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70"/>
        <w:gridCol w:w="1402"/>
        <w:gridCol w:w="1402"/>
        <w:gridCol w:w="1914"/>
        <w:gridCol w:w="4217"/>
      </w:tblGrid>
      <w:tr>
        <w:trPr/>
        <w:tc>
          <w:tcPr>
            <w:tcW w:w="1270" w:type="dxa"/>
            <w:tcBorders/>
            <w:vAlign w:val="center"/>
          </w:tcPr>
          <w:p>
            <w:pPr>
              <w:pStyle w:val="TableHeading"/>
              <w:suppressLineNumbers/>
              <w:bidi w:val="0"/>
              <w:spacing w:before="0" w:after="283"/>
              <w:jc w:val="center"/>
              <w:rPr/>
            </w:pPr>
            <w:r>
              <w:rPr/>
              <w:t xml:space="preserve">Valtio 1 </w:t>
            </w:r>
          </w:p>
        </w:tc>
        <w:tc>
          <w:tcPr>
            <w:tcW w:w="1402" w:type="dxa"/>
            <w:tcBorders/>
            <w:vAlign w:val="center"/>
          </w:tcPr>
          <w:p>
            <w:pPr>
              <w:pStyle w:val="TableHeading"/>
              <w:suppressLineNumbers/>
              <w:bidi w:val="0"/>
              <w:spacing w:before="0" w:after="283"/>
              <w:jc w:val="center"/>
              <w:rPr/>
            </w:pPr>
            <w:r>
              <w:rPr/>
              <w:t xml:space="preserve">Valtio 2 </w:t>
            </w:r>
          </w:p>
        </w:tc>
        <w:tc>
          <w:tcPr>
            <w:tcW w:w="1402" w:type="dxa"/>
            <w:tcBorders/>
            <w:vAlign w:val="center"/>
          </w:tcPr>
          <w:p>
            <w:pPr>
              <w:pStyle w:val="TableHeading"/>
              <w:suppressLineNumbers/>
              <w:bidi w:val="0"/>
              <w:spacing w:before="0" w:after="283"/>
              <w:jc w:val="center"/>
              <w:rPr/>
            </w:pPr>
            <w:r>
              <w:rPr/>
              <w:t xml:space="preserve">Valtio 3 </w:t>
            </w:r>
          </w:p>
        </w:tc>
        <w:tc>
          <w:tcPr>
            <w:tcW w:w="1914" w:type="dxa"/>
            <w:tcBorders/>
            <w:vAlign w:val="center"/>
          </w:tcPr>
          <w:p>
            <w:pPr>
              <w:pStyle w:val="TableHeading"/>
              <w:suppressLineNumbers/>
              <w:bidi w:val="0"/>
              <w:spacing w:before="0" w:after="283"/>
              <w:jc w:val="center"/>
              <w:rPr/>
            </w:pPr>
            <w:r>
              <w:rPr/>
              <w:t xml:space="preserve">Vesi </w:t>
            </w:r>
          </w:p>
        </w:tc>
        <w:tc>
          <w:tcPr>
            <w:tcW w:w="4217" w:type="dxa"/>
            <w:tcBorders/>
            <w:vAlign w:val="center"/>
          </w:tcPr>
          <w:p>
            <w:pPr>
              <w:pStyle w:val="TableHeading"/>
              <w:suppressLineNumbers/>
              <w:bidi w:val="0"/>
              <w:spacing w:before="0" w:after="283"/>
              <w:jc w:val="center"/>
              <w:rPr/>
            </w:pPr>
            <w:r>
              <w:rPr/>
              <w:t xml:space="preserve">Huomautukset </w:t>
            </w:r>
          </w:p>
        </w:tc>
      </w:tr>
      <w:tr>
        <w:trPr/>
        <w:tc>
          <w:tcPr>
            <w:tcW w:w="1270" w:type="dxa"/>
            <w:tcBorders/>
            <w:vAlign w:val="center"/>
          </w:tcPr>
          <w:p>
            <w:pPr>
              <w:pStyle w:val="TableContents"/>
              <w:bidi w:val="0"/>
              <w:spacing w:before="0" w:after="283"/>
              <w:jc w:val="left"/>
              <w:rPr/>
            </w:pPr>
            <w:r>
              <w:rPr/>
              <w:t xml:space="preserve">Alabama </w:t>
            </w:r>
          </w:p>
        </w:tc>
        <w:tc>
          <w:tcPr>
            <w:tcW w:w="1402" w:type="dxa"/>
            <w:tcBorders/>
            <w:vAlign w:val="center"/>
          </w:tcPr>
          <w:p>
            <w:pPr>
              <w:pStyle w:val="TableContents"/>
              <w:bidi w:val="0"/>
              <w:spacing w:before="0" w:after="283"/>
              <w:jc w:val="left"/>
              <w:rPr/>
            </w:pPr>
            <w:r>
              <w:rPr/>
              <w:t xml:space="preserve">Mississippi </w:t>
            </w:r>
          </w:p>
        </w:tc>
        <w:tc>
          <w:tcPr>
            <w:tcW w:w="1402" w:type="dxa"/>
            <w:tcBorders/>
            <w:vAlign w:val="center"/>
          </w:tcPr>
          <w:p>
            <w:pPr>
              <w:pStyle w:val="TableContents"/>
              <w:bidi w:val="0"/>
              <w:spacing w:before="0" w:after="283"/>
              <w:jc w:val="left"/>
              <w:rPr/>
            </w:pPr>
            <w:r>
              <w:rPr/>
              <w:t xml:space="preserve">Tennessee </w:t>
            </w:r>
          </w:p>
        </w:tc>
        <w:tc>
          <w:tcPr>
            <w:tcW w:w="1914" w:type="dxa"/>
            <w:tcBorders/>
            <w:vAlign w:val="center"/>
          </w:tcPr>
          <w:p>
            <w:pPr>
              <w:pStyle w:val="TableContents"/>
              <w:bidi w:val="0"/>
              <w:spacing w:before="0" w:after="283"/>
              <w:jc w:val="left"/>
              <w:rPr/>
            </w:pPr>
            <w:r>
              <w:rPr/>
              <w:t xml:space="preserve">Tennessee River </w:t>
            </w:r>
          </w:p>
        </w:tc>
        <w:tc>
          <w:tcPr>
            <w:tcW w:w="4217" w:type="dxa"/>
            <w:tcBorders/>
            <w:vAlign w:val="center"/>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Arizona </w:t>
            </w:r>
          </w:p>
        </w:tc>
        <w:tc>
          <w:tcPr>
            <w:tcW w:w="1402" w:type="dxa"/>
            <w:tcBorders/>
            <w:vAlign w:val="center"/>
          </w:tcPr>
          <w:p>
            <w:pPr>
              <w:pStyle w:val="TableContents"/>
              <w:bidi w:val="0"/>
              <w:spacing w:before="0" w:after="283"/>
              <w:jc w:val="left"/>
              <w:rPr/>
            </w:pPr>
            <w:r>
              <w:rPr/>
              <w:t xml:space="preserve">Kalifornia </w:t>
            </w:r>
          </w:p>
        </w:tc>
        <w:tc>
          <w:tcPr>
            <w:tcW w:w="1402" w:type="dxa"/>
            <w:tcBorders/>
            <w:vAlign w:val="center"/>
          </w:tcPr>
          <w:p>
            <w:pPr>
              <w:pStyle w:val="TableContents"/>
              <w:bidi w:val="0"/>
              <w:spacing w:before="0" w:after="283"/>
              <w:jc w:val="left"/>
              <w:rPr/>
            </w:pPr>
            <w:r>
              <w:rPr/>
              <w:t xml:space="preserve">Nevada </w:t>
            </w:r>
          </w:p>
        </w:tc>
        <w:tc>
          <w:tcPr>
            <w:tcW w:w="1914" w:type="dxa"/>
            <w:tcBorders/>
            <w:vAlign w:val="center"/>
          </w:tcPr>
          <w:p>
            <w:pPr>
              <w:pStyle w:val="TableContents"/>
              <w:bidi w:val="0"/>
              <w:spacing w:before="0" w:after="283"/>
              <w:jc w:val="left"/>
              <w:rPr/>
            </w:pPr>
            <w:r>
              <w:rPr/>
              <w:t xml:space="preserve">Colorado-joki </w:t>
            </w:r>
          </w:p>
        </w:tc>
        <w:tc>
          <w:tcPr>
            <w:tcW w:w="4217" w:type="dxa"/>
            <w:tcBorders/>
            <w:vAlign w:val="center"/>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Arkansas </w:t>
            </w:r>
          </w:p>
        </w:tc>
        <w:tc>
          <w:tcPr>
            <w:tcW w:w="1402" w:type="dxa"/>
            <w:tcBorders/>
            <w:vAlign w:val="center"/>
          </w:tcPr>
          <w:p>
            <w:pPr>
              <w:pStyle w:val="TableContents"/>
              <w:bidi w:val="0"/>
              <w:spacing w:before="0" w:after="283"/>
              <w:jc w:val="left"/>
              <w:rPr/>
            </w:pPr>
            <w:r>
              <w:rPr/>
              <w:t xml:space="preserve">Mississippi </w:t>
            </w:r>
          </w:p>
        </w:tc>
        <w:tc>
          <w:tcPr>
            <w:tcW w:w="1402" w:type="dxa"/>
            <w:tcBorders/>
            <w:vAlign w:val="center"/>
          </w:tcPr>
          <w:p>
            <w:pPr>
              <w:pStyle w:val="TableContents"/>
              <w:bidi w:val="0"/>
              <w:spacing w:before="0" w:after="283"/>
              <w:jc w:val="left"/>
              <w:rPr/>
            </w:pPr>
            <w:r>
              <w:rPr/>
              <w:t xml:space="preserve">Tennessee </w:t>
            </w:r>
          </w:p>
        </w:tc>
        <w:tc>
          <w:tcPr>
            <w:tcW w:w="1914" w:type="dxa"/>
            <w:tcBorders/>
            <w:vAlign w:val="center"/>
          </w:tcPr>
          <w:p>
            <w:pPr>
              <w:pStyle w:val="TableContents"/>
              <w:bidi w:val="0"/>
              <w:spacing w:before="0" w:after="283"/>
              <w:jc w:val="left"/>
              <w:rPr/>
            </w:pPr>
            <w:r>
              <w:rPr/>
              <w:t xml:space="preserve">Mississippi </w:t>
            </w:r>
          </w:p>
        </w:tc>
        <w:tc>
          <w:tcPr>
            <w:tcW w:w="4217" w:type="dxa"/>
            <w:tcBorders/>
            <w:vAlign w:val="center"/>
          </w:tcPr>
          <w:p>
            <w:pPr>
              <w:pStyle w:val="TableContents"/>
              <w:bidi w:val="0"/>
              <w:spacing w:before="0" w:after="283"/>
              <w:jc w:val="left"/>
              <w:rPr/>
            </w:pPr>
            <w:r>
              <w:rPr/>
              <w:t xml:space="preserve">Memphis, Tennessee. </w:t>
            </w:r>
          </w:p>
        </w:tc>
      </w:tr>
      <w:tr>
        <w:trPr/>
        <w:tc>
          <w:tcPr>
            <w:tcW w:w="1270" w:type="dxa"/>
            <w:tcBorders/>
            <w:vAlign w:val="center"/>
          </w:tcPr>
          <w:p>
            <w:pPr>
              <w:pStyle w:val="TableContents"/>
              <w:bidi w:val="0"/>
              <w:spacing w:before="0" w:after="283"/>
              <w:jc w:val="left"/>
              <w:rPr/>
            </w:pPr>
            <w:r>
              <w:rPr/>
              <w:t xml:space="preserve">Arkansas </w:t>
            </w:r>
          </w:p>
        </w:tc>
        <w:tc>
          <w:tcPr>
            <w:tcW w:w="1402" w:type="dxa"/>
            <w:tcBorders/>
            <w:vAlign w:val="center"/>
          </w:tcPr>
          <w:p>
            <w:pPr>
              <w:pStyle w:val="TableContents"/>
              <w:bidi w:val="0"/>
              <w:spacing w:before="0" w:after="283"/>
              <w:jc w:val="left"/>
              <w:rPr/>
            </w:pPr>
            <w:r>
              <w:rPr/>
              <w:t xml:space="preserve">Missouri </w:t>
            </w:r>
          </w:p>
        </w:tc>
        <w:tc>
          <w:tcPr>
            <w:tcW w:w="1402" w:type="dxa"/>
            <w:tcBorders/>
            <w:vAlign w:val="center"/>
          </w:tcPr>
          <w:p>
            <w:pPr>
              <w:pStyle w:val="TableContents"/>
              <w:bidi w:val="0"/>
              <w:spacing w:before="0" w:after="283"/>
              <w:jc w:val="left"/>
              <w:rPr/>
            </w:pPr>
            <w:r>
              <w:rPr/>
              <w:t xml:space="preserve">Tennessee </w:t>
            </w:r>
          </w:p>
        </w:tc>
        <w:tc>
          <w:tcPr>
            <w:tcW w:w="1914" w:type="dxa"/>
            <w:tcBorders/>
            <w:vAlign w:val="center"/>
          </w:tcPr>
          <w:p>
            <w:pPr>
              <w:pStyle w:val="TableContents"/>
              <w:bidi w:val="0"/>
              <w:spacing w:before="0" w:after="283"/>
              <w:jc w:val="left"/>
              <w:rPr/>
            </w:pPr>
            <w:r>
              <w:rPr/>
              <w:t xml:space="preserve">Mississippi </w:t>
            </w:r>
          </w:p>
        </w:tc>
        <w:tc>
          <w:tcPr>
            <w:tcW w:w="4217" w:type="dxa"/>
            <w:tcBorders/>
            <w:vAlign w:val="center"/>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Connecticut </w:t>
            </w:r>
          </w:p>
        </w:tc>
        <w:tc>
          <w:tcPr>
            <w:tcW w:w="1402" w:type="dxa"/>
            <w:tcBorders/>
            <w:vAlign w:val="center"/>
          </w:tcPr>
          <w:p>
            <w:pPr>
              <w:pStyle w:val="TableContents"/>
              <w:bidi w:val="0"/>
              <w:spacing w:before="0" w:after="283"/>
              <w:jc w:val="left"/>
              <w:rPr/>
            </w:pPr>
            <w:r>
              <w:rPr/>
              <w:t xml:space="preserve">New York </w:t>
            </w:r>
          </w:p>
        </w:tc>
        <w:tc>
          <w:tcPr>
            <w:tcW w:w="1402" w:type="dxa"/>
            <w:tcBorders/>
            <w:vAlign w:val="center"/>
          </w:tcPr>
          <w:p>
            <w:pPr>
              <w:pStyle w:val="TableContents"/>
              <w:bidi w:val="0"/>
              <w:spacing w:before="0" w:after="283"/>
              <w:jc w:val="left"/>
              <w:rPr/>
            </w:pPr>
            <w:r>
              <w:rPr/>
              <w:t xml:space="preserve">Rhode Island </w:t>
            </w:r>
          </w:p>
        </w:tc>
        <w:tc>
          <w:tcPr>
            <w:tcW w:w="1914" w:type="dxa"/>
            <w:tcBorders/>
            <w:vAlign w:val="center"/>
          </w:tcPr>
          <w:p>
            <w:pPr>
              <w:pStyle w:val="TableContents"/>
              <w:bidi w:val="0"/>
              <w:spacing w:before="0" w:after="283"/>
              <w:jc w:val="left"/>
              <w:rPr/>
            </w:pPr>
            <w:r>
              <w:rPr/>
              <w:t xml:space="preserve">Long Island Sound </w:t>
            </w:r>
          </w:p>
        </w:tc>
        <w:tc>
          <w:tcPr>
            <w:tcW w:w="4217" w:type="dxa"/>
            <w:tcBorders/>
            <w:vAlign w:val="center"/>
          </w:tcPr>
          <w:p>
            <w:pPr>
              <w:pStyle w:val="TableContents"/>
              <w:bidi w:val="0"/>
              <w:spacing w:before="0" w:after="283"/>
              <w:jc w:val="left"/>
              <w:rPr/>
            </w:pPr>
            <w:r>
              <w:rPr/>
              <w:t xml:space="preserve">Fishers Island on osa New Yorkia, joka kuuluu tähän kolmen osavaltion alueeseen. Se on New London, Connecticutin metropolialue. </w:t>
            </w:r>
          </w:p>
        </w:tc>
      </w:tr>
      <w:tr>
        <w:trPr/>
        <w:tc>
          <w:tcPr>
            <w:tcW w:w="1270" w:type="dxa"/>
            <w:tcBorders/>
            <w:vAlign w:val="center"/>
          </w:tcPr>
          <w:p>
            <w:pPr>
              <w:pStyle w:val="TableContents"/>
              <w:bidi w:val="0"/>
              <w:spacing w:before="0" w:after="283"/>
              <w:jc w:val="left"/>
              <w:rPr/>
            </w:pPr>
            <w:r>
              <w:rPr/>
              <w:t xml:space="preserve">Delaware </w:t>
            </w:r>
          </w:p>
        </w:tc>
        <w:tc>
          <w:tcPr>
            <w:tcW w:w="1402" w:type="dxa"/>
            <w:tcBorders/>
            <w:vAlign w:val="center"/>
          </w:tcPr>
          <w:p>
            <w:pPr>
              <w:pStyle w:val="TableContents"/>
              <w:bidi w:val="0"/>
              <w:spacing w:before="0" w:after="283"/>
              <w:jc w:val="left"/>
              <w:rPr/>
            </w:pPr>
            <w:r>
              <w:rPr/>
              <w:t xml:space="preserve">New Jersey </w:t>
            </w:r>
          </w:p>
        </w:tc>
        <w:tc>
          <w:tcPr>
            <w:tcW w:w="1402" w:type="dxa"/>
            <w:tcBorders/>
            <w:vAlign w:val="center"/>
          </w:tcPr>
          <w:p>
            <w:pPr>
              <w:pStyle w:val="TableContents"/>
              <w:bidi w:val="0"/>
              <w:spacing w:before="0" w:after="283"/>
              <w:jc w:val="left"/>
              <w:rPr/>
            </w:pPr>
            <w:r>
              <w:rPr/>
              <w:t xml:space="preserve">Pennsylvania </w:t>
            </w:r>
          </w:p>
        </w:tc>
        <w:tc>
          <w:tcPr>
            <w:tcW w:w="1914" w:type="dxa"/>
            <w:tcBorders/>
            <w:vAlign w:val="center"/>
          </w:tcPr>
          <w:p>
            <w:pPr>
              <w:pStyle w:val="TableContents"/>
              <w:bidi w:val="0"/>
              <w:spacing w:before="0" w:after="283"/>
              <w:jc w:val="left"/>
              <w:rPr/>
            </w:pPr>
            <w:r>
              <w:rPr/>
              <w:t xml:space="preserve">Delaware-joki </w:t>
            </w:r>
          </w:p>
        </w:tc>
        <w:tc>
          <w:tcPr>
            <w:tcW w:w="4217" w:type="dxa"/>
            <w:tcBorders/>
            <w:vAlign w:val="center"/>
          </w:tcPr>
          <w:p>
            <w:pPr>
              <w:pStyle w:val="TableContents"/>
              <w:bidi w:val="0"/>
              <w:spacing w:before="0" w:after="283"/>
              <w:jc w:val="left"/>
              <w:rPr/>
            </w:pPr>
            <w:r>
              <w:rPr/>
              <w:t xml:space="preserve">Philadelphian metroalueella, Twelve-Mile Circlen itäpäässä. </w:t>
            </w:r>
          </w:p>
        </w:tc>
      </w:tr>
      <w:tr>
        <w:trPr/>
        <w:tc>
          <w:tcPr>
            <w:tcW w:w="1270" w:type="dxa"/>
            <w:tcBorders/>
            <w:vAlign w:val="center"/>
          </w:tcPr>
          <w:p>
            <w:pPr>
              <w:pStyle w:val="TableContents"/>
              <w:bidi w:val="0"/>
              <w:spacing w:before="0" w:after="283"/>
              <w:jc w:val="left"/>
              <w:rPr/>
            </w:pPr>
            <w:r>
              <w:rPr/>
              <w:t xml:space="preserve">Florida </w:t>
            </w:r>
          </w:p>
        </w:tc>
        <w:tc>
          <w:tcPr>
            <w:tcW w:w="1402" w:type="dxa"/>
            <w:tcBorders/>
            <w:vAlign w:val="center"/>
          </w:tcPr>
          <w:p>
            <w:pPr>
              <w:pStyle w:val="TableContents"/>
              <w:bidi w:val="0"/>
              <w:spacing w:before="0" w:after="283"/>
              <w:jc w:val="left"/>
              <w:rPr/>
            </w:pPr>
            <w:r>
              <w:rPr/>
              <w:t xml:space="preserve">Georgia </w:t>
            </w:r>
          </w:p>
        </w:tc>
        <w:tc>
          <w:tcPr>
            <w:tcW w:w="1402" w:type="dxa"/>
            <w:tcBorders/>
            <w:vAlign w:val="center"/>
          </w:tcPr>
          <w:p>
            <w:pPr>
              <w:pStyle w:val="TableContents"/>
              <w:bidi w:val="0"/>
              <w:spacing w:before="0" w:after="283"/>
              <w:jc w:val="left"/>
              <w:rPr/>
            </w:pPr>
            <w:r>
              <w:rPr/>
              <w:t xml:space="preserve">Alabama </w:t>
            </w:r>
          </w:p>
        </w:tc>
        <w:tc>
          <w:tcPr>
            <w:tcW w:w="1914" w:type="dxa"/>
            <w:tcBorders/>
            <w:vAlign w:val="center"/>
          </w:tcPr>
          <w:p>
            <w:pPr>
              <w:pStyle w:val="TableContents"/>
              <w:bidi w:val="0"/>
              <w:spacing w:before="0" w:after="283"/>
              <w:jc w:val="left"/>
              <w:rPr/>
            </w:pPr>
            <w:r>
              <w:rPr/>
              <w:t xml:space="preserve">Chattahoochee River </w:t>
            </w:r>
          </w:p>
        </w:tc>
        <w:tc>
          <w:tcPr>
            <w:tcW w:w="4217" w:type="dxa"/>
            <w:tcBorders/>
            <w:vAlign w:val="center"/>
          </w:tcPr>
          <w:p>
            <w:pPr>
              <w:pStyle w:val="TableContents"/>
              <w:bidi w:val="0"/>
              <w:spacing w:before="0" w:after="283"/>
              <w:jc w:val="left"/>
              <w:rPr/>
            </w:pPr>
            <w:r>
              <w:rPr/>
              <w:t xml:space="preserve">Sijaitsee joessa hyvin lähellä merkkiä kuivalla maalla. </w:t>
            </w:r>
          </w:p>
        </w:tc>
      </w:tr>
      <w:tr>
        <w:trPr/>
        <w:tc>
          <w:tcPr>
            <w:tcW w:w="1270" w:type="dxa"/>
            <w:tcBorders/>
            <w:vAlign w:val="center"/>
          </w:tcPr>
          <w:p>
            <w:pPr>
              <w:pStyle w:val="TableContents"/>
              <w:bidi w:val="0"/>
              <w:spacing w:before="0" w:after="283"/>
              <w:jc w:val="left"/>
              <w:rPr/>
            </w:pPr>
            <w:r>
              <w:rPr/>
              <w:t xml:space="preserve">Georgia </w:t>
            </w:r>
          </w:p>
        </w:tc>
        <w:tc>
          <w:tcPr>
            <w:tcW w:w="1402" w:type="dxa"/>
            <w:tcBorders/>
            <w:vAlign w:val="center"/>
          </w:tcPr>
          <w:p>
            <w:pPr>
              <w:pStyle w:val="TableContents"/>
              <w:bidi w:val="0"/>
              <w:spacing w:before="0" w:after="283"/>
              <w:jc w:val="left"/>
              <w:rPr/>
            </w:pPr>
            <w:r>
              <w:rPr/>
              <w:t xml:space="preserve">Pohjois-Carolina </w:t>
            </w:r>
          </w:p>
        </w:tc>
        <w:tc>
          <w:tcPr>
            <w:tcW w:w="1402" w:type="dxa"/>
            <w:tcBorders/>
            <w:vAlign w:val="center"/>
          </w:tcPr>
          <w:p>
            <w:pPr>
              <w:pStyle w:val="TableContents"/>
              <w:bidi w:val="0"/>
              <w:spacing w:before="0" w:after="283"/>
              <w:jc w:val="left"/>
              <w:rPr/>
            </w:pPr>
            <w:r>
              <w:rPr/>
              <w:t xml:space="preserve">Etelä-Carolina </w:t>
            </w:r>
          </w:p>
        </w:tc>
        <w:tc>
          <w:tcPr>
            <w:tcW w:w="1914" w:type="dxa"/>
            <w:tcBorders/>
            <w:vAlign w:val="center"/>
          </w:tcPr>
          <w:p>
            <w:pPr>
              <w:pStyle w:val="TableContents"/>
              <w:bidi w:val="0"/>
              <w:spacing w:before="0" w:after="283"/>
              <w:jc w:val="left"/>
              <w:rPr/>
            </w:pPr>
            <w:r>
              <w:rPr/>
              <w:t xml:space="preserve">Chatooga-joki </w:t>
            </w:r>
          </w:p>
        </w:tc>
        <w:tc>
          <w:tcPr>
            <w:tcW w:w="4217" w:type="dxa"/>
            <w:tcBorders/>
            <w:vAlign w:val="center"/>
          </w:tcPr>
          <w:p>
            <w:pPr>
              <w:pStyle w:val="TableContents"/>
              <w:bidi w:val="0"/>
              <w:spacing w:before="0" w:after="283"/>
              <w:jc w:val="left"/>
              <w:rPr/>
            </w:pPr>
            <w:r>
              <w:rPr/>
              <w:t xml:space="preserve">Sijaitsee joessa hyvin lähellä merkkiä kuivalla maalla. </w:t>
            </w:r>
          </w:p>
        </w:tc>
      </w:tr>
      <w:tr>
        <w:trPr/>
        <w:tc>
          <w:tcPr>
            <w:tcW w:w="1270" w:type="dxa"/>
            <w:tcBorders/>
            <w:vAlign w:val="center"/>
          </w:tcPr>
          <w:p>
            <w:pPr>
              <w:pStyle w:val="TableContents"/>
              <w:bidi w:val="0"/>
              <w:spacing w:before="0" w:after="283"/>
              <w:jc w:val="left"/>
              <w:rPr/>
            </w:pPr>
            <w:r>
              <w:rPr/>
              <w:t xml:space="preserve">Idaho </w:t>
            </w:r>
          </w:p>
        </w:tc>
        <w:tc>
          <w:tcPr>
            <w:tcW w:w="1402" w:type="dxa"/>
            <w:tcBorders/>
            <w:vAlign w:val="center"/>
          </w:tcPr>
          <w:p>
            <w:pPr>
              <w:pStyle w:val="TableContents"/>
              <w:bidi w:val="0"/>
              <w:spacing w:before="0" w:after="283"/>
              <w:jc w:val="left"/>
              <w:rPr/>
            </w:pPr>
            <w:r>
              <w:rPr/>
              <w:t xml:space="preserve">Oregon </w:t>
            </w:r>
          </w:p>
        </w:tc>
        <w:tc>
          <w:tcPr>
            <w:tcW w:w="1402" w:type="dxa"/>
            <w:tcBorders/>
            <w:vAlign w:val="center"/>
          </w:tcPr>
          <w:p>
            <w:pPr>
              <w:pStyle w:val="TableContents"/>
              <w:bidi w:val="0"/>
              <w:spacing w:before="0" w:after="283"/>
              <w:jc w:val="left"/>
              <w:rPr/>
            </w:pPr>
            <w:r>
              <w:rPr/>
              <w:t xml:space="preserve">Washington </w:t>
            </w:r>
          </w:p>
        </w:tc>
        <w:tc>
          <w:tcPr>
            <w:tcW w:w="1914" w:type="dxa"/>
            <w:tcBorders/>
            <w:vAlign w:val="center"/>
          </w:tcPr>
          <w:p>
            <w:pPr>
              <w:pStyle w:val="TableContents"/>
              <w:bidi w:val="0"/>
              <w:spacing w:before="0" w:after="283"/>
              <w:jc w:val="left"/>
              <w:rPr/>
            </w:pPr>
            <w:r>
              <w:rPr/>
              <w:t xml:space="preserve">Snake River </w:t>
            </w:r>
          </w:p>
        </w:tc>
        <w:tc>
          <w:tcPr>
            <w:tcW w:w="4217" w:type="dxa"/>
            <w:tcBorders/>
            <w:vAlign w:val="center"/>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Illinois </w:t>
            </w:r>
          </w:p>
        </w:tc>
        <w:tc>
          <w:tcPr>
            <w:tcW w:w="1402" w:type="dxa"/>
            <w:tcBorders/>
            <w:vAlign w:val="center"/>
          </w:tcPr>
          <w:p>
            <w:pPr>
              <w:pStyle w:val="TableContents"/>
              <w:bidi w:val="0"/>
              <w:spacing w:before="0" w:after="283"/>
              <w:jc w:val="left"/>
              <w:rPr/>
            </w:pPr>
            <w:r>
              <w:rPr/>
              <w:t xml:space="preserve">Indiana </w:t>
            </w:r>
          </w:p>
        </w:tc>
        <w:tc>
          <w:tcPr>
            <w:tcW w:w="1402" w:type="dxa"/>
            <w:tcBorders/>
            <w:vAlign w:val="center"/>
          </w:tcPr>
          <w:p>
            <w:pPr>
              <w:pStyle w:val="TableContents"/>
              <w:bidi w:val="0"/>
              <w:spacing w:before="0" w:after="283"/>
              <w:jc w:val="left"/>
              <w:rPr/>
            </w:pPr>
            <w:r>
              <w:rPr/>
              <w:t xml:space="preserve">Kentucky </w:t>
            </w:r>
          </w:p>
        </w:tc>
        <w:tc>
          <w:tcPr>
            <w:tcW w:w="1914" w:type="dxa"/>
            <w:tcBorders/>
            <w:vAlign w:val="center"/>
          </w:tcPr>
          <w:p>
            <w:pPr>
              <w:pStyle w:val="TableContents"/>
              <w:bidi w:val="0"/>
              <w:spacing w:before="0" w:after="283"/>
              <w:jc w:val="left"/>
              <w:rPr/>
            </w:pPr>
            <w:r>
              <w:rPr/>
              <w:t xml:space="preserve">Wabash-joki ja Ohio-joki </w:t>
            </w:r>
          </w:p>
        </w:tc>
        <w:tc>
          <w:tcPr>
            <w:tcW w:w="4217" w:type="dxa"/>
            <w:tcBorders/>
            <w:vAlign w:val="center"/>
          </w:tcPr>
          <w:p>
            <w:pPr>
              <w:pStyle w:val="TableContents"/>
              <w:bidi w:val="0"/>
              <w:spacing w:before="0" w:after="283"/>
              <w:jc w:val="left"/>
              <w:rPr/>
            </w:pPr>
            <w:r>
              <w:rPr/>
              <w:t xml:space="preserve">Evansville, Indianan metropolialue. Katso Illinoisin -- Indianan -- Kentuckyn kolmen osavaltion alue. </w:t>
            </w:r>
          </w:p>
        </w:tc>
      </w:tr>
      <w:tr>
        <w:trPr/>
        <w:tc>
          <w:tcPr>
            <w:tcW w:w="1270" w:type="dxa"/>
            <w:tcBorders/>
            <w:vAlign w:val="center"/>
          </w:tcPr>
          <w:p>
            <w:pPr>
              <w:pStyle w:val="TableContents"/>
              <w:bidi w:val="0"/>
              <w:spacing w:before="0" w:after="283"/>
              <w:jc w:val="left"/>
              <w:rPr/>
            </w:pPr>
            <w:r>
              <w:rPr/>
              <w:t xml:space="preserve">Illinois </w:t>
            </w:r>
          </w:p>
        </w:tc>
        <w:tc>
          <w:tcPr>
            <w:tcW w:w="1402" w:type="dxa"/>
            <w:tcBorders/>
            <w:vAlign w:val="center"/>
          </w:tcPr>
          <w:p>
            <w:pPr>
              <w:pStyle w:val="TableContents"/>
              <w:bidi w:val="0"/>
              <w:spacing w:before="0" w:after="283"/>
              <w:jc w:val="left"/>
              <w:rPr/>
            </w:pPr>
            <w:r>
              <w:rPr/>
              <w:t xml:space="preserve">Indiana </w:t>
            </w:r>
          </w:p>
        </w:tc>
        <w:tc>
          <w:tcPr>
            <w:tcW w:w="1402" w:type="dxa"/>
            <w:tcBorders/>
            <w:vAlign w:val="center"/>
          </w:tcPr>
          <w:p>
            <w:pPr>
              <w:pStyle w:val="TableContents"/>
              <w:bidi w:val="0"/>
              <w:spacing w:before="0" w:after="283"/>
              <w:jc w:val="left"/>
              <w:rPr/>
            </w:pPr>
            <w:r>
              <w:rPr/>
              <w:t xml:space="preserve">Michigan </w:t>
            </w:r>
          </w:p>
        </w:tc>
        <w:tc>
          <w:tcPr>
            <w:tcW w:w="1914" w:type="dxa"/>
            <w:tcBorders/>
            <w:vAlign w:val="center"/>
          </w:tcPr>
          <w:p>
            <w:pPr>
              <w:pStyle w:val="TableContents"/>
              <w:bidi w:val="0"/>
              <w:spacing w:before="0" w:after="283"/>
              <w:jc w:val="left"/>
              <w:rPr/>
            </w:pPr>
            <w:r>
              <w:rPr/>
              <w:t xml:space="preserve">Michigan-järvi </w:t>
            </w:r>
          </w:p>
        </w:tc>
        <w:tc>
          <w:tcPr>
            <w:tcW w:w="4217" w:type="dxa"/>
            <w:tcBorders/>
            <w:vAlign w:val="center"/>
          </w:tcPr>
          <w:p>
            <w:pPr>
              <w:pStyle w:val="TableContents"/>
              <w:bidi w:val="0"/>
              <w:spacing w:before="0" w:after="283"/>
              <w:jc w:val="left"/>
              <w:rPr/>
            </w:pPr>
            <w:r>
              <w:rPr/>
              <w:t xml:space="preserve">Tunnetaan joko nimellä Indiana Dunes tai Michigan Dunes Area. </w:t>
            </w:r>
          </w:p>
        </w:tc>
      </w:tr>
      <w:tr>
        <w:trPr/>
        <w:tc>
          <w:tcPr>
            <w:tcW w:w="1270" w:type="dxa"/>
            <w:tcBorders/>
            <w:vAlign w:val="center"/>
          </w:tcPr>
          <w:p>
            <w:pPr>
              <w:pStyle w:val="TableContents"/>
              <w:bidi w:val="0"/>
              <w:spacing w:before="0" w:after="283"/>
              <w:jc w:val="left"/>
              <w:rPr/>
            </w:pPr>
            <w:r>
              <w:rPr/>
              <w:t xml:space="preserve">Illinois </w:t>
            </w:r>
          </w:p>
        </w:tc>
        <w:tc>
          <w:tcPr>
            <w:tcW w:w="1402"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Wisconsin </w:t>
            </w:r>
          </w:p>
        </w:tc>
        <w:tc>
          <w:tcPr>
            <w:tcW w:w="1914" w:type="dxa"/>
            <w:tcBorders/>
            <w:vAlign w:val="center"/>
          </w:tcPr>
          <w:p>
            <w:pPr>
              <w:pStyle w:val="TableContents"/>
              <w:bidi w:val="0"/>
              <w:spacing w:before="0" w:after="283"/>
              <w:jc w:val="left"/>
              <w:rPr/>
            </w:pPr>
            <w:r>
              <w:rPr/>
              <w:t xml:space="preserve">Mississippi </w:t>
            </w:r>
          </w:p>
        </w:tc>
        <w:tc>
          <w:tcPr>
            <w:tcW w:w="4217" w:type="dxa"/>
            <w:tcBorders/>
            <w:vAlign w:val="center"/>
          </w:tcPr>
          <w:p>
            <w:pPr>
              <w:pStyle w:val="TableContents"/>
              <w:bidi w:val="0"/>
              <w:spacing w:before="0" w:after="283"/>
              <w:jc w:val="left"/>
              <w:rPr/>
            </w:pPr>
            <w:r>
              <w:rPr/>
              <w:t xml:space="preserve">Dubuque, Iowan metropolialue. </w:t>
            </w:r>
          </w:p>
        </w:tc>
      </w:tr>
      <w:tr>
        <w:trPr/>
        <w:tc>
          <w:tcPr>
            <w:tcW w:w="1270" w:type="dxa"/>
            <w:tcBorders/>
            <w:vAlign w:val="center"/>
          </w:tcPr>
          <w:p>
            <w:pPr>
              <w:pStyle w:val="TableContents"/>
              <w:bidi w:val="0"/>
              <w:spacing w:before="0" w:after="283"/>
              <w:jc w:val="left"/>
              <w:rPr/>
            </w:pPr>
            <w:r>
              <w:rPr/>
              <w:t xml:space="preserve">Illinois </w:t>
            </w:r>
          </w:p>
        </w:tc>
        <w:tc>
          <w:tcPr>
            <w:tcW w:w="1402" w:type="dxa"/>
            <w:tcBorders/>
            <w:vAlign w:val="center"/>
          </w:tcPr>
          <w:p>
            <w:pPr>
              <w:pStyle w:val="TableContents"/>
              <w:bidi w:val="0"/>
              <w:spacing w:before="0" w:after="283"/>
              <w:jc w:val="left"/>
              <w:rPr/>
            </w:pPr>
            <w:r>
              <w:rPr/>
              <w:t xml:space="preserve">Kentucky </w:t>
            </w:r>
          </w:p>
        </w:tc>
        <w:tc>
          <w:tcPr>
            <w:tcW w:w="1402" w:type="dxa"/>
            <w:tcBorders/>
            <w:vAlign w:val="center"/>
          </w:tcPr>
          <w:p>
            <w:pPr>
              <w:pStyle w:val="TableContents"/>
              <w:bidi w:val="0"/>
              <w:spacing w:before="0" w:after="283"/>
              <w:jc w:val="left"/>
              <w:rPr/>
            </w:pPr>
            <w:r>
              <w:rPr/>
              <w:t xml:space="preserve">Missouri </w:t>
            </w:r>
          </w:p>
        </w:tc>
        <w:tc>
          <w:tcPr>
            <w:tcW w:w="1914" w:type="dxa"/>
            <w:tcBorders/>
            <w:vAlign w:val="center"/>
          </w:tcPr>
          <w:p>
            <w:pPr>
              <w:pStyle w:val="TableContents"/>
              <w:bidi w:val="0"/>
              <w:spacing w:before="0" w:after="283"/>
              <w:jc w:val="left"/>
              <w:rPr/>
            </w:pPr>
            <w:r>
              <w:rPr/>
              <w:t xml:space="preserve">Mississippi ja Ohio </w:t>
            </w:r>
          </w:p>
        </w:tc>
        <w:tc>
          <w:tcPr>
            <w:tcW w:w="4217" w:type="dxa"/>
            <w:tcBorders/>
            <w:vAlign w:val="center"/>
          </w:tcPr>
          <w:p>
            <w:pPr>
              <w:pStyle w:val="TableContents"/>
              <w:bidi w:val="0"/>
              <w:spacing w:before="0" w:after="283"/>
              <w:jc w:val="left"/>
              <w:rPr/>
            </w:pPr>
            <w:r>
              <w:rPr/>
              <w:t xml:space="preserve">Little Egyptin aluetta kutsutaan yleisesti kolmen osavaltion alueeksi, jonka ytiminä ovat St. Louis, Missouri, Carbondale, Illinoisin metropolialue ja Paducah, Kentucky. </w:t>
            </w:r>
          </w:p>
        </w:tc>
      </w:tr>
      <w:tr>
        <w:trPr/>
        <w:tc>
          <w:tcPr>
            <w:tcW w:w="1270" w:type="dxa"/>
            <w:tcBorders/>
            <w:vAlign w:val="center"/>
          </w:tcPr>
          <w:p>
            <w:pPr>
              <w:pStyle w:val="TableContents"/>
              <w:bidi w:val="0"/>
              <w:spacing w:before="0" w:after="283"/>
              <w:jc w:val="left"/>
              <w:rPr/>
            </w:pPr>
            <w:r>
              <w:rPr/>
              <w:t xml:space="preserve">Illinois </w:t>
            </w:r>
          </w:p>
        </w:tc>
        <w:tc>
          <w:tcPr>
            <w:tcW w:w="1402"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Wisconsin </w:t>
            </w:r>
          </w:p>
        </w:tc>
        <w:tc>
          <w:tcPr>
            <w:tcW w:w="1914" w:type="dxa"/>
            <w:tcBorders/>
            <w:vAlign w:val="center"/>
          </w:tcPr>
          <w:p>
            <w:pPr>
              <w:pStyle w:val="TableContents"/>
              <w:bidi w:val="0"/>
              <w:spacing w:before="0" w:after="283"/>
              <w:jc w:val="left"/>
              <w:rPr/>
            </w:pPr>
            <w:r>
              <w:rPr/>
              <w:t xml:space="preserve">Michigan-järvi </w:t>
            </w:r>
          </w:p>
        </w:tc>
        <w:tc>
          <w:tcPr>
            <w:tcW w:w="4217" w:type="dxa"/>
            <w:tcBorders/>
            <w:vAlign w:val="center"/>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Indiana </w:t>
            </w:r>
          </w:p>
        </w:tc>
        <w:tc>
          <w:tcPr>
            <w:tcW w:w="1402" w:type="dxa"/>
            <w:tcBorders/>
            <w:vAlign w:val="center"/>
          </w:tcPr>
          <w:p>
            <w:pPr>
              <w:pStyle w:val="TableContents"/>
              <w:bidi w:val="0"/>
              <w:spacing w:before="0" w:after="283"/>
              <w:jc w:val="left"/>
              <w:rPr/>
            </w:pPr>
            <w:r>
              <w:rPr/>
              <w:t xml:space="preserve">Kentucky </w:t>
            </w:r>
          </w:p>
        </w:tc>
        <w:tc>
          <w:tcPr>
            <w:tcW w:w="1402" w:type="dxa"/>
            <w:tcBorders/>
            <w:vAlign w:val="center"/>
          </w:tcPr>
          <w:p>
            <w:pPr>
              <w:pStyle w:val="TableContents"/>
              <w:bidi w:val="0"/>
              <w:spacing w:before="0" w:after="283"/>
              <w:jc w:val="left"/>
              <w:rPr/>
            </w:pPr>
            <w:r>
              <w:rPr/>
              <w:t xml:space="preserve">Ohio </w:t>
            </w:r>
          </w:p>
        </w:tc>
        <w:tc>
          <w:tcPr>
            <w:tcW w:w="1914" w:type="dxa"/>
            <w:tcBorders/>
            <w:vAlign w:val="center"/>
          </w:tcPr>
          <w:p>
            <w:pPr>
              <w:pStyle w:val="TableContents"/>
              <w:bidi w:val="0"/>
              <w:spacing w:before="0" w:after="283"/>
              <w:jc w:val="left"/>
              <w:rPr/>
            </w:pPr>
            <w:r>
              <w:rPr/>
              <w:t xml:space="preserve">Ohio River </w:t>
            </w:r>
          </w:p>
        </w:tc>
        <w:tc>
          <w:tcPr>
            <w:tcW w:w="4217" w:type="dxa"/>
            <w:tcBorders/>
            <w:vAlign w:val="center"/>
          </w:tcPr>
          <w:p>
            <w:pPr>
              <w:pStyle w:val="TableContents"/>
              <w:bidi w:val="0"/>
              <w:spacing w:before="0" w:after="283"/>
              <w:jc w:val="left"/>
              <w:rPr/>
            </w:pPr>
            <w:r>
              <w:rPr/>
              <w:t xml:space="preserve">Cincinnati, Ohio. Kolmipiste sijaitsee lähellä Miami-joen ja Great Miami Riverin yhtymäkohtaa, mutta ei aivan sen kohdalla. </w:t>
            </w:r>
          </w:p>
        </w:tc>
      </w:tr>
      <w:tr>
        <w:trPr/>
        <w:tc>
          <w:tcPr>
            <w:tcW w:w="1270"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Illinois </w:t>
            </w:r>
          </w:p>
        </w:tc>
        <w:tc>
          <w:tcPr>
            <w:tcW w:w="1402" w:type="dxa"/>
            <w:tcBorders/>
            <w:vAlign w:val="center"/>
          </w:tcPr>
          <w:p>
            <w:pPr>
              <w:pStyle w:val="TableContents"/>
              <w:bidi w:val="0"/>
              <w:spacing w:before="0" w:after="283"/>
              <w:jc w:val="left"/>
              <w:rPr/>
            </w:pPr>
            <w:r>
              <w:rPr/>
              <w:t xml:space="preserve">Missouri </w:t>
            </w:r>
          </w:p>
        </w:tc>
        <w:tc>
          <w:tcPr>
            <w:tcW w:w="1914" w:type="dxa"/>
            <w:tcBorders/>
            <w:vAlign w:val="center"/>
          </w:tcPr>
          <w:p>
            <w:pPr>
              <w:pStyle w:val="TableContents"/>
              <w:bidi w:val="0"/>
              <w:spacing w:before="0" w:after="283"/>
              <w:jc w:val="left"/>
              <w:rPr/>
            </w:pPr>
            <w:r>
              <w:rPr/>
              <w:t xml:space="preserve">Mississippi-joki ja Des Moines -joki </w:t>
            </w:r>
          </w:p>
        </w:tc>
        <w:tc>
          <w:tcPr>
            <w:tcW w:w="4217" w:type="dxa"/>
            <w:tcBorders/>
            <w:vAlign w:val="center"/>
          </w:tcPr>
          <w:p>
            <w:pPr>
              <w:pStyle w:val="TableContents"/>
              <w:bidi w:val="0"/>
              <w:spacing w:before="0" w:after="283"/>
              <w:jc w:val="left"/>
              <w:rPr/>
            </w:pPr>
            <w:r>
              <w:rPr/>
              <w:t xml:space="preserve">Lee Countyn raja, Iowa </w:t>
            </w:r>
          </w:p>
        </w:tc>
      </w:tr>
      <w:tr>
        <w:trPr/>
        <w:tc>
          <w:tcPr>
            <w:tcW w:w="1270"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Wisconsin </w:t>
            </w:r>
          </w:p>
        </w:tc>
        <w:tc>
          <w:tcPr>
            <w:tcW w:w="1914" w:type="dxa"/>
            <w:tcBorders/>
            <w:vAlign w:val="center"/>
          </w:tcPr>
          <w:p>
            <w:pPr>
              <w:pStyle w:val="TableContents"/>
              <w:bidi w:val="0"/>
              <w:spacing w:before="0" w:after="283"/>
              <w:jc w:val="left"/>
              <w:rPr/>
            </w:pPr>
            <w:r>
              <w:rPr/>
              <w:t xml:space="preserve">Mississippi </w:t>
            </w:r>
          </w:p>
        </w:tc>
        <w:tc>
          <w:tcPr>
            <w:tcW w:w="4217" w:type="dxa"/>
            <w:tcBorders/>
            <w:vAlign w:val="center"/>
          </w:tcPr>
          <w:p>
            <w:pPr>
              <w:pStyle w:val="TableContents"/>
              <w:bidi w:val="0"/>
              <w:spacing w:before="0" w:after="283"/>
              <w:jc w:val="left"/>
              <w:rPr/>
            </w:pPr>
            <w:r>
              <w:rPr/>
              <w:t xml:space="preserve">La Crosse, Wisconsinin metroalue. Se oli ilmeisesti merkitty aikoinaan kyltillä, joka oli ankkuroitu paikalle, mutta kyltti on sittemmin siirretty vuonna 2001. </w:t>
            </w:r>
          </w:p>
        </w:tc>
      </w:tr>
      <w:tr>
        <w:trPr/>
        <w:tc>
          <w:tcPr>
            <w:tcW w:w="1270"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Missouri </w:t>
            </w:r>
          </w:p>
        </w:tc>
        <w:tc>
          <w:tcPr>
            <w:tcW w:w="1402" w:type="dxa"/>
            <w:tcBorders/>
            <w:vAlign w:val="center"/>
          </w:tcPr>
          <w:p>
            <w:pPr>
              <w:pStyle w:val="TableContents"/>
              <w:bidi w:val="0"/>
              <w:spacing w:before="0" w:after="283"/>
              <w:jc w:val="left"/>
              <w:rPr/>
            </w:pPr>
            <w:r>
              <w:rPr/>
              <w:t xml:space="preserve">Nebraska </w:t>
            </w:r>
          </w:p>
        </w:tc>
        <w:tc>
          <w:tcPr>
            <w:tcW w:w="1914" w:type="dxa"/>
            <w:tcBorders/>
            <w:vAlign w:val="center"/>
          </w:tcPr>
          <w:p>
            <w:pPr>
              <w:pStyle w:val="TableContents"/>
              <w:bidi w:val="0"/>
              <w:spacing w:before="0" w:after="283"/>
              <w:jc w:val="left"/>
              <w:rPr/>
            </w:pPr>
            <w:r>
              <w:rPr/>
              <w:t xml:space="preserve">Missouri-joki </w:t>
            </w:r>
          </w:p>
        </w:tc>
        <w:tc>
          <w:tcPr>
            <w:tcW w:w="4217" w:type="dxa"/>
            <w:tcBorders/>
            <w:vAlign w:val="center"/>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Nebraska </w:t>
            </w:r>
          </w:p>
        </w:tc>
        <w:tc>
          <w:tcPr>
            <w:tcW w:w="1402" w:type="dxa"/>
            <w:tcBorders/>
            <w:vAlign w:val="center"/>
          </w:tcPr>
          <w:p>
            <w:pPr>
              <w:pStyle w:val="TableContents"/>
              <w:bidi w:val="0"/>
              <w:spacing w:before="0" w:after="283"/>
              <w:jc w:val="left"/>
              <w:rPr/>
            </w:pPr>
            <w:r>
              <w:rPr/>
              <w:t xml:space="preserve">Etelä-Dakota </w:t>
            </w:r>
          </w:p>
        </w:tc>
        <w:tc>
          <w:tcPr>
            <w:tcW w:w="1914" w:type="dxa"/>
            <w:tcBorders/>
            <w:vAlign w:val="center"/>
          </w:tcPr>
          <w:p>
            <w:pPr>
              <w:pStyle w:val="TableContents"/>
              <w:bidi w:val="0"/>
              <w:spacing w:before="0" w:after="283"/>
              <w:jc w:val="left"/>
              <w:rPr/>
            </w:pPr>
            <w:r>
              <w:rPr/>
              <w:t xml:space="preserve">Big Sioux -joki ja Missouri-joki </w:t>
            </w:r>
          </w:p>
        </w:tc>
        <w:tc>
          <w:tcPr>
            <w:tcW w:w="4217" w:type="dxa"/>
            <w:tcBorders/>
            <w:vAlign w:val="center"/>
          </w:tcPr>
          <w:p>
            <w:pPr>
              <w:pStyle w:val="TableContents"/>
              <w:bidi w:val="0"/>
              <w:spacing w:before="0" w:after="283"/>
              <w:jc w:val="left"/>
              <w:rPr/>
            </w:pPr>
            <w:r>
              <w:rPr/>
              <w:t xml:space="preserve">Sioux City, Iowan metropolialue. </w:t>
            </w:r>
          </w:p>
        </w:tc>
      </w:tr>
      <w:tr>
        <w:trPr/>
        <w:tc>
          <w:tcPr>
            <w:tcW w:w="1270" w:type="dxa"/>
            <w:tcBorders/>
            <w:vAlign w:val="center"/>
          </w:tcPr>
          <w:p>
            <w:pPr>
              <w:pStyle w:val="TableContents"/>
              <w:bidi w:val="0"/>
              <w:spacing w:before="0" w:after="283"/>
              <w:jc w:val="left"/>
              <w:rPr/>
            </w:pPr>
            <w:r>
              <w:rPr/>
              <w:t xml:space="preserve">Kansas </w:t>
            </w:r>
          </w:p>
        </w:tc>
        <w:tc>
          <w:tcPr>
            <w:tcW w:w="1402" w:type="dxa"/>
            <w:tcBorders/>
            <w:vAlign w:val="center"/>
          </w:tcPr>
          <w:p>
            <w:pPr>
              <w:pStyle w:val="TableContents"/>
              <w:bidi w:val="0"/>
              <w:spacing w:before="0" w:after="283"/>
              <w:jc w:val="left"/>
              <w:rPr/>
            </w:pPr>
            <w:r>
              <w:rPr/>
              <w:t xml:space="preserve">Missouri </w:t>
            </w:r>
          </w:p>
        </w:tc>
        <w:tc>
          <w:tcPr>
            <w:tcW w:w="1402" w:type="dxa"/>
            <w:tcBorders/>
            <w:vAlign w:val="center"/>
          </w:tcPr>
          <w:p>
            <w:pPr>
              <w:pStyle w:val="TableContents"/>
              <w:bidi w:val="0"/>
              <w:spacing w:before="0" w:after="283"/>
              <w:jc w:val="left"/>
              <w:rPr/>
            </w:pPr>
            <w:r>
              <w:rPr/>
              <w:t xml:space="preserve">Nebraska </w:t>
            </w:r>
          </w:p>
        </w:tc>
        <w:tc>
          <w:tcPr>
            <w:tcW w:w="1914" w:type="dxa"/>
            <w:tcBorders/>
            <w:vAlign w:val="center"/>
          </w:tcPr>
          <w:p>
            <w:pPr>
              <w:pStyle w:val="TableContents"/>
              <w:bidi w:val="0"/>
              <w:spacing w:before="0" w:after="283"/>
              <w:jc w:val="left"/>
              <w:rPr/>
            </w:pPr>
            <w:r>
              <w:rPr/>
              <w:t xml:space="preserve">Missouri-joki </w:t>
            </w:r>
          </w:p>
        </w:tc>
        <w:tc>
          <w:tcPr>
            <w:tcW w:w="4217" w:type="dxa"/>
            <w:tcBorders/>
            <w:vAlign w:val="center"/>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Kentucky </w:t>
            </w:r>
          </w:p>
        </w:tc>
        <w:tc>
          <w:tcPr>
            <w:tcW w:w="1402" w:type="dxa"/>
            <w:tcBorders/>
            <w:vAlign w:val="center"/>
          </w:tcPr>
          <w:p>
            <w:pPr>
              <w:pStyle w:val="TableContents"/>
              <w:bidi w:val="0"/>
              <w:spacing w:before="0" w:after="283"/>
              <w:jc w:val="left"/>
              <w:rPr/>
            </w:pPr>
            <w:r>
              <w:rPr/>
              <w:t xml:space="preserve">Missouri </w:t>
            </w:r>
          </w:p>
        </w:tc>
        <w:tc>
          <w:tcPr>
            <w:tcW w:w="1402" w:type="dxa"/>
            <w:tcBorders/>
            <w:vAlign w:val="center"/>
          </w:tcPr>
          <w:p>
            <w:pPr>
              <w:pStyle w:val="TableContents"/>
              <w:bidi w:val="0"/>
              <w:spacing w:before="0" w:after="283"/>
              <w:jc w:val="left"/>
              <w:rPr/>
            </w:pPr>
            <w:r>
              <w:rPr/>
              <w:t xml:space="preserve">Tennessee </w:t>
            </w:r>
          </w:p>
        </w:tc>
        <w:tc>
          <w:tcPr>
            <w:tcW w:w="1914" w:type="dxa"/>
            <w:tcBorders/>
            <w:vAlign w:val="center"/>
          </w:tcPr>
          <w:p>
            <w:pPr>
              <w:pStyle w:val="TableContents"/>
              <w:bidi w:val="0"/>
              <w:spacing w:before="0" w:after="283"/>
              <w:jc w:val="left"/>
              <w:rPr/>
            </w:pPr>
            <w:r>
              <w:rPr/>
              <w:t xml:space="preserve">Mississippi </w:t>
            </w:r>
          </w:p>
        </w:tc>
        <w:tc>
          <w:tcPr>
            <w:tcW w:w="4217" w:type="dxa"/>
            <w:tcBorders/>
            <w:vAlign w:val="center"/>
          </w:tcPr>
          <w:p>
            <w:pPr>
              <w:pStyle w:val="TableContents"/>
              <w:bidi w:val="0"/>
              <w:spacing w:before="0" w:after="283"/>
              <w:jc w:val="left"/>
              <w:rPr/>
            </w:pPr>
            <w:r>
              <w:rPr/>
              <w:t xml:space="preserve">Kolme erillistä kolmiopistettä joen mutkittelun vuoksi (vaikka luultavasti vain yksi kolmiopistealue ympäröi niitä kaikkia). Katso myös Kentucky Bend. </w:t>
            </w:r>
          </w:p>
        </w:tc>
      </w:tr>
      <w:tr>
        <w:trPr/>
        <w:tc>
          <w:tcPr>
            <w:tcW w:w="1270" w:type="dxa"/>
            <w:tcBorders/>
            <w:vAlign w:val="center"/>
          </w:tcPr>
          <w:p>
            <w:pPr>
              <w:pStyle w:val="TableContents"/>
              <w:bidi w:val="0"/>
              <w:spacing w:before="0" w:after="283"/>
              <w:jc w:val="left"/>
              <w:rPr/>
            </w:pPr>
            <w:r>
              <w:rPr/>
              <w:t xml:space="preserve">Kentucky </w:t>
            </w:r>
          </w:p>
        </w:tc>
        <w:tc>
          <w:tcPr>
            <w:tcW w:w="1402" w:type="dxa"/>
            <w:tcBorders/>
            <w:vAlign w:val="center"/>
          </w:tcPr>
          <w:p>
            <w:pPr>
              <w:pStyle w:val="TableContents"/>
              <w:bidi w:val="0"/>
              <w:spacing w:before="0" w:after="283"/>
              <w:jc w:val="left"/>
              <w:rPr/>
            </w:pPr>
            <w:r>
              <w:rPr/>
              <w:t xml:space="preserve">Ohio </w:t>
            </w:r>
          </w:p>
        </w:tc>
        <w:tc>
          <w:tcPr>
            <w:tcW w:w="1402" w:type="dxa"/>
            <w:tcBorders/>
            <w:vAlign w:val="center"/>
          </w:tcPr>
          <w:p>
            <w:pPr>
              <w:pStyle w:val="TableContents"/>
              <w:bidi w:val="0"/>
              <w:spacing w:before="0" w:after="283"/>
              <w:jc w:val="left"/>
              <w:rPr/>
            </w:pPr>
            <w:r>
              <w:rPr/>
              <w:t xml:space="preserve">Länsi-Virginia </w:t>
            </w:r>
          </w:p>
        </w:tc>
        <w:tc>
          <w:tcPr>
            <w:tcW w:w="1914" w:type="dxa"/>
            <w:tcBorders/>
            <w:vAlign w:val="center"/>
          </w:tcPr>
          <w:p>
            <w:pPr>
              <w:pStyle w:val="TableContents"/>
              <w:bidi w:val="0"/>
              <w:spacing w:before="0" w:after="283"/>
              <w:jc w:val="left"/>
              <w:rPr/>
            </w:pPr>
            <w:r>
              <w:rPr/>
              <w:t xml:space="preserve">Big Sandy River ja Ohio River </w:t>
            </w:r>
          </w:p>
        </w:tc>
        <w:tc>
          <w:tcPr>
            <w:tcW w:w="4217" w:type="dxa"/>
            <w:tcBorders/>
            <w:vAlign w:val="center"/>
          </w:tcPr>
          <w:p>
            <w:pPr>
              <w:pStyle w:val="TableContents"/>
              <w:bidi w:val="0"/>
              <w:spacing w:before="0" w:after="283"/>
              <w:jc w:val="left"/>
              <w:rPr/>
            </w:pPr>
            <w:r>
              <w:rPr/>
              <w:t xml:space="preserve">Huntingtonin (W.V.)-Ashlandin (Ky.)-Irontonin (Oh.) kolmen osavaltion alue. </w:t>
            </w:r>
          </w:p>
        </w:tc>
      </w:tr>
      <w:tr>
        <w:trPr/>
        <w:tc>
          <w:tcPr>
            <w:tcW w:w="1270" w:type="dxa"/>
            <w:tcBorders/>
            <w:vAlign w:val="center"/>
          </w:tcPr>
          <w:p>
            <w:pPr>
              <w:pStyle w:val="TableContents"/>
              <w:bidi w:val="0"/>
              <w:spacing w:before="0" w:after="283"/>
              <w:jc w:val="left"/>
              <w:rPr/>
            </w:pPr>
            <w:r>
              <w:rPr/>
              <w:t xml:space="preserve">Maryland </w:t>
            </w:r>
          </w:p>
        </w:tc>
        <w:tc>
          <w:tcPr>
            <w:tcW w:w="1402" w:type="dxa"/>
            <w:tcBorders/>
            <w:vAlign w:val="center"/>
          </w:tcPr>
          <w:p>
            <w:pPr>
              <w:pStyle w:val="TableContents"/>
              <w:bidi w:val="0"/>
              <w:spacing w:before="0" w:after="283"/>
              <w:jc w:val="left"/>
              <w:rPr/>
            </w:pPr>
            <w:r>
              <w:rPr/>
              <w:t xml:space="preserve">Virginia </w:t>
            </w:r>
          </w:p>
        </w:tc>
        <w:tc>
          <w:tcPr>
            <w:tcW w:w="1402" w:type="dxa"/>
            <w:tcBorders/>
            <w:vAlign w:val="center"/>
          </w:tcPr>
          <w:p>
            <w:pPr>
              <w:pStyle w:val="TableContents"/>
              <w:bidi w:val="0"/>
              <w:spacing w:before="0" w:after="283"/>
              <w:jc w:val="left"/>
              <w:rPr/>
            </w:pPr>
            <w:r>
              <w:rPr/>
              <w:t xml:space="preserve">Länsi-Virginia </w:t>
            </w:r>
          </w:p>
        </w:tc>
        <w:tc>
          <w:tcPr>
            <w:tcW w:w="1914" w:type="dxa"/>
            <w:tcBorders/>
            <w:vAlign w:val="center"/>
          </w:tcPr>
          <w:p>
            <w:pPr>
              <w:pStyle w:val="TableContents"/>
              <w:bidi w:val="0"/>
              <w:spacing w:before="0" w:after="283"/>
              <w:jc w:val="left"/>
              <w:rPr/>
            </w:pPr>
            <w:r>
              <w:rPr/>
              <w:t xml:space="preserve">Potomac-joki </w:t>
            </w:r>
          </w:p>
        </w:tc>
        <w:tc>
          <w:tcPr>
            <w:tcW w:w="4217" w:type="dxa"/>
            <w:tcBorders/>
            <w:vAlign w:val="center"/>
          </w:tcPr>
          <w:p>
            <w:pPr>
              <w:pStyle w:val="TableContents"/>
              <w:bidi w:val="0"/>
              <w:spacing w:before="0" w:after="283"/>
              <w:jc w:val="left"/>
              <w:rPr/>
            </w:pPr>
            <w:r>
              <w:rPr/>
              <w:t xml:space="preserve">Merkitsemätön, matalalla vesirajalla ja lähes aina veden alla. </w:t>
            </w:r>
          </w:p>
        </w:tc>
      </w:tr>
      <w:tr>
        <w:trPr/>
        <w:tc>
          <w:tcPr>
            <w:tcW w:w="1270"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Wisconsin </w:t>
            </w:r>
          </w:p>
        </w:tc>
        <w:tc>
          <w:tcPr>
            <w:tcW w:w="1914" w:type="dxa"/>
            <w:tcBorders/>
            <w:vAlign w:val="center"/>
          </w:tcPr>
          <w:p>
            <w:pPr>
              <w:pStyle w:val="TableContents"/>
              <w:bidi w:val="0"/>
              <w:spacing w:before="0" w:after="283"/>
              <w:jc w:val="left"/>
              <w:rPr/>
            </w:pPr>
            <w:r>
              <w:rPr/>
              <w:t xml:space="preserve">Superior-järvi </w:t>
            </w:r>
          </w:p>
        </w:tc>
        <w:tc>
          <w:tcPr>
            <w:tcW w:w="4217" w:type="dxa"/>
            <w:tcBorders/>
            <w:vAlign w:val="center"/>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Pohjois-Dakota </w:t>
            </w:r>
          </w:p>
        </w:tc>
        <w:tc>
          <w:tcPr>
            <w:tcW w:w="1402" w:type="dxa"/>
            <w:tcBorders/>
            <w:vAlign w:val="center"/>
          </w:tcPr>
          <w:p>
            <w:pPr>
              <w:pStyle w:val="TableContents"/>
              <w:bidi w:val="0"/>
              <w:spacing w:before="0" w:after="283"/>
              <w:jc w:val="left"/>
              <w:rPr/>
            </w:pPr>
            <w:r>
              <w:rPr/>
              <w:t xml:space="preserve">Etelä-Dakota </w:t>
            </w:r>
          </w:p>
        </w:tc>
        <w:tc>
          <w:tcPr>
            <w:tcW w:w="1914" w:type="dxa"/>
            <w:tcBorders/>
            <w:vAlign w:val="center"/>
          </w:tcPr>
          <w:p>
            <w:pPr>
              <w:pStyle w:val="TableContents"/>
              <w:bidi w:val="0"/>
              <w:spacing w:before="0" w:after="283"/>
              <w:jc w:val="left"/>
              <w:rPr/>
            </w:pPr>
            <w:r>
              <w:rPr/>
              <w:t xml:space="preserve">Bois de Sioux -joki </w:t>
            </w:r>
          </w:p>
        </w:tc>
        <w:tc>
          <w:tcPr>
            <w:tcW w:w="4217" w:type="dxa"/>
            <w:tcBorders/>
            <w:vAlign w:val="center"/>
          </w:tcPr>
          <w:p>
            <w:pPr>
              <w:pStyle w:val="TableContents"/>
              <w:bidi w:val="0"/>
              <w:spacing w:before="0" w:after="283"/>
              <w:jc w:val="left"/>
              <w:rPr/>
            </w:pPr>
            <w:r>
              <w:rPr/>
              <w:t xml:space="preserve">Ei suoraan merkitty ja todennäköisesti joen sisällä. </w:t>
            </w:r>
          </w:p>
        </w:tc>
      </w:tr>
      <w:tr>
        <w:trPr/>
        <w:tc>
          <w:tcPr>
            <w:tcW w:w="1270" w:type="dxa"/>
            <w:tcBorders/>
            <w:vAlign w:val="center"/>
          </w:tcPr>
          <w:p>
            <w:pPr>
              <w:pStyle w:val="TableContents"/>
              <w:bidi w:val="0"/>
              <w:spacing w:before="0" w:after="283"/>
              <w:jc w:val="left"/>
              <w:rPr/>
            </w:pPr>
            <w:r>
              <w:rPr/>
              <w:t xml:space="preserve">New Jersey </w:t>
            </w:r>
          </w:p>
        </w:tc>
        <w:tc>
          <w:tcPr>
            <w:tcW w:w="1402" w:type="dxa"/>
            <w:tcBorders/>
            <w:vAlign w:val="center"/>
          </w:tcPr>
          <w:p>
            <w:pPr>
              <w:pStyle w:val="TableContents"/>
              <w:bidi w:val="0"/>
              <w:spacing w:before="0" w:after="283"/>
              <w:jc w:val="left"/>
              <w:rPr/>
            </w:pPr>
            <w:r>
              <w:rPr/>
              <w:t xml:space="preserve">New York </w:t>
            </w:r>
          </w:p>
        </w:tc>
        <w:tc>
          <w:tcPr>
            <w:tcW w:w="1402" w:type="dxa"/>
            <w:tcBorders/>
            <w:vAlign w:val="center"/>
          </w:tcPr>
          <w:p>
            <w:pPr>
              <w:pStyle w:val="TableContents"/>
              <w:bidi w:val="0"/>
              <w:spacing w:before="0" w:after="283"/>
              <w:jc w:val="left"/>
              <w:rPr/>
            </w:pPr>
            <w:r>
              <w:rPr/>
              <w:t xml:space="preserve">Pennsylvania </w:t>
            </w:r>
          </w:p>
        </w:tc>
        <w:tc>
          <w:tcPr>
            <w:tcW w:w="1914" w:type="dxa"/>
            <w:tcBorders/>
            <w:vAlign w:val="center"/>
          </w:tcPr>
          <w:p>
            <w:pPr>
              <w:pStyle w:val="TableContents"/>
              <w:bidi w:val="0"/>
              <w:spacing w:before="0" w:after="283"/>
              <w:jc w:val="left"/>
              <w:rPr/>
            </w:pPr>
            <w:r>
              <w:rPr/>
              <w:t xml:space="preserve">Delaware-joen</w:t>
            </w:r>
            <w:r>
              <w:rPr>
                <w:color w:val="A9A9A9"/>
              </w:rPr>
              <w:t xml:space="preserve"> keskellä </w:t>
            </w:r>
          </w:p>
        </w:tc>
        <w:tc>
          <w:tcPr>
            <w:tcW w:w="4217" w:type="dxa"/>
            <w:tcBorders/>
            <w:vAlign w:val="center"/>
          </w:tcPr>
          <w:p>
            <w:pPr>
              <w:pStyle w:val="TableContents"/>
              <w:bidi w:val="0"/>
              <w:spacing w:before="0" w:after="283"/>
              <w:jc w:val="left"/>
              <w:rPr/>
            </w:pPr>
            <w:r>
              <w:rPr/>
              <w:t xml:space="preserve">Virheellisesti merkitty niin sanotulla kolmen valtion muistomerkillä joen vasemmalla rannalla. </w:t>
            </w:r>
          </w:p>
        </w:tc>
      </w:tr>
      <w:tr>
        <w:trPr/>
        <w:tc>
          <w:tcPr>
            <w:tcW w:w="1270" w:type="dxa"/>
            <w:tcBorders/>
            <w:vAlign w:val="center"/>
          </w:tcPr>
          <w:p>
            <w:pPr>
              <w:pStyle w:val="TableContents"/>
              <w:bidi w:val="0"/>
              <w:spacing w:before="0" w:after="283"/>
              <w:jc w:val="left"/>
              <w:rPr/>
            </w:pPr>
            <w:r>
              <w:rPr/>
              <w:t xml:space="preserve">Ohio </w:t>
            </w:r>
          </w:p>
        </w:tc>
        <w:tc>
          <w:tcPr>
            <w:tcW w:w="1402" w:type="dxa"/>
            <w:tcBorders/>
            <w:vAlign w:val="center"/>
          </w:tcPr>
          <w:p>
            <w:pPr>
              <w:pStyle w:val="TableContents"/>
              <w:bidi w:val="0"/>
              <w:spacing w:before="0" w:after="283"/>
              <w:jc w:val="left"/>
              <w:rPr/>
            </w:pPr>
            <w:r>
              <w:rPr/>
              <w:t xml:space="preserve">Pennsylvania </w:t>
            </w:r>
          </w:p>
        </w:tc>
        <w:tc>
          <w:tcPr>
            <w:tcW w:w="1402" w:type="dxa"/>
            <w:tcBorders/>
            <w:vAlign w:val="center"/>
          </w:tcPr>
          <w:p>
            <w:pPr>
              <w:pStyle w:val="TableContents"/>
              <w:bidi w:val="0"/>
              <w:spacing w:before="0" w:after="283"/>
              <w:jc w:val="left"/>
              <w:rPr/>
            </w:pPr>
            <w:r>
              <w:rPr/>
              <w:t xml:space="preserve">Länsi-Virginia </w:t>
            </w:r>
          </w:p>
        </w:tc>
        <w:tc>
          <w:tcPr>
            <w:tcW w:w="1914" w:type="dxa"/>
            <w:tcBorders/>
            <w:vAlign w:val="center"/>
          </w:tcPr>
          <w:p>
            <w:pPr>
              <w:pStyle w:val="TableContents"/>
              <w:bidi w:val="0"/>
              <w:spacing w:before="0" w:after="283"/>
              <w:jc w:val="left"/>
              <w:rPr/>
            </w:pPr>
            <w:r>
              <w:rPr/>
              <w:t xml:space="preserve">Ohio-joki </w:t>
            </w:r>
          </w:p>
        </w:tc>
        <w:tc>
          <w:tcPr>
            <w:tcW w:w="4217" w:type="dxa"/>
            <w:tcBorders/>
            <w:vAlign w:val="center"/>
          </w:tcPr>
          <w:p>
            <w:pPr>
              <w:pStyle w:val="TableContents"/>
              <w:bidi w:val="0"/>
              <w:spacing w:before="0" w:after="283"/>
              <w:jc w:val="left"/>
              <w:rPr/>
            </w:pPr>
            <w:r>
              <w:rPr/>
              <w:t xml:space="preserve">Teknisesti Yhdysvaltain julkisen maanmittauksen alkupiste, vaikka varsinainen muistomerkki on 1 112 jalkaa pohjoiseen kolmipisteestä, koska kolmipiste sijaitsee nykyisin veden alla; Pittsburgh Tri-State.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new jersey ja pennsylvania kohtaavat?</w:t>
      </w:r>
    </w:p>
    <w:p>
      <w:pPr>
        <w:pStyle w:val="TextBody"/>
        <w:bidi w:val="0"/>
        <w:jc w:val="left"/>
        <w:rPr>
          <w:b/>
          <w:u w:val="single"/>
          <w:shd w:val="clear" w:fill="FFFF00"/>
        </w:rPr>
      </w:pPr>
      <w:r>
        <w:rPr>
          <w:b/>
          <w:u w:val="single"/>
          <w:shd w:val="clear" w:fill="FFFF00"/>
        </w:rPr>
        <w:t xml:space="preserve">Asiakirjan numero 41859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 SAARC-huippukokous </w:t>
      </w:r>
    </w:p>
    <w:tbl>
      <w:tblPr>
        <w:tblW w:w="8732" w:type="dxa"/>
        <w:jc w:val="left"/>
        <w:tblInd w:w="0" w:type="dxa"/>
        <w:tblLayout w:type="fixed"/>
        <w:tblCellMar>
          <w:top w:w="28" w:type="dxa"/>
          <w:left w:w="28" w:type="dxa"/>
          <w:bottom w:w="28" w:type="dxa"/>
          <w:right w:w="28" w:type="dxa"/>
        </w:tblCellMar>
      </w:tblPr>
      <w:tblGrid>
        <w:gridCol w:w="1501"/>
        <w:gridCol w:w="7231"/>
      </w:tblGrid>
      <w:tr>
        <w:trPr/>
        <w:tc>
          <w:tcPr>
            <w:tcW w:w="1501" w:type="dxa"/>
            <w:tcBorders/>
            <w:vAlign w:val="center"/>
          </w:tcPr>
          <w:p>
            <w:pPr>
              <w:pStyle w:val="TableHeading"/>
              <w:suppressLineNumbers/>
              <w:bidi w:val="0"/>
              <w:spacing w:before="0" w:after="283"/>
              <w:jc w:val="center"/>
              <w:rPr/>
            </w:pPr>
            <w:r>
              <w:rPr/>
              <w:t xml:space="preserve">Isäntämaa </w:t>
            </w:r>
          </w:p>
        </w:tc>
        <w:tc>
          <w:tcPr>
            <w:tcW w:w="7231" w:type="dxa"/>
            <w:tcBorders/>
            <w:vAlign w:val="center"/>
          </w:tcPr>
          <w:p>
            <w:pPr>
              <w:pStyle w:val="TableContents"/>
              <w:bidi w:val="0"/>
              <w:spacing w:before="0" w:after="283"/>
              <w:jc w:val="left"/>
              <w:rPr/>
            </w:pPr>
            <w:r>
              <w:rPr>
                <w:color w:val="A9A9A9"/>
              </w:rPr>
              <w:t xml:space="preserve">Sri </w:t>
            </w:r>
            <w:r>
              <w:rPr/>
              <w:t xml:space="preserve">Lanka </w:t>
            </w:r>
          </w:p>
        </w:tc>
      </w:tr>
      <w:tr>
        <w:trPr/>
        <w:tc>
          <w:tcPr>
            <w:tcW w:w="1501" w:type="dxa"/>
            <w:tcBorders/>
            <w:vAlign w:val="center"/>
          </w:tcPr>
          <w:p>
            <w:pPr>
              <w:pStyle w:val="TableHeading"/>
              <w:suppressLineNumbers/>
              <w:bidi w:val="0"/>
              <w:spacing w:before="0" w:after="283"/>
              <w:jc w:val="center"/>
              <w:rPr/>
            </w:pPr>
            <w:r>
              <w:rPr/>
              <w:t xml:space="preserve">Päivämäärä </w:t>
            </w:r>
          </w:p>
        </w:tc>
        <w:tc>
          <w:tcPr>
            <w:tcW w:w="7231" w:type="dxa"/>
            <w:tcBorders/>
            <w:vAlign w:val="center"/>
          </w:tcPr>
          <w:p>
            <w:pPr>
              <w:pStyle w:val="TableContents"/>
              <w:bidi w:val="0"/>
              <w:spacing w:before="0" w:after="283"/>
              <w:jc w:val="left"/>
              <w:rPr/>
            </w:pPr>
            <w:r>
              <w:rPr/>
              <w:t xml:space="preserve">2018 </w:t>
            </w:r>
          </w:p>
        </w:tc>
      </w:tr>
      <w:tr>
        <w:trPr/>
        <w:tc>
          <w:tcPr>
            <w:tcW w:w="1501" w:type="dxa"/>
            <w:tcBorders/>
            <w:vAlign w:val="center"/>
          </w:tcPr>
          <w:p>
            <w:pPr>
              <w:pStyle w:val="TableHeading"/>
              <w:suppressLineNumbers/>
              <w:bidi w:val="0"/>
              <w:spacing w:before="0" w:after="283"/>
              <w:jc w:val="center"/>
              <w:rPr/>
            </w:pPr>
            <w:r>
              <w:rPr/>
              <w:t xml:space="preserve">Osallistujat </w:t>
            </w:r>
          </w:p>
        </w:tc>
        <w:tc>
          <w:tcPr>
            <w:tcW w:w="7231" w:type="dxa"/>
            <w:tcBorders/>
            <w:vAlign w:val="center"/>
          </w:tcPr>
          <w:p>
            <w:pPr>
              <w:pStyle w:val="TableContents"/>
              <w:bidi w:val="0"/>
              <w:spacing w:before="0" w:after="283"/>
              <w:jc w:val="left"/>
              <w:rPr/>
            </w:pPr>
            <w:r>
              <w:rPr/>
              <w:t xml:space="preserve">Afganistan Bangladesh Bhutan Intia Malediivit Nepal Pakistan Sri Lanka </w:t>
            </w:r>
          </w:p>
        </w:tc>
      </w:tr>
      <w:tr>
        <w:trPr/>
        <w:tc>
          <w:tcPr>
            <w:tcW w:w="1501" w:type="dxa"/>
            <w:tcBorders/>
            <w:vAlign w:val="center"/>
          </w:tcPr>
          <w:p>
            <w:pPr>
              <w:pStyle w:val="TableHeading"/>
              <w:suppressLineNumbers/>
              <w:bidi w:val="0"/>
              <w:spacing w:before="0" w:after="283"/>
              <w:jc w:val="center"/>
              <w:rPr/>
            </w:pPr>
            <w:r>
              <w:rPr/>
              <w:t xml:space="preserve">Seuraa </w:t>
            </w:r>
          </w:p>
        </w:tc>
        <w:tc>
          <w:tcPr>
            <w:tcW w:w="7231" w:type="dxa"/>
            <w:tcBorders/>
            <w:vAlign w:val="center"/>
          </w:tcPr>
          <w:p>
            <w:pPr>
              <w:pStyle w:val="TableContents"/>
              <w:bidi w:val="0"/>
              <w:spacing w:before="0" w:after="283"/>
              <w:jc w:val="left"/>
              <w:rPr/>
            </w:pPr>
            <w:r>
              <w:rPr/>
              <w:t xml:space="preserve">19. SAARC-huippukokous </w:t>
            </w:r>
          </w:p>
        </w:tc>
      </w:tr>
      <w:tr>
        <w:trPr/>
        <w:tc>
          <w:tcPr>
            <w:tcW w:w="1501" w:type="dxa"/>
            <w:tcBorders/>
            <w:vAlign w:val="center"/>
          </w:tcPr>
          <w:p>
            <w:pPr>
              <w:pStyle w:val="TableHeading"/>
              <w:suppressLineNumbers/>
              <w:bidi w:val="0"/>
              <w:spacing w:before="0" w:after="283"/>
              <w:jc w:val="center"/>
              <w:rPr/>
            </w:pPr>
            <w:r>
              <w:rPr/>
              <w:t xml:space="preserve">Edeltää </w:t>
            </w:r>
          </w:p>
        </w:tc>
        <w:tc>
          <w:tcPr>
            <w:tcW w:w="7231" w:type="dxa"/>
            <w:tcBorders/>
            <w:vAlign w:val="center"/>
          </w:tcPr>
          <w:p>
            <w:pPr>
              <w:pStyle w:val="TableContents"/>
              <w:bidi w:val="0"/>
              <w:spacing w:before="0" w:after="283"/>
              <w:jc w:val="left"/>
              <w:rPr/>
            </w:pPr>
            <w:r>
              <w:rPr/>
              <w:t xml:space="preserve">21. SAARC-huippukokous </w:t>
            </w:r>
          </w:p>
        </w:tc>
      </w:tr>
      <w:tr>
        <w:trPr/>
        <w:tc>
          <w:tcPr>
            <w:tcW w:w="1501" w:type="dxa"/>
            <w:tcBorders/>
            <w:vAlign w:val="center"/>
          </w:tcPr>
          <w:p>
            <w:pPr>
              <w:pStyle w:val="TableHeading"/>
              <w:suppressLineNumbers/>
              <w:bidi w:val="0"/>
              <w:spacing w:before="0" w:after="283"/>
              <w:jc w:val="center"/>
              <w:rPr/>
            </w:pPr>
            <w:r>
              <w:rPr/>
              <w:t xml:space="preserve">Verkkosivusto </w:t>
            </w:r>
          </w:p>
        </w:tc>
        <w:tc>
          <w:tcPr>
            <w:tcW w:w="7231" w:type="dxa"/>
            <w:tcBorders/>
            <w:vAlign w:val="center"/>
          </w:tcPr>
          <w:p>
            <w:pPr>
              <w:pStyle w:val="TableContents"/>
              <w:bidi w:val="0"/>
              <w:spacing w:before="0" w:after="283"/>
              <w:jc w:val="left"/>
              <w:rPr/>
            </w:pPr>
            <w:r>
              <w:rPr/>
              <w:t xml:space="preserve">Saarc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seuraava huippukokous pidetään</w:t>
      </w:r>
    </w:p>
    <w:p>
      <w:pPr>
        <w:pStyle w:val="TextBody"/>
        <w:bidi w:val="0"/>
        <w:jc w:val="left"/>
        <w:rPr>
          <w:b/>
          <w:u w:val="single"/>
          <w:shd w:val="clear" w:fill="FFFF00"/>
        </w:rPr>
      </w:pPr>
      <w:r>
        <w:rPr>
          <w:b/>
          <w:u w:val="single"/>
          <w:shd w:val="clear" w:fill="FFFF00"/>
        </w:rPr>
        <w:t xml:space="preserve">Asiakirjan numero 41860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 oli ensin Ranskan siirtomaa. Jacques Cartier vaati sitä Ranskalle vuonna 1534, ja pysyvä ranskalainen asutus alkoi vuonna 1608. Se oli osa Uutta Ranskaa, joka muodosti kaikki Ranskan siirtomaat Pohjois-Amerikassa. Vuoteen 1760 asti kanadalainen nationalismi oli kehittynyt ilman ulkoisia vaikutteita. Seitsemänvuotisen sodan aikana Britannian armeija kuitenkin hyökkäsi ranskalaiseen siirtokuntaan osana Pohjois-Amerikan strategiaansa ja saavutti ratkaisevan voiton Abrahamin tasankojen taistelussa. Pariisin sopimuksessa (1763) Ranska suostui luopumaan vaatimuksistaan Kanadassa vastineeksi Guadeloupen pysyvästä ranskalaisesta hallinnasta. Kanadan nationalismi kehittyi 1760-luvulta lähtien brittiläisessä perustuslaillisessa kontekstissa. Parlamentin ulkopuolelta tulleesta voimakkaasta painostuksesta huolimatta Britannian hallitus laati </w:t>
      </w:r>
      <w:r>
        <w:rPr>
          <w:color w:val="A9A9A9"/>
        </w:rPr>
        <w:t xml:space="preserve">Quebecin lain</w:t>
      </w:r>
      <w:r>
        <w:rPr/>
        <w:t xml:space="preserve">, jolla taattiin kanadalaisille Ranskan siviilioikeuden palauttaminen, taattiin katolisen uskon vapaa harjoittaminen ja palautettiin alueelliset laajennukset, joista he olivat nauttineet ennen Pariisin rauhansopimusta. Tämä Britannian parlamentin johtajien "valistunut" toiminta mahdollisti sen, että Ranskan Kanada säilytti ainutlaatuiset ominaispiirteensä. Vaikka tämä oli haitallista Britannian suhteille kolmentoista siirtomaan kanssa, sitä on nykyarvioinnissa pidetty rauhoittavana tekona, ja se oli suurelta osin tehokas keino hajottaa kanadalaista nationalismia 1700-luvulla (erityisesti kun otetaan huomioon amerikkalaisen vallankumousideologian uhka ja läheisyys), mutta sen tehokkuus heikkeni, kun lojalistit saapuivat vallankumousten jälkeen. Kun lojalistit jakoivat Quebecin maakunnan kahteen identiteettiin: Ylä-Kanadaan ja Ala-Kanadaan, lojalistit leimasivat kanadalaiset nyt ranskalaisiksi kanadalaisiksi.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liittovaltion laki tai ohjelma on suunniteltu vastaamaan quebecolaiseen kansallismielisyyteen?</w:t>
      </w:r>
    </w:p>
    <w:p>
      <w:pPr>
        <w:pStyle w:val="TextBody"/>
        <w:bidi w:val="0"/>
        <w:jc w:val="left"/>
        <w:rPr>
          <w:b/>
          <w:u w:val="single"/>
          <w:shd w:val="clear" w:fill="FFFF00"/>
        </w:rPr>
      </w:pPr>
      <w:r>
        <w:rPr>
          <w:b/>
          <w:u w:val="single"/>
          <w:shd w:val="clear" w:fill="FFFF00"/>
        </w:rPr>
        <w:t xml:space="preserve">Asiakirjan numero 41861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``Make It with You'' on David Gatesin kirjoittama kappale, jonka alun perin levytti </w:t>
      </w:r>
      <w:r>
        <w:rPr>
          <w:color w:val="A9A9A9"/>
        </w:rPr>
        <w:t xml:space="preserve">pop-rock-yhtye Bread, </w:t>
      </w:r>
      <w:r>
        <w:rPr/>
        <w:t xml:space="preserve">jonka jäsen Gates oli. Vain Gates ja rumpali Mike Botts esiintyvät kappaleessa, ja kappale oli ykköshitti.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haluan tehdä sen kanssasi</w:t>
      </w:r>
    </w:p>
    <w:p>
      <w:pPr>
        <w:pStyle w:val="TextBody"/>
        <w:bidi w:val="0"/>
        <w:jc w:val="left"/>
        <w:rPr>
          <w:b/>
          <w:u w:val="single"/>
          <w:shd w:val="clear" w:fill="FFFF00"/>
        </w:rPr>
      </w:pPr>
      <w:r>
        <w:rPr>
          <w:b/>
          <w:u w:val="single"/>
          <w:shd w:val="clear" w:fill="FFFF00"/>
        </w:rPr>
        <w:t xml:space="preserve">Asiakirjan numero 41862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5"/>
        <w:gridCol w:w="1631"/>
        <w:gridCol w:w="2112"/>
        <w:gridCol w:w="1306"/>
        <w:gridCol w:w="3903"/>
        <w:gridCol w:w="598"/>
      </w:tblGrid>
      <w:tr>
        <w:trPr/>
        <w:tc>
          <w:tcPr>
            <w:tcW w:w="655" w:type="dxa"/>
            <w:tcBorders/>
            <w:vAlign w:val="center"/>
          </w:tcPr>
          <w:p>
            <w:pPr>
              <w:pStyle w:val="TableHeading"/>
              <w:suppressLineNumbers/>
              <w:bidi w:val="0"/>
              <w:spacing w:before="0" w:after="283"/>
              <w:jc w:val="center"/>
              <w:rPr/>
            </w:pPr>
            <w:r>
              <w:rPr/>
              <w:t xml:space="preserve">Vuosi </w:t>
            </w:r>
          </w:p>
        </w:tc>
        <w:tc>
          <w:tcPr>
            <w:tcW w:w="1631" w:type="dxa"/>
            <w:tcBorders/>
            <w:vAlign w:val="center"/>
          </w:tcPr>
          <w:p>
            <w:pPr>
              <w:pStyle w:val="TableHeading"/>
              <w:suppressLineNumbers/>
              <w:bidi w:val="0"/>
              <w:spacing w:before="0" w:after="283"/>
              <w:jc w:val="center"/>
              <w:rPr/>
            </w:pPr>
            <w:r>
              <w:rPr/>
              <w:t xml:space="preserve">Otsikko </w:t>
            </w:r>
          </w:p>
        </w:tc>
        <w:tc>
          <w:tcPr>
            <w:tcW w:w="2112" w:type="dxa"/>
            <w:tcBorders/>
            <w:vAlign w:val="center"/>
          </w:tcPr>
          <w:p>
            <w:pPr>
              <w:pStyle w:val="TableHeading"/>
              <w:suppressLineNumbers/>
              <w:bidi w:val="0"/>
              <w:spacing w:before="0" w:after="283"/>
              <w:jc w:val="center"/>
              <w:rPr/>
            </w:pPr>
            <w:r>
              <w:rPr/>
              <w:t xml:space="preserve">Verkko </w:t>
            </w:r>
          </w:p>
        </w:tc>
        <w:tc>
          <w:tcPr>
            <w:tcW w:w="1306" w:type="dxa"/>
            <w:tcBorders/>
            <w:vAlign w:val="center"/>
          </w:tcPr>
          <w:p>
            <w:pPr>
              <w:pStyle w:val="TableHeading"/>
              <w:suppressLineNumbers/>
              <w:bidi w:val="0"/>
              <w:spacing w:before="0" w:after="283"/>
              <w:jc w:val="center"/>
              <w:rPr/>
            </w:pPr>
            <w:r>
              <w:rPr/>
              <w:t xml:space="preserve">Jaksojen lukumäärä </w:t>
            </w:r>
          </w:p>
        </w:tc>
        <w:tc>
          <w:tcPr>
            <w:tcW w:w="3903" w:type="dxa"/>
            <w:tcBorders/>
            <w:vAlign w:val="center"/>
          </w:tcPr>
          <w:p>
            <w:pPr>
              <w:pStyle w:val="TableHeading"/>
              <w:suppressLineNumbers/>
              <w:bidi w:val="0"/>
              <w:spacing w:before="0" w:after="283"/>
              <w:jc w:val="center"/>
              <w:rPr/>
            </w:pPr>
            <w:r>
              <w:rPr/>
              <w:t xml:space="preserve">Huomautus </w:t>
            </w:r>
          </w:p>
        </w:tc>
        <w:tc>
          <w:tcPr>
            <w:tcW w:w="598" w:type="dxa"/>
            <w:tcBorders/>
            <w:vAlign w:val="center"/>
          </w:tcPr>
          <w:p>
            <w:pPr>
              <w:pStyle w:val="TableHeading"/>
              <w:suppressLineNumbers/>
              <w:bidi w:val="0"/>
              <w:spacing w:before="0" w:after="283"/>
              <w:jc w:val="center"/>
              <w:rPr/>
            </w:pPr>
            <w:r>
              <w:rPr/>
              <w:t xml:space="preserve">Ref. </w:t>
            </w:r>
          </w:p>
        </w:tc>
      </w:tr>
      <w:tr>
        <w:trPr/>
        <w:tc>
          <w:tcPr>
            <w:tcW w:w="655" w:type="dxa"/>
            <w:tcBorders/>
            <w:vAlign w:val="center"/>
          </w:tcPr>
          <w:p>
            <w:pPr>
              <w:pStyle w:val="TableContents"/>
              <w:bidi w:val="0"/>
              <w:spacing w:before="0" w:after="283"/>
              <w:jc w:val="left"/>
              <w:rPr/>
            </w:pPr>
            <w:r>
              <w:rPr/>
              <w:t xml:space="preserve">2017 </w:t>
            </w:r>
          </w:p>
        </w:tc>
        <w:tc>
          <w:tcPr>
            <w:tcW w:w="1631" w:type="dxa"/>
            <w:tcBorders/>
            <w:vAlign w:val="center"/>
          </w:tcPr>
          <w:p>
            <w:pPr>
              <w:pStyle w:val="TableContents"/>
              <w:bidi w:val="0"/>
              <w:spacing w:before="0" w:after="283"/>
              <w:jc w:val="left"/>
              <w:rPr/>
            </w:pPr>
            <w:r>
              <w:rPr/>
              <w:t xml:space="preserve">Level Up Project! </w:t>
            </w:r>
          </w:p>
        </w:tc>
        <w:tc>
          <w:tcPr>
            <w:tcW w:w="2112" w:type="dxa"/>
            <w:tcBorders/>
            <w:vAlign w:val="center"/>
          </w:tcPr>
          <w:p>
            <w:pPr>
              <w:pStyle w:val="TableContents"/>
              <w:bidi w:val="0"/>
              <w:spacing w:before="0" w:after="283"/>
              <w:jc w:val="left"/>
              <w:rPr/>
            </w:pPr>
            <w:r>
              <w:rPr/>
              <w:t xml:space="preserve">Oksusu KBS Joy True ID (Thaimaa) </w:t>
            </w:r>
          </w:p>
        </w:tc>
        <w:tc>
          <w:tcPr>
            <w:tcW w:w="1306" w:type="dxa"/>
            <w:tcBorders/>
            <w:vAlign w:val="center"/>
          </w:tcPr>
          <w:p>
            <w:pPr>
              <w:pStyle w:val="TableContents"/>
              <w:bidi w:val="0"/>
              <w:spacing w:before="0" w:after="283"/>
              <w:jc w:val="left"/>
              <w:rPr/>
            </w:pPr>
            <w:r>
              <w:rPr/>
              <w:t xml:space="preserve">23 </w:t>
            </w:r>
          </w:p>
        </w:tc>
        <w:tc>
          <w:tcPr>
            <w:tcW w:w="3903" w:type="dxa"/>
            <w:tcBorders/>
            <w:vAlign w:val="center"/>
          </w:tcPr>
          <w:p>
            <w:pPr>
              <w:pStyle w:val="TableContents"/>
              <w:bidi w:val="0"/>
              <w:spacing w:before="0" w:after="283"/>
              <w:jc w:val="left"/>
              <w:rPr/>
            </w:pPr>
            <w:r>
              <w:rPr/>
              <w:t xml:space="preserve">Joy ei esiintynyt tässä ohjelmassa, koska hänellä oli aikataulu draamaan The Liar and His Lover. </w:t>
            </w:r>
          </w:p>
        </w:tc>
        <w:tc>
          <w:tcPr>
            <w:tcW w:w="598" w:type="dxa"/>
            <w:tcBorders/>
            <w:vAlign w:val="center"/>
          </w:tcPr>
          <w:p>
            <w:pPr>
              <w:pStyle w:val="TableContents"/>
              <w:bidi w:val="0"/>
              <w:spacing w:before="0" w:after="283"/>
              <w:jc w:val="left"/>
              <w:rPr>
                <w:sz w:val="4"/>
                <w:szCs w:val="4"/>
              </w:rPr>
            </w:pPr>
            <w:r>
              <w:rPr>
                <w:sz w:val="4"/>
                <w:szCs w:val="4"/>
              </w:rPr>
            </w:r>
          </w:p>
        </w:tc>
      </w:tr>
      <w:tr>
        <w:trPr/>
        <w:tc>
          <w:tcPr>
            <w:tcW w:w="655" w:type="dxa"/>
            <w:tcBorders/>
            <w:vAlign w:val="center"/>
          </w:tcPr>
          <w:p>
            <w:pPr>
              <w:pStyle w:val="TableContents"/>
              <w:bidi w:val="0"/>
              <w:spacing w:before="0" w:after="283"/>
              <w:jc w:val="left"/>
              <w:rPr/>
            </w:pPr>
            <w:r>
              <w:rPr/>
              <w:t xml:space="preserve">2018 </w:t>
            </w:r>
          </w:p>
        </w:tc>
        <w:tc>
          <w:tcPr>
            <w:tcW w:w="1631" w:type="dxa"/>
            <w:tcBorders/>
            <w:vAlign w:val="center"/>
          </w:tcPr>
          <w:p>
            <w:pPr>
              <w:pStyle w:val="TableContents"/>
              <w:bidi w:val="0"/>
              <w:spacing w:before="0" w:after="283"/>
              <w:jc w:val="left"/>
              <w:rPr/>
            </w:pPr>
            <w:r>
              <w:rPr/>
              <w:t xml:space="preserve">Level Up Project! Kausi 2 </w:t>
            </w:r>
          </w:p>
        </w:tc>
        <w:tc>
          <w:tcPr>
            <w:tcW w:w="2112" w:type="dxa"/>
            <w:tcBorders/>
            <w:vAlign w:val="center"/>
          </w:tcPr>
          <w:p>
            <w:pPr>
              <w:pStyle w:val="TableContents"/>
              <w:bidi w:val="0"/>
              <w:spacing w:before="0" w:after="283"/>
              <w:jc w:val="left"/>
              <w:rPr/>
            </w:pPr>
            <w:r>
              <w:rPr/>
              <w:t xml:space="preserve">Oksusu XtvN True ID </w:t>
            </w:r>
          </w:p>
        </w:tc>
        <w:tc>
          <w:tcPr>
            <w:tcW w:w="1306" w:type="dxa"/>
            <w:tcBorders/>
            <w:vAlign w:val="center"/>
          </w:tcPr>
          <w:p>
            <w:pPr>
              <w:pStyle w:val="TableContents"/>
              <w:bidi w:val="0"/>
              <w:spacing w:before="0" w:after="283"/>
              <w:jc w:val="left"/>
              <w:rPr/>
            </w:pPr>
            <w:r>
              <w:rPr/>
              <w:t xml:space="preserve">60 </w:t>
            </w:r>
          </w:p>
        </w:tc>
        <w:tc>
          <w:tcPr>
            <w:tcW w:w="3903" w:type="dxa"/>
            <w:tcBorders/>
            <w:vAlign w:val="center"/>
          </w:tcPr>
          <w:p>
            <w:pPr>
              <w:pStyle w:val="TableContents"/>
              <w:bidi w:val="0"/>
              <w:spacing w:before="0" w:after="283"/>
              <w:jc w:val="left"/>
              <w:rPr>
                <w:sz w:val="4"/>
                <w:szCs w:val="4"/>
              </w:rPr>
            </w:pPr>
            <w:r>
              <w:rPr>
                <w:sz w:val="4"/>
                <w:szCs w:val="4"/>
              </w:rPr>
            </w:r>
          </w:p>
        </w:tc>
        <w:tc>
          <w:tcPr>
            <w:tcW w:w="59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red velvet level up kausi 2 kuinka monta jaksoa</w:t>
      </w:r>
    </w:p>
    <w:p>
      <w:pPr>
        <w:pStyle w:val="TextBody"/>
        <w:bidi w:val="0"/>
        <w:jc w:val="left"/>
        <w:rPr>
          <w:b/>
          <w:u w:val="single"/>
          <w:shd w:val="clear" w:fill="FFFF00"/>
        </w:rPr>
      </w:pPr>
      <w:r>
        <w:rPr>
          <w:b/>
          <w:u w:val="single"/>
          <w:shd w:val="clear" w:fill="FFFF00"/>
        </w:rPr>
        <w:t xml:space="preserve">Asiakirjan numero 41863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Mihrab </w:t>
      </w:r>
      <w:r>
        <w:rPr/>
        <w:t xml:space="preserve">(arabiaksi محراب </w:t>
      </w:r>
      <w:r>
        <w:rPr/>
        <w:t xml:space="preserve">miḥrāb, monikossa محاريب </w:t>
      </w:r>
      <w:r>
        <w:rPr/>
        <w:t xml:space="preserve">maḥārīb) on puoliympyrän muotoinen syvennys moskeijan seinässä, joka osoittaa qiblan eli Mekassa sijaitsevan Kaaban suunnan ja siten suunnan, johon muslimien tulisi osoittaa rukoillessaan. Se seinä, jossa mihrab näkyy, on siis "qibla-seinä".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moskeijan seinä, joka on Mekkaan päin?</w:t>
      </w:r>
    </w:p>
    <w:p>
      <w:pPr>
        <w:pStyle w:val="TextBody"/>
        <w:bidi w:val="0"/>
        <w:jc w:val="left"/>
        <w:rPr>
          <w:b/>
          <w:u w:val="single"/>
          <w:shd w:val="clear" w:fill="FFFF00"/>
        </w:rPr>
      </w:pPr>
      <w:r>
        <w:rPr>
          <w:b/>
          <w:u w:val="single"/>
          <w:shd w:val="clear" w:fill="FFFF00"/>
        </w:rPr>
        <w:t xml:space="preserve">Asiakirjan numero 41864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Tämä kausi </w:t>
      </w:r>
      <w:r>
        <w:rPr/>
        <w:t xml:space="preserve">oli historiallisesti merkittävä, sillä se oli ensimmäinen, jolloin tulokkaat saivat pelata yliopistojalkapalloa yliopistosarjassa. NCAA oli historiallisesti kieltänyt fukseilta pääsyn yliopistokilpailuihin, paitsi Yhdysvaltojen osallistuessa toiseen maailmansotaan. Vuonna 1968 NCAA salli fukseille pelioikeuden yliopistosarjassa kaikissa lajeissa, paitsi jalkapallossa ja koripallossa, ja laajensi säännön koskemaan näitä lajeja lukuvuodesta 1972-1973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ncaa sallii tulokkaiden pelata jalkapalloa?</w:t>
      </w:r>
    </w:p>
    <w:p>
      <w:pPr>
        <w:pStyle w:val="TextBody"/>
        <w:bidi w:val="0"/>
        <w:jc w:val="left"/>
        <w:rPr>
          <w:b/>
          <w:u w:val="single"/>
          <w:shd w:val="clear" w:fill="FFFF00"/>
        </w:rPr>
      </w:pPr>
      <w:r>
        <w:rPr>
          <w:b/>
          <w:u w:val="single"/>
          <w:shd w:val="clear" w:fill="FFFF00"/>
        </w:rPr>
        <w:t xml:space="preserve">Asiakirjan numero 41865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Methuen sijaitsee Essexin piirikunnan luoteisreunalla, Middlesexin piirikunnan itäpuolella ja Rockinghamin piirikunnan eteläpuolella New Hampshiressä. Epäsäännöllisen muotoinen kaupunki rajoittuu koillisessa Haverhilliin, idässä North Andoveriin, etelässä Lawrenceen ja Andoveriin, lännessä Dracutiin (Middlesexin piirikunta), luoteessa Pelhamiin (Hillsboroughin piirikunta) ja pohjoisessa Salemiin (Rockinghamin piirikunta). Methuen sijaitsee </w:t>
      </w:r>
      <w:r>
        <w:rPr/>
        <w:t xml:space="preserve">48 km (</w:t>
      </w:r>
      <w:r>
        <w:rPr>
          <w:color w:val="A9A9A9"/>
        </w:rPr>
        <w:t xml:space="preserve">30 mailia</w:t>
      </w:r>
      <w:r>
        <w:rPr/>
        <w:t xml:space="preserve">) Bostonista luoteeseen ja 40 km (25 mailia) New Hampshiren Manchesterista kaakkoon.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methuen ma boston ma:sta ma</w:t>
      </w:r>
    </w:p>
    <w:p>
      <w:pPr>
        <w:pStyle w:val="TextBody"/>
        <w:bidi w:val="0"/>
        <w:jc w:val="left"/>
        <w:rPr>
          <w:b/>
          <w:u w:val="single"/>
          <w:shd w:val="clear" w:fill="FFFF00"/>
        </w:rPr>
      </w:pPr>
      <w:r>
        <w:rPr>
          <w:b/>
          <w:u w:val="single"/>
          <w:shd w:val="clear" w:fill="FFFF00"/>
        </w:rPr>
        <w:t xml:space="preserve">Asiakirjan numero 41866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702 ja 725 ovat Pohjois-Amerikan numerointisuunnitelman puhelinnumeroita, jotka palvelevat </w:t>
      </w:r>
      <w:r>
        <w:rPr>
          <w:color w:val="A9A9A9"/>
        </w:rPr>
        <w:t xml:space="preserve">Nevadan Clark Countya, </w:t>
      </w:r>
      <w:r>
        <w:rPr/>
        <w:t xml:space="preserve">mukaan lukien </w:t>
      </w:r>
      <w:r>
        <w:rPr>
          <w:color w:val="DCDCDC"/>
        </w:rPr>
        <w:t xml:space="preserve">Las Vegas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702 suuntanumero sijaitsee Kaliforniassa?</w:t>
      </w:r>
    </w:p>
    <w:p>
      <w:pPr>
        <w:pStyle w:val="TextBody"/>
        <w:bidi w:val="0"/>
        <w:jc w:val="left"/>
        <w:rPr>
          <w:b/>
          <w:u w:val="single"/>
          <w:shd w:val="clear" w:fill="FFFF00"/>
        </w:rPr>
      </w:pPr>
      <w:r>
        <w:rPr>
          <w:b/>
          <w:u w:val="single"/>
          <w:shd w:val="clear" w:fill="FFFF00"/>
        </w:rPr>
        <w:t xml:space="preserve">Asiakirjan numero 41867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fly tipping on johdettu verbistä </w:t>
      </w:r>
      <w:r>
        <w:rPr>
          <w:color w:val="A9A9A9"/>
        </w:rPr>
        <w:t xml:space="preserve">tip, joka tarkoittaa ``heittää ulos ajoneuvosta''</w:t>
      </w:r>
      <w:r>
        <w:rPr/>
        <w:t xml:space="preserve">, ja on the </w:t>
      </w:r>
      <w:r>
        <w:rPr>
          <w:color w:val="DCDCDC"/>
        </w:rPr>
        <w:t xml:space="preserve">fly, joka tarkoittaa ``on the wing'' </w:t>
      </w:r>
      <w:r>
        <w:rPr/>
        <w:t xml:space="preserve">- heittää pois huolimattomasti tai satunnaisesti.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fly tipping tulee</w:t>
      </w:r>
    </w:p>
    <w:p>
      <w:pPr>
        <w:pStyle w:val="TextBody"/>
        <w:bidi w:val="0"/>
        <w:jc w:val="left"/>
        <w:rPr>
          <w:b/>
          <w:u w:val="single"/>
          <w:shd w:val="clear" w:fill="FFFF00"/>
        </w:rPr>
      </w:pPr>
      <w:r>
        <w:rPr>
          <w:b/>
          <w:u w:val="single"/>
          <w:shd w:val="clear" w:fill="FFFF00"/>
        </w:rPr>
        <w:t xml:space="preserve">Asiakirjan numero 41868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England Patriotsin kausi </w:t>
      </w:r>
      <w:r>
        <w:rPr>
          <w:color w:val="A9A9A9"/>
        </w:rPr>
        <w:t xml:space="preserve">2008 </w:t>
      </w:r>
      <w:r>
        <w:rPr/>
        <w:t xml:space="preserve">oli joukkueen 39. kausi National Football Leaguessa ja 49. kausi kokonaisuudessaan. Patriots oli puolustava AFC-mestari. Vaikka Patriots päätti runkosarjan 11 -- 5 ennätyksellä, se ei päässyt pudotuspeleihin - siitä tuli ensimmäinen 11 voittoa saavuttanut joukkue sitten 12 joukkueen pudotuspelien laajentamisen vuonna 1990, joka ei päässyt pudotuspeleihin, ja vasta toinen joukkue (vuoden 1985 Denver Broncosin jälkeen) sen jälkeen, kun NFL laajensi runkosarjan 16 otteluun vuonna 1978. Tämä tapahtui vain vuosi sen jälkeen, kun NFL:n historian ainoa 16-0 runkosarjaennätys oli saavutettu.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patriootit eivät viimeksi päässeet pudotuspeleihin?</w:t>
      </w:r>
    </w:p>
    <w:p>
      <w:pPr>
        <w:pStyle w:val="TextBody"/>
        <w:bidi w:val="0"/>
        <w:jc w:val="left"/>
        <w:rPr>
          <w:b/>
          <w:u w:val="single"/>
          <w:shd w:val="clear" w:fill="FFFF00"/>
        </w:rPr>
      </w:pPr>
      <w:r>
        <w:rPr>
          <w:b/>
          <w:u w:val="single"/>
          <w:shd w:val="clear" w:fill="FFFF00"/>
        </w:rPr>
        <w:t xml:space="preserve">Asiakirjan numero 41869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presidenttien uskonnollinen suuntautuminen voi vaikuttaa heidän vaalikelpoisuuteensa, muokata heidän kantojaan poliittisissa asioissa ja heidän näkemyksiään yhteiskunnasta ja siitä, miten he haluavat sitä johtaa. Thomas Jeffersonin, Abraham Lincolnin ja William Howard Taftin ateistisuudesta spekuloitiin vaalikampanjoiden aikana, kun taas toiset, kuten Jimmy Carter, käyttivät uskoa määrittelevänä tekijänä kampanjoissaan ja virassaan. Lähes kaikkia presidenttejä voidaan luonnehtia kristityiksi, ainakin kasvatuksen perusteella, vaikka jotkut heistä eivät kuuluneet mihinkään tiettyyn uskonnolliseen yhdyskuntaan. Protestantit ovat enemmistönä, ja episkopaaliset ja presbyteeriset ovat yleisimpiä. Roomalaiskatolisia presidenttejä on ollut vain yksi, </w:t>
      </w:r>
      <w:r>
        <w:rPr>
          <w:color w:val="A9A9A9"/>
        </w:rPr>
        <w:t xml:space="preserve">John F. Kennedy</w:t>
      </w:r>
      <w:r>
        <w:rPr/>
        <w:t xml:space="preserve">. Yksikään presidentti ei ole tähän mennessä ollut avoimesti ateisti. On kuitenkin tunnustettu, että kahdella Yhdysvaltain presidentillä - Thomas Jeffersonilla ja Andrew Johnsonilla - ei ollut uskonnollista vakaumusta.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ainoa roomalaiskatolinen, joka on koskaan valittu presidentiksi...</w:t>
      </w:r>
    </w:p>
    <w:p>
      <w:pPr>
        <w:pStyle w:val="TextBody"/>
        <w:bidi w:val="0"/>
        <w:jc w:val="left"/>
        <w:rPr>
          <w:b/>
          <w:u w:val="single"/>
          <w:shd w:val="clear" w:fill="FFFF00"/>
        </w:rPr>
      </w:pPr>
      <w:r>
        <w:rPr>
          <w:b/>
          <w:u w:val="single"/>
          <w:shd w:val="clear" w:fill="FFFF00"/>
        </w:rPr>
        <w:t xml:space="preserve">Asiakirjan numero 41870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 from a Rose'' on kappale Sealin toiselta samannimiseltä albumilta. Kappale julkaistiin ensimmäisen kerran singlenä </w:t>
      </w:r>
      <w:r>
        <w:rPr>
          <w:color w:val="A9A9A9"/>
        </w:rPr>
        <w:t xml:space="preserve">heinäkuussa 1994</w:t>
      </w:r>
      <w:r>
        <w:rPr/>
        <w:t xml:space="preserve">. Se julkaistiin uudelleen vuonna 1995, ja se sisältyi Batman Forever -elokuvan soundtrackille, mikä auttoi sitä nousemaan listaykköseksi Yhdysvalloissa ja Australiassa. Vuoden 1996 Grammy-gaalassa se voitti palkinnot vuoden levystä, vuoden laulusta ja parhaasta miespuolisesta poplaulusuorituksesta.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kiss from a rose ilmestyi</w:t>
      </w:r>
    </w:p>
    <w:p>
      <w:pPr>
        <w:pStyle w:val="TextBody"/>
        <w:bidi w:val="0"/>
        <w:jc w:val="left"/>
        <w:rPr>
          <w:b/>
          <w:u w:val="single"/>
          <w:shd w:val="clear" w:fill="FFFF00"/>
        </w:rPr>
      </w:pPr>
      <w:r>
        <w:rPr>
          <w:b/>
          <w:u w:val="single"/>
          <w:shd w:val="clear" w:fill="FFFF00"/>
        </w:rPr>
        <w:t xml:space="preserve">Asiakirjan numero 41871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Opiskelijoiden väkivallaton koordinointikomitea (SNCC) </w:t>
      </w:r>
    </w:p>
    <w:tbl>
      <w:tblPr>
        <w:tblW w:w="10205" w:type="dxa"/>
        <w:jc w:val="left"/>
        <w:tblInd w:w="0" w:type="dxa"/>
        <w:tblLayout w:type="fixed"/>
        <w:tblCellMar>
          <w:top w:w="28" w:type="dxa"/>
          <w:left w:w="28" w:type="dxa"/>
          <w:bottom w:w="28" w:type="dxa"/>
          <w:right w:w="28" w:type="dxa"/>
        </w:tblCellMar>
      </w:tblPr>
      <w:tblGrid>
        <w:gridCol w:w="1553"/>
        <w:gridCol w:w="8652"/>
      </w:tblGrid>
      <w:tr>
        <w:trPr/>
        <w:tc>
          <w:tcPr>
            <w:tcW w:w="1553" w:type="dxa"/>
            <w:tcBorders/>
            <w:vAlign w:val="center"/>
          </w:tcPr>
          <w:p>
            <w:pPr>
              <w:pStyle w:val="TableHeading"/>
              <w:suppressLineNumbers/>
              <w:bidi w:val="0"/>
              <w:spacing w:before="0" w:after="283"/>
              <w:jc w:val="center"/>
              <w:rPr/>
            </w:pPr>
            <w:r>
              <w:rPr/>
              <w:t xml:space="preserve">Muodostelma </w:t>
            </w:r>
          </w:p>
        </w:tc>
        <w:tc>
          <w:tcPr>
            <w:tcW w:w="8652" w:type="dxa"/>
            <w:tcBorders/>
            <w:vAlign w:val="center"/>
          </w:tcPr>
          <w:p>
            <w:pPr>
              <w:pStyle w:val="TableContents"/>
              <w:bidi w:val="0"/>
              <w:spacing w:before="0" w:after="283"/>
              <w:jc w:val="left"/>
              <w:rPr/>
            </w:pPr>
            <w:r>
              <w:rPr/>
              <w:t xml:space="preserve">1960; 58 vuotta sitten (1960) </w:t>
            </w:r>
          </w:p>
        </w:tc>
      </w:tr>
      <w:tr>
        <w:trPr/>
        <w:tc>
          <w:tcPr>
            <w:tcW w:w="1553" w:type="dxa"/>
            <w:tcBorders/>
            <w:vAlign w:val="center"/>
          </w:tcPr>
          <w:p>
            <w:pPr>
              <w:pStyle w:val="TableHeading"/>
              <w:suppressLineNumbers/>
              <w:bidi w:val="0"/>
              <w:spacing w:before="0" w:after="283"/>
              <w:jc w:val="center"/>
              <w:rPr/>
            </w:pPr>
            <w:r>
              <w:rPr/>
              <w:t xml:space="preserve">Perustaja </w:t>
            </w:r>
          </w:p>
        </w:tc>
        <w:tc>
          <w:tcPr>
            <w:tcW w:w="8652" w:type="dxa"/>
            <w:tcBorders/>
            <w:vAlign w:val="center"/>
          </w:tcPr>
          <w:p>
            <w:pPr>
              <w:pStyle w:val="TableContents"/>
              <w:bidi w:val="0"/>
              <w:spacing w:before="0" w:after="283"/>
              <w:jc w:val="left"/>
              <w:rPr/>
            </w:pPr>
            <w:r>
              <w:rPr/>
              <w:t xml:space="preserve">Ella Baker </w:t>
            </w:r>
          </w:p>
        </w:tc>
      </w:tr>
      <w:tr>
        <w:trPr/>
        <w:tc>
          <w:tcPr>
            <w:tcW w:w="1553" w:type="dxa"/>
            <w:tcBorders/>
            <w:vAlign w:val="center"/>
          </w:tcPr>
          <w:p>
            <w:pPr>
              <w:pStyle w:val="TableHeading"/>
              <w:suppressLineNumbers/>
              <w:bidi w:val="0"/>
              <w:spacing w:before="0" w:after="283"/>
              <w:jc w:val="center"/>
              <w:rPr/>
            </w:pPr>
            <w:r>
              <w:rPr/>
              <w:t xml:space="preserve">Uhanalaisuus </w:t>
            </w:r>
          </w:p>
        </w:tc>
        <w:tc>
          <w:tcPr>
            <w:tcW w:w="8652" w:type="dxa"/>
            <w:tcBorders/>
            <w:vAlign w:val="center"/>
          </w:tcPr>
          <w:p>
            <w:pPr>
              <w:pStyle w:val="TableContents"/>
              <w:bidi w:val="0"/>
              <w:spacing w:before="0" w:after="283"/>
              <w:jc w:val="left"/>
              <w:rPr/>
            </w:pPr>
            <w:r>
              <w:rPr/>
              <w:t xml:space="preserve">1976; 42 vuotta sitten (1976) </w:t>
            </w:r>
          </w:p>
        </w:tc>
      </w:tr>
      <w:tr>
        <w:trPr/>
        <w:tc>
          <w:tcPr>
            <w:tcW w:w="1553" w:type="dxa"/>
            <w:tcBorders/>
            <w:vAlign w:val="center"/>
          </w:tcPr>
          <w:p>
            <w:pPr>
              <w:pStyle w:val="TableHeading"/>
              <w:suppressLineNumbers/>
              <w:bidi w:val="0"/>
              <w:spacing w:before="0" w:after="283"/>
              <w:jc w:val="center"/>
              <w:rPr/>
            </w:pPr>
            <w:r>
              <w:rPr/>
              <w:t xml:space="preserve">Käyttötarkoitus </w:t>
            </w:r>
          </w:p>
        </w:tc>
        <w:tc>
          <w:tcPr>
            <w:tcW w:w="8652" w:type="dxa"/>
            <w:tcBorders/>
            <w:vAlign w:val="center"/>
          </w:tcPr>
          <w:p>
            <w:pPr>
              <w:pStyle w:val="TableContents"/>
              <w:bidi w:val="0"/>
              <w:spacing w:before="0" w:after="283"/>
              <w:jc w:val="left"/>
              <w:rPr/>
            </w:pPr>
            <w:r>
              <w:rPr>
                <w:color w:val="A9A9A9"/>
              </w:rPr>
              <w:t xml:space="preserve">Pasifismi </w:t>
            </w:r>
            <w:r>
              <w:rPr>
                <w:color w:val="DCDCDC"/>
              </w:rPr>
              <w:t xml:space="preserve">Kansalaisoikeusliike </w:t>
            </w:r>
            <w:r>
              <w:rPr>
                <w:color w:val="2F4F4F"/>
              </w:rPr>
              <w:t xml:space="preserve">Rasisminvastainen liike </w:t>
            </w:r>
            <w:r>
              <w:rPr>
                <w:color w:val="556B2F"/>
              </w:rPr>
              <w:t xml:space="preserve">Osallistuva demokratia </w:t>
            </w:r>
            <w:r>
              <w:rPr>
                <w:color w:val="6B8E23"/>
              </w:rPr>
              <w:t xml:space="preserve">Musta </w:t>
            </w:r>
            <w:r>
              <w:rPr/>
              <w:t xml:space="preserve">valta </w:t>
            </w:r>
          </w:p>
        </w:tc>
      </w:tr>
      <w:tr>
        <w:trPr/>
        <w:tc>
          <w:tcPr>
            <w:tcW w:w="1553" w:type="dxa"/>
            <w:tcBorders/>
            <w:vAlign w:val="center"/>
          </w:tcPr>
          <w:p>
            <w:pPr>
              <w:pStyle w:val="TableHeading"/>
              <w:suppressLineNumbers/>
              <w:bidi w:val="0"/>
              <w:spacing w:before="0" w:after="283"/>
              <w:jc w:val="center"/>
              <w:rPr/>
            </w:pPr>
            <w:r>
              <w:rPr/>
              <w:t xml:space="preserve">Päämaja </w:t>
            </w:r>
          </w:p>
        </w:tc>
        <w:tc>
          <w:tcPr>
            <w:tcW w:w="8652" w:type="dxa"/>
            <w:tcBorders/>
            <w:vAlign w:val="center"/>
          </w:tcPr>
          <w:p>
            <w:pPr>
              <w:pStyle w:val="TableContents"/>
              <w:bidi w:val="0"/>
              <w:spacing w:before="0" w:after="283"/>
              <w:jc w:val="left"/>
              <w:rPr/>
            </w:pPr>
            <w:r>
              <w:rPr/>
              <w:t xml:space="preserve">Atlanta, Georgia </w:t>
            </w:r>
          </w:p>
        </w:tc>
      </w:tr>
      <w:tr>
        <w:trPr/>
        <w:tc>
          <w:tcPr>
            <w:tcW w:w="1553" w:type="dxa"/>
            <w:tcBorders/>
            <w:vAlign w:val="center"/>
          </w:tcPr>
          <w:p>
            <w:pPr>
              <w:pStyle w:val="TableHeading"/>
              <w:suppressLineNumbers/>
              <w:bidi w:val="0"/>
              <w:spacing w:before="0" w:after="283"/>
              <w:jc w:val="center"/>
              <w:rPr/>
            </w:pPr>
            <w:r>
              <w:rPr/>
              <w:t xml:space="preserve">Alue </w:t>
            </w:r>
          </w:p>
        </w:tc>
        <w:tc>
          <w:tcPr>
            <w:tcW w:w="8652" w:type="dxa"/>
            <w:tcBorders/>
            <w:vAlign w:val="center"/>
          </w:tcPr>
          <w:p>
            <w:pPr>
              <w:pStyle w:val="TableContents"/>
              <w:bidi w:val="0"/>
              <w:spacing w:before="0" w:after="283"/>
              <w:jc w:val="left"/>
              <w:rPr/>
            </w:pPr>
            <w:r>
              <w:rPr/>
              <w:t xml:space="preserve">Syvän etelän ja Keski-Atlantin osavaltiot </w:t>
            </w:r>
          </w:p>
        </w:tc>
      </w:tr>
      <w:tr>
        <w:trPr/>
        <w:tc>
          <w:tcPr>
            <w:tcW w:w="1553" w:type="dxa"/>
            <w:tcBorders/>
            <w:vAlign w:val="center"/>
          </w:tcPr>
          <w:p>
            <w:pPr>
              <w:pStyle w:val="TableHeading"/>
              <w:suppressLineNumbers/>
              <w:bidi w:val="0"/>
              <w:spacing w:before="0" w:after="283"/>
              <w:jc w:val="center"/>
              <w:rPr/>
            </w:pPr>
            <w:r>
              <w:rPr/>
              <w:t xml:space="preserve">Pääelin </w:t>
            </w:r>
          </w:p>
        </w:tc>
        <w:tc>
          <w:tcPr>
            <w:tcW w:w="8652" w:type="dxa"/>
            <w:tcBorders/>
            <w:vAlign w:val="center"/>
          </w:tcPr>
          <w:p>
            <w:pPr>
              <w:pStyle w:val="TableContents"/>
              <w:bidi w:val="0"/>
              <w:spacing w:before="0" w:after="283"/>
              <w:jc w:val="left"/>
              <w:rPr/>
            </w:pPr>
            <w:r>
              <w:rPr/>
              <w:t xml:space="preserve">The Student Voice (1960-1965) The Movement (1966-1970) </w:t>
            </w:r>
          </w:p>
        </w:tc>
      </w:tr>
      <w:tr>
        <w:trPr/>
        <w:tc>
          <w:tcPr>
            <w:tcW w:w="1553" w:type="dxa"/>
            <w:tcBorders/>
            <w:vAlign w:val="center"/>
          </w:tcPr>
          <w:p>
            <w:pPr>
              <w:pStyle w:val="TableHeading"/>
              <w:suppressLineNumbers/>
              <w:bidi w:val="0"/>
              <w:spacing w:before="0" w:after="283"/>
              <w:jc w:val="center"/>
              <w:rPr/>
            </w:pPr>
            <w:r>
              <w:rPr/>
              <w:t xml:space="preserve">Tytäryhtiöt </w:t>
            </w:r>
          </w:p>
        </w:tc>
        <w:tc>
          <w:tcPr>
            <w:tcW w:w="8652" w:type="dxa"/>
            <w:tcBorders/>
            <w:vAlign w:val="center"/>
          </w:tcPr>
          <w:p>
            <w:pPr>
              <w:pStyle w:val="TableContents"/>
              <w:bidi w:val="0"/>
              <w:spacing w:before="0" w:after="283"/>
              <w:jc w:val="left"/>
              <w:rPr/>
            </w:pPr>
            <w:r>
              <w:rPr/>
              <w:t xml:space="preserve">SNCC:n ystävät Poor People's Corporation -järjestö </w:t>
            </w:r>
          </w:p>
        </w:tc>
      </w:tr>
      <w:tr>
        <w:trPr/>
        <w:tc>
          <w:tcPr>
            <w:tcW w:w="1553" w:type="dxa"/>
            <w:tcBorders/>
            <w:vAlign w:val="center"/>
          </w:tcPr>
          <w:p>
            <w:pPr>
              <w:pStyle w:val="TableHeading"/>
              <w:suppressLineNumbers/>
              <w:bidi w:val="0"/>
              <w:spacing w:before="0" w:after="283"/>
              <w:jc w:val="center"/>
              <w:rPr/>
            </w:pPr>
            <w:r>
              <w:rPr/>
              <w:t xml:space="preserve">Liittymät </w:t>
            </w:r>
          </w:p>
        </w:tc>
        <w:tc>
          <w:tcPr>
            <w:tcW w:w="8652" w:type="dxa"/>
            <w:tcBorders/>
            <w:vAlign w:val="center"/>
          </w:tcPr>
          <w:p>
            <w:pPr>
              <w:pStyle w:val="TableContents"/>
              <w:bidi w:val="0"/>
              <w:spacing w:before="0" w:after="283"/>
              <w:jc w:val="left"/>
              <w:rPr/>
            </w:pPr>
            <w:r>
              <w:rPr/>
              <w:t xml:space="preserve">Southern Christian Leadership Conference Council of Federated Organizations Mississippi Freedom Democratic Party Lowndes County Freedom Organization Black Panther Party Kolmannen maailman naisten liitto (Third World Women's Alliance)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opiskelijoiden väkivallattoman koordinointikomitean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Opiskelijoiden väkivallaton koordinointikomitea (Student Nonviolent Coordinating Committee, SNCC, usein lausutaan / snɪk / SNIK) oli yksi 1960-luvun tärkeimmistä kansalaisoikeusliikkeen järjestöistä. Se syntyi opiskelijoiden istumalakkojen ensimmäisestä aallosta ja muodostettiin huhtikuussa 1960 </w:t>
      </w:r>
      <w:r>
        <w:rPr>
          <w:color w:val="A9A9A9"/>
        </w:rPr>
        <w:t xml:space="preserve">Ella Bakerin</w:t>
      </w:r>
      <w:r>
        <w:rPr/>
        <w:t xml:space="preserve"> järjestämässä kokouksessa </w:t>
      </w:r>
      <w:r>
        <w:rPr/>
        <w:t xml:space="preserve">Shaw-yliopistossa. Osallistuttuaan Voter Education Project -hankkeeseen SNCC kasvoi suureksi järjestöksi, jolla oli paljon tukijoita pohjoisessa, jotka auttoivat keräämään varoja sen työn tukemiseksi etelässä, jolloin kokopäiväiset järjestäjät saivat pienen palkan. Monet palkattomat ruohonjuuritason järjestäjät ja aktivistit työskentelivät SNCC:n kanssa myös syvän etelän hankkeissa, ja he joutuivat usein rotuväkivallan ja poliisiväkivallan kohteiksi. SNCC:llä oli merkittävä rooli vapaudenmatkoilla, vuoden 1963 marssissa Washingtoniin, Mississippin vapauden kesässä, Selma-kampanjoissa, pelon vastaisessa marssissa ja muissa historiallisissa tapahtumissa. SNCC:n merkittävä panos oli sen kenttätyössä, jossa se järjesti äänestäjien rekisteröintiä, vapauden kouluja ja suoraa toimintaa kaikkialla maassa, mutta erityisesti Georgiassa, Alabamassa ja Mississippissä.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opiskelijoiden väkivallattoman koordinointikomitean (sncc) järjestäjä huhtikuussa 1960 oli</w:t>
      </w:r>
    </w:p>
    <w:p>
      <w:pPr>
        <w:pStyle w:val="TextBody"/>
        <w:bidi w:val="0"/>
        <w:jc w:val="left"/>
        <w:rPr>
          <w:b/>
          <w:u w:val="single"/>
          <w:shd w:val="clear" w:fill="FFFF00"/>
        </w:rPr>
      </w:pPr>
      <w:r>
        <w:rPr>
          <w:b/>
          <w:u w:val="single"/>
          <w:shd w:val="clear" w:fill="FFFF00"/>
        </w:rPr>
        <w:t xml:space="preserve">Asiakirjan numero 41872</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Dante Angelo Falconeri (</w:t>
      </w:r>
      <w:r>
        <w:rPr>
          <w:color w:val="A9A9A9"/>
        </w:rPr>
        <w:t xml:space="preserve">Dominic Zamprogna</w:t>
      </w:r>
      <w:r>
        <w:rPr/>
        <w:t xml:space="preserve">) Sonnyn poika Olivia Falconerin kanssa. Olivia kasvatti hänet Bensonhurstissa tietämättä, että Sonny oli hänen isänsä. Dante tuli kaupunkiin peitetehtäviin Corinthosin organisaation tuhoamiseksi. Hänen isyytensä paljastui, kun hänen oma isänsä ampui hänet. Hänellä oli myrskyisä suhde isäänsä, joka lopulta parani ajan myötä. Dante työskentelee etsivänä Port Charlesin poliisilaitoksella ja meni naimisiin tyttöystävänsä Lulu Spencerin kanssa vuonna 2011. Heillä on yksi lapsi, poika nimeltä Rocco. </w:t>
      </w:r>
    </w:p>
    <w:p>
      <w:pPr>
        <w:pStyle w:val="TextBody"/>
        <w:numPr>
          <w:ilvl w:val="0"/>
          <w:numId w:val="2"/>
        </w:numPr>
        <w:tabs>
          <w:tab w:val="clear" w:pos="1134"/>
          <w:tab w:val="left" w:leader="none" w:pos="707"/>
        </w:tabs>
        <w:bidi w:val="0"/>
        <w:spacing w:before="0" w:after="0"/>
        <w:ind w:start="707" w:hanging="283"/>
        <w:jc w:val="left"/>
        <w:rPr/>
      </w:pPr>
      <w:r>
        <w:rPr/>
        <w:t xml:space="preserve">Michael Corinthos III (Chad Duell) Sonnyn ja Carly Bensonin adoptiopoika. Hän on Carlyn ja A.J. Quartermainen biologinen poika, ja hänet adoptoitiin Carlyn ja Sonnyn avioliiton jälkeen. A.J. taisteli Carlyn ja Sonnyn kanssa saadakseen olla osa Michaelin elämää; lopulta he rakensivat suhteen, kun Michael oli aikuinen, mutta Michael on läheisempi Sonnylle kuin yksikään hänen biologisista lapsistaan. Michael on kidnapattu, häntä on ammuttu ja jätetty koomaan, ja hän joutui vankilaan Sonnyn liiketoimien paljastumisen vuoksi. </w:t>
      </w:r>
    </w:p>
    <w:p>
      <w:pPr>
        <w:pStyle w:val="TextBody"/>
        <w:numPr>
          <w:ilvl w:val="0"/>
          <w:numId w:val="2"/>
        </w:numPr>
        <w:tabs>
          <w:tab w:val="clear" w:pos="1134"/>
          <w:tab w:val="left" w:leader="none" w:pos="707"/>
        </w:tabs>
        <w:bidi w:val="0"/>
        <w:spacing w:before="0" w:after="0"/>
        <w:ind w:start="707" w:hanging="283"/>
        <w:jc w:val="left"/>
        <w:rPr/>
      </w:pPr>
      <w:r>
        <w:rPr/>
        <w:t xml:space="preserve">Kristina Adela Corinthos-Davis (Lexi Ainsworth) Sonnyn tytär Alexis Davisin kanssa. Kristinan kasvatti pääasiassa äiti, sillä Alexis ei halunnut Sonnyn mafiabisneksen vahingoittavan Kristinaa. Tästä johtuen Kristina tunsi itsensä isänsä hylkäämäksi, ja hänestä tuli teini-ikäisenä kapinallinen. Kristinan oltua hyväksikäyttösuhteessa Alexis antoi Kristinan rakentaa suhteen Sonnyn kanssa. Kristina myönsi vanhemmilleen olevansa ehkä homo, minkä hänen vanhempansa lopulta hyväksyivät. </w:t>
      </w:r>
    </w:p>
    <w:p>
      <w:pPr>
        <w:pStyle w:val="TextBody"/>
        <w:numPr>
          <w:ilvl w:val="0"/>
          <w:numId w:val="2"/>
        </w:numPr>
        <w:tabs>
          <w:tab w:val="clear" w:pos="1134"/>
          <w:tab w:val="left" w:leader="none" w:pos="707"/>
        </w:tabs>
        <w:bidi w:val="0"/>
        <w:spacing w:before="0" w:after="0"/>
        <w:ind w:start="707" w:hanging="283"/>
        <w:jc w:val="left"/>
        <w:rPr/>
      </w:pPr>
      <w:r>
        <w:rPr/>
        <w:t xml:space="preserve">Morgan Stone Corinthos (</w:t>
      </w:r>
      <w:r>
        <w:rPr>
          <w:color w:val="DCDCDC"/>
        </w:rPr>
        <w:t xml:space="preserve">Bryan Craig</w:t>
      </w:r>
      <w:r>
        <w:rPr/>
        <w:t xml:space="preserve">) Sonnyn poika Carly Bensonin kanssa. Morganin kasvattivat pääasiassa Carly ja Jasper Jacks - kuten Carly tunsi sen jälkeen, kun hänen toinen poikansa Michael kärsi Sonnyn bisneksen seurauksista - ja Morganilla oli mahdollisimman vähän yhteyksiä Sonnyyn varttuessaan. Koska Morgan uskoi vanhempiensa suosivan Michaelia, hänellä oli myrskyisä suhde heihin. Hän kärsi kaksisuuntaisesta mielialahäiriöstä, aivan kuten isänsä. Hän sai traagisen surmansa autopommi-iskussa, jonka kohteena oli Julian Jerome, Sonnyn kilpailija. </w:t>
      </w:r>
    </w:p>
    <w:p>
      <w:pPr>
        <w:pStyle w:val="TextBody"/>
        <w:numPr>
          <w:ilvl w:val="0"/>
          <w:numId w:val="2"/>
        </w:numPr>
        <w:tabs>
          <w:tab w:val="clear" w:pos="1134"/>
          <w:tab w:val="left" w:leader="none" w:pos="707"/>
        </w:tabs>
        <w:bidi w:val="0"/>
        <w:spacing w:before="0" w:after="0"/>
        <w:ind w:start="707" w:hanging="283"/>
        <w:jc w:val="left"/>
        <w:rPr/>
      </w:pPr>
      <w:r>
        <w:rPr/>
        <w:t xml:space="preserve">Lila McCall Sonnyn tytär Sam McCallin kanssa. Vauva syntyi kuolleena Samin romahdettua riidellessään Alexis Davisin kanssa. Hänen kantasolunsa luovutettiin Kristina Davisin pelastamiseksi. Sam halusi antaa lapselle nimen Lila, mutta hänet haudattiin nimellä ``Baby Girl McCall''. </w:t>
      </w:r>
    </w:p>
    <w:p>
      <w:pPr>
        <w:pStyle w:val="TextBody"/>
        <w:numPr>
          <w:ilvl w:val="0"/>
          <w:numId w:val="2"/>
        </w:numPr>
        <w:tabs>
          <w:tab w:val="clear" w:pos="1134"/>
          <w:tab w:val="left" w:leader="none" w:pos="707"/>
        </w:tabs>
        <w:bidi w:val="0"/>
        <w:spacing w:before="0" w:after="0"/>
        <w:ind w:start="707" w:hanging="283"/>
        <w:jc w:val="left"/>
        <w:rPr/>
      </w:pPr>
      <w:r>
        <w:rPr/>
        <w:t xml:space="preserve">Avery Jerome Corinthos Sonnyn tytär Ava Jeromen kanssa. Avan raskauden aikana oli epävarmaa, oliko Sonny vai hänen poikansa Morgan isä. Heti syntymän jälkeen Nina Clay ja Franco sieppasivat hänet, mutta pelastivat hänet myöhemmin. Kun hänen isänsä armahdettiin vankilasta, hänen vanhempi veljensä Michael haastoi Averyn huoltajuuden oikeuteen keinona satuttaa Sonnya. Myöhemmin Michael palautti Averyn takaisin, mutta Sonny ja Ava ovat molemmat jatkuvasti taistelleet Averyn huoltajuudesta. </w:t>
      </w:r>
    </w:p>
    <w:p>
      <w:pPr>
        <w:pStyle w:val="TextBody"/>
        <w:numPr>
          <w:ilvl w:val="0"/>
          <w:numId w:val="2"/>
        </w:numPr>
        <w:tabs>
          <w:tab w:val="clear" w:pos="1134"/>
          <w:tab w:val="left" w:leader="none" w:pos="707"/>
        </w:tabs>
        <w:bidi w:val="0"/>
        <w:spacing w:before="0" w:after="0"/>
        <w:ind w:start="707" w:hanging="283"/>
        <w:jc w:val="left"/>
        <w:rPr/>
      </w:pPr>
      <w:r>
        <w:rPr/>
        <w:t xml:space="preserve">Molly Lansing-Davis (Haley Pullos) Rikin tytär Alexis Davisin kanssa. Corinthosin lapsi, joka on kasvatettu vähiten dramaattisesti. Hänen vanhempansa tappelivat lyhyesti huoltajuudesta avioeron aikana, ennen kuin hänen isänsä lähti äkillisesti kaupungista. Molly on fiksu, hyvin sopeutunut nuori nainen. Hänellä oli hyvin vähän yhteyksiä isäänsä tämän lähdettyä kaupungista, mutta he ovat ottaneet uudelleen yhteyttä ja tulleet läheisiksi isän paluun jälkeen. </w:t>
      </w:r>
    </w:p>
    <w:p>
      <w:pPr>
        <w:pStyle w:val="TextBody"/>
        <w:numPr>
          <w:ilvl w:val="0"/>
          <w:numId w:val="2"/>
        </w:numPr>
        <w:tabs>
          <w:tab w:val="clear" w:pos="1134"/>
          <w:tab w:val="left" w:leader="none" w:pos="707"/>
        </w:tabs>
        <w:bidi w:val="0"/>
        <w:ind w:start="707" w:hanging="283"/>
        <w:jc w:val="left"/>
        <w:rPr/>
      </w:pPr>
      <w:r>
        <w:rPr/>
        <w:t xml:space="preserve">Spencer Stefan Nikolosovich Cassadine (Nicolas Bechtel) Courtneyn poika Nikolas Cassadinen kanssa. Hänen luultiin alun perin olevan Jasper Jacksin poika. Courtney kuolee pian Spencerin syntymän jälkeen. Jax kasvatti hänet omana poikanaan, kunnes Robin Scorpio sai tietää totuuden Spencerin todellisesta isyydestä, ja hänet palautettiin Nikolasille. Nikolasin oletetun kuoleman jälkeen Spencer lähti sisäoppilaitokseen Ranskaan.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Sonnyn poikaa General Hospitalissa...</w:t>
      </w:r>
    </w:p>
    <w:p>
      <w:pPr>
        <w:pStyle w:val="TextBody"/>
        <w:bidi w:val="0"/>
        <w:jc w:val="left"/>
        <w:rPr>
          <w:b/>
          <w:u w:val="single"/>
          <w:shd w:val="clear" w:fill="FFFF00"/>
        </w:rPr>
      </w:pPr>
      <w:r>
        <w:rPr>
          <w:b/>
          <w:u w:val="single"/>
          <w:shd w:val="clear" w:fill="FFFF00"/>
        </w:rPr>
        <w:t xml:space="preserve">Asiakirjan numero 41873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Mike Stewart </w:t>
      </w:r>
      <w:r>
        <w:rPr/>
        <w:t xml:space="preserve">lauloi nimikkokappaleen, jota </w:t>
      </w:r>
      <w:r>
        <w:rPr>
          <w:color w:val="DCDCDC"/>
        </w:rPr>
        <w:t xml:space="preserve">Frankie Laine </w:t>
      </w:r>
      <w:r>
        <w:rPr/>
        <w:t xml:space="preserve">myöhemmin levytti, </w:t>
      </w:r>
      <w:r>
        <w:rPr/>
        <w:t xml:space="preserve">vaikka sitä ei ole hyväksytty: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tunnusmusiikin ihmehevosen mestarille...</w:t>
      </w:r>
    </w:p>
    <w:p>
      <w:pPr>
        <w:pStyle w:val="TextBody"/>
        <w:bidi w:val="0"/>
        <w:jc w:val="left"/>
        <w:rPr>
          <w:b/>
          <w:u w:val="single"/>
          <w:shd w:val="clear" w:fill="FFFF00"/>
        </w:rPr>
      </w:pPr>
      <w:r>
        <w:rPr>
          <w:b/>
          <w:u w:val="single"/>
          <w:shd w:val="clear" w:fill="FFFF00"/>
        </w:rPr>
        <w:t xml:space="preserve">Asiakirjan numero 41874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My Life'' on englantilaisen uuden aallon yhtyeen </w:t>
      </w:r>
      <w:r>
        <w:rPr>
          <w:color w:val="A9A9A9"/>
        </w:rPr>
        <w:t xml:space="preserve">Talk Talkin </w:t>
      </w:r>
      <w:r>
        <w:rPr/>
        <w:t xml:space="preserve">kappale</w:t>
      </w:r>
      <w:r>
        <w:rPr/>
        <w:t xml:space="preserve">. Mark Hollisin ja Tim Friese-Greenen kirjoittama kappale oli bändin toisen albumin nimikappale ja julkaistiin ensimmäisenä singlenä tammikuussa 1984. Kappale nousi Ison-Britannian listoilla sijalle 46, mutta menestyi paremmin useissa muissa maissa: Saksassa se nousi sijalle 33, Uudessa-Seelannissa sijalle 32, Ranskassa sijalle 25 ja Italiassa sijalle 7. Kappaleen jälkeen se nousi sijalle 7. Se oli menestys myös Pohjois-Amerikassa, sillä se nousi Top 40 -listalle sekä Yhdysvalloissa (# 31) että Kanadassa (# 30). (Se oli myös Yhdysvaltain Hot Dance Club Play -listan sijalla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it's my life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it's my life -kappaleen alkuperäinen laulaja?</w:t>
      </w:r>
    </w:p>
    <w:p>
      <w:pPr>
        <w:pStyle w:val="TextBody"/>
        <w:bidi w:val="0"/>
        <w:jc w:val="left"/>
        <w:rPr>
          <w:b/>
          <w:u w:val="single"/>
          <w:shd w:val="clear" w:fill="FFFF00"/>
        </w:rPr>
      </w:pPr>
      <w:r>
        <w:rPr>
          <w:b/>
          <w:u w:val="single"/>
          <w:shd w:val="clear" w:fill="FFFF00"/>
        </w:rPr>
        <w:t xml:space="preserve">Asiakirjan numero 41875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Kohdunkaulan laajentuma (tai </w:t>
      </w:r>
      <w:r>
        <w:rPr>
          <w:color w:val="A9A9A9"/>
        </w:rPr>
        <w:t xml:space="preserve">kohdunkaulan laajentuma</w:t>
      </w:r>
      <w:r>
        <w:rPr/>
        <w:t xml:space="preserve">) on kohdunkaulan, kohdun suuaukon, avautuminen synnytyksen, keskenmenon, raskaudenkeskeytyksen tai gynekologisen leikkauksen aikana. Kohdunkaulan laajentuminen voi tapahtua luonnollisesti tai se voidaan saada aikaan kirurgisin tai lääketieteellisin keinoin.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toinen nimitys kohdunkaulan avautumiselle synnytyksen aikana on</w:t>
      </w:r>
    </w:p>
    <w:p>
      <w:pPr>
        <w:pStyle w:val="TextBody"/>
        <w:bidi w:val="0"/>
        <w:jc w:val="left"/>
        <w:rPr>
          <w:b/>
          <w:u w:val="single"/>
          <w:shd w:val="clear" w:fill="FFFF00"/>
        </w:rPr>
      </w:pPr>
      <w:r>
        <w:rPr>
          <w:b/>
          <w:u w:val="single"/>
          <w:shd w:val="clear" w:fill="FFFF00"/>
        </w:rPr>
        <w:t xml:space="preserve">Asiakirjan numero 41876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Zimbabwen Afrikkalainen kansallinen liitto -- isänmaallinen rintama </w:t>
      </w:r>
      <w:r>
        <w:rPr/>
        <w:t xml:space="preserve">(ZANU -- PF) on ollut </w:t>
      </w:r>
      <w:r>
        <w:rPr>
          <w:color w:val="DCDCDC"/>
        </w:rPr>
        <w:t xml:space="preserve">Zimbabwen hallitseva puolue </w:t>
      </w:r>
      <w:r>
        <w:rPr/>
        <w:t xml:space="preserve">vuonna 1980 tapahtuneesta itsenäistymisestä lähtien. Puoluetta johti monta vuotta Robert Mugabe, ensin pääministerinä Zimbabwen afrikkalaisen kansallisen liiton (ZANU) kanssa ja sitten presidenttinä vuodesta 1987 alkaen sen jälkeen, kun se oli sulautunut Zimbabwen afrikkalaisen kansanliiton (ZAPU) kanssa ja säilyttänyt nimen ZANU -- PF, vuoteen 2017 asti, jolloin hänet erotettiin johtajan paikalta.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 a n u p f</w:t>
      </w:r>
    </w:p>
    <w:p>
      <w:pPr>
        <w:pStyle w:val="TextBody"/>
        <w:bidi w:val="0"/>
        <w:jc w:val="left"/>
        <w:rPr>
          <w:b/>
          <w:u w:val="single"/>
          <w:shd w:val="clear" w:fill="FFFF00"/>
        </w:rPr>
      </w:pPr>
      <w:r>
        <w:rPr>
          <w:b/>
          <w:u w:val="single"/>
          <w:shd w:val="clear" w:fill="FFFF00"/>
        </w:rPr>
        <w:t xml:space="preserve">Asiakirjan numero 41877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Romaanista tehtiin elokuva, jossa Peter Ustinov ja Jean Stapleton näyttelivät Poirot'n ja Oliverin rooleja nykypäivään sijoittuvassa elokuvasovituksessa vuonna 1986. Se kuvattiin </w:t>
      </w:r>
      <w:r>
        <w:rPr>
          <w:color w:val="A9A9A9"/>
        </w:rPr>
        <w:t xml:space="preserve">suurelta osin West Wycombe Parkissa Buckinghamshiressä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Agatha Christies Dead Man Folly kuvattiin?</w:t>
      </w:r>
    </w:p>
    <w:p>
      <w:pPr>
        <w:pStyle w:val="TextBody"/>
        <w:bidi w:val="0"/>
        <w:jc w:val="left"/>
        <w:rPr>
          <w:b/>
          <w:u w:val="single"/>
          <w:shd w:val="clear" w:fill="FFFF00"/>
        </w:rPr>
      </w:pPr>
      <w:r>
        <w:rPr>
          <w:b/>
          <w:u w:val="single"/>
          <w:shd w:val="clear" w:fill="FFFF00"/>
        </w:rPr>
        <w:t xml:space="preserve">Asiakirjan numero 41878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Peshwa Baji Rao II:</w:t>
      </w:r>
      <w:r>
        <w:rPr/>
        <w:t xml:space="preserve">n joukot, joita Nagpurin Mudhoji II Bhonslen ja Indoren Malharrao Holkar III:n joukot tukivat, nousivat Itä-Intian yhtiötä vastaan. Painostus ja diplomatia saivat neljännen suuren maratha-johtajan, Gwaliorin Daulatrao Shinden, pysymään puolueettomana, vaikka hän menetti Rajasthanin hallinnan.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marathojen liittouman englantilaisia vastaan, mikä johti kolmanteen anglo-marathojen sotaan.</w:t>
      </w:r>
    </w:p>
    <w:p>
      <w:pPr>
        <w:pStyle w:val="TextBody"/>
        <w:bidi w:val="0"/>
        <w:jc w:val="left"/>
        <w:rPr>
          <w:b/>
          <w:u w:val="single"/>
          <w:shd w:val="clear" w:fill="FFFF00"/>
        </w:rPr>
      </w:pPr>
      <w:r>
        <w:rPr>
          <w:b/>
          <w:u w:val="single"/>
          <w:shd w:val="clear" w:fill="FFFF00"/>
        </w:rPr>
        <w:t xml:space="preserve">Asiakirjan numero 41879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Plano Eastin valmistuvat luokat ovat Yhdysvaltojen suurimpia lukioita. Plano Eastin vuoden 2005 luokka, jossa valmistui 1220 oppilasta, oli tuona vuonna Yhdysvaltojen suurin lukion päättävä luokka. Myös vuoden 2014 luokka oli Yhdysvaltojen suurin lukion valmistunut luokka, </w:t>
      </w:r>
      <w:r>
        <w:rPr>
          <w:color w:val="A9A9A9"/>
        </w:rPr>
        <w:t xml:space="preserve">1561 valmistunutta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lukion päättävä luokka USA:n historiassa</w:t>
      </w:r>
    </w:p>
    <w:p>
      <w:pPr>
        <w:pStyle w:val="TextBody"/>
        <w:bidi w:val="0"/>
        <w:jc w:val="left"/>
        <w:rPr>
          <w:b/>
          <w:u w:val="single"/>
          <w:shd w:val="clear" w:fill="FFFF00"/>
        </w:rPr>
      </w:pPr>
      <w:r>
        <w:rPr>
          <w:b/>
          <w:u w:val="single"/>
          <w:shd w:val="clear" w:fill="FFFF00"/>
        </w:rPr>
        <w:t xml:space="preserve">Asiakirjan numero 41880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Vuosisata ei riitä: My Roller-coaster Ride to Success (2018) on englanninkielinen kokemuspohjainen (ei omaelämäkerta) kirja, jonka on kirjoittanut entinen intialainen kriketinpelaaja ja kapteeni </w:t>
      </w:r>
      <w:r>
        <w:rPr>
          <w:color w:val="A9A9A9"/>
        </w:rPr>
        <w:t xml:space="preserve">Sourav Ganguly</w:t>
      </w:r>
      <w:r>
        <w:rPr/>
        <w:t xml:space="preserve">. Kirja julkaistiin ensimmäisen kerran Juggernautin kustantamossa 24.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kirjailija vuosisadan ei riitä</w:t>
      </w:r>
    </w:p>
    <w:p>
      <w:pPr>
        <w:pStyle w:val="TextBody"/>
        <w:bidi w:val="0"/>
        <w:jc w:val="left"/>
        <w:rPr>
          <w:b/>
          <w:u w:val="single"/>
          <w:shd w:val="clear" w:fill="FFFF00"/>
        </w:rPr>
      </w:pPr>
      <w:r>
        <w:rPr>
          <w:b/>
          <w:u w:val="single"/>
          <w:shd w:val="clear" w:fill="FFFF00"/>
        </w:rPr>
        <w:t xml:space="preserve">Asiakirjan numero 41881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Terminaalisen fosfoanhydridisidoksen hydrolyysi on erittäin eksergoninen prosessi. Vapautuvan energian määrä riippuu solun olosuhteista. Erityisesti vapautuva energia riippuu ATP:n, ADP:n ja P:n konsentraatioista. Kun näiden molekyylien konsentraatiot poikkeavat tasapainoarvoista, Gibbsin vapaan energian muutoksen (ΔG) arvo muuttuu yhä enemmän. Standardiolosuhteissa (ATP:n, ADP:n ja P:n konsentraatiot ovat 1M, veden konsentraatio on 55M) ΔG:n arvo on </w:t>
      </w:r>
      <w:r>
        <w:rPr>
          <w:color w:val="A9A9A9"/>
        </w:rPr>
        <w:t xml:space="preserve">28-34 kJ/mol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atp-hydrolyysin delta g?</w:t>
      </w:r>
    </w:p>
    <w:p>
      <w:pPr>
        <w:pStyle w:val="TextBody"/>
        <w:bidi w:val="0"/>
        <w:jc w:val="left"/>
        <w:rPr>
          <w:b/>
          <w:u w:val="single"/>
          <w:shd w:val="clear" w:fill="FFFF00"/>
        </w:rPr>
      </w:pPr>
      <w:r>
        <w:rPr>
          <w:b/>
          <w:u w:val="single"/>
          <w:shd w:val="clear" w:fill="FFFF00"/>
        </w:rPr>
        <w:t xml:space="preserve">Asiakirjan numero 41882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w:t>
      </w:r>
      <w:r>
        <w:rPr>
          <w:color w:val="A9A9A9"/>
        </w:rPr>
        <w:t xml:space="preserve">Sable </w:t>
      </w:r>
      <w:r>
        <w:rPr/>
        <w:t xml:space="preserve">julkaisi kolmen kappaleen albumin nimeltä The Portrait Collection EP. Johtava kappale ``It's Easy'' valittiin vuoden 2014 Bravo-televisiosarjan Southern Charmin avausbiisiksi. Muita merkittäviä tv-kappalesijoituksia ovat muun muassa Lifetime's ``Dance Moms'' ja TLC's ``Toddlers and Tiaras''.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Southern Charmin tunnussävelmän</w:t>
      </w:r>
    </w:p>
    <w:p>
      <w:pPr>
        <w:pStyle w:val="TextBody"/>
        <w:bidi w:val="0"/>
        <w:jc w:val="left"/>
        <w:rPr>
          <w:b/>
          <w:u w:val="single"/>
          <w:shd w:val="clear" w:fill="FFFF00"/>
        </w:rPr>
      </w:pPr>
      <w:r>
        <w:rPr>
          <w:b/>
          <w:u w:val="single"/>
          <w:shd w:val="clear" w:fill="FFFF00"/>
        </w:rPr>
        <w:t xml:space="preserve">Asiakirjan numero 41883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Suurimmassa osassa kaupungeista on keskusta-alue, jossa on rakennuksia, joilla on erityistä taloudellista, poliittista ja uskonnollista merkitystä. Arkeologit kutsuvat tätä aluetta kreikkalaisella termillä temenos tai jos se on linnoitettu, linnoitukseksi. Historiallisesti nämä tilat heijastavat ja vahvistavat kaupungin keskeistä asemaa ja merkitystä sen laajemmalle vaikutuspiirille. Nykyään kaupungeilla on </w:t>
      </w:r>
      <w:r>
        <w:rPr>
          <w:color w:val="A9A9A9"/>
        </w:rPr>
        <w:t xml:space="preserve">kaupungin keskusta tai keskusta, joka on </w:t>
      </w:r>
      <w:r>
        <w:rPr/>
        <w:t xml:space="preserve">joskus sama kuin keskeinen liikealue.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kaupungin tärkein osa</w:t>
      </w:r>
    </w:p>
    <w:p>
      <w:pPr>
        <w:pStyle w:val="TextBody"/>
        <w:bidi w:val="0"/>
        <w:jc w:val="left"/>
        <w:rPr>
          <w:b/>
          <w:u w:val="single"/>
          <w:shd w:val="clear" w:fill="FFFF00"/>
        </w:rPr>
      </w:pPr>
      <w:r>
        <w:rPr>
          <w:b/>
          <w:u w:val="single"/>
          <w:shd w:val="clear" w:fill="FFFF00"/>
        </w:rPr>
        <w:t xml:space="preserve">Asiakirjan numero 41884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Energy Star on </w:t>
      </w:r>
      <w:r>
        <w:rPr/>
        <w:t xml:space="preserve">vapaaehtoinen merkintäohjelma, </w:t>
      </w:r>
      <w:r>
        <w:rPr>
          <w:color w:val="A9A9A9"/>
        </w:rPr>
        <w:t xml:space="preserve">jonka tarkoituksena on tunnistaa ja edistää energiatehokkaita tuotteita, </w:t>
      </w:r>
      <w:r>
        <w:rPr/>
        <w:t xml:space="preserve">ja se </w:t>
      </w:r>
      <w:r>
        <w:rPr/>
        <w:t xml:space="preserve">aloitettiin </w:t>
      </w:r>
      <w:r>
        <w:rPr/>
        <w:t xml:space="preserve">tietokone- ja tulostintuotteiden merkinnöillä. Vuonna 1995 ohjelmaa laajennettiin merkittävästi ottamalla käyttöön kotitalouksien lämmitys- ja jäähdytysjärjestelmien ja uusien asuntojen merkinnät. Tuolloin äskettäin perustetut energiatehokkuusohjelmat, joita hallinnoivat veronmaksajien rahoittamat yksiköt, kuten yleishyödylliset laitokset, suostuivat energiatehokkuutta edistävän konsortion kautta aloittamaan ohjelmiensa markkinoinnin ENERGY STAR -tuotemerkillä. Vuonna 2000 energiatehokkuuskonsortio sai jäseniltään ohjeet aloittaa vuosittainen tutkimus ENERGY STAR -ohjelman vaikutuksista.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Energy Star -ohjelman tavoitteet</w:t>
      </w:r>
    </w:p>
    <w:p>
      <w:pPr>
        <w:pStyle w:val="TextBody"/>
        <w:bidi w:val="0"/>
        <w:jc w:val="left"/>
        <w:rPr>
          <w:b/>
          <w:u w:val="single"/>
          <w:shd w:val="clear" w:fill="FFFF00"/>
        </w:rPr>
      </w:pPr>
      <w:r>
        <w:rPr>
          <w:b/>
          <w:u w:val="single"/>
          <w:shd w:val="clear" w:fill="FFFF00"/>
        </w:rPr>
        <w:t xml:space="preserve">Asiakirjan numero 41885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Holi (Hindi: </w:t>
      </w:r>
      <w:r>
        <w:rPr/>
        <w:t xml:space="preserve">होली, Marathi: </w:t>
      </w:r>
      <w:r>
        <w:rPr/>
        <w:t xml:space="preserve">होळी, Nepali: </w:t>
      </w:r>
      <w:r>
        <w:rPr/>
        <w:t xml:space="preserve">होली, Punjabi: </w:t>
      </w:r>
      <w:r>
        <w:rPr/>
        <w:t xml:space="preserve">ਹੋਲੀ, Kannada: </w:t>
      </w:r>
      <w:r>
        <w:rPr/>
        <w:t xml:space="preserve">ಹೋಳಿ, Telugu: </w:t>
      </w:r>
      <w:r>
        <w:rPr/>
        <w:t xml:space="preserve">హోళి) tunnetaan myös nimellä Phakuwa tai Phagwah (assameksi: </w:t>
      </w:r>
      <w:r>
        <w:rPr/>
        <w:t xml:space="preserve">ফাকুৱা), Festival of Colours tai Dola jātra Odishassa ja nimellä </w:t>
      </w:r>
      <w:r>
        <w:rPr>
          <w:color w:val="A9A9A9"/>
        </w:rPr>
        <w:t xml:space="preserve">Dol Jatra </w:t>
      </w:r>
      <w:r>
        <w:rPr/>
        <w:t xml:space="preserve">(assameksi: </w:t>
      </w:r>
      <w:r>
        <w:rPr/>
        <w:t xml:space="preserve">দ'ল </w:t>
      </w:r>
      <w:r>
        <w:rPr/>
        <w:t xml:space="preserve">যাত্ৰা) tai </w:t>
      </w:r>
      <w:r>
        <w:rPr>
          <w:color w:val="DCDCDC"/>
        </w:rPr>
        <w:t xml:space="preserve">Basanto utsav </w:t>
      </w:r>
      <w:r>
        <w:rPr/>
        <w:t xml:space="preserve">(``kevätjuhla'') Länsi-Bengalissa ja Assamissa. Tavat ja juhlat vaihtelevat Intian eri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holi tunnetaan Länsi-Bengalissa ja Orissassa?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Holi (/ ˈhoʊliː /; sanskrit: </w:t>
      </w:r>
      <w:r>
        <w:rPr/>
        <w:t xml:space="preserve">होली </w:t>
      </w:r>
      <w:r>
        <w:rPr/>
        <w:t xml:space="preserve">Holī) on hindulainen kevätjuhla, jota vietetään Intiassa ja Nepalissa ja joka tunnetaan myös nimellä ``värien juhla'' tai ``rakkauden juhla''. Festivaali merkitsee hyvän voittoa pahasta, </w:t>
      </w:r>
      <w:r>
        <w:rPr>
          <w:color w:val="A9A9A9"/>
        </w:rPr>
        <w:t xml:space="preserve">kevään </w:t>
      </w:r>
      <w:r>
        <w:rPr/>
        <w:t xml:space="preserve">saapumista</w:t>
      </w:r>
      <w:r>
        <w:rPr/>
        <w:t xml:space="preserve">, talven loppumista ja monille juhlapäivää, jolloin voi tavata muita, leikkiä ja nauraa, unohtaa ja antaa anteeksi sekä korjata rikkinäisiä ihmissuhteita. Sitä vietetään myös kiitoksena hyvästä sadosta. Se kestää yhden yön ja yhden päivän ja alkaa Purnima-päivän (täysikuun) iltana, joka osuu hindukalenterin Vikram Samvat Phalguna -kuukauteen, joka gregoriaanisen kalenterin mukaan sijoittuu helmikuun lopun ja maaliskuun puolivälin väliin. Ensimmäinen ilta tunnetaan nimellä Holika Dahan tai Chhoti Holi ja seuraava päivä nimellä Holi, Rangwali Holi, Dhuleti, Dhulandi tai Phagwah.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holi-juhla merkitsee talven loppua ja talven alkua.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Holia vietetään Nepalissa monien muiden hindujuhlien ohella kansallisena juhlana. Se on tärkeä Nepalin laajuinen festivaali Dashainin ja Tiharin (Dipawali) ohella. Sitä vietetään nepalilaisessa </w:t>
      </w:r>
      <w:r>
        <w:rPr>
          <w:color w:val="A9A9A9"/>
        </w:rPr>
        <w:t xml:space="preserve">Phagun-kuukaudessa </w:t>
      </w:r>
      <w:r>
        <w:rPr/>
        <w:t xml:space="preserve">(samana päivänä kuin intialaista Holia), ja se merkitsee hindujumala Krishnan legendoja. Newar-buddhalaiset ja muut palvovat Saraswati-pyhäkköä Vajrayogini-temppeleissä ja juhlivat festivaalia hinduystäviensä kanssa. Perinteisiä konsertteja järjestetään useimmissa Nepalin kaupungeissa, kuten Kathmandussa, Narayangarhissa, Pokharassa, Hetaudassa ja Dharanissa, ja niitä lähetetään televisiossa erilaisten julkkisvieraiden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nepalilaiseen kuukauteen holi useimmiten osuu?</w:t>
      </w:r>
    </w:p>
    <w:p>
      <w:pPr>
        <w:pStyle w:val="TextBody"/>
        <w:bidi w:val="0"/>
        <w:jc w:val="left"/>
        <w:rPr>
          <w:b/>
          <w:u w:val="single"/>
          <w:shd w:val="clear" w:fill="FFFF00"/>
        </w:rPr>
      </w:pPr>
      <w:r>
        <w:rPr>
          <w:b/>
          <w:u w:val="single"/>
          <w:shd w:val="clear" w:fill="FFFF00"/>
        </w:rPr>
        <w:t xml:space="preserve">Asiakirjan numero 41886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Bataanin taistelu (7. tammikuuta - 9. huhtikuuta 1942) oli keisarillisen Japanin Filippiinien hyökkäyksen voimakkain vaihe toisen maailmansodan aikana. Tammikuussa 1942 keisarillisen Japanin armeijan ja laivaston joukot hyökkäsivät Luzoniin ja useille Filippiinien saariston saarille Pearl Harborin amerikkalaisen laivastotukikohdan pommitusten jälkeen. Kaikkien Filippiinien ja Yhdysvaltojen saarilla olevien joukkojen ylipäällikkö, kenraali </w:t>
      </w:r>
      <w:r>
        <w:rPr>
          <w:color w:val="A9A9A9"/>
        </w:rPr>
        <w:t xml:space="preserve">Douglas MacArthur</w:t>
      </w:r>
      <w:r>
        <w:rPr/>
        <w:t xml:space="preserve">, yhdisti kaikki Luzonissa olevat yksikkönsä Bataanin niemimaalle taistelemaan japanilaisia hyökkääjiä vastaan. Tähän mennessä japanilaiset hallitsivat lähes koko Kaakkois-Aasiaa. Bataanin niemimaa ja Corregidorin saari olivat ainoat jäljellä olevat liittoutuneiden linnakkeet alueella. Huolimatta tarvikkeiden puutteesta filippiiniläiset ja yhdysvaltalaiset joukot onnistuivat taistelemaan japanilaisia vastaan kolmen kuukauden ajan ja saivat heidät aluksi vetäytymään etelään. Filippiiniläisten ja amerikkalaisten yhdistettyjen joukkojen tehdessä viimeistä vastarintaa viivytys maksoi japanilaisille arvokasta aikaa ja esti välittömän voiton koko Tyynellämerellä. Bataanin antautuminen, jossa Filippiineillä antautui yhteensä 76 000 sotilasta, oli suurin antautuminen Yhdysvaltain ja Filippiinien sotahistoriassa ja suurin Yhdysvaltojen antautuminen sitten Yhdysvaltain sisällissodan Harper's Ferryn taistelun. Pian sen jälkeen filippiiniläiset ja amerikkalaiset sotavangit pakotettiin Bataanin kuolemanmarssille.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amerikkalaisten ja filippiiniläisten joukkojen komentaja Bataanissa</w:t>
      </w:r>
    </w:p>
    <w:p>
      <w:pPr>
        <w:pStyle w:val="TextBody"/>
        <w:bidi w:val="0"/>
        <w:jc w:val="left"/>
        <w:rPr>
          <w:b/>
          <w:u w:val="single"/>
          <w:shd w:val="clear" w:fill="FFFF00"/>
        </w:rPr>
      </w:pPr>
      <w:r>
        <w:rPr>
          <w:b/>
          <w:u w:val="single"/>
          <w:shd w:val="clear" w:fill="FFFF00"/>
        </w:rPr>
        <w:t xml:space="preserve">Asiakirjan numero 41887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 sarja esiteltiin virallisesti </w:t>
      </w:r>
      <w:r>
        <w:rPr>
          <w:color w:val="A9A9A9"/>
        </w:rPr>
        <w:t xml:space="preserve">29. marraskuuta </w:t>
      </w:r>
      <w:r>
        <w:rPr/>
        <w:t xml:space="preserve">2013.</w:t>
      </w:r>
      <w:r>
        <w:rPr/>
        <w:t xml:space="preserve"> Lehdistötilaisuudessa ITV ilmoitti, että MediaCityUK:iin siirrettävän sarjan yhteydessä lähetetään tunnin mittainen dokumentti Coronation Street -- A Moving Story. Kahden vuoden aikana kuvattu ohjelma paljastaa, miten uusi tuotantopaikka suunniteltiin ja rakennettiin. Dokumentissa haastatellaan myös näyttelijöitä ja kuvausryhmän jäseniä. Coronation Street-A Moving Story esitetään 6. maaliskuuta 2014 ITV:llä. ITV ilmoitti 9. maaliskuuta 2014, että alkutekstijaksoa oli hieman päivitetty. Uusissa otsikoissa näkyvät nyt päivitetyt ulkotilat: The Rovers Return Inn, D&amp;S Alahan's Corner Shop ja Nick's Bistro, sisätilakohtauksia on näytetty ja ulkokohtauksia uudessa kuvauspaikassa esitettiin ensimmäisen kerran 10. maaliskuuta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Coronation Street siirtyi Media Cityyn?</w:t>
      </w:r>
    </w:p>
    <w:p>
      <w:pPr>
        <w:pStyle w:val="TextBody"/>
        <w:bidi w:val="0"/>
        <w:jc w:val="left"/>
        <w:rPr>
          <w:b/>
          <w:u w:val="single"/>
          <w:shd w:val="clear" w:fill="FFFF00"/>
        </w:rPr>
      </w:pPr>
      <w:r>
        <w:rPr>
          <w:b/>
          <w:u w:val="single"/>
          <w:shd w:val="clear" w:fill="FFFF00"/>
        </w:rPr>
        <w:t xml:space="preserve">Asiakirjan numero 41888</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t xml:space="preserve">Korkeus ~ </w:t>
      </w:r>
      <w:r>
        <w:rPr>
          <w:color w:val="A9A9A9"/>
        </w:rPr>
        <w:t xml:space="preserve">336 </w:t>
      </w:r>
      <w:r>
        <w:rPr/>
        <w:t xml:space="preserve">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2 litran kokispullo?</w:t>
      </w:r>
    </w:p>
    <w:p>
      <w:pPr>
        <w:pStyle w:val="TextBody"/>
        <w:bidi w:val="0"/>
        <w:jc w:val="left"/>
        <w:rPr>
          <w:b/>
          <w:u w:val="single"/>
          <w:shd w:val="clear" w:fill="FFFF00"/>
        </w:rPr>
      </w:pPr>
      <w:r>
        <w:rPr>
          <w:b/>
          <w:u w:val="single"/>
          <w:shd w:val="clear" w:fill="FFFF00"/>
        </w:rPr>
        <w:t xml:space="preserve">Asiakirjan numero 41889</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t xml:space="preserve">Werner von Strucker esiintyy S.H.I.E.L.D.-agenttien kolmannella ja viidennellä tuotantokaudella, ja häntä esittää </w:t>
      </w:r>
      <w:r>
        <w:rPr>
          <w:color w:val="A9A9A9"/>
        </w:rPr>
        <w:t xml:space="preserve">Spencer Treat Clark</w:t>
      </w:r>
      <w:r>
        <w:rPr/>
        <w:t xml:space="preserve">. Hänen isänsä kuoltua Ultronin käsissä Avengersissa: Age of Ultron -elokuvassa Werner muuttaa nimensä Alexander Brauniksi ja käyttää perintöään ylellisten juhlien järjestämiseen. Häntä tervehtii Grant Ward, joka suostuttelee hänet liittymään Hydraan ja jatkamaan isänsä perintöä. Strucker kohtaa Andrew Garnerin tappaakseen tämän, mutta ei onnistu, kun Garner muuttuu Inhuman Lashiksi ja tappaa Hydra-agentit mukanaan. Koska Ward ei onnistunut tappamaan Garneria, Kebo antaa Kebon hakata Struckeria, kunnes tämä jää koomaan. Lopulta S.H.I.E.L.D. saa haltuunsa Struckerin ruumiin, jonka tila oli muuttunut koomasta vegetatiiviseksi, jotta Phil Coulson voi käyttää häneen Theta-aivoainetaajuuskonetta saadakseen tietoa Gideon Malickin sijainnista.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 von Struckeria agenttien kilvessä...</w:t>
      </w:r>
    </w:p>
    <w:p>
      <w:pPr>
        <w:pStyle w:val="TextBody"/>
        <w:bidi w:val="0"/>
        <w:jc w:val="left"/>
        <w:rPr>
          <w:b/>
          <w:u w:val="single"/>
          <w:shd w:val="clear" w:fill="FFFF00"/>
        </w:rPr>
      </w:pPr>
      <w:r>
        <w:rPr>
          <w:b/>
          <w:u w:val="single"/>
          <w:shd w:val="clear" w:fill="FFFF00"/>
        </w:rPr>
        <w:t xml:space="preserve">Asiakirjan numero 41890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91"/>
        <w:gridCol w:w="1105"/>
        <w:gridCol w:w="1486"/>
        <w:gridCol w:w="2091"/>
        <w:gridCol w:w="1436"/>
        <w:gridCol w:w="2040"/>
        <w:gridCol w:w="156"/>
      </w:tblGrid>
      <w:tr>
        <w:trPr/>
        <w:tc>
          <w:tcPr>
            <w:tcW w:w="1891" w:type="dxa"/>
            <w:tcBorders/>
            <w:vAlign w:val="center"/>
          </w:tcPr>
          <w:p>
            <w:pPr>
              <w:pStyle w:val="TableHeading"/>
              <w:suppressLineNumbers/>
              <w:bidi w:val="0"/>
              <w:spacing w:before="0" w:after="283"/>
              <w:jc w:val="center"/>
              <w:rPr/>
            </w:pPr>
            <w:r>
              <w:rPr/>
              <w:t xml:space="preserve">Stadion </w:t>
            </w:r>
          </w:p>
        </w:tc>
        <w:tc>
          <w:tcPr>
            <w:tcW w:w="1105" w:type="dxa"/>
            <w:tcBorders/>
            <w:vAlign w:val="center"/>
          </w:tcPr>
          <w:p>
            <w:pPr>
              <w:pStyle w:val="TableHeading"/>
              <w:suppressLineNumbers/>
              <w:bidi w:val="0"/>
              <w:spacing w:before="0" w:after="283"/>
              <w:jc w:val="center"/>
              <w:rPr/>
            </w:pPr>
            <w:r>
              <w:rPr/>
              <w:t xml:space="preserve">Kapasiteetti </w:t>
            </w:r>
          </w:p>
        </w:tc>
        <w:tc>
          <w:tcPr>
            <w:tcW w:w="1486" w:type="dxa"/>
            <w:tcBorders/>
            <w:vAlign w:val="center"/>
          </w:tcPr>
          <w:p>
            <w:pPr>
              <w:pStyle w:val="TableHeading"/>
              <w:suppressLineNumbers/>
              <w:bidi w:val="0"/>
              <w:spacing w:before="0" w:after="283"/>
              <w:jc w:val="center"/>
              <w:rPr/>
            </w:pPr>
            <w:r>
              <w:rPr/>
              <w:t xml:space="preserve">Peli (s) </w:t>
            </w:r>
          </w:p>
        </w:tc>
        <w:tc>
          <w:tcPr>
            <w:tcW w:w="2091" w:type="dxa"/>
            <w:tcBorders/>
            <w:vAlign w:val="center"/>
          </w:tcPr>
          <w:p>
            <w:pPr>
              <w:pStyle w:val="TableHeading"/>
              <w:suppressLineNumbers/>
              <w:bidi w:val="0"/>
              <w:spacing w:before="0" w:after="283"/>
              <w:jc w:val="center"/>
              <w:rPr/>
            </w:pPr>
            <w:r>
              <w:rPr/>
              <w:t xml:space="preserve">Kaupunki </w:t>
            </w:r>
          </w:p>
        </w:tc>
        <w:tc>
          <w:tcPr>
            <w:tcW w:w="1436" w:type="dxa"/>
            <w:tcBorders/>
            <w:vAlign w:val="center"/>
          </w:tcPr>
          <w:p>
            <w:pPr>
              <w:pStyle w:val="TableHeading"/>
              <w:suppressLineNumbers/>
              <w:bidi w:val="0"/>
              <w:spacing w:before="0" w:after="283"/>
              <w:jc w:val="center"/>
              <w:rPr/>
            </w:pPr>
            <w:r>
              <w:rPr/>
              <w:t xml:space="preserve">Valtio </w:t>
            </w:r>
          </w:p>
        </w:tc>
        <w:tc>
          <w:tcPr>
            <w:tcW w:w="2040" w:type="dxa"/>
            <w:tcBorders/>
            <w:vAlign w:val="center"/>
          </w:tcPr>
          <w:p>
            <w:pPr>
              <w:pStyle w:val="TableHeading"/>
              <w:suppressLineNumbers/>
              <w:bidi w:val="0"/>
              <w:spacing w:before="0" w:after="283"/>
              <w:jc w:val="center"/>
              <w:rPr/>
            </w:pPr>
            <w:r>
              <w:rPr/>
              <w:t xml:space="preserve">Kotijoukkue (s)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color w:val="A9A9A9"/>
              </w:rPr>
              <w:t xml:space="preserve">Buddh International Circuit </w:t>
            </w:r>
          </w:p>
        </w:tc>
        <w:tc>
          <w:tcPr>
            <w:tcW w:w="1105" w:type="dxa"/>
            <w:tcBorders/>
            <w:vAlign w:val="center"/>
          </w:tcPr>
          <w:p>
            <w:pPr>
              <w:pStyle w:val="TableContents"/>
              <w:bidi w:val="0"/>
              <w:spacing w:before="0" w:after="283"/>
              <w:jc w:val="left"/>
              <w:rPr/>
            </w:pPr>
            <w:r>
              <w:rPr/>
              <w:t xml:space="preserve">120,000 </w:t>
            </w:r>
          </w:p>
        </w:tc>
        <w:tc>
          <w:tcPr>
            <w:tcW w:w="1486" w:type="dxa"/>
            <w:tcBorders/>
            <w:vAlign w:val="center"/>
          </w:tcPr>
          <w:p>
            <w:pPr>
              <w:pStyle w:val="TableContents"/>
              <w:bidi w:val="0"/>
              <w:spacing w:before="0" w:after="283"/>
              <w:jc w:val="left"/>
              <w:rPr/>
            </w:pPr>
            <w:r>
              <w:rPr/>
              <w:t xml:space="preserve">Autourheilu </w:t>
            </w:r>
          </w:p>
        </w:tc>
        <w:tc>
          <w:tcPr>
            <w:tcW w:w="2091" w:type="dxa"/>
            <w:tcBorders/>
            <w:vAlign w:val="center"/>
          </w:tcPr>
          <w:p>
            <w:pPr>
              <w:pStyle w:val="TableContents"/>
              <w:bidi w:val="0"/>
              <w:spacing w:before="0" w:after="283"/>
              <w:jc w:val="left"/>
              <w:rPr/>
            </w:pPr>
            <w:r>
              <w:rPr/>
              <w:t xml:space="preserve">Greater Noida </w:t>
            </w:r>
          </w:p>
        </w:tc>
        <w:tc>
          <w:tcPr>
            <w:tcW w:w="1436" w:type="dxa"/>
            <w:tcBorders/>
            <w:vAlign w:val="center"/>
          </w:tcPr>
          <w:p>
            <w:pPr>
              <w:pStyle w:val="TableContents"/>
              <w:bidi w:val="0"/>
              <w:spacing w:before="0" w:after="283"/>
              <w:jc w:val="left"/>
              <w:rPr/>
            </w:pPr>
            <w:r>
              <w:rPr/>
              <w:t xml:space="preserve">Uttar Pradesh </w:t>
            </w:r>
          </w:p>
        </w:tc>
        <w:tc>
          <w:tcPr>
            <w:tcW w:w="2040" w:type="dxa"/>
            <w:tcBorders/>
            <w:vAlign w:val="center"/>
          </w:tcPr>
          <w:p>
            <w:pPr>
              <w:pStyle w:val="TableContents"/>
              <w:bidi w:val="0"/>
              <w:spacing w:before="0" w:after="283"/>
              <w:jc w:val="left"/>
              <w:rPr/>
            </w:pPr>
            <w:r>
              <w:rPr/>
              <w:t xml:space="preserve">Formula 1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Salt Lake Stadium </w:t>
            </w:r>
          </w:p>
        </w:tc>
        <w:tc>
          <w:tcPr>
            <w:tcW w:w="1105" w:type="dxa"/>
            <w:tcBorders/>
            <w:vAlign w:val="center"/>
          </w:tcPr>
          <w:p>
            <w:pPr>
              <w:pStyle w:val="TableContents"/>
              <w:bidi w:val="0"/>
              <w:spacing w:before="0" w:after="283"/>
              <w:jc w:val="left"/>
              <w:rPr/>
            </w:pPr>
            <w:r>
              <w:rPr/>
              <w:t xml:space="preserve">85,000 </w:t>
            </w:r>
          </w:p>
        </w:tc>
        <w:tc>
          <w:tcPr>
            <w:tcW w:w="1486" w:type="dxa"/>
            <w:tcBorders/>
            <w:vAlign w:val="center"/>
          </w:tcPr>
          <w:p>
            <w:pPr>
              <w:pStyle w:val="TableContents"/>
              <w:bidi w:val="0"/>
              <w:spacing w:before="0" w:after="283"/>
              <w:jc w:val="left"/>
              <w:rPr/>
            </w:pPr>
            <w:r>
              <w:rPr/>
              <w:t xml:space="preserve">Yleisurheilu, Jalkapallo (jalkapallo) </w:t>
            </w:r>
          </w:p>
        </w:tc>
        <w:tc>
          <w:tcPr>
            <w:tcW w:w="2091" w:type="dxa"/>
            <w:tcBorders/>
            <w:vAlign w:val="center"/>
          </w:tcPr>
          <w:p>
            <w:pPr>
              <w:pStyle w:val="TableContents"/>
              <w:bidi w:val="0"/>
              <w:spacing w:before="0" w:after="283"/>
              <w:jc w:val="left"/>
              <w:rPr/>
            </w:pPr>
            <w:r>
              <w:rPr/>
              <w:t xml:space="preserve">Kolkata </w:t>
            </w:r>
          </w:p>
        </w:tc>
        <w:tc>
          <w:tcPr>
            <w:tcW w:w="1436" w:type="dxa"/>
            <w:tcBorders/>
            <w:vAlign w:val="center"/>
          </w:tcPr>
          <w:p>
            <w:pPr>
              <w:pStyle w:val="TableContents"/>
              <w:bidi w:val="0"/>
              <w:spacing w:before="0" w:after="283"/>
              <w:jc w:val="left"/>
              <w:rPr/>
            </w:pPr>
            <w:r>
              <w:rPr/>
              <w:t xml:space="preserve">Länsi-Bengali </w:t>
            </w:r>
          </w:p>
        </w:tc>
        <w:tc>
          <w:tcPr>
            <w:tcW w:w="2040" w:type="dxa"/>
            <w:tcBorders/>
            <w:vAlign w:val="center"/>
          </w:tcPr>
          <w:p>
            <w:pPr>
              <w:pStyle w:val="TableContents"/>
              <w:bidi w:val="0"/>
              <w:spacing w:before="0" w:after="283"/>
              <w:jc w:val="left"/>
              <w:rPr/>
            </w:pPr>
            <w:r>
              <w:rPr/>
              <w:t xml:space="preserve">Intian jalkapallojoukkue, Mohun Began A.C., East Bengal C., Mohammedan S.C., ATK jotkut Chirag United Sports Club ottelut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Eden Gardens </w:t>
            </w:r>
          </w:p>
        </w:tc>
        <w:tc>
          <w:tcPr>
            <w:tcW w:w="1105" w:type="dxa"/>
            <w:tcBorders/>
            <w:vAlign w:val="center"/>
          </w:tcPr>
          <w:p>
            <w:pPr>
              <w:pStyle w:val="TableContents"/>
              <w:bidi w:val="0"/>
              <w:spacing w:before="0" w:after="283"/>
              <w:jc w:val="left"/>
              <w:rPr/>
            </w:pPr>
            <w:r>
              <w:rPr/>
              <w:t xml:space="preserve">66,000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Kolkata </w:t>
            </w:r>
          </w:p>
        </w:tc>
        <w:tc>
          <w:tcPr>
            <w:tcW w:w="1436" w:type="dxa"/>
            <w:tcBorders/>
            <w:vAlign w:val="center"/>
          </w:tcPr>
          <w:p>
            <w:pPr>
              <w:pStyle w:val="TableContents"/>
              <w:bidi w:val="0"/>
              <w:spacing w:before="0" w:after="283"/>
              <w:jc w:val="left"/>
              <w:rPr/>
            </w:pPr>
            <w:r>
              <w:rPr/>
              <w:t xml:space="preserve">Länsi-Bengali </w:t>
            </w:r>
          </w:p>
        </w:tc>
        <w:tc>
          <w:tcPr>
            <w:tcW w:w="2040" w:type="dxa"/>
            <w:tcBorders/>
            <w:vAlign w:val="center"/>
          </w:tcPr>
          <w:p>
            <w:pPr>
              <w:pStyle w:val="TableContents"/>
              <w:bidi w:val="0"/>
              <w:spacing w:before="0" w:after="283"/>
              <w:jc w:val="left"/>
              <w:rPr/>
            </w:pPr>
            <w:r>
              <w:rPr/>
              <w:t xml:space="preserve">Intian krikettijoukkue, Bengalin krikettijoukkue, Kolkata Knight Riders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Rajiv Gandhin kansainvälinen stadion </w:t>
            </w:r>
          </w:p>
        </w:tc>
        <w:tc>
          <w:tcPr>
            <w:tcW w:w="1105" w:type="dxa"/>
            <w:tcBorders/>
            <w:vAlign w:val="center"/>
          </w:tcPr>
          <w:p>
            <w:pPr>
              <w:pStyle w:val="TableContents"/>
              <w:bidi w:val="0"/>
              <w:spacing w:before="0" w:after="283"/>
              <w:jc w:val="left"/>
              <w:rPr/>
            </w:pPr>
            <w:r>
              <w:rPr/>
              <w:t xml:space="preserve">60,000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Hyderabad </w:t>
            </w:r>
          </w:p>
        </w:tc>
        <w:tc>
          <w:tcPr>
            <w:tcW w:w="1436" w:type="dxa"/>
            <w:tcBorders/>
            <w:vAlign w:val="center"/>
          </w:tcPr>
          <w:p>
            <w:pPr>
              <w:pStyle w:val="TableContents"/>
              <w:bidi w:val="0"/>
              <w:spacing w:before="0" w:after="283"/>
              <w:jc w:val="left"/>
              <w:rPr/>
            </w:pPr>
            <w:r>
              <w:rPr/>
              <w:t xml:space="preserve">Telangana </w:t>
            </w:r>
          </w:p>
        </w:tc>
        <w:tc>
          <w:tcPr>
            <w:tcW w:w="2040" w:type="dxa"/>
            <w:tcBorders/>
            <w:vAlign w:val="center"/>
          </w:tcPr>
          <w:p>
            <w:pPr>
              <w:pStyle w:val="TableContents"/>
              <w:bidi w:val="0"/>
              <w:spacing w:before="0" w:after="283"/>
              <w:jc w:val="left"/>
              <w:rPr/>
            </w:pPr>
            <w:r>
              <w:rPr/>
              <w:t xml:space="preserve">Intian krikettijoukkue Sunrisers Hyderabad Hyderabad Cricket Association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Jawaharlal Nehru Stadium </w:t>
            </w:r>
          </w:p>
        </w:tc>
        <w:tc>
          <w:tcPr>
            <w:tcW w:w="1105" w:type="dxa"/>
            <w:tcBorders/>
            <w:vAlign w:val="center"/>
          </w:tcPr>
          <w:p>
            <w:pPr>
              <w:pStyle w:val="TableContents"/>
              <w:bidi w:val="0"/>
              <w:spacing w:before="0" w:after="283"/>
              <w:jc w:val="left"/>
              <w:rPr/>
            </w:pPr>
            <w:r>
              <w:rPr/>
              <w:t xml:space="preserve">60,000 </w:t>
            </w:r>
          </w:p>
        </w:tc>
        <w:tc>
          <w:tcPr>
            <w:tcW w:w="1486" w:type="dxa"/>
            <w:tcBorders/>
            <w:vAlign w:val="center"/>
          </w:tcPr>
          <w:p>
            <w:pPr>
              <w:pStyle w:val="TableContents"/>
              <w:bidi w:val="0"/>
              <w:spacing w:before="0" w:after="283"/>
              <w:jc w:val="left"/>
              <w:rPr/>
            </w:pPr>
            <w:r>
              <w:rPr/>
              <w:t xml:space="preserve">Kriketti, jalkapallo (jalkapallo) </w:t>
            </w:r>
          </w:p>
        </w:tc>
        <w:tc>
          <w:tcPr>
            <w:tcW w:w="2091" w:type="dxa"/>
            <w:tcBorders/>
            <w:vAlign w:val="center"/>
          </w:tcPr>
          <w:p>
            <w:pPr>
              <w:pStyle w:val="TableContents"/>
              <w:bidi w:val="0"/>
              <w:spacing w:before="0" w:after="283"/>
              <w:jc w:val="left"/>
              <w:rPr/>
            </w:pPr>
            <w:r>
              <w:rPr/>
              <w:t xml:space="preserve">Kochi </w:t>
            </w:r>
          </w:p>
        </w:tc>
        <w:tc>
          <w:tcPr>
            <w:tcW w:w="1436" w:type="dxa"/>
            <w:tcBorders/>
            <w:vAlign w:val="center"/>
          </w:tcPr>
          <w:p>
            <w:pPr>
              <w:pStyle w:val="TableContents"/>
              <w:bidi w:val="0"/>
              <w:spacing w:before="0" w:after="283"/>
              <w:jc w:val="left"/>
              <w:rPr/>
            </w:pPr>
            <w:r>
              <w:rPr/>
              <w:t xml:space="preserve">Kerala </w:t>
            </w:r>
          </w:p>
        </w:tc>
        <w:tc>
          <w:tcPr>
            <w:tcW w:w="2040" w:type="dxa"/>
            <w:tcBorders/>
            <w:vAlign w:val="center"/>
          </w:tcPr>
          <w:p>
            <w:pPr>
              <w:pStyle w:val="TableContents"/>
              <w:bidi w:val="0"/>
              <w:spacing w:before="0" w:after="283"/>
              <w:jc w:val="left"/>
              <w:rPr/>
            </w:pPr>
            <w:r>
              <w:rPr/>
              <w:t xml:space="preserve">Intian jalkapallomaajoukkue (1997 -- nyt) Intian krikettimaajoukkue (1998-2014) Chirag United Club Kerala (2007-2012) Kochi Tuskers Kerala (2010-2011) Kerala Strikers (2011-nykyisin) Kerala Blasters FC (2014 -- nyt)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Jawaharlal Nehru Stadium </w:t>
            </w:r>
          </w:p>
        </w:tc>
        <w:tc>
          <w:tcPr>
            <w:tcW w:w="1105" w:type="dxa"/>
            <w:tcBorders/>
            <w:vAlign w:val="center"/>
          </w:tcPr>
          <w:p>
            <w:pPr>
              <w:pStyle w:val="TableContents"/>
              <w:bidi w:val="0"/>
              <w:spacing w:before="0" w:after="283"/>
              <w:jc w:val="left"/>
              <w:rPr/>
            </w:pPr>
            <w:r>
              <w:rPr/>
              <w:t xml:space="preserve">60,000 </w:t>
            </w:r>
          </w:p>
        </w:tc>
        <w:tc>
          <w:tcPr>
            <w:tcW w:w="1486" w:type="dxa"/>
            <w:tcBorders/>
            <w:vAlign w:val="center"/>
          </w:tcPr>
          <w:p>
            <w:pPr>
              <w:pStyle w:val="TableContents"/>
              <w:bidi w:val="0"/>
              <w:spacing w:before="0" w:after="283"/>
              <w:jc w:val="left"/>
              <w:rPr/>
            </w:pPr>
            <w:r>
              <w:rPr/>
              <w:t xml:space="preserve">Yleisurheilu, jalkapallo (jalkapallo) </w:t>
            </w:r>
          </w:p>
        </w:tc>
        <w:tc>
          <w:tcPr>
            <w:tcW w:w="2091" w:type="dxa"/>
            <w:tcBorders/>
            <w:vAlign w:val="center"/>
          </w:tcPr>
          <w:p>
            <w:pPr>
              <w:pStyle w:val="TableContents"/>
              <w:bidi w:val="0"/>
              <w:spacing w:before="0" w:after="283"/>
              <w:jc w:val="left"/>
              <w:rPr/>
            </w:pPr>
            <w:r>
              <w:rPr/>
              <w:t xml:space="preserve">Delhi </w:t>
            </w:r>
          </w:p>
        </w:tc>
        <w:tc>
          <w:tcPr>
            <w:tcW w:w="1436" w:type="dxa"/>
            <w:tcBorders/>
            <w:vAlign w:val="center"/>
          </w:tcPr>
          <w:p>
            <w:pPr>
              <w:pStyle w:val="TableContents"/>
              <w:bidi w:val="0"/>
              <w:spacing w:before="0" w:after="283"/>
              <w:jc w:val="left"/>
              <w:rPr/>
            </w:pPr>
            <w:r>
              <w:rPr/>
              <w:t xml:space="preserve">Delhi NCR </w:t>
            </w:r>
          </w:p>
        </w:tc>
        <w:tc>
          <w:tcPr>
            <w:tcW w:w="2040" w:type="dxa"/>
            <w:tcBorders/>
            <w:vAlign w:val="center"/>
          </w:tcPr>
          <w:p>
            <w:pPr>
              <w:pStyle w:val="TableContents"/>
              <w:bidi w:val="0"/>
              <w:spacing w:before="0" w:after="283"/>
              <w:jc w:val="left"/>
              <w:rPr/>
            </w:pPr>
            <w:r>
              <w:rPr/>
              <w:t xml:space="preserve">Intian jalkapallomaajoukkue (2011 -- nyt) Delhi Dynamos FC (2014 -- nyt)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DY Patil Stadium </w:t>
            </w:r>
          </w:p>
        </w:tc>
        <w:tc>
          <w:tcPr>
            <w:tcW w:w="1105" w:type="dxa"/>
            <w:tcBorders/>
            <w:vAlign w:val="center"/>
          </w:tcPr>
          <w:p>
            <w:pPr>
              <w:pStyle w:val="TableContents"/>
              <w:bidi w:val="0"/>
              <w:spacing w:before="0" w:after="283"/>
              <w:jc w:val="left"/>
              <w:rPr/>
            </w:pPr>
            <w:r>
              <w:rPr/>
              <w:t xml:space="preserve">55,000 </w:t>
            </w:r>
          </w:p>
        </w:tc>
        <w:tc>
          <w:tcPr>
            <w:tcW w:w="1486" w:type="dxa"/>
            <w:tcBorders/>
            <w:vAlign w:val="center"/>
          </w:tcPr>
          <w:p>
            <w:pPr>
              <w:pStyle w:val="TableContents"/>
              <w:bidi w:val="0"/>
              <w:spacing w:before="0" w:after="283"/>
              <w:jc w:val="left"/>
              <w:rPr/>
            </w:pPr>
            <w:r>
              <w:rPr/>
              <w:t xml:space="preserve">Kriketti, jalkapallo (jalkapallo) </w:t>
            </w:r>
          </w:p>
        </w:tc>
        <w:tc>
          <w:tcPr>
            <w:tcW w:w="2091" w:type="dxa"/>
            <w:tcBorders/>
            <w:vAlign w:val="center"/>
          </w:tcPr>
          <w:p>
            <w:pPr>
              <w:pStyle w:val="TableContents"/>
              <w:bidi w:val="0"/>
              <w:spacing w:before="0" w:after="283"/>
              <w:jc w:val="left"/>
              <w:rPr/>
            </w:pPr>
            <w:r>
              <w:rPr/>
              <w:t xml:space="preserve">Navi Mumbai </w:t>
            </w:r>
          </w:p>
        </w:tc>
        <w:tc>
          <w:tcPr>
            <w:tcW w:w="1436" w:type="dxa"/>
            <w:tcBorders/>
            <w:vAlign w:val="center"/>
          </w:tcPr>
          <w:p>
            <w:pPr>
              <w:pStyle w:val="TableContents"/>
              <w:bidi w:val="0"/>
              <w:spacing w:before="0" w:after="283"/>
              <w:jc w:val="left"/>
              <w:rPr/>
            </w:pPr>
            <w:r>
              <w:rPr/>
              <w:t xml:space="preserve">Maharashtra </w:t>
            </w:r>
          </w:p>
        </w:tc>
        <w:tc>
          <w:tcPr>
            <w:tcW w:w="2040" w:type="dxa"/>
            <w:tcBorders/>
            <w:vAlign w:val="center"/>
          </w:tcPr>
          <w:p>
            <w:pPr>
              <w:pStyle w:val="TableContents"/>
              <w:bidi w:val="0"/>
              <w:spacing w:before="0" w:after="283"/>
              <w:jc w:val="left"/>
              <w:rPr/>
            </w:pPr>
            <w:r>
              <w:rPr/>
              <w:t xml:space="preserve">Mumbai City FC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EMS Stadium </w:t>
            </w:r>
          </w:p>
        </w:tc>
        <w:tc>
          <w:tcPr>
            <w:tcW w:w="1105" w:type="dxa"/>
            <w:tcBorders/>
            <w:vAlign w:val="center"/>
          </w:tcPr>
          <w:p>
            <w:pPr>
              <w:pStyle w:val="TableContents"/>
              <w:bidi w:val="0"/>
              <w:spacing w:before="0" w:after="283"/>
              <w:jc w:val="left"/>
              <w:rPr/>
            </w:pPr>
            <w:r>
              <w:rPr/>
              <w:t xml:space="preserve">53,000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Kozhikode </w:t>
            </w:r>
          </w:p>
        </w:tc>
        <w:tc>
          <w:tcPr>
            <w:tcW w:w="1436" w:type="dxa"/>
            <w:tcBorders/>
            <w:vAlign w:val="center"/>
          </w:tcPr>
          <w:p>
            <w:pPr>
              <w:pStyle w:val="TableContents"/>
              <w:bidi w:val="0"/>
              <w:spacing w:before="0" w:after="283"/>
              <w:jc w:val="left"/>
              <w:rPr/>
            </w:pPr>
            <w:r>
              <w:rPr/>
              <w:t xml:space="preserve">Kerala </w:t>
            </w:r>
          </w:p>
        </w:tc>
        <w:tc>
          <w:tcPr>
            <w:tcW w:w="2040" w:type="dxa"/>
            <w:tcBorders/>
            <w:vAlign w:val="center"/>
          </w:tcPr>
          <w:p>
            <w:pPr>
              <w:pStyle w:val="TableContents"/>
              <w:bidi w:val="0"/>
              <w:spacing w:before="0" w:after="283"/>
              <w:jc w:val="left"/>
              <w:rPr/>
            </w:pPr>
            <w:r>
              <w:rPr/>
              <w:t xml:space="preserve">Intian jalkapallomaajoukkue (2012-nykyisin) Viva Kerala FC (2007-2011) Quartz S.C. (2012 -- nyt) Gokulam Kerala FC (2017 -- nyt)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Urheilukeskus </w:t>
            </w:r>
          </w:p>
        </w:tc>
        <w:tc>
          <w:tcPr>
            <w:tcW w:w="1105" w:type="dxa"/>
            <w:tcBorders/>
            <w:vAlign w:val="center"/>
          </w:tcPr>
          <w:p>
            <w:pPr>
              <w:pStyle w:val="TableContents"/>
              <w:bidi w:val="0"/>
              <w:spacing w:before="0" w:after="283"/>
              <w:jc w:val="left"/>
              <w:rPr/>
            </w:pPr>
            <w:r>
              <w:rPr/>
              <w:t xml:space="preserve">50,000 </w:t>
            </w:r>
          </w:p>
        </w:tc>
        <w:tc>
          <w:tcPr>
            <w:tcW w:w="1486" w:type="dxa"/>
            <w:tcBorders/>
            <w:vAlign w:val="center"/>
          </w:tcPr>
          <w:p>
            <w:pPr>
              <w:pStyle w:val="TableContents"/>
              <w:bidi w:val="0"/>
              <w:spacing w:before="0" w:after="283"/>
              <w:jc w:val="left"/>
              <w:rPr/>
            </w:pPr>
            <w:r>
              <w:rPr/>
              <w:t xml:space="preserve">Urheilukeskus </w:t>
            </w:r>
          </w:p>
        </w:tc>
        <w:tc>
          <w:tcPr>
            <w:tcW w:w="2091" w:type="dxa"/>
            <w:tcBorders/>
            <w:vAlign w:val="center"/>
          </w:tcPr>
          <w:p>
            <w:pPr>
              <w:pStyle w:val="TableContents"/>
              <w:bidi w:val="0"/>
              <w:spacing w:before="0" w:after="283"/>
              <w:jc w:val="left"/>
              <w:rPr/>
            </w:pPr>
            <w:r>
              <w:rPr/>
              <w:t xml:space="preserve">Thiruvananthapuram </w:t>
            </w:r>
          </w:p>
        </w:tc>
        <w:tc>
          <w:tcPr>
            <w:tcW w:w="1436" w:type="dxa"/>
            <w:tcBorders/>
            <w:vAlign w:val="center"/>
          </w:tcPr>
          <w:p>
            <w:pPr>
              <w:pStyle w:val="TableContents"/>
              <w:bidi w:val="0"/>
              <w:spacing w:before="0" w:after="283"/>
              <w:jc w:val="left"/>
              <w:rPr/>
            </w:pPr>
            <w:r>
              <w:rPr/>
              <w:t xml:space="preserve">Kerala </w:t>
            </w:r>
          </w:p>
        </w:tc>
        <w:tc>
          <w:tcPr>
            <w:tcW w:w="2040" w:type="dxa"/>
            <w:tcBorders/>
            <w:vAlign w:val="center"/>
          </w:tcPr>
          <w:p>
            <w:pPr>
              <w:pStyle w:val="TableContents"/>
              <w:bidi w:val="0"/>
              <w:spacing w:before="0" w:after="283"/>
              <w:jc w:val="left"/>
              <w:rPr/>
            </w:pPr>
            <w:r>
              <w:rPr/>
              <w:t xml:space="preserve">Intian jalkapallojoukkue (2016 -- nyt) Intian krikettijoukkue (2017 -- nyt)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Ekana International Cricket Stadium </w:t>
            </w:r>
          </w:p>
        </w:tc>
        <w:tc>
          <w:tcPr>
            <w:tcW w:w="1105" w:type="dxa"/>
            <w:tcBorders/>
            <w:vAlign w:val="center"/>
          </w:tcPr>
          <w:p>
            <w:pPr>
              <w:pStyle w:val="TableContents"/>
              <w:bidi w:val="0"/>
              <w:spacing w:before="0" w:after="283"/>
              <w:jc w:val="left"/>
              <w:rPr/>
            </w:pPr>
            <w:r>
              <w:rPr/>
              <w:t xml:space="preserve">50,000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Lucknow </w:t>
            </w:r>
          </w:p>
        </w:tc>
        <w:tc>
          <w:tcPr>
            <w:tcW w:w="1436" w:type="dxa"/>
            <w:tcBorders/>
            <w:vAlign w:val="center"/>
          </w:tcPr>
          <w:p>
            <w:pPr>
              <w:pStyle w:val="TableContents"/>
              <w:bidi w:val="0"/>
              <w:spacing w:before="0" w:after="283"/>
              <w:jc w:val="left"/>
              <w:rPr/>
            </w:pPr>
            <w:r>
              <w:rPr/>
              <w:t xml:space="preserve">Uttar Pradesh </w:t>
            </w:r>
          </w:p>
        </w:tc>
        <w:tc>
          <w:tcPr>
            <w:tcW w:w="2040" w:type="dxa"/>
            <w:tcBorders/>
            <w:vAlign w:val="center"/>
          </w:tcPr>
          <w:p>
            <w:pPr>
              <w:pStyle w:val="TableContents"/>
              <w:bidi w:val="0"/>
              <w:spacing w:before="0" w:after="283"/>
              <w:jc w:val="left"/>
              <w:rPr/>
            </w:pPr>
            <w:r>
              <w:rPr/>
              <w:t xml:space="preserve">Uttar Pradeshin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Sardar Vallabhbhai Patel -stadion </w:t>
            </w:r>
          </w:p>
        </w:tc>
        <w:tc>
          <w:tcPr>
            <w:tcW w:w="1105" w:type="dxa"/>
            <w:tcBorders/>
            <w:vAlign w:val="center"/>
          </w:tcPr>
          <w:p>
            <w:pPr>
              <w:pStyle w:val="TableContents"/>
              <w:bidi w:val="0"/>
              <w:spacing w:before="0" w:after="283"/>
              <w:jc w:val="left"/>
              <w:rPr/>
            </w:pPr>
            <w:r>
              <w:rPr/>
              <w:t xml:space="preserve">50,000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Ahmedabad </w:t>
            </w:r>
          </w:p>
        </w:tc>
        <w:tc>
          <w:tcPr>
            <w:tcW w:w="1436" w:type="dxa"/>
            <w:tcBorders/>
            <w:vAlign w:val="center"/>
          </w:tcPr>
          <w:p>
            <w:pPr>
              <w:pStyle w:val="TableContents"/>
              <w:bidi w:val="0"/>
              <w:spacing w:before="0" w:after="283"/>
              <w:jc w:val="left"/>
              <w:rPr/>
            </w:pPr>
            <w:r>
              <w:rPr/>
              <w:t xml:space="preserve">Gujarat </w:t>
            </w:r>
          </w:p>
        </w:tc>
        <w:tc>
          <w:tcPr>
            <w:tcW w:w="2040" w:type="dxa"/>
            <w:tcBorders/>
            <w:vAlign w:val="center"/>
          </w:tcPr>
          <w:p>
            <w:pPr>
              <w:pStyle w:val="TableContents"/>
              <w:bidi w:val="0"/>
              <w:spacing w:before="0" w:after="283"/>
              <w:jc w:val="left"/>
              <w:rPr/>
            </w:pPr>
            <w:r>
              <w:rPr/>
              <w:t xml:space="preserve">Gujaratin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Kalinga Stadium </w:t>
            </w:r>
          </w:p>
        </w:tc>
        <w:tc>
          <w:tcPr>
            <w:tcW w:w="1105" w:type="dxa"/>
            <w:tcBorders/>
            <w:vAlign w:val="center"/>
          </w:tcPr>
          <w:p>
            <w:pPr>
              <w:pStyle w:val="TableContents"/>
              <w:bidi w:val="0"/>
              <w:spacing w:before="0" w:after="283"/>
              <w:jc w:val="left"/>
              <w:rPr/>
            </w:pPr>
            <w:r>
              <w:rPr/>
              <w:t xml:space="preserve">50,000 </w:t>
            </w:r>
          </w:p>
        </w:tc>
        <w:tc>
          <w:tcPr>
            <w:tcW w:w="1486" w:type="dxa"/>
            <w:tcBorders/>
            <w:vAlign w:val="center"/>
          </w:tcPr>
          <w:p>
            <w:pPr>
              <w:pStyle w:val="TableContents"/>
              <w:bidi w:val="0"/>
              <w:spacing w:before="0" w:after="283"/>
              <w:jc w:val="left"/>
              <w:rPr/>
            </w:pPr>
            <w:r>
              <w:rPr/>
              <w:t xml:space="preserve">Monikäyttöinen stadion </w:t>
            </w:r>
          </w:p>
        </w:tc>
        <w:tc>
          <w:tcPr>
            <w:tcW w:w="2091" w:type="dxa"/>
            <w:tcBorders/>
            <w:vAlign w:val="center"/>
          </w:tcPr>
          <w:p>
            <w:pPr>
              <w:pStyle w:val="TableContents"/>
              <w:bidi w:val="0"/>
              <w:spacing w:before="0" w:after="283"/>
              <w:jc w:val="left"/>
              <w:rPr/>
            </w:pPr>
            <w:r>
              <w:rPr/>
              <w:t xml:space="preserve">Bhubaneswar </w:t>
            </w:r>
          </w:p>
        </w:tc>
        <w:tc>
          <w:tcPr>
            <w:tcW w:w="1436" w:type="dxa"/>
            <w:tcBorders/>
            <w:vAlign w:val="center"/>
          </w:tcPr>
          <w:p>
            <w:pPr>
              <w:pStyle w:val="TableContents"/>
              <w:bidi w:val="0"/>
              <w:spacing w:before="0" w:after="283"/>
              <w:jc w:val="left"/>
              <w:rPr/>
            </w:pPr>
            <w:r>
              <w:rPr/>
              <w:t xml:space="preserve">Odisha </w:t>
            </w:r>
          </w:p>
        </w:tc>
        <w:tc>
          <w:tcPr>
            <w:tcW w:w="2040" w:type="dxa"/>
            <w:tcBorders/>
            <w:vAlign w:val="center"/>
          </w:tcPr>
          <w:p>
            <w:pPr>
              <w:pStyle w:val="TableContents"/>
              <w:bidi w:val="0"/>
              <w:spacing w:before="0" w:after="283"/>
              <w:jc w:val="left"/>
              <w:rPr/>
            </w:pPr>
            <w:r>
              <w:rPr/>
              <w:t xml:space="preserve">Odishan maahockeyjoukkue (2010-nykyisin) Odishan jalkapallojoukkue (2010-nykyisin) Odishan naisten jalkapallojoukkue (2010-nykyisin) Kalinga Lancers (2014-nykyisin)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Shaheed Veer Narayan Singhin kansainvälinen krikettistadion </w:t>
            </w:r>
          </w:p>
        </w:tc>
        <w:tc>
          <w:tcPr>
            <w:tcW w:w="1105" w:type="dxa"/>
            <w:tcBorders/>
            <w:vAlign w:val="center"/>
          </w:tcPr>
          <w:p>
            <w:pPr>
              <w:pStyle w:val="TableContents"/>
              <w:bidi w:val="0"/>
              <w:spacing w:before="0" w:after="283"/>
              <w:jc w:val="left"/>
              <w:rPr/>
            </w:pPr>
            <w:r>
              <w:rPr/>
              <w:t xml:space="preserve">50,000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Raipur </w:t>
            </w:r>
          </w:p>
        </w:tc>
        <w:tc>
          <w:tcPr>
            <w:tcW w:w="1436" w:type="dxa"/>
            <w:tcBorders/>
            <w:vAlign w:val="center"/>
          </w:tcPr>
          <w:p>
            <w:pPr>
              <w:pStyle w:val="TableContents"/>
              <w:bidi w:val="0"/>
              <w:spacing w:before="0" w:after="283"/>
              <w:jc w:val="left"/>
              <w:rPr/>
            </w:pPr>
            <w:r>
              <w:rPr/>
              <w:t xml:space="preserve">Chhattisgarh </w:t>
            </w:r>
          </w:p>
        </w:tc>
        <w:tc>
          <w:tcPr>
            <w:tcW w:w="2040" w:type="dxa"/>
            <w:tcBorders/>
            <w:vAlign w:val="center"/>
          </w:tcPr>
          <w:p>
            <w:pPr>
              <w:pStyle w:val="TableContents"/>
              <w:bidi w:val="0"/>
              <w:spacing w:before="0" w:after="283"/>
              <w:jc w:val="left"/>
              <w:rPr/>
            </w:pPr>
            <w:r>
              <w:rPr/>
              <w:t xml:space="preserve">Chhattisgarhin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Barabatin stadion </w:t>
            </w:r>
          </w:p>
        </w:tc>
        <w:tc>
          <w:tcPr>
            <w:tcW w:w="1105" w:type="dxa"/>
            <w:tcBorders/>
            <w:vAlign w:val="center"/>
          </w:tcPr>
          <w:p>
            <w:pPr>
              <w:pStyle w:val="TableContents"/>
              <w:bidi w:val="0"/>
              <w:spacing w:before="0" w:after="283"/>
              <w:jc w:val="left"/>
              <w:rPr/>
            </w:pPr>
            <w:r>
              <w:rPr/>
              <w:t xml:space="preserve">45,000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Cuttack </w:t>
            </w:r>
          </w:p>
        </w:tc>
        <w:tc>
          <w:tcPr>
            <w:tcW w:w="1436" w:type="dxa"/>
            <w:tcBorders/>
            <w:vAlign w:val="center"/>
          </w:tcPr>
          <w:p>
            <w:pPr>
              <w:pStyle w:val="TableContents"/>
              <w:bidi w:val="0"/>
              <w:spacing w:before="0" w:after="283"/>
              <w:jc w:val="left"/>
              <w:rPr/>
            </w:pPr>
            <w:r>
              <w:rPr/>
              <w:t xml:space="preserve">Odisha </w:t>
            </w:r>
          </w:p>
        </w:tc>
        <w:tc>
          <w:tcPr>
            <w:tcW w:w="2040" w:type="dxa"/>
            <w:tcBorders/>
            <w:vAlign w:val="center"/>
          </w:tcPr>
          <w:p>
            <w:pPr>
              <w:pStyle w:val="TableContents"/>
              <w:bidi w:val="0"/>
              <w:spacing w:before="0" w:after="283"/>
              <w:jc w:val="left"/>
              <w:rPr/>
            </w:pPr>
            <w:r>
              <w:rPr/>
              <w:t xml:space="preserve">Odishan krikettijoukkue (1958-nykyisin) Odishan naisten krikettijoukkue (1958-nykyisin) Odishan jalkapallojoukkue (1958-nykyisin) Odishan naisten jalkapallojoukkue (1958-nykyisin)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Vidarbha Cricket Association Stadium </w:t>
            </w:r>
          </w:p>
        </w:tc>
        <w:tc>
          <w:tcPr>
            <w:tcW w:w="1105" w:type="dxa"/>
            <w:tcBorders/>
            <w:vAlign w:val="center"/>
          </w:tcPr>
          <w:p>
            <w:pPr>
              <w:pStyle w:val="TableContents"/>
              <w:bidi w:val="0"/>
              <w:spacing w:before="0" w:after="283"/>
              <w:jc w:val="left"/>
              <w:rPr/>
            </w:pPr>
            <w:r>
              <w:rPr/>
              <w:t xml:space="preserve">45,000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Nagpur </w:t>
            </w:r>
          </w:p>
        </w:tc>
        <w:tc>
          <w:tcPr>
            <w:tcW w:w="1436" w:type="dxa"/>
            <w:tcBorders/>
            <w:vAlign w:val="center"/>
          </w:tcPr>
          <w:p>
            <w:pPr>
              <w:pStyle w:val="TableContents"/>
              <w:bidi w:val="0"/>
              <w:spacing w:before="0" w:after="283"/>
              <w:jc w:val="left"/>
              <w:rPr/>
            </w:pPr>
            <w:r>
              <w:rPr/>
              <w:t xml:space="preserve">Maharashtra </w:t>
            </w:r>
          </w:p>
        </w:tc>
        <w:tc>
          <w:tcPr>
            <w:tcW w:w="2040" w:type="dxa"/>
            <w:tcBorders/>
            <w:vAlign w:val="center"/>
          </w:tcPr>
          <w:p>
            <w:pPr>
              <w:pStyle w:val="TableContents"/>
              <w:bidi w:val="0"/>
              <w:spacing w:before="0" w:after="283"/>
              <w:jc w:val="left"/>
              <w:rPr/>
            </w:pPr>
            <w:r>
              <w:rPr/>
              <w:t xml:space="preserve">Vidarbhan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Kansainvälinen krikettistadion, Saifai </w:t>
            </w:r>
          </w:p>
        </w:tc>
        <w:tc>
          <w:tcPr>
            <w:tcW w:w="1105" w:type="dxa"/>
            <w:tcBorders/>
            <w:vAlign w:val="center"/>
          </w:tcPr>
          <w:p>
            <w:pPr>
              <w:pStyle w:val="TableContents"/>
              <w:bidi w:val="0"/>
              <w:spacing w:before="0" w:after="283"/>
              <w:jc w:val="left"/>
              <w:rPr/>
            </w:pPr>
            <w:r>
              <w:rPr/>
              <w:t xml:space="preserve">43,000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Saifai </w:t>
            </w:r>
          </w:p>
        </w:tc>
        <w:tc>
          <w:tcPr>
            <w:tcW w:w="1436" w:type="dxa"/>
            <w:tcBorders/>
            <w:vAlign w:val="center"/>
          </w:tcPr>
          <w:p>
            <w:pPr>
              <w:pStyle w:val="TableContents"/>
              <w:bidi w:val="0"/>
              <w:spacing w:before="0" w:after="283"/>
              <w:jc w:val="left"/>
              <w:rPr/>
            </w:pPr>
            <w:r>
              <w:rPr/>
              <w:t xml:space="preserve">Uttar Pradesh </w:t>
            </w:r>
          </w:p>
        </w:tc>
        <w:tc>
          <w:tcPr>
            <w:tcW w:w="2040" w:type="dxa"/>
            <w:tcBorders/>
            <w:vAlign w:val="center"/>
          </w:tcPr>
          <w:p>
            <w:pPr>
              <w:pStyle w:val="TableContents"/>
              <w:bidi w:val="0"/>
              <w:spacing w:before="0" w:after="283"/>
              <w:jc w:val="left"/>
              <w:rPr/>
            </w:pPr>
            <w:r>
              <w:rPr/>
              <w:t xml:space="preserve">Uttar Pradeshin krikettijoukkue, Major Dhyan Chand Sports College, Saifai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Feroz Shah Kotla </w:t>
            </w:r>
          </w:p>
        </w:tc>
        <w:tc>
          <w:tcPr>
            <w:tcW w:w="1105" w:type="dxa"/>
            <w:tcBorders/>
            <w:vAlign w:val="center"/>
          </w:tcPr>
          <w:p>
            <w:pPr>
              <w:pStyle w:val="TableContents"/>
              <w:bidi w:val="0"/>
              <w:spacing w:before="0" w:after="283"/>
              <w:jc w:val="left"/>
              <w:rPr/>
            </w:pPr>
            <w:r>
              <w:rPr/>
              <w:t xml:space="preserve">41,820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Delhi </w:t>
            </w:r>
          </w:p>
        </w:tc>
        <w:tc>
          <w:tcPr>
            <w:tcW w:w="1436" w:type="dxa"/>
            <w:tcBorders/>
            <w:vAlign w:val="center"/>
          </w:tcPr>
          <w:p>
            <w:pPr>
              <w:pStyle w:val="TableContents"/>
              <w:bidi w:val="0"/>
              <w:spacing w:before="0" w:after="283"/>
              <w:jc w:val="left"/>
              <w:rPr/>
            </w:pPr>
            <w:r>
              <w:rPr/>
              <w:t xml:space="preserve">Delhi NCR </w:t>
            </w:r>
          </w:p>
        </w:tc>
        <w:tc>
          <w:tcPr>
            <w:tcW w:w="2040" w:type="dxa"/>
            <w:tcBorders/>
            <w:vAlign w:val="center"/>
          </w:tcPr>
          <w:p>
            <w:pPr>
              <w:pStyle w:val="TableContents"/>
              <w:bidi w:val="0"/>
              <w:spacing w:before="0" w:after="283"/>
              <w:jc w:val="left"/>
              <w:rPr/>
            </w:pPr>
            <w:r>
              <w:rPr/>
              <w:t xml:space="preserve">Delhi krikettijoukkue, Delhi Daredevils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Dr. Bhupen Hazarikan krikettistadion </w:t>
            </w:r>
          </w:p>
        </w:tc>
        <w:tc>
          <w:tcPr>
            <w:tcW w:w="1105" w:type="dxa"/>
            <w:tcBorders/>
            <w:vAlign w:val="center"/>
          </w:tcPr>
          <w:p>
            <w:pPr>
              <w:pStyle w:val="TableContents"/>
              <w:bidi w:val="0"/>
              <w:spacing w:before="0" w:after="283"/>
              <w:jc w:val="left"/>
              <w:rPr/>
            </w:pPr>
            <w:r>
              <w:rPr/>
              <w:t xml:space="preserve">40,000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Guwahati </w:t>
            </w:r>
          </w:p>
        </w:tc>
        <w:tc>
          <w:tcPr>
            <w:tcW w:w="1436" w:type="dxa"/>
            <w:tcBorders/>
            <w:vAlign w:val="center"/>
          </w:tcPr>
          <w:p>
            <w:pPr>
              <w:pStyle w:val="TableContents"/>
              <w:bidi w:val="0"/>
              <w:spacing w:before="0" w:after="283"/>
              <w:jc w:val="left"/>
              <w:rPr/>
            </w:pPr>
            <w:r>
              <w:rPr/>
              <w:t xml:space="preserve">Assam </w:t>
            </w:r>
          </w:p>
        </w:tc>
        <w:tc>
          <w:tcPr>
            <w:tcW w:w="2040" w:type="dxa"/>
            <w:tcBorders/>
            <w:vAlign w:val="center"/>
          </w:tcPr>
          <w:p>
            <w:pPr>
              <w:pStyle w:val="TableContents"/>
              <w:bidi w:val="0"/>
              <w:spacing w:before="0" w:after="283"/>
              <w:jc w:val="left"/>
              <w:rPr/>
            </w:pPr>
            <w:r>
              <w:rPr/>
              <w:t xml:space="preserve">Assamin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Chennai Jawaharlal Nehru Stadium (Chennai Jawaharlal Nehru Stadium) </w:t>
            </w:r>
          </w:p>
        </w:tc>
        <w:tc>
          <w:tcPr>
            <w:tcW w:w="1105" w:type="dxa"/>
            <w:tcBorders/>
            <w:vAlign w:val="center"/>
          </w:tcPr>
          <w:p>
            <w:pPr>
              <w:pStyle w:val="TableContents"/>
              <w:bidi w:val="0"/>
              <w:spacing w:before="0" w:after="283"/>
              <w:jc w:val="left"/>
              <w:rPr/>
            </w:pPr>
            <w:r>
              <w:rPr/>
              <w:t xml:space="preserve">40,000 </w:t>
            </w:r>
          </w:p>
        </w:tc>
        <w:tc>
          <w:tcPr>
            <w:tcW w:w="1486" w:type="dxa"/>
            <w:tcBorders/>
            <w:vAlign w:val="center"/>
          </w:tcPr>
          <w:p>
            <w:pPr>
              <w:pStyle w:val="TableContents"/>
              <w:bidi w:val="0"/>
              <w:spacing w:before="0" w:after="283"/>
              <w:jc w:val="left"/>
              <w:rPr/>
            </w:pPr>
            <w:r>
              <w:rPr/>
              <w:t xml:space="preserve">Yleisurheilu, Jalkapallo (jalkapallo) </w:t>
            </w:r>
          </w:p>
        </w:tc>
        <w:tc>
          <w:tcPr>
            <w:tcW w:w="2091" w:type="dxa"/>
            <w:tcBorders/>
            <w:vAlign w:val="center"/>
          </w:tcPr>
          <w:p>
            <w:pPr>
              <w:pStyle w:val="TableContents"/>
              <w:bidi w:val="0"/>
              <w:spacing w:before="0" w:after="283"/>
              <w:jc w:val="left"/>
              <w:rPr/>
            </w:pPr>
            <w:r>
              <w:rPr/>
              <w:t xml:space="preserve">Chennai </w:t>
            </w:r>
          </w:p>
        </w:tc>
        <w:tc>
          <w:tcPr>
            <w:tcW w:w="1436" w:type="dxa"/>
            <w:tcBorders/>
            <w:vAlign w:val="center"/>
          </w:tcPr>
          <w:p>
            <w:pPr>
              <w:pStyle w:val="TableContents"/>
              <w:bidi w:val="0"/>
              <w:spacing w:before="0" w:after="283"/>
              <w:jc w:val="left"/>
              <w:rPr/>
            </w:pPr>
            <w:r>
              <w:rPr/>
              <w:t xml:space="preserve">Tamil Nadu </w:t>
            </w:r>
          </w:p>
        </w:tc>
        <w:tc>
          <w:tcPr>
            <w:tcW w:w="2040" w:type="dxa"/>
            <w:tcBorders/>
            <w:vAlign w:val="center"/>
          </w:tcPr>
          <w:p>
            <w:pPr>
              <w:pStyle w:val="TableContents"/>
              <w:bidi w:val="0"/>
              <w:spacing w:before="0" w:after="283"/>
              <w:jc w:val="left"/>
              <w:rPr/>
            </w:pPr>
            <w:r>
              <w:rPr/>
              <w:t xml:space="preserve">Indian Bank Recreational Club, Chennaiyin F.C.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KIIT-stadion </w:t>
            </w:r>
          </w:p>
        </w:tc>
        <w:tc>
          <w:tcPr>
            <w:tcW w:w="1105" w:type="dxa"/>
            <w:tcBorders/>
            <w:vAlign w:val="center"/>
          </w:tcPr>
          <w:p>
            <w:pPr>
              <w:pStyle w:val="TableContents"/>
              <w:bidi w:val="0"/>
              <w:spacing w:before="0" w:after="283"/>
              <w:jc w:val="left"/>
              <w:rPr/>
            </w:pPr>
            <w:r>
              <w:rPr/>
              <w:t xml:space="preserve">40,000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Bhubaneswar </w:t>
            </w:r>
          </w:p>
        </w:tc>
        <w:tc>
          <w:tcPr>
            <w:tcW w:w="1436" w:type="dxa"/>
            <w:tcBorders/>
            <w:vAlign w:val="center"/>
          </w:tcPr>
          <w:p>
            <w:pPr>
              <w:pStyle w:val="TableContents"/>
              <w:bidi w:val="0"/>
              <w:spacing w:before="0" w:after="283"/>
              <w:jc w:val="left"/>
              <w:rPr/>
            </w:pPr>
            <w:r>
              <w:rPr/>
              <w:t xml:space="preserve">Orissa </w:t>
            </w:r>
          </w:p>
        </w:tc>
        <w:tc>
          <w:tcPr>
            <w:tcW w:w="2040" w:type="dxa"/>
            <w:tcBorders/>
            <w:vAlign w:val="center"/>
          </w:tcPr>
          <w:p>
            <w:pPr>
              <w:pStyle w:val="TableContents"/>
              <w:bidi w:val="0"/>
              <w:spacing w:before="0" w:after="283"/>
              <w:jc w:val="left"/>
              <w:rPr/>
            </w:pPr>
            <w:r>
              <w:rPr/>
              <w:t xml:space="preserve">Odishan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JSCA:n kansainvälinen krikettistadion </w:t>
            </w:r>
          </w:p>
        </w:tc>
        <w:tc>
          <w:tcPr>
            <w:tcW w:w="1105" w:type="dxa"/>
            <w:tcBorders/>
            <w:vAlign w:val="center"/>
          </w:tcPr>
          <w:p>
            <w:pPr>
              <w:pStyle w:val="TableContents"/>
              <w:bidi w:val="0"/>
              <w:spacing w:before="0" w:after="283"/>
              <w:jc w:val="left"/>
              <w:rPr/>
            </w:pPr>
            <w:r>
              <w:rPr/>
              <w:t xml:space="preserve">39,133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Ranchi </w:t>
            </w:r>
          </w:p>
        </w:tc>
        <w:tc>
          <w:tcPr>
            <w:tcW w:w="1436" w:type="dxa"/>
            <w:tcBorders/>
            <w:vAlign w:val="center"/>
          </w:tcPr>
          <w:p>
            <w:pPr>
              <w:pStyle w:val="TableContents"/>
              <w:bidi w:val="0"/>
              <w:spacing w:before="0" w:after="283"/>
              <w:jc w:val="left"/>
              <w:rPr/>
            </w:pPr>
            <w:r>
              <w:rPr/>
              <w:t xml:space="preserve">Jharkhand </w:t>
            </w:r>
          </w:p>
        </w:tc>
        <w:tc>
          <w:tcPr>
            <w:tcW w:w="2040" w:type="dxa"/>
            <w:tcBorders/>
            <w:vAlign w:val="center"/>
          </w:tcPr>
          <w:p>
            <w:pPr>
              <w:pStyle w:val="TableContents"/>
              <w:bidi w:val="0"/>
              <w:spacing w:before="0" w:after="283"/>
              <w:jc w:val="left"/>
              <w:rPr/>
            </w:pPr>
            <w:r>
              <w:rPr/>
              <w:t xml:space="preserve">Jharkhandin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 Chinnaswamy Stadium </w:t>
            </w:r>
          </w:p>
        </w:tc>
        <w:tc>
          <w:tcPr>
            <w:tcW w:w="1105" w:type="dxa"/>
            <w:tcBorders/>
            <w:vAlign w:val="center"/>
          </w:tcPr>
          <w:p>
            <w:pPr>
              <w:pStyle w:val="TableContents"/>
              <w:bidi w:val="0"/>
              <w:spacing w:before="0" w:after="283"/>
              <w:jc w:val="left"/>
              <w:rPr/>
            </w:pPr>
            <w:r>
              <w:rPr/>
              <w:t xml:space="preserve">38,000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Bangalore </w:t>
            </w:r>
          </w:p>
        </w:tc>
        <w:tc>
          <w:tcPr>
            <w:tcW w:w="1436" w:type="dxa"/>
            <w:tcBorders/>
            <w:vAlign w:val="center"/>
          </w:tcPr>
          <w:p>
            <w:pPr>
              <w:pStyle w:val="TableContents"/>
              <w:bidi w:val="0"/>
              <w:spacing w:before="0" w:after="283"/>
              <w:jc w:val="left"/>
              <w:rPr/>
            </w:pPr>
            <w:r>
              <w:rPr/>
              <w:t xml:space="preserve">Karnataka </w:t>
            </w:r>
          </w:p>
        </w:tc>
        <w:tc>
          <w:tcPr>
            <w:tcW w:w="2040" w:type="dxa"/>
            <w:tcBorders/>
            <w:vAlign w:val="center"/>
          </w:tcPr>
          <w:p>
            <w:pPr>
              <w:pStyle w:val="TableContents"/>
              <w:bidi w:val="0"/>
              <w:spacing w:before="0" w:after="283"/>
              <w:jc w:val="left"/>
              <w:rPr/>
            </w:pPr>
            <w:r>
              <w:rPr/>
              <w:t xml:space="preserve">Karnatakan krikettijoukkue, Royal Challengers Bangalore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M.A. Chidambaram-stadion </w:t>
            </w:r>
          </w:p>
        </w:tc>
        <w:tc>
          <w:tcPr>
            <w:tcW w:w="1105" w:type="dxa"/>
            <w:tcBorders/>
            <w:vAlign w:val="center"/>
          </w:tcPr>
          <w:p>
            <w:pPr>
              <w:pStyle w:val="TableContents"/>
              <w:bidi w:val="0"/>
              <w:spacing w:before="0" w:after="283"/>
              <w:jc w:val="left"/>
              <w:rPr/>
            </w:pPr>
            <w:r>
              <w:rPr/>
              <w:t xml:space="preserve">38,000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Chennai </w:t>
            </w:r>
          </w:p>
        </w:tc>
        <w:tc>
          <w:tcPr>
            <w:tcW w:w="1436" w:type="dxa"/>
            <w:tcBorders/>
            <w:vAlign w:val="center"/>
          </w:tcPr>
          <w:p>
            <w:pPr>
              <w:pStyle w:val="TableContents"/>
              <w:bidi w:val="0"/>
              <w:spacing w:before="0" w:after="283"/>
              <w:jc w:val="left"/>
              <w:rPr/>
            </w:pPr>
            <w:r>
              <w:rPr/>
              <w:t xml:space="preserve">Tamil Nadu </w:t>
            </w:r>
          </w:p>
        </w:tc>
        <w:tc>
          <w:tcPr>
            <w:tcW w:w="2040" w:type="dxa"/>
            <w:tcBorders/>
            <w:vAlign w:val="center"/>
          </w:tcPr>
          <w:p>
            <w:pPr>
              <w:pStyle w:val="TableContents"/>
              <w:bidi w:val="0"/>
              <w:spacing w:before="0" w:after="283"/>
              <w:jc w:val="left"/>
              <w:rPr/>
            </w:pPr>
            <w:r>
              <w:rPr/>
              <w:t xml:space="preserve">Tamil Nadun krikettijoukkue, Chennai Super Kings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Maharashtran krikettiliiton stadion </w:t>
            </w:r>
          </w:p>
        </w:tc>
        <w:tc>
          <w:tcPr>
            <w:tcW w:w="1105" w:type="dxa"/>
            <w:tcBorders/>
            <w:vAlign w:val="center"/>
          </w:tcPr>
          <w:p>
            <w:pPr>
              <w:pStyle w:val="TableContents"/>
              <w:bidi w:val="0"/>
              <w:spacing w:before="0" w:after="283"/>
              <w:jc w:val="left"/>
              <w:rPr/>
            </w:pPr>
            <w:r>
              <w:rPr/>
              <w:t xml:space="preserve">37,406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Gahunje, Punen alue </w:t>
            </w:r>
          </w:p>
        </w:tc>
        <w:tc>
          <w:tcPr>
            <w:tcW w:w="1436" w:type="dxa"/>
            <w:tcBorders/>
            <w:vAlign w:val="center"/>
          </w:tcPr>
          <w:p>
            <w:pPr>
              <w:pStyle w:val="TableContents"/>
              <w:bidi w:val="0"/>
              <w:spacing w:before="0" w:after="283"/>
              <w:jc w:val="left"/>
              <w:rPr/>
            </w:pPr>
            <w:r>
              <w:rPr/>
              <w:t xml:space="preserve">Maharashtra </w:t>
            </w:r>
          </w:p>
        </w:tc>
        <w:tc>
          <w:tcPr>
            <w:tcW w:w="2040" w:type="dxa"/>
            <w:tcBorders/>
            <w:vAlign w:val="center"/>
          </w:tcPr>
          <w:p>
            <w:pPr>
              <w:pStyle w:val="TableContents"/>
              <w:bidi w:val="0"/>
              <w:spacing w:before="0" w:after="283"/>
              <w:jc w:val="left"/>
              <w:rPr/>
            </w:pPr>
            <w:r>
              <w:rPr/>
              <w:t xml:space="preserve">Pune Warriors Intia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CB Patel International Cricket Stadium </w:t>
            </w:r>
          </w:p>
        </w:tc>
        <w:tc>
          <w:tcPr>
            <w:tcW w:w="1105" w:type="dxa"/>
            <w:tcBorders/>
            <w:vAlign w:val="center"/>
          </w:tcPr>
          <w:p>
            <w:pPr>
              <w:pStyle w:val="TableContents"/>
              <w:bidi w:val="0"/>
              <w:spacing w:before="0" w:after="283"/>
              <w:jc w:val="left"/>
              <w:rPr/>
            </w:pPr>
            <w:r>
              <w:rPr/>
              <w:t xml:space="preserve">35,000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Surat </w:t>
            </w:r>
          </w:p>
        </w:tc>
        <w:tc>
          <w:tcPr>
            <w:tcW w:w="1436" w:type="dxa"/>
            <w:tcBorders/>
            <w:vAlign w:val="center"/>
          </w:tcPr>
          <w:p>
            <w:pPr>
              <w:pStyle w:val="TableContents"/>
              <w:bidi w:val="0"/>
              <w:spacing w:before="0" w:after="283"/>
              <w:jc w:val="left"/>
              <w:rPr/>
            </w:pPr>
            <w:r>
              <w:rPr/>
              <w:t xml:space="preserve">Gujarat </w:t>
            </w:r>
          </w:p>
        </w:tc>
        <w:tc>
          <w:tcPr>
            <w:tcW w:w="2040" w:type="dxa"/>
            <w:tcBorders/>
            <w:vAlign w:val="center"/>
          </w:tcPr>
          <w:p>
            <w:pPr>
              <w:pStyle w:val="TableContents"/>
              <w:bidi w:val="0"/>
              <w:spacing w:before="0" w:after="283"/>
              <w:jc w:val="left"/>
              <w:rPr/>
            </w:pPr>
            <w:r>
              <w:rPr/>
              <w:t xml:space="preserve">Gujaratin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Birsa Mundan yleisurheilustadion </w:t>
            </w:r>
          </w:p>
        </w:tc>
        <w:tc>
          <w:tcPr>
            <w:tcW w:w="1105" w:type="dxa"/>
            <w:tcBorders/>
            <w:vAlign w:val="center"/>
          </w:tcPr>
          <w:p>
            <w:pPr>
              <w:pStyle w:val="TableContents"/>
              <w:bidi w:val="0"/>
              <w:spacing w:before="0" w:after="283"/>
              <w:jc w:val="left"/>
              <w:rPr/>
            </w:pPr>
            <w:r>
              <w:rPr/>
              <w:t xml:space="preserve">35,000 </w:t>
            </w:r>
          </w:p>
        </w:tc>
        <w:tc>
          <w:tcPr>
            <w:tcW w:w="1486" w:type="dxa"/>
            <w:tcBorders/>
            <w:vAlign w:val="center"/>
          </w:tcPr>
          <w:p>
            <w:pPr>
              <w:pStyle w:val="TableContents"/>
              <w:bidi w:val="0"/>
              <w:spacing w:before="0" w:after="283"/>
              <w:jc w:val="left"/>
              <w:rPr/>
            </w:pPr>
            <w:r>
              <w:rPr/>
              <w:t xml:space="preserve">Yleisurheilu </w:t>
            </w:r>
          </w:p>
        </w:tc>
        <w:tc>
          <w:tcPr>
            <w:tcW w:w="2091" w:type="dxa"/>
            <w:tcBorders/>
            <w:vAlign w:val="center"/>
          </w:tcPr>
          <w:p>
            <w:pPr>
              <w:pStyle w:val="TableContents"/>
              <w:bidi w:val="0"/>
              <w:spacing w:before="0" w:after="283"/>
              <w:jc w:val="left"/>
              <w:rPr/>
            </w:pPr>
            <w:r>
              <w:rPr/>
              <w:t xml:space="preserve">Ranchi </w:t>
            </w:r>
          </w:p>
        </w:tc>
        <w:tc>
          <w:tcPr>
            <w:tcW w:w="1436" w:type="dxa"/>
            <w:tcBorders/>
            <w:vAlign w:val="center"/>
          </w:tcPr>
          <w:p>
            <w:pPr>
              <w:pStyle w:val="TableContents"/>
              <w:bidi w:val="0"/>
              <w:spacing w:before="0" w:after="283"/>
              <w:jc w:val="left"/>
              <w:rPr/>
            </w:pPr>
            <w:r>
              <w:rPr/>
              <w:t xml:space="preserve">Jharkhand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JRD Tata Sports Complex </w:t>
            </w:r>
          </w:p>
        </w:tc>
        <w:tc>
          <w:tcPr>
            <w:tcW w:w="1105" w:type="dxa"/>
            <w:tcBorders/>
            <w:vAlign w:val="center"/>
          </w:tcPr>
          <w:p>
            <w:pPr>
              <w:pStyle w:val="TableContents"/>
              <w:bidi w:val="0"/>
              <w:spacing w:before="0" w:after="283"/>
              <w:jc w:val="left"/>
              <w:rPr/>
            </w:pPr>
            <w:r>
              <w:rPr/>
              <w:t xml:space="preserve">35,000 </w:t>
            </w:r>
          </w:p>
        </w:tc>
        <w:tc>
          <w:tcPr>
            <w:tcW w:w="1486" w:type="dxa"/>
            <w:tcBorders/>
            <w:vAlign w:val="center"/>
          </w:tcPr>
          <w:p>
            <w:pPr>
              <w:pStyle w:val="TableContents"/>
              <w:bidi w:val="0"/>
              <w:spacing w:before="0" w:after="283"/>
              <w:jc w:val="left"/>
              <w:rPr/>
            </w:pPr>
            <w:r>
              <w:rPr/>
              <w:t xml:space="preserve">Yleisurheilu, Jalkapallo (jalkapallo) </w:t>
            </w:r>
          </w:p>
        </w:tc>
        <w:tc>
          <w:tcPr>
            <w:tcW w:w="2091" w:type="dxa"/>
            <w:tcBorders/>
            <w:vAlign w:val="center"/>
          </w:tcPr>
          <w:p>
            <w:pPr>
              <w:pStyle w:val="TableContents"/>
              <w:bidi w:val="0"/>
              <w:spacing w:before="0" w:after="283"/>
              <w:jc w:val="left"/>
              <w:rPr/>
            </w:pPr>
            <w:r>
              <w:rPr/>
              <w:t xml:space="preserve">Jamshedpur </w:t>
            </w:r>
          </w:p>
        </w:tc>
        <w:tc>
          <w:tcPr>
            <w:tcW w:w="1436" w:type="dxa"/>
            <w:tcBorders/>
            <w:vAlign w:val="center"/>
          </w:tcPr>
          <w:p>
            <w:pPr>
              <w:pStyle w:val="TableContents"/>
              <w:bidi w:val="0"/>
              <w:spacing w:before="0" w:after="283"/>
              <w:jc w:val="left"/>
              <w:rPr/>
            </w:pPr>
            <w:r>
              <w:rPr/>
              <w:t xml:space="preserve">Jharkhand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Wankhede Stadium </w:t>
            </w:r>
          </w:p>
        </w:tc>
        <w:tc>
          <w:tcPr>
            <w:tcW w:w="1105" w:type="dxa"/>
            <w:tcBorders/>
            <w:vAlign w:val="center"/>
          </w:tcPr>
          <w:p>
            <w:pPr>
              <w:pStyle w:val="TableContents"/>
              <w:bidi w:val="0"/>
              <w:spacing w:before="0" w:after="283"/>
              <w:jc w:val="left"/>
              <w:rPr/>
            </w:pPr>
            <w:r>
              <w:rPr/>
              <w:t xml:space="preserve">33,108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Mumbai </w:t>
            </w:r>
          </w:p>
        </w:tc>
        <w:tc>
          <w:tcPr>
            <w:tcW w:w="1436" w:type="dxa"/>
            <w:tcBorders/>
            <w:vAlign w:val="center"/>
          </w:tcPr>
          <w:p>
            <w:pPr>
              <w:pStyle w:val="TableContents"/>
              <w:bidi w:val="0"/>
              <w:spacing w:before="0" w:after="283"/>
              <w:jc w:val="left"/>
              <w:rPr/>
            </w:pPr>
            <w:r>
              <w:rPr/>
              <w:t xml:space="preserve">Maharashtra </w:t>
            </w:r>
          </w:p>
        </w:tc>
        <w:tc>
          <w:tcPr>
            <w:tcW w:w="2040" w:type="dxa"/>
            <w:tcBorders/>
            <w:vAlign w:val="center"/>
          </w:tcPr>
          <w:p>
            <w:pPr>
              <w:pStyle w:val="TableContents"/>
              <w:bidi w:val="0"/>
              <w:spacing w:before="0" w:after="283"/>
              <w:jc w:val="left"/>
              <w:rPr/>
            </w:pPr>
            <w:r>
              <w:rPr/>
              <w:t xml:space="preserve">Mumbain krikettijoukkue, Mumbai Indians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Green Park Stadium </w:t>
            </w:r>
          </w:p>
        </w:tc>
        <w:tc>
          <w:tcPr>
            <w:tcW w:w="1105" w:type="dxa"/>
            <w:tcBorders/>
            <w:vAlign w:val="center"/>
          </w:tcPr>
          <w:p>
            <w:pPr>
              <w:pStyle w:val="TableContents"/>
              <w:bidi w:val="0"/>
              <w:spacing w:before="0" w:after="283"/>
              <w:jc w:val="left"/>
              <w:rPr/>
            </w:pPr>
            <w:r>
              <w:rPr/>
              <w:t xml:space="preserve">33,000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Kanpur </w:t>
            </w:r>
          </w:p>
        </w:tc>
        <w:tc>
          <w:tcPr>
            <w:tcW w:w="1436" w:type="dxa"/>
            <w:tcBorders/>
            <w:vAlign w:val="center"/>
          </w:tcPr>
          <w:p>
            <w:pPr>
              <w:pStyle w:val="TableContents"/>
              <w:bidi w:val="0"/>
              <w:spacing w:before="0" w:after="283"/>
              <w:jc w:val="left"/>
              <w:rPr/>
            </w:pPr>
            <w:r>
              <w:rPr/>
              <w:t xml:space="preserve">Uttar Pradesh </w:t>
            </w:r>
          </w:p>
        </w:tc>
        <w:tc>
          <w:tcPr>
            <w:tcW w:w="2040" w:type="dxa"/>
            <w:tcBorders/>
            <w:vAlign w:val="center"/>
          </w:tcPr>
          <w:p>
            <w:pPr>
              <w:pStyle w:val="TableContents"/>
              <w:bidi w:val="0"/>
              <w:spacing w:before="0" w:after="283"/>
              <w:jc w:val="left"/>
              <w:rPr/>
            </w:pPr>
            <w:r>
              <w:rPr/>
              <w:t xml:space="preserve">Uttar Pradeshin krikettijoukkue, Kanpur Cricket Association (Kanpur Cricket Association)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Saurashtran krikettiliiton stadion </w:t>
            </w:r>
          </w:p>
        </w:tc>
        <w:tc>
          <w:tcPr>
            <w:tcW w:w="1105" w:type="dxa"/>
            <w:tcBorders/>
            <w:vAlign w:val="center"/>
          </w:tcPr>
          <w:p>
            <w:pPr>
              <w:pStyle w:val="TableContents"/>
              <w:bidi w:val="0"/>
              <w:spacing w:before="0" w:after="283"/>
              <w:jc w:val="left"/>
              <w:rPr/>
            </w:pPr>
            <w:r>
              <w:rPr/>
              <w:t xml:space="preserve">33,000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Rajkot </w:t>
            </w:r>
          </w:p>
        </w:tc>
        <w:tc>
          <w:tcPr>
            <w:tcW w:w="1436" w:type="dxa"/>
            <w:tcBorders/>
            <w:vAlign w:val="center"/>
          </w:tcPr>
          <w:p>
            <w:pPr>
              <w:pStyle w:val="TableContents"/>
              <w:bidi w:val="0"/>
              <w:spacing w:before="0" w:after="283"/>
              <w:jc w:val="left"/>
              <w:rPr/>
            </w:pPr>
            <w:r>
              <w:rPr/>
              <w:t xml:space="preserve">Gujarat </w:t>
            </w:r>
          </w:p>
        </w:tc>
        <w:tc>
          <w:tcPr>
            <w:tcW w:w="2040" w:type="dxa"/>
            <w:tcBorders/>
            <w:vAlign w:val="center"/>
          </w:tcPr>
          <w:p>
            <w:pPr>
              <w:pStyle w:val="TableContents"/>
              <w:bidi w:val="0"/>
              <w:spacing w:before="0" w:after="283"/>
              <w:jc w:val="left"/>
              <w:rPr/>
            </w:pPr>
            <w:r>
              <w:rPr/>
              <w:t xml:space="preserve">Saurashtran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Indira Gandhi Athletic Stadium </w:t>
            </w:r>
          </w:p>
        </w:tc>
        <w:tc>
          <w:tcPr>
            <w:tcW w:w="1105" w:type="dxa"/>
            <w:tcBorders/>
            <w:vAlign w:val="center"/>
          </w:tcPr>
          <w:p>
            <w:pPr>
              <w:pStyle w:val="TableContents"/>
              <w:bidi w:val="0"/>
              <w:spacing w:before="0" w:after="283"/>
              <w:jc w:val="left"/>
              <w:rPr/>
            </w:pPr>
            <w:r>
              <w:rPr/>
              <w:t xml:space="preserve">30,737 </w:t>
            </w:r>
          </w:p>
        </w:tc>
        <w:tc>
          <w:tcPr>
            <w:tcW w:w="1486" w:type="dxa"/>
            <w:tcBorders/>
            <w:vAlign w:val="center"/>
          </w:tcPr>
          <w:p>
            <w:pPr>
              <w:pStyle w:val="TableContents"/>
              <w:bidi w:val="0"/>
              <w:spacing w:before="0" w:after="283"/>
              <w:jc w:val="left"/>
              <w:rPr/>
            </w:pPr>
            <w:r>
              <w:rPr/>
              <w:t xml:space="preserve">Yleisurheilu, jalkapallo (jalkapallo) </w:t>
            </w:r>
          </w:p>
        </w:tc>
        <w:tc>
          <w:tcPr>
            <w:tcW w:w="2091" w:type="dxa"/>
            <w:tcBorders/>
            <w:vAlign w:val="center"/>
          </w:tcPr>
          <w:p>
            <w:pPr>
              <w:pStyle w:val="TableContents"/>
              <w:bidi w:val="0"/>
              <w:spacing w:before="0" w:after="283"/>
              <w:jc w:val="left"/>
              <w:rPr/>
            </w:pPr>
            <w:r>
              <w:rPr/>
              <w:t xml:space="preserve">Guwahati </w:t>
            </w:r>
          </w:p>
        </w:tc>
        <w:tc>
          <w:tcPr>
            <w:tcW w:w="1436" w:type="dxa"/>
            <w:tcBorders/>
            <w:vAlign w:val="center"/>
          </w:tcPr>
          <w:p>
            <w:pPr>
              <w:pStyle w:val="TableContents"/>
              <w:bidi w:val="0"/>
              <w:spacing w:before="0" w:after="283"/>
              <w:jc w:val="left"/>
              <w:rPr/>
            </w:pPr>
            <w:r>
              <w:rPr/>
              <w:t xml:space="preserve">Assam </w:t>
            </w:r>
          </w:p>
        </w:tc>
        <w:tc>
          <w:tcPr>
            <w:tcW w:w="2040" w:type="dxa"/>
            <w:tcBorders/>
            <w:vAlign w:val="center"/>
          </w:tcPr>
          <w:p>
            <w:pPr>
              <w:pStyle w:val="TableContents"/>
              <w:bidi w:val="0"/>
              <w:spacing w:before="0" w:after="283"/>
              <w:jc w:val="left"/>
              <w:rPr/>
            </w:pPr>
            <w:r>
              <w:rPr/>
              <w:t xml:space="preserve">NorthEast United FC, paikalliset jalkapallojoukkueet ja yleisurheilu.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Jawaharlal Nehru Stadium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Coimbatore </w:t>
            </w:r>
          </w:p>
        </w:tc>
        <w:tc>
          <w:tcPr>
            <w:tcW w:w="1436" w:type="dxa"/>
            <w:tcBorders/>
            <w:vAlign w:val="center"/>
          </w:tcPr>
          <w:p>
            <w:pPr>
              <w:pStyle w:val="TableContents"/>
              <w:bidi w:val="0"/>
              <w:spacing w:before="0" w:after="283"/>
              <w:jc w:val="left"/>
              <w:rPr/>
            </w:pPr>
            <w:r>
              <w:rPr/>
              <w:t xml:space="preserve">Tamil Nadu </w:t>
            </w:r>
          </w:p>
        </w:tc>
        <w:tc>
          <w:tcPr>
            <w:tcW w:w="2040" w:type="dxa"/>
            <w:tcBorders/>
            <w:vAlign w:val="center"/>
          </w:tcPr>
          <w:p>
            <w:pPr>
              <w:pStyle w:val="TableContents"/>
              <w:bidi w:val="0"/>
              <w:spacing w:before="0" w:after="283"/>
              <w:jc w:val="left"/>
              <w:rPr/>
            </w:pPr>
            <w:r>
              <w:rPr/>
              <w:t xml:space="preserve">Coimbatoren piirin krikettiliitto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G.M.C. Balayogin urheilustadion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Yleisurheilu, kriketti </w:t>
            </w:r>
          </w:p>
        </w:tc>
        <w:tc>
          <w:tcPr>
            <w:tcW w:w="2091" w:type="dxa"/>
            <w:tcBorders/>
            <w:vAlign w:val="center"/>
          </w:tcPr>
          <w:p>
            <w:pPr>
              <w:pStyle w:val="TableContents"/>
              <w:bidi w:val="0"/>
              <w:spacing w:before="0" w:after="283"/>
              <w:jc w:val="left"/>
              <w:rPr/>
            </w:pPr>
            <w:r>
              <w:rPr/>
              <w:t xml:space="preserve">Hyderabad </w:t>
            </w:r>
          </w:p>
        </w:tc>
        <w:tc>
          <w:tcPr>
            <w:tcW w:w="1436" w:type="dxa"/>
            <w:tcBorders/>
            <w:vAlign w:val="center"/>
          </w:tcPr>
          <w:p>
            <w:pPr>
              <w:pStyle w:val="TableContents"/>
              <w:bidi w:val="0"/>
              <w:spacing w:before="0" w:after="283"/>
              <w:jc w:val="left"/>
              <w:rPr/>
            </w:pPr>
            <w:r>
              <w:rPr/>
              <w:t xml:space="preserve">Telangana </w:t>
            </w:r>
          </w:p>
        </w:tc>
        <w:tc>
          <w:tcPr>
            <w:tcW w:w="2040" w:type="dxa"/>
            <w:tcBorders/>
            <w:vAlign w:val="center"/>
          </w:tcPr>
          <w:p>
            <w:pPr>
              <w:pStyle w:val="TableContents"/>
              <w:bidi w:val="0"/>
              <w:spacing w:before="0" w:after="283"/>
              <w:jc w:val="left"/>
              <w:rPr/>
            </w:pPr>
            <w:r>
              <w:rPr/>
              <w:t xml:space="preserve">Paikalliset krikettijoukkueet ja yleisurheilu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Kanchenjunga Stadium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Siliguri </w:t>
            </w:r>
          </w:p>
        </w:tc>
        <w:tc>
          <w:tcPr>
            <w:tcW w:w="1436" w:type="dxa"/>
            <w:tcBorders/>
            <w:vAlign w:val="center"/>
          </w:tcPr>
          <w:p>
            <w:pPr>
              <w:pStyle w:val="TableContents"/>
              <w:bidi w:val="0"/>
              <w:spacing w:before="0" w:after="283"/>
              <w:jc w:val="left"/>
              <w:rPr/>
            </w:pPr>
            <w:r>
              <w:rPr/>
              <w:t xml:space="preserve">Länsi-Bengali </w:t>
            </w:r>
          </w:p>
        </w:tc>
        <w:tc>
          <w:tcPr>
            <w:tcW w:w="2040" w:type="dxa"/>
            <w:tcBorders/>
            <w:vAlign w:val="center"/>
          </w:tcPr>
          <w:p>
            <w:pPr>
              <w:pStyle w:val="TableContents"/>
              <w:bidi w:val="0"/>
              <w:spacing w:before="0" w:after="283"/>
              <w:jc w:val="left"/>
              <w:rPr/>
            </w:pPr>
            <w:r>
              <w:rPr/>
              <w:t xml:space="preserve">paikalliset jalkapallojoukkueet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Khuman Lampakin päästadion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Imphal </w:t>
            </w:r>
          </w:p>
        </w:tc>
        <w:tc>
          <w:tcPr>
            <w:tcW w:w="1436" w:type="dxa"/>
            <w:tcBorders/>
            <w:vAlign w:val="center"/>
          </w:tcPr>
          <w:p>
            <w:pPr>
              <w:pStyle w:val="TableContents"/>
              <w:bidi w:val="0"/>
              <w:spacing w:before="0" w:after="283"/>
              <w:jc w:val="left"/>
              <w:rPr/>
            </w:pPr>
            <w:r>
              <w:rPr/>
              <w:t xml:space="preserve">Manipur </w:t>
            </w:r>
          </w:p>
        </w:tc>
        <w:tc>
          <w:tcPr>
            <w:tcW w:w="2040" w:type="dxa"/>
            <w:tcBorders/>
            <w:vAlign w:val="center"/>
          </w:tcPr>
          <w:p>
            <w:pPr>
              <w:pStyle w:val="TableContents"/>
              <w:bidi w:val="0"/>
              <w:spacing w:before="0" w:after="283"/>
              <w:jc w:val="left"/>
              <w:rPr/>
            </w:pPr>
            <w:r>
              <w:rPr/>
              <w:t xml:space="preserve">paikalliset jalkapallojoukkueet ja yleisurheilu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Maharaja Bir Bikram College Stadium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Agartala </w:t>
            </w:r>
          </w:p>
        </w:tc>
        <w:tc>
          <w:tcPr>
            <w:tcW w:w="1436" w:type="dxa"/>
            <w:tcBorders/>
            <w:vAlign w:val="center"/>
          </w:tcPr>
          <w:p>
            <w:pPr>
              <w:pStyle w:val="TableContents"/>
              <w:bidi w:val="0"/>
              <w:spacing w:before="0" w:after="283"/>
              <w:jc w:val="left"/>
              <w:rPr/>
            </w:pPr>
            <w:r>
              <w:rPr/>
              <w:t xml:space="preserve">Tripura </w:t>
            </w:r>
          </w:p>
        </w:tc>
        <w:tc>
          <w:tcPr>
            <w:tcW w:w="2040" w:type="dxa"/>
            <w:tcBorders/>
            <w:vAlign w:val="center"/>
          </w:tcPr>
          <w:p>
            <w:pPr>
              <w:pStyle w:val="TableContents"/>
              <w:bidi w:val="0"/>
              <w:spacing w:before="0" w:after="283"/>
              <w:jc w:val="left"/>
              <w:rPr/>
            </w:pPr>
            <w:r>
              <w:rPr/>
              <w:t xml:space="preserve">Tripuran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Barkatullah Khanin stadion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Jodhpur </w:t>
            </w:r>
          </w:p>
        </w:tc>
        <w:tc>
          <w:tcPr>
            <w:tcW w:w="1436" w:type="dxa"/>
            <w:tcBorders/>
            <w:vAlign w:val="center"/>
          </w:tcPr>
          <w:p>
            <w:pPr>
              <w:pStyle w:val="TableContents"/>
              <w:bidi w:val="0"/>
              <w:spacing w:before="0" w:after="283"/>
              <w:jc w:val="left"/>
              <w:rPr/>
            </w:pPr>
            <w:r>
              <w:rPr/>
              <w:t xml:space="preserve">Rajasthan </w:t>
            </w:r>
          </w:p>
        </w:tc>
        <w:tc>
          <w:tcPr>
            <w:tcW w:w="2040" w:type="dxa"/>
            <w:tcBorders/>
            <w:vAlign w:val="center"/>
          </w:tcPr>
          <w:p>
            <w:pPr>
              <w:pStyle w:val="TableContents"/>
              <w:bidi w:val="0"/>
              <w:spacing w:before="0" w:after="283"/>
              <w:jc w:val="left"/>
              <w:rPr/>
            </w:pPr>
            <w:r>
              <w:rPr/>
              <w:t xml:space="preserve">Rajasthanin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Dadaji Kondadev Stadium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Thane </w:t>
            </w:r>
          </w:p>
        </w:tc>
        <w:tc>
          <w:tcPr>
            <w:tcW w:w="1436" w:type="dxa"/>
            <w:tcBorders/>
            <w:vAlign w:val="center"/>
          </w:tcPr>
          <w:p>
            <w:pPr>
              <w:pStyle w:val="TableContents"/>
              <w:bidi w:val="0"/>
              <w:spacing w:before="0" w:after="283"/>
              <w:jc w:val="left"/>
              <w:rPr/>
            </w:pPr>
            <w:r>
              <w:rPr/>
              <w:t xml:space="preserve">Maharashtra </w:t>
            </w:r>
          </w:p>
        </w:tc>
        <w:tc>
          <w:tcPr>
            <w:tcW w:w="2040" w:type="dxa"/>
            <w:tcBorders/>
            <w:vAlign w:val="center"/>
          </w:tcPr>
          <w:p>
            <w:pPr>
              <w:pStyle w:val="TableContents"/>
              <w:bidi w:val="0"/>
              <w:spacing w:before="0" w:after="283"/>
              <w:jc w:val="left"/>
              <w:rPr/>
            </w:pPr>
            <w:r>
              <w:rPr/>
              <w:t xml:space="preserve">paikalliset jalkapallojoukkueet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Holkar krikettistadion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Indore </w:t>
            </w:r>
          </w:p>
        </w:tc>
        <w:tc>
          <w:tcPr>
            <w:tcW w:w="1436" w:type="dxa"/>
            <w:tcBorders/>
            <w:vAlign w:val="center"/>
          </w:tcPr>
          <w:p>
            <w:pPr>
              <w:pStyle w:val="TableContents"/>
              <w:bidi w:val="0"/>
              <w:spacing w:before="0" w:after="283"/>
              <w:jc w:val="left"/>
              <w:rPr/>
            </w:pPr>
            <w:r>
              <w:rPr/>
              <w:t xml:space="preserve">Madhya Pradesh </w:t>
            </w:r>
          </w:p>
        </w:tc>
        <w:tc>
          <w:tcPr>
            <w:tcW w:w="2040" w:type="dxa"/>
            <w:tcBorders/>
            <w:vAlign w:val="center"/>
          </w:tcPr>
          <w:p>
            <w:pPr>
              <w:pStyle w:val="TableContents"/>
              <w:bidi w:val="0"/>
              <w:spacing w:before="0" w:after="283"/>
              <w:jc w:val="left"/>
              <w:rPr/>
            </w:pPr>
            <w:r>
              <w:rPr/>
              <w:t xml:space="preserve">Madhya Pradeshin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Indira Gandhi Stadium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Solapur </w:t>
            </w:r>
          </w:p>
        </w:tc>
        <w:tc>
          <w:tcPr>
            <w:tcW w:w="1436" w:type="dxa"/>
            <w:tcBorders/>
            <w:vAlign w:val="center"/>
          </w:tcPr>
          <w:p>
            <w:pPr>
              <w:pStyle w:val="TableContents"/>
              <w:bidi w:val="0"/>
              <w:spacing w:before="0" w:after="283"/>
              <w:jc w:val="left"/>
              <w:rPr/>
            </w:pPr>
            <w:r>
              <w:rPr/>
              <w:t xml:space="preserve">Maharashtra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Kansainvälinen jääkiekkostadion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Jääkiekko </w:t>
            </w:r>
          </w:p>
        </w:tc>
        <w:tc>
          <w:tcPr>
            <w:tcW w:w="2091" w:type="dxa"/>
            <w:tcBorders/>
            <w:vAlign w:val="center"/>
          </w:tcPr>
          <w:p>
            <w:pPr>
              <w:pStyle w:val="TableContents"/>
              <w:bidi w:val="0"/>
              <w:spacing w:before="0" w:after="283"/>
              <w:jc w:val="left"/>
              <w:rPr/>
            </w:pPr>
            <w:r>
              <w:rPr/>
              <w:t xml:space="preserve">Rajnandgaon </w:t>
            </w:r>
          </w:p>
        </w:tc>
        <w:tc>
          <w:tcPr>
            <w:tcW w:w="1436" w:type="dxa"/>
            <w:tcBorders/>
            <w:vAlign w:val="center"/>
          </w:tcPr>
          <w:p>
            <w:pPr>
              <w:pStyle w:val="TableContents"/>
              <w:bidi w:val="0"/>
              <w:spacing w:before="0" w:after="283"/>
              <w:jc w:val="left"/>
              <w:rPr/>
            </w:pPr>
            <w:r>
              <w:rPr/>
              <w:t xml:space="preserve">Chhattisgarh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Sector 42 stadion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Jääkiekko </w:t>
            </w:r>
          </w:p>
        </w:tc>
        <w:tc>
          <w:tcPr>
            <w:tcW w:w="2091" w:type="dxa"/>
            <w:tcBorders/>
            <w:vAlign w:val="center"/>
          </w:tcPr>
          <w:p>
            <w:pPr>
              <w:pStyle w:val="TableContents"/>
              <w:bidi w:val="0"/>
              <w:spacing w:before="0" w:after="283"/>
              <w:jc w:val="left"/>
              <w:rPr/>
            </w:pPr>
            <w:r>
              <w:rPr/>
              <w:t xml:space="preserve">Chandigarh </w:t>
            </w:r>
          </w:p>
        </w:tc>
        <w:tc>
          <w:tcPr>
            <w:tcW w:w="1436" w:type="dxa"/>
            <w:tcBorders/>
            <w:vAlign w:val="center"/>
          </w:tcPr>
          <w:p>
            <w:pPr>
              <w:pStyle w:val="TableContents"/>
              <w:bidi w:val="0"/>
              <w:spacing w:before="0" w:after="283"/>
              <w:jc w:val="left"/>
              <w:rPr/>
            </w:pPr>
            <w:r>
              <w:rPr/>
              <w:t xml:space="preserve">Punjab </w:t>
            </w:r>
          </w:p>
        </w:tc>
        <w:tc>
          <w:tcPr>
            <w:tcW w:w="2040" w:type="dxa"/>
            <w:tcBorders/>
            <w:vAlign w:val="center"/>
          </w:tcPr>
          <w:p>
            <w:pPr>
              <w:pStyle w:val="TableContents"/>
              <w:bidi w:val="0"/>
              <w:spacing w:before="0" w:after="283"/>
              <w:jc w:val="left"/>
              <w:rPr/>
            </w:pPr>
            <w:r>
              <w:rPr/>
              <w:t xml:space="preserve">Chandigarh Comets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Sotasankarien stadion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Jääkiekko </w:t>
            </w:r>
          </w:p>
        </w:tc>
        <w:tc>
          <w:tcPr>
            <w:tcW w:w="2091" w:type="dxa"/>
            <w:tcBorders/>
            <w:vAlign w:val="center"/>
          </w:tcPr>
          <w:p>
            <w:pPr>
              <w:pStyle w:val="TableContents"/>
              <w:bidi w:val="0"/>
              <w:spacing w:before="0" w:after="283"/>
              <w:jc w:val="left"/>
              <w:rPr/>
            </w:pPr>
            <w:r>
              <w:rPr/>
              <w:t xml:space="preserve">Sangrur </w:t>
            </w:r>
          </w:p>
        </w:tc>
        <w:tc>
          <w:tcPr>
            <w:tcW w:w="1436" w:type="dxa"/>
            <w:tcBorders/>
            <w:vAlign w:val="center"/>
          </w:tcPr>
          <w:p>
            <w:pPr>
              <w:pStyle w:val="TableContents"/>
              <w:bidi w:val="0"/>
              <w:spacing w:before="0" w:after="283"/>
              <w:jc w:val="left"/>
              <w:rPr/>
            </w:pPr>
            <w:r>
              <w:rPr/>
              <w:t xml:space="preserve">Punjab </w:t>
            </w:r>
          </w:p>
        </w:tc>
        <w:tc>
          <w:tcPr>
            <w:tcW w:w="2040" w:type="dxa"/>
            <w:tcBorders/>
            <w:vAlign w:val="center"/>
          </w:tcPr>
          <w:p>
            <w:pPr>
              <w:pStyle w:val="TableContents"/>
              <w:bidi w:val="0"/>
              <w:spacing w:before="0" w:after="283"/>
              <w:jc w:val="left"/>
              <w:rPr/>
            </w:pPr>
            <w:r>
              <w:rPr/>
              <w:t xml:space="preserve">Sangrurin jääkiekkojoukkue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Baichungin stadion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Namchi </w:t>
            </w:r>
          </w:p>
        </w:tc>
        <w:tc>
          <w:tcPr>
            <w:tcW w:w="1436" w:type="dxa"/>
            <w:tcBorders/>
            <w:vAlign w:val="center"/>
          </w:tcPr>
          <w:p>
            <w:pPr>
              <w:pStyle w:val="TableContents"/>
              <w:bidi w:val="0"/>
              <w:spacing w:before="0" w:after="283"/>
              <w:jc w:val="left"/>
              <w:rPr/>
            </w:pPr>
            <w:r>
              <w:rPr/>
              <w:t xml:space="preserve">Sikkim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Lal Bahadur Shastri Stadium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Yleisurheilu, jalkapallo (jalkapallo) </w:t>
            </w:r>
          </w:p>
        </w:tc>
        <w:tc>
          <w:tcPr>
            <w:tcW w:w="2091" w:type="dxa"/>
            <w:tcBorders/>
            <w:vAlign w:val="center"/>
          </w:tcPr>
          <w:p>
            <w:pPr>
              <w:pStyle w:val="TableContents"/>
              <w:bidi w:val="0"/>
              <w:spacing w:before="0" w:after="283"/>
              <w:jc w:val="left"/>
              <w:rPr/>
            </w:pPr>
            <w:r>
              <w:rPr/>
              <w:t xml:space="preserve">Kollam </w:t>
            </w:r>
          </w:p>
        </w:tc>
        <w:tc>
          <w:tcPr>
            <w:tcW w:w="1436" w:type="dxa"/>
            <w:tcBorders/>
            <w:vAlign w:val="center"/>
          </w:tcPr>
          <w:p>
            <w:pPr>
              <w:pStyle w:val="TableContents"/>
              <w:bidi w:val="0"/>
              <w:spacing w:before="0" w:after="283"/>
              <w:jc w:val="left"/>
              <w:rPr/>
            </w:pPr>
            <w:r>
              <w:rPr/>
              <w:t xml:space="preserve">Kerala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Bakhshi stadion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Srinagar </w:t>
            </w:r>
          </w:p>
        </w:tc>
        <w:tc>
          <w:tcPr>
            <w:tcW w:w="1436" w:type="dxa"/>
            <w:tcBorders/>
            <w:vAlign w:val="center"/>
          </w:tcPr>
          <w:p>
            <w:pPr>
              <w:pStyle w:val="TableContents"/>
              <w:bidi w:val="0"/>
              <w:spacing w:before="0" w:after="283"/>
              <w:jc w:val="left"/>
              <w:rPr/>
            </w:pPr>
            <w:r>
              <w:rPr/>
              <w:t xml:space="preserve">Jammu ja Kashmir </w:t>
            </w:r>
          </w:p>
        </w:tc>
        <w:tc>
          <w:tcPr>
            <w:tcW w:w="2040" w:type="dxa"/>
            <w:tcBorders/>
            <w:vAlign w:val="center"/>
          </w:tcPr>
          <w:p>
            <w:pPr>
              <w:pStyle w:val="TableContents"/>
              <w:bidi w:val="0"/>
              <w:spacing w:before="0" w:after="283"/>
              <w:jc w:val="left"/>
              <w:rPr/>
            </w:pPr>
            <w:r>
              <w:rPr/>
              <w:t xml:space="preserve">JK XI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Guru Gobind Singh Stadium </w:t>
            </w:r>
          </w:p>
        </w:tc>
        <w:tc>
          <w:tcPr>
            <w:tcW w:w="1105" w:type="dxa"/>
            <w:tcBorders/>
            <w:vAlign w:val="center"/>
          </w:tcPr>
          <w:p>
            <w:pPr>
              <w:pStyle w:val="TableContents"/>
              <w:bidi w:val="0"/>
              <w:spacing w:before="0" w:after="283"/>
              <w:jc w:val="left"/>
              <w:rPr/>
            </w:pPr>
            <w:r>
              <w:rPr/>
              <w:t xml:space="preserve">30,000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Nanded </w:t>
            </w:r>
          </w:p>
        </w:tc>
        <w:tc>
          <w:tcPr>
            <w:tcW w:w="1436" w:type="dxa"/>
            <w:tcBorders/>
            <w:vAlign w:val="center"/>
          </w:tcPr>
          <w:p>
            <w:pPr>
              <w:pStyle w:val="TableContents"/>
              <w:bidi w:val="0"/>
              <w:spacing w:before="0" w:after="283"/>
              <w:jc w:val="left"/>
              <w:rPr/>
            </w:pPr>
            <w:r>
              <w:rPr/>
              <w:t xml:space="preserve">Maharashtra </w:t>
            </w:r>
          </w:p>
        </w:tc>
        <w:tc>
          <w:tcPr>
            <w:tcW w:w="2040" w:type="dxa"/>
            <w:tcBorders/>
            <w:vAlign w:val="center"/>
          </w:tcPr>
          <w:p>
            <w:pPr>
              <w:pStyle w:val="TableContents"/>
              <w:bidi w:val="0"/>
              <w:spacing w:before="0" w:after="283"/>
              <w:jc w:val="left"/>
              <w:rPr/>
            </w:pPr>
            <w:r>
              <w:rPr/>
              <w:t xml:space="preserve">Maharashtran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Dr. Y.S. Rajasekhara Reddy ACA-VDCA krikettistadion </w:t>
            </w:r>
          </w:p>
        </w:tc>
        <w:tc>
          <w:tcPr>
            <w:tcW w:w="1105" w:type="dxa"/>
            <w:tcBorders/>
            <w:vAlign w:val="center"/>
          </w:tcPr>
          <w:p>
            <w:pPr>
              <w:pStyle w:val="TableContents"/>
              <w:bidi w:val="0"/>
              <w:spacing w:before="0" w:after="283"/>
              <w:jc w:val="left"/>
              <w:rPr/>
            </w:pPr>
            <w:r>
              <w:rPr/>
              <w:t xml:space="preserve">26,736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Visakhapatnam </w:t>
            </w:r>
          </w:p>
        </w:tc>
        <w:tc>
          <w:tcPr>
            <w:tcW w:w="1436" w:type="dxa"/>
            <w:tcBorders/>
            <w:vAlign w:val="center"/>
          </w:tcPr>
          <w:p>
            <w:pPr>
              <w:pStyle w:val="TableContents"/>
              <w:bidi w:val="0"/>
              <w:spacing w:before="0" w:after="283"/>
              <w:jc w:val="left"/>
              <w:rPr/>
            </w:pPr>
            <w:r>
              <w:rPr/>
              <w:t xml:space="preserve">Andhra Pradesh </w:t>
            </w:r>
          </w:p>
        </w:tc>
        <w:tc>
          <w:tcPr>
            <w:tcW w:w="2040" w:type="dxa"/>
            <w:tcBorders/>
            <w:vAlign w:val="center"/>
          </w:tcPr>
          <w:p>
            <w:pPr>
              <w:pStyle w:val="TableContents"/>
              <w:bidi w:val="0"/>
              <w:spacing w:before="0" w:after="283"/>
              <w:jc w:val="left"/>
              <w:rPr/>
            </w:pPr>
            <w:r>
              <w:rPr/>
              <w:t xml:space="preserve">Andhra Pradeshin krikettijoukkue, Deccan Chargers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Punjabin krikettiliitto IS Bindra Stadium - stadion </w:t>
            </w:r>
          </w:p>
        </w:tc>
        <w:tc>
          <w:tcPr>
            <w:tcW w:w="1105" w:type="dxa"/>
            <w:tcBorders/>
            <w:vAlign w:val="center"/>
          </w:tcPr>
          <w:p>
            <w:pPr>
              <w:pStyle w:val="TableContents"/>
              <w:bidi w:val="0"/>
              <w:spacing w:before="0" w:after="283"/>
              <w:jc w:val="left"/>
              <w:rPr/>
            </w:pPr>
            <w:r>
              <w:rPr/>
              <w:t xml:space="preserve">26,000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Mohali </w:t>
            </w:r>
          </w:p>
        </w:tc>
        <w:tc>
          <w:tcPr>
            <w:tcW w:w="1436" w:type="dxa"/>
            <w:tcBorders/>
            <w:vAlign w:val="center"/>
          </w:tcPr>
          <w:p>
            <w:pPr>
              <w:pStyle w:val="TableContents"/>
              <w:bidi w:val="0"/>
              <w:spacing w:before="0" w:after="283"/>
              <w:jc w:val="left"/>
              <w:rPr/>
            </w:pPr>
            <w:r>
              <w:rPr/>
              <w:t xml:space="preserve">Punjab </w:t>
            </w:r>
          </w:p>
        </w:tc>
        <w:tc>
          <w:tcPr>
            <w:tcW w:w="2040" w:type="dxa"/>
            <w:tcBorders/>
            <w:vAlign w:val="center"/>
          </w:tcPr>
          <w:p>
            <w:pPr>
              <w:pStyle w:val="TableContents"/>
              <w:bidi w:val="0"/>
              <w:spacing w:before="0" w:after="283"/>
              <w:jc w:val="left"/>
              <w:rPr/>
            </w:pPr>
            <w:r>
              <w:rPr/>
              <w:t xml:space="preserve">Punjabin krikettijoukkue, Kings XI Punjab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HPCA krikettistadion </w:t>
            </w:r>
          </w:p>
        </w:tc>
        <w:tc>
          <w:tcPr>
            <w:tcW w:w="1105" w:type="dxa"/>
            <w:tcBorders/>
            <w:vAlign w:val="center"/>
          </w:tcPr>
          <w:p>
            <w:pPr>
              <w:pStyle w:val="TableContents"/>
              <w:bidi w:val="0"/>
              <w:spacing w:before="0" w:after="283"/>
              <w:jc w:val="left"/>
              <w:rPr/>
            </w:pPr>
            <w:r>
              <w:rPr/>
              <w:t xml:space="preserve">25,000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Dharamshala </w:t>
            </w:r>
          </w:p>
        </w:tc>
        <w:tc>
          <w:tcPr>
            <w:tcW w:w="1436" w:type="dxa"/>
            <w:tcBorders/>
            <w:vAlign w:val="center"/>
          </w:tcPr>
          <w:p>
            <w:pPr>
              <w:pStyle w:val="TableContents"/>
              <w:bidi w:val="0"/>
              <w:spacing w:before="0" w:after="283"/>
              <w:jc w:val="left"/>
              <w:rPr/>
            </w:pPr>
            <w:r>
              <w:rPr/>
              <w:t xml:space="preserve">Himachal Pradesh </w:t>
            </w:r>
          </w:p>
        </w:tc>
        <w:tc>
          <w:tcPr>
            <w:tcW w:w="2040" w:type="dxa"/>
            <w:tcBorders/>
            <w:vAlign w:val="center"/>
          </w:tcPr>
          <w:p>
            <w:pPr>
              <w:pStyle w:val="TableContents"/>
              <w:bidi w:val="0"/>
              <w:spacing w:before="0" w:after="283"/>
              <w:jc w:val="left"/>
              <w:rPr/>
            </w:pPr>
            <w:r>
              <w:rPr/>
              <w:t xml:space="preserve">Himachal Pradeshin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Nehru Stadium </w:t>
            </w:r>
          </w:p>
        </w:tc>
        <w:tc>
          <w:tcPr>
            <w:tcW w:w="1105" w:type="dxa"/>
            <w:tcBorders/>
            <w:vAlign w:val="center"/>
          </w:tcPr>
          <w:p>
            <w:pPr>
              <w:pStyle w:val="TableContents"/>
              <w:bidi w:val="0"/>
              <w:spacing w:before="0" w:after="283"/>
              <w:jc w:val="left"/>
              <w:rPr/>
            </w:pPr>
            <w:r>
              <w:rPr/>
              <w:t xml:space="preserve">25,000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Indore </w:t>
            </w:r>
          </w:p>
        </w:tc>
        <w:tc>
          <w:tcPr>
            <w:tcW w:w="1436" w:type="dxa"/>
            <w:tcBorders/>
            <w:vAlign w:val="center"/>
          </w:tcPr>
          <w:p>
            <w:pPr>
              <w:pStyle w:val="TableContents"/>
              <w:bidi w:val="0"/>
              <w:spacing w:before="0" w:after="283"/>
              <w:jc w:val="left"/>
              <w:rPr/>
            </w:pPr>
            <w:r>
              <w:rPr/>
              <w:t xml:space="preserve">Madhya Pradesh </w:t>
            </w:r>
          </w:p>
        </w:tc>
        <w:tc>
          <w:tcPr>
            <w:tcW w:w="2040" w:type="dxa"/>
            <w:tcBorders/>
            <w:vAlign w:val="center"/>
          </w:tcPr>
          <w:p>
            <w:pPr>
              <w:pStyle w:val="TableContents"/>
              <w:bidi w:val="0"/>
              <w:spacing w:before="0" w:after="283"/>
              <w:jc w:val="left"/>
              <w:rPr/>
            </w:pPr>
            <w:r>
              <w:rPr/>
              <w:t xml:space="preserve">Madhya Pradesh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Lal Bahadur Shastri Stadium </w:t>
            </w:r>
          </w:p>
        </w:tc>
        <w:tc>
          <w:tcPr>
            <w:tcW w:w="1105" w:type="dxa"/>
            <w:tcBorders/>
            <w:vAlign w:val="center"/>
          </w:tcPr>
          <w:p>
            <w:pPr>
              <w:pStyle w:val="TableContents"/>
              <w:bidi w:val="0"/>
              <w:spacing w:before="0" w:after="283"/>
              <w:jc w:val="left"/>
              <w:rPr/>
            </w:pPr>
            <w:r>
              <w:rPr/>
              <w:t xml:space="preserve">25,000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Hyderabad </w:t>
            </w:r>
          </w:p>
        </w:tc>
        <w:tc>
          <w:tcPr>
            <w:tcW w:w="1436" w:type="dxa"/>
            <w:tcBorders/>
            <w:vAlign w:val="center"/>
          </w:tcPr>
          <w:p>
            <w:pPr>
              <w:pStyle w:val="TableContents"/>
              <w:bidi w:val="0"/>
              <w:spacing w:before="0" w:after="283"/>
              <w:jc w:val="left"/>
              <w:rPr/>
            </w:pPr>
            <w:r>
              <w:rPr/>
              <w:t xml:space="preserve">Telangana </w:t>
            </w:r>
          </w:p>
        </w:tc>
        <w:tc>
          <w:tcPr>
            <w:tcW w:w="2040" w:type="dxa"/>
            <w:tcBorders/>
            <w:vAlign w:val="center"/>
          </w:tcPr>
          <w:p>
            <w:pPr>
              <w:pStyle w:val="TableContents"/>
              <w:bidi w:val="0"/>
              <w:spacing w:before="0" w:after="283"/>
              <w:jc w:val="left"/>
              <w:rPr/>
            </w:pPr>
            <w:r>
              <w:rPr/>
              <w:t xml:space="preserve">Hyderabad kriketti joukkue, Hyderabad Heroes, Andhra Pradesh kriketti 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Moin-ul-Haq-stadion </w:t>
            </w:r>
          </w:p>
        </w:tc>
        <w:tc>
          <w:tcPr>
            <w:tcW w:w="1105" w:type="dxa"/>
            <w:tcBorders/>
            <w:vAlign w:val="center"/>
          </w:tcPr>
          <w:p>
            <w:pPr>
              <w:pStyle w:val="TableContents"/>
              <w:bidi w:val="0"/>
              <w:spacing w:before="0" w:after="283"/>
              <w:jc w:val="left"/>
              <w:rPr/>
            </w:pPr>
            <w:r>
              <w:rPr/>
              <w:t xml:space="preserve">25,000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Patna </w:t>
            </w:r>
          </w:p>
        </w:tc>
        <w:tc>
          <w:tcPr>
            <w:tcW w:w="1436" w:type="dxa"/>
            <w:tcBorders/>
            <w:vAlign w:val="center"/>
          </w:tcPr>
          <w:p>
            <w:pPr>
              <w:pStyle w:val="TableContents"/>
              <w:bidi w:val="0"/>
              <w:spacing w:before="0" w:after="283"/>
              <w:jc w:val="left"/>
              <w:rPr/>
            </w:pPr>
            <w:r>
              <w:rPr/>
              <w:t xml:space="preserve">Bihar </w:t>
            </w:r>
          </w:p>
        </w:tc>
        <w:tc>
          <w:tcPr>
            <w:tcW w:w="2040" w:type="dxa"/>
            <w:tcBorders/>
            <w:vAlign w:val="center"/>
          </w:tcPr>
          <w:p>
            <w:pPr>
              <w:pStyle w:val="TableContents"/>
              <w:bidi w:val="0"/>
              <w:spacing w:before="0" w:after="283"/>
              <w:jc w:val="left"/>
              <w:rPr/>
            </w:pPr>
            <w:r>
              <w:rPr/>
              <w:t xml:space="preserve">Biharin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Jawaharlal Nehru Stadium </w:t>
            </w:r>
          </w:p>
        </w:tc>
        <w:tc>
          <w:tcPr>
            <w:tcW w:w="1105" w:type="dxa"/>
            <w:tcBorders/>
            <w:vAlign w:val="center"/>
          </w:tcPr>
          <w:p>
            <w:pPr>
              <w:pStyle w:val="TableContents"/>
              <w:bidi w:val="0"/>
              <w:spacing w:before="0" w:after="283"/>
              <w:jc w:val="left"/>
              <w:rPr/>
            </w:pPr>
            <w:r>
              <w:rPr/>
              <w:t xml:space="preserve">25,000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Pune </w:t>
            </w:r>
          </w:p>
        </w:tc>
        <w:tc>
          <w:tcPr>
            <w:tcW w:w="1436" w:type="dxa"/>
            <w:tcBorders/>
            <w:vAlign w:val="center"/>
          </w:tcPr>
          <w:p>
            <w:pPr>
              <w:pStyle w:val="TableContents"/>
              <w:bidi w:val="0"/>
              <w:spacing w:before="0" w:after="283"/>
              <w:jc w:val="left"/>
              <w:rPr/>
            </w:pPr>
            <w:r>
              <w:rPr/>
              <w:t xml:space="preserve">Maharashtra </w:t>
            </w:r>
          </w:p>
        </w:tc>
        <w:tc>
          <w:tcPr>
            <w:tcW w:w="2040" w:type="dxa"/>
            <w:tcBorders/>
            <w:vAlign w:val="center"/>
          </w:tcPr>
          <w:p>
            <w:pPr>
              <w:pStyle w:val="TableContents"/>
              <w:bidi w:val="0"/>
              <w:spacing w:before="0" w:after="283"/>
              <w:jc w:val="left"/>
              <w:rPr/>
            </w:pPr>
            <w:r>
              <w:rPr/>
              <w:t xml:space="preserve">paikalliset krikettijoukkueet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Mahabir Stadium </w:t>
            </w:r>
          </w:p>
        </w:tc>
        <w:tc>
          <w:tcPr>
            <w:tcW w:w="1105" w:type="dxa"/>
            <w:tcBorders/>
            <w:vAlign w:val="center"/>
          </w:tcPr>
          <w:p>
            <w:pPr>
              <w:pStyle w:val="TableContents"/>
              <w:bidi w:val="0"/>
              <w:spacing w:before="0" w:after="283"/>
              <w:jc w:val="left"/>
              <w:rPr/>
            </w:pPr>
            <w:r>
              <w:rPr/>
              <w:t xml:space="preserve">25,000 </w:t>
            </w:r>
          </w:p>
        </w:tc>
        <w:tc>
          <w:tcPr>
            <w:tcW w:w="1486" w:type="dxa"/>
            <w:tcBorders/>
            <w:vAlign w:val="center"/>
          </w:tcPr>
          <w:p>
            <w:pPr>
              <w:pStyle w:val="TableContents"/>
              <w:bidi w:val="0"/>
              <w:spacing w:before="0" w:after="283"/>
              <w:jc w:val="left"/>
              <w:rPr/>
            </w:pPr>
            <w:r>
              <w:rPr/>
              <w:t xml:space="preserve">Urheilukeskus </w:t>
            </w:r>
          </w:p>
        </w:tc>
        <w:tc>
          <w:tcPr>
            <w:tcW w:w="2091" w:type="dxa"/>
            <w:tcBorders/>
            <w:vAlign w:val="center"/>
          </w:tcPr>
          <w:p>
            <w:pPr>
              <w:pStyle w:val="TableContents"/>
              <w:bidi w:val="0"/>
              <w:spacing w:before="0" w:after="283"/>
              <w:jc w:val="left"/>
              <w:rPr/>
            </w:pPr>
            <w:r>
              <w:rPr/>
              <w:t xml:space="preserve">Hisar </w:t>
            </w:r>
          </w:p>
        </w:tc>
        <w:tc>
          <w:tcPr>
            <w:tcW w:w="1436" w:type="dxa"/>
            <w:tcBorders/>
            <w:vAlign w:val="center"/>
          </w:tcPr>
          <w:p>
            <w:pPr>
              <w:pStyle w:val="TableContents"/>
              <w:bidi w:val="0"/>
              <w:spacing w:before="0" w:after="283"/>
              <w:jc w:val="left"/>
              <w:rPr/>
            </w:pPr>
            <w:r>
              <w:rPr/>
              <w:t xml:space="preserve">Haryana </w:t>
            </w:r>
          </w:p>
        </w:tc>
        <w:tc>
          <w:tcPr>
            <w:tcW w:w="2040" w:type="dxa"/>
            <w:tcBorders/>
            <w:vAlign w:val="center"/>
          </w:tcPr>
          <w:p>
            <w:pPr>
              <w:pStyle w:val="TableContents"/>
              <w:bidi w:val="0"/>
              <w:spacing w:before="0" w:after="283"/>
              <w:jc w:val="left"/>
              <w:rPr/>
            </w:pPr>
            <w:r>
              <w:rPr/>
              <w:t xml:space="preserve">monitoimistadion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K.D. Singh Babu Stadium </w:t>
            </w:r>
          </w:p>
        </w:tc>
        <w:tc>
          <w:tcPr>
            <w:tcW w:w="1105" w:type="dxa"/>
            <w:tcBorders/>
            <w:vAlign w:val="center"/>
          </w:tcPr>
          <w:p>
            <w:pPr>
              <w:pStyle w:val="TableContents"/>
              <w:bidi w:val="0"/>
              <w:spacing w:before="0" w:after="283"/>
              <w:jc w:val="left"/>
              <w:rPr/>
            </w:pPr>
            <w:r>
              <w:rPr/>
              <w:t xml:space="preserve">25,000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Lucknow </w:t>
            </w:r>
          </w:p>
        </w:tc>
        <w:tc>
          <w:tcPr>
            <w:tcW w:w="1436" w:type="dxa"/>
            <w:tcBorders/>
            <w:vAlign w:val="center"/>
          </w:tcPr>
          <w:p>
            <w:pPr>
              <w:pStyle w:val="TableContents"/>
              <w:bidi w:val="0"/>
              <w:spacing w:before="0" w:after="283"/>
              <w:jc w:val="left"/>
              <w:rPr/>
            </w:pPr>
            <w:r>
              <w:rPr/>
              <w:t xml:space="preserve">Uttar Pradesh </w:t>
            </w:r>
          </w:p>
        </w:tc>
        <w:tc>
          <w:tcPr>
            <w:tcW w:w="2040" w:type="dxa"/>
            <w:tcBorders/>
            <w:vAlign w:val="center"/>
          </w:tcPr>
          <w:p>
            <w:pPr>
              <w:pStyle w:val="TableContents"/>
              <w:bidi w:val="0"/>
              <w:spacing w:before="0" w:after="283"/>
              <w:jc w:val="left"/>
              <w:rPr/>
            </w:pPr>
            <w:r>
              <w:rPr/>
              <w:t xml:space="preserve">Uttar Pradeshin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Rajiv Gandhin kansainvälinen krikettistadion </w:t>
            </w:r>
          </w:p>
        </w:tc>
        <w:tc>
          <w:tcPr>
            <w:tcW w:w="1105" w:type="dxa"/>
            <w:tcBorders/>
            <w:vAlign w:val="center"/>
          </w:tcPr>
          <w:p>
            <w:pPr>
              <w:pStyle w:val="TableContents"/>
              <w:bidi w:val="0"/>
              <w:spacing w:before="0" w:after="283"/>
              <w:jc w:val="left"/>
              <w:rPr/>
            </w:pPr>
            <w:r>
              <w:rPr/>
              <w:t xml:space="preserve">25,000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Dehradun </w:t>
            </w:r>
          </w:p>
        </w:tc>
        <w:tc>
          <w:tcPr>
            <w:tcW w:w="1436" w:type="dxa"/>
            <w:tcBorders/>
            <w:vAlign w:val="center"/>
          </w:tcPr>
          <w:p>
            <w:pPr>
              <w:pStyle w:val="TableContents"/>
              <w:bidi w:val="0"/>
              <w:spacing w:before="0" w:after="283"/>
              <w:jc w:val="left"/>
              <w:rPr/>
            </w:pPr>
            <w:r>
              <w:rPr/>
              <w:t xml:space="preserve">Uttarakhand </w:t>
            </w:r>
          </w:p>
        </w:tc>
        <w:tc>
          <w:tcPr>
            <w:tcW w:w="2040" w:type="dxa"/>
            <w:tcBorders/>
            <w:vAlign w:val="center"/>
          </w:tcPr>
          <w:p>
            <w:pPr>
              <w:pStyle w:val="TableContents"/>
              <w:bidi w:val="0"/>
              <w:spacing w:before="0" w:after="283"/>
              <w:jc w:val="left"/>
              <w:rPr/>
            </w:pPr>
            <w:r>
              <w:rPr/>
              <w:t xml:space="preserve">Uttar Pradeshin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Chandrasekharan Nair Stadium </w:t>
            </w:r>
          </w:p>
        </w:tc>
        <w:tc>
          <w:tcPr>
            <w:tcW w:w="1105" w:type="dxa"/>
            <w:tcBorders/>
            <w:vAlign w:val="center"/>
          </w:tcPr>
          <w:p>
            <w:pPr>
              <w:pStyle w:val="TableContents"/>
              <w:bidi w:val="0"/>
              <w:spacing w:before="0" w:after="283"/>
              <w:jc w:val="left"/>
              <w:rPr/>
            </w:pPr>
            <w:r>
              <w:rPr/>
              <w:t xml:space="preserve">25,000 </w:t>
            </w:r>
          </w:p>
        </w:tc>
        <w:tc>
          <w:tcPr>
            <w:tcW w:w="1486" w:type="dxa"/>
            <w:tcBorders/>
            <w:vAlign w:val="center"/>
          </w:tcPr>
          <w:p>
            <w:pPr>
              <w:pStyle w:val="TableContents"/>
              <w:bidi w:val="0"/>
              <w:spacing w:before="0" w:after="283"/>
              <w:jc w:val="left"/>
              <w:rPr/>
            </w:pPr>
            <w:r>
              <w:rPr/>
              <w:t xml:space="preserve">Yleisurheilu, Jalkapallo (jalkapallo) </w:t>
            </w:r>
          </w:p>
        </w:tc>
        <w:tc>
          <w:tcPr>
            <w:tcW w:w="2091" w:type="dxa"/>
            <w:tcBorders/>
            <w:vAlign w:val="center"/>
          </w:tcPr>
          <w:p>
            <w:pPr>
              <w:pStyle w:val="TableContents"/>
              <w:bidi w:val="0"/>
              <w:spacing w:before="0" w:after="283"/>
              <w:jc w:val="left"/>
              <w:rPr/>
            </w:pPr>
            <w:r>
              <w:rPr/>
              <w:t xml:space="preserve">Thiruvananthapuram </w:t>
            </w:r>
          </w:p>
        </w:tc>
        <w:tc>
          <w:tcPr>
            <w:tcW w:w="1436" w:type="dxa"/>
            <w:tcBorders/>
            <w:vAlign w:val="center"/>
          </w:tcPr>
          <w:p>
            <w:pPr>
              <w:pStyle w:val="TableContents"/>
              <w:bidi w:val="0"/>
              <w:spacing w:before="0" w:after="283"/>
              <w:jc w:val="left"/>
              <w:rPr/>
            </w:pPr>
            <w:r>
              <w:rPr/>
              <w:t xml:space="preserve">Kerala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Sree Kanteerava Stadium </w:t>
            </w:r>
          </w:p>
        </w:tc>
        <w:tc>
          <w:tcPr>
            <w:tcW w:w="1105" w:type="dxa"/>
            <w:tcBorders/>
            <w:vAlign w:val="center"/>
          </w:tcPr>
          <w:p>
            <w:pPr>
              <w:pStyle w:val="TableContents"/>
              <w:bidi w:val="0"/>
              <w:spacing w:before="0" w:after="283"/>
              <w:jc w:val="left"/>
              <w:rPr/>
            </w:pPr>
            <w:r>
              <w:rPr/>
              <w:t xml:space="preserve">24,000 </w:t>
            </w:r>
          </w:p>
        </w:tc>
        <w:tc>
          <w:tcPr>
            <w:tcW w:w="1486" w:type="dxa"/>
            <w:tcBorders/>
            <w:vAlign w:val="center"/>
          </w:tcPr>
          <w:p>
            <w:pPr>
              <w:pStyle w:val="TableContents"/>
              <w:bidi w:val="0"/>
              <w:spacing w:before="0" w:after="283"/>
              <w:jc w:val="left"/>
              <w:rPr/>
            </w:pPr>
            <w:r>
              <w:rPr/>
              <w:t xml:space="preserve">Yleisurheilu, Jalkapallo (jalkapallo) </w:t>
            </w:r>
          </w:p>
        </w:tc>
        <w:tc>
          <w:tcPr>
            <w:tcW w:w="2091" w:type="dxa"/>
            <w:tcBorders/>
            <w:vAlign w:val="center"/>
          </w:tcPr>
          <w:p>
            <w:pPr>
              <w:pStyle w:val="TableContents"/>
              <w:bidi w:val="0"/>
              <w:spacing w:before="0" w:after="283"/>
              <w:jc w:val="left"/>
              <w:rPr/>
            </w:pPr>
            <w:r>
              <w:rPr/>
              <w:t xml:space="preserve">Bengaluru </w:t>
            </w:r>
          </w:p>
        </w:tc>
        <w:tc>
          <w:tcPr>
            <w:tcW w:w="1436" w:type="dxa"/>
            <w:tcBorders/>
            <w:vAlign w:val="center"/>
          </w:tcPr>
          <w:p>
            <w:pPr>
              <w:pStyle w:val="TableContents"/>
              <w:bidi w:val="0"/>
              <w:spacing w:before="0" w:after="283"/>
              <w:jc w:val="left"/>
              <w:rPr/>
            </w:pPr>
            <w:r>
              <w:rPr/>
              <w:t xml:space="preserve">Karnataka </w:t>
            </w:r>
          </w:p>
        </w:tc>
        <w:tc>
          <w:tcPr>
            <w:tcW w:w="2040" w:type="dxa"/>
            <w:tcBorders/>
            <w:vAlign w:val="center"/>
          </w:tcPr>
          <w:p>
            <w:pPr>
              <w:pStyle w:val="TableContents"/>
              <w:bidi w:val="0"/>
              <w:spacing w:before="0" w:after="283"/>
              <w:jc w:val="left"/>
              <w:rPr/>
            </w:pPr>
            <w:r>
              <w:rPr/>
              <w:t xml:space="preserve">Bengaluru FC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Itä-Bengalin maa </w:t>
            </w:r>
          </w:p>
        </w:tc>
        <w:tc>
          <w:tcPr>
            <w:tcW w:w="1105" w:type="dxa"/>
            <w:tcBorders/>
            <w:vAlign w:val="center"/>
          </w:tcPr>
          <w:p>
            <w:pPr>
              <w:pStyle w:val="TableContents"/>
              <w:bidi w:val="0"/>
              <w:spacing w:before="0" w:after="283"/>
              <w:jc w:val="left"/>
              <w:rPr/>
            </w:pPr>
            <w:r>
              <w:rPr/>
              <w:t xml:space="preserve">23,500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Kolkata </w:t>
            </w:r>
          </w:p>
        </w:tc>
        <w:tc>
          <w:tcPr>
            <w:tcW w:w="1436" w:type="dxa"/>
            <w:tcBorders/>
            <w:vAlign w:val="center"/>
          </w:tcPr>
          <w:p>
            <w:pPr>
              <w:pStyle w:val="TableContents"/>
              <w:bidi w:val="0"/>
              <w:spacing w:before="0" w:after="283"/>
              <w:jc w:val="left"/>
              <w:rPr/>
            </w:pPr>
            <w:r>
              <w:rPr/>
              <w:t xml:space="preserve">Länsi-Bengali </w:t>
            </w:r>
          </w:p>
        </w:tc>
        <w:tc>
          <w:tcPr>
            <w:tcW w:w="2040" w:type="dxa"/>
            <w:tcBorders/>
            <w:vAlign w:val="center"/>
          </w:tcPr>
          <w:p>
            <w:pPr>
              <w:pStyle w:val="TableContents"/>
              <w:bidi w:val="0"/>
              <w:spacing w:before="0" w:after="283"/>
              <w:jc w:val="left"/>
              <w:rPr/>
            </w:pPr>
            <w:r>
              <w:rPr/>
              <w:t xml:space="preserve">Itä-Bengali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Sawai Mansinghin stadion </w:t>
            </w:r>
          </w:p>
        </w:tc>
        <w:tc>
          <w:tcPr>
            <w:tcW w:w="1105" w:type="dxa"/>
            <w:tcBorders/>
            <w:vAlign w:val="center"/>
          </w:tcPr>
          <w:p>
            <w:pPr>
              <w:pStyle w:val="TableContents"/>
              <w:bidi w:val="0"/>
              <w:spacing w:before="0" w:after="283"/>
              <w:jc w:val="left"/>
              <w:rPr/>
            </w:pPr>
            <w:r>
              <w:rPr/>
              <w:t xml:space="preserve">23,185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Jaipur </w:t>
            </w:r>
          </w:p>
        </w:tc>
        <w:tc>
          <w:tcPr>
            <w:tcW w:w="1436" w:type="dxa"/>
            <w:tcBorders/>
            <w:vAlign w:val="center"/>
          </w:tcPr>
          <w:p>
            <w:pPr>
              <w:pStyle w:val="TableContents"/>
              <w:bidi w:val="0"/>
              <w:spacing w:before="0" w:after="283"/>
              <w:jc w:val="left"/>
              <w:rPr/>
            </w:pPr>
            <w:r>
              <w:rPr/>
              <w:t xml:space="preserve">Rajasthan </w:t>
            </w:r>
          </w:p>
        </w:tc>
        <w:tc>
          <w:tcPr>
            <w:tcW w:w="2040" w:type="dxa"/>
            <w:tcBorders/>
            <w:vAlign w:val="center"/>
          </w:tcPr>
          <w:p>
            <w:pPr>
              <w:pStyle w:val="TableContents"/>
              <w:bidi w:val="0"/>
              <w:spacing w:before="0" w:after="283"/>
              <w:jc w:val="left"/>
              <w:rPr/>
            </w:pPr>
            <w:r>
              <w:rPr/>
              <w:t xml:space="preserve">Rajasthan Royals, Rajasthan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Mohun Bagan Ground </w:t>
            </w:r>
          </w:p>
        </w:tc>
        <w:tc>
          <w:tcPr>
            <w:tcW w:w="1105" w:type="dxa"/>
            <w:tcBorders/>
            <w:vAlign w:val="center"/>
          </w:tcPr>
          <w:p>
            <w:pPr>
              <w:pStyle w:val="TableContents"/>
              <w:bidi w:val="0"/>
              <w:spacing w:before="0" w:after="283"/>
              <w:jc w:val="left"/>
              <w:rPr/>
            </w:pPr>
            <w:r>
              <w:rPr/>
              <w:t xml:space="preserve">22,000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Kolkata </w:t>
            </w:r>
          </w:p>
        </w:tc>
        <w:tc>
          <w:tcPr>
            <w:tcW w:w="1436" w:type="dxa"/>
            <w:tcBorders/>
            <w:vAlign w:val="center"/>
          </w:tcPr>
          <w:p>
            <w:pPr>
              <w:pStyle w:val="TableContents"/>
              <w:bidi w:val="0"/>
              <w:spacing w:before="0" w:after="283"/>
              <w:jc w:val="left"/>
              <w:rPr/>
            </w:pPr>
            <w:r>
              <w:rPr/>
              <w:t xml:space="preserve">Länsi-Bengali </w:t>
            </w:r>
          </w:p>
        </w:tc>
        <w:tc>
          <w:tcPr>
            <w:tcW w:w="2040" w:type="dxa"/>
            <w:tcBorders/>
            <w:vAlign w:val="center"/>
          </w:tcPr>
          <w:p>
            <w:pPr>
              <w:pStyle w:val="TableContents"/>
              <w:bidi w:val="0"/>
              <w:spacing w:before="0" w:after="283"/>
              <w:jc w:val="left"/>
              <w:rPr/>
            </w:pPr>
            <w:r>
              <w:rPr/>
              <w:t xml:space="preserve">Mohun Bagan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Guru Gobind Singh Stadium </w:t>
            </w:r>
          </w:p>
        </w:tc>
        <w:tc>
          <w:tcPr>
            <w:tcW w:w="1105" w:type="dxa"/>
            <w:tcBorders/>
            <w:vAlign w:val="center"/>
          </w:tcPr>
          <w:p>
            <w:pPr>
              <w:pStyle w:val="TableContents"/>
              <w:bidi w:val="0"/>
              <w:spacing w:before="0" w:after="283"/>
              <w:jc w:val="left"/>
              <w:rPr/>
            </w:pPr>
            <w:r>
              <w:rPr/>
              <w:t xml:space="preserve">22,000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Jalandhar </w:t>
            </w:r>
          </w:p>
        </w:tc>
        <w:tc>
          <w:tcPr>
            <w:tcW w:w="1436" w:type="dxa"/>
            <w:tcBorders/>
            <w:vAlign w:val="center"/>
          </w:tcPr>
          <w:p>
            <w:pPr>
              <w:pStyle w:val="TableContents"/>
              <w:bidi w:val="0"/>
              <w:spacing w:before="0" w:after="283"/>
              <w:jc w:val="left"/>
              <w:rPr/>
            </w:pPr>
            <w:r>
              <w:rPr/>
              <w:t xml:space="preserve">Punjab </w:t>
            </w:r>
          </w:p>
        </w:tc>
        <w:tc>
          <w:tcPr>
            <w:tcW w:w="2040" w:type="dxa"/>
            <w:tcBorders/>
            <w:vAlign w:val="center"/>
          </w:tcPr>
          <w:p>
            <w:pPr>
              <w:pStyle w:val="TableContents"/>
              <w:bidi w:val="0"/>
              <w:spacing w:before="0" w:after="283"/>
              <w:jc w:val="left"/>
              <w:rPr/>
            </w:pPr>
            <w:r>
              <w:rPr/>
              <w:t xml:space="preserve">paikalliset jalkapallojoukkueet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Satindra Mohan Devin stadion </w:t>
            </w:r>
          </w:p>
        </w:tc>
        <w:tc>
          <w:tcPr>
            <w:tcW w:w="1105" w:type="dxa"/>
            <w:tcBorders/>
            <w:vAlign w:val="center"/>
          </w:tcPr>
          <w:p>
            <w:pPr>
              <w:pStyle w:val="TableContents"/>
              <w:bidi w:val="0"/>
              <w:spacing w:before="0" w:after="283"/>
              <w:jc w:val="left"/>
              <w:rPr/>
            </w:pPr>
            <w:r>
              <w:rPr/>
              <w:t xml:space="preserve">22,000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Silchar </w:t>
            </w:r>
          </w:p>
        </w:tc>
        <w:tc>
          <w:tcPr>
            <w:tcW w:w="1436" w:type="dxa"/>
            <w:tcBorders/>
            <w:vAlign w:val="center"/>
          </w:tcPr>
          <w:p>
            <w:pPr>
              <w:pStyle w:val="TableContents"/>
              <w:bidi w:val="0"/>
              <w:spacing w:before="0" w:after="283"/>
              <w:jc w:val="left"/>
              <w:rPr/>
            </w:pPr>
            <w:r>
              <w:rPr/>
              <w:t xml:space="preserve">Assam </w:t>
            </w:r>
          </w:p>
        </w:tc>
        <w:tc>
          <w:tcPr>
            <w:tcW w:w="2040" w:type="dxa"/>
            <w:tcBorders/>
            <w:vAlign w:val="center"/>
          </w:tcPr>
          <w:p>
            <w:pPr>
              <w:pStyle w:val="TableContents"/>
              <w:bidi w:val="0"/>
              <w:spacing w:before="0" w:after="283"/>
              <w:jc w:val="left"/>
              <w:rPr/>
            </w:pPr>
            <w:r>
              <w:rPr/>
              <w:t xml:space="preserve">paikallinen jalkapallojoukkue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Areena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monitoimistadion </w:t>
            </w:r>
          </w:p>
        </w:tc>
        <w:tc>
          <w:tcPr>
            <w:tcW w:w="2091" w:type="dxa"/>
            <w:tcBorders/>
            <w:vAlign w:val="center"/>
          </w:tcPr>
          <w:p>
            <w:pPr>
              <w:pStyle w:val="TableContents"/>
              <w:bidi w:val="0"/>
              <w:spacing w:before="0" w:after="283"/>
              <w:jc w:val="left"/>
              <w:rPr/>
            </w:pPr>
            <w:r>
              <w:rPr/>
              <w:t xml:space="preserve">Ahmedabad </w:t>
            </w:r>
          </w:p>
        </w:tc>
        <w:tc>
          <w:tcPr>
            <w:tcW w:w="1436" w:type="dxa"/>
            <w:tcBorders/>
            <w:vAlign w:val="center"/>
          </w:tcPr>
          <w:p>
            <w:pPr>
              <w:pStyle w:val="TableContents"/>
              <w:bidi w:val="0"/>
              <w:spacing w:before="0" w:after="283"/>
              <w:jc w:val="left"/>
              <w:rPr/>
            </w:pPr>
            <w:r>
              <w:rPr/>
              <w:t xml:space="preserve">Gujarat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Mangala Stadium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Mangalore </w:t>
            </w:r>
          </w:p>
        </w:tc>
        <w:tc>
          <w:tcPr>
            <w:tcW w:w="1436" w:type="dxa"/>
            <w:tcBorders/>
            <w:vAlign w:val="center"/>
          </w:tcPr>
          <w:p>
            <w:pPr>
              <w:pStyle w:val="TableContents"/>
              <w:bidi w:val="0"/>
              <w:spacing w:before="0" w:after="283"/>
              <w:jc w:val="left"/>
              <w:rPr/>
            </w:pPr>
            <w:r>
              <w:rPr/>
              <w:t xml:space="preserve">Karnataka </w:t>
            </w:r>
          </w:p>
        </w:tc>
        <w:tc>
          <w:tcPr>
            <w:tcW w:w="2040" w:type="dxa"/>
            <w:tcBorders/>
            <w:vAlign w:val="center"/>
          </w:tcPr>
          <w:p>
            <w:pPr>
              <w:pStyle w:val="TableContents"/>
              <w:bidi w:val="0"/>
              <w:spacing w:before="0" w:after="283"/>
              <w:jc w:val="left"/>
              <w:rPr/>
            </w:pPr>
            <w:r>
              <w:rPr/>
              <w:t xml:space="preserve">Mangalore United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Dhyan Chand National Stadium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Jääkiekko </w:t>
            </w:r>
          </w:p>
        </w:tc>
        <w:tc>
          <w:tcPr>
            <w:tcW w:w="2091" w:type="dxa"/>
            <w:tcBorders/>
            <w:vAlign w:val="center"/>
          </w:tcPr>
          <w:p>
            <w:pPr>
              <w:pStyle w:val="TableContents"/>
              <w:bidi w:val="0"/>
              <w:spacing w:before="0" w:after="283"/>
              <w:jc w:val="left"/>
              <w:rPr/>
            </w:pPr>
            <w:r>
              <w:rPr/>
              <w:t xml:space="preserve">Delhi </w:t>
            </w:r>
          </w:p>
        </w:tc>
        <w:tc>
          <w:tcPr>
            <w:tcW w:w="1436" w:type="dxa"/>
            <w:tcBorders/>
            <w:vAlign w:val="center"/>
          </w:tcPr>
          <w:p>
            <w:pPr>
              <w:pStyle w:val="TableContents"/>
              <w:bidi w:val="0"/>
              <w:spacing w:before="0" w:after="283"/>
              <w:jc w:val="left"/>
              <w:rPr/>
            </w:pPr>
            <w:r>
              <w:rPr/>
              <w:t xml:space="preserve">Delhi NCR </w:t>
            </w:r>
          </w:p>
        </w:tc>
        <w:tc>
          <w:tcPr>
            <w:tcW w:w="2040" w:type="dxa"/>
            <w:tcBorders/>
            <w:vAlign w:val="center"/>
          </w:tcPr>
          <w:p>
            <w:pPr>
              <w:pStyle w:val="TableContents"/>
              <w:bidi w:val="0"/>
              <w:spacing w:before="0" w:after="283"/>
              <w:jc w:val="left"/>
              <w:rPr/>
            </w:pPr>
            <w:r>
              <w:rPr/>
              <w:t xml:space="preserve">Kansainvälinen maahockey, Delhi Wizards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Sector 42 stadion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Jääkiekko </w:t>
            </w:r>
          </w:p>
        </w:tc>
        <w:tc>
          <w:tcPr>
            <w:tcW w:w="2091" w:type="dxa"/>
            <w:tcBorders/>
            <w:vAlign w:val="center"/>
          </w:tcPr>
          <w:p>
            <w:pPr>
              <w:pStyle w:val="TableContents"/>
              <w:bidi w:val="0"/>
              <w:spacing w:before="0" w:after="283"/>
              <w:jc w:val="left"/>
              <w:rPr/>
            </w:pPr>
            <w:r>
              <w:rPr/>
              <w:t xml:space="preserve">Chandigarh </w:t>
            </w:r>
          </w:p>
        </w:tc>
        <w:tc>
          <w:tcPr>
            <w:tcW w:w="1436" w:type="dxa"/>
            <w:tcBorders/>
            <w:vAlign w:val="center"/>
          </w:tcPr>
          <w:p>
            <w:pPr>
              <w:pStyle w:val="TableContents"/>
              <w:bidi w:val="0"/>
              <w:spacing w:before="0" w:after="283"/>
              <w:jc w:val="left"/>
              <w:rPr/>
            </w:pPr>
            <w:r>
              <w:rPr/>
              <w:t xml:space="preserve">Chandigarh </w:t>
            </w:r>
          </w:p>
        </w:tc>
        <w:tc>
          <w:tcPr>
            <w:tcW w:w="2040" w:type="dxa"/>
            <w:tcBorders/>
            <w:vAlign w:val="center"/>
          </w:tcPr>
          <w:p>
            <w:pPr>
              <w:pStyle w:val="TableContents"/>
              <w:bidi w:val="0"/>
              <w:spacing w:before="0" w:after="283"/>
              <w:jc w:val="left"/>
              <w:rPr/>
            </w:pPr>
            <w:r>
              <w:rPr/>
              <w:t xml:space="preserve">Chandigarh Comets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Ambedkar Stadium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Delhi </w:t>
            </w:r>
          </w:p>
        </w:tc>
        <w:tc>
          <w:tcPr>
            <w:tcW w:w="1436" w:type="dxa"/>
            <w:tcBorders/>
            <w:vAlign w:val="center"/>
          </w:tcPr>
          <w:p>
            <w:pPr>
              <w:pStyle w:val="TableContents"/>
              <w:bidi w:val="0"/>
              <w:spacing w:before="0" w:after="283"/>
              <w:jc w:val="left"/>
              <w:rPr/>
            </w:pPr>
            <w:r>
              <w:rPr/>
              <w:t xml:space="preserve">Delhi NCR </w:t>
            </w:r>
          </w:p>
        </w:tc>
        <w:tc>
          <w:tcPr>
            <w:tcW w:w="2040" w:type="dxa"/>
            <w:tcBorders/>
            <w:vAlign w:val="center"/>
          </w:tcPr>
          <w:p>
            <w:pPr>
              <w:pStyle w:val="TableContents"/>
              <w:bidi w:val="0"/>
              <w:spacing w:before="0" w:after="283"/>
              <w:jc w:val="left"/>
              <w:rPr/>
            </w:pPr>
            <w:r>
              <w:rPr/>
              <w:t xml:space="preserve">ONGC jalkapallokerho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Lajwanti Stadium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Hoshiarpur </w:t>
            </w:r>
          </w:p>
        </w:tc>
        <w:tc>
          <w:tcPr>
            <w:tcW w:w="1436" w:type="dxa"/>
            <w:tcBorders/>
            <w:vAlign w:val="center"/>
          </w:tcPr>
          <w:p>
            <w:pPr>
              <w:pStyle w:val="TableContents"/>
              <w:bidi w:val="0"/>
              <w:spacing w:before="0" w:after="283"/>
              <w:jc w:val="left"/>
              <w:rPr/>
            </w:pPr>
            <w:r>
              <w:rPr/>
              <w:t xml:space="preserve">Punjab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TT Nagar Stadium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Bhopal </w:t>
            </w:r>
          </w:p>
        </w:tc>
        <w:tc>
          <w:tcPr>
            <w:tcW w:w="1436" w:type="dxa"/>
            <w:tcBorders/>
            <w:vAlign w:val="center"/>
          </w:tcPr>
          <w:p>
            <w:pPr>
              <w:pStyle w:val="TableContents"/>
              <w:bidi w:val="0"/>
              <w:spacing w:before="0" w:after="283"/>
              <w:jc w:val="left"/>
              <w:rPr/>
            </w:pPr>
            <w:r>
              <w:rPr/>
              <w:t xml:space="preserve">Madhya Pradesh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Visvesvaraya Stadium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Mandya </w:t>
            </w:r>
          </w:p>
        </w:tc>
        <w:tc>
          <w:tcPr>
            <w:tcW w:w="1436" w:type="dxa"/>
            <w:tcBorders/>
            <w:vAlign w:val="center"/>
          </w:tcPr>
          <w:p>
            <w:pPr>
              <w:pStyle w:val="TableContents"/>
              <w:bidi w:val="0"/>
              <w:spacing w:before="0" w:after="283"/>
              <w:jc w:val="left"/>
              <w:rPr/>
            </w:pPr>
            <w:r>
              <w:rPr/>
              <w:t xml:space="preserve">Karnataka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Dr. Akhilesh Das Stadium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Lucknow </w:t>
            </w:r>
          </w:p>
        </w:tc>
        <w:tc>
          <w:tcPr>
            <w:tcW w:w="1436" w:type="dxa"/>
            <w:tcBorders/>
            <w:vAlign w:val="center"/>
          </w:tcPr>
          <w:p>
            <w:pPr>
              <w:pStyle w:val="TableContents"/>
              <w:bidi w:val="0"/>
              <w:spacing w:before="0" w:after="283"/>
              <w:jc w:val="left"/>
              <w:rPr/>
            </w:pPr>
            <w:r>
              <w:rPr/>
              <w:t xml:space="preserve">Uttar Pradesh </w:t>
            </w:r>
          </w:p>
        </w:tc>
        <w:tc>
          <w:tcPr>
            <w:tcW w:w="2040" w:type="dxa"/>
            <w:tcBorders/>
            <w:vAlign w:val="center"/>
          </w:tcPr>
          <w:p>
            <w:pPr>
              <w:pStyle w:val="TableContents"/>
              <w:bidi w:val="0"/>
              <w:spacing w:before="0" w:after="283"/>
              <w:jc w:val="left"/>
              <w:rPr/>
            </w:pPr>
            <w:r>
              <w:rPr/>
              <w:t xml:space="preserve">Uttar Pradeshin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Veer Surendra Sai Stadium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Sambalpur </w:t>
            </w:r>
          </w:p>
        </w:tc>
        <w:tc>
          <w:tcPr>
            <w:tcW w:w="1436" w:type="dxa"/>
            <w:tcBorders/>
            <w:vAlign w:val="center"/>
          </w:tcPr>
          <w:p>
            <w:pPr>
              <w:pStyle w:val="TableContents"/>
              <w:bidi w:val="0"/>
              <w:spacing w:before="0" w:after="283"/>
              <w:jc w:val="left"/>
              <w:rPr/>
            </w:pPr>
            <w:r>
              <w:rPr/>
              <w:t xml:space="preserve">Odisha </w:t>
            </w:r>
          </w:p>
        </w:tc>
        <w:tc>
          <w:tcPr>
            <w:tcW w:w="2040" w:type="dxa"/>
            <w:tcBorders/>
            <w:vAlign w:val="center"/>
          </w:tcPr>
          <w:p>
            <w:pPr>
              <w:pStyle w:val="TableContents"/>
              <w:bidi w:val="0"/>
              <w:spacing w:before="0" w:after="283"/>
              <w:jc w:val="left"/>
              <w:rPr/>
            </w:pPr>
            <w:r>
              <w:rPr/>
              <w:t xml:space="preserve">Odishan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Patliputran urheilukeskus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Patna </w:t>
            </w:r>
          </w:p>
        </w:tc>
        <w:tc>
          <w:tcPr>
            <w:tcW w:w="1436" w:type="dxa"/>
            <w:tcBorders/>
            <w:vAlign w:val="center"/>
          </w:tcPr>
          <w:p>
            <w:pPr>
              <w:pStyle w:val="TableContents"/>
              <w:bidi w:val="0"/>
              <w:spacing w:before="0" w:after="283"/>
              <w:jc w:val="left"/>
              <w:rPr/>
            </w:pPr>
            <w:r>
              <w:rPr/>
              <w:t xml:space="preserve">Bihar </w:t>
            </w:r>
          </w:p>
        </w:tc>
        <w:tc>
          <w:tcPr>
            <w:tcW w:w="2040" w:type="dxa"/>
            <w:tcBorders/>
            <w:vAlign w:val="center"/>
          </w:tcPr>
          <w:p>
            <w:pPr>
              <w:pStyle w:val="TableContents"/>
              <w:bidi w:val="0"/>
              <w:spacing w:before="0" w:after="283"/>
              <w:jc w:val="left"/>
              <w:rPr/>
            </w:pPr>
            <w:r>
              <w:rPr/>
              <w:t xml:space="preserve">paikalliset jalkapallojoukkueet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NTR-stadion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Gudivada </w:t>
            </w:r>
          </w:p>
        </w:tc>
        <w:tc>
          <w:tcPr>
            <w:tcW w:w="1436" w:type="dxa"/>
            <w:tcBorders/>
            <w:vAlign w:val="center"/>
          </w:tcPr>
          <w:p>
            <w:pPr>
              <w:pStyle w:val="TableContents"/>
              <w:bidi w:val="0"/>
              <w:spacing w:before="0" w:after="283"/>
              <w:jc w:val="left"/>
              <w:rPr/>
            </w:pPr>
            <w:r>
              <w:rPr/>
              <w:t xml:space="preserve">monitoimistadion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Paljor Stadium </w:t>
            </w:r>
          </w:p>
        </w:tc>
        <w:tc>
          <w:tcPr>
            <w:tcW w:w="1105"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Gangtok </w:t>
            </w:r>
          </w:p>
        </w:tc>
        <w:tc>
          <w:tcPr>
            <w:tcW w:w="1436" w:type="dxa"/>
            <w:tcBorders/>
            <w:vAlign w:val="center"/>
          </w:tcPr>
          <w:p>
            <w:pPr>
              <w:pStyle w:val="TableContents"/>
              <w:bidi w:val="0"/>
              <w:spacing w:before="0" w:after="283"/>
              <w:jc w:val="left"/>
              <w:rPr/>
            </w:pPr>
            <w:r>
              <w:rPr/>
              <w:t xml:space="preserve">Sikkim </w:t>
            </w:r>
          </w:p>
        </w:tc>
        <w:tc>
          <w:tcPr>
            <w:tcW w:w="2040" w:type="dxa"/>
            <w:tcBorders/>
            <w:vAlign w:val="center"/>
          </w:tcPr>
          <w:p>
            <w:pPr>
              <w:pStyle w:val="TableContents"/>
              <w:bidi w:val="0"/>
              <w:spacing w:before="0" w:after="283"/>
              <w:jc w:val="left"/>
              <w:rPr/>
            </w:pPr>
            <w:r>
              <w:rPr/>
              <w:t xml:space="preserve">United Sikkim F.C.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Keenan Stadium </w:t>
            </w:r>
          </w:p>
        </w:tc>
        <w:tc>
          <w:tcPr>
            <w:tcW w:w="1105" w:type="dxa"/>
            <w:tcBorders/>
            <w:vAlign w:val="center"/>
          </w:tcPr>
          <w:p>
            <w:pPr>
              <w:pStyle w:val="TableContents"/>
              <w:bidi w:val="0"/>
              <w:spacing w:before="0" w:after="283"/>
              <w:jc w:val="left"/>
              <w:rPr/>
            </w:pPr>
            <w:r>
              <w:rPr/>
              <w:t xml:space="preserve">19,000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Jamshedpur </w:t>
            </w:r>
          </w:p>
        </w:tc>
        <w:tc>
          <w:tcPr>
            <w:tcW w:w="1436" w:type="dxa"/>
            <w:tcBorders/>
            <w:vAlign w:val="center"/>
          </w:tcPr>
          <w:p>
            <w:pPr>
              <w:pStyle w:val="TableContents"/>
              <w:bidi w:val="0"/>
              <w:spacing w:before="0" w:after="283"/>
              <w:jc w:val="left"/>
              <w:rPr/>
            </w:pPr>
            <w:r>
              <w:rPr/>
              <w:t xml:space="preserve">Jharkhand </w:t>
            </w:r>
          </w:p>
        </w:tc>
        <w:tc>
          <w:tcPr>
            <w:tcW w:w="2040" w:type="dxa"/>
            <w:tcBorders/>
            <w:vAlign w:val="center"/>
          </w:tcPr>
          <w:p>
            <w:pPr>
              <w:pStyle w:val="TableContents"/>
              <w:bidi w:val="0"/>
              <w:spacing w:before="0" w:after="283"/>
              <w:jc w:val="left"/>
              <w:rPr/>
            </w:pPr>
            <w:r>
              <w:rPr/>
              <w:t xml:space="preserve">Jharkhandin krikettijoukkue, Biharin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Fatorda Stadium </w:t>
            </w:r>
          </w:p>
        </w:tc>
        <w:tc>
          <w:tcPr>
            <w:tcW w:w="1105" w:type="dxa"/>
            <w:tcBorders/>
            <w:vAlign w:val="center"/>
          </w:tcPr>
          <w:p>
            <w:pPr>
              <w:pStyle w:val="TableContents"/>
              <w:bidi w:val="0"/>
              <w:spacing w:before="0" w:after="283"/>
              <w:jc w:val="left"/>
              <w:rPr/>
            </w:pPr>
            <w:r>
              <w:rPr/>
              <w:t xml:space="preserve">19,000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Margao </w:t>
            </w:r>
          </w:p>
        </w:tc>
        <w:tc>
          <w:tcPr>
            <w:tcW w:w="1436" w:type="dxa"/>
            <w:tcBorders/>
            <w:vAlign w:val="center"/>
          </w:tcPr>
          <w:p>
            <w:pPr>
              <w:pStyle w:val="TableContents"/>
              <w:bidi w:val="0"/>
              <w:spacing w:before="0" w:after="283"/>
              <w:jc w:val="left"/>
              <w:rPr/>
            </w:pPr>
            <w:r>
              <w:rPr/>
              <w:t xml:space="preserve">Goa </w:t>
            </w:r>
          </w:p>
        </w:tc>
        <w:tc>
          <w:tcPr>
            <w:tcW w:w="2040" w:type="dxa"/>
            <w:tcBorders/>
            <w:vAlign w:val="center"/>
          </w:tcPr>
          <w:p>
            <w:pPr>
              <w:pStyle w:val="TableContents"/>
              <w:bidi w:val="0"/>
              <w:spacing w:before="0" w:after="283"/>
              <w:jc w:val="left"/>
              <w:rPr/>
            </w:pPr>
            <w:r>
              <w:rPr/>
              <w:t xml:space="preserve">Dempo Sports Club, Salgaocar Sports Club, Sporting Clube de Goa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Rabindra Sarobar Stadium </w:t>
            </w:r>
          </w:p>
        </w:tc>
        <w:tc>
          <w:tcPr>
            <w:tcW w:w="1105" w:type="dxa"/>
            <w:tcBorders/>
            <w:vAlign w:val="center"/>
          </w:tcPr>
          <w:p>
            <w:pPr>
              <w:pStyle w:val="TableContents"/>
              <w:bidi w:val="0"/>
              <w:spacing w:before="0" w:after="283"/>
              <w:jc w:val="left"/>
              <w:rPr/>
            </w:pPr>
            <w:r>
              <w:rPr/>
              <w:t xml:space="preserve">18,000 </w:t>
            </w:r>
          </w:p>
        </w:tc>
        <w:tc>
          <w:tcPr>
            <w:tcW w:w="1486" w:type="dxa"/>
            <w:tcBorders/>
            <w:vAlign w:val="center"/>
          </w:tcPr>
          <w:p>
            <w:pPr>
              <w:pStyle w:val="TableContents"/>
              <w:bidi w:val="0"/>
              <w:spacing w:before="0" w:after="283"/>
              <w:jc w:val="left"/>
              <w:rPr/>
            </w:pPr>
            <w:r>
              <w:rPr/>
              <w:t xml:space="preserve">Yleisurheilu, Jalkapallo (jalkapallo) </w:t>
            </w:r>
          </w:p>
        </w:tc>
        <w:tc>
          <w:tcPr>
            <w:tcW w:w="2091" w:type="dxa"/>
            <w:tcBorders/>
            <w:vAlign w:val="center"/>
          </w:tcPr>
          <w:p>
            <w:pPr>
              <w:pStyle w:val="TableContents"/>
              <w:bidi w:val="0"/>
              <w:spacing w:before="0" w:after="283"/>
              <w:jc w:val="left"/>
              <w:rPr/>
            </w:pPr>
            <w:r>
              <w:rPr/>
              <w:t xml:space="preserve">Kolkata </w:t>
            </w:r>
          </w:p>
        </w:tc>
        <w:tc>
          <w:tcPr>
            <w:tcW w:w="1436" w:type="dxa"/>
            <w:tcBorders/>
            <w:vAlign w:val="center"/>
          </w:tcPr>
          <w:p>
            <w:pPr>
              <w:pStyle w:val="TableContents"/>
              <w:bidi w:val="0"/>
              <w:spacing w:before="0" w:after="283"/>
              <w:jc w:val="left"/>
              <w:rPr/>
            </w:pPr>
            <w:r>
              <w:rPr/>
              <w:t xml:space="preserve">Länsi-Bengali </w:t>
            </w:r>
          </w:p>
        </w:tc>
        <w:tc>
          <w:tcPr>
            <w:tcW w:w="2040" w:type="dxa"/>
            <w:tcBorders/>
            <w:vAlign w:val="center"/>
          </w:tcPr>
          <w:p>
            <w:pPr>
              <w:pStyle w:val="TableContents"/>
              <w:bidi w:val="0"/>
              <w:spacing w:before="0" w:after="283"/>
              <w:jc w:val="left"/>
              <w:rPr/>
            </w:pPr>
            <w:r>
              <w:rPr/>
              <w:t xml:space="preserve">Tollygunge Agragami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Moti Bagh Stadium </w:t>
            </w:r>
          </w:p>
        </w:tc>
        <w:tc>
          <w:tcPr>
            <w:tcW w:w="1105" w:type="dxa"/>
            <w:tcBorders/>
            <w:vAlign w:val="center"/>
          </w:tcPr>
          <w:p>
            <w:pPr>
              <w:pStyle w:val="TableContents"/>
              <w:bidi w:val="0"/>
              <w:spacing w:before="0" w:after="283"/>
              <w:jc w:val="left"/>
              <w:rPr/>
            </w:pPr>
            <w:r>
              <w:rPr/>
              <w:t xml:space="preserve">18,000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Baroda </w:t>
            </w:r>
          </w:p>
        </w:tc>
        <w:tc>
          <w:tcPr>
            <w:tcW w:w="1436" w:type="dxa"/>
            <w:tcBorders/>
            <w:vAlign w:val="center"/>
          </w:tcPr>
          <w:p>
            <w:pPr>
              <w:pStyle w:val="TableContents"/>
              <w:bidi w:val="0"/>
              <w:spacing w:before="0" w:after="283"/>
              <w:jc w:val="left"/>
              <w:rPr/>
            </w:pPr>
            <w:r>
              <w:rPr/>
              <w:t xml:space="preserve">Gujarat </w:t>
            </w:r>
          </w:p>
        </w:tc>
        <w:tc>
          <w:tcPr>
            <w:tcW w:w="2040" w:type="dxa"/>
            <w:tcBorders/>
            <w:vAlign w:val="center"/>
          </w:tcPr>
          <w:p>
            <w:pPr>
              <w:pStyle w:val="TableContents"/>
              <w:bidi w:val="0"/>
              <w:spacing w:before="0" w:after="283"/>
              <w:jc w:val="left"/>
              <w:rPr/>
            </w:pPr>
            <w:r>
              <w:rPr/>
              <w:t xml:space="preserve">Barodan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Kapteeni Roop Singh -stadion </w:t>
            </w:r>
          </w:p>
        </w:tc>
        <w:tc>
          <w:tcPr>
            <w:tcW w:w="1105" w:type="dxa"/>
            <w:tcBorders/>
            <w:vAlign w:val="center"/>
          </w:tcPr>
          <w:p>
            <w:pPr>
              <w:pStyle w:val="TableContents"/>
              <w:bidi w:val="0"/>
              <w:spacing w:before="0" w:after="283"/>
              <w:jc w:val="left"/>
              <w:rPr/>
            </w:pPr>
            <w:r>
              <w:rPr/>
              <w:t xml:space="preserve">18,000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Gwalior </w:t>
            </w:r>
          </w:p>
        </w:tc>
        <w:tc>
          <w:tcPr>
            <w:tcW w:w="1436" w:type="dxa"/>
            <w:tcBorders/>
            <w:vAlign w:val="center"/>
          </w:tcPr>
          <w:p>
            <w:pPr>
              <w:pStyle w:val="TableContents"/>
              <w:bidi w:val="0"/>
              <w:spacing w:before="0" w:after="283"/>
              <w:jc w:val="left"/>
              <w:rPr/>
            </w:pPr>
            <w:r>
              <w:rPr/>
              <w:t xml:space="preserve">Madhya Pradesh </w:t>
            </w:r>
          </w:p>
        </w:tc>
        <w:tc>
          <w:tcPr>
            <w:tcW w:w="2040" w:type="dxa"/>
            <w:tcBorders/>
            <w:vAlign w:val="center"/>
          </w:tcPr>
          <w:p>
            <w:pPr>
              <w:pStyle w:val="TableContents"/>
              <w:bidi w:val="0"/>
              <w:spacing w:before="0" w:after="283"/>
              <w:jc w:val="left"/>
              <w:rPr/>
            </w:pPr>
            <w:r>
              <w:rPr/>
              <w:t xml:space="preserve">Madhya Pradeshin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Chhatrasalin stadion </w:t>
            </w:r>
          </w:p>
        </w:tc>
        <w:tc>
          <w:tcPr>
            <w:tcW w:w="1105" w:type="dxa"/>
            <w:tcBorders/>
            <w:vAlign w:val="center"/>
          </w:tcPr>
          <w:p>
            <w:pPr>
              <w:pStyle w:val="TableContents"/>
              <w:bidi w:val="0"/>
              <w:spacing w:before="0" w:after="283"/>
              <w:jc w:val="left"/>
              <w:rPr/>
            </w:pPr>
            <w:r>
              <w:rPr/>
              <w:t xml:space="preserve">16,000 </w:t>
            </w:r>
          </w:p>
        </w:tc>
        <w:tc>
          <w:tcPr>
            <w:tcW w:w="1486" w:type="dxa"/>
            <w:tcBorders/>
            <w:vAlign w:val="center"/>
          </w:tcPr>
          <w:p>
            <w:pPr>
              <w:pStyle w:val="TableContents"/>
              <w:bidi w:val="0"/>
              <w:spacing w:before="0" w:after="283"/>
              <w:jc w:val="left"/>
              <w:rPr/>
            </w:pPr>
            <w:r>
              <w:rPr/>
              <w:t xml:space="preserve">Urheilukeskus </w:t>
            </w:r>
          </w:p>
        </w:tc>
        <w:tc>
          <w:tcPr>
            <w:tcW w:w="2091" w:type="dxa"/>
            <w:tcBorders/>
            <w:vAlign w:val="center"/>
          </w:tcPr>
          <w:p>
            <w:pPr>
              <w:pStyle w:val="TableContents"/>
              <w:bidi w:val="0"/>
              <w:spacing w:before="0" w:after="283"/>
              <w:jc w:val="left"/>
              <w:rPr/>
            </w:pPr>
            <w:r>
              <w:rPr/>
              <w:t xml:space="preserve">Delhi </w:t>
            </w:r>
          </w:p>
        </w:tc>
        <w:tc>
          <w:tcPr>
            <w:tcW w:w="1436" w:type="dxa"/>
            <w:tcBorders/>
            <w:vAlign w:val="center"/>
          </w:tcPr>
          <w:p>
            <w:pPr>
              <w:pStyle w:val="TableContents"/>
              <w:bidi w:val="0"/>
              <w:spacing w:before="0" w:after="283"/>
              <w:jc w:val="left"/>
              <w:rPr/>
            </w:pPr>
            <w:r>
              <w:rPr/>
              <w:t xml:space="preserve">Delhi NCR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Biju Patnaik Hockey Stadium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Urheilukeskus </w:t>
            </w:r>
          </w:p>
        </w:tc>
        <w:tc>
          <w:tcPr>
            <w:tcW w:w="2091" w:type="dxa"/>
            <w:tcBorders/>
            <w:vAlign w:val="center"/>
          </w:tcPr>
          <w:p>
            <w:pPr>
              <w:pStyle w:val="TableContents"/>
              <w:bidi w:val="0"/>
              <w:spacing w:before="0" w:after="283"/>
              <w:jc w:val="left"/>
              <w:rPr/>
            </w:pPr>
            <w:r>
              <w:rPr/>
              <w:t xml:space="preserve">Bhubaneswar </w:t>
            </w:r>
          </w:p>
        </w:tc>
        <w:tc>
          <w:tcPr>
            <w:tcW w:w="1436" w:type="dxa"/>
            <w:tcBorders/>
            <w:vAlign w:val="center"/>
          </w:tcPr>
          <w:p>
            <w:pPr>
              <w:pStyle w:val="TableContents"/>
              <w:bidi w:val="0"/>
              <w:spacing w:before="0" w:after="283"/>
              <w:jc w:val="left"/>
              <w:rPr/>
            </w:pPr>
            <w:r>
              <w:rPr/>
              <w:t xml:space="preserve">Odisha </w:t>
            </w:r>
          </w:p>
        </w:tc>
        <w:tc>
          <w:tcPr>
            <w:tcW w:w="2040" w:type="dxa"/>
            <w:tcBorders/>
            <w:vAlign w:val="center"/>
          </w:tcPr>
          <w:p>
            <w:pPr>
              <w:pStyle w:val="TableContents"/>
              <w:bidi w:val="0"/>
              <w:spacing w:before="0" w:after="283"/>
              <w:jc w:val="left"/>
              <w:rPr/>
            </w:pPr>
            <w:r>
              <w:rPr/>
              <w:t xml:space="preserve">Samaleswari Sports Club, Kalinga Lancers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IPCL Sports Complex Ground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Baroda </w:t>
            </w:r>
          </w:p>
        </w:tc>
        <w:tc>
          <w:tcPr>
            <w:tcW w:w="1436" w:type="dxa"/>
            <w:tcBorders/>
            <w:vAlign w:val="center"/>
          </w:tcPr>
          <w:p>
            <w:pPr>
              <w:pStyle w:val="TableContents"/>
              <w:bidi w:val="0"/>
              <w:spacing w:before="0" w:after="283"/>
              <w:jc w:val="left"/>
              <w:rPr/>
            </w:pPr>
            <w:r>
              <w:rPr/>
              <w:t xml:space="preserve">Gujarat </w:t>
            </w:r>
          </w:p>
        </w:tc>
        <w:tc>
          <w:tcPr>
            <w:tcW w:w="2040" w:type="dxa"/>
            <w:tcBorders/>
            <w:vAlign w:val="center"/>
          </w:tcPr>
          <w:p>
            <w:pPr>
              <w:pStyle w:val="TableContents"/>
              <w:bidi w:val="0"/>
              <w:spacing w:before="0" w:after="283"/>
              <w:jc w:val="left"/>
              <w:rPr/>
            </w:pPr>
            <w:r>
              <w:rPr/>
              <w:t xml:space="preserve">Barodan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Madhavrao Scindian krikettikenttä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Rajkot </w:t>
            </w:r>
          </w:p>
        </w:tc>
        <w:tc>
          <w:tcPr>
            <w:tcW w:w="1436" w:type="dxa"/>
            <w:tcBorders/>
            <w:vAlign w:val="center"/>
          </w:tcPr>
          <w:p>
            <w:pPr>
              <w:pStyle w:val="TableContents"/>
              <w:bidi w:val="0"/>
              <w:spacing w:before="0" w:after="283"/>
              <w:jc w:val="left"/>
              <w:rPr/>
            </w:pPr>
            <w:r>
              <w:rPr/>
              <w:t xml:space="preserve">Gujarat </w:t>
            </w:r>
          </w:p>
        </w:tc>
        <w:tc>
          <w:tcPr>
            <w:tcW w:w="2040" w:type="dxa"/>
            <w:tcBorders/>
            <w:vAlign w:val="center"/>
          </w:tcPr>
          <w:p>
            <w:pPr>
              <w:pStyle w:val="TableContents"/>
              <w:bidi w:val="0"/>
              <w:spacing w:before="0" w:after="283"/>
              <w:jc w:val="left"/>
              <w:rPr/>
            </w:pPr>
            <w:r>
              <w:rPr/>
              <w:t xml:space="preserve">Saurashtran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Ravi Shankar Shukla Stadium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Jabalpur </w:t>
            </w:r>
          </w:p>
        </w:tc>
        <w:tc>
          <w:tcPr>
            <w:tcW w:w="1436" w:type="dxa"/>
            <w:tcBorders/>
            <w:vAlign w:val="center"/>
          </w:tcPr>
          <w:p>
            <w:pPr>
              <w:pStyle w:val="TableContents"/>
              <w:bidi w:val="0"/>
              <w:spacing w:before="0" w:after="283"/>
              <w:jc w:val="left"/>
              <w:rPr/>
            </w:pPr>
            <w:r>
              <w:rPr/>
              <w:t xml:space="preserve">Madhya Pradesh </w:t>
            </w:r>
          </w:p>
        </w:tc>
        <w:tc>
          <w:tcPr>
            <w:tcW w:w="2040" w:type="dxa"/>
            <w:tcBorders/>
            <w:vAlign w:val="center"/>
          </w:tcPr>
          <w:p>
            <w:pPr>
              <w:pStyle w:val="TableContents"/>
              <w:bidi w:val="0"/>
              <w:spacing w:before="0" w:after="283"/>
              <w:jc w:val="left"/>
              <w:rPr/>
            </w:pPr>
            <w:r>
              <w:rPr/>
              <w:t xml:space="preserve">paikalliset jalkapallojoukkueet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Thrissur Municipal Corporation Stadium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Thrissur </w:t>
            </w:r>
          </w:p>
        </w:tc>
        <w:tc>
          <w:tcPr>
            <w:tcW w:w="1436" w:type="dxa"/>
            <w:tcBorders/>
            <w:vAlign w:val="center"/>
          </w:tcPr>
          <w:p>
            <w:pPr>
              <w:pStyle w:val="TableContents"/>
              <w:bidi w:val="0"/>
              <w:spacing w:before="0" w:after="283"/>
              <w:jc w:val="left"/>
              <w:rPr/>
            </w:pPr>
            <w:r>
              <w:rPr/>
              <w:t xml:space="preserve">Kerala </w:t>
            </w:r>
          </w:p>
        </w:tc>
        <w:tc>
          <w:tcPr>
            <w:tcW w:w="2040" w:type="dxa"/>
            <w:tcBorders/>
            <w:vAlign w:val="center"/>
          </w:tcPr>
          <w:p>
            <w:pPr>
              <w:pStyle w:val="TableContents"/>
              <w:bidi w:val="0"/>
              <w:spacing w:before="0" w:after="283"/>
              <w:jc w:val="left"/>
              <w:rPr/>
            </w:pPr>
            <w:r>
              <w:rPr/>
              <w:t xml:space="preserve">paikallinen jalkapallojoukkue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Mohammedan Sporting Ground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Kolkata </w:t>
            </w:r>
          </w:p>
        </w:tc>
        <w:tc>
          <w:tcPr>
            <w:tcW w:w="1436" w:type="dxa"/>
            <w:tcBorders/>
            <w:vAlign w:val="center"/>
          </w:tcPr>
          <w:p>
            <w:pPr>
              <w:pStyle w:val="TableContents"/>
              <w:bidi w:val="0"/>
              <w:spacing w:before="0" w:after="283"/>
              <w:jc w:val="left"/>
              <w:rPr/>
            </w:pPr>
            <w:r>
              <w:rPr/>
              <w:t xml:space="preserve">Länsi-Bengali </w:t>
            </w:r>
          </w:p>
        </w:tc>
        <w:tc>
          <w:tcPr>
            <w:tcW w:w="2040" w:type="dxa"/>
            <w:tcBorders/>
            <w:vAlign w:val="center"/>
          </w:tcPr>
          <w:p>
            <w:pPr>
              <w:pStyle w:val="TableContents"/>
              <w:bidi w:val="0"/>
              <w:spacing w:before="0" w:after="283"/>
              <w:jc w:val="left"/>
              <w:rPr/>
            </w:pPr>
            <w:r>
              <w:rPr/>
              <w:t xml:space="preserve">Mohammedan Sporting Club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YS Raja Reddy -stadion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Kadapa </w:t>
            </w:r>
          </w:p>
        </w:tc>
        <w:tc>
          <w:tcPr>
            <w:tcW w:w="1436" w:type="dxa"/>
            <w:tcBorders/>
            <w:vAlign w:val="center"/>
          </w:tcPr>
          <w:p>
            <w:pPr>
              <w:pStyle w:val="TableContents"/>
              <w:bidi w:val="0"/>
              <w:spacing w:before="0" w:after="283"/>
              <w:jc w:val="left"/>
              <w:rPr/>
            </w:pPr>
            <w:r>
              <w:rPr/>
              <w:t xml:space="preserve">Andhra Pradesh </w:t>
            </w:r>
          </w:p>
        </w:tc>
        <w:tc>
          <w:tcPr>
            <w:tcW w:w="2040" w:type="dxa"/>
            <w:tcBorders/>
            <w:vAlign w:val="center"/>
          </w:tcPr>
          <w:p>
            <w:pPr>
              <w:pStyle w:val="TableContents"/>
              <w:bidi w:val="0"/>
              <w:spacing w:before="0" w:after="283"/>
              <w:jc w:val="left"/>
              <w:rPr/>
            </w:pPr>
            <w:r>
              <w:rPr/>
              <w:t xml:space="preserve">Andhran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Rajendra Stadium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Jalkapallo </w:t>
            </w:r>
          </w:p>
        </w:tc>
        <w:tc>
          <w:tcPr>
            <w:tcW w:w="2091" w:type="dxa"/>
            <w:tcBorders/>
            <w:vAlign w:val="center"/>
          </w:tcPr>
          <w:p>
            <w:pPr>
              <w:pStyle w:val="TableContents"/>
              <w:bidi w:val="0"/>
              <w:spacing w:before="0" w:after="283"/>
              <w:jc w:val="left"/>
              <w:rPr/>
            </w:pPr>
            <w:r>
              <w:rPr/>
              <w:t xml:space="preserve">Siwan </w:t>
            </w:r>
          </w:p>
        </w:tc>
        <w:tc>
          <w:tcPr>
            <w:tcW w:w="1436" w:type="dxa"/>
            <w:tcBorders/>
            <w:vAlign w:val="center"/>
          </w:tcPr>
          <w:p>
            <w:pPr>
              <w:pStyle w:val="TableContents"/>
              <w:bidi w:val="0"/>
              <w:spacing w:before="0" w:after="283"/>
              <w:jc w:val="left"/>
              <w:rPr/>
            </w:pPr>
            <w:r>
              <w:rPr/>
              <w:t xml:space="preserve">Bihar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Guru Nanak Stadium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Ludhiana </w:t>
            </w:r>
          </w:p>
        </w:tc>
        <w:tc>
          <w:tcPr>
            <w:tcW w:w="1436" w:type="dxa"/>
            <w:tcBorders/>
            <w:vAlign w:val="center"/>
          </w:tcPr>
          <w:p>
            <w:pPr>
              <w:pStyle w:val="TableContents"/>
              <w:bidi w:val="0"/>
              <w:spacing w:before="0" w:after="283"/>
              <w:jc w:val="left"/>
              <w:rPr/>
            </w:pPr>
            <w:r>
              <w:rPr/>
              <w:t xml:space="preserve">Punjab </w:t>
            </w:r>
          </w:p>
        </w:tc>
        <w:tc>
          <w:tcPr>
            <w:tcW w:w="2040" w:type="dxa"/>
            <w:tcBorders/>
            <w:vAlign w:val="center"/>
          </w:tcPr>
          <w:p>
            <w:pPr>
              <w:pStyle w:val="TableContents"/>
              <w:bidi w:val="0"/>
              <w:spacing w:before="0" w:after="283"/>
              <w:jc w:val="left"/>
              <w:rPr/>
            </w:pPr>
            <w:r>
              <w:rPr/>
              <w:t xml:space="preserve">JCT FC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Jawaharlal Nehru Stadium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Urheilukeskus </w:t>
            </w:r>
          </w:p>
        </w:tc>
        <w:tc>
          <w:tcPr>
            <w:tcW w:w="2091" w:type="dxa"/>
            <w:tcBorders/>
            <w:vAlign w:val="center"/>
          </w:tcPr>
          <w:p>
            <w:pPr>
              <w:pStyle w:val="TableContents"/>
              <w:bidi w:val="0"/>
              <w:spacing w:before="0" w:after="283"/>
              <w:jc w:val="left"/>
              <w:rPr/>
            </w:pPr>
            <w:r>
              <w:rPr/>
              <w:t xml:space="preserve">Guwahati </w:t>
            </w:r>
          </w:p>
        </w:tc>
        <w:tc>
          <w:tcPr>
            <w:tcW w:w="1436" w:type="dxa"/>
            <w:tcBorders/>
            <w:vAlign w:val="center"/>
          </w:tcPr>
          <w:p>
            <w:pPr>
              <w:pStyle w:val="TableContents"/>
              <w:bidi w:val="0"/>
              <w:spacing w:before="0" w:after="283"/>
              <w:jc w:val="left"/>
              <w:rPr/>
            </w:pPr>
            <w:r>
              <w:rPr/>
              <w:t xml:space="preserve">Assam </w:t>
            </w:r>
          </w:p>
        </w:tc>
        <w:tc>
          <w:tcPr>
            <w:tcW w:w="2040" w:type="dxa"/>
            <w:tcBorders/>
            <w:vAlign w:val="center"/>
          </w:tcPr>
          <w:p>
            <w:pPr>
              <w:pStyle w:val="TableContents"/>
              <w:bidi w:val="0"/>
              <w:spacing w:before="0" w:after="283"/>
              <w:jc w:val="left"/>
              <w:rPr/>
            </w:pPr>
            <w:r>
              <w:rPr/>
              <w:t xml:space="preserve">monitoimistadion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Gangotri Glades krikettikenttä </w:t>
            </w:r>
          </w:p>
        </w:tc>
        <w:tc>
          <w:tcPr>
            <w:tcW w:w="1105" w:type="dxa"/>
            <w:tcBorders/>
            <w:vAlign w:val="center"/>
          </w:tcPr>
          <w:p>
            <w:pPr>
              <w:pStyle w:val="TableContents"/>
              <w:bidi w:val="0"/>
              <w:spacing w:before="0" w:after="283"/>
              <w:jc w:val="left"/>
              <w:rPr/>
            </w:pPr>
            <w:r>
              <w:rPr/>
              <w:t xml:space="preserve">15,000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Mysore </w:t>
            </w:r>
          </w:p>
        </w:tc>
        <w:tc>
          <w:tcPr>
            <w:tcW w:w="1436" w:type="dxa"/>
            <w:tcBorders/>
            <w:vAlign w:val="center"/>
          </w:tcPr>
          <w:p>
            <w:pPr>
              <w:pStyle w:val="TableContents"/>
              <w:bidi w:val="0"/>
              <w:spacing w:before="0" w:after="283"/>
              <w:jc w:val="left"/>
              <w:rPr/>
            </w:pPr>
            <w:r>
              <w:rPr/>
              <w:t xml:space="preserve">Karnataka </w:t>
            </w:r>
          </w:p>
        </w:tc>
        <w:tc>
          <w:tcPr>
            <w:tcW w:w="2040" w:type="dxa"/>
            <w:tcBorders/>
            <w:vAlign w:val="center"/>
          </w:tcPr>
          <w:p>
            <w:pPr>
              <w:pStyle w:val="TableContents"/>
              <w:bidi w:val="0"/>
              <w:spacing w:before="0" w:after="283"/>
              <w:jc w:val="left"/>
              <w:rPr/>
            </w:pPr>
            <w:r>
              <w:rPr/>
              <w:t xml:space="preserve">Karnatakan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Indira Gandhi Arena </w:t>
            </w:r>
          </w:p>
        </w:tc>
        <w:tc>
          <w:tcPr>
            <w:tcW w:w="1105" w:type="dxa"/>
            <w:tcBorders/>
            <w:vAlign w:val="center"/>
          </w:tcPr>
          <w:p>
            <w:pPr>
              <w:pStyle w:val="TableContents"/>
              <w:bidi w:val="0"/>
              <w:spacing w:before="0" w:after="283"/>
              <w:jc w:val="left"/>
              <w:rPr/>
            </w:pPr>
            <w:r>
              <w:rPr/>
              <w:t xml:space="preserve">14,348 </w:t>
            </w:r>
          </w:p>
        </w:tc>
        <w:tc>
          <w:tcPr>
            <w:tcW w:w="1486" w:type="dxa"/>
            <w:tcBorders/>
            <w:vAlign w:val="center"/>
          </w:tcPr>
          <w:p>
            <w:pPr>
              <w:pStyle w:val="TableContents"/>
              <w:bidi w:val="0"/>
              <w:spacing w:before="0" w:after="283"/>
              <w:jc w:val="left"/>
              <w:rPr/>
            </w:pPr>
            <w:r>
              <w:rPr/>
              <w:t xml:space="preserve">Urheilukeskus </w:t>
            </w:r>
          </w:p>
        </w:tc>
        <w:tc>
          <w:tcPr>
            <w:tcW w:w="2091" w:type="dxa"/>
            <w:tcBorders/>
            <w:vAlign w:val="center"/>
          </w:tcPr>
          <w:p>
            <w:pPr>
              <w:pStyle w:val="TableContents"/>
              <w:bidi w:val="0"/>
              <w:spacing w:before="0" w:after="283"/>
              <w:jc w:val="left"/>
              <w:rPr/>
            </w:pPr>
            <w:r>
              <w:rPr/>
              <w:t xml:space="preserve">Delhi </w:t>
            </w:r>
          </w:p>
        </w:tc>
        <w:tc>
          <w:tcPr>
            <w:tcW w:w="1436" w:type="dxa"/>
            <w:tcBorders/>
            <w:vAlign w:val="center"/>
          </w:tcPr>
          <w:p>
            <w:pPr>
              <w:pStyle w:val="TableContents"/>
              <w:bidi w:val="0"/>
              <w:spacing w:before="0" w:after="283"/>
              <w:jc w:val="left"/>
              <w:rPr/>
            </w:pPr>
            <w:r>
              <w:rPr/>
              <w:t xml:space="preserve">NCR </w:t>
            </w:r>
          </w:p>
        </w:tc>
        <w:tc>
          <w:tcPr>
            <w:tcW w:w="2040" w:type="dxa"/>
            <w:tcBorders/>
            <w:vAlign w:val="center"/>
          </w:tcPr>
          <w:p>
            <w:pPr>
              <w:pStyle w:val="TableContents"/>
              <w:bidi w:val="0"/>
              <w:spacing w:before="0" w:after="283"/>
              <w:jc w:val="left"/>
              <w:rPr/>
            </w:pPr>
            <w:r>
              <w:rPr/>
              <w:t xml:space="preserve">paikalliset jalkapallojoukkueet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Kansainvälinen jääkiekkostadion </w:t>
            </w:r>
          </w:p>
        </w:tc>
        <w:tc>
          <w:tcPr>
            <w:tcW w:w="1105" w:type="dxa"/>
            <w:tcBorders/>
            <w:vAlign w:val="center"/>
          </w:tcPr>
          <w:p>
            <w:pPr>
              <w:pStyle w:val="TableContents"/>
              <w:bidi w:val="0"/>
              <w:spacing w:before="0" w:after="283"/>
              <w:jc w:val="left"/>
              <w:rPr/>
            </w:pPr>
            <w:r>
              <w:rPr/>
              <w:t xml:space="preserve">13,648 </w:t>
            </w:r>
          </w:p>
        </w:tc>
        <w:tc>
          <w:tcPr>
            <w:tcW w:w="1486" w:type="dxa"/>
            <w:tcBorders/>
            <w:vAlign w:val="center"/>
          </w:tcPr>
          <w:p>
            <w:pPr>
              <w:pStyle w:val="TableContents"/>
              <w:bidi w:val="0"/>
              <w:spacing w:before="0" w:after="283"/>
              <w:jc w:val="left"/>
              <w:rPr/>
            </w:pPr>
            <w:r>
              <w:rPr/>
              <w:t xml:space="preserve">Jääkiekko </w:t>
            </w:r>
          </w:p>
        </w:tc>
        <w:tc>
          <w:tcPr>
            <w:tcW w:w="2091" w:type="dxa"/>
            <w:tcBorders/>
            <w:vAlign w:val="center"/>
          </w:tcPr>
          <w:p>
            <w:pPr>
              <w:pStyle w:val="TableContents"/>
              <w:bidi w:val="0"/>
              <w:spacing w:before="0" w:after="283"/>
              <w:jc w:val="left"/>
              <w:rPr/>
            </w:pPr>
            <w:r>
              <w:rPr/>
              <w:t xml:space="preserve">Ajitgarh </w:t>
            </w:r>
          </w:p>
        </w:tc>
        <w:tc>
          <w:tcPr>
            <w:tcW w:w="1436" w:type="dxa"/>
            <w:tcBorders/>
            <w:vAlign w:val="center"/>
          </w:tcPr>
          <w:p>
            <w:pPr>
              <w:pStyle w:val="TableContents"/>
              <w:bidi w:val="0"/>
              <w:spacing w:before="0" w:after="283"/>
              <w:jc w:val="left"/>
              <w:rPr/>
            </w:pPr>
            <w:r>
              <w:rPr/>
              <w:t xml:space="preserve">Punjab </w:t>
            </w:r>
          </w:p>
        </w:tc>
        <w:tc>
          <w:tcPr>
            <w:tcW w:w="2040" w:type="dxa"/>
            <w:tcBorders/>
            <w:vAlign w:val="center"/>
          </w:tcPr>
          <w:p>
            <w:pPr>
              <w:pStyle w:val="TableContents"/>
              <w:bidi w:val="0"/>
              <w:spacing w:before="0" w:after="283"/>
              <w:jc w:val="left"/>
              <w:rPr/>
            </w:pPr>
            <w:r>
              <w:rPr/>
              <w:t xml:space="preserve">Punjab Warriors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Jadavpur Stadium </w:t>
            </w:r>
          </w:p>
        </w:tc>
        <w:tc>
          <w:tcPr>
            <w:tcW w:w="1105" w:type="dxa"/>
            <w:tcBorders/>
            <w:vAlign w:val="center"/>
          </w:tcPr>
          <w:p>
            <w:pPr>
              <w:pStyle w:val="TableContents"/>
              <w:bidi w:val="0"/>
              <w:spacing w:before="0" w:after="283"/>
              <w:jc w:val="left"/>
              <w:rPr/>
            </w:pPr>
            <w:r>
              <w:rPr/>
              <w:t xml:space="preserve">12,000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Kolkata </w:t>
            </w:r>
          </w:p>
        </w:tc>
        <w:tc>
          <w:tcPr>
            <w:tcW w:w="1436" w:type="dxa"/>
            <w:tcBorders/>
            <w:vAlign w:val="center"/>
          </w:tcPr>
          <w:p>
            <w:pPr>
              <w:pStyle w:val="TableContents"/>
              <w:bidi w:val="0"/>
              <w:spacing w:before="0" w:after="283"/>
              <w:jc w:val="left"/>
              <w:rPr/>
            </w:pPr>
            <w:r>
              <w:rPr/>
              <w:t xml:space="preserve">Länsi-Bengali </w:t>
            </w:r>
          </w:p>
        </w:tc>
        <w:tc>
          <w:tcPr>
            <w:tcW w:w="2040" w:type="dxa"/>
            <w:tcBorders/>
            <w:vAlign w:val="center"/>
          </w:tcPr>
          <w:p>
            <w:pPr>
              <w:pStyle w:val="TableContents"/>
              <w:bidi w:val="0"/>
              <w:spacing w:before="0" w:after="283"/>
              <w:jc w:val="left"/>
              <w:rPr/>
            </w:pPr>
            <w:r>
              <w:rPr/>
              <w:t xml:space="preserve">paikalliset jalkapallojoukkueet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Tilak Maidan stadion </w:t>
            </w:r>
          </w:p>
        </w:tc>
        <w:tc>
          <w:tcPr>
            <w:tcW w:w="1105" w:type="dxa"/>
            <w:tcBorders/>
            <w:vAlign w:val="center"/>
          </w:tcPr>
          <w:p>
            <w:pPr>
              <w:pStyle w:val="TableContents"/>
              <w:bidi w:val="0"/>
              <w:spacing w:before="0" w:after="283"/>
              <w:jc w:val="left"/>
              <w:rPr/>
            </w:pPr>
            <w:r>
              <w:rPr/>
              <w:t xml:space="preserve">12,000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Vasco da Gama </w:t>
            </w:r>
          </w:p>
        </w:tc>
        <w:tc>
          <w:tcPr>
            <w:tcW w:w="1436" w:type="dxa"/>
            <w:tcBorders/>
            <w:vAlign w:val="center"/>
          </w:tcPr>
          <w:p>
            <w:pPr>
              <w:pStyle w:val="TableContents"/>
              <w:bidi w:val="0"/>
              <w:spacing w:before="0" w:after="283"/>
              <w:jc w:val="left"/>
              <w:rPr/>
            </w:pPr>
            <w:r>
              <w:rPr/>
              <w:t xml:space="preserve">Goa </w:t>
            </w:r>
          </w:p>
        </w:tc>
        <w:tc>
          <w:tcPr>
            <w:tcW w:w="2040" w:type="dxa"/>
            <w:tcBorders/>
            <w:vAlign w:val="center"/>
          </w:tcPr>
          <w:p>
            <w:pPr>
              <w:pStyle w:val="TableContents"/>
              <w:bidi w:val="0"/>
              <w:spacing w:before="0" w:after="283"/>
              <w:jc w:val="left"/>
              <w:rPr/>
            </w:pPr>
            <w:r>
              <w:rPr/>
              <w:t xml:space="preserve">paikallinen jalkapallojoukkue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Tau Devi Lal Stadium </w:t>
            </w:r>
          </w:p>
        </w:tc>
        <w:tc>
          <w:tcPr>
            <w:tcW w:w="1105" w:type="dxa"/>
            <w:tcBorders/>
            <w:vAlign w:val="center"/>
          </w:tcPr>
          <w:p>
            <w:pPr>
              <w:pStyle w:val="TableContents"/>
              <w:bidi w:val="0"/>
              <w:spacing w:before="0" w:after="283"/>
              <w:jc w:val="left"/>
              <w:rPr/>
            </w:pPr>
            <w:r>
              <w:rPr/>
              <w:t xml:space="preserve">12,000 (jalkapallo), 7,000 (kriketti) </w:t>
            </w:r>
          </w:p>
        </w:tc>
        <w:tc>
          <w:tcPr>
            <w:tcW w:w="1486" w:type="dxa"/>
            <w:tcBorders/>
            <w:vAlign w:val="center"/>
          </w:tcPr>
          <w:p>
            <w:pPr>
              <w:pStyle w:val="TableContents"/>
              <w:bidi w:val="0"/>
              <w:spacing w:before="0" w:after="283"/>
              <w:jc w:val="left"/>
              <w:rPr/>
            </w:pPr>
            <w:r>
              <w:rPr/>
              <w:t xml:space="preserve">Kriketti, jalkapallo (jalkapallo) </w:t>
            </w:r>
          </w:p>
        </w:tc>
        <w:tc>
          <w:tcPr>
            <w:tcW w:w="2091" w:type="dxa"/>
            <w:tcBorders/>
            <w:vAlign w:val="center"/>
          </w:tcPr>
          <w:p>
            <w:pPr>
              <w:pStyle w:val="TableContents"/>
              <w:bidi w:val="0"/>
              <w:spacing w:before="0" w:after="283"/>
              <w:jc w:val="left"/>
              <w:rPr/>
            </w:pPr>
            <w:r>
              <w:rPr/>
              <w:t xml:space="preserve">Gurgaon </w:t>
            </w:r>
          </w:p>
        </w:tc>
        <w:tc>
          <w:tcPr>
            <w:tcW w:w="1436" w:type="dxa"/>
            <w:tcBorders/>
            <w:vAlign w:val="center"/>
          </w:tcPr>
          <w:p>
            <w:pPr>
              <w:pStyle w:val="TableContents"/>
              <w:bidi w:val="0"/>
              <w:spacing w:before="0" w:after="283"/>
              <w:jc w:val="left"/>
              <w:rPr/>
            </w:pPr>
            <w:r>
              <w:rPr/>
              <w:t xml:space="preserve">Haryana </w:t>
            </w:r>
          </w:p>
        </w:tc>
        <w:tc>
          <w:tcPr>
            <w:tcW w:w="2040" w:type="dxa"/>
            <w:tcBorders/>
            <w:vAlign w:val="center"/>
          </w:tcPr>
          <w:p>
            <w:pPr>
              <w:pStyle w:val="TableContents"/>
              <w:bidi w:val="0"/>
              <w:spacing w:before="0" w:after="283"/>
              <w:jc w:val="left"/>
              <w:rPr/>
            </w:pPr>
            <w:r>
              <w:rPr/>
              <w:t xml:space="preserve">Haryanan krikettijoukkue, Amity United Football Club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Netaji Indoor Stadium </w:t>
            </w:r>
          </w:p>
        </w:tc>
        <w:tc>
          <w:tcPr>
            <w:tcW w:w="1105" w:type="dxa"/>
            <w:tcBorders/>
            <w:vAlign w:val="center"/>
          </w:tcPr>
          <w:p>
            <w:pPr>
              <w:pStyle w:val="TableContents"/>
              <w:bidi w:val="0"/>
              <w:spacing w:before="0" w:after="283"/>
              <w:jc w:val="left"/>
              <w:rPr/>
            </w:pPr>
            <w:r>
              <w:rPr/>
              <w:t xml:space="preserve">12,000 </w:t>
            </w:r>
          </w:p>
        </w:tc>
        <w:tc>
          <w:tcPr>
            <w:tcW w:w="1486" w:type="dxa"/>
            <w:tcBorders/>
            <w:vAlign w:val="center"/>
          </w:tcPr>
          <w:p>
            <w:pPr>
              <w:pStyle w:val="TableContents"/>
              <w:bidi w:val="0"/>
              <w:spacing w:before="0" w:after="283"/>
              <w:jc w:val="left"/>
              <w:rPr/>
            </w:pPr>
            <w:r>
              <w:rPr/>
              <w:t xml:space="preserve">Sisäliikunta </w:t>
            </w:r>
          </w:p>
        </w:tc>
        <w:tc>
          <w:tcPr>
            <w:tcW w:w="2091" w:type="dxa"/>
            <w:tcBorders/>
            <w:vAlign w:val="center"/>
          </w:tcPr>
          <w:p>
            <w:pPr>
              <w:pStyle w:val="TableContents"/>
              <w:bidi w:val="0"/>
              <w:spacing w:before="0" w:after="283"/>
              <w:jc w:val="left"/>
              <w:rPr/>
            </w:pPr>
            <w:r>
              <w:rPr/>
              <w:t xml:space="preserve">Kolkata </w:t>
            </w:r>
          </w:p>
        </w:tc>
        <w:tc>
          <w:tcPr>
            <w:tcW w:w="1436" w:type="dxa"/>
            <w:tcBorders/>
            <w:vAlign w:val="center"/>
          </w:tcPr>
          <w:p>
            <w:pPr>
              <w:pStyle w:val="TableContents"/>
              <w:bidi w:val="0"/>
              <w:spacing w:before="0" w:after="283"/>
              <w:jc w:val="left"/>
              <w:rPr/>
            </w:pPr>
            <w:r>
              <w:rPr/>
              <w:t xml:space="preserve">Länsi-Bengali </w:t>
            </w:r>
          </w:p>
        </w:tc>
        <w:tc>
          <w:tcPr>
            <w:tcW w:w="2040" w:type="dxa"/>
            <w:tcBorders/>
            <w:vAlign w:val="center"/>
          </w:tcPr>
          <w:p>
            <w:pPr>
              <w:pStyle w:val="TableContents"/>
              <w:bidi w:val="0"/>
              <w:spacing w:before="0" w:after="283"/>
              <w:jc w:val="left"/>
              <w:rPr/>
            </w:pPr>
            <w:r>
              <w:rPr/>
              <w:t xml:space="preserve">Bengalin soturit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Sher-i-Kashmirin stadion </w:t>
            </w:r>
          </w:p>
        </w:tc>
        <w:tc>
          <w:tcPr>
            <w:tcW w:w="1105" w:type="dxa"/>
            <w:tcBorders/>
            <w:vAlign w:val="center"/>
          </w:tcPr>
          <w:p>
            <w:pPr>
              <w:pStyle w:val="TableContents"/>
              <w:bidi w:val="0"/>
              <w:spacing w:before="0" w:after="283"/>
              <w:jc w:val="left"/>
              <w:rPr/>
            </w:pPr>
            <w:r>
              <w:rPr/>
              <w:t xml:space="preserve">12,000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Sri Nagar </w:t>
            </w:r>
          </w:p>
        </w:tc>
        <w:tc>
          <w:tcPr>
            <w:tcW w:w="1436" w:type="dxa"/>
            <w:tcBorders/>
            <w:vAlign w:val="center"/>
          </w:tcPr>
          <w:p>
            <w:pPr>
              <w:pStyle w:val="TableContents"/>
              <w:bidi w:val="0"/>
              <w:spacing w:before="0" w:after="283"/>
              <w:jc w:val="left"/>
              <w:rPr/>
            </w:pPr>
            <w:r>
              <w:rPr/>
              <w:t xml:space="preserve">Jammu ja Kashmir </w:t>
            </w:r>
          </w:p>
        </w:tc>
        <w:tc>
          <w:tcPr>
            <w:tcW w:w="2040" w:type="dxa"/>
            <w:tcBorders/>
            <w:vAlign w:val="center"/>
          </w:tcPr>
          <w:p>
            <w:pPr>
              <w:pStyle w:val="TableContents"/>
              <w:bidi w:val="0"/>
              <w:spacing w:before="0" w:after="283"/>
              <w:jc w:val="left"/>
              <w:rPr/>
            </w:pPr>
            <w:r>
              <w:rPr/>
              <w:t xml:space="preserve">Jammun ja Kashmirin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Rajiv Gandhi Indoor Stadium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Monikäyttöinen </w:t>
            </w:r>
          </w:p>
        </w:tc>
        <w:tc>
          <w:tcPr>
            <w:tcW w:w="2091" w:type="dxa"/>
            <w:tcBorders/>
            <w:vAlign w:val="center"/>
          </w:tcPr>
          <w:p>
            <w:pPr>
              <w:pStyle w:val="TableContents"/>
              <w:bidi w:val="0"/>
              <w:spacing w:before="0" w:after="283"/>
              <w:jc w:val="left"/>
              <w:rPr/>
            </w:pPr>
            <w:r>
              <w:rPr/>
              <w:t xml:space="preserve">Kochi </w:t>
            </w:r>
          </w:p>
        </w:tc>
        <w:tc>
          <w:tcPr>
            <w:tcW w:w="1436" w:type="dxa"/>
            <w:tcBorders/>
            <w:vAlign w:val="center"/>
          </w:tcPr>
          <w:p>
            <w:pPr>
              <w:pStyle w:val="TableContents"/>
              <w:bidi w:val="0"/>
              <w:spacing w:before="0" w:after="283"/>
              <w:jc w:val="left"/>
              <w:rPr/>
            </w:pPr>
            <w:r>
              <w:rPr/>
              <w:t xml:space="preserve">Kerala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Bhausaheb Bandodkar Ground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Panaji </w:t>
            </w:r>
          </w:p>
        </w:tc>
        <w:tc>
          <w:tcPr>
            <w:tcW w:w="1436" w:type="dxa"/>
            <w:tcBorders/>
            <w:vAlign w:val="center"/>
          </w:tcPr>
          <w:p>
            <w:pPr>
              <w:pStyle w:val="TableContents"/>
              <w:bidi w:val="0"/>
              <w:spacing w:before="0" w:after="283"/>
              <w:jc w:val="left"/>
              <w:rPr/>
            </w:pPr>
            <w:r>
              <w:rPr/>
              <w:t xml:space="preserve">goa </w:t>
            </w:r>
          </w:p>
        </w:tc>
        <w:tc>
          <w:tcPr>
            <w:tcW w:w="2040" w:type="dxa"/>
            <w:tcBorders/>
            <w:vAlign w:val="center"/>
          </w:tcPr>
          <w:p>
            <w:pPr>
              <w:pStyle w:val="TableContents"/>
              <w:bidi w:val="0"/>
              <w:spacing w:before="0" w:after="283"/>
              <w:jc w:val="left"/>
              <w:rPr/>
            </w:pPr>
            <w:r>
              <w:rPr/>
              <w:t xml:space="preserve">Goa kriketti 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Jawaharlal Nehru Indoor Stadium (sisästadion)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Voimistelu </w:t>
            </w:r>
          </w:p>
        </w:tc>
        <w:tc>
          <w:tcPr>
            <w:tcW w:w="2091" w:type="dxa"/>
            <w:tcBorders/>
            <w:vAlign w:val="center"/>
          </w:tcPr>
          <w:p>
            <w:pPr>
              <w:pStyle w:val="TableContents"/>
              <w:bidi w:val="0"/>
              <w:spacing w:before="0" w:after="283"/>
              <w:jc w:val="left"/>
              <w:rPr/>
            </w:pPr>
            <w:r>
              <w:rPr/>
              <w:t xml:space="preserve">Cuttack </w:t>
            </w:r>
          </w:p>
        </w:tc>
        <w:tc>
          <w:tcPr>
            <w:tcW w:w="1436" w:type="dxa"/>
            <w:tcBorders/>
            <w:vAlign w:val="center"/>
          </w:tcPr>
          <w:p>
            <w:pPr>
              <w:pStyle w:val="TableContents"/>
              <w:bidi w:val="0"/>
              <w:spacing w:before="0" w:after="283"/>
              <w:jc w:val="left"/>
              <w:rPr/>
            </w:pPr>
            <w:r>
              <w:rPr/>
              <w:t xml:space="preserve">Odisha </w:t>
            </w:r>
          </w:p>
        </w:tc>
        <w:tc>
          <w:tcPr>
            <w:tcW w:w="2040" w:type="dxa"/>
            <w:tcBorders/>
            <w:vAlign w:val="center"/>
          </w:tcPr>
          <w:p>
            <w:pPr>
              <w:pStyle w:val="TableContents"/>
              <w:bidi w:val="0"/>
              <w:spacing w:before="0" w:after="283"/>
              <w:jc w:val="left"/>
              <w:rPr/>
            </w:pPr>
            <w:r>
              <w:rPr/>
              <w:t xml:space="preserve">Odishan olympiayhdistys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Aishbagh stadion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Jääkiekko </w:t>
            </w:r>
          </w:p>
        </w:tc>
        <w:tc>
          <w:tcPr>
            <w:tcW w:w="2091" w:type="dxa"/>
            <w:tcBorders/>
            <w:vAlign w:val="center"/>
          </w:tcPr>
          <w:p>
            <w:pPr>
              <w:pStyle w:val="TableContents"/>
              <w:bidi w:val="0"/>
              <w:spacing w:before="0" w:after="283"/>
              <w:jc w:val="left"/>
              <w:rPr/>
            </w:pPr>
            <w:r>
              <w:rPr/>
              <w:t xml:space="preserve">Bhopal </w:t>
            </w:r>
          </w:p>
        </w:tc>
        <w:tc>
          <w:tcPr>
            <w:tcW w:w="1436" w:type="dxa"/>
            <w:tcBorders/>
            <w:vAlign w:val="center"/>
          </w:tcPr>
          <w:p>
            <w:pPr>
              <w:pStyle w:val="TableContents"/>
              <w:bidi w:val="0"/>
              <w:spacing w:before="0" w:after="283"/>
              <w:jc w:val="left"/>
              <w:rPr/>
            </w:pPr>
            <w:r>
              <w:rPr/>
              <w:t xml:space="preserve">Madhya Pradesh </w:t>
            </w:r>
          </w:p>
        </w:tc>
        <w:tc>
          <w:tcPr>
            <w:tcW w:w="2040" w:type="dxa"/>
            <w:tcBorders/>
            <w:vAlign w:val="center"/>
          </w:tcPr>
          <w:p>
            <w:pPr>
              <w:pStyle w:val="TableContents"/>
              <w:bidi w:val="0"/>
              <w:spacing w:before="0" w:after="283"/>
              <w:jc w:val="left"/>
              <w:rPr/>
            </w:pPr>
            <w:r>
              <w:rPr/>
              <w:t xml:space="preserve">Bhopal Badshahs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Nagalandin krikettiliiton stadion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Dimapur </w:t>
            </w:r>
          </w:p>
        </w:tc>
        <w:tc>
          <w:tcPr>
            <w:tcW w:w="1436" w:type="dxa"/>
            <w:tcBorders/>
            <w:vAlign w:val="center"/>
          </w:tcPr>
          <w:p>
            <w:pPr>
              <w:pStyle w:val="TableContents"/>
              <w:bidi w:val="0"/>
              <w:spacing w:before="0" w:after="283"/>
              <w:jc w:val="left"/>
              <w:rPr/>
            </w:pPr>
            <w:r>
              <w:rPr/>
              <w:t xml:space="preserve">Nagaland </w:t>
            </w:r>
          </w:p>
        </w:tc>
        <w:tc>
          <w:tcPr>
            <w:tcW w:w="2040" w:type="dxa"/>
            <w:tcBorders/>
            <w:vAlign w:val="center"/>
          </w:tcPr>
          <w:p>
            <w:pPr>
              <w:pStyle w:val="TableContents"/>
              <w:bidi w:val="0"/>
              <w:spacing w:before="0" w:after="283"/>
              <w:jc w:val="left"/>
              <w:rPr/>
            </w:pPr>
            <w:r>
              <w:rPr/>
              <w:t xml:space="preserve">Nagalandin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MGR Race Course Stadium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Hevosurheilu, Kabaddi </w:t>
            </w:r>
          </w:p>
        </w:tc>
        <w:tc>
          <w:tcPr>
            <w:tcW w:w="2091" w:type="dxa"/>
            <w:tcBorders/>
            <w:vAlign w:val="center"/>
          </w:tcPr>
          <w:p>
            <w:pPr>
              <w:pStyle w:val="TableContents"/>
              <w:bidi w:val="0"/>
              <w:spacing w:before="0" w:after="283"/>
              <w:jc w:val="left"/>
              <w:rPr/>
            </w:pPr>
            <w:r>
              <w:rPr/>
              <w:t xml:space="preserve">Madurai </w:t>
            </w:r>
          </w:p>
        </w:tc>
        <w:tc>
          <w:tcPr>
            <w:tcW w:w="1436" w:type="dxa"/>
            <w:tcBorders/>
            <w:vAlign w:val="center"/>
          </w:tcPr>
          <w:p>
            <w:pPr>
              <w:pStyle w:val="TableContents"/>
              <w:bidi w:val="0"/>
              <w:spacing w:before="0" w:after="283"/>
              <w:jc w:val="left"/>
              <w:rPr/>
            </w:pPr>
            <w:r>
              <w:rPr/>
              <w:t xml:space="preserve">Tamil Nadu </w:t>
            </w:r>
          </w:p>
        </w:tc>
        <w:tc>
          <w:tcPr>
            <w:tcW w:w="2040" w:type="dxa"/>
            <w:tcBorders/>
            <w:vAlign w:val="center"/>
          </w:tcPr>
          <w:p>
            <w:pPr>
              <w:pStyle w:val="TableContents"/>
              <w:bidi w:val="0"/>
              <w:spacing w:before="0" w:after="283"/>
              <w:jc w:val="left"/>
              <w:rPr/>
            </w:pPr>
            <w:r>
              <w:rPr/>
              <w:t xml:space="preserve">Madurain piirin urheiluyhdistys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Chaudhary Bansi Lal krikettistadion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Rohtak </w:t>
            </w:r>
          </w:p>
        </w:tc>
        <w:tc>
          <w:tcPr>
            <w:tcW w:w="1436" w:type="dxa"/>
            <w:tcBorders/>
            <w:vAlign w:val="center"/>
          </w:tcPr>
          <w:p>
            <w:pPr>
              <w:pStyle w:val="TableContents"/>
              <w:bidi w:val="0"/>
              <w:spacing w:before="0" w:after="283"/>
              <w:jc w:val="left"/>
              <w:rPr/>
            </w:pPr>
            <w:r>
              <w:rPr/>
              <w:t xml:space="preserve">Haryana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Birsa Munda jalkapallostadion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Ranchi </w:t>
            </w:r>
          </w:p>
        </w:tc>
        <w:tc>
          <w:tcPr>
            <w:tcW w:w="1436" w:type="dxa"/>
            <w:tcBorders/>
            <w:vAlign w:val="center"/>
          </w:tcPr>
          <w:p>
            <w:pPr>
              <w:pStyle w:val="TableContents"/>
              <w:bidi w:val="0"/>
              <w:spacing w:before="0" w:after="283"/>
              <w:jc w:val="left"/>
              <w:rPr/>
            </w:pPr>
            <w:r>
              <w:rPr/>
              <w:t xml:space="preserve">Jharkhand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Major Dhyanchand Hockey Stadium, Lucknow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Jääkiekko </w:t>
            </w:r>
          </w:p>
        </w:tc>
        <w:tc>
          <w:tcPr>
            <w:tcW w:w="2091" w:type="dxa"/>
            <w:tcBorders/>
            <w:vAlign w:val="center"/>
          </w:tcPr>
          <w:p>
            <w:pPr>
              <w:pStyle w:val="TableContents"/>
              <w:bidi w:val="0"/>
              <w:spacing w:before="0" w:after="283"/>
              <w:jc w:val="left"/>
              <w:rPr/>
            </w:pPr>
            <w:r>
              <w:rPr/>
              <w:t xml:space="preserve">Lucknow </w:t>
            </w:r>
          </w:p>
        </w:tc>
        <w:tc>
          <w:tcPr>
            <w:tcW w:w="1436" w:type="dxa"/>
            <w:tcBorders/>
            <w:vAlign w:val="center"/>
          </w:tcPr>
          <w:p>
            <w:pPr>
              <w:pStyle w:val="TableContents"/>
              <w:bidi w:val="0"/>
              <w:spacing w:before="0" w:after="283"/>
              <w:jc w:val="left"/>
              <w:rPr/>
            </w:pPr>
            <w:r>
              <w:rPr/>
              <w:t xml:space="preserve">Uttar Pradesh </w:t>
            </w:r>
          </w:p>
        </w:tc>
        <w:tc>
          <w:tcPr>
            <w:tcW w:w="2040" w:type="dxa"/>
            <w:tcBorders/>
            <w:vAlign w:val="center"/>
          </w:tcPr>
          <w:p>
            <w:pPr>
              <w:pStyle w:val="TableContents"/>
              <w:bidi w:val="0"/>
              <w:spacing w:before="0" w:after="283"/>
              <w:jc w:val="left"/>
              <w:rPr/>
            </w:pPr>
            <w:r>
              <w:rPr/>
              <w:t xml:space="preserve">Uttar Pradesh Wizards, Guru Gobind Singh Sports College, Uttar Pradesh Wizards, Guru Gobind Singh Sports College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Dhruv Pandove krikettistadion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Patiala </w:t>
            </w:r>
          </w:p>
        </w:tc>
        <w:tc>
          <w:tcPr>
            <w:tcW w:w="1436" w:type="dxa"/>
            <w:tcBorders/>
            <w:vAlign w:val="center"/>
          </w:tcPr>
          <w:p>
            <w:pPr>
              <w:pStyle w:val="TableContents"/>
              <w:bidi w:val="0"/>
              <w:spacing w:before="0" w:after="283"/>
              <w:jc w:val="left"/>
              <w:rPr/>
            </w:pPr>
            <w:r>
              <w:rPr/>
              <w:t xml:space="preserve">Punjab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Dr. Rajendra Prasadin jalkapallostadion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Yhdistysjalkapallo </w:t>
            </w:r>
          </w:p>
        </w:tc>
        <w:tc>
          <w:tcPr>
            <w:tcW w:w="2091" w:type="dxa"/>
            <w:tcBorders/>
            <w:vAlign w:val="center"/>
          </w:tcPr>
          <w:p>
            <w:pPr>
              <w:pStyle w:val="TableContents"/>
              <w:bidi w:val="0"/>
              <w:spacing w:before="0" w:after="283"/>
              <w:jc w:val="left"/>
              <w:rPr/>
            </w:pPr>
            <w:r>
              <w:rPr/>
              <w:t xml:space="preserve">Neemuch </w:t>
            </w:r>
          </w:p>
        </w:tc>
        <w:tc>
          <w:tcPr>
            <w:tcW w:w="1436" w:type="dxa"/>
            <w:tcBorders/>
            <w:vAlign w:val="center"/>
          </w:tcPr>
          <w:p>
            <w:pPr>
              <w:pStyle w:val="TableContents"/>
              <w:bidi w:val="0"/>
              <w:spacing w:before="0" w:after="283"/>
              <w:jc w:val="left"/>
              <w:rPr/>
            </w:pPr>
            <w:r>
              <w:rPr/>
              <w:t xml:space="preserve">Madhya Pradesh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Dr Sampurnanda Stadium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Kriketti, maahockey, jalkapallo </w:t>
            </w:r>
          </w:p>
        </w:tc>
        <w:tc>
          <w:tcPr>
            <w:tcW w:w="2091" w:type="dxa"/>
            <w:tcBorders/>
            <w:vAlign w:val="center"/>
          </w:tcPr>
          <w:p>
            <w:pPr>
              <w:pStyle w:val="TableContents"/>
              <w:bidi w:val="0"/>
              <w:spacing w:before="0" w:after="283"/>
              <w:jc w:val="left"/>
              <w:rPr/>
            </w:pPr>
            <w:r>
              <w:rPr/>
              <w:t xml:space="preserve">Varanasi </w:t>
            </w:r>
          </w:p>
        </w:tc>
        <w:tc>
          <w:tcPr>
            <w:tcW w:w="1436" w:type="dxa"/>
            <w:tcBorders/>
            <w:vAlign w:val="center"/>
          </w:tcPr>
          <w:p>
            <w:pPr>
              <w:pStyle w:val="TableContents"/>
              <w:bidi w:val="0"/>
              <w:spacing w:before="0" w:after="283"/>
              <w:jc w:val="left"/>
              <w:rPr/>
            </w:pPr>
            <w:r>
              <w:rPr/>
              <w:t xml:space="preserve">Uttar Pradesh </w:t>
            </w:r>
          </w:p>
        </w:tc>
        <w:tc>
          <w:tcPr>
            <w:tcW w:w="2040" w:type="dxa"/>
            <w:tcBorders/>
            <w:vAlign w:val="center"/>
          </w:tcPr>
          <w:p>
            <w:pPr>
              <w:pStyle w:val="TableContents"/>
              <w:bidi w:val="0"/>
              <w:spacing w:before="0" w:after="283"/>
              <w:jc w:val="left"/>
              <w:rPr/>
            </w:pPr>
            <w:r>
              <w:rPr/>
              <w:t xml:space="preserve">Uttar Pradeshin krikettijoukkue </w:t>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Gandhi Ground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Monikäyttöinen </w:t>
            </w:r>
          </w:p>
        </w:tc>
        <w:tc>
          <w:tcPr>
            <w:tcW w:w="2091" w:type="dxa"/>
            <w:tcBorders/>
            <w:vAlign w:val="center"/>
          </w:tcPr>
          <w:p>
            <w:pPr>
              <w:pStyle w:val="TableContents"/>
              <w:bidi w:val="0"/>
              <w:spacing w:before="0" w:after="283"/>
              <w:jc w:val="left"/>
              <w:rPr/>
            </w:pPr>
            <w:r>
              <w:rPr/>
              <w:t xml:space="preserve">Udaipur </w:t>
            </w:r>
          </w:p>
        </w:tc>
        <w:tc>
          <w:tcPr>
            <w:tcW w:w="1436" w:type="dxa"/>
            <w:tcBorders/>
            <w:vAlign w:val="center"/>
          </w:tcPr>
          <w:p>
            <w:pPr>
              <w:pStyle w:val="TableContents"/>
              <w:bidi w:val="0"/>
              <w:spacing w:before="0" w:after="283"/>
              <w:jc w:val="left"/>
              <w:rPr/>
            </w:pPr>
            <w:r>
              <w:rPr/>
              <w:t xml:space="preserve">Rajastan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Guru Nanak Stadium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Maahockey </w:t>
            </w:r>
          </w:p>
        </w:tc>
        <w:tc>
          <w:tcPr>
            <w:tcW w:w="2091" w:type="dxa"/>
            <w:tcBorders/>
            <w:vAlign w:val="center"/>
          </w:tcPr>
          <w:p>
            <w:pPr>
              <w:pStyle w:val="TableContents"/>
              <w:bidi w:val="0"/>
              <w:spacing w:before="0" w:after="283"/>
              <w:jc w:val="left"/>
              <w:rPr/>
            </w:pPr>
            <w:r>
              <w:rPr/>
              <w:t xml:space="preserve">Kapurthala U </w:t>
            </w:r>
          </w:p>
        </w:tc>
        <w:tc>
          <w:tcPr>
            <w:tcW w:w="1436" w:type="dxa"/>
            <w:tcBorders/>
            <w:vAlign w:val="center"/>
          </w:tcPr>
          <w:p>
            <w:pPr>
              <w:pStyle w:val="TableContents"/>
              <w:bidi w:val="0"/>
              <w:spacing w:before="0" w:after="283"/>
              <w:jc w:val="left"/>
              <w:rPr/>
            </w:pPr>
            <w:r>
              <w:rPr/>
              <w:t xml:space="preserve">Punjab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Fort Maidan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Jalkapallo (jalkapallo) </w:t>
            </w:r>
          </w:p>
        </w:tc>
        <w:tc>
          <w:tcPr>
            <w:tcW w:w="2091" w:type="dxa"/>
            <w:tcBorders/>
            <w:vAlign w:val="center"/>
          </w:tcPr>
          <w:p>
            <w:pPr>
              <w:pStyle w:val="TableContents"/>
              <w:bidi w:val="0"/>
              <w:spacing w:before="0" w:after="283"/>
              <w:jc w:val="left"/>
              <w:rPr/>
            </w:pPr>
            <w:r>
              <w:rPr/>
              <w:t xml:space="preserve">Palakkad </w:t>
            </w:r>
          </w:p>
        </w:tc>
        <w:tc>
          <w:tcPr>
            <w:tcW w:w="1436" w:type="dxa"/>
            <w:tcBorders/>
            <w:vAlign w:val="center"/>
          </w:tcPr>
          <w:p>
            <w:pPr>
              <w:pStyle w:val="TableContents"/>
              <w:bidi w:val="0"/>
              <w:spacing w:before="0" w:after="283"/>
              <w:jc w:val="left"/>
              <w:rPr/>
            </w:pPr>
            <w:r>
              <w:rPr/>
              <w:t xml:space="preserve">Kerala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Jorethangin maa-alue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Jalkapallo </w:t>
            </w:r>
          </w:p>
        </w:tc>
        <w:tc>
          <w:tcPr>
            <w:tcW w:w="2091" w:type="dxa"/>
            <w:tcBorders/>
            <w:vAlign w:val="center"/>
          </w:tcPr>
          <w:p>
            <w:pPr>
              <w:pStyle w:val="TableContents"/>
              <w:bidi w:val="0"/>
              <w:spacing w:before="0" w:after="283"/>
              <w:jc w:val="left"/>
              <w:rPr/>
            </w:pPr>
            <w:r>
              <w:rPr/>
              <w:t xml:space="preserve">Jorethang </w:t>
            </w:r>
          </w:p>
        </w:tc>
        <w:tc>
          <w:tcPr>
            <w:tcW w:w="1436" w:type="dxa"/>
            <w:tcBorders/>
            <w:vAlign w:val="center"/>
          </w:tcPr>
          <w:p>
            <w:pPr>
              <w:pStyle w:val="TableContents"/>
              <w:bidi w:val="0"/>
              <w:spacing w:before="0" w:after="283"/>
              <w:jc w:val="left"/>
              <w:rPr/>
            </w:pPr>
            <w:r>
              <w:rPr/>
              <w:t xml:space="preserve">Sikkim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Mela Ground </w:t>
            </w:r>
          </w:p>
        </w:tc>
        <w:tc>
          <w:tcPr>
            <w:tcW w:w="1105" w:type="dxa"/>
            <w:tcBorders/>
            <w:vAlign w:val="center"/>
          </w:tcPr>
          <w:p>
            <w:pPr>
              <w:pStyle w:val="TableContents"/>
              <w:bidi w:val="0"/>
              <w:spacing w:before="0" w:after="283"/>
              <w:jc w:val="left"/>
              <w:rPr/>
            </w:pPr>
            <w:r>
              <w:rPr/>
              <w:t xml:space="preserve">10,000 </w:t>
            </w:r>
          </w:p>
        </w:tc>
        <w:tc>
          <w:tcPr>
            <w:tcW w:w="1486" w:type="dxa"/>
            <w:tcBorders/>
            <w:vAlign w:val="center"/>
          </w:tcPr>
          <w:p>
            <w:pPr>
              <w:pStyle w:val="TableContents"/>
              <w:bidi w:val="0"/>
              <w:spacing w:before="0" w:after="283"/>
              <w:jc w:val="left"/>
              <w:rPr/>
            </w:pPr>
            <w:r>
              <w:rPr/>
              <w:t xml:space="preserve">Jalkapallo </w:t>
            </w:r>
          </w:p>
        </w:tc>
        <w:tc>
          <w:tcPr>
            <w:tcW w:w="2091" w:type="dxa"/>
            <w:tcBorders/>
            <w:vAlign w:val="center"/>
          </w:tcPr>
          <w:p>
            <w:pPr>
              <w:pStyle w:val="TableContents"/>
              <w:bidi w:val="0"/>
              <w:spacing w:before="0" w:after="283"/>
              <w:jc w:val="left"/>
              <w:rPr/>
            </w:pPr>
            <w:r>
              <w:rPr/>
              <w:t xml:space="preserve">Kalimpong </w:t>
            </w:r>
          </w:p>
        </w:tc>
        <w:tc>
          <w:tcPr>
            <w:tcW w:w="1436" w:type="dxa"/>
            <w:tcBorders/>
            <w:vAlign w:val="center"/>
          </w:tcPr>
          <w:p>
            <w:pPr>
              <w:pStyle w:val="TableContents"/>
              <w:bidi w:val="0"/>
              <w:spacing w:before="0" w:after="283"/>
              <w:jc w:val="left"/>
              <w:rPr/>
            </w:pPr>
            <w:r>
              <w:rPr/>
              <w:t xml:space="preserve">Länsi-Bengali </w:t>
            </w:r>
          </w:p>
        </w:tc>
        <w:tc>
          <w:tcPr>
            <w:tcW w:w="2040" w:type="dxa"/>
            <w:tcBorders/>
            <w:vAlign w:val="center"/>
          </w:tcPr>
          <w:p>
            <w:pPr>
              <w:pStyle w:val="TableContents"/>
              <w:bidi w:val="0"/>
              <w:spacing w:before="0" w:after="283"/>
              <w:jc w:val="left"/>
              <w:rPr/>
            </w:pPr>
            <w:r>
              <w:rPr/>
              <w:t xml:space="preserve">East Bengal F.C, United S.C, Länsi-Bengalin jalkapallojoukkue, paikalliset jalkapallojoukkueet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East Coast Railway Stadium </w:t>
            </w:r>
          </w:p>
        </w:tc>
        <w:tc>
          <w:tcPr>
            <w:tcW w:w="1105" w:type="dxa"/>
            <w:tcBorders/>
            <w:vAlign w:val="center"/>
          </w:tcPr>
          <w:p>
            <w:pPr>
              <w:pStyle w:val="TableContents"/>
              <w:bidi w:val="0"/>
              <w:spacing w:before="0" w:after="283"/>
              <w:jc w:val="left"/>
              <w:rPr/>
            </w:pPr>
            <w:r>
              <w:rPr/>
              <w:t xml:space="preserve">1,720 </w:t>
            </w:r>
          </w:p>
        </w:tc>
        <w:tc>
          <w:tcPr>
            <w:tcW w:w="1486" w:type="dxa"/>
            <w:tcBorders/>
            <w:vAlign w:val="center"/>
          </w:tcPr>
          <w:p>
            <w:pPr>
              <w:pStyle w:val="TableContents"/>
              <w:bidi w:val="0"/>
              <w:spacing w:before="0" w:after="283"/>
              <w:jc w:val="left"/>
              <w:rPr/>
            </w:pPr>
            <w:r>
              <w:rPr/>
              <w:t xml:space="preserve">Kriketti </w:t>
            </w:r>
          </w:p>
        </w:tc>
        <w:tc>
          <w:tcPr>
            <w:tcW w:w="2091" w:type="dxa"/>
            <w:tcBorders/>
            <w:vAlign w:val="center"/>
          </w:tcPr>
          <w:p>
            <w:pPr>
              <w:pStyle w:val="TableContents"/>
              <w:bidi w:val="0"/>
              <w:spacing w:before="0" w:after="283"/>
              <w:jc w:val="left"/>
              <w:rPr/>
            </w:pPr>
            <w:r>
              <w:rPr/>
              <w:t xml:space="preserve">Bhubaneswar </w:t>
            </w:r>
          </w:p>
        </w:tc>
        <w:tc>
          <w:tcPr>
            <w:tcW w:w="1436" w:type="dxa"/>
            <w:tcBorders/>
            <w:vAlign w:val="center"/>
          </w:tcPr>
          <w:p>
            <w:pPr>
              <w:pStyle w:val="TableContents"/>
              <w:bidi w:val="0"/>
              <w:spacing w:before="0" w:after="283"/>
              <w:jc w:val="left"/>
              <w:rPr/>
            </w:pPr>
            <w:r>
              <w:rPr/>
              <w:t xml:space="preserve">Odisha </w:t>
            </w:r>
          </w:p>
        </w:tc>
        <w:tc>
          <w:tcPr>
            <w:tcW w:w="2040"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suurin stadion?</w:t>
      </w:r>
    </w:p>
    <w:p>
      <w:pPr>
        <w:pStyle w:val="TextBody"/>
        <w:bidi w:val="0"/>
        <w:jc w:val="left"/>
        <w:rPr>
          <w:b/>
          <w:u w:val="single"/>
          <w:shd w:val="clear" w:fill="FFFF00"/>
        </w:rPr>
      </w:pPr>
      <w:r>
        <w:rPr>
          <w:b/>
          <w:u w:val="single"/>
          <w:shd w:val="clear" w:fill="FFFF00"/>
        </w:rPr>
        <w:t xml:space="preserve">Asiakirjan numero 41891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Samaan aikaan Polly käy Lucyn luona yrittäen päästä sopimukseen, mutta Lucy yrittää myrkyttää hänet. Polly välttyy täpärästi myrkytetyltä juomalta, ja tytöt saavat selville, että Macheath on saatu takaisin päihtyneen </w:t>
      </w:r>
      <w:r>
        <w:rPr>
          <w:color w:val="A9A9A9"/>
        </w:rPr>
        <w:t xml:space="preserve">rouva Diana Trapesin ansiosta</w:t>
      </w:r>
      <w:r>
        <w:rPr/>
        <w:t xml:space="preserve">. He rukoilevat isäänsä Macheathin hengen puolesta. Nyt Macheath kuitenkin huomaa, että neljä muuta raskaana olevaa naista vaatii häntä aviomiehekseen. Hän ilmoittaa olevansa valmis hirtettäväksi. Kertoja (kerjäläinen) toteaa, että vaikka oikean moraalisen lopun mukaan Macheath ja muut roistot hirtettäisiin, yleisö vaatii onnellista loppua, ja niinpä Macheath vapautetaan, ja kaikki kutsutaan juhlatansseihin juhlimaan hänen ja Pollyn häitä.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luovuttaa Macheathin Peachumille ja poliiseille -</w:t>
      </w:r>
    </w:p>
    <w:p>
      <w:pPr>
        <w:pStyle w:val="TextBody"/>
        <w:bidi w:val="0"/>
        <w:jc w:val="left"/>
        <w:rPr>
          <w:b/>
          <w:u w:val="single"/>
          <w:shd w:val="clear" w:fill="FFFF00"/>
        </w:rPr>
      </w:pPr>
      <w:r>
        <w:rPr>
          <w:b/>
          <w:u w:val="single"/>
          <w:shd w:val="clear" w:fill="FFFF00"/>
        </w:rPr>
        <w:t xml:space="preserve">Asiakirjan numero 41892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Conleth Seamus Eoin Croiston Hill </w:t>
      </w:r>
      <w:r>
        <w:rPr/>
        <w:t xml:space="preserve">(s. 24. marraskuuta 1964) on pohjoisirlantilainen elokuva-, näyttämö- ja televisionäyttelijä. Hän on esiintynyt näyttämöllä tuotannoissa Yhdistyneessä kuningaskunnassa ja Yhdysvalloissa. Hän voitti vuonna 2001 parhaan miesnäyttelijän Laurence Olivier -palkinnon ja on saanut kaksi Tony Award -ehdokkuutta. Hänet tunnetaan parhaiten roolistaan Varysina HBO:n Game of Thrones -sarjassa (2011 --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Unicia Game of Thronesissa?</w:t>
      </w:r>
    </w:p>
    <w:p>
      <w:pPr>
        <w:pStyle w:val="TextBody"/>
        <w:bidi w:val="0"/>
        <w:jc w:val="left"/>
        <w:rPr>
          <w:b/>
          <w:u w:val="single"/>
          <w:shd w:val="clear" w:fill="FFFF00"/>
        </w:rPr>
      </w:pPr>
      <w:r>
        <w:rPr>
          <w:b/>
          <w:u w:val="single"/>
          <w:shd w:val="clear" w:fill="FFFF00"/>
        </w:rPr>
        <w:t xml:space="preserve">Asiakirjan numero 41893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Tan Aquatic with Steve Zissou</w:t>
      </w:r>
      <w:r>
        <w:rPr/>
        <w:t xml:space="preserve">'' on Family Guyn viidennen kauden yhdestoista jakso, joka esitettiin alun perin 18. helmikuuta 2007. Jaksossa seurataan Stewieta, joka ruskettuu, mutta hänestä tulee pakkomielle uudesta ulkonäöstään ja hän yrittää pitää sen, mutta lopulta lopettaa sen, kun lääkäri kertoo hänelle, että hänellä saattaa nyt olla syöpä. Samaan aikaan Peter huomaa, että Chris on kiusaajan kiusaama, ja tapahtumasarjan jälkeen hänestä itsestäänkin tulee kiusaaja.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family guy - peter hakkaa chrisin kiusaajan kausi 5 ep 11</w:t>
      </w:r>
    </w:p>
    <w:p>
      <w:pPr>
        <w:pStyle w:val="TextBody"/>
        <w:bidi w:val="0"/>
        <w:jc w:val="left"/>
        <w:rPr>
          <w:b/>
          <w:u w:val="single"/>
          <w:shd w:val="clear" w:fill="FFFF00"/>
        </w:rPr>
      </w:pPr>
      <w:r>
        <w:rPr>
          <w:b/>
          <w:u w:val="single"/>
          <w:shd w:val="clear" w:fill="FFFF00"/>
        </w:rPr>
        <w:t xml:space="preserve">Asiakirjan numero 41894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Hugh </w:t>
      </w:r>
    </w:p>
    <w:tbl>
      <w:tblPr>
        <w:tblW w:w="6242" w:type="dxa"/>
        <w:jc w:val="left"/>
        <w:tblInd w:w="0" w:type="dxa"/>
        <w:tblLayout w:type="fixed"/>
        <w:tblCellMar>
          <w:top w:w="28" w:type="dxa"/>
          <w:left w:w="28" w:type="dxa"/>
          <w:bottom w:w="28" w:type="dxa"/>
          <w:right w:w="28" w:type="dxa"/>
        </w:tblCellMar>
      </w:tblPr>
      <w:tblGrid>
        <w:gridCol w:w="2146"/>
        <w:gridCol w:w="4096"/>
      </w:tblGrid>
      <w:tr>
        <w:trPr/>
        <w:tc>
          <w:tcPr>
            <w:tcW w:w="2146" w:type="dxa"/>
            <w:tcBorders/>
            <w:vAlign w:val="center"/>
          </w:tcPr>
          <w:p>
            <w:pPr>
              <w:pStyle w:val="TableHeading"/>
              <w:suppressLineNumbers/>
              <w:bidi w:val="0"/>
              <w:spacing w:before="0" w:after="283"/>
              <w:jc w:val="center"/>
              <w:rPr/>
            </w:pPr>
            <w:r>
              <w:rPr/>
              <w:t xml:space="preserve">Ääntäminen </w:t>
            </w:r>
          </w:p>
        </w:tc>
        <w:tc>
          <w:tcPr>
            <w:tcW w:w="4096" w:type="dxa"/>
            <w:tcBorders/>
            <w:vAlign w:val="center"/>
          </w:tcPr>
          <w:p>
            <w:pPr>
              <w:pStyle w:val="TableContents"/>
              <w:bidi w:val="0"/>
              <w:spacing w:before="0" w:after="283"/>
              <w:jc w:val="left"/>
              <w:rPr/>
            </w:pPr>
            <w:r>
              <w:rPr/>
              <w:t xml:space="preserve">/ ˈhjuː / </w:t>
            </w:r>
          </w:p>
        </w:tc>
      </w:tr>
      <w:tr>
        <w:trPr/>
        <w:tc>
          <w:tcPr>
            <w:tcW w:w="2146" w:type="dxa"/>
            <w:tcBorders/>
            <w:vAlign w:val="center"/>
          </w:tcPr>
          <w:p>
            <w:pPr>
              <w:pStyle w:val="TableHeading"/>
              <w:suppressLineNumbers/>
              <w:bidi w:val="0"/>
              <w:spacing w:before="0" w:after="283"/>
              <w:jc w:val="center"/>
              <w:rPr/>
            </w:pPr>
            <w:r>
              <w:rPr/>
              <w:t xml:space="preserve">Sukupuoli </w:t>
            </w:r>
          </w:p>
        </w:tc>
        <w:tc>
          <w:tcPr>
            <w:tcW w:w="4096" w:type="dxa"/>
            <w:tcBorders/>
            <w:vAlign w:val="center"/>
          </w:tcPr>
          <w:p>
            <w:pPr>
              <w:pStyle w:val="TableContents"/>
              <w:bidi w:val="0"/>
              <w:spacing w:before="0" w:after="283"/>
              <w:jc w:val="left"/>
              <w:rPr/>
            </w:pPr>
            <w:r>
              <w:rPr/>
              <w:t xml:space="preserve">Mies </w:t>
            </w:r>
          </w:p>
        </w:tc>
      </w:tr>
      <w:tr>
        <w:trPr/>
        <w:tc>
          <w:tcPr>
            <w:tcW w:w="2146" w:type="dxa"/>
            <w:tcBorders/>
            <w:vAlign w:val="center"/>
          </w:tcPr>
          <w:p>
            <w:pPr>
              <w:pStyle w:val="TableHeading"/>
              <w:suppressLineNumbers/>
              <w:bidi w:val="0"/>
              <w:spacing w:before="0" w:after="283"/>
              <w:jc w:val="center"/>
              <w:rPr/>
            </w:pPr>
            <w:r>
              <w:rPr/>
              <w:t xml:space="preserve">Kieli (s) </w:t>
            </w:r>
          </w:p>
        </w:tc>
        <w:tc>
          <w:tcPr>
            <w:tcW w:w="4096" w:type="dxa"/>
            <w:tcBorders/>
            <w:vAlign w:val="center"/>
          </w:tcPr>
          <w:p>
            <w:pPr>
              <w:pStyle w:val="TableContents"/>
              <w:bidi w:val="0"/>
              <w:spacing w:before="0" w:after="283"/>
              <w:jc w:val="left"/>
              <w:rPr/>
            </w:pPr>
            <w:r>
              <w:rPr/>
              <w:t xml:space="preserve">Englantilainen alkuperä </w:t>
            </w:r>
          </w:p>
        </w:tc>
      </w:tr>
      <w:tr>
        <w:trPr/>
        <w:tc>
          <w:tcPr>
            <w:tcW w:w="2146" w:type="dxa"/>
            <w:tcBorders/>
            <w:vAlign w:val="center"/>
          </w:tcPr>
          <w:p>
            <w:pPr>
              <w:pStyle w:val="TableHeading"/>
              <w:suppressLineNumbers/>
              <w:bidi w:val="0"/>
              <w:spacing w:before="0" w:after="283"/>
              <w:jc w:val="center"/>
              <w:rPr/>
            </w:pPr>
            <w:r>
              <w:rPr/>
              <w:t xml:space="preserve">Merkitys </w:t>
            </w:r>
          </w:p>
        </w:tc>
        <w:tc>
          <w:tcPr>
            <w:tcW w:w="4096" w:type="dxa"/>
            <w:tcBorders/>
            <w:vAlign w:val="center"/>
          </w:tcPr>
          <w:p>
            <w:pPr>
              <w:pStyle w:val="TableContents"/>
              <w:bidi w:val="0"/>
              <w:spacing w:before="0" w:after="283"/>
              <w:jc w:val="left"/>
              <w:rPr/>
            </w:pPr>
            <w:r>
              <w:rPr>
                <w:color w:val="A9A9A9"/>
              </w:rPr>
              <w:t xml:space="preserve">Mieli, </w:t>
            </w:r>
            <w:r>
              <w:rPr/>
              <w:t xml:space="preserve">henki </w:t>
            </w:r>
          </w:p>
        </w:tc>
      </w:tr>
      <w:tr>
        <w:trPr/>
        <w:tc>
          <w:tcPr>
            <w:tcW w:w="2146" w:type="dxa"/>
            <w:tcBorders/>
            <w:vAlign w:val="center"/>
          </w:tcPr>
          <w:p>
            <w:pPr>
              <w:pStyle w:val="TableHeading"/>
              <w:suppressLineNumbers/>
              <w:bidi w:val="0"/>
              <w:spacing w:before="0" w:after="283"/>
              <w:jc w:val="center"/>
              <w:rPr/>
            </w:pPr>
            <w:r>
              <w:rPr/>
              <w:t xml:space="preserve">Alkuperäalue </w:t>
            </w:r>
          </w:p>
        </w:tc>
        <w:tc>
          <w:tcPr>
            <w:tcW w:w="4096" w:type="dxa"/>
            <w:tcBorders/>
            <w:vAlign w:val="center"/>
          </w:tcPr>
          <w:p>
            <w:pPr>
              <w:pStyle w:val="TableContents"/>
              <w:bidi w:val="0"/>
              <w:spacing w:before="0" w:after="283"/>
              <w:jc w:val="left"/>
              <w:rPr/>
            </w:pPr>
            <w:r>
              <w:rPr/>
              <w:t xml:space="preserve">Englanti Muut nimet </w:t>
            </w:r>
          </w:p>
        </w:tc>
      </w:tr>
      <w:tr>
        <w:trPr/>
        <w:tc>
          <w:tcPr>
            <w:tcW w:w="2146" w:type="dxa"/>
            <w:tcBorders/>
            <w:vAlign w:val="center"/>
          </w:tcPr>
          <w:p>
            <w:pPr>
              <w:pStyle w:val="TableHeading"/>
              <w:suppressLineNumbers/>
              <w:bidi w:val="0"/>
              <w:spacing w:before="0" w:after="283"/>
              <w:jc w:val="center"/>
              <w:rPr/>
            </w:pPr>
            <w:r>
              <w:rPr/>
              <w:t xml:space="preserve">Vaihtoehtoinen kirjoitusasu </w:t>
            </w:r>
          </w:p>
        </w:tc>
        <w:tc>
          <w:tcPr>
            <w:tcW w:w="4096" w:type="dxa"/>
            <w:tcBorders/>
            <w:vAlign w:val="center"/>
          </w:tcPr>
          <w:p>
            <w:pPr>
              <w:pStyle w:val="TableContents"/>
              <w:bidi w:val="0"/>
              <w:spacing w:before="0" w:after="283"/>
              <w:jc w:val="left"/>
              <w:rPr/>
            </w:pPr>
            <w:r>
              <w:rPr/>
              <w:t xml:space="preserve">Hughes </w:t>
            </w:r>
          </w:p>
        </w:tc>
      </w:tr>
      <w:tr>
        <w:trPr/>
        <w:tc>
          <w:tcPr>
            <w:tcW w:w="2146" w:type="dxa"/>
            <w:tcBorders/>
            <w:vAlign w:val="center"/>
          </w:tcPr>
          <w:p>
            <w:pPr>
              <w:pStyle w:val="TableHeading"/>
              <w:suppressLineNumbers/>
              <w:bidi w:val="0"/>
              <w:spacing w:before="0" w:after="283"/>
              <w:jc w:val="center"/>
              <w:rPr/>
            </w:pPr>
            <w:r>
              <w:rPr/>
              <w:t xml:space="preserve">Lempinimi (s) </w:t>
            </w:r>
          </w:p>
        </w:tc>
        <w:tc>
          <w:tcPr>
            <w:tcW w:w="4096" w:type="dxa"/>
            <w:tcBorders/>
            <w:vAlign w:val="center"/>
          </w:tcPr>
          <w:p>
            <w:pPr>
              <w:pStyle w:val="TableContents"/>
              <w:bidi w:val="0"/>
              <w:spacing w:before="0" w:after="283"/>
              <w:jc w:val="left"/>
              <w:rPr/>
            </w:pPr>
            <w:r>
              <w:rPr/>
              <w:t xml:space="preserve">Huey </w:t>
            </w:r>
          </w:p>
        </w:tc>
      </w:tr>
      <w:tr>
        <w:trPr/>
        <w:tc>
          <w:tcPr>
            <w:tcW w:w="2146" w:type="dxa"/>
            <w:tcBorders/>
            <w:vAlign w:val="center"/>
          </w:tcPr>
          <w:p>
            <w:pPr>
              <w:pStyle w:val="TableHeading"/>
              <w:suppressLineNumbers/>
              <w:bidi w:val="0"/>
              <w:spacing w:before="0" w:after="283"/>
              <w:jc w:val="center"/>
              <w:rPr/>
            </w:pPr>
            <w:r>
              <w:rPr/>
              <w:t xml:space="preserve">Liittyvät nimet </w:t>
            </w:r>
          </w:p>
        </w:tc>
        <w:tc>
          <w:tcPr>
            <w:tcW w:w="4096" w:type="dxa"/>
            <w:tcBorders/>
            <w:vAlign w:val="center"/>
          </w:tcPr>
          <w:p>
            <w:pPr>
              <w:pStyle w:val="TableContents"/>
              <w:bidi w:val="0"/>
              <w:spacing w:before="0" w:after="283"/>
              <w:jc w:val="left"/>
              <w:rPr/>
            </w:pPr>
            <w:r>
              <w:rPr/>
              <w:t xml:space="preserve">Hugues, Hugo, Huig, Hauke, Hauke, Huw, Ugo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Hugh merkitys</w:t>
      </w:r>
    </w:p>
    <w:p>
      <w:pPr>
        <w:pStyle w:val="TextBody"/>
        <w:bidi w:val="0"/>
        <w:jc w:val="left"/>
        <w:rPr>
          <w:b/>
          <w:u w:val="single"/>
          <w:shd w:val="clear" w:fill="FFFF00"/>
        </w:rPr>
      </w:pPr>
      <w:r>
        <w:rPr>
          <w:b/>
          <w:u w:val="single"/>
          <w:shd w:val="clear" w:fill="FFFF00"/>
        </w:rPr>
        <w:t xml:space="preserve">Asiakirjan numero 41895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Roots'' on </w:t>
      </w:r>
      <w:r>
        <w:rPr>
          <w:color w:val="A9A9A9"/>
        </w:rPr>
        <w:t xml:space="preserve">saksalais-kanadalais-englantilaisen laulajan Alice Mertonin</w:t>
      </w:r>
      <w:r>
        <w:rPr/>
        <w:t xml:space="preserve"> debyyttikappale</w:t>
      </w:r>
      <w:r>
        <w:rPr/>
        <w:t xml:space="preserve">. Merton kirjoitti kappaleen yhdessä tuottaja Nicolas Rebscherin kanssa. Kappale julkaistiin Euroopassa Paper Plane Recordsin kautta vuonna 2016 ja Yhdysvalloissa Mom + Pop Musicin kautta 3.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minulla ei ole juuria kotini puolesta.</w:t>
      </w:r>
    </w:p>
    <w:p>
      <w:pPr>
        <w:pStyle w:val="TextBody"/>
        <w:bidi w:val="0"/>
        <w:jc w:val="left"/>
        <w:rPr>
          <w:b/>
          <w:u w:val="single"/>
          <w:shd w:val="clear" w:fill="FFFF00"/>
        </w:rPr>
      </w:pPr>
      <w:r>
        <w:rPr>
          <w:b/>
          <w:u w:val="single"/>
          <w:shd w:val="clear" w:fill="FFFF00"/>
        </w:rPr>
        <w:t xml:space="preserve">Asiakirjan numero 41896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National Enquirer (yleisesti tunnettu myös nimellä The Enquirer) on amerikkalainen supermarketin iltapäivälehti, jota julkaisee </w:t>
      </w:r>
      <w:r>
        <w:rPr>
          <w:color w:val="A9A9A9"/>
        </w:rPr>
        <w:t xml:space="preserve">American Media Inc </w:t>
      </w:r>
      <w:r>
        <w:rPr/>
        <w:t xml:space="preserve">(AMI). Vuonna 1926 perustettu iltapäivälehti on kokenut vuosien varrella useita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National Enquirerin kustantaja?</w:t>
      </w:r>
    </w:p>
    <w:p>
      <w:pPr>
        <w:pStyle w:val="TextBody"/>
        <w:bidi w:val="0"/>
        <w:jc w:val="left"/>
        <w:rPr>
          <w:b/>
          <w:u w:val="single"/>
          <w:shd w:val="clear" w:fill="FFFF00"/>
        </w:rPr>
      </w:pPr>
      <w:r>
        <w:rPr>
          <w:b/>
          <w:u w:val="single"/>
          <w:shd w:val="clear" w:fill="FFFF00"/>
        </w:rPr>
        <w:t xml:space="preserve">Asiakirjan numero 41897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iPad Mini 2 Ylhäällä: Uusi iPad Mini 2 -logo ja alkuperäinen iPad mini 2 -logo, jossa on nimi ``iPad Mini with Retina Display'' Alhaalla: iPad Mini 2 hopeanvärisenä. </w:t>
      </w:r>
    </w:p>
    <w:tbl>
      <w:tblPr>
        <w:tblW w:w="10205" w:type="dxa"/>
        <w:jc w:val="left"/>
        <w:tblInd w:w="0" w:type="dxa"/>
        <w:tblLayout w:type="fixed"/>
        <w:tblCellMar>
          <w:top w:w="28" w:type="dxa"/>
          <w:left w:w="28" w:type="dxa"/>
          <w:bottom w:w="28" w:type="dxa"/>
          <w:right w:w="28" w:type="dxa"/>
        </w:tblCellMar>
      </w:tblPr>
      <w:tblGrid>
        <w:gridCol w:w="1982"/>
        <w:gridCol w:w="8223"/>
      </w:tblGrid>
      <w:tr>
        <w:trPr/>
        <w:tc>
          <w:tcPr>
            <w:tcW w:w="1982" w:type="dxa"/>
            <w:tcBorders/>
            <w:vAlign w:val="center"/>
          </w:tcPr>
          <w:p>
            <w:pPr>
              <w:pStyle w:val="TableHeading"/>
              <w:suppressLineNumbers/>
              <w:bidi w:val="0"/>
              <w:spacing w:before="0" w:after="283"/>
              <w:jc w:val="center"/>
              <w:rPr/>
            </w:pPr>
            <w:r>
              <w:rPr/>
              <w:t xml:space="preserve">Kehittäjä </w:t>
            </w:r>
          </w:p>
        </w:tc>
        <w:tc>
          <w:tcPr>
            <w:tcW w:w="8223" w:type="dxa"/>
            <w:tcBorders/>
            <w:vAlign w:val="center"/>
          </w:tcPr>
          <w:p>
            <w:pPr>
              <w:pStyle w:val="TableContents"/>
              <w:bidi w:val="0"/>
              <w:spacing w:before="0" w:after="283"/>
              <w:jc w:val="left"/>
              <w:rPr/>
            </w:pPr>
            <w:r>
              <w:rPr/>
              <w:t xml:space="preserve">Apple Inc. </w:t>
            </w:r>
          </w:p>
        </w:tc>
      </w:tr>
      <w:tr>
        <w:trPr/>
        <w:tc>
          <w:tcPr>
            <w:tcW w:w="1982" w:type="dxa"/>
            <w:tcBorders/>
            <w:vAlign w:val="center"/>
          </w:tcPr>
          <w:p>
            <w:pPr>
              <w:pStyle w:val="TableHeading"/>
              <w:suppressLineNumbers/>
              <w:bidi w:val="0"/>
              <w:spacing w:before="0" w:after="283"/>
              <w:jc w:val="center"/>
              <w:rPr/>
            </w:pPr>
            <w:r>
              <w:rPr/>
              <w:t xml:space="preserve">Valmistaja </w:t>
            </w:r>
          </w:p>
        </w:tc>
        <w:tc>
          <w:tcPr>
            <w:tcW w:w="8223" w:type="dxa"/>
            <w:tcBorders/>
            <w:vAlign w:val="center"/>
          </w:tcPr>
          <w:p>
            <w:pPr>
              <w:pStyle w:val="TableContents"/>
              <w:bidi w:val="0"/>
              <w:spacing w:before="0" w:after="283"/>
              <w:jc w:val="left"/>
              <w:rPr/>
            </w:pPr>
            <w:r>
              <w:rPr/>
              <w:t xml:space="preserve">Foxconn </w:t>
            </w:r>
          </w:p>
        </w:tc>
      </w:tr>
      <w:tr>
        <w:trPr/>
        <w:tc>
          <w:tcPr>
            <w:tcW w:w="1982" w:type="dxa"/>
            <w:tcBorders/>
            <w:vAlign w:val="center"/>
          </w:tcPr>
          <w:p>
            <w:pPr>
              <w:pStyle w:val="TableHeading"/>
              <w:suppressLineNumbers/>
              <w:bidi w:val="0"/>
              <w:spacing w:before="0" w:after="283"/>
              <w:jc w:val="center"/>
              <w:rPr/>
            </w:pPr>
            <w:r>
              <w:rPr/>
              <w:t xml:space="preserve">Tuoteperhe </w:t>
            </w:r>
          </w:p>
        </w:tc>
        <w:tc>
          <w:tcPr>
            <w:tcW w:w="8223" w:type="dxa"/>
            <w:tcBorders/>
            <w:vAlign w:val="center"/>
          </w:tcPr>
          <w:p>
            <w:pPr>
              <w:pStyle w:val="TableContents"/>
              <w:bidi w:val="0"/>
              <w:spacing w:before="0" w:after="283"/>
              <w:jc w:val="left"/>
              <w:rPr/>
            </w:pPr>
            <w:r>
              <w:rPr/>
              <w:t xml:space="preserve">iPad Mini </w:t>
            </w:r>
          </w:p>
        </w:tc>
      </w:tr>
      <w:tr>
        <w:trPr/>
        <w:tc>
          <w:tcPr>
            <w:tcW w:w="1982" w:type="dxa"/>
            <w:tcBorders/>
            <w:vAlign w:val="center"/>
          </w:tcPr>
          <w:p>
            <w:pPr>
              <w:pStyle w:val="TableHeading"/>
              <w:suppressLineNumbers/>
              <w:bidi w:val="0"/>
              <w:spacing w:before="0" w:after="283"/>
              <w:jc w:val="center"/>
              <w:rPr/>
            </w:pPr>
            <w:r>
              <w:rPr/>
              <w:t xml:space="preserve">Tyyppi </w:t>
            </w:r>
          </w:p>
        </w:tc>
        <w:tc>
          <w:tcPr>
            <w:tcW w:w="8223" w:type="dxa"/>
            <w:tcBorders/>
            <w:vAlign w:val="center"/>
          </w:tcPr>
          <w:p>
            <w:pPr>
              <w:pStyle w:val="TableContents"/>
              <w:bidi w:val="0"/>
              <w:spacing w:before="0" w:after="283"/>
              <w:jc w:val="left"/>
              <w:rPr/>
            </w:pPr>
            <w:r>
              <w:rPr/>
              <w:t xml:space="preserve">Tablettitietokone </w:t>
            </w:r>
          </w:p>
        </w:tc>
      </w:tr>
      <w:tr>
        <w:trPr/>
        <w:tc>
          <w:tcPr>
            <w:tcW w:w="1982" w:type="dxa"/>
            <w:tcBorders/>
            <w:vAlign w:val="center"/>
          </w:tcPr>
          <w:p>
            <w:pPr>
              <w:pStyle w:val="TableHeading"/>
              <w:suppressLineNumbers/>
              <w:bidi w:val="0"/>
              <w:spacing w:before="0" w:after="283"/>
              <w:jc w:val="center"/>
              <w:rPr/>
            </w:pPr>
            <w:r>
              <w:rPr/>
              <w:t xml:space="preserve">Sukupolvi </w:t>
            </w:r>
          </w:p>
        </w:tc>
        <w:tc>
          <w:tcPr>
            <w:tcW w:w="8223" w:type="dxa"/>
            <w:tcBorders/>
            <w:vAlign w:val="center"/>
          </w:tcPr>
          <w:p>
            <w:pPr>
              <w:pStyle w:val="TableContents"/>
              <w:bidi w:val="0"/>
              <w:spacing w:before="0" w:after="283"/>
              <w:jc w:val="left"/>
              <w:rPr/>
            </w:pPr>
            <w:r>
              <w:rPr/>
              <w:t xml:space="preserve">2. </w:t>
            </w:r>
          </w:p>
        </w:tc>
      </w:tr>
      <w:tr>
        <w:trPr/>
        <w:tc>
          <w:tcPr>
            <w:tcW w:w="1982" w:type="dxa"/>
            <w:tcBorders/>
            <w:vAlign w:val="center"/>
          </w:tcPr>
          <w:p>
            <w:pPr>
              <w:pStyle w:val="TableHeading"/>
              <w:suppressLineNumbers/>
              <w:bidi w:val="0"/>
              <w:spacing w:before="0" w:after="283"/>
              <w:jc w:val="center"/>
              <w:rPr/>
            </w:pPr>
            <w:r>
              <w:rPr/>
              <w:t xml:space="preserve">Julkaisupäivä </w:t>
            </w:r>
          </w:p>
        </w:tc>
        <w:tc>
          <w:tcPr>
            <w:tcW w:w="8223" w:type="dxa"/>
            <w:tcBorders/>
            <w:vAlign w:val="center"/>
          </w:tcPr>
          <w:p>
            <w:pPr>
              <w:pStyle w:val="TableContents"/>
              <w:bidi w:val="0"/>
              <w:spacing w:before="0" w:after="283"/>
              <w:jc w:val="left"/>
              <w:rPr/>
            </w:pPr>
            <w:r>
              <w:rPr/>
              <w:t xml:space="preserve">12. marraskuuta 2013 </w:t>
            </w:r>
          </w:p>
        </w:tc>
      </w:tr>
      <w:tr>
        <w:trPr/>
        <w:tc>
          <w:tcPr>
            <w:tcW w:w="1982" w:type="dxa"/>
            <w:tcBorders/>
            <w:vAlign w:val="center"/>
          </w:tcPr>
          <w:p>
            <w:pPr>
              <w:pStyle w:val="TableHeading"/>
              <w:suppressLineNumbers/>
              <w:bidi w:val="0"/>
              <w:spacing w:before="0" w:after="283"/>
              <w:jc w:val="center"/>
              <w:rPr/>
            </w:pPr>
            <w:r>
              <w:rPr/>
              <w:t xml:space="preserve">Aloitushinta </w:t>
            </w:r>
          </w:p>
        </w:tc>
        <w:tc>
          <w:tcPr>
            <w:tcW w:w="8223" w:type="dxa"/>
            <w:tcBorders/>
            <w:vAlign w:val="center"/>
          </w:tcPr>
          <w:p>
            <w:pPr>
              <w:pStyle w:val="TableContents"/>
              <w:bidi w:val="0"/>
              <w:spacing w:before="0" w:after="283"/>
              <w:jc w:val="left"/>
              <w:rPr/>
            </w:pPr>
            <w:r>
              <w:rPr/>
              <w:t xml:space="preserve">Wi-Fi: 16 Gt: 399 dollaria, 32 Gt: 499 dollaria, 64 Gt: 599 dollaria, 128 Gt: 699 dollaria Wi-Fi + matkapuhelin: 16 GB: 529 DOLLARIA, 32 GB: 629 DOLLARIA, 64 GB: 729 DOLLARIA, 128 GB: 829 DOLLARIA. </w:t>
            </w:r>
          </w:p>
        </w:tc>
      </w:tr>
      <w:tr>
        <w:trPr/>
        <w:tc>
          <w:tcPr>
            <w:tcW w:w="1982" w:type="dxa"/>
            <w:tcBorders/>
            <w:vAlign w:val="center"/>
          </w:tcPr>
          <w:p>
            <w:pPr>
              <w:pStyle w:val="TableHeading"/>
              <w:suppressLineNumbers/>
              <w:bidi w:val="0"/>
              <w:spacing w:before="0" w:after="283"/>
              <w:jc w:val="center"/>
              <w:rPr/>
            </w:pPr>
            <w:r>
              <w:rPr/>
              <w:t xml:space="preserve">Lopetettu </w:t>
            </w:r>
          </w:p>
        </w:tc>
        <w:tc>
          <w:tcPr>
            <w:tcW w:w="8223" w:type="dxa"/>
            <w:tcBorders/>
            <w:vAlign w:val="center"/>
          </w:tcPr>
          <w:p>
            <w:pPr>
              <w:pStyle w:val="TableContents"/>
              <w:bidi w:val="0"/>
              <w:spacing w:before="0" w:after="283"/>
              <w:jc w:val="left"/>
              <w:rPr/>
            </w:pPr>
            <w:r>
              <w:rPr/>
              <w:t xml:space="preserve">maaliskuu 21, 2017 </w:t>
            </w:r>
          </w:p>
        </w:tc>
      </w:tr>
      <w:tr>
        <w:trPr/>
        <w:tc>
          <w:tcPr>
            <w:tcW w:w="1982" w:type="dxa"/>
            <w:tcBorders/>
            <w:vAlign w:val="center"/>
          </w:tcPr>
          <w:p>
            <w:pPr>
              <w:pStyle w:val="TableHeading"/>
              <w:suppressLineNumbers/>
              <w:bidi w:val="0"/>
              <w:spacing w:before="0" w:after="283"/>
              <w:jc w:val="center"/>
              <w:rPr/>
            </w:pPr>
            <w:r>
              <w:rPr/>
              <w:t xml:space="preserve">Käyttöjärjestelmä </w:t>
            </w:r>
          </w:p>
        </w:tc>
        <w:tc>
          <w:tcPr>
            <w:tcW w:w="8223" w:type="dxa"/>
            <w:tcBorders/>
            <w:vAlign w:val="center"/>
          </w:tcPr>
          <w:p>
            <w:pPr>
              <w:pStyle w:val="TableContents"/>
              <w:bidi w:val="0"/>
              <w:spacing w:before="0" w:after="283"/>
              <w:jc w:val="left"/>
              <w:rPr/>
            </w:pPr>
            <w:r>
              <w:rPr/>
              <w:t xml:space="preserve">Alkuperäinen: iOS 7.0. 3 Nykyinen: iOS 11.2. 1, julkaistu 13. joulukuuta 2017 (2017-12-13). </w:t>
            </w:r>
          </w:p>
        </w:tc>
      </w:tr>
      <w:tr>
        <w:trPr/>
        <w:tc>
          <w:tcPr>
            <w:tcW w:w="1982" w:type="dxa"/>
            <w:tcBorders/>
            <w:vAlign w:val="center"/>
          </w:tcPr>
          <w:p>
            <w:pPr>
              <w:pStyle w:val="TableHeading"/>
              <w:suppressLineNumbers/>
              <w:bidi w:val="0"/>
              <w:spacing w:before="0" w:after="283"/>
              <w:jc w:val="center"/>
              <w:rPr/>
            </w:pPr>
            <w:r>
              <w:rPr/>
              <w:t xml:space="preserve">Käytetty järjestelmä-siru </w:t>
            </w:r>
          </w:p>
        </w:tc>
        <w:tc>
          <w:tcPr>
            <w:tcW w:w="8223" w:type="dxa"/>
            <w:tcBorders/>
            <w:vAlign w:val="center"/>
          </w:tcPr>
          <w:p>
            <w:pPr>
              <w:pStyle w:val="TableContents"/>
              <w:bidi w:val="0"/>
              <w:spacing w:before="0" w:after="283"/>
              <w:jc w:val="left"/>
              <w:rPr/>
            </w:pPr>
            <w:r>
              <w:rPr/>
              <w:t xml:space="preserve">Apple A7, jossa on 64-bittinen arkkitehtuuri ja Apple M7 -liikekoodiprosessori. </w:t>
            </w:r>
          </w:p>
        </w:tc>
      </w:tr>
      <w:tr>
        <w:trPr/>
        <w:tc>
          <w:tcPr>
            <w:tcW w:w="1982" w:type="dxa"/>
            <w:tcBorders/>
            <w:vAlign w:val="center"/>
          </w:tcPr>
          <w:p>
            <w:pPr>
              <w:pStyle w:val="TableHeading"/>
              <w:suppressLineNumbers/>
              <w:bidi w:val="0"/>
              <w:spacing w:before="0" w:after="283"/>
              <w:jc w:val="center"/>
              <w:rPr/>
            </w:pPr>
            <w:r>
              <w:rPr/>
              <w:t xml:space="preserve">CPU </w:t>
            </w:r>
          </w:p>
        </w:tc>
        <w:tc>
          <w:tcPr>
            <w:tcW w:w="8223" w:type="dxa"/>
            <w:tcBorders/>
            <w:vAlign w:val="center"/>
          </w:tcPr>
          <w:p>
            <w:pPr>
              <w:pStyle w:val="TableContents"/>
              <w:bidi w:val="0"/>
              <w:spacing w:before="0" w:after="283"/>
              <w:jc w:val="left"/>
              <w:rPr/>
            </w:pPr>
            <w:r>
              <w:rPr/>
              <w:t xml:space="preserve">1,3 GHz:n tuplaydin Apple Cyclone </w:t>
            </w:r>
          </w:p>
        </w:tc>
      </w:tr>
      <w:tr>
        <w:trPr/>
        <w:tc>
          <w:tcPr>
            <w:tcW w:w="1982" w:type="dxa"/>
            <w:tcBorders/>
            <w:vAlign w:val="center"/>
          </w:tcPr>
          <w:p>
            <w:pPr>
              <w:pStyle w:val="TableHeading"/>
              <w:suppressLineNumbers/>
              <w:bidi w:val="0"/>
              <w:spacing w:before="0" w:after="283"/>
              <w:jc w:val="center"/>
              <w:rPr/>
            </w:pPr>
            <w:r>
              <w:rPr/>
              <w:t xml:space="preserve">Muisti </w:t>
            </w:r>
          </w:p>
        </w:tc>
        <w:tc>
          <w:tcPr>
            <w:tcW w:w="8223" w:type="dxa"/>
            <w:tcBorders/>
            <w:vAlign w:val="center"/>
          </w:tcPr>
          <w:p>
            <w:pPr>
              <w:pStyle w:val="TableContents"/>
              <w:bidi w:val="0"/>
              <w:spacing w:before="0" w:after="283"/>
              <w:jc w:val="left"/>
              <w:rPr/>
            </w:pPr>
            <w:r>
              <w:rPr>
                <w:color w:val="A9A9A9"/>
              </w:rPr>
              <w:t xml:space="preserve">1GB LPDDR3 DRAM </w:t>
            </w:r>
          </w:p>
        </w:tc>
      </w:tr>
      <w:tr>
        <w:trPr/>
        <w:tc>
          <w:tcPr>
            <w:tcW w:w="1982" w:type="dxa"/>
            <w:tcBorders/>
            <w:vAlign w:val="center"/>
          </w:tcPr>
          <w:p>
            <w:pPr>
              <w:pStyle w:val="TableHeading"/>
              <w:suppressLineNumbers/>
              <w:bidi w:val="0"/>
              <w:spacing w:before="0" w:after="283"/>
              <w:jc w:val="center"/>
              <w:rPr/>
            </w:pPr>
            <w:r>
              <w:rPr/>
              <w:t xml:space="preserve">Varastointi </w:t>
            </w:r>
          </w:p>
        </w:tc>
        <w:tc>
          <w:tcPr>
            <w:tcW w:w="8223" w:type="dxa"/>
            <w:tcBorders/>
            <w:vAlign w:val="center"/>
          </w:tcPr>
          <w:p>
            <w:pPr>
              <w:pStyle w:val="TableContents"/>
              <w:bidi w:val="0"/>
              <w:spacing w:before="0" w:after="283"/>
              <w:jc w:val="left"/>
              <w:rPr/>
            </w:pPr>
            <w:r>
              <w:rPr/>
              <w:t xml:space="preserve">16, 32, 64, 128 Gt flash-muistia </w:t>
            </w:r>
          </w:p>
        </w:tc>
      </w:tr>
      <w:tr>
        <w:trPr/>
        <w:tc>
          <w:tcPr>
            <w:tcW w:w="1982" w:type="dxa"/>
            <w:tcBorders/>
            <w:vAlign w:val="center"/>
          </w:tcPr>
          <w:p>
            <w:pPr>
              <w:pStyle w:val="TableHeading"/>
              <w:suppressLineNumbers/>
              <w:bidi w:val="0"/>
              <w:spacing w:before="0" w:after="283"/>
              <w:jc w:val="center"/>
              <w:rPr/>
            </w:pPr>
            <w:r>
              <w:rPr/>
              <w:t xml:space="preserve">Näyttö </w:t>
            </w:r>
          </w:p>
        </w:tc>
        <w:tc>
          <w:tcPr>
            <w:tcW w:w="8223" w:type="dxa"/>
            <w:tcBorders/>
            <w:vAlign w:val="center"/>
          </w:tcPr>
          <w:p>
            <w:pPr>
              <w:pStyle w:val="TableContents"/>
              <w:bidi w:val="0"/>
              <w:spacing w:before="0" w:after="283"/>
              <w:jc w:val="left"/>
              <w:rPr/>
            </w:pPr>
            <w:r>
              <w:rPr/>
              <w:t xml:space="preserve">2048 × 1536 px (326 PPI), 7,9 tuuman (200 mm) läpimitta, 4:3 LED-taustavalaistu IPS LCD-näyttö (LED-backlit) </w:t>
            </w:r>
          </w:p>
        </w:tc>
      </w:tr>
      <w:tr>
        <w:trPr/>
        <w:tc>
          <w:tcPr>
            <w:tcW w:w="1982" w:type="dxa"/>
            <w:tcBorders/>
            <w:vAlign w:val="center"/>
          </w:tcPr>
          <w:p>
            <w:pPr>
              <w:pStyle w:val="TableHeading"/>
              <w:suppressLineNumbers/>
              <w:bidi w:val="0"/>
              <w:spacing w:before="0" w:after="283"/>
              <w:jc w:val="center"/>
              <w:rPr/>
            </w:pPr>
            <w:r>
              <w:rPr/>
              <w:t xml:space="preserve">Grafiikka </w:t>
            </w:r>
          </w:p>
        </w:tc>
        <w:tc>
          <w:tcPr>
            <w:tcW w:w="8223" w:type="dxa"/>
            <w:tcBorders/>
            <w:vAlign w:val="center"/>
          </w:tcPr>
          <w:p>
            <w:pPr>
              <w:pStyle w:val="TableContents"/>
              <w:bidi w:val="0"/>
              <w:spacing w:before="0" w:after="283"/>
              <w:jc w:val="left"/>
              <w:rPr/>
            </w:pPr>
            <w:r>
              <w:rPr/>
              <w:t xml:space="preserve">PowerVR G6430 (neljä klusteria, 450 MHz) </w:t>
            </w:r>
          </w:p>
        </w:tc>
      </w:tr>
      <w:tr>
        <w:trPr/>
        <w:tc>
          <w:tcPr>
            <w:tcW w:w="1982" w:type="dxa"/>
            <w:tcBorders/>
            <w:vAlign w:val="center"/>
          </w:tcPr>
          <w:p>
            <w:pPr>
              <w:pStyle w:val="TableHeading"/>
              <w:suppressLineNumbers/>
              <w:bidi w:val="0"/>
              <w:spacing w:before="0" w:after="283"/>
              <w:jc w:val="center"/>
              <w:rPr/>
            </w:pPr>
            <w:r>
              <w:rPr/>
              <w:t xml:space="preserve">Tulo </w:t>
            </w:r>
          </w:p>
        </w:tc>
        <w:tc>
          <w:tcPr>
            <w:tcW w:w="8223" w:type="dxa"/>
            <w:tcBorders/>
            <w:vAlign w:val="center"/>
          </w:tcPr>
          <w:p>
            <w:pPr>
              <w:pStyle w:val="TableContents"/>
              <w:bidi w:val="0"/>
              <w:spacing w:before="0" w:after="283"/>
              <w:jc w:val="left"/>
              <w:rPr/>
            </w:pPr>
            <w:r>
              <w:rPr/>
              <w:t xml:space="preserve">Monikosketusnäyttö, kuulokeohjaimet, läheisyys- ja ympäristön valoisuusanturit, 3-akselinen kiihtyvyysanturi, 3-akselinen gyroskooppi, digitaalinen kompassi. </w:t>
            </w:r>
          </w:p>
        </w:tc>
      </w:tr>
      <w:tr>
        <w:trPr/>
        <w:tc>
          <w:tcPr>
            <w:tcW w:w="1982" w:type="dxa"/>
            <w:tcBorders/>
            <w:vAlign w:val="center"/>
          </w:tcPr>
          <w:p>
            <w:pPr>
              <w:pStyle w:val="TableHeading"/>
              <w:suppressLineNumbers/>
              <w:bidi w:val="0"/>
              <w:spacing w:before="0" w:after="283"/>
              <w:jc w:val="center"/>
              <w:rPr/>
            </w:pPr>
            <w:r>
              <w:rPr/>
              <w:t xml:space="preserve">Kamera </w:t>
            </w:r>
          </w:p>
        </w:tc>
        <w:tc>
          <w:tcPr>
            <w:tcW w:w="8223" w:type="dxa"/>
            <w:tcBorders/>
            <w:vAlign w:val="center"/>
          </w:tcPr>
          <w:p>
            <w:pPr>
              <w:pStyle w:val="TableContents"/>
              <w:bidi w:val="0"/>
              <w:spacing w:before="0" w:after="283"/>
              <w:jc w:val="left"/>
              <w:rPr/>
            </w:pPr>
            <w:r>
              <w:rPr/>
              <w:t xml:space="preserve">Edessä: 1,2 MP, 720p HD Takana: 5,0 MP AF, iSight viiden elementin objektiivilla, hybridi-IR-suodatin, videon vakautus, kasvojentunnistus, HDR, ƒ / 2,4-aukko </w:t>
            </w:r>
          </w:p>
        </w:tc>
      </w:tr>
      <w:tr>
        <w:trPr/>
        <w:tc>
          <w:tcPr>
            <w:tcW w:w="1982" w:type="dxa"/>
            <w:tcBorders/>
            <w:vAlign w:val="center"/>
          </w:tcPr>
          <w:p>
            <w:pPr>
              <w:pStyle w:val="TableHeading"/>
              <w:suppressLineNumbers/>
              <w:bidi w:val="0"/>
              <w:spacing w:before="0" w:after="283"/>
              <w:jc w:val="center"/>
              <w:rPr/>
            </w:pPr>
            <w:r>
              <w:rPr/>
              <w:t xml:space="preserve">Liitettävyys </w:t>
            </w:r>
          </w:p>
        </w:tc>
        <w:tc>
          <w:tcPr>
            <w:tcW w:w="8223" w:type="dxa"/>
            <w:tcBorders/>
            <w:vAlign w:val="center"/>
          </w:tcPr>
          <w:p>
            <w:pPr>
              <w:pStyle w:val="ListContents"/>
              <w:bidi w:val="0"/>
              <w:ind w:start="567" w:end="0" w:hanging="0"/>
              <w:jc w:val="left"/>
              <w:rPr/>
            </w:pPr>
            <w:r>
              <w:rPr/>
              <w:t xml:space="preserve">Wi-Fi </w:t>
            </w:r>
          </w:p>
          <w:p>
            <w:pPr>
              <w:pStyle w:val="ListContents"/>
              <w:bidi w:val="0"/>
              <w:spacing w:before="0" w:after="283"/>
              <w:ind w:start="1134" w:end="0" w:hanging="0"/>
              <w:jc w:val="left"/>
              <w:rPr/>
            </w:pPr>
            <w:r>
              <w:rPr/>
              <w:t xml:space="preserve">802.11 a / b / g / n 2,4 GHz:n ja 5 GHz:n taajuudella </w:t>
            </w:r>
          </w:p>
          <w:p>
            <w:pPr>
              <w:pStyle w:val="TableContents"/>
              <w:bidi w:val="0"/>
              <w:jc w:val="left"/>
              <w:rPr/>
            </w:pPr>
            <w:r>
              <w:rPr/>
              <w:t xml:space="preserve">Bluetooth 4.0 </w:t>
            </w:r>
          </w:p>
          <w:p>
            <w:pPr>
              <w:pStyle w:val="ListHeading"/>
              <w:bidi w:val="0"/>
              <w:ind w:start="0" w:end="0" w:hanging="0"/>
              <w:jc w:val="left"/>
              <w:rPr/>
            </w:pPr>
            <w:r>
              <w:rPr/>
              <w:t xml:space="preserve">GSM </w:t>
            </w:r>
          </w:p>
          <w:p>
            <w:pPr>
              <w:pStyle w:val="ListContents"/>
              <w:bidi w:val="0"/>
              <w:ind w:start="567" w:end="0" w:hanging="0"/>
              <w:jc w:val="left"/>
              <w:rPr/>
            </w:pPr>
            <w:r>
              <w:rPr/>
              <w:t xml:space="preserve">UMTS / HSDPA </w:t>
            </w:r>
          </w:p>
          <w:p>
            <w:pPr>
              <w:pStyle w:val="ListContents"/>
              <w:bidi w:val="0"/>
              <w:ind w:start="1134" w:end="0" w:hanging="0"/>
              <w:jc w:val="left"/>
              <w:rPr/>
            </w:pPr>
            <w:r>
              <w:rPr/>
              <w:t xml:space="preserve">850, 1700,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CDMA / EV-DO Rev. A ja B. </w:t>
            </w:r>
          </w:p>
          <w:p>
            <w:pPr>
              <w:pStyle w:val="ListContents"/>
              <w:bidi w:val="0"/>
              <w:spacing w:before="0" w:after="283"/>
              <w:ind w:start="1134" w:end="0" w:hanging="0"/>
              <w:jc w:val="left"/>
              <w:rPr/>
            </w:pPr>
            <w:r>
              <w:rPr/>
              <w:t xml:space="preserve">800, 1900 MHz </w:t>
            </w:r>
          </w:p>
          <w:p>
            <w:pPr>
              <w:pStyle w:val="ListHeading"/>
              <w:bidi w:val="0"/>
              <w:ind w:start="0" w:end="0" w:hanging="0"/>
              <w:jc w:val="left"/>
              <w:rPr/>
            </w:pPr>
            <w:r>
              <w:rPr/>
              <w:t xml:space="preserve">LTE </w:t>
            </w:r>
          </w:p>
          <w:p>
            <w:pPr>
              <w:pStyle w:val="ListContents"/>
              <w:bidi w:val="0"/>
              <w:ind w:start="567" w:end="0" w:hanging="0"/>
              <w:jc w:val="left"/>
              <w:rPr/>
            </w:pPr>
            <w:r>
              <w:rPr/>
              <w:t xml:space="preserve">Useita kaistoja </w:t>
            </w:r>
          </w:p>
          <w:p>
            <w:pPr>
              <w:pStyle w:val="ListContents"/>
              <w:bidi w:val="0"/>
              <w:spacing w:before="0" w:after="283"/>
              <w:ind w:start="1134" w:end="0" w:hanging="0"/>
              <w:jc w:val="left"/>
              <w:rPr/>
            </w:pPr>
            <w:r>
              <w:rPr/>
              <w:t xml:space="preserve">A1490: 1, 2, 3, 4, 5, 7, 8, 13, 17, 18, 19, 20, 25, 26; A1491: 1, 2, 3, 5, 7, 8, 18, 19, 20 ja TD-LTE 38, 39, 40. </w:t>
            </w:r>
          </w:p>
        </w:tc>
      </w:tr>
      <w:tr>
        <w:trPr/>
        <w:tc>
          <w:tcPr>
            <w:tcW w:w="1982" w:type="dxa"/>
            <w:tcBorders/>
            <w:vAlign w:val="center"/>
          </w:tcPr>
          <w:p>
            <w:pPr>
              <w:pStyle w:val="TableHeading"/>
              <w:suppressLineNumbers/>
              <w:bidi w:val="0"/>
              <w:spacing w:before="0" w:after="283"/>
              <w:jc w:val="center"/>
              <w:rPr/>
            </w:pPr>
            <w:r>
              <w:rPr/>
              <w:t xml:space="preserve">Teho </w:t>
            </w:r>
          </w:p>
        </w:tc>
        <w:tc>
          <w:tcPr>
            <w:tcW w:w="8223" w:type="dxa"/>
            <w:tcBorders/>
            <w:vAlign w:val="center"/>
          </w:tcPr>
          <w:p>
            <w:pPr>
              <w:pStyle w:val="TableContents"/>
              <w:bidi w:val="0"/>
              <w:spacing w:before="0" w:after="283"/>
              <w:jc w:val="left"/>
              <w:rPr/>
            </w:pPr>
            <w:r>
              <w:rPr/>
              <w:t xml:space="preserve">Sisäänrakennettu ladattava Li-Po-akku 3,75 V 24,3 W h (6 471 mA h), 10 tunnin käyttöikä. </w:t>
            </w:r>
          </w:p>
        </w:tc>
      </w:tr>
      <w:tr>
        <w:trPr/>
        <w:tc>
          <w:tcPr>
            <w:tcW w:w="1982" w:type="dxa"/>
            <w:tcBorders/>
            <w:vAlign w:val="center"/>
          </w:tcPr>
          <w:p>
            <w:pPr>
              <w:pStyle w:val="TableHeading"/>
              <w:suppressLineNumbers/>
              <w:bidi w:val="0"/>
              <w:spacing w:before="0" w:after="283"/>
              <w:jc w:val="center"/>
              <w:rPr/>
            </w:pPr>
            <w:r>
              <w:rPr/>
              <w:t xml:space="preserve">Verkkopalvelut </w:t>
            </w:r>
          </w:p>
        </w:tc>
        <w:tc>
          <w:tcPr>
            <w:tcW w:w="8223" w:type="dxa"/>
            <w:tcBorders/>
            <w:vAlign w:val="center"/>
          </w:tcPr>
          <w:p>
            <w:pPr>
              <w:pStyle w:val="TableContents"/>
              <w:bidi w:val="0"/>
              <w:spacing w:before="0" w:after="283"/>
              <w:jc w:val="left"/>
              <w:rPr/>
            </w:pPr>
            <w:r>
              <w:rPr/>
              <w:t xml:space="preserve">App Store, iTunes Store, iBookstore, iCloud, Pelikeskus </w:t>
            </w:r>
          </w:p>
        </w:tc>
      </w:tr>
      <w:tr>
        <w:trPr/>
        <w:tc>
          <w:tcPr>
            <w:tcW w:w="1982" w:type="dxa"/>
            <w:tcBorders/>
            <w:vAlign w:val="center"/>
          </w:tcPr>
          <w:p>
            <w:pPr>
              <w:pStyle w:val="TableHeading"/>
              <w:bidi w:val="0"/>
              <w:spacing w:before="0" w:after="283"/>
              <w:rPr>
                <w:sz w:val="4"/>
                <w:szCs w:val="4"/>
              </w:rPr>
            </w:pPr>
            <w:r>
              <w:rPr>
                <w:sz w:val="4"/>
                <w:szCs w:val="4"/>
              </w:rPr>
            </w:r>
          </w:p>
        </w:tc>
        <w:tc>
          <w:tcPr>
            <w:tcW w:w="8223" w:type="dxa"/>
            <w:tcBorders/>
            <w:vAlign w:val="center"/>
          </w:tcPr>
          <w:p>
            <w:pPr>
              <w:pStyle w:val="TableContents"/>
              <w:bidi w:val="0"/>
              <w:spacing w:before="0" w:after="283"/>
              <w:jc w:val="left"/>
              <w:rPr/>
            </w:pPr>
            <w:r>
              <w:rPr/>
              <w:t xml:space="preserve">Korkeus: 200 mm (7.9 in) Leveys: 134.7 mm (5.30 in) Syvyys: 7.5 mm (0.30 in) </w:t>
            </w:r>
          </w:p>
        </w:tc>
      </w:tr>
      <w:tr>
        <w:trPr/>
        <w:tc>
          <w:tcPr>
            <w:tcW w:w="1982" w:type="dxa"/>
            <w:tcBorders/>
            <w:vAlign w:val="center"/>
          </w:tcPr>
          <w:p>
            <w:pPr>
              <w:pStyle w:val="TableHeading"/>
              <w:suppressLineNumbers/>
              <w:bidi w:val="0"/>
              <w:spacing w:before="0" w:after="283"/>
              <w:jc w:val="center"/>
              <w:rPr/>
            </w:pPr>
            <w:r>
              <w:rPr/>
              <w:t xml:space="preserve">Paino </w:t>
            </w:r>
          </w:p>
        </w:tc>
        <w:tc>
          <w:tcPr>
            <w:tcW w:w="8223" w:type="dxa"/>
            <w:tcBorders/>
            <w:vAlign w:val="center"/>
          </w:tcPr>
          <w:p>
            <w:pPr>
              <w:pStyle w:val="TableContents"/>
              <w:bidi w:val="0"/>
              <w:spacing w:before="0" w:after="283"/>
              <w:jc w:val="left"/>
              <w:rPr/>
            </w:pPr>
            <w:r>
              <w:rPr/>
              <w:t xml:space="preserve">Wi-Fi: 331 g (0,730 lb) Wi-Fi + matkapuhelinverkko: 341 g (0.752 lb): 341 g (0.752 lb) </w:t>
            </w:r>
          </w:p>
        </w:tc>
      </w:tr>
      <w:tr>
        <w:trPr/>
        <w:tc>
          <w:tcPr>
            <w:tcW w:w="1982" w:type="dxa"/>
            <w:tcBorders/>
            <w:vAlign w:val="center"/>
          </w:tcPr>
          <w:p>
            <w:pPr>
              <w:pStyle w:val="TableHeading"/>
              <w:suppressLineNumbers/>
              <w:bidi w:val="0"/>
              <w:spacing w:before="0" w:after="283"/>
              <w:jc w:val="center"/>
              <w:rPr/>
            </w:pPr>
            <w:r>
              <w:rPr/>
              <w:t xml:space="preserve">Edeltäjä </w:t>
            </w:r>
          </w:p>
        </w:tc>
        <w:tc>
          <w:tcPr>
            <w:tcW w:w="8223" w:type="dxa"/>
            <w:tcBorders/>
            <w:vAlign w:val="center"/>
          </w:tcPr>
          <w:p>
            <w:pPr>
              <w:pStyle w:val="TableContents"/>
              <w:bidi w:val="0"/>
              <w:spacing w:before="0" w:after="283"/>
              <w:jc w:val="left"/>
              <w:rPr/>
            </w:pPr>
            <w:r>
              <w:rPr/>
              <w:t xml:space="preserve">iPad Mini (1. sukupolvi) </w:t>
            </w:r>
          </w:p>
        </w:tc>
      </w:tr>
      <w:tr>
        <w:trPr/>
        <w:tc>
          <w:tcPr>
            <w:tcW w:w="1982" w:type="dxa"/>
            <w:tcBorders/>
            <w:vAlign w:val="center"/>
          </w:tcPr>
          <w:p>
            <w:pPr>
              <w:pStyle w:val="TableHeading"/>
              <w:suppressLineNumbers/>
              <w:bidi w:val="0"/>
              <w:spacing w:before="0" w:after="283"/>
              <w:jc w:val="center"/>
              <w:rPr/>
            </w:pPr>
            <w:r>
              <w:rPr/>
              <w:t xml:space="preserve">Seuraajat </w:t>
            </w:r>
          </w:p>
        </w:tc>
        <w:tc>
          <w:tcPr>
            <w:tcW w:w="8223" w:type="dxa"/>
            <w:tcBorders/>
            <w:vAlign w:val="center"/>
          </w:tcPr>
          <w:p>
            <w:pPr>
              <w:pStyle w:val="TableContents"/>
              <w:bidi w:val="0"/>
              <w:spacing w:before="0" w:after="283"/>
              <w:jc w:val="left"/>
              <w:rPr/>
            </w:pPr>
            <w:r>
              <w:rPr/>
              <w:t xml:space="preserve">iPad Mini 3 </w:t>
            </w:r>
          </w:p>
        </w:tc>
      </w:tr>
      <w:tr>
        <w:trPr/>
        <w:tc>
          <w:tcPr>
            <w:tcW w:w="1982" w:type="dxa"/>
            <w:tcBorders/>
            <w:vAlign w:val="center"/>
          </w:tcPr>
          <w:p>
            <w:pPr>
              <w:pStyle w:val="TableHeading"/>
              <w:suppressLineNumbers/>
              <w:bidi w:val="0"/>
              <w:spacing w:before="0" w:after="283"/>
              <w:jc w:val="center"/>
              <w:rPr/>
            </w:pPr>
            <w:r>
              <w:rPr/>
              <w:t xml:space="preserve">Verkkosivusto </w:t>
            </w:r>
          </w:p>
        </w:tc>
        <w:tc>
          <w:tcPr>
            <w:tcW w:w="8223" w:type="dxa"/>
            <w:tcBorders/>
            <w:vAlign w:val="center"/>
          </w:tcPr>
          <w:p>
            <w:pPr>
              <w:pStyle w:val="TableContents"/>
              <w:bidi w:val="0"/>
              <w:spacing w:before="0" w:after="283"/>
              <w:jc w:val="left"/>
              <w:rPr/>
            </w:pPr>
            <w:r>
              <w:rPr/>
              <w:t xml:space="preserve">www.apple.com/ipad-mini/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muistia ipad mini 2 on</w:t>
      </w:r>
    </w:p>
    <w:p>
      <w:pPr>
        <w:pStyle w:val="TextBody"/>
        <w:bidi w:val="0"/>
        <w:jc w:val="left"/>
        <w:rPr>
          <w:b/>
          <w:u w:val="single"/>
          <w:shd w:val="clear" w:fill="FFFF00"/>
        </w:rPr>
      </w:pPr>
      <w:r>
        <w:rPr>
          <w:b/>
          <w:u w:val="single"/>
          <w:shd w:val="clear" w:fill="FFFF00"/>
        </w:rPr>
        <w:t xml:space="preserve">Asiakirjan numero 41898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Won't Let You Down'' on </w:t>
      </w:r>
      <w:r>
        <w:rPr>
          <w:color w:val="A9A9A9"/>
        </w:rPr>
        <w:t xml:space="preserve">yhdysvaltalaisen rockyhtye OK Go:</w:t>
      </w:r>
      <w:r>
        <w:rPr/>
        <w:t xml:space="preserve">n single, </w:t>
      </w:r>
      <w:r>
        <w:rPr/>
        <w:t xml:space="preserve">joka julkaistiin 8. joulukuuta 2014 ja on osa heidän Hungry Ghosts -albumiaan. Kappaleen video julkaistiin 27. lokakuuta 2014. Kuten monet bändin aiemmista videoista, video on kaksinkertaisessa ajassa kuvattu yhden otoksen otos, jossa bändin jäsenet ja useat sadat tanssijat henkilökohtaisilla kuljetuslaitteilla suorittavat monimutkaisia koreografioituja rutiineja moniroottorisen lennokin kameran kuvaamana.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won't let't let you down</w:t>
      </w:r>
    </w:p>
    <w:p>
      <w:pPr>
        <w:pStyle w:val="TextBody"/>
        <w:bidi w:val="0"/>
        <w:jc w:val="left"/>
        <w:rPr>
          <w:b/>
          <w:u w:val="single"/>
          <w:shd w:val="clear" w:fill="FFFF00"/>
        </w:rPr>
      </w:pPr>
      <w:r>
        <w:rPr>
          <w:b/>
          <w:u w:val="single"/>
          <w:shd w:val="clear" w:fill="FFFF00"/>
        </w:rPr>
        <w:t xml:space="preserve">Asiakirjan numero 41899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Uffingtonin valkoinen hevonen on hyvin tyylitelty esihistoriallinen kukkulahahmo, joka on 110 metriä pitkä ja joka on muodostettu syvistä kaivannoista, jotka on täytetty murskatulla valkoisella liidulla. Hahmo sijaitsee </w:t>
      </w:r>
      <w:r>
        <w:rPr>
          <w:color w:val="A9A9A9"/>
        </w:rPr>
        <w:t xml:space="preserve">White Horse Hillin ylärinteellä englantilaisessa Uffingtonin siviilipiirikunnassa (Oxfordshiren kreivikunnassa ja Berkshiren historiallisessa kreivikunnassa), noin 8 kilometriä Faringdonin kaupungista etelään ja saman verran Wantagen kaupungista länteen, eli 2,5 kilometriä Uffingtonista etelään</w:t>
      </w:r>
      <w:r>
        <w:rPr/>
        <w:t xml:space="preserve">. Kukkula on osa Berkshire Downsin jyrkänteistä ja sieltä avautuu näkymä pohjoiseen sijaitsevaan Vale of White Horse -alueeseen. Parhaat näkymät kukkulalle avautuvat ilmasta tai suoraan Valen poikki, erityisesti Great Coxwellin, Longcotin ja Fernhamin kylien ympäristöstä. Alueen omistaa ja sitä hallinnoi National Trust, ja se on luokiteltu muinaismuistomerkiksi. The Guardian -lehti totesi vuonna 2003, että "yli 3000 vuoden ajan Uffingtonin valkoista hevosta on varjeltu mustasukkaisesti minimalistisen taiteen mestariteoksena". Se on inspiroinut myös muiden valkoisen hevosen kukkulahahmojen luomiseen.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Englantia on valkoinen kalkkihevonen?</w:t>
      </w:r>
    </w:p>
    <w:p>
      <w:pPr>
        <w:pStyle w:val="TextBody"/>
        <w:bidi w:val="0"/>
        <w:jc w:val="left"/>
        <w:rPr>
          <w:b/>
          <w:u w:val="single"/>
          <w:shd w:val="clear" w:fill="FFFF00"/>
        </w:rPr>
      </w:pPr>
      <w:r>
        <w:rPr>
          <w:b/>
          <w:u w:val="single"/>
          <w:shd w:val="clear" w:fill="FFFF00"/>
        </w:rPr>
        <w:t xml:space="preserve">Asiakirjan numero 41900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Sosialisti </w:t>
      </w:r>
      <w:r>
        <w:rPr>
          <w:color w:val="A9A9A9"/>
        </w:rPr>
        <w:t xml:space="preserve">François Mitterrand </w:t>
      </w:r>
      <w:r>
        <w:rPr/>
        <w:t xml:space="preserve">korosti Euroopan yhtenäisyyttä ja Ranskan erityissuhteiden säilyttämistä entisiin siirtomaihinsa "anglosaksisen vaikutuksen" edessä.</w:t>
      </w:r>
      <w:r>
        <w:rPr/>
        <w:t xml:space="preserve"> Osa säädetyistä politiikoista muotoiltiin sosialistipuolueen 110 ehdotusta Ranskalle, joka oli vuoden 1981 presidentinvaalien vaaliohjelma. Hänellä oli lämmin ja tehokas suhde Saksan konservatiiviseen liittokansleriin Helmut Kohliin. He edistivät ranskalais-saksalaista kahdenvälisyyttä Euroopassa ja vahvistivat maiden välistä sotilaallista yhteistyötä.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vahvisti Ranskan siirtymistä oikealle 1990-luvulla.</w:t>
      </w:r>
    </w:p>
    <w:p>
      <w:pPr>
        <w:pStyle w:val="TextBody"/>
        <w:bidi w:val="0"/>
        <w:jc w:val="left"/>
        <w:rPr>
          <w:b/>
          <w:u w:val="single"/>
          <w:shd w:val="clear" w:fill="FFFF00"/>
        </w:rPr>
      </w:pPr>
      <w:r>
        <w:rPr>
          <w:b/>
          <w:u w:val="single"/>
          <w:shd w:val="clear" w:fill="FFFF00"/>
        </w:rPr>
        <w:t xml:space="preserve">Asiakirjan numero 41901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Won't Give Up on You'' on </w:t>
      </w:r>
      <w:r>
        <w:rPr>
          <w:color w:val="A9A9A9"/>
        </w:rPr>
        <w:t xml:space="preserve">TKA-yhtyeen</w:t>
      </w:r>
      <w:r>
        <w:rPr/>
        <w:t xml:space="preserve"> kappale </w:t>
      </w:r>
      <w:r>
        <w:rPr/>
        <w:t xml:space="preserve">vuoden 1990 toiselta albumilta Louder Than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luovu sinusta...</w:t>
      </w:r>
    </w:p>
    <w:p>
      <w:pPr>
        <w:pStyle w:val="TextBody"/>
        <w:bidi w:val="0"/>
        <w:jc w:val="left"/>
        <w:rPr>
          <w:b/>
          <w:u w:val="single"/>
          <w:shd w:val="clear" w:fill="FFFF00"/>
        </w:rPr>
      </w:pPr>
      <w:r>
        <w:rPr>
          <w:b/>
          <w:u w:val="single"/>
          <w:shd w:val="clear" w:fill="FFFF00"/>
        </w:rPr>
        <w:t xml:space="preserve">Asiakirjan numero 41902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Journal of Bone and Joint Surgery -lehti </w:t>
      </w:r>
    </w:p>
    <w:tbl>
      <w:tblPr>
        <w:tblW w:w="10205" w:type="dxa"/>
        <w:jc w:val="left"/>
        <w:tblInd w:w="0" w:type="dxa"/>
        <w:tblLayout w:type="fixed"/>
        <w:tblCellMar>
          <w:top w:w="28" w:type="dxa"/>
          <w:left w:w="28" w:type="dxa"/>
          <w:bottom w:w="28" w:type="dxa"/>
          <w:right w:w="28" w:type="dxa"/>
        </w:tblCellMar>
      </w:tblPr>
      <w:tblGrid>
        <w:gridCol w:w="1924"/>
        <w:gridCol w:w="8281"/>
      </w:tblGrid>
      <w:tr>
        <w:trPr/>
        <w:tc>
          <w:tcPr>
            <w:tcW w:w="1924" w:type="dxa"/>
            <w:tcBorders/>
            <w:vAlign w:val="center"/>
          </w:tcPr>
          <w:p>
            <w:pPr>
              <w:pStyle w:val="TableHeading"/>
              <w:suppressLineNumbers/>
              <w:bidi w:val="0"/>
              <w:spacing w:before="0" w:after="283"/>
              <w:jc w:val="center"/>
              <w:rPr/>
            </w:pPr>
            <w:r>
              <w:rPr/>
              <w:t xml:space="preserve">Entiset nimet </w:t>
            </w:r>
          </w:p>
        </w:tc>
        <w:tc>
          <w:tcPr>
            <w:tcW w:w="8281" w:type="dxa"/>
            <w:tcBorders/>
            <w:vAlign w:val="center"/>
          </w:tcPr>
          <w:p>
            <w:pPr>
              <w:pStyle w:val="TableContents"/>
              <w:bidi w:val="0"/>
              <w:spacing w:before="0" w:after="283"/>
              <w:jc w:val="left"/>
              <w:rPr/>
            </w:pPr>
            <w:r>
              <w:rPr/>
              <w:t xml:space="preserve">Transactions of the American Orthopedic Association, American Journal of Orthopedic Surgery, Journal of Orthopedic Surgery, Journal of Orthopedic Surgery </w:t>
            </w:r>
          </w:p>
        </w:tc>
      </w:tr>
      <w:tr>
        <w:trPr/>
        <w:tc>
          <w:tcPr>
            <w:tcW w:w="1924" w:type="dxa"/>
            <w:tcBorders/>
            <w:vAlign w:val="center"/>
          </w:tcPr>
          <w:p>
            <w:pPr>
              <w:pStyle w:val="TableHeading"/>
              <w:suppressLineNumbers/>
              <w:bidi w:val="0"/>
              <w:spacing w:before="0" w:after="283"/>
              <w:jc w:val="center"/>
              <w:rPr/>
            </w:pPr>
            <w:r>
              <w:rPr/>
              <w:t xml:space="preserve">ISO 4 -lyhenne </w:t>
            </w:r>
          </w:p>
        </w:tc>
        <w:tc>
          <w:tcPr>
            <w:tcW w:w="8281" w:type="dxa"/>
            <w:tcBorders/>
            <w:vAlign w:val="center"/>
          </w:tcPr>
          <w:p>
            <w:pPr>
              <w:pStyle w:val="TableContents"/>
              <w:bidi w:val="0"/>
              <w:spacing w:before="0" w:after="283"/>
              <w:jc w:val="left"/>
              <w:rPr/>
            </w:pPr>
            <w:r>
              <w:rPr>
                <w:color w:val="A9A9A9"/>
              </w:rPr>
              <w:t xml:space="preserve">J. Bone Jt. Surg</w:t>
            </w:r>
            <w:r>
              <w:rPr/>
              <w:t xml:space="preserve">. </w:t>
            </w:r>
          </w:p>
        </w:tc>
      </w:tr>
      <w:tr>
        <w:trPr/>
        <w:tc>
          <w:tcPr>
            <w:tcW w:w="1924" w:type="dxa"/>
            <w:tcBorders/>
            <w:vAlign w:val="center"/>
          </w:tcPr>
          <w:p>
            <w:pPr>
              <w:pStyle w:val="TableHeading"/>
              <w:suppressLineNumbers/>
              <w:bidi w:val="0"/>
              <w:spacing w:before="0" w:after="283"/>
              <w:jc w:val="center"/>
              <w:rPr/>
            </w:pPr>
            <w:r>
              <w:rPr/>
              <w:t xml:space="preserve">Kurinpito </w:t>
            </w:r>
          </w:p>
        </w:tc>
        <w:tc>
          <w:tcPr>
            <w:tcW w:w="8281" w:type="dxa"/>
            <w:tcBorders/>
            <w:vAlign w:val="center"/>
          </w:tcPr>
          <w:p>
            <w:pPr>
              <w:pStyle w:val="TableContents"/>
              <w:bidi w:val="0"/>
              <w:spacing w:before="0" w:after="283"/>
              <w:jc w:val="left"/>
              <w:rPr/>
            </w:pPr>
            <w:r>
              <w:rPr/>
              <w:t xml:space="preserve">Ortopedinen kirurgia </w:t>
            </w:r>
          </w:p>
        </w:tc>
      </w:tr>
      <w:tr>
        <w:trPr/>
        <w:tc>
          <w:tcPr>
            <w:tcW w:w="1924" w:type="dxa"/>
            <w:tcBorders/>
            <w:vAlign w:val="center"/>
          </w:tcPr>
          <w:p>
            <w:pPr>
              <w:pStyle w:val="TableHeading"/>
              <w:suppressLineNumbers/>
              <w:bidi w:val="0"/>
              <w:spacing w:before="0" w:after="283"/>
              <w:jc w:val="center"/>
              <w:rPr/>
            </w:pPr>
            <w:r>
              <w:rPr/>
              <w:t xml:space="preserve">Kieli </w:t>
            </w:r>
          </w:p>
        </w:tc>
        <w:tc>
          <w:tcPr>
            <w:tcW w:w="8281" w:type="dxa"/>
            <w:tcBorders/>
            <w:vAlign w:val="center"/>
          </w:tcPr>
          <w:p>
            <w:pPr>
              <w:pStyle w:val="TableContents"/>
              <w:bidi w:val="0"/>
              <w:spacing w:before="0" w:after="283"/>
              <w:jc w:val="left"/>
              <w:rPr/>
            </w:pPr>
            <w:r>
              <w:rPr/>
              <w:t xml:space="preserve">Englanti </w:t>
            </w:r>
          </w:p>
        </w:tc>
      </w:tr>
      <w:tr>
        <w:trPr/>
        <w:tc>
          <w:tcPr>
            <w:tcW w:w="1924" w:type="dxa"/>
            <w:tcBorders/>
            <w:vAlign w:val="center"/>
          </w:tcPr>
          <w:p>
            <w:pPr>
              <w:pStyle w:val="TableHeading"/>
              <w:suppressLineNumbers/>
              <w:bidi w:val="0"/>
              <w:spacing w:before="0" w:after="283"/>
              <w:jc w:val="center"/>
              <w:rPr/>
            </w:pPr>
            <w:r>
              <w:rPr/>
              <w:t xml:space="preserve">Toimittanut </w:t>
            </w:r>
          </w:p>
        </w:tc>
        <w:tc>
          <w:tcPr>
            <w:tcW w:w="8281" w:type="dxa"/>
            <w:tcBorders/>
            <w:vAlign w:val="center"/>
          </w:tcPr>
          <w:p>
            <w:pPr>
              <w:pStyle w:val="TableContents"/>
              <w:bidi w:val="0"/>
              <w:spacing w:before="0" w:after="283"/>
              <w:jc w:val="left"/>
              <w:rPr/>
            </w:pPr>
            <w:r>
              <w:rPr/>
              <w:t xml:space="preserve">Marc Swiontkowski Julkaisutiedot </w:t>
            </w:r>
          </w:p>
        </w:tc>
      </w:tr>
      <w:tr>
        <w:trPr/>
        <w:tc>
          <w:tcPr>
            <w:tcW w:w="1924" w:type="dxa"/>
            <w:tcBorders/>
            <w:vAlign w:val="center"/>
          </w:tcPr>
          <w:p>
            <w:pPr>
              <w:pStyle w:val="TableHeading"/>
              <w:suppressLineNumbers/>
              <w:bidi w:val="0"/>
              <w:spacing w:before="0" w:after="283"/>
              <w:jc w:val="center"/>
              <w:rPr/>
            </w:pPr>
            <w:r>
              <w:rPr/>
              <w:t xml:space="preserve">Julkaisija </w:t>
            </w:r>
          </w:p>
        </w:tc>
        <w:tc>
          <w:tcPr>
            <w:tcW w:w="8281" w:type="dxa"/>
            <w:tcBorders/>
            <w:vAlign w:val="center"/>
          </w:tcPr>
          <w:p>
            <w:pPr>
              <w:pStyle w:val="TableContents"/>
              <w:bidi w:val="0"/>
              <w:spacing w:before="0" w:after="283"/>
              <w:jc w:val="left"/>
              <w:rPr/>
            </w:pPr>
            <w:r>
              <w:rPr/>
              <w:t xml:space="preserve">The Journal of Bone and Joint Surgery, Inc. </w:t>
            </w:r>
          </w:p>
        </w:tc>
      </w:tr>
      <w:tr>
        <w:trPr/>
        <w:tc>
          <w:tcPr>
            <w:tcW w:w="1924" w:type="dxa"/>
            <w:tcBorders/>
            <w:vAlign w:val="center"/>
          </w:tcPr>
          <w:p>
            <w:pPr>
              <w:pStyle w:val="TableHeading"/>
              <w:suppressLineNumbers/>
              <w:bidi w:val="0"/>
              <w:spacing w:before="0" w:after="283"/>
              <w:jc w:val="center"/>
              <w:rPr/>
            </w:pPr>
            <w:r>
              <w:rPr/>
              <w:t xml:space="preserve">Julkaisuhistoria </w:t>
            </w:r>
          </w:p>
        </w:tc>
        <w:tc>
          <w:tcPr>
            <w:tcW w:w="8281" w:type="dxa"/>
            <w:tcBorders/>
            <w:vAlign w:val="center"/>
          </w:tcPr>
          <w:p>
            <w:pPr>
              <w:pStyle w:val="TableContents"/>
              <w:bidi w:val="0"/>
              <w:spacing w:before="0" w:after="283"/>
              <w:jc w:val="left"/>
              <w:rPr/>
            </w:pPr>
            <w:r>
              <w:rPr/>
              <w:t xml:space="preserve">1889 -- nykyisin </w:t>
            </w:r>
          </w:p>
        </w:tc>
      </w:tr>
      <w:tr>
        <w:trPr/>
        <w:tc>
          <w:tcPr>
            <w:tcW w:w="1924" w:type="dxa"/>
            <w:tcBorders/>
            <w:vAlign w:val="center"/>
          </w:tcPr>
          <w:p>
            <w:pPr>
              <w:pStyle w:val="TableHeading"/>
              <w:suppressLineNumbers/>
              <w:bidi w:val="0"/>
              <w:spacing w:before="0" w:after="283"/>
              <w:jc w:val="center"/>
              <w:rPr/>
            </w:pPr>
            <w:r>
              <w:rPr/>
              <w:t xml:space="preserve">Taajuus </w:t>
            </w:r>
          </w:p>
        </w:tc>
        <w:tc>
          <w:tcPr>
            <w:tcW w:w="8281" w:type="dxa"/>
            <w:tcBorders/>
            <w:vAlign w:val="center"/>
          </w:tcPr>
          <w:p>
            <w:pPr>
              <w:pStyle w:val="TableContents"/>
              <w:bidi w:val="0"/>
              <w:spacing w:before="0" w:after="283"/>
              <w:jc w:val="left"/>
              <w:rPr/>
            </w:pPr>
            <w:r>
              <w:rPr/>
              <w:t xml:space="preserve">Kahden viikon välein </w:t>
            </w:r>
          </w:p>
        </w:tc>
      </w:tr>
      <w:tr>
        <w:trPr/>
        <w:tc>
          <w:tcPr>
            <w:tcW w:w="1924" w:type="dxa"/>
            <w:tcBorders/>
            <w:vAlign w:val="center"/>
          </w:tcPr>
          <w:p>
            <w:pPr>
              <w:pStyle w:val="TableHeading"/>
              <w:suppressLineNumbers/>
              <w:bidi w:val="0"/>
              <w:spacing w:before="0" w:after="283"/>
              <w:jc w:val="center"/>
              <w:rPr/>
            </w:pPr>
            <w:r>
              <w:rPr/>
              <w:t xml:space="preserve">Impact factor (2016) </w:t>
            </w:r>
          </w:p>
        </w:tc>
        <w:tc>
          <w:tcPr>
            <w:tcW w:w="8281" w:type="dxa"/>
            <w:tcBorders/>
            <w:vAlign w:val="center"/>
          </w:tcPr>
          <w:p>
            <w:pPr>
              <w:pStyle w:val="TableContents"/>
              <w:bidi w:val="0"/>
              <w:spacing w:before="0" w:after="283"/>
              <w:jc w:val="left"/>
              <w:rPr/>
            </w:pPr>
            <w:r>
              <w:rPr/>
              <w:t xml:space="preserve">4.840 Indeksointi </w:t>
            </w:r>
          </w:p>
        </w:tc>
      </w:tr>
      <w:tr>
        <w:trPr/>
        <w:tc>
          <w:tcPr>
            <w:tcW w:w="1924" w:type="dxa"/>
            <w:tcBorders/>
            <w:vAlign w:val="center"/>
          </w:tcPr>
          <w:p>
            <w:pPr>
              <w:pStyle w:val="TableHeading"/>
              <w:suppressLineNumbers/>
              <w:bidi w:val="0"/>
              <w:spacing w:before="0" w:after="283"/>
              <w:jc w:val="center"/>
              <w:rPr/>
            </w:pPr>
            <w:r>
              <w:rPr/>
              <w:t xml:space="preserve">ISSN </w:t>
            </w:r>
          </w:p>
        </w:tc>
        <w:tc>
          <w:tcPr>
            <w:tcW w:w="8281" w:type="dxa"/>
            <w:tcBorders/>
            <w:vAlign w:val="center"/>
          </w:tcPr>
          <w:p>
            <w:pPr>
              <w:pStyle w:val="TableContents"/>
              <w:bidi w:val="0"/>
              <w:spacing w:before="0" w:after="283"/>
              <w:jc w:val="left"/>
              <w:rPr/>
            </w:pPr>
            <w:r>
              <w:rPr/>
              <w:t xml:space="preserve">0021-9355 (painettu) 1535-1386 (web) </w:t>
            </w:r>
          </w:p>
        </w:tc>
      </w:tr>
      <w:tr>
        <w:trPr/>
        <w:tc>
          <w:tcPr>
            <w:tcW w:w="1924" w:type="dxa"/>
            <w:tcBorders/>
            <w:vAlign w:val="center"/>
          </w:tcPr>
          <w:p>
            <w:pPr>
              <w:pStyle w:val="TableHeading"/>
              <w:bidi w:val="0"/>
              <w:spacing w:before="0" w:after="283"/>
              <w:rPr>
                <w:sz w:val="4"/>
                <w:szCs w:val="4"/>
              </w:rPr>
            </w:pPr>
            <w:r>
              <w:rPr>
                <w:sz w:val="4"/>
                <w:szCs w:val="4"/>
              </w:rPr>
            </w:r>
          </w:p>
        </w:tc>
        <w:tc>
          <w:tcPr>
            <w:tcW w:w="8281" w:type="dxa"/>
            <w:tcBorders/>
            <w:vAlign w:val="center"/>
          </w:tcPr>
          <w:p>
            <w:pPr>
              <w:pStyle w:val="TableContents"/>
              <w:bidi w:val="0"/>
              <w:spacing w:before="0" w:after="283"/>
              <w:jc w:val="left"/>
              <w:rPr/>
            </w:pPr>
            <w:r>
              <w:rPr/>
              <w:t xml:space="preserve">sc79002786 </w:t>
            </w:r>
          </w:p>
        </w:tc>
      </w:tr>
      <w:tr>
        <w:trPr/>
        <w:tc>
          <w:tcPr>
            <w:tcW w:w="1924" w:type="dxa"/>
            <w:tcBorders/>
            <w:vAlign w:val="center"/>
          </w:tcPr>
          <w:p>
            <w:pPr>
              <w:pStyle w:val="TableHeading"/>
              <w:suppressLineNumbers/>
              <w:bidi w:val="0"/>
              <w:spacing w:before="0" w:after="283"/>
              <w:jc w:val="center"/>
              <w:rPr/>
            </w:pPr>
            <w:r>
              <w:rPr/>
              <w:t xml:space="preserve">CODEN </w:t>
            </w:r>
          </w:p>
        </w:tc>
        <w:tc>
          <w:tcPr>
            <w:tcW w:w="8281" w:type="dxa"/>
            <w:tcBorders/>
            <w:vAlign w:val="center"/>
          </w:tcPr>
          <w:p>
            <w:pPr>
              <w:pStyle w:val="TableContents"/>
              <w:bidi w:val="0"/>
              <w:spacing w:before="0" w:after="283"/>
              <w:jc w:val="left"/>
              <w:rPr/>
            </w:pPr>
            <w:r>
              <w:rPr/>
              <w:t xml:space="preserve">JBJSA3 </w:t>
            </w:r>
          </w:p>
        </w:tc>
      </w:tr>
      <w:tr>
        <w:trPr/>
        <w:tc>
          <w:tcPr>
            <w:tcW w:w="1924" w:type="dxa"/>
            <w:tcBorders/>
            <w:vAlign w:val="center"/>
          </w:tcPr>
          <w:p>
            <w:pPr>
              <w:pStyle w:val="TableHeading"/>
              <w:suppressLineNumbers/>
              <w:bidi w:val="0"/>
              <w:spacing w:before="0" w:after="283"/>
              <w:jc w:val="center"/>
              <w:rPr/>
            </w:pPr>
            <w:r>
              <w:rPr/>
              <w:t xml:space="preserve">OCLC nro. </w:t>
            </w:r>
          </w:p>
        </w:tc>
        <w:tc>
          <w:tcPr>
            <w:tcW w:w="8281" w:type="dxa"/>
            <w:tcBorders/>
            <w:vAlign w:val="center"/>
          </w:tcPr>
          <w:p>
            <w:pPr>
              <w:pStyle w:val="TableContents"/>
              <w:bidi w:val="0"/>
              <w:jc w:val="left"/>
              <w:rPr/>
            </w:pPr>
            <w:r>
              <w:rPr/>
              <w:t xml:space="preserve">610331290 Linkit </w:t>
            </w:r>
          </w:p>
          <w:p>
            <w:pPr>
              <w:pStyle w:val="TextBody"/>
              <w:numPr>
                <w:ilvl w:val="0"/>
                <w:numId w:val="5"/>
              </w:numPr>
              <w:tabs>
                <w:tab w:val="clear" w:pos="1134"/>
                <w:tab w:val="left" w:leader="none" w:pos="707"/>
              </w:tabs>
              <w:bidi w:val="0"/>
              <w:spacing w:before="0" w:after="0"/>
              <w:ind w:start="707" w:hanging="283"/>
              <w:jc w:val="left"/>
              <w:rPr/>
            </w:pPr>
            <w:r>
              <w:rPr/>
              <w:t xml:space="preserve">Lehden kotisivu </w:t>
            </w:r>
          </w:p>
          <w:p>
            <w:pPr>
              <w:pStyle w:val="TextBody"/>
              <w:numPr>
                <w:ilvl w:val="0"/>
                <w:numId w:val="5"/>
              </w:numPr>
              <w:tabs>
                <w:tab w:val="clear" w:pos="1134"/>
                <w:tab w:val="left" w:leader="none" w:pos="707"/>
              </w:tabs>
              <w:bidi w:val="0"/>
              <w:spacing w:before="0" w:after="0"/>
              <w:ind w:start="707" w:hanging="283"/>
              <w:jc w:val="left"/>
              <w:rPr/>
            </w:pPr>
            <w:r>
              <w:rPr/>
              <w:t xml:space="preserve">Verkkopääsy </w:t>
            </w:r>
          </w:p>
          <w:p>
            <w:pPr>
              <w:pStyle w:val="TextBody"/>
              <w:numPr>
                <w:ilvl w:val="0"/>
                <w:numId w:val="5"/>
              </w:numPr>
              <w:tabs>
                <w:tab w:val="clear" w:pos="1134"/>
                <w:tab w:val="left" w:leader="none" w:pos="707"/>
              </w:tabs>
              <w:bidi w:val="0"/>
              <w:ind w:start="707" w:hanging="283"/>
              <w:jc w:val="left"/>
              <w:rPr/>
            </w:pPr>
            <w:r>
              <w:rPr/>
              <w:t xml:space="preserve">Verkkoarkisto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journal of bone and joint surgery -lehden lyhennelmä</w:t>
      </w:r>
    </w:p>
    <w:p>
      <w:pPr>
        <w:pStyle w:val="TextBody"/>
        <w:bidi w:val="0"/>
        <w:jc w:val="left"/>
        <w:rPr>
          <w:b/>
          <w:u w:val="single"/>
          <w:shd w:val="clear" w:fill="FFFF00"/>
        </w:rPr>
      </w:pPr>
      <w:r>
        <w:rPr>
          <w:b/>
          <w:u w:val="single"/>
          <w:shd w:val="clear" w:fill="FFFF00"/>
        </w:rPr>
        <w:t xml:space="preserve">Asiakirjan numero 41903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CNS on </w:t>
      </w:r>
      <w:r>
        <w:rPr>
          <w:color w:val="A9A9A9"/>
        </w:rPr>
        <w:t xml:space="preserve">amiraali Sunil Lanba</w:t>
      </w:r>
      <w:r>
        <w:rPr/>
        <w:t xml:space="preserve">. Laivaston 23. päällikkönä hän siirtyi tehtävässä amiraali Robin K. Dhowanilta, joka jäi eläkkeelle 31. toukokuuta 2016 neljän vuosikymmenen palveluksen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laivaston päällikkö tällä hetkellä?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laivaston päällikkö nyt?</w:t>
      </w:r>
    </w:p>
    <w:p>
      <w:pPr>
        <w:pStyle w:val="TextBody"/>
        <w:bidi w:val="0"/>
        <w:jc w:val="left"/>
        <w:rPr>
          <w:b/>
          <w:u w:val="single"/>
          <w:shd w:val="clear" w:fill="FFFF00"/>
        </w:rPr>
      </w:pPr>
      <w:r>
        <w:rPr>
          <w:b/>
          <w:u w:val="single"/>
          <w:shd w:val="clear" w:fill="FFFF00"/>
        </w:rPr>
        <w:t xml:space="preserve">Asiakirjan numero 41904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Ydinfysiikassa ja ydinkemiassa ydinfissio on joko ydinreaktio tai radioaktiivinen hajoamisprosessi, jossa atomin ydin jakautuu pienempiin osiin (kevyempiin ytimiin). </w:t>
      </w:r>
      <w:r>
        <w:rPr>
          <w:color w:val="A9A9A9"/>
        </w:rPr>
        <w:t xml:space="preserve">Fissioprosessi </w:t>
      </w:r>
      <w:r>
        <w:rPr/>
        <w:t xml:space="preserve">tuottaa usein vapaita neutroneita ja gammafotoneja, ja se vapauttaa hyvin suuren määrän energiaa jopa radioaktiivisen hajoamisen energiasuureiden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energia tulee ydinfissioreaktiossa?</w:t>
      </w:r>
    </w:p>
    <w:p>
      <w:pPr>
        <w:pStyle w:val="TextBody"/>
        <w:bidi w:val="0"/>
        <w:jc w:val="left"/>
        <w:rPr>
          <w:b/>
          <w:u w:val="single"/>
          <w:shd w:val="clear" w:fill="FFFF00"/>
        </w:rPr>
      </w:pPr>
      <w:r>
        <w:rPr>
          <w:b/>
          <w:u w:val="single"/>
          <w:shd w:val="clear" w:fill="FFFF00"/>
        </w:rPr>
        <w:t xml:space="preserve">Asiakirjan numero 41905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Night Long (All Night)'' on yhdysvaltalaisen laulaja-lauluntekijä Lionel Richien hittisingle vuodelta </w:t>
      </w:r>
      <w:r>
        <w:rPr>
          <w:color w:val="A9A9A9"/>
        </w:rPr>
        <w:t xml:space="preserve">1983</w:t>
      </w:r>
      <w:r>
        <w:rPr/>
        <w:t xml:space="preserve">. Se on peräisin hänen toiselta sooloalbumiltaan Can't Slow Down, ja siinä yhdistyy Richien soulahtava Commodores-tyyli karibialaisiin vaikutteisiin. Tämä uusi, enemmän tanssimusiikkia ja poppia henkivä lähestymistapa osoittautui suosituksi, sillä single nousi kolmen Billboard-listan (pop, R&amp;B ja adult contemporary) ykköseksi. Richard Marx osallistui taustalauluihin tuntemattomana, kunnes hänen debyyttialbuminsa ilmestyi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"All night long" ilmestyi?</w:t>
      </w:r>
    </w:p>
    <w:p>
      <w:pPr>
        <w:pStyle w:val="TextBody"/>
        <w:bidi w:val="0"/>
        <w:jc w:val="left"/>
        <w:rPr>
          <w:b/>
          <w:u w:val="single"/>
          <w:shd w:val="clear" w:fill="FFFF00"/>
        </w:rPr>
      </w:pPr>
      <w:r>
        <w:rPr>
          <w:b/>
          <w:u w:val="single"/>
          <w:shd w:val="clear" w:fill="FFFF00"/>
        </w:rPr>
        <w:t xml:space="preserve">Asiakirjan numero 41906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Tämän elektroninkuljetusketjun läpi kulkevien elektronien </w:t>
      </w:r>
      <w:r>
        <w:rPr/>
        <w:t xml:space="preserve">vapauttama energia </w:t>
      </w:r>
      <w:r>
        <w:rPr>
          <w:color w:val="A9A9A9"/>
        </w:rPr>
        <w:t xml:space="preserve">käytetään protonien kuljettamiseen mitokondrioiden sisemmän kalvon läpi prosessissa, jota kutsutaan elektroninkuljetukseksi. Tämä tuottaa potentiaalienergiaa pH-gradientin ja sähköpotentiaalin muodossa tämän kalvon yli</w:t>
      </w:r>
      <w:r>
        <w:rPr/>
        <w:t xml:space="preserve">. Tämä energiavarasto otetaan käyttöön, kun protonit virtaavat takaisin kalvon yli ja potentiaaligradienttia alaspäin ATP-syntaasiksi kutsutun suuren entsyymin välityksellä; tätä prosessia kutsutaan kemosmoosiksi. ATP-syntaasi käyttää energian muuttamalla adenosiinidifosfaatin (ADP) fosforylaatioreaktiossa adenosiinitrifosfaatiksi. Reaktiota ohjaa protonivirta, joka pakottaa entsyymin osan pyörimään; ATP-syntaasi on pyörivä mekaaninen moottori.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hapettuvan fosforylaation energia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Oksidatiivisen fosforylaation aikana elektronit siirtyvät elektroninluovuttajilta elektroniakseptoreille, kuten hapelle, redox-reaktioissa. Näissä </w:t>
      </w:r>
      <w:r>
        <w:rPr>
          <w:color w:val="A9A9A9"/>
        </w:rPr>
        <w:t xml:space="preserve">redox-reaktioissa </w:t>
      </w:r>
      <w:r>
        <w:rPr/>
        <w:t xml:space="preserve">vapautuu energiaa, joka käytetään ATP:n muodostamiseen. Eukaryooteissa nämä redox-reaktiot suoritetaan solun mitokondrioiden sisäkalvolla sijaitsevien proteiinikompleksien avulla, kun taas prokaryooteissa nämä proteiinit sijaitsevat solujen kalvojen välisessä tilassa. Näitä toisiinsa liittyviä proteiinikokonaisuuksia kutsutaan elektroninsiirtoketjuiksi. Eukaryooteissa on mukana viisi pääproteiinikompleksia, kun taas prokaryooteissa on monia erilaisia entsyymejä, jotka käyttävät erilaisia elektroninluovuttajia ja -akseptoreita.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hapettumisfosforylaatioprosessi saa energiaa atp:n muodostamiseen?</w:t>
      </w:r>
    </w:p>
    <w:p>
      <w:pPr>
        <w:pStyle w:val="TextBody"/>
        <w:bidi w:val="0"/>
        <w:jc w:val="left"/>
        <w:rPr>
          <w:b/>
          <w:u w:val="single"/>
          <w:shd w:val="clear" w:fill="FFFF00"/>
        </w:rPr>
      </w:pPr>
      <w:r>
        <w:rPr>
          <w:b/>
          <w:u w:val="single"/>
          <w:shd w:val="clear" w:fill="FFFF00"/>
        </w:rPr>
        <w:t xml:space="preserve">Asiakirjan numero 41907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Atkinson Waterston </w:t>
      </w:r>
      <w:r>
        <w:rPr/>
        <w:t xml:space="preserve">(s. 15. marraskuuta 1940) on yhdysvaltalainen näyttelijä, tuottaja ja ohjaaja. Hänet tunnetaan muun muassa Sydney Schanbergin roolistaan elokuvassa The Killing Fields (1984), josta hän sai Oscar-ehdokkuuden, sekä Jack McCoyn roolistaan NBC:n pitkäaikaisessa televisiosarjassa Law &amp; Order (1994 -- 2010), josta hän sai Golden Globe- ja Screen Actors Guild -palkinnot. Hän on ollut ehdolla useiden Golden Globe-, Screen Actors Guild-, BAFTA- ja Emmy-palkintojen saajaksi, ja hän on näytellyt yli kahdeksassakymmenessä elokuva- ja televisiotuotannossa viisikymmenvuotisen uransa aikana. Hän on myös näytellyt lukuisissa näyttämöteoksissa. AllMovie-historioitsija Hal Erickson luonnehti Waterstonia "uskolliseksi seuraajaksi hiljaisen karismaattisilla ja vankkumattomilla suorituksillaan".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McCoyta Lain ja järjestyksen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Samuel Atkinson Waterston </w:t>
      </w:r>
      <w:r>
        <w:rPr/>
        <w:t xml:space="preserve">(s. 15. marraskuuta 1940) on yhdysvaltalainen näyttelijä, tuottaja ja ohjaaja. Hänet tunnetaan muun muassa Sydney Schanbergin roolistaan elokuvassa The Killing Fields (1984), josta hän sai Oscar-ehdokkuuden, sekä Jack McCoyn roolistaan NBC:n pitkäaikaisessa televisiosarjassa Law &amp; Order (1994 -- 2010), josta hän sai Golden Globe- ja Screen Actors Guild -palkinnot. Hän on ollut ehdolla useiden Golden Globe-, Screen Actors Guild-, BAFTA- ja Emmy-palkintojen saajaksi, ja hän on näytellyt yli kahdeksassakymmenessä elokuva- ja televisiotuotannossa viisikymmenvuotisen uransa aikana. Hän on näytellyt myös lukuisissa näyttämöteoksissa. AllMovie-historioitsija Hal Erickson luonnehti Waterstonia "uskolliseksi seuraajaksi hiljaisen karismaattisilla ja vankkumattomilla suorituksillaan".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Jack McCoyta Laki ja järjestys -ohjelmassa...</w:t>
      </w:r>
    </w:p>
    <w:p>
      <w:pPr>
        <w:pStyle w:val="TextBody"/>
        <w:bidi w:val="0"/>
        <w:jc w:val="left"/>
        <w:rPr>
          <w:b/>
          <w:u w:val="single"/>
          <w:shd w:val="clear" w:fill="FFFF00"/>
        </w:rPr>
      </w:pPr>
      <w:r>
        <w:rPr>
          <w:b/>
          <w:u w:val="single"/>
          <w:shd w:val="clear" w:fill="FFFF00"/>
        </w:rPr>
        <w:t xml:space="preserve">Asiakirjan numero 41908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Klassisten juutalaisten lähteiden mukaan heprealainen vuosi 6000 (29. syyskuuta 2239 auringonlaskusta 16. syyskuuta 2240 iltaan gregoriaanisen kalenterin mukaan) on myöhäisin aika messiaanisen ajan alkamiselle. Talmudissa, Midrashissa ja kabbalistisessa teoksessa Zoharissa sanotaan, että "määräaika", johon mennessä Messiaan on ilmestyttävä, on 6000 vuotta luomisesta. Perinteen mukaan heprealainen kalenteri alkoi luomisen aikaan, joka sijoittuu vuoteen 3761 eKr. Nykyinen (2017 / 2018) heprealainen vuosi on </w:t>
      </w:r>
      <w:r>
        <w:rPr>
          <w:color w:val="A9A9A9"/>
        </w:rPr>
        <w:t xml:space="preserve">5778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on juutalaisessa uskonnossa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Klassisten juutalaisten lähteiden mukaan heprealainen vuosi 6000 (29. syyskuuta 2239 auringonlaskusta 16. syyskuuta 2240 iltaan gregoriaanisen kalenterin mukaan) on myöhäisin aika messiaanisen ajan alkamiselle. Talmudissa, midrashissa ja kabbalistisessa teoksessa Zoharissa sanotaan, että "määräaika", johon mennessä Messiaan on ilmestyttävä, on 6000 vuotta luomisesta. Perinteen mukaan heprealainen kalenteri alkoi luomisen aikaan, joka sijoittuu vuoteen 3761 eKr. Nykyinen (2018 / 2019) heprealainen vuosi on </w:t>
      </w:r>
      <w:r>
        <w:rPr>
          <w:color w:val="A9A9A9"/>
        </w:rPr>
        <w:t xml:space="preserve">5779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se on juutalaisessa kalenterissa.</w:t>
      </w:r>
    </w:p>
    <w:p>
      <w:pPr>
        <w:pStyle w:val="TextBody"/>
        <w:bidi w:val="0"/>
        <w:jc w:val="left"/>
        <w:rPr>
          <w:b/>
          <w:u w:val="single"/>
          <w:shd w:val="clear" w:fill="FFFF00"/>
        </w:rPr>
      </w:pPr>
      <w:r>
        <w:rPr>
          <w:b/>
          <w:u w:val="single"/>
          <w:shd w:val="clear" w:fill="FFFF00"/>
        </w:rPr>
        <w:t xml:space="preserve">Asiakirjan numero 41909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tunnettu eurooppalainen kylvölaite on </w:t>
      </w:r>
      <w:r>
        <w:rPr>
          <w:color w:val="A9A9A9"/>
        </w:rPr>
        <w:t xml:space="preserve">Camillo Torellon </w:t>
      </w:r>
      <w:r>
        <w:rPr/>
        <w:t xml:space="preserve">käsialaa</w:t>
      </w:r>
      <w:r>
        <w:rPr/>
        <w:t xml:space="preserve">, ja Venetsian senaatti patentoi sen vuonna 1566. Bolognalainen Tadeo Cavalina kuvasi kylvökoneen yksityiskohtaisesti vuonna 1602. Englannissa Jethro Tull kehitti kylvökonetta edelleen vuonna 1701 maatalouden vallankumouksen yhteydessä. Tämäntyyppiset ja sitä seuranneet kylvökoneet olivat kuitenkin kalliita ja epäluotettavia sekä hauraita. Kylvökoneet yleistyivät Euroopassa vasta 1800-luvun puolivälissä tai lopussa, kun metallinvalmistuksen edistysaskeleet, kuten työstökoneet, taonta ja metallien leimaaminen, mahdollistivat metalliosien laajamittaisen tarkkuusvalmistuksen.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kylvökoneen, joka kylvi siemenet suoriin riveihin.</w:t>
      </w:r>
    </w:p>
    <w:p>
      <w:pPr>
        <w:pStyle w:val="TextBody"/>
        <w:bidi w:val="0"/>
        <w:jc w:val="left"/>
        <w:rPr>
          <w:b/>
          <w:u w:val="single"/>
          <w:shd w:val="clear" w:fill="FFFF00"/>
        </w:rPr>
      </w:pPr>
      <w:r>
        <w:rPr>
          <w:b/>
          <w:u w:val="single"/>
          <w:shd w:val="clear" w:fill="FFFF00"/>
        </w:rPr>
        <w:t xml:space="preserve">Asiakirjan numero 41910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w:t>
      </w:r>
      <w:r>
        <w:rPr>
          <w:color w:val="A9A9A9"/>
        </w:rPr>
        <w:t xml:space="preserve">6. joulukuuta 2014, </w:t>
      </w:r>
      <w:r>
        <w:rPr/>
        <w:t xml:space="preserve">ja siitä tuli sarjan eniten tuottanut elokuva, ennen kuin sen jatko-osa Boruto: Naruto the Movie ohitti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Naruto elokuva tulee ulos</w:t>
      </w:r>
    </w:p>
    <w:p>
      <w:pPr>
        <w:pStyle w:val="TextBody"/>
        <w:bidi w:val="0"/>
        <w:jc w:val="left"/>
        <w:rPr>
          <w:b/>
          <w:u w:val="single"/>
          <w:shd w:val="clear" w:fill="FFFF00"/>
        </w:rPr>
      </w:pPr>
      <w:r>
        <w:rPr>
          <w:b/>
          <w:u w:val="single"/>
          <w:shd w:val="clear" w:fill="FFFF00"/>
        </w:rPr>
        <w:t xml:space="preserve">Asiakirjan numero 41911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517"/>
        <w:gridCol w:w="5688"/>
      </w:tblGrid>
      <w:tr>
        <w:trPr/>
        <w:tc>
          <w:tcPr>
            <w:tcW w:w="4517" w:type="dxa"/>
            <w:tcBorders/>
            <w:vAlign w:val="center"/>
          </w:tcPr>
          <w:p>
            <w:pPr>
              <w:pStyle w:val="TableContents"/>
              <w:bidi w:val="0"/>
              <w:jc w:val="left"/>
              <w:rPr/>
            </w:pPr>
            <w:r>
              <w:rPr/>
              <w:t xml:space="preserve">Paras elokuva </w:t>
            </w:r>
          </w:p>
          <w:p>
            <w:pPr>
              <w:pStyle w:val="TableContents"/>
              <w:numPr>
                <w:ilvl w:val="0"/>
                <w:numId w:val="6"/>
              </w:numPr>
              <w:tabs>
                <w:tab w:val="clear" w:pos="1134"/>
                <w:tab w:val="left" w:leader="none" w:pos="707"/>
              </w:tabs>
              <w:bidi w:val="0"/>
              <w:spacing w:before="0" w:after="0"/>
              <w:ind w:start="707" w:hanging="283"/>
              <w:jc w:val="left"/>
              <w:rPr/>
            </w:pPr>
            <w:r>
              <w:rPr/>
              <w:t xml:space="preserve">The Departed -- Graham King, tuottaja </w:t>
            </w:r>
          </w:p>
          <w:p>
            <w:pPr>
              <w:pStyle w:val="TableContents"/>
              <w:numPr>
                <w:ilvl w:val="1"/>
                <w:numId w:val="6"/>
              </w:numPr>
              <w:tabs>
                <w:tab w:val="clear" w:pos="1134"/>
                <w:tab w:val="left" w:leader="none" w:pos="1414"/>
              </w:tabs>
              <w:bidi w:val="0"/>
              <w:spacing w:before="0" w:after="0"/>
              <w:ind w:start="1414" w:hanging="283"/>
              <w:jc w:val="left"/>
              <w:rPr/>
            </w:pPr>
            <w:r>
              <w:rPr>
                <w:color w:val="A9A9A9"/>
              </w:rPr>
              <w:t xml:space="preserve">Babel </w:t>
            </w:r>
            <w:r>
              <w:rPr/>
              <w:t xml:space="preserve">-- Alejandro González Iñárritu, Jon Kilik ja Steve Golin, tuottajat </w:t>
            </w:r>
          </w:p>
          <w:p>
            <w:pPr>
              <w:pStyle w:val="TableContents"/>
              <w:numPr>
                <w:ilvl w:val="1"/>
                <w:numId w:val="6"/>
              </w:numPr>
              <w:tabs>
                <w:tab w:val="clear" w:pos="1134"/>
                <w:tab w:val="left" w:leader="none" w:pos="1414"/>
              </w:tabs>
              <w:bidi w:val="0"/>
              <w:spacing w:before="0" w:after="0"/>
              <w:ind w:start="1414" w:hanging="283"/>
              <w:jc w:val="left"/>
              <w:rPr/>
            </w:pPr>
            <w:r>
              <w:rPr>
                <w:color w:val="DCDCDC"/>
              </w:rPr>
              <w:t xml:space="preserve">Kirjeitä Iwo Jimalta </w:t>
            </w:r>
            <w:r>
              <w:rPr/>
              <w:t xml:space="preserve">-- Clint Eastwood, Steven Spielberg ja Robert Lorenz, tuottajat. </w:t>
            </w:r>
          </w:p>
          <w:p>
            <w:pPr>
              <w:pStyle w:val="TableContents"/>
              <w:numPr>
                <w:ilvl w:val="1"/>
                <w:numId w:val="6"/>
              </w:numPr>
              <w:tabs>
                <w:tab w:val="clear" w:pos="1134"/>
                <w:tab w:val="left" w:leader="none" w:pos="1414"/>
              </w:tabs>
              <w:bidi w:val="0"/>
              <w:spacing w:before="0" w:after="0"/>
              <w:ind w:start="1414" w:hanging="283"/>
              <w:jc w:val="left"/>
              <w:rPr/>
            </w:pPr>
            <w:r>
              <w:rPr>
                <w:color w:val="2F4F4F"/>
              </w:rPr>
              <w:t xml:space="preserve">Little Miss Sunshine </w:t>
            </w:r>
            <w:r>
              <w:rPr/>
              <w:t xml:space="preserve">-- David T. Friendly, Peter Saraf ja Marc Turtletaub, tuottajat. </w:t>
            </w:r>
          </w:p>
          <w:p>
            <w:pPr>
              <w:pStyle w:val="TableContents"/>
              <w:numPr>
                <w:ilvl w:val="1"/>
                <w:numId w:val="6"/>
              </w:numPr>
              <w:tabs>
                <w:tab w:val="clear" w:pos="1134"/>
                <w:tab w:val="left" w:leader="none" w:pos="1414"/>
              </w:tabs>
              <w:bidi w:val="0"/>
              <w:spacing w:before="0" w:after="283"/>
              <w:ind w:start="1414" w:hanging="283"/>
              <w:jc w:val="left"/>
              <w:rPr/>
            </w:pPr>
            <w:r>
              <w:rPr>
                <w:color w:val="556B2F"/>
              </w:rPr>
              <w:t xml:space="preserve">The Queen </w:t>
            </w:r>
            <w:r>
              <w:rPr/>
              <w:t xml:space="preserve">-- Andy Harries, Christine Langan ja Tracey Seaward, tuottajat. </w:t>
            </w:r>
          </w:p>
        </w:tc>
        <w:tc>
          <w:tcPr>
            <w:tcW w:w="5688" w:type="dxa"/>
            <w:tcBorders/>
            <w:vAlign w:val="center"/>
          </w:tcPr>
          <w:p>
            <w:pPr>
              <w:pStyle w:val="TableContents"/>
              <w:bidi w:val="0"/>
              <w:jc w:val="left"/>
              <w:rPr/>
            </w:pPr>
            <w:r>
              <w:rPr/>
              <w:t xml:space="preserve">Paras ohjaaja </w:t>
            </w:r>
          </w:p>
          <w:p>
            <w:pPr>
              <w:pStyle w:val="TableContents"/>
              <w:numPr>
                <w:ilvl w:val="0"/>
                <w:numId w:val="7"/>
              </w:numPr>
              <w:tabs>
                <w:tab w:val="clear" w:pos="1134"/>
                <w:tab w:val="left" w:leader="none" w:pos="707"/>
              </w:tabs>
              <w:bidi w:val="0"/>
              <w:spacing w:before="0" w:after="0"/>
              <w:ind w:start="707" w:hanging="283"/>
              <w:jc w:val="left"/>
              <w:rPr/>
            </w:pPr>
            <w:r>
              <w:rPr/>
              <w:t xml:space="preserve">Martin Scorsese -- The Departed </w:t>
            </w:r>
          </w:p>
          <w:p>
            <w:pPr>
              <w:pStyle w:val="TableContents"/>
              <w:numPr>
                <w:ilvl w:val="1"/>
                <w:numId w:val="7"/>
              </w:numPr>
              <w:tabs>
                <w:tab w:val="clear" w:pos="1134"/>
                <w:tab w:val="left" w:leader="none" w:pos="1414"/>
              </w:tabs>
              <w:bidi w:val="0"/>
              <w:spacing w:before="0" w:after="0"/>
              <w:ind w:start="1414" w:hanging="283"/>
              <w:jc w:val="left"/>
              <w:rPr/>
            </w:pPr>
            <w:r>
              <w:rPr/>
              <w:t xml:space="preserve">Alejandro González Iñárritu -- Babel </w:t>
            </w:r>
          </w:p>
          <w:p>
            <w:pPr>
              <w:pStyle w:val="TableContents"/>
              <w:numPr>
                <w:ilvl w:val="1"/>
                <w:numId w:val="7"/>
              </w:numPr>
              <w:tabs>
                <w:tab w:val="clear" w:pos="1134"/>
                <w:tab w:val="left" w:leader="none" w:pos="1414"/>
              </w:tabs>
              <w:bidi w:val="0"/>
              <w:spacing w:before="0" w:after="0"/>
              <w:ind w:start="1414" w:hanging="283"/>
              <w:jc w:val="left"/>
              <w:rPr/>
            </w:pPr>
            <w:r>
              <w:rPr/>
              <w:t xml:space="preserve">Clint Eastwood -- Kirjeitä Iwo Jimalta </w:t>
            </w:r>
          </w:p>
          <w:p>
            <w:pPr>
              <w:pStyle w:val="TableContents"/>
              <w:numPr>
                <w:ilvl w:val="1"/>
                <w:numId w:val="7"/>
              </w:numPr>
              <w:tabs>
                <w:tab w:val="clear" w:pos="1134"/>
                <w:tab w:val="left" w:leader="none" w:pos="1414"/>
              </w:tabs>
              <w:bidi w:val="0"/>
              <w:spacing w:before="0" w:after="0"/>
              <w:ind w:start="1414" w:hanging="283"/>
              <w:jc w:val="left"/>
              <w:rPr/>
            </w:pPr>
            <w:r>
              <w:rPr/>
              <w:t xml:space="preserve">Stephen Frears -- Kuningatar </w:t>
            </w:r>
          </w:p>
          <w:p>
            <w:pPr>
              <w:pStyle w:val="TableContents"/>
              <w:numPr>
                <w:ilvl w:val="1"/>
                <w:numId w:val="7"/>
              </w:numPr>
              <w:tabs>
                <w:tab w:val="clear" w:pos="1134"/>
                <w:tab w:val="left" w:leader="none" w:pos="1414"/>
              </w:tabs>
              <w:bidi w:val="0"/>
              <w:spacing w:before="0" w:after="283"/>
              <w:ind w:start="1414" w:hanging="283"/>
              <w:jc w:val="left"/>
              <w:rPr/>
            </w:pPr>
            <w:r>
              <w:rPr/>
              <w:t xml:space="preserve">Paul Greengrass -- United 93 </w:t>
            </w:r>
          </w:p>
        </w:tc>
      </w:tr>
      <w:tr>
        <w:trPr/>
        <w:tc>
          <w:tcPr>
            <w:tcW w:w="4517" w:type="dxa"/>
            <w:tcBorders/>
            <w:vAlign w:val="center"/>
          </w:tcPr>
          <w:p>
            <w:pPr>
              <w:pStyle w:val="TableContents"/>
              <w:bidi w:val="0"/>
              <w:jc w:val="left"/>
              <w:rPr/>
            </w:pPr>
            <w:r>
              <w:rPr/>
              <w:t xml:space="preserve">Paras näyttelijä </w:t>
            </w:r>
          </w:p>
          <w:p>
            <w:pPr>
              <w:pStyle w:val="TableContents"/>
              <w:numPr>
                <w:ilvl w:val="0"/>
                <w:numId w:val="8"/>
              </w:numPr>
              <w:tabs>
                <w:tab w:val="clear" w:pos="1134"/>
                <w:tab w:val="left" w:leader="none" w:pos="707"/>
              </w:tabs>
              <w:bidi w:val="0"/>
              <w:spacing w:before="0" w:after="0"/>
              <w:ind w:start="707" w:hanging="283"/>
              <w:jc w:val="left"/>
              <w:rPr/>
            </w:pPr>
            <w:r>
              <w:rPr/>
              <w:t xml:space="preserve">Forest Whitaker -- Skotlannin viimeinen kuningas Idi Aminina </w:t>
            </w:r>
          </w:p>
          <w:p>
            <w:pPr>
              <w:pStyle w:val="TableContents"/>
              <w:numPr>
                <w:ilvl w:val="1"/>
                <w:numId w:val="8"/>
              </w:numPr>
              <w:tabs>
                <w:tab w:val="clear" w:pos="1134"/>
                <w:tab w:val="left" w:leader="none" w:pos="1414"/>
              </w:tabs>
              <w:bidi w:val="0"/>
              <w:spacing w:before="0" w:after="0"/>
              <w:ind w:start="1414" w:hanging="283"/>
              <w:jc w:val="left"/>
              <w:rPr/>
            </w:pPr>
            <w:r>
              <w:rPr/>
              <w:t xml:space="preserve">Leonardo DiCaprio -- Blood Diamond Danny Archerina </w:t>
            </w:r>
          </w:p>
          <w:p>
            <w:pPr>
              <w:pStyle w:val="TableContents"/>
              <w:numPr>
                <w:ilvl w:val="1"/>
                <w:numId w:val="8"/>
              </w:numPr>
              <w:tabs>
                <w:tab w:val="clear" w:pos="1134"/>
                <w:tab w:val="left" w:leader="none" w:pos="1414"/>
              </w:tabs>
              <w:bidi w:val="0"/>
              <w:spacing w:before="0" w:after="0"/>
              <w:ind w:start="1414" w:hanging="283"/>
              <w:jc w:val="left"/>
              <w:rPr/>
            </w:pPr>
            <w:r>
              <w:rPr/>
              <w:t xml:space="preserve">Ryan Gosling -- Half Nelson Dan Dunnena </w:t>
            </w:r>
          </w:p>
          <w:p>
            <w:pPr>
              <w:pStyle w:val="TableContents"/>
              <w:numPr>
                <w:ilvl w:val="1"/>
                <w:numId w:val="8"/>
              </w:numPr>
              <w:tabs>
                <w:tab w:val="clear" w:pos="1134"/>
                <w:tab w:val="left" w:leader="none" w:pos="1414"/>
              </w:tabs>
              <w:bidi w:val="0"/>
              <w:spacing w:before="0" w:after="0"/>
              <w:ind w:start="1414" w:hanging="283"/>
              <w:jc w:val="left"/>
              <w:rPr/>
            </w:pPr>
            <w:r>
              <w:rPr/>
              <w:t xml:space="preserve">Peter O'Toole -- Venus Mauricena </w:t>
            </w:r>
          </w:p>
          <w:p>
            <w:pPr>
              <w:pStyle w:val="TableContents"/>
              <w:numPr>
                <w:ilvl w:val="1"/>
                <w:numId w:val="8"/>
              </w:numPr>
              <w:tabs>
                <w:tab w:val="clear" w:pos="1134"/>
                <w:tab w:val="left" w:leader="none" w:pos="1414"/>
              </w:tabs>
              <w:bidi w:val="0"/>
              <w:spacing w:before="0" w:after="283"/>
              <w:ind w:start="1414" w:hanging="283"/>
              <w:jc w:val="left"/>
              <w:rPr/>
            </w:pPr>
            <w:r>
              <w:rPr/>
              <w:t xml:space="preserve">Will Smith -- Onnellisuuden tavoittelu Chris Gardnerina </w:t>
            </w:r>
          </w:p>
        </w:tc>
        <w:tc>
          <w:tcPr>
            <w:tcW w:w="5688" w:type="dxa"/>
            <w:tcBorders/>
            <w:vAlign w:val="center"/>
          </w:tcPr>
          <w:p>
            <w:pPr>
              <w:pStyle w:val="TableContents"/>
              <w:bidi w:val="0"/>
              <w:jc w:val="left"/>
              <w:rPr/>
            </w:pPr>
            <w:r>
              <w:rPr/>
              <w:t xml:space="preserve">Paras näyttelijä </w:t>
            </w:r>
          </w:p>
          <w:p>
            <w:pPr>
              <w:pStyle w:val="TableContents"/>
              <w:numPr>
                <w:ilvl w:val="0"/>
                <w:numId w:val="9"/>
              </w:numPr>
              <w:tabs>
                <w:tab w:val="clear" w:pos="1134"/>
                <w:tab w:val="left" w:leader="none" w:pos="707"/>
              </w:tabs>
              <w:bidi w:val="0"/>
              <w:spacing w:before="0" w:after="0"/>
              <w:ind w:start="707" w:hanging="283"/>
              <w:jc w:val="left"/>
              <w:rPr/>
            </w:pPr>
            <w:r>
              <w:rPr/>
              <w:t xml:space="preserve">Helen Mirren -- The Queen kuningatar Elisabet II:na </w:t>
            </w:r>
          </w:p>
          <w:p>
            <w:pPr>
              <w:pStyle w:val="TableContents"/>
              <w:numPr>
                <w:ilvl w:val="1"/>
                <w:numId w:val="9"/>
              </w:numPr>
              <w:tabs>
                <w:tab w:val="clear" w:pos="1134"/>
                <w:tab w:val="left" w:leader="none" w:pos="1414"/>
              </w:tabs>
              <w:bidi w:val="0"/>
              <w:spacing w:before="0" w:after="0"/>
              <w:ind w:start="1414" w:hanging="283"/>
              <w:jc w:val="left"/>
              <w:rPr/>
            </w:pPr>
            <w:r>
              <w:rPr/>
              <w:t xml:space="preserve">Penélope Cruz -- Volver - Raimundan roolissa </w:t>
            </w:r>
          </w:p>
          <w:p>
            <w:pPr>
              <w:pStyle w:val="TableContents"/>
              <w:numPr>
                <w:ilvl w:val="1"/>
                <w:numId w:val="9"/>
              </w:numPr>
              <w:tabs>
                <w:tab w:val="clear" w:pos="1134"/>
                <w:tab w:val="left" w:leader="none" w:pos="1414"/>
              </w:tabs>
              <w:bidi w:val="0"/>
              <w:spacing w:before="0" w:after="0"/>
              <w:ind w:start="1414" w:hanging="283"/>
              <w:jc w:val="left"/>
              <w:rPr/>
            </w:pPr>
            <w:r>
              <w:rPr/>
              <w:t xml:space="preserve">Judi Dench -- Skandaalin muistiinpanot Barbara Covettina </w:t>
            </w:r>
          </w:p>
          <w:p>
            <w:pPr>
              <w:pStyle w:val="TableContents"/>
              <w:numPr>
                <w:ilvl w:val="1"/>
                <w:numId w:val="9"/>
              </w:numPr>
              <w:tabs>
                <w:tab w:val="clear" w:pos="1134"/>
                <w:tab w:val="left" w:leader="none" w:pos="1414"/>
              </w:tabs>
              <w:bidi w:val="0"/>
              <w:spacing w:before="0" w:after="0"/>
              <w:ind w:start="1414" w:hanging="283"/>
              <w:jc w:val="left"/>
              <w:rPr/>
            </w:pPr>
            <w:r>
              <w:rPr/>
              <w:t xml:space="preserve">Meryl Streep -- Paholainen pukeutuu Pradaan Miranda Priestlynä </w:t>
            </w:r>
          </w:p>
          <w:p>
            <w:pPr>
              <w:pStyle w:val="TableContents"/>
              <w:numPr>
                <w:ilvl w:val="1"/>
                <w:numId w:val="9"/>
              </w:numPr>
              <w:tabs>
                <w:tab w:val="clear" w:pos="1134"/>
                <w:tab w:val="left" w:leader="none" w:pos="1414"/>
              </w:tabs>
              <w:bidi w:val="0"/>
              <w:spacing w:before="0" w:after="283"/>
              <w:ind w:start="1414" w:hanging="283"/>
              <w:jc w:val="left"/>
              <w:rPr/>
            </w:pPr>
            <w:r>
              <w:rPr/>
              <w:t xml:space="preserve">Kate Winslet -- Pikkulapset Sarah Pierceinä </w:t>
            </w:r>
          </w:p>
        </w:tc>
      </w:tr>
      <w:tr>
        <w:trPr/>
        <w:tc>
          <w:tcPr>
            <w:tcW w:w="4517" w:type="dxa"/>
            <w:tcBorders/>
            <w:vAlign w:val="center"/>
          </w:tcPr>
          <w:p>
            <w:pPr>
              <w:pStyle w:val="TableContents"/>
              <w:bidi w:val="0"/>
              <w:jc w:val="left"/>
              <w:rPr/>
            </w:pPr>
            <w:r>
              <w:rPr/>
              <w:t xml:space="preserve">Paras miessivuosa </w:t>
            </w:r>
          </w:p>
          <w:p>
            <w:pPr>
              <w:pStyle w:val="TableContents"/>
              <w:numPr>
                <w:ilvl w:val="0"/>
                <w:numId w:val="10"/>
              </w:numPr>
              <w:tabs>
                <w:tab w:val="clear" w:pos="1134"/>
                <w:tab w:val="left" w:leader="none" w:pos="707"/>
              </w:tabs>
              <w:bidi w:val="0"/>
              <w:spacing w:before="0" w:after="0"/>
              <w:ind w:start="707" w:hanging="283"/>
              <w:jc w:val="left"/>
              <w:rPr/>
            </w:pPr>
            <w:r>
              <w:rPr/>
              <w:t xml:space="preserve">Alan Arkin -- Little Miss Sunshine Edwin Hooverina </w:t>
            </w:r>
          </w:p>
          <w:p>
            <w:pPr>
              <w:pStyle w:val="TableContents"/>
              <w:numPr>
                <w:ilvl w:val="1"/>
                <w:numId w:val="10"/>
              </w:numPr>
              <w:tabs>
                <w:tab w:val="clear" w:pos="1134"/>
                <w:tab w:val="left" w:leader="none" w:pos="1414"/>
              </w:tabs>
              <w:bidi w:val="0"/>
              <w:spacing w:before="0" w:after="0"/>
              <w:ind w:start="1414" w:hanging="283"/>
              <w:jc w:val="left"/>
              <w:rPr/>
            </w:pPr>
            <w:r>
              <w:rPr/>
              <w:t xml:space="preserve">Jackie Earle Haley -- Pikkulapset Ronald James McGorveyna </w:t>
            </w:r>
          </w:p>
          <w:p>
            <w:pPr>
              <w:pStyle w:val="TableContents"/>
              <w:numPr>
                <w:ilvl w:val="1"/>
                <w:numId w:val="10"/>
              </w:numPr>
              <w:tabs>
                <w:tab w:val="clear" w:pos="1134"/>
                <w:tab w:val="left" w:leader="none" w:pos="1414"/>
              </w:tabs>
              <w:bidi w:val="0"/>
              <w:spacing w:before="0" w:after="0"/>
              <w:ind w:start="1414" w:hanging="283"/>
              <w:jc w:val="left"/>
              <w:rPr/>
            </w:pPr>
            <w:r>
              <w:rPr/>
              <w:t xml:space="preserve">Djimon Hounsou -- Blood Diamond Solomon Vandyn roolissa </w:t>
            </w:r>
          </w:p>
          <w:p>
            <w:pPr>
              <w:pStyle w:val="TableContents"/>
              <w:numPr>
                <w:ilvl w:val="1"/>
                <w:numId w:val="10"/>
              </w:numPr>
              <w:tabs>
                <w:tab w:val="clear" w:pos="1134"/>
                <w:tab w:val="left" w:leader="none" w:pos="1414"/>
              </w:tabs>
              <w:bidi w:val="0"/>
              <w:spacing w:before="0" w:after="0"/>
              <w:ind w:start="1414" w:hanging="283"/>
              <w:jc w:val="left"/>
              <w:rPr/>
            </w:pPr>
            <w:r>
              <w:rPr/>
              <w:t xml:space="preserve">Eddie Murphy -- Dreamgirls James ``Thunder'' Earlynä </w:t>
            </w:r>
          </w:p>
          <w:p>
            <w:pPr>
              <w:pStyle w:val="TableContents"/>
              <w:numPr>
                <w:ilvl w:val="1"/>
                <w:numId w:val="10"/>
              </w:numPr>
              <w:tabs>
                <w:tab w:val="clear" w:pos="1134"/>
                <w:tab w:val="left" w:leader="none" w:pos="1414"/>
              </w:tabs>
              <w:bidi w:val="0"/>
              <w:spacing w:before="0" w:after="283"/>
              <w:ind w:start="1414" w:hanging="283"/>
              <w:jc w:val="left"/>
              <w:rPr/>
            </w:pPr>
            <w:r>
              <w:rPr/>
              <w:t xml:space="preserve">Mark Wahlberg -- The Departed ylikersantti Dignamina </w:t>
            </w:r>
          </w:p>
        </w:tc>
        <w:tc>
          <w:tcPr>
            <w:tcW w:w="5688" w:type="dxa"/>
            <w:tcBorders/>
            <w:vAlign w:val="center"/>
          </w:tcPr>
          <w:p>
            <w:pPr>
              <w:pStyle w:val="TableContents"/>
              <w:bidi w:val="0"/>
              <w:jc w:val="left"/>
              <w:rPr/>
            </w:pPr>
            <w:r>
              <w:rPr/>
              <w:t xml:space="preserve">Paras miessivuosa </w:t>
            </w:r>
          </w:p>
          <w:p>
            <w:pPr>
              <w:pStyle w:val="TableContents"/>
              <w:numPr>
                <w:ilvl w:val="0"/>
                <w:numId w:val="11"/>
              </w:numPr>
              <w:tabs>
                <w:tab w:val="clear" w:pos="1134"/>
                <w:tab w:val="left" w:leader="none" w:pos="707"/>
              </w:tabs>
              <w:bidi w:val="0"/>
              <w:spacing w:before="0" w:after="0"/>
              <w:ind w:start="707" w:hanging="283"/>
              <w:jc w:val="left"/>
              <w:rPr/>
            </w:pPr>
            <w:r>
              <w:rPr/>
              <w:t xml:space="preserve">Jennifer Hudson -- Dreamgirls Effie White -roolissa </w:t>
            </w:r>
          </w:p>
          <w:p>
            <w:pPr>
              <w:pStyle w:val="TableContents"/>
              <w:numPr>
                <w:ilvl w:val="1"/>
                <w:numId w:val="11"/>
              </w:numPr>
              <w:tabs>
                <w:tab w:val="clear" w:pos="1134"/>
                <w:tab w:val="left" w:leader="none" w:pos="1414"/>
              </w:tabs>
              <w:bidi w:val="0"/>
              <w:spacing w:before="0" w:after="0"/>
              <w:ind w:start="1414" w:hanging="283"/>
              <w:jc w:val="left"/>
              <w:rPr/>
            </w:pPr>
            <w:r>
              <w:rPr/>
              <w:t xml:space="preserve">Adriana Barraza -- Babel Amelia Hernandezina </w:t>
            </w:r>
          </w:p>
          <w:p>
            <w:pPr>
              <w:pStyle w:val="TableContents"/>
              <w:numPr>
                <w:ilvl w:val="1"/>
                <w:numId w:val="11"/>
              </w:numPr>
              <w:tabs>
                <w:tab w:val="clear" w:pos="1134"/>
                <w:tab w:val="left" w:leader="none" w:pos="1414"/>
              </w:tabs>
              <w:bidi w:val="0"/>
              <w:spacing w:before="0" w:after="0"/>
              <w:ind w:start="1414" w:hanging="283"/>
              <w:jc w:val="left"/>
              <w:rPr/>
            </w:pPr>
            <w:r>
              <w:rPr/>
              <w:t xml:space="preserve">Cate Blanchett -- Skandaalin muistiinpanoja Bathsheba ``Sheba'' Hartina </w:t>
            </w:r>
          </w:p>
          <w:p>
            <w:pPr>
              <w:pStyle w:val="TableContents"/>
              <w:numPr>
                <w:ilvl w:val="1"/>
                <w:numId w:val="11"/>
              </w:numPr>
              <w:tabs>
                <w:tab w:val="clear" w:pos="1134"/>
                <w:tab w:val="left" w:leader="none" w:pos="1414"/>
              </w:tabs>
              <w:bidi w:val="0"/>
              <w:spacing w:before="0" w:after="0"/>
              <w:ind w:start="1414" w:hanging="283"/>
              <w:jc w:val="left"/>
              <w:rPr/>
            </w:pPr>
            <w:r>
              <w:rPr/>
              <w:t xml:space="preserve">Abigail Breslin -- Little Miss Sunshine Olive Hooverina </w:t>
            </w:r>
          </w:p>
          <w:p>
            <w:pPr>
              <w:pStyle w:val="TableContents"/>
              <w:numPr>
                <w:ilvl w:val="1"/>
                <w:numId w:val="11"/>
              </w:numPr>
              <w:tabs>
                <w:tab w:val="clear" w:pos="1134"/>
                <w:tab w:val="left" w:leader="none" w:pos="1414"/>
              </w:tabs>
              <w:bidi w:val="0"/>
              <w:spacing w:before="0" w:after="283"/>
              <w:ind w:start="1414" w:hanging="283"/>
              <w:jc w:val="left"/>
              <w:rPr/>
            </w:pPr>
            <w:r>
              <w:rPr/>
              <w:t xml:space="preserve">Rinko Kikuchi -- Babel Chieko Watayan roolissa Chieko Wataya </w:t>
            </w:r>
          </w:p>
        </w:tc>
      </w:tr>
      <w:tr>
        <w:trPr/>
        <w:tc>
          <w:tcPr>
            <w:tcW w:w="4517" w:type="dxa"/>
            <w:tcBorders/>
            <w:vAlign w:val="center"/>
          </w:tcPr>
          <w:p>
            <w:pPr>
              <w:pStyle w:val="TableContents"/>
              <w:bidi w:val="0"/>
              <w:jc w:val="left"/>
              <w:rPr/>
            </w:pPr>
            <w:r>
              <w:rPr/>
              <w:t xml:space="preserve">Paras alkuperäinen käsikirjoitus </w:t>
            </w:r>
          </w:p>
          <w:p>
            <w:pPr>
              <w:pStyle w:val="TableContents"/>
              <w:numPr>
                <w:ilvl w:val="0"/>
                <w:numId w:val="12"/>
              </w:numPr>
              <w:tabs>
                <w:tab w:val="clear" w:pos="1134"/>
                <w:tab w:val="left" w:leader="none" w:pos="707"/>
              </w:tabs>
              <w:bidi w:val="0"/>
              <w:spacing w:before="0" w:after="0"/>
              <w:ind w:start="707" w:hanging="283"/>
              <w:jc w:val="left"/>
              <w:rPr/>
            </w:pPr>
            <w:r>
              <w:rPr/>
              <w:t xml:space="preserve">Little Miss Sunshine -- Michael Arndt </w:t>
            </w:r>
          </w:p>
          <w:p>
            <w:pPr>
              <w:pStyle w:val="TableContents"/>
              <w:numPr>
                <w:ilvl w:val="1"/>
                <w:numId w:val="12"/>
              </w:numPr>
              <w:tabs>
                <w:tab w:val="clear" w:pos="1134"/>
                <w:tab w:val="left" w:leader="none" w:pos="1414"/>
              </w:tabs>
              <w:bidi w:val="0"/>
              <w:spacing w:before="0" w:after="0"/>
              <w:ind w:start="1414" w:hanging="283"/>
              <w:jc w:val="left"/>
              <w:rPr/>
            </w:pPr>
            <w:r>
              <w:rPr/>
              <w:t xml:space="preserve">Babel -- Guillermo Arriaga </w:t>
            </w:r>
          </w:p>
          <w:p>
            <w:pPr>
              <w:pStyle w:val="TableContents"/>
              <w:numPr>
                <w:ilvl w:val="1"/>
                <w:numId w:val="12"/>
              </w:numPr>
              <w:tabs>
                <w:tab w:val="clear" w:pos="1134"/>
                <w:tab w:val="left" w:leader="none" w:pos="1414"/>
              </w:tabs>
              <w:bidi w:val="0"/>
              <w:spacing w:before="0" w:after="0"/>
              <w:ind w:start="1414" w:hanging="283"/>
              <w:jc w:val="left"/>
              <w:rPr/>
            </w:pPr>
            <w:r>
              <w:rPr/>
              <w:t xml:space="preserve">Kirjeitä Iwo Jimalta -- Iris Yamashita ja Paul Haggis </w:t>
            </w:r>
          </w:p>
          <w:p>
            <w:pPr>
              <w:pStyle w:val="TableContents"/>
              <w:numPr>
                <w:ilvl w:val="1"/>
                <w:numId w:val="12"/>
              </w:numPr>
              <w:tabs>
                <w:tab w:val="clear" w:pos="1134"/>
                <w:tab w:val="left" w:leader="none" w:pos="1414"/>
              </w:tabs>
              <w:bidi w:val="0"/>
              <w:spacing w:before="0" w:after="0"/>
              <w:ind w:start="1414" w:hanging="283"/>
              <w:jc w:val="left"/>
              <w:rPr/>
            </w:pPr>
            <w:r>
              <w:rPr/>
              <w:t xml:space="preserve">Paanin labyrintti -- Guillermo del Toro </w:t>
            </w:r>
          </w:p>
          <w:p>
            <w:pPr>
              <w:pStyle w:val="TableContents"/>
              <w:numPr>
                <w:ilvl w:val="1"/>
                <w:numId w:val="12"/>
              </w:numPr>
              <w:tabs>
                <w:tab w:val="clear" w:pos="1134"/>
                <w:tab w:val="left" w:leader="none" w:pos="1414"/>
              </w:tabs>
              <w:bidi w:val="0"/>
              <w:spacing w:before="0" w:after="283"/>
              <w:ind w:start="1414" w:hanging="283"/>
              <w:jc w:val="left"/>
              <w:rPr/>
            </w:pPr>
            <w:r>
              <w:rPr/>
              <w:t xml:space="preserve">Kuningatar -- Peter Morgan </w:t>
            </w:r>
          </w:p>
        </w:tc>
        <w:tc>
          <w:tcPr>
            <w:tcW w:w="5688" w:type="dxa"/>
            <w:tcBorders/>
            <w:vAlign w:val="center"/>
          </w:tcPr>
          <w:p>
            <w:pPr>
              <w:pStyle w:val="TableContents"/>
              <w:bidi w:val="0"/>
              <w:jc w:val="left"/>
              <w:rPr/>
            </w:pPr>
            <w:r>
              <w:rPr/>
              <w:t xml:space="preserve">Paras sovitettu käsikirjoitus </w:t>
            </w:r>
          </w:p>
          <w:p>
            <w:pPr>
              <w:pStyle w:val="TableContents"/>
              <w:numPr>
                <w:ilvl w:val="0"/>
                <w:numId w:val="13"/>
              </w:numPr>
              <w:tabs>
                <w:tab w:val="clear" w:pos="1134"/>
                <w:tab w:val="left" w:leader="none" w:pos="707"/>
              </w:tabs>
              <w:bidi w:val="0"/>
              <w:spacing w:before="0" w:after="0"/>
              <w:ind w:start="707" w:hanging="283"/>
              <w:jc w:val="left"/>
              <w:rPr/>
            </w:pPr>
            <w:r>
              <w:rPr/>
              <w:t xml:space="preserve">The Departed -- William Monahan perustuu elokuvaan Infernal Affairs. </w:t>
            </w:r>
          </w:p>
          <w:p>
            <w:pPr>
              <w:pStyle w:val="TableContents"/>
              <w:numPr>
                <w:ilvl w:val="1"/>
                <w:numId w:val="13"/>
              </w:numPr>
              <w:tabs>
                <w:tab w:val="clear" w:pos="1134"/>
                <w:tab w:val="left" w:leader="none" w:pos="1414"/>
              </w:tabs>
              <w:bidi w:val="0"/>
              <w:spacing w:before="0" w:after="0"/>
              <w:ind w:start="1414" w:hanging="283"/>
              <w:jc w:val="left"/>
              <w:rPr/>
            </w:pPr>
            <w:r>
              <w:rPr/>
              <w:t xml:space="preserve">Borat: Amerikan kulttuuriset opit Kazakstanin kunniakkaan kansakunnan hyväksi -- Sacha Baron Cohen, Anthony Hines, Peter Baynham, Dan Mazer ja Todd Phillips Sacha Baron Cohenin luomien hahmojen pohjalta. </w:t>
            </w:r>
          </w:p>
          <w:p>
            <w:pPr>
              <w:pStyle w:val="TableContents"/>
              <w:numPr>
                <w:ilvl w:val="1"/>
                <w:numId w:val="13"/>
              </w:numPr>
              <w:tabs>
                <w:tab w:val="clear" w:pos="1134"/>
                <w:tab w:val="left" w:leader="none" w:pos="1414"/>
              </w:tabs>
              <w:bidi w:val="0"/>
              <w:spacing w:before="0" w:after="0"/>
              <w:ind w:start="1414" w:hanging="283"/>
              <w:jc w:val="left"/>
              <w:rPr/>
            </w:pPr>
            <w:r>
              <w:rPr/>
              <w:t xml:space="preserve">Children of Men -- Alfonso Cuarón, Timothy J. Sexton, David Arata, Mark Fergus ja Hawk Ostby P.D. Jamesin kirjaan perustuen </w:t>
            </w:r>
          </w:p>
          <w:p>
            <w:pPr>
              <w:pStyle w:val="TableContents"/>
              <w:numPr>
                <w:ilvl w:val="1"/>
                <w:numId w:val="13"/>
              </w:numPr>
              <w:tabs>
                <w:tab w:val="clear" w:pos="1134"/>
                <w:tab w:val="left" w:leader="none" w:pos="1414"/>
              </w:tabs>
              <w:bidi w:val="0"/>
              <w:spacing w:before="0" w:after="0"/>
              <w:ind w:start="1414" w:hanging="283"/>
              <w:jc w:val="left"/>
              <w:rPr/>
            </w:pPr>
            <w:r>
              <w:rPr/>
              <w:t xml:space="preserve">Little Children -- Todd Field ja Tom Perrotta Tom Perrottan romaanin pohjalta. </w:t>
            </w:r>
          </w:p>
          <w:p>
            <w:pPr>
              <w:pStyle w:val="TableContents"/>
              <w:numPr>
                <w:ilvl w:val="1"/>
                <w:numId w:val="13"/>
              </w:numPr>
              <w:tabs>
                <w:tab w:val="clear" w:pos="1134"/>
                <w:tab w:val="left" w:leader="none" w:pos="1414"/>
              </w:tabs>
              <w:bidi w:val="0"/>
              <w:spacing w:before="0" w:after="283"/>
              <w:ind w:start="1414" w:hanging="283"/>
              <w:jc w:val="left"/>
              <w:rPr/>
            </w:pPr>
            <w:r>
              <w:rPr/>
              <w:t xml:space="preserve">Notes on a Scandal -- Patrick Marber Zoë Hellerin kirjaan perustuen </w:t>
            </w:r>
          </w:p>
        </w:tc>
      </w:tr>
      <w:tr>
        <w:trPr/>
        <w:tc>
          <w:tcPr>
            <w:tcW w:w="4517" w:type="dxa"/>
            <w:tcBorders/>
            <w:vAlign w:val="center"/>
          </w:tcPr>
          <w:p>
            <w:pPr>
              <w:pStyle w:val="TableContents"/>
              <w:bidi w:val="0"/>
              <w:jc w:val="left"/>
              <w:rPr/>
            </w:pPr>
            <w:r>
              <w:rPr/>
              <w:t xml:space="preserve">Paras animaatioelokuva </w:t>
            </w:r>
          </w:p>
          <w:p>
            <w:pPr>
              <w:pStyle w:val="TableContents"/>
              <w:numPr>
                <w:ilvl w:val="0"/>
                <w:numId w:val="14"/>
              </w:numPr>
              <w:tabs>
                <w:tab w:val="clear" w:pos="1134"/>
                <w:tab w:val="left" w:leader="none" w:pos="707"/>
              </w:tabs>
              <w:bidi w:val="0"/>
              <w:spacing w:before="0" w:after="0"/>
              <w:ind w:start="707" w:hanging="283"/>
              <w:jc w:val="left"/>
              <w:rPr/>
            </w:pPr>
            <w:r>
              <w:rPr/>
              <w:t xml:space="preserve">Happy Feet -- George Miller </w:t>
            </w:r>
          </w:p>
          <w:p>
            <w:pPr>
              <w:pStyle w:val="TableContents"/>
              <w:numPr>
                <w:ilvl w:val="1"/>
                <w:numId w:val="14"/>
              </w:numPr>
              <w:tabs>
                <w:tab w:val="clear" w:pos="1134"/>
                <w:tab w:val="left" w:leader="none" w:pos="1414"/>
              </w:tabs>
              <w:bidi w:val="0"/>
              <w:spacing w:before="0" w:after="0"/>
              <w:ind w:start="1414" w:hanging="283"/>
              <w:jc w:val="left"/>
              <w:rPr/>
            </w:pPr>
            <w:r>
              <w:rPr/>
              <w:t xml:space="preserve">Autot -- John Lasseter </w:t>
            </w:r>
          </w:p>
          <w:p>
            <w:pPr>
              <w:pStyle w:val="TableContents"/>
              <w:numPr>
                <w:ilvl w:val="1"/>
                <w:numId w:val="14"/>
              </w:numPr>
              <w:tabs>
                <w:tab w:val="clear" w:pos="1134"/>
                <w:tab w:val="left" w:leader="none" w:pos="1414"/>
              </w:tabs>
              <w:bidi w:val="0"/>
              <w:spacing w:before="0" w:after="283"/>
              <w:ind w:start="1414" w:hanging="283"/>
              <w:jc w:val="left"/>
              <w:rPr/>
            </w:pPr>
            <w:r>
              <w:rPr/>
              <w:t xml:space="preserve">Monsteritalo -- Gil Kenan </w:t>
            </w:r>
          </w:p>
        </w:tc>
        <w:tc>
          <w:tcPr>
            <w:tcW w:w="5688" w:type="dxa"/>
            <w:tcBorders/>
            <w:vAlign w:val="center"/>
          </w:tcPr>
          <w:p>
            <w:pPr>
              <w:pStyle w:val="TableContents"/>
              <w:bidi w:val="0"/>
              <w:jc w:val="left"/>
              <w:rPr/>
            </w:pPr>
            <w:r>
              <w:rPr/>
              <w:t xml:space="preserve">Paras vieraskielinen elokuva </w:t>
            </w:r>
          </w:p>
          <w:p>
            <w:pPr>
              <w:pStyle w:val="TableContents"/>
              <w:numPr>
                <w:ilvl w:val="0"/>
                <w:numId w:val="15"/>
              </w:numPr>
              <w:tabs>
                <w:tab w:val="clear" w:pos="1134"/>
                <w:tab w:val="left" w:leader="none" w:pos="707"/>
              </w:tabs>
              <w:bidi w:val="0"/>
              <w:spacing w:before="0" w:after="0"/>
              <w:ind w:start="707" w:hanging="283"/>
              <w:jc w:val="left"/>
              <w:rPr/>
            </w:pPr>
            <w:r>
              <w:rPr/>
              <w:t xml:space="preserve">The Lives of Others (Saksa) saksaksi -- Florian Henckel von Donnersmarck </w:t>
            </w:r>
          </w:p>
          <w:p>
            <w:pPr>
              <w:pStyle w:val="TableContents"/>
              <w:numPr>
                <w:ilvl w:val="1"/>
                <w:numId w:val="15"/>
              </w:numPr>
              <w:tabs>
                <w:tab w:val="clear" w:pos="1134"/>
                <w:tab w:val="left" w:leader="none" w:pos="1414"/>
              </w:tabs>
              <w:bidi w:val="0"/>
              <w:spacing w:before="0" w:after="0"/>
              <w:ind w:start="1414" w:hanging="283"/>
              <w:jc w:val="left"/>
              <w:rPr/>
            </w:pPr>
            <w:r>
              <w:rPr/>
              <w:t xml:space="preserve">After the Wedding (Tanska) tanskaksi, hindiksi ja ruotsiksi -- Susanne Bier </w:t>
            </w:r>
          </w:p>
          <w:p>
            <w:pPr>
              <w:pStyle w:val="TableContents"/>
              <w:numPr>
                <w:ilvl w:val="1"/>
                <w:numId w:val="15"/>
              </w:numPr>
              <w:tabs>
                <w:tab w:val="clear" w:pos="1134"/>
                <w:tab w:val="left" w:leader="none" w:pos="1414"/>
              </w:tabs>
              <w:bidi w:val="0"/>
              <w:spacing w:before="0" w:after="0"/>
              <w:ind w:start="1414" w:hanging="283"/>
              <w:jc w:val="left"/>
              <w:rPr/>
            </w:pPr>
            <w:r>
              <w:rPr/>
              <w:t xml:space="preserve">Days of Glory (Indigènes) (Algeria) arabiaksi -- Rachid Bouchareb </w:t>
            </w:r>
          </w:p>
          <w:p>
            <w:pPr>
              <w:pStyle w:val="TableContents"/>
              <w:numPr>
                <w:ilvl w:val="1"/>
                <w:numId w:val="15"/>
              </w:numPr>
              <w:tabs>
                <w:tab w:val="clear" w:pos="1134"/>
                <w:tab w:val="left" w:leader="none" w:pos="1414"/>
              </w:tabs>
              <w:bidi w:val="0"/>
              <w:spacing w:before="0" w:after="0"/>
              <w:ind w:start="1414" w:hanging="283"/>
              <w:jc w:val="left"/>
              <w:rPr/>
            </w:pPr>
            <w:r>
              <w:rPr/>
              <w:t xml:space="preserve">Paanin labyrintti (Meksiko) espanjaksi -- Guillermo del Toro </w:t>
            </w:r>
          </w:p>
          <w:p>
            <w:pPr>
              <w:pStyle w:val="TableContents"/>
              <w:numPr>
                <w:ilvl w:val="1"/>
                <w:numId w:val="15"/>
              </w:numPr>
              <w:tabs>
                <w:tab w:val="clear" w:pos="1134"/>
                <w:tab w:val="left" w:leader="none" w:pos="1414"/>
              </w:tabs>
              <w:bidi w:val="0"/>
              <w:spacing w:before="0" w:after="283"/>
              <w:ind w:start="1414" w:hanging="283"/>
              <w:jc w:val="left"/>
              <w:rPr/>
            </w:pPr>
            <w:r>
              <w:rPr/>
              <w:t xml:space="preserve">Water (Kanada) in Hindi -- Deepa Mehta </w:t>
            </w:r>
          </w:p>
        </w:tc>
      </w:tr>
      <w:tr>
        <w:trPr/>
        <w:tc>
          <w:tcPr>
            <w:tcW w:w="4517" w:type="dxa"/>
            <w:tcBorders/>
            <w:vAlign w:val="center"/>
          </w:tcPr>
          <w:p>
            <w:pPr>
              <w:pStyle w:val="TableContents"/>
              <w:bidi w:val="0"/>
              <w:jc w:val="left"/>
              <w:rPr/>
            </w:pPr>
            <w:r>
              <w:rPr/>
              <w:t xml:space="preserve">Paras dokumenttielokuva </w:t>
            </w:r>
          </w:p>
          <w:p>
            <w:pPr>
              <w:pStyle w:val="TableContents"/>
              <w:numPr>
                <w:ilvl w:val="0"/>
                <w:numId w:val="16"/>
              </w:numPr>
              <w:tabs>
                <w:tab w:val="clear" w:pos="1134"/>
                <w:tab w:val="left" w:leader="none" w:pos="707"/>
              </w:tabs>
              <w:bidi w:val="0"/>
              <w:spacing w:before="0" w:after="0"/>
              <w:ind w:start="707" w:hanging="283"/>
              <w:jc w:val="left"/>
              <w:rPr/>
            </w:pPr>
            <w:r>
              <w:rPr/>
              <w:t xml:space="preserve">Epämiellyttävä totuus -- Davis Guggenheim </w:t>
            </w:r>
          </w:p>
          <w:p>
            <w:pPr>
              <w:pStyle w:val="TableContents"/>
              <w:numPr>
                <w:ilvl w:val="1"/>
                <w:numId w:val="16"/>
              </w:numPr>
              <w:tabs>
                <w:tab w:val="clear" w:pos="1134"/>
                <w:tab w:val="left" w:leader="none" w:pos="1414"/>
              </w:tabs>
              <w:bidi w:val="0"/>
              <w:spacing w:before="0" w:after="0"/>
              <w:ind w:start="1414" w:hanging="283"/>
              <w:jc w:val="left"/>
              <w:rPr/>
            </w:pPr>
            <w:r>
              <w:rPr/>
              <w:t xml:space="preserve">Vapauta meidät pahasta -- Amy Berg ja Frank Donner </w:t>
            </w:r>
          </w:p>
          <w:p>
            <w:pPr>
              <w:pStyle w:val="TableContents"/>
              <w:numPr>
                <w:ilvl w:val="1"/>
                <w:numId w:val="16"/>
              </w:numPr>
              <w:tabs>
                <w:tab w:val="clear" w:pos="1134"/>
                <w:tab w:val="left" w:leader="none" w:pos="1414"/>
              </w:tabs>
              <w:bidi w:val="0"/>
              <w:spacing w:before="0" w:after="0"/>
              <w:ind w:start="1414" w:hanging="283"/>
              <w:jc w:val="left"/>
              <w:rPr/>
            </w:pPr>
            <w:r>
              <w:rPr/>
              <w:t xml:space="preserve">Irak palasina -- James Longley ja John Sinno </w:t>
            </w:r>
          </w:p>
          <w:p>
            <w:pPr>
              <w:pStyle w:val="TableContents"/>
              <w:numPr>
                <w:ilvl w:val="1"/>
                <w:numId w:val="16"/>
              </w:numPr>
              <w:tabs>
                <w:tab w:val="clear" w:pos="1134"/>
                <w:tab w:val="left" w:leader="none" w:pos="1414"/>
              </w:tabs>
              <w:bidi w:val="0"/>
              <w:spacing w:before="0" w:after="0"/>
              <w:ind w:start="1414" w:hanging="283"/>
              <w:jc w:val="left"/>
              <w:rPr/>
            </w:pPr>
            <w:r>
              <w:rPr/>
              <w:t xml:space="preserve">Jeesus-leiri -- Heidi Ewing ja Rachel Grady </w:t>
            </w:r>
          </w:p>
          <w:p>
            <w:pPr>
              <w:pStyle w:val="TableContents"/>
              <w:numPr>
                <w:ilvl w:val="1"/>
                <w:numId w:val="16"/>
              </w:numPr>
              <w:tabs>
                <w:tab w:val="clear" w:pos="1134"/>
                <w:tab w:val="left" w:leader="none" w:pos="1414"/>
              </w:tabs>
              <w:bidi w:val="0"/>
              <w:spacing w:before="0" w:after="283"/>
              <w:ind w:start="1414" w:hanging="283"/>
              <w:jc w:val="left"/>
              <w:rPr/>
            </w:pPr>
            <w:r>
              <w:rPr/>
              <w:t xml:space="preserve">Minun maani, minun maani -- Laura Poitras ja Jocelyn Glatzer </w:t>
            </w:r>
          </w:p>
        </w:tc>
        <w:tc>
          <w:tcPr>
            <w:tcW w:w="5688" w:type="dxa"/>
            <w:tcBorders/>
            <w:vAlign w:val="center"/>
          </w:tcPr>
          <w:p>
            <w:pPr>
              <w:pStyle w:val="TableContents"/>
              <w:bidi w:val="0"/>
              <w:jc w:val="left"/>
              <w:rPr/>
            </w:pPr>
            <w:r>
              <w:rPr/>
              <w:t xml:space="preserve">Paras lyhyt dokumenttielokuva </w:t>
            </w:r>
          </w:p>
          <w:p>
            <w:pPr>
              <w:pStyle w:val="TableContents"/>
              <w:numPr>
                <w:ilvl w:val="0"/>
                <w:numId w:val="17"/>
              </w:numPr>
              <w:tabs>
                <w:tab w:val="clear" w:pos="1134"/>
                <w:tab w:val="left" w:leader="none" w:pos="707"/>
              </w:tabs>
              <w:bidi w:val="0"/>
              <w:spacing w:before="0" w:after="0"/>
              <w:ind w:start="707" w:hanging="283"/>
              <w:jc w:val="left"/>
              <w:rPr/>
            </w:pPr>
            <w:r>
              <w:rPr/>
              <w:t xml:space="preserve">Yingzhoun alueen veri -- Ruby Yang ja Thomas Lennon </w:t>
            </w:r>
          </w:p>
          <w:p>
            <w:pPr>
              <w:pStyle w:val="TableContents"/>
              <w:numPr>
                <w:ilvl w:val="1"/>
                <w:numId w:val="17"/>
              </w:numPr>
              <w:tabs>
                <w:tab w:val="clear" w:pos="1134"/>
                <w:tab w:val="left" w:leader="none" w:pos="1414"/>
              </w:tabs>
              <w:bidi w:val="0"/>
              <w:spacing w:before="0" w:after="0"/>
              <w:ind w:start="1414" w:hanging="283"/>
              <w:jc w:val="left"/>
              <w:rPr/>
            </w:pPr>
            <w:r>
              <w:rPr/>
              <w:t xml:space="preserve">Kierrätetty elämä -- Leslie Iwerks ja Mike Glad </w:t>
            </w:r>
          </w:p>
          <w:p>
            <w:pPr>
              <w:pStyle w:val="TableContents"/>
              <w:numPr>
                <w:ilvl w:val="1"/>
                <w:numId w:val="17"/>
              </w:numPr>
              <w:tabs>
                <w:tab w:val="clear" w:pos="1134"/>
                <w:tab w:val="left" w:leader="none" w:pos="1414"/>
              </w:tabs>
              <w:bidi w:val="0"/>
              <w:spacing w:before="0" w:after="0"/>
              <w:ind w:start="1414" w:hanging="283"/>
              <w:jc w:val="left"/>
              <w:rPr/>
            </w:pPr>
            <w:r>
              <w:rPr/>
              <w:t xml:space="preserve">Rehearsing a Dream -- Karen Goodman ja Kirk Simon </w:t>
            </w:r>
          </w:p>
          <w:p>
            <w:pPr>
              <w:pStyle w:val="TableContents"/>
              <w:numPr>
                <w:ilvl w:val="1"/>
                <w:numId w:val="17"/>
              </w:numPr>
              <w:tabs>
                <w:tab w:val="clear" w:pos="1134"/>
                <w:tab w:val="left" w:leader="none" w:pos="1414"/>
              </w:tabs>
              <w:bidi w:val="0"/>
              <w:spacing w:before="0" w:after="283"/>
              <w:ind w:start="1414" w:hanging="283"/>
              <w:jc w:val="left"/>
              <w:rPr/>
            </w:pPr>
            <w:r>
              <w:rPr/>
              <w:t xml:space="preserve">Kaksi kättä: Nathaniel Kahn ja Susan Rose Behr. </w:t>
            </w:r>
          </w:p>
        </w:tc>
      </w:tr>
      <w:tr>
        <w:trPr/>
        <w:tc>
          <w:tcPr>
            <w:tcW w:w="4517" w:type="dxa"/>
            <w:tcBorders/>
            <w:vAlign w:val="center"/>
          </w:tcPr>
          <w:p>
            <w:pPr>
              <w:pStyle w:val="TableContents"/>
              <w:bidi w:val="0"/>
              <w:jc w:val="left"/>
              <w:rPr/>
            </w:pPr>
            <w:r>
              <w:rPr/>
              <w:t xml:space="preserve">Paras lyhytelokuva </w:t>
            </w:r>
          </w:p>
          <w:p>
            <w:pPr>
              <w:pStyle w:val="TableContents"/>
              <w:numPr>
                <w:ilvl w:val="0"/>
                <w:numId w:val="18"/>
              </w:numPr>
              <w:tabs>
                <w:tab w:val="clear" w:pos="1134"/>
                <w:tab w:val="left" w:leader="none" w:pos="707"/>
              </w:tabs>
              <w:bidi w:val="0"/>
              <w:spacing w:before="0" w:after="0"/>
              <w:ind w:start="707" w:hanging="283"/>
              <w:jc w:val="left"/>
              <w:rPr/>
            </w:pPr>
            <w:r>
              <w:rPr/>
              <w:t xml:space="preserve">Länsirannan tarina -- Ari Sandel </w:t>
            </w:r>
          </w:p>
          <w:p>
            <w:pPr>
              <w:pStyle w:val="TableContents"/>
              <w:numPr>
                <w:ilvl w:val="1"/>
                <w:numId w:val="18"/>
              </w:numPr>
              <w:tabs>
                <w:tab w:val="clear" w:pos="1134"/>
                <w:tab w:val="left" w:leader="none" w:pos="1414"/>
              </w:tabs>
              <w:bidi w:val="0"/>
              <w:spacing w:before="0" w:after="0"/>
              <w:ind w:start="1414" w:hanging="283"/>
              <w:jc w:val="left"/>
              <w:rPr/>
            </w:pPr>
            <w:r>
              <w:rPr/>
              <w:t xml:space="preserve">Binta ja suuri ajatus -- Javier Fesser ja Luis Manso </w:t>
            </w:r>
          </w:p>
          <w:p>
            <w:pPr>
              <w:pStyle w:val="TableContents"/>
              <w:numPr>
                <w:ilvl w:val="1"/>
                <w:numId w:val="18"/>
              </w:numPr>
              <w:tabs>
                <w:tab w:val="clear" w:pos="1134"/>
                <w:tab w:val="left" w:leader="none" w:pos="1414"/>
              </w:tabs>
              <w:bidi w:val="0"/>
              <w:spacing w:before="0" w:after="0"/>
              <w:ind w:start="1414" w:hanging="283"/>
              <w:jc w:val="left"/>
              <w:rPr/>
            </w:pPr>
            <w:r>
              <w:rPr/>
              <w:t xml:space="preserve">Éramos Pocos -- Borja Cobeaga </w:t>
            </w:r>
          </w:p>
          <w:p>
            <w:pPr>
              <w:pStyle w:val="TableContents"/>
              <w:numPr>
                <w:ilvl w:val="1"/>
                <w:numId w:val="18"/>
              </w:numPr>
              <w:tabs>
                <w:tab w:val="clear" w:pos="1134"/>
                <w:tab w:val="left" w:leader="none" w:pos="1414"/>
              </w:tabs>
              <w:bidi w:val="0"/>
              <w:spacing w:before="0" w:after="0"/>
              <w:ind w:start="1414" w:hanging="283"/>
              <w:jc w:val="left"/>
              <w:rPr/>
            </w:pPr>
            <w:r>
              <w:rPr/>
              <w:t xml:space="preserve">Helmer &amp; Son -- Søren Pilmark ja Kim Magnusson </w:t>
            </w:r>
          </w:p>
          <w:p>
            <w:pPr>
              <w:pStyle w:val="TableContents"/>
              <w:numPr>
                <w:ilvl w:val="1"/>
                <w:numId w:val="18"/>
              </w:numPr>
              <w:tabs>
                <w:tab w:val="clear" w:pos="1134"/>
                <w:tab w:val="left" w:leader="none" w:pos="1414"/>
              </w:tabs>
              <w:bidi w:val="0"/>
              <w:spacing w:before="0" w:after="283"/>
              <w:ind w:start="1414" w:hanging="283"/>
              <w:jc w:val="left"/>
              <w:rPr/>
            </w:pPr>
            <w:r>
              <w:rPr/>
              <w:t xml:space="preserve">Vapahtaja -- Peter Templeman ja Stuart Parkyn </w:t>
            </w:r>
          </w:p>
        </w:tc>
        <w:tc>
          <w:tcPr>
            <w:tcW w:w="5688" w:type="dxa"/>
            <w:tcBorders/>
            <w:vAlign w:val="center"/>
          </w:tcPr>
          <w:p>
            <w:pPr>
              <w:pStyle w:val="TableContents"/>
              <w:bidi w:val="0"/>
              <w:jc w:val="left"/>
              <w:rPr/>
            </w:pPr>
            <w:r>
              <w:rPr/>
              <w:t xml:space="preserve">Paras lyhytanimaatioelokuva </w:t>
            </w:r>
          </w:p>
          <w:p>
            <w:pPr>
              <w:pStyle w:val="TableContents"/>
              <w:numPr>
                <w:ilvl w:val="0"/>
                <w:numId w:val="19"/>
              </w:numPr>
              <w:tabs>
                <w:tab w:val="clear" w:pos="1134"/>
                <w:tab w:val="left" w:leader="none" w:pos="707"/>
              </w:tabs>
              <w:bidi w:val="0"/>
              <w:spacing w:before="0" w:after="0"/>
              <w:ind w:start="707" w:hanging="283"/>
              <w:jc w:val="left"/>
              <w:rPr/>
            </w:pPr>
            <w:r>
              <w:rPr/>
              <w:t xml:space="preserve">Tanskalainen runoilija -- Torill Kove </w:t>
            </w:r>
          </w:p>
          <w:p>
            <w:pPr>
              <w:pStyle w:val="TableContents"/>
              <w:numPr>
                <w:ilvl w:val="1"/>
                <w:numId w:val="19"/>
              </w:numPr>
              <w:tabs>
                <w:tab w:val="clear" w:pos="1134"/>
                <w:tab w:val="left" w:leader="none" w:pos="1414"/>
              </w:tabs>
              <w:bidi w:val="0"/>
              <w:spacing w:before="0" w:after="0"/>
              <w:ind w:start="1414" w:hanging="283"/>
              <w:jc w:val="left"/>
              <w:rPr/>
            </w:pPr>
            <w:r>
              <w:rPr/>
              <w:t xml:space="preserve">Lifted -- Gary Rydstrom </w:t>
            </w:r>
          </w:p>
          <w:p>
            <w:pPr>
              <w:pStyle w:val="TableContents"/>
              <w:numPr>
                <w:ilvl w:val="1"/>
                <w:numId w:val="19"/>
              </w:numPr>
              <w:tabs>
                <w:tab w:val="clear" w:pos="1134"/>
                <w:tab w:val="left" w:leader="none" w:pos="1414"/>
              </w:tabs>
              <w:bidi w:val="0"/>
              <w:spacing w:before="0" w:after="0"/>
              <w:ind w:start="1414" w:hanging="283"/>
              <w:jc w:val="left"/>
              <w:rPr/>
            </w:pPr>
            <w:r>
              <w:rPr/>
              <w:t xml:space="preserve">The Little Matchgirl -- Roger Allers ja Don Hahn </w:t>
            </w:r>
          </w:p>
          <w:p>
            <w:pPr>
              <w:pStyle w:val="TableContents"/>
              <w:numPr>
                <w:ilvl w:val="1"/>
                <w:numId w:val="19"/>
              </w:numPr>
              <w:tabs>
                <w:tab w:val="clear" w:pos="1134"/>
                <w:tab w:val="left" w:leader="none" w:pos="1414"/>
              </w:tabs>
              <w:bidi w:val="0"/>
              <w:spacing w:before="0" w:after="0"/>
              <w:ind w:start="1414" w:hanging="283"/>
              <w:jc w:val="left"/>
              <w:rPr/>
            </w:pPr>
            <w:r>
              <w:rPr/>
              <w:t xml:space="preserve">Maestro -- Géza M. Tóth </w:t>
            </w:r>
          </w:p>
          <w:p>
            <w:pPr>
              <w:pStyle w:val="TableContents"/>
              <w:numPr>
                <w:ilvl w:val="1"/>
                <w:numId w:val="19"/>
              </w:numPr>
              <w:tabs>
                <w:tab w:val="clear" w:pos="1134"/>
                <w:tab w:val="left" w:leader="none" w:pos="1414"/>
              </w:tabs>
              <w:bidi w:val="0"/>
              <w:spacing w:before="0" w:after="283"/>
              <w:ind w:start="1414" w:hanging="283"/>
              <w:jc w:val="left"/>
              <w:rPr/>
            </w:pPr>
            <w:r>
              <w:rPr/>
              <w:t xml:space="preserve">Ei aikaa pähkinöille -- Chris Renaud ja Mike Thurmeier </w:t>
            </w:r>
          </w:p>
        </w:tc>
      </w:tr>
      <w:tr>
        <w:trPr/>
        <w:tc>
          <w:tcPr>
            <w:tcW w:w="4517" w:type="dxa"/>
            <w:tcBorders/>
            <w:vAlign w:val="center"/>
          </w:tcPr>
          <w:p>
            <w:pPr>
              <w:pStyle w:val="TableContents"/>
              <w:bidi w:val="0"/>
              <w:jc w:val="left"/>
              <w:rPr/>
            </w:pPr>
            <w:r>
              <w:rPr/>
              <w:t xml:space="preserve">Paras alkuperäinen musiikki </w:t>
            </w:r>
          </w:p>
          <w:p>
            <w:pPr>
              <w:pStyle w:val="TableContents"/>
              <w:numPr>
                <w:ilvl w:val="0"/>
                <w:numId w:val="20"/>
              </w:numPr>
              <w:tabs>
                <w:tab w:val="clear" w:pos="1134"/>
                <w:tab w:val="left" w:leader="none" w:pos="707"/>
              </w:tabs>
              <w:bidi w:val="0"/>
              <w:spacing w:before="0" w:after="0"/>
              <w:ind w:start="707" w:hanging="283"/>
              <w:jc w:val="left"/>
              <w:rPr/>
            </w:pPr>
            <w:r>
              <w:rPr/>
              <w:t xml:space="preserve">Babel -- Gustavo Santaolalla </w:t>
            </w:r>
          </w:p>
          <w:p>
            <w:pPr>
              <w:pStyle w:val="TableContents"/>
              <w:numPr>
                <w:ilvl w:val="1"/>
                <w:numId w:val="20"/>
              </w:numPr>
              <w:tabs>
                <w:tab w:val="clear" w:pos="1134"/>
                <w:tab w:val="left" w:leader="none" w:pos="1414"/>
              </w:tabs>
              <w:bidi w:val="0"/>
              <w:spacing w:before="0" w:after="0"/>
              <w:ind w:start="1414" w:hanging="283"/>
              <w:jc w:val="left"/>
              <w:rPr/>
            </w:pPr>
            <w:r>
              <w:rPr/>
              <w:t xml:space="preserve">Hyvä saksalainen -- Thomas Newman </w:t>
            </w:r>
          </w:p>
          <w:p>
            <w:pPr>
              <w:pStyle w:val="TableContents"/>
              <w:numPr>
                <w:ilvl w:val="1"/>
                <w:numId w:val="20"/>
              </w:numPr>
              <w:tabs>
                <w:tab w:val="clear" w:pos="1134"/>
                <w:tab w:val="left" w:leader="none" w:pos="1414"/>
              </w:tabs>
              <w:bidi w:val="0"/>
              <w:spacing w:before="0" w:after="0"/>
              <w:ind w:start="1414" w:hanging="283"/>
              <w:jc w:val="left"/>
              <w:rPr/>
            </w:pPr>
            <w:r>
              <w:rPr/>
              <w:t xml:space="preserve">Notes on a Scandal -- Philip Glass </w:t>
            </w:r>
          </w:p>
          <w:p>
            <w:pPr>
              <w:pStyle w:val="TableContents"/>
              <w:numPr>
                <w:ilvl w:val="1"/>
                <w:numId w:val="20"/>
              </w:numPr>
              <w:tabs>
                <w:tab w:val="clear" w:pos="1134"/>
                <w:tab w:val="left" w:leader="none" w:pos="1414"/>
              </w:tabs>
              <w:bidi w:val="0"/>
              <w:spacing w:before="0" w:after="0"/>
              <w:ind w:start="1414" w:hanging="283"/>
              <w:jc w:val="left"/>
              <w:rPr/>
            </w:pPr>
            <w:r>
              <w:rPr/>
              <w:t xml:space="preserve">Paanin labyrintti -- Javier Navarrete </w:t>
            </w:r>
          </w:p>
          <w:p>
            <w:pPr>
              <w:pStyle w:val="TableContents"/>
              <w:numPr>
                <w:ilvl w:val="1"/>
                <w:numId w:val="20"/>
              </w:numPr>
              <w:tabs>
                <w:tab w:val="clear" w:pos="1134"/>
                <w:tab w:val="left" w:leader="none" w:pos="1414"/>
              </w:tabs>
              <w:bidi w:val="0"/>
              <w:spacing w:before="0" w:after="283"/>
              <w:ind w:start="1414" w:hanging="283"/>
              <w:jc w:val="left"/>
              <w:rPr/>
            </w:pPr>
            <w:r>
              <w:rPr/>
              <w:t xml:space="preserve">The Queen -- Alexandre Desplat </w:t>
            </w:r>
          </w:p>
        </w:tc>
        <w:tc>
          <w:tcPr>
            <w:tcW w:w="5688" w:type="dxa"/>
            <w:tcBorders/>
            <w:vAlign w:val="center"/>
          </w:tcPr>
          <w:p>
            <w:pPr>
              <w:pStyle w:val="TableContents"/>
              <w:bidi w:val="0"/>
              <w:jc w:val="left"/>
              <w:rPr/>
            </w:pPr>
            <w:r>
              <w:rPr/>
              <w:t xml:space="preserve">Paras alkuperäinen laulu </w:t>
            </w:r>
          </w:p>
          <w:p>
            <w:pPr>
              <w:pStyle w:val="TableContents"/>
              <w:numPr>
                <w:ilvl w:val="0"/>
                <w:numId w:val="21"/>
              </w:numPr>
              <w:tabs>
                <w:tab w:val="clear" w:pos="1134"/>
                <w:tab w:val="left" w:leader="none" w:pos="707"/>
              </w:tabs>
              <w:bidi w:val="0"/>
              <w:spacing w:before="0" w:after="0"/>
              <w:ind w:start="707" w:hanging="283"/>
              <w:jc w:val="left"/>
              <w:rPr/>
            </w:pPr>
            <w:r>
              <w:rPr/>
              <w:t xml:space="preserve">``I Need to Wake Up'' elokuvasta An Inconvenient Truth -- Musiikki ja sanat Melissa Etheridge </w:t>
            </w:r>
          </w:p>
          <w:p>
            <w:pPr>
              <w:pStyle w:val="TableContents"/>
              <w:numPr>
                <w:ilvl w:val="1"/>
                <w:numId w:val="21"/>
              </w:numPr>
              <w:tabs>
                <w:tab w:val="clear" w:pos="1134"/>
                <w:tab w:val="left" w:leader="none" w:pos="1414"/>
              </w:tabs>
              <w:bidi w:val="0"/>
              <w:spacing w:before="0" w:after="0"/>
              <w:ind w:start="1414" w:hanging="283"/>
              <w:jc w:val="left"/>
              <w:rPr/>
            </w:pPr>
            <w:r>
              <w:rPr/>
              <w:t xml:space="preserve">``Listen'' elokuvasta Dreamgirls -- Musiikki: Henry Krieger ja Scott Cutler; sanat: Anne Preven. </w:t>
            </w:r>
          </w:p>
          <w:p>
            <w:pPr>
              <w:pStyle w:val="TableContents"/>
              <w:numPr>
                <w:ilvl w:val="1"/>
                <w:numId w:val="21"/>
              </w:numPr>
              <w:tabs>
                <w:tab w:val="clear" w:pos="1134"/>
                <w:tab w:val="left" w:leader="none" w:pos="1414"/>
              </w:tabs>
              <w:bidi w:val="0"/>
              <w:spacing w:before="0" w:after="0"/>
              <w:ind w:start="1414" w:hanging="283"/>
              <w:jc w:val="left"/>
              <w:rPr/>
            </w:pPr>
            <w:r>
              <w:rPr/>
              <w:t xml:space="preserve">``Love You I Do'' elokuvasta Dreamgirls -- Musiikki: Henry Krieger; sanat: Siedah Garrett </w:t>
            </w:r>
          </w:p>
          <w:p>
            <w:pPr>
              <w:pStyle w:val="TableContents"/>
              <w:numPr>
                <w:ilvl w:val="1"/>
                <w:numId w:val="21"/>
              </w:numPr>
              <w:tabs>
                <w:tab w:val="clear" w:pos="1134"/>
                <w:tab w:val="left" w:leader="none" w:pos="1414"/>
              </w:tabs>
              <w:bidi w:val="0"/>
              <w:spacing w:before="0" w:after="0"/>
              <w:ind w:start="1414" w:hanging="283"/>
              <w:jc w:val="left"/>
              <w:rPr/>
            </w:pPr>
            <w:r>
              <w:rPr/>
              <w:t xml:space="preserve">``Our Town'' elokuvasta Cars -- musiikki ja sanat Randy Newmanilta </w:t>
            </w:r>
          </w:p>
          <w:p>
            <w:pPr>
              <w:pStyle w:val="TableContents"/>
              <w:numPr>
                <w:ilvl w:val="1"/>
                <w:numId w:val="21"/>
              </w:numPr>
              <w:tabs>
                <w:tab w:val="clear" w:pos="1134"/>
                <w:tab w:val="left" w:leader="none" w:pos="1414"/>
              </w:tabs>
              <w:bidi w:val="0"/>
              <w:spacing w:before="0" w:after="283"/>
              <w:ind w:start="1414" w:hanging="283"/>
              <w:jc w:val="left"/>
              <w:rPr/>
            </w:pPr>
            <w:r>
              <w:rPr/>
              <w:t xml:space="preserve">``Patience'' elokuvasta Dreamgirls -- Musiikki: Henry Krieger; sanat: Willie Reale </w:t>
            </w:r>
          </w:p>
        </w:tc>
      </w:tr>
      <w:tr>
        <w:trPr/>
        <w:tc>
          <w:tcPr>
            <w:tcW w:w="4517" w:type="dxa"/>
            <w:tcBorders/>
            <w:vAlign w:val="center"/>
          </w:tcPr>
          <w:p>
            <w:pPr>
              <w:pStyle w:val="TableContents"/>
              <w:bidi w:val="0"/>
              <w:jc w:val="left"/>
              <w:rPr/>
            </w:pPr>
            <w:r>
              <w:rPr/>
              <w:t xml:space="preserve">Paras äänileikkaus </w:t>
            </w:r>
          </w:p>
          <w:p>
            <w:pPr>
              <w:pStyle w:val="TableContents"/>
              <w:numPr>
                <w:ilvl w:val="0"/>
                <w:numId w:val="22"/>
              </w:numPr>
              <w:tabs>
                <w:tab w:val="clear" w:pos="1134"/>
                <w:tab w:val="left" w:leader="none" w:pos="707"/>
              </w:tabs>
              <w:bidi w:val="0"/>
              <w:spacing w:before="0" w:after="0"/>
              <w:ind w:start="707" w:hanging="283"/>
              <w:jc w:val="left"/>
              <w:rPr/>
            </w:pPr>
            <w:r>
              <w:rPr/>
              <w:t xml:space="preserve">Kirjeitä Iwo Jimalta -- Alan Robert Murray ja Bub Asman </w:t>
            </w:r>
          </w:p>
          <w:p>
            <w:pPr>
              <w:pStyle w:val="TableContents"/>
              <w:numPr>
                <w:ilvl w:val="1"/>
                <w:numId w:val="22"/>
              </w:numPr>
              <w:tabs>
                <w:tab w:val="clear" w:pos="1134"/>
                <w:tab w:val="left" w:leader="none" w:pos="1414"/>
              </w:tabs>
              <w:bidi w:val="0"/>
              <w:spacing w:before="0" w:after="0"/>
              <w:ind w:start="1414" w:hanging="283"/>
              <w:jc w:val="left"/>
              <w:rPr/>
            </w:pPr>
            <w:r>
              <w:rPr/>
              <w:t xml:space="preserve">Apocalypto -- Sean McCormack ja Kami Asgar </w:t>
            </w:r>
          </w:p>
          <w:p>
            <w:pPr>
              <w:pStyle w:val="TableContents"/>
              <w:numPr>
                <w:ilvl w:val="1"/>
                <w:numId w:val="22"/>
              </w:numPr>
              <w:tabs>
                <w:tab w:val="clear" w:pos="1134"/>
                <w:tab w:val="left" w:leader="none" w:pos="1414"/>
              </w:tabs>
              <w:bidi w:val="0"/>
              <w:spacing w:before="0" w:after="0"/>
              <w:ind w:start="1414" w:hanging="283"/>
              <w:jc w:val="left"/>
              <w:rPr/>
            </w:pPr>
            <w:r>
              <w:rPr/>
              <w:t xml:space="preserve">Blood Diamond -- Lon Bender </w:t>
            </w:r>
          </w:p>
          <w:p>
            <w:pPr>
              <w:pStyle w:val="TableContents"/>
              <w:numPr>
                <w:ilvl w:val="1"/>
                <w:numId w:val="22"/>
              </w:numPr>
              <w:tabs>
                <w:tab w:val="clear" w:pos="1134"/>
                <w:tab w:val="left" w:leader="none" w:pos="1414"/>
              </w:tabs>
              <w:bidi w:val="0"/>
              <w:spacing w:before="0" w:after="0"/>
              <w:ind w:start="1414" w:hanging="283"/>
              <w:jc w:val="left"/>
              <w:rPr/>
            </w:pPr>
            <w:r>
              <w:rPr/>
              <w:t xml:space="preserve">Isiemme liput -- Alan Robert Murray ja Bub Asman </w:t>
            </w:r>
          </w:p>
          <w:p>
            <w:pPr>
              <w:pStyle w:val="TableContents"/>
              <w:numPr>
                <w:ilvl w:val="1"/>
                <w:numId w:val="22"/>
              </w:numPr>
              <w:tabs>
                <w:tab w:val="clear" w:pos="1134"/>
                <w:tab w:val="left" w:leader="none" w:pos="1414"/>
              </w:tabs>
              <w:bidi w:val="0"/>
              <w:spacing w:before="0" w:after="283"/>
              <w:ind w:start="1414" w:hanging="283"/>
              <w:jc w:val="left"/>
              <w:rPr/>
            </w:pPr>
            <w:r>
              <w:rPr/>
              <w:t xml:space="preserve">Pirates of the Caribbean: Dead Man's Chest -- Christopher Boyes ja George Watters II (suomennos) </w:t>
            </w:r>
          </w:p>
        </w:tc>
        <w:tc>
          <w:tcPr>
            <w:tcW w:w="5688" w:type="dxa"/>
            <w:tcBorders/>
            <w:vAlign w:val="center"/>
          </w:tcPr>
          <w:p>
            <w:pPr>
              <w:pStyle w:val="TableContents"/>
              <w:bidi w:val="0"/>
              <w:jc w:val="left"/>
              <w:rPr/>
            </w:pPr>
            <w:r>
              <w:rPr/>
              <w:t xml:space="preserve">Paras äänimiksaus </w:t>
            </w:r>
          </w:p>
          <w:p>
            <w:pPr>
              <w:pStyle w:val="TableContents"/>
              <w:numPr>
                <w:ilvl w:val="0"/>
                <w:numId w:val="23"/>
              </w:numPr>
              <w:tabs>
                <w:tab w:val="clear" w:pos="1134"/>
                <w:tab w:val="left" w:leader="none" w:pos="707"/>
              </w:tabs>
              <w:bidi w:val="0"/>
              <w:spacing w:before="0" w:after="0"/>
              <w:ind w:start="707" w:hanging="283"/>
              <w:jc w:val="left"/>
              <w:rPr/>
            </w:pPr>
            <w:r>
              <w:rPr/>
              <w:t xml:space="preserve">Dreamgirls -- Michael Minkler, Bob Beemer ja Willie D. Burton. </w:t>
            </w:r>
          </w:p>
          <w:p>
            <w:pPr>
              <w:pStyle w:val="TableContents"/>
              <w:numPr>
                <w:ilvl w:val="1"/>
                <w:numId w:val="23"/>
              </w:numPr>
              <w:tabs>
                <w:tab w:val="clear" w:pos="1134"/>
                <w:tab w:val="left" w:leader="none" w:pos="1414"/>
              </w:tabs>
              <w:bidi w:val="0"/>
              <w:spacing w:before="0" w:after="0"/>
              <w:ind w:start="1414" w:hanging="283"/>
              <w:jc w:val="left"/>
              <w:rPr/>
            </w:pPr>
            <w:r>
              <w:rPr/>
              <w:t xml:space="preserve">Apocalypto -- Kevin O'Connell, Greg P. Russell ja Fernando Cámara </w:t>
            </w:r>
          </w:p>
          <w:p>
            <w:pPr>
              <w:pStyle w:val="TableContents"/>
              <w:numPr>
                <w:ilvl w:val="1"/>
                <w:numId w:val="23"/>
              </w:numPr>
              <w:tabs>
                <w:tab w:val="clear" w:pos="1134"/>
                <w:tab w:val="left" w:leader="none" w:pos="1414"/>
              </w:tabs>
              <w:bidi w:val="0"/>
              <w:spacing w:before="0" w:after="0"/>
              <w:ind w:start="1414" w:hanging="283"/>
              <w:jc w:val="left"/>
              <w:rPr/>
            </w:pPr>
            <w:r>
              <w:rPr/>
              <w:t xml:space="preserve">Blood Diamond -- Andy Nelson, Anna Behlmer ja Ivan Sharrock </w:t>
            </w:r>
          </w:p>
          <w:p>
            <w:pPr>
              <w:pStyle w:val="TableContents"/>
              <w:numPr>
                <w:ilvl w:val="1"/>
                <w:numId w:val="23"/>
              </w:numPr>
              <w:tabs>
                <w:tab w:val="clear" w:pos="1134"/>
                <w:tab w:val="left" w:leader="none" w:pos="1414"/>
              </w:tabs>
              <w:bidi w:val="0"/>
              <w:spacing w:before="0" w:after="0"/>
              <w:ind w:start="1414" w:hanging="283"/>
              <w:jc w:val="left"/>
              <w:rPr/>
            </w:pPr>
            <w:r>
              <w:rPr/>
              <w:t xml:space="preserve">Isiemme liput -- John T. Reitz, David E. Campbell, Gregg Rudloff ja Walt Martin. </w:t>
            </w:r>
          </w:p>
          <w:p>
            <w:pPr>
              <w:pStyle w:val="TableContents"/>
              <w:numPr>
                <w:ilvl w:val="1"/>
                <w:numId w:val="23"/>
              </w:numPr>
              <w:tabs>
                <w:tab w:val="clear" w:pos="1134"/>
                <w:tab w:val="left" w:leader="none" w:pos="1414"/>
              </w:tabs>
              <w:bidi w:val="0"/>
              <w:spacing w:before="0" w:after="283"/>
              <w:ind w:start="1414" w:hanging="283"/>
              <w:jc w:val="left"/>
              <w:rPr/>
            </w:pPr>
            <w:r>
              <w:rPr/>
              <w:t xml:space="preserve">Pirates of the Caribbean: Dead Man's Chest -- Paul Massey, Christopher Boyes ja Lee Orloff </w:t>
            </w:r>
          </w:p>
        </w:tc>
      </w:tr>
      <w:tr>
        <w:trPr/>
        <w:tc>
          <w:tcPr>
            <w:tcW w:w="4517" w:type="dxa"/>
            <w:tcBorders/>
            <w:vAlign w:val="center"/>
          </w:tcPr>
          <w:p>
            <w:pPr>
              <w:pStyle w:val="TableContents"/>
              <w:bidi w:val="0"/>
              <w:jc w:val="left"/>
              <w:rPr/>
            </w:pPr>
            <w:r>
              <w:rPr/>
              <w:t xml:space="preserve">Paras taiteellinen ohjaus </w:t>
            </w:r>
          </w:p>
          <w:p>
            <w:pPr>
              <w:pStyle w:val="TableContents"/>
              <w:numPr>
                <w:ilvl w:val="0"/>
                <w:numId w:val="24"/>
              </w:numPr>
              <w:tabs>
                <w:tab w:val="clear" w:pos="1134"/>
                <w:tab w:val="left" w:leader="none" w:pos="707"/>
              </w:tabs>
              <w:bidi w:val="0"/>
              <w:spacing w:before="0" w:after="0"/>
              <w:ind w:start="707" w:hanging="283"/>
              <w:jc w:val="left"/>
              <w:rPr/>
            </w:pPr>
            <w:r>
              <w:rPr/>
              <w:t xml:space="preserve">Pan's Labyrinth -- Taideohjaus: Eugenio Caballero; lavastus: Pilar Revuelta </w:t>
            </w:r>
          </w:p>
          <w:p>
            <w:pPr>
              <w:pStyle w:val="TableContents"/>
              <w:numPr>
                <w:ilvl w:val="1"/>
                <w:numId w:val="24"/>
              </w:numPr>
              <w:tabs>
                <w:tab w:val="clear" w:pos="1134"/>
                <w:tab w:val="left" w:leader="none" w:pos="1414"/>
              </w:tabs>
              <w:bidi w:val="0"/>
              <w:spacing w:before="0" w:after="0"/>
              <w:ind w:start="1414" w:hanging="283"/>
              <w:jc w:val="left"/>
              <w:rPr/>
            </w:pPr>
            <w:r>
              <w:rPr/>
              <w:t xml:space="preserve">Dreamgirls -- Taideohjaus: John Myhre; lavastus: Nancy Haigh </w:t>
            </w:r>
          </w:p>
          <w:p>
            <w:pPr>
              <w:pStyle w:val="TableContents"/>
              <w:numPr>
                <w:ilvl w:val="1"/>
                <w:numId w:val="24"/>
              </w:numPr>
              <w:tabs>
                <w:tab w:val="clear" w:pos="1134"/>
                <w:tab w:val="left" w:leader="none" w:pos="1414"/>
              </w:tabs>
              <w:bidi w:val="0"/>
              <w:spacing w:before="0" w:after="0"/>
              <w:ind w:start="1414" w:hanging="283"/>
              <w:jc w:val="left"/>
              <w:rPr/>
            </w:pPr>
            <w:r>
              <w:rPr/>
              <w:t xml:space="preserve">The Good Shepherd -- Taideohjaus: Jeannine Oppewall; lavastus: Rau (postuumisti ehdolla) ja Leslie E. Rollins. </w:t>
            </w:r>
          </w:p>
          <w:p>
            <w:pPr>
              <w:pStyle w:val="TableContents"/>
              <w:numPr>
                <w:ilvl w:val="1"/>
                <w:numId w:val="24"/>
              </w:numPr>
              <w:tabs>
                <w:tab w:val="clear" w:pos="1134"/>
                <w:tab w:val="left" w:leader="none" w:pos="1414"/>
              </w:tabs>
              <w:bidi w:val="0"/>
              <w:spacing w:before="0" w:after="0"/>
              <w:ind w:start="1414" w:hanging="283"/>
              <w:jc w:val="left"/>
              <w:rPr/>
            </w:pPr>
            <w:r>
              <w:rPr/>
              <w:t xml:space="preserve">Pirates of the Caribbean: Dead Man's Chest -- Taideohjaus: Rick Heinrichs; lavastus: Cheryl A. Carasik </w:t>
            </w:r>
          </w:p>
          <w:p>
            <w:pPr>
              <w:pStyle w:val="TableContents"/>
              <w:numPr>
                <w:ilvl w:val="1"/>
                <w:numId w:val="24"/>
              </w:numPr>
              <w:tabs>
                <w:tab w:val="clear" w:pos="1134"/>
                <w:tab w:val="left" w:leader="none" w:pos="1414"/>
              </w:tabs>
              <w:bidi w:val="0"/>
              <w:spacing w:before="0" w:after="283"/>
              <w:ind w:start="1414" w:hanging="283"/>
              <w:jc w:val="left"/>
              <w:rPr/>
            </w:pPr>
            <w:r>
              <w:rPr/>
              <w:t xml:space="preserve">The Prestige -- Taideohjaus: Nathan Crowley; lavastus: Julie Ochipinti </w:t>
            </w:r>
          </w:p>
        </w:tc>
        <w:tc>
          <w:tcPr>
            <w:tcW w:w="5688" w:type="dxa"/>
            <w:tcBorders/>
            <w:vAlign w:val="center"/>
          </w:tcPr>
          <w:p>
            <w:pPr>
              <w:pStyle w:val="TableContents"/>
              <w:bidi w:val="0"/>
              <w:jc w:val="left"/>
              <w:rPr/>
            </w:pPr>
            <w:r>
              <w:rPr/>
              <w:t xml:space="preserve">Paras kuvaus </w:t>
            </w:r>
          </w:p>
          <w:p>
            <w:pPr>
              <w:pStyle w:val="TableContents"/>
              <w:numPr>
                <w:ilvl w:val="0"/>
                <w:numId w:val="25"/>
              </w:numPr>
              <w:tabs>
                <w:tab w:val="clear" w:pos="1134"/>
                <w:tab w:val="left" w:leader="none" w:pos="707"/>
              </w:tabs>
              <w:bidi w:val="0"/>
              <w:spacing w:before="0" w:after="0"/>
              <w:ind w:start="707" w:hanging="283"/>
              <w:jc w:val="left"/>
              <w:rPr/>
            </w:pPr>
            <w:r>
              <w:rPr/>
              <w:t xml:space="preserve">Paanin labyrintti -- Guillermo Navarro </w:t>
            </w:r>
          </w:p>
          <w:p>
            <w:pPr>
              <w:pStyle w:val="TableContents"/>
              <w:numPr>
                <w:ilvl w:val="1"/>
                <w:numId w:val="25"/>
              </w:numPr>
              <w:tabs>
                <w:tab w:val="clear" w:pos="1134"/>
                <w:tab w:val="left" w:leader="none" w:pos="1414"/>
              </w:tabs>
              <w:bidi w:val="0"/>
              <w:spacing w:before="0" w:after="0"/>
              <w:ind w:start="1414" w:hanging="283"/>
              <w:jc w:val="left"/>
              <w:rPr/>
            </w:pPr>
            <w:r>
              <w:rPr/>
              <w:t xml:space="preserve">Musta Dahlia -- Vilmos Zsigmond </w:t>
            </w:r>
          </w:p>
          <w:p>
            <w:pPr>
              <w:pStyle w:val="TableContents"/>
              <w:numPr>
                <w:ilvl w:val="1"/>
                <w:numId w:val="25"/>
              </w:numPr>
              <w:tabs>
                <w:tab w:val="clear" w:pos="1134"/>
                <w:tab w:val="left" w:leader="none" w:pos="1414"/>
              </w:tabs>
              <w:bidi w:val="0"/>
              <w:spacing w:before="0" w:after="0"/>
              <w:ind w:start="1414" w:hanging="283"/>
              <w:jc w:val="left"/>
              <w:rPr/>
            </w:pPr>
            <w:r>
              <w:rPr/>
              <w:t xml:space="preserve">Children of Men -- Emmanuel Lubezki </w:t>
            </w:r>
          </w:p>
          <w:p>
            <w:pPr>
              <w:pStyle w:val="TableContents"/>
              <w:numPr>
                <w:ilvl w:val="1"/>
                <w:numId w:val="25"/>
              </w:numPr>
              <w:tabs>
                <w:tab w:val="clear" w:pos="1134"/>
                <w:tab w:val="left" w:leader="none" w:pos="1414"/>
              </w:tabs>
              <w:bidi w:val="0"/>
              <w:spacing w:before="0" w:after="0"/>
              <w:ind w:start="1414" w:hanging="283"/>
              <w:jc w:val="left"/>
              <w:rPr/>
            </w:pPr>
            <w:r>
              <w:rPr/>
              <w:t xml:space="preserve">Illusionisti -- Dick Pope </w:t>
            </w:r>
          </w:p>
          <w:p>
            <w:pPr>
              <w:pStyle w:val="TableContents"/>
              <w:numPr>
                <w:ilvl w:val="1"/>
                <w:numId w:val="25"/>
              </w:numPr>
              <w:tabs>
                <w:tab w:val="clear" w:pos="1134"/>
                <w:tab w:val="left" w:leader="none" w:pos="1414"/>
              </w:tabs>
              <w:bidi w:val="0"/>
              <w:spacing w:before="0" w:after="283"/>
              <w:ind w:start="1414" w:hanging="283"/>
              <w:jc w:val="left"/>
              <w:rPr/>
            </w:pPr>
            <w:r>
              <w:rPr/>
              <w:t xml:space="preserve">The Prestige -- Wally Pfister </w:t>
            </w:r>
          </w:p>
        </w:tc>
      </w:tr>
      <w:tr>
        <w:trPr/>
        <w:tc>
          <w:tcPr>
            <w:tcW w:w="4517" w:type="dxa"/>
            <w:tcBorders/>
            <w:vAlign w:val="center"/>
          </w:tcPr>
          <w:p>
            <w:pPr>
              <w:pStyle w:val="TableContents"/>
              <w:bidi w:val="0"/>
              <w:jc w:val="left"/>
              <w:rPr/>
            </w:pPr>
            <w:r>
              <w:rPr/>
              <w:t xml:space="preserve">Paras meikki </w:t>
            </w:r>
          </w:p>
          <w:p>
            <w:pPr>
              <w:pStyle w:val="TableContents"/>
              <w:numPr>
                <w:ilvl w:val="0"/>
                <w:numId w:val="26"/>
              </w:numPr>
              <w:tabs>
                <w:tab w:val="clear" w:pos="1134"/>
                <w:tab w:val="left" w:leader="none" w:pos="707"/>
              </w:tabs>
              <w:bidi w:val="0"/>
              <w:spacing w:before="0" w:after="0"/>
              <w:ind w:start="707" w:hanging="283"/>
              <w:jc w:val="left"/>
              <w:rPr/>
            </w:pPr>
            <w:r>
              <w:rPr/>
              <w:t xml:space="preserve">Paanin labyrintti -- David Martí ja Montse Ribé </w:t>
            </w:r>
          </w:p>
          <w:p>
            <w:pPr>
              <w:pStyle w:val="TableContents"/>
              <w:numPr>
                <w:ilvl w:val="1"/>
                <w:numId w:val="26"/>
              </w:numPr>
              <w:tabs>
                <w:tab w:val="clear" w:pos="1134"/>
                <w:tab w:val="left" w:leader="none" w:pos="1414"/>
              </w:tabs>
              <w:bidi w:val="0"/>
              <w:spacing w:before="0" w:after="0"/>
              <w:ind w:start="1414" w:hanging="283"/>
              <w:jc w:val="left"/>
              <w:rPr/>
            </w:pPr>
            <w:r>
              <w:rPr/>
              <w:t xml:space="preserve">Apocalypto -- Aldo Signoretti ja Vittorio Sodano </w:t>
            </w:r>
          </w:p>
          <w:p>
            <w:pPr>
              <w:pStyle w:val="TableContents"/>
              <w:numPr>
                <w:ilvl w:val="1"/>
                <w:numId w:val="26"/>
              </w:numPr>
              <w:tabs>
                <w:tab w:val="clear" w:pos="1134"/>
                <w:tab w:val="left" w:leader="none" w:pos="1414"/>
              </w:tabs>
              <w:bidi w:val="0"/>
              <w:spacing w:before="0" w:after="283"/>
              <w:ind w:start="1414" w:hanging="283"/>
              <w:jc w:val="left"/>
              <w:rPr/>
            </w:pPr>
            <w:r>
              <w:rPr/>
              <w:t xml:space="preserve">Klikkaa -- Kazuhiro Tsuji ja Bill Corso </w:t>
            </w:r>
          </w:p>
        </w:tc>
        <w:tc>
          <w:tcPr>
            <w:tcW w:w="5688" w:type="dxa"/>
            <w:tcBorders/>
            <w:vAlign w:val="center"/>
          </w:tcPr>
          <w:p>
            <w:pPr>
              <w:pStyle w:val="TableContents"/>
              <w:bidi w:val="0"/>
              <w:jc w:val="left"/>
              <w:rPr/>
            </w:pPr>
            <w:r>
              <w:rPr/>
              <w:t xml:space="preserve">Paras pukusuunnittelu </w:t>
            </w:r>
          </w:p>
          <w:p>
            <w:pPr>
              <w:pStyle w:val="TableContents"/>
              <w:numPr>
                <w:ilvl w:val="0"/>
                <w:numId w:val="27"/>
              </w:numPr>
              <w:tabs>
                <w:tab w:val="clear" w:pos="1134"/>
                <w:tab w:val="left" w:leader="none" w:pos="707"/>
              </w:tabs>
              <w:bidi w:val="0"/>
              <w:spacing w:before="0" w:after="0"/>
              <w:ind w:start="707" w:hanging="283"/>
              <w:jc w:val="left"/>
              <w:rPr/>
            </w:pPr>
            <w:r>
              <w:rPr/>
              <w:t xml:space="preserve">Marie Antoinette -- Milena Canonero </w:t>
            </w:r>
          </w:p>
          <w:p>
            <w:pPr>
              <w:pStyle w:val="TableContents"/>
              <w:numPr>
                <w:ilvl w:val="1"/>
                <w:numId w:val="27"/>
              </w:numPr>
              <w:tabs>
                <w:tab w:val="clear" w:pos="1134"/>
                <w:tab w:val="left" w:leader="none" w:pos="1414"/>
              </w:tabs>
              <w:bidi w:val="0"/>
              <w:spacing w:before="0" w:after="0"/>
              <w:ind w:start="1414" w:hanging="283"/>
              <w:jc w:val="left"/>
              <w:rPr/>
            </w:pPr>
            <w:r>
              <w:rPr/>
              <w:t xml:space="preserve">Kultaisen kukan kirous -- Chung Man Yee </w:t>
            </w:r>
          </w:p>
          <w:p>
            <w:pPr>
              <w:pStyle w:val="TableContents"/>
              <w:numPr>
                <w:ilvl w:val="1"/>
                <w:numId w:val="27"/>
              </w:numPr>
              <w:tabs>
                <w:tab w:val="clear" w:pos="1134"/>
                <w:tab w:val="left" w:leader="none" w:pos="1414"/>
              </w:tabs>
              <w:bidi w:val="0"/>
              <w:spacing w:before="0" w:after="0"/>
              <w:ind w:start="1414" w:hanging="283"/>
              <w:jc w:val="left"/>
              <w:rPr/>
            </w:pPr>
            <w:r>
              <w:rPr/>
              <w:t xml:space="preserve">Paholainen pukeutuu Pradaan -- Patricia Field </w:t>
            </w:r>
          </w:p>
          <w:p>
            <w:pPr>
              <w:pStyle w:val="TableContents"/>
              <w:numPr>
                <w:ilvl w:val="1"/>
                <w:numId w:val="27"/>
              </w:numPr>
              <w:tabs>
                <w:tab w:val="clear" w:pos="1134"/>
                <w:tab w:val="left" w:leader="none" w:pos="1414"/>
              </w:tabs>
              <w:bidi w:val="0"/>
              <w:spacing w:before="0" w:after="0"/>
              <w:ind w:start="1414" w:hanging="283"/>
              <w:jc w:val="left"/>
              <w:rPr/>
            </w:pPr>
            <w:r>
              <w:rPr/>
              <w:t xml:space="preserve">Dreamgirls -- Sharen Davis </w:t>
            </w:r>
          </w:p>
          <w:p>
            <w:pPr>
              <w:pStyle w:val="TableContents"/>
              <w:numPr>
                <w:ilvl w:val="1"/>
                <w:numId w:val="27"/>
              </w:numPr>
              <w:tabs>
                <w:tab w:val="clear" w:pos="1134"/>
                <w:tab w:val="left" w:leader="none" w:pos="1414"/>
              </w:tabs>
              <w:bidi w:val="0"/>
              <w:spacing w:before="0" w:after="283"/>
              <w:ind w:start="1414" w:hanging="283"/>
              <w:jc w:val="left"/>
              <w:rPr/>
            </w:pPr>
            <w:r>
              <w:rPr/>
              <w:t xml:space="preserve">Kuningatar -- Consolata Boyle </w:t>
            </w:r>
          </w:p>
        </w:tc>
      </w:tr>
      <w:tr>
        <w:trPr/>
        <w:tc>
          <w:tcPr>
            <w:tcW w:w="4517" w:type="dxa"/>
            <w:tcBorders/>
            <w:vAlign w:val="center"/>
          </w:tcPr>
          <w:p>
            <w:pPr>
              <w:pStyle w:val="TableContents"/>
              <w:bidi w:val="0"/>
              <w:jc w:val="left"/>
              <w:rPr/>
            </w:pPr>
            <w:r>
              <w:rPr/>
              <w:t xml:space="preserve">Paras leikkaus </w:t>
            </w:r>
          </w:p>
          <w:p>
            <w:pPr>
              <w:pStyle w:val="TableContents"/>
              <w:numPr>
                <w:ilvl w:val="0"/>
                <w:numId w:val="28"/>
              </w:numPr>
              <w:tabs>
                <w:tab w:val="clear" w:pos="1134"/>
                <w:tab w:val="left" w:leader="none" w:pos="707"/>
              </w:tabs>
              <w:bidi w:val="0"/>
              <w:spacing w:before="0" w:after="0"/>
              <w:ind w:start="707" w:hanging="283"/>
              <w:jc w:val="left"/>
              <w:rPr/>
            </w:pPr>
            <w:r>
              <w:rPr/>
              <w:t xml:space="preserve">The Departed -- Thelma Schoonmaker </w:t>
            </w:r>
          </w:p>
          <w:p>
            <w:pPr>
              <w:pStyle w:val="TableContents"/>
              <w:numPr>
                <w:ilvl w:val="1"/>
                <w:numId w:val="28"/>
              </w:numPr>
              <w:tabs>
                <w:tab w:val="clear" w:pos="1134"/>
                <w:tab w:val="left" w:leader="none" w:pos="1414"/>
              </w:tabs>
              <w:bidi w:val="0"/>
              <w:spacing w:before="0" w:after="0"/>
              <w:ind w:start="1414" w:hanging="283"/>
              <w:jc w:val="left"/>
              <w:rPr/>
            </w:pPr>
            <w:r>
              <w:rPr/>
              <w:t xml:space="preserve">Babel -- Douglas Crise ja Stephen Mirrione </w:t>
            </w:r>
          </w:p>
          <w:p>
            <w:pPr>
              <w:pStyle w:val="TableContents"/>
              <w:numPr>
                <w:ilvl w:val="1"/>
                <w:numId w:val="28"/>
              </w:numPr>
              <w:tabs>
                <w:tab w:val="clear" w:pos="1134"/>
                <w:tab w:val="left" w:leader="none" w:pos="1414"/>
              </w:tabs>
              <w:bidi w:val="0"/>
              <w:spacing w:before="0" w:after="0"/>
              <w:ind w:start="1414" w:hanging="283"/>
              <w:jc w:val="left"/>
              <w:rPr/>
            </w:pPr>
            <w:r>
              <w:rPr/>
              <w:t xml:space="preserve">Blood Diamond -- Steven Rosenblum </w:t>
            </w:r>
          </w:p>
          <w:p>
            <w:pPr>
              <w:pStyle w:val="TableContents"/>
              <w:numPr>
                <w:ilvl w:val="1"/>
                <w:numId w:val="28"/>
              </w:numPr>
              <w:tabs>
                <w:tab w:val="clear" w:pos="1134"/>
                <w:tab w:val="left" w:leader="none" w:pos="1414"/>
              </w:tabs>
              <w:bidi w:val="0"/>
              <w:spacing w:before="0" w:after="0"/>
              <w:ind w:start="1414" w:hanging="283"/>
              <w:jc w:val="left"/>
              <w:rPr/>
            </w:pPr>
            <w:r>
              <w:rPr/>
              <w:t xml:space="preserve">Children of Men -- Alfonso Cuarón ja Álex Rodríguez </w:t>
            </w:r>
          </w:p>
          <w:p>
            <w:pPr>
              <w:pStyle w:val="TableContents"/>
              <w:numPr>
                <w:ilvl w:val="1"/>
                <w:numId w:val="28"/>
              </w:numPr>
              <w:tabs>
                <w:tab w:val="clear" w:pos="1134"/>
                <w:tab w:val="left" w:leader="none" w:pos="1414"/>
              </w:tabs>
              <w:bidi w:val="0"/>
              <w:spacing w:before="0" w:after="283"/>
              <w:ind w:start="1414" w:hanging="283"/>
              <w:jc w:val="left"/>
              <w:rPr/>
            </w:pPr>
            <w:r>
              <w:rPr/>
              <w:t xml:space="preserve">Yhdistynyt 93 -- Clare Douglas, Richard Pearson ja Christopher Rouse. </w:t>
            </w:r>
          </w:p>
        </w:tc>
        <w:tc>
          <w:tcPr>
            <w:tcW w:w="5688" w:type="dxa"/>
            <w:tcBorders/>
            <w:vAlign w:val="center"/>
          </w:tcPr>
          <w:p>
            <w:pPr>
              <w:pStyle w:val="TableContents"/>
              <w:bidi w:val="0"/>
              <w:jc w:val="left"/>
              <w:rPr/>
            </w:pPr>
            <w:r>
              <w:rPr/>
              <w:t xml:space="preserve">Parhaat visuaaliset tehosteet </w:t>
            </w:r>
          </w:p>
          <w:p>
            <w:pPr>
              <w:pStyle w:val="TableContents"/>
              <w:numPr>
                <w:ilvl w:val="0"/>
                <w:numId w:val="29"/>
              </w:numPr>
              <w:tabs>
                <w:tab w:val="clear" w:pos="1134"/>
                <w:tab w:val="left" w:leader="none" w:pos="707"/>
              </w:tabs>
              <w:bidi w:val="0"/>
              <w:spacing w:before="0" w:after="0"/>
              <w:ind w:start="707" w:hanging="283"/>
              <w:jc w:val="left"/>
              <w:rPr/>
            </w:pPr>
            <w:r>
              <w:rPr/>
              <w:t xml:space="preserve">Pirates of the Caribbean: Dead Man's Chest -- John Knoll, Hal Hickel, Charles Gibson ja Allen Hall. </w:t>
            </w:r>
          </w:p>
          <w:p>
            <w:pPr>
              <w:pStyle w:val="TableContents"/>
              <w:numPr>
                <w:ilvl w:val="1"/>
                <w:numId w:val="29"/>
              </w:numPr>
              <w:tabs>
                <w:tab w:val="clear" w:pos="1134"/>
                <w:tab w:val="left" w:leader="none" w:pos="1414"/>
              </w:tabs>
              <w:bidi w:val="0"/>
              <w:spacing w:before="0" w:after="0"/>
              <w:ind w:start="1414" w:hanging="283"/>
              <w:jc w:val="left"/>
              <w:rPr/>
            </w:pPr>
            <w:r>
              <w:rPr/>
              <w:t xml:space="preserve">Poseidon -- Boyd Shermis, Kim Libreri, Chaz Jarrett ja John Frazier </w:t>
            </w:r>
          </w:p>
          <w:p>
            <w:pPr>
              <w:pStyle w:val="TableContents"/>
              <w:numPr>
                <w:ilvl w:val="1"/>
                <w:numId w:val="29"/>
              </w:numPr>
              <w:tabs>
                <w:tab w:val="clear" w:pos="1134"/>
                <w:tab w:val="left" w:leader="none" w:pos="1414"/>
              </w:tabs>
              <w:bidi w:val="0"/>
              <w:spacing w:before="0" w:after="283"/>
              <w:ind w:start="1414" w:hanging="283"/>
              <w:jc w:val="left"/>
              <w:rPr/>
            </w:pPr>
            <w:r>
              <w:rPr/>
              <w:t xml:space="preserve">Teräsmiehen paluu -- Mark Stetson, Neil Corbould, Richard R. Hoover ja Jon Thum.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2006 parhaan elokuvan ehdokkaat, jotka hävisivät The Departedille</w:t>
      </w:r>
    </w:p>
    <w:p>
      <w:pPr>
        <w:pStyle w:val="TextBody"/>
        <w:bidi w:val="0"/>
        <w:jc w:val="left"/>
        <w:rPr>
          <w:b/>
          <w:u w:val="single"/>
          <w:shd w:val="clear" w:fill="FFFF00"/>
        </w:rPr>
      </w:pPr>
      <w:r>
        <w:rPr>
          <w:b/>
          <w:u w:val="single"/>
          <w:shd w:val="clear" w:fill="FFFF00"/>
        </w:rPr>
        <w:t xml:space="preserve">Asiakirjan numero 41912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Astrofysiikan alalla spagettistuminen (joskus kutsutaan myös nuudeli-ilmiöksi) on </w:t>
      </w:r>
      <w:r>
        <w:rPr>
          <w:color w:val="A9A9A9"/>
        </w:rPr>
        <w:t xml:space="preserve">kohteiden pystysuuntaista venymistä ja vaakasuuntaista puristumista pitkiksi ohuiksi muodoiksi (jotka muistuttavat spagettia) erittäin voimakkaassa epähomogeenisessa gravitaatiokentässä</w:t>
      </w:r>
      <w:r>
        <w:rPr/>
        <w:t xml:space="preserve">; sen aiheuttavat äärimmäiset vuorovesivoimat. Äärimmäisimmissä tapauksissa, mustien aukkojen läheisyydessä, venyminen on niin voimakasta, että mikään esine ei kestä sitä, olivatpa sen komponentit kuinka vahvoja tahansa. Pienellä alueella vaakasuora puristuminen tasapainottaa pystysuoran venymisen niin, että pienille esineille, jotka spagettoituvat, ei tapahdu tilavuuden nettomuutosta.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termillä "spagettistuminen", jota sovelletaan mustaan aukkoon putoamiseen.</w:t>
      </w:r>
    </w:p>
    <w:p>
      <w:pPr>
        <w:pStyle w:val="TextBody"/>
        <w:bidi w:val="0"/>
        <w:jc w:val="left"/>
        <w:rPr>
          <w:b/>
          <w:u w:val="single"/>
          <w:shd w:val="clear" w:fill="FFFF00"/>
        </w:rPr>
      </w:pPr>
      <w:r>
        <w:rPr>
          <w:b/>
          <w:u w:val="single"/>
          <w:shd w:val="clear" w:fill="FFFF00"/>
        </w:rPr>
        <w:t xml:space="preserve">Asiakirjan numero 41913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Arya, joka on elänyt kerjäläisenä Kuninkaansataman kaduilla paettuaan Lannistereita, kuulee, että väkijoukko on kokoontumassa Baelorin suurelle septille, jossa hänen isänsä tuomitaan jumalien edessä, ja nähdäkseen väkijoukon yli hän kiipeää siunatun Baelorin patsaan päälle. Kun häntä raahataan väkijoukon läpi, Ned huomaa Aryan patsaalla ja ilmoittaa </w:t>
      </w:r>
      <w:r>
        <w:rPr>
          <w:color w:val="A9A9A9"/>
        </w:rPr>
        <w:t xml:space="preserve">Yövartion rekrytoijalle Yorenille </w:t>
      </w:r>
      <w:r>
        <w:rPr/>
        <w:t xml:space="preserve">tämän sijainnista. Sansan, Cersein, Joffreyn ja pienen neuvoston katsellessa häntä, Ned tunnustaa maanpetoksen ja vannoo uskollisuutta Joffreylle väkijoukon edessä. Tyytyväisinä Sansa ja Cersei pyytävät Joffreyta säästämään Nedin, kuten Joffrey lupasi, mutta Joffrey rikkoo lupauksensa ja määrää Nedin teloitettavaksi. Sansan katsellessa kauhuissaan Cersei, Varys ja Pieni neuvosto yrittävät puuttua asiaan, ja Arya yrittää pelastaa Nedin, mutta Yoren pysäyttää hänet ja estää häntä näkemästä isänsä teloitusta. Kun hän näkee, että Arya on pelastettu, Ned hyväksyy kohtalonsa ja Ser Ilyn Payne mestaa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kausi 1 kuka pelastaa Arya</w:t>
      </w:r>
    </w:p>
    <w:p>
      <w:pPr>
        <w:pStyle w:val="TextBody"/>
        <w:bidi w:val="0"/>
        <w:jc w:val="left"/>
        <w:rPr>
          <w:b/>
          <w:u w:val="single"/>
          <w:shd w:val="clear" w:fill="FFFF00"/>
        </w:rPr>
      </w:pPr>
      <w:r>
        <w:rPr>
          <w:b/>
          <w:u w:val="single"/>
          <w:shd w:val="clear" w:fill="FFFF00"/>
        </w:rPr>
        <w:t xml:space="preserve">Asiakirjan numero 41914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Japanin kansallislippu on </w:t>
      </w:r>
      <w:r>
        <w:rPr/>
        <w:t xml:space="preserve">valkoinen suorakaiteen muotoinen lippu, jonka keskellä on karmiininpunainen kiekko. Lipun virallinen nimi on </w:t>
      </w:r>
      <w:r>
        <w:rPr/>
        <w:t xml:space="preserve">japanin kielellä </w:t>
      </w:r>
      <w:r>
        <w:rPr/>
        <w:t xml:space="preserve">Nisshōki (日</w:t>
      </w:r>
      <w:r>
        <w:rPr/>
        <w:t xml:space="preserve">章旗, ``auringonmerkki lippu''), mutta se tunnetaan yleisemmin nimellä Hi no maru (日</w:t>
      </w:r>
      <w:r>
        <w:rPr/>
        <w:t xml:space="preserve">の丸, ``auringon ympyrä''). Lippu ilmentää Japanin lempinimeä nousevan auringon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valkoinen lippu, jonka keskellä on punainen piste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Japanin kansallislippu on suorakulmainen valkoinen lippu, jonka keskellä on purppuranpunainen kiekko. Lipun virallinen nimi on Nisshōki (日</w:t>
      </w:r>
      <w:r>
        <w:rPr/>
        <w:t xml:space="preserve">章旗, ``auringon merkki''), mutta se tunnetaan Japanissa yleisemmin nimellä Hi no maru (日</w:t>
      </w:r>
      <w:r>
        <w:rPr/>
        <w:t xml:space="preserve">の丸, </w:t>
      </w:r>
      <w:r>
        <w:rPr>
          <w:color w:val="A9A9A9"/>
        </w:rPr>
        <w:t xml:space="preserve">``auringon</w:t>
      </w:r>
      <w:r>
        <w:rPr/>
        <w:t xml:space="preserve"> ympyrä</w:t>
      </w:r>
      <w:r>
        <w:rPr/>
        <w:t xml:space="preserve">'').</w:t>
      </w:r>
      <w:r>
        <w:rPr/>
        <w:t xml:space="preserve"> Se ilmentää maan tunnussanaa: Nousevan auringon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Japanin lipun punainen ympyrä tarkoittaa?</w:t>
      </w:r>
    </w:p>
    <w:p>
      <w:pPr>
        <w:pStyle w:val="TextBody"/>
        <w:bidi w:val="0"/>
        <w:jc w:val="left"/>
        <w:rPr>
          <w:b/>
          <w:u w:val="single"/>
          <w:shd w:val="clear" w:fill="FFFF00"/>
        </w:rPr>
      </w:pPr>
      <w:r>
        <w:rPr>
          <w:b/>
          <w:u w:val="single"/>
          <w:shd w:val="clear" w:fill="FFFF00"/>
        </w:rPr>
        <w:t xml:space="preserve">Asiakirjan numero 41915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Hybridiajoneuvossa käytetään kahta tai useampaa erilaista voimanlähdettä, kuten polttomoottoria, joka käyttää generaattoria, joka käyttää sähkömoottoria, esimerkiksi diesel-sähköjunissa, joissa dieselmoottorit käyttävät sähkögeneraattoria, joka käyttää sähkömoottoria, ja sukellusveneissä, joissa käytetään dieselmoottoreita, kun ne ovat pinnalla, ja </w:t>
      </w:r>
      <w:r>
        <w:rPr>
          <w:color w:val="A9A9A9"/>
        </w:rPr>
        <w:t xml:space="preserve">akkuja</w:t>
      </w:r>
      <w:r>
        <w:rPr/>
        <w:t xml:space="preserve">, kun ne ovat veden alla. Muita keinoja energian varastoimiseksi ovat muun muassa </w:t>
      </w:r>
      <w:r>
        <w:rPr>
          <w:color w:val="DCDCDC"/>
        </w:rPr>
        <w:t xml:space="preserve">paineistettu neste </w:t>
      </w:r>
      <w:r>
        <w:rPr/>
        <w:t xml:space="preserve">hydraulisissa hybrideissä.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hybridiajoneuvo varastoi energiansa</w:t>
      </w:r>
    </w:p>
    <w:p>
      <w:pPr>
        <w:pStyle w:val="TextBody"/>
        <w:bidi w:val="0"/>
        <w:jc w:val="left"/>
        <w:rPr>
          <w:b/>
          <w:u w:val="single"/>
          <w:shd w:val="clear" w:fill="FFFF00"/>
        </w:rPr>
      </w:pPr>
      <w:r>
        <w:rPr>
          <w:b/>
          <w:u w:val="single"/>
          <w:shd w:val="clear" w:fill="FFFF00"/>
        </w:rPr>
        <w:t xml:space="preserve">Asiakirjan numero 41916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nykyisten Dominikaanisen tasavallan ja Haitin asukkailla on ollut siirtomaa-ajoista lähtien huomattavia demografisia ja kulttuurisia eroja, ne ovat olleet toisinaan sekä liittolaisia että vihollisia, ja ne ovat jatkuvasti kilpailleet Hispaniolan herruudesta. Konfliktit alkoivat siirtomaa-aikana, ja ne kehittyivät sotilaallisiksi ja poliittisiksi konflikteiksi näiden kahden hallituksen välillä. Hispaniolan saaren poliittinen jako johtuu osittain eurooppalaisesta taistelusta Uuden maailman hallinnasta 1600-luvulla, jolloin Ranska ja Espanja alkoivat taistella saaren hallinnasta. Ne ratkaisivat kiistansa vuonna 1697 jakamalla saaren kahdeksi maaksi. Vasta 1800-luvulla </w:t>
      </w:r>
      <w:r>
        <w:rPr>
          <w:color w:val="A9A9A9"/>
        </w:rPr>
        <w:t xml:space="preserve">Haiti </w:t>
      </w:r>
      <w:r>
        <w:rPr/>
        <w:t xml:space="preserve">itsenäistyi Ranskasta 1. tammikuuta 1804. Espanjalainen Haiti, Dominikaanisen tasavallan edeltäjä, itsenäistyi Espanjasta 1. joulukuuta 1821 yli 300 vuoden Espanjan vallan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oli siellä ensin Haiti vai Dominikaaninen tasavalta?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Dominikaanisen tasavallan itsenäisyyssodassa dominikaanit taistelivat Haitin miehitystä vastaan. </w:t>
      </w:r>
      <w:r>
        <w:rPr>
          <w:color w:val="A9A9A9"/>
        </w:rPr>
        <w:t xml:space="preserve">Helmikuun 27. päivänä 1844 </w:t>
      </w:r>
      <w:r>
        <w:rPr/>
        <w:t xml:space="preserve">dominikaanit, joita johti Juan Pablo Duarte yhdessä Francisco del Rosario Sánchezin ja Matías Ramón Mellan kanssa, vapautuivat Haitin hallinnasta, ja näin syntyi Dominikaaninen tasavalta, joka on demokraattisen hallinnon liberaalien ihanteiden pohjalta muodostunut itsenäinen 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Haiti ja Dominikaaninen tasavalta erosivat toisistaan?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Dominikaanisen tasavallan ja Haitin väliset suhteet ovat pitkään olleet monimutkaiset, koska maiden välillä on huomattavia kulttuurieroja ja koska ne jakavat pienen </w:t>
      </w:r>
      <w:r>
        <w:rPr>
          <w:color w:val="A9A9A9"/>
        </w:rPr>
        <w:t xml:space="preserve">Hispaniolan </w:t>
      </w:r>
      <w:r>
        <w:rPr/>
        <w:t xml:space="preserve">saaren</w:t>
      </w:r>
      <w:r>
        <w:rPr/>
        <w:t xml:space="preserve">, joka on osa Karibian alueella sijaitsevaa Suurten Antillien saaristoa. Dominikaanisessa tasavallassa elintaso on huomattavasti korkeampi kuin Haitissa. Syvälle juurtuneet kulttuurierot ovat vaikuttaneet pitkään jatkuneeseen konfliktiin.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saarella Haiti ja Dominikaaninen tasavalta sijaitsevat?</w:t>
      </w:r>
    </w:p>
    <w:p>
      <w:pPr>
        <w:pStyle w:val="TextBody"/>
        <w:bidi w:val="0"/>
        <w:jc w:val="left"/>
        <w:rPr>
          <w:b/>
          <w:u w:val="single"/>
          <w:shd w:val="clear" w:fill="FFFF00"/>
        </w:rPr>
      </w:pPr>
      <w:r>
        <w:rPr>
          <w:b/>
          <w:u w:val="single"/>
          <w:shd w:val="clear" w:fill="FFFF00"/>
        </w:rPr>
        <w:t xml:space="preserve">Asiakirjan numero 41917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Pelaajat ohjaavat hahmoa, joka tunnetaan nimellä </w:t>
      </w:r>
      <w:r>
        <w:rPr>
          <w:color w:val="A9A9A9"/>
        </w:rPr>
        <w:t xml:space="preserve">Courier</w:t>
      </w:r>
      <w:r>
        <w:rPr/>
        <w:t xml:space="preserve">. Kuljetettaessa pakettia Mojaven autiomaan halki New Vegasin kaupunkiin kuriiri joutuu väijytykseen, häneltä ryöstetään paketti, häntä ammutaan päähän ja hänet jätetään kuolemaan. Selvittyään hengissä kuriiri lähtee matkalle etsimään tappajaa ja palauttamaan paketin, hankkii ystäviä ja vihollisia eri ryhmittymien keskuudessa ja joutuu lopulta mukaan konfliktiin, joka ratkaisee, kuka hallitsee New Vegasia ja Mojaven erämaata. New Vegas sai positiivisia arvosteluja, ja arvostelijat kehuivat pelin kirjoitusta, tehtäviä ja parannettua pelattavuutta, mutta saivat samalla kritiikkiä glitcheistä ja bugeista julkaisun yhteydessä. New Vegas oli kaupallinen menestys, ja sitä myytiin yhteensä yli 5 miljoonaa kappaletta, ja sen arvioidaan myyneen maailmanlaajuisesti noin 12 miljoonaa kappaletta. Se sai myös Golden Joystick -palkinnon vuoden roolipelinä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Fallout New Vegasissa?</w:t>
      </w:r>
    </w:p>
    <w:p>
      <w:pPr>
        <w:pStyle w:val="TextBody"/>
        <w:bidi w:val="0"/>
        <w:jc w:val="left"/>
        <w:rPr>
          <w:b/>
          <w:u w:val="single"/>
          <w:shd w:val="clear" w:fill="FFFF00"/>
        </w:rPr>
      </w:pPr>
      <w:r>
        <w:rPr>
          <w:b/>
          <w:u w:val="single"/>
          <w:shd w:val="clear" w:fill="FFFF00"/>
        </w:rPr>
        <w:t xml:space="preserve">Asiakirjan numero 41918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Advanced Warfare on Sledgehammerin ensimmäinen Call of Duty -peli, jossa se on pääkehittäjänä, sen jälkeen, kun se teki tukityötä Call of Duty: Modern Warfare 3:n parissa yhdessä Infinity Wardin kanssa vuonna 2011. Peli julkaistiin </w:t>
      </w:r>
      <w:r>
        <w:rPr>
          <w:color w:val="A9A9A9"/>
        </w:rPr>
        <w:t xml:space="preserve">4. marraskuuta 2014, mutta pelin </w:t>
      </w:r>
      <w:r>
        <w:rPr>
          <w:color w:val="DCDCDC"/>
        </w:rPr>
        <w:t xml:space="preserve">ennakkotilaajille </w:t>
      </w:r>
      <w:r>
        <w:rPr/>
        <w:t xml:space="preserve">julkaistiin </w:t>
      </w:r>
      <w:r>
        <w:rPr>
          <w:color w:val="DCDCDC"/>
        </w:rPr>
        <w:t xml:space="preserve">3. </w:t>
      </w:r>
      <w:r>
        <w:rPr/>
        <w:t xml:space="preserve">marraskuuta Day Zero Edition -niminen erikoispainos, joka sisälsi bonussisältöä pelin sisällä</w:t>
      </w:r>
      <w:r>
        <w:rPr/>
        <w:t xml:space="preserve">. Peliä ei julkaistu Wii U:lle, joten se oli ensimmäinen sarjan peli sitten Call of Duty: Modern Warfare 2:n, jota ei julkaistu Wii:lle eikä Wii 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Advanced Warfare julkaistiin</w:t>
      </w:r>
    </w:p>
    <w:p>
      <w:pPr>
        <w:pStyle w:val="TextBody"/>
        <w:bidi w:val="0"/>
        <w:jc w:val="left"/>
        <w:rPr>
          <w:b/>
          <w:u w:val="single"/>
          <w:shd w:val="clear" w:fill="FFFF00"/>
        </w:rPr>
      </w:pPr>
      <w:r>
        <w:rPr>
          <w:b/>
          <w:u w:val="single"/>
          <w:shd w:val="clear" w:fill="FFFF00"/>
        </w:rPr>
        <w:t xml:space="preserve">Asiakirjan numero 41919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Tuffy </w:t>
      </w:r>
      <w:r>
        <w:rPr/>
        <w:t xml:space="preserve">(tunnetaan myös nimellä </w:t>
      </w:r>
      <w:r>
        <w:rPr>
          <w:color w:val="DCDCDC"/>
        </w:rPr>
        <w:t xml:space="preserve">Nibbles</w:t>
      </w:r>
      <w:r>
        <w:rPr/>
        <w:t xml:space="preserve">) on kuvitteellinen hahmo Tom ja Jerry -sarjasta.</w:t>
      </w:r>
      <w:r>
        <w:rPr/>
        <w:t xml:space="preserve"> Hän on pieni, sininen/harmaa, vaippaa käyttävä orpo hiiri, jonka sarjakuvadebyytti tapahtui vuonna 1946 ilmestyneessä lyhytelokuvassa The Milky Waif. Myöhemmin Tuffy esiintyi vuoden 1949 Oscar-palkitussa lyhytelokuvassa The Little Orphan.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Tom ja Jerryn vauvahiiren nimi?</w:t>
      </w:r>
    </w:p>
    <w:p>
      <w:pPr>
        <w:pStyle w:val="TextBody"/>
        <w:bidi w:val="0"/>
        <w:jc w:val="left"/>
        <w:rPr>
          <w:b/>
          <w:u w:val="single"/>
          <w:shd w:val="clear" w:fill="FFFF00"/>
        </w:rPr>
      </w:pPr>
      <w:r>
        <w:rPr>
          <w:b/>
          <w:u w:val="single"/>
          <w:shd w:val="clear" w:fill="FFFF00"/>
        </w:rPr>
        <w:t xml:space="preserve">Asiakirjan numero 41920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Zachary ``Zach'' Tyler Eisen </w:t>
      </w:r>
      <w:r>
        <w:rPr/>
        <w:t xml:space="preserve">(s. 25. syyskuuta 1993) on entinen yhdysvaltalainen ääninäyttelijä. Hänen roolejaan ovat muun muassa Aang animaatiosarjassa Avatar: The Last Airbender, Lucas Nickle sarjassa Muurahaiskiusaaja, Andrew sarjassa Nick Jr.'s Little Bill ja Pablo the Penguin sarjassa Nick Jr.'s The Backyardigans. Asuessaan Connecticutissa hän teki suurimman osan Avatar: The Last Airbender -sarjan äänityksistä satelliitin välityksellä.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ääninäyttelee Aangia Avatar the last airbenderissä.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Zachary ``Zach'' Tyler Eisen </w:t>
      </w:r>
      <w:r>
        <w:rPr/>
        <w:t xml:space="preserve">(s. 25. syyskuuta 1993) on entinen yhdysvaltalainen ääninäyttelijä, joka tunnetaan parhaiten Aangin äänestä Nickelodeonin animaatiosarjassa Avatar: The Last Airbender, Lucas Nicklen äänestä muurahaiskiusaajassa, Andrew'n äänestä Nick Jr:n Little Billissä ja Pablo-pingviinin äänestä Nick Jr:n animaatiosarjassa The Backyardigans. Asuessaan Connecticutissa hän teki suurimman osan Avatar: The Last Airbender -elokuvan nauhoituksista satelliitin välityksellä.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Aangin ääni avatar the last airbender -elokuvassa</w:t>
      </w:r>
    </w:p>
    <w:p>
      <w:pPr>
        <w:pStyle w:val="TextBody"/>
        <w:bidi w:val="0"/>
        <w:jc w:val="left"/>
        <w:rPr>
          <w:b/>
          <w:u w:val="single"/>
          <w:shd w:val="clear" w:fill="FFFF00"/>
        </w:rPr>
      </w:pPr>
      <w:r>
        <w:rPr>
          <w:b/>
          <w:u w:val="single"/>
          <w:shd w:val="clear" w:fill="FFFF00"/>
        </w:rPr>
        <w:t xml:space="preserve">Asiakirjan numero 41921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 Says'' on yhdysvaltalaisen Selena Gomez &amp; the Scene -yhtyeen esittämä kappale. Priscilla Renea kirjoitti kappaleen yhdessä Emanuel Kiriakoun kanssa, joka tuotti kappaleen. Kappale julkaistiin </w:t>
      </w:r>
      <w:r>
        <w:rPr>
          <w:color w:val="A9A9A9"/>
        </w:rPr>
        <w:t xml:space="preserve">maaliskuussa 2011 </w:t>
      </w:r>
      <w:r>
        <w:rPr/>
        <w:t xml:space="preserve">bändin kolmannen albumin When the Sun Goes Down (2011) pääsingleksi. Gomezin mukaan kappaleen oli tarkoitus inspiroida ihmisiä ja ampua takaisin ``vihaajille'', erityisesti niille, jotka osallistuvat verkkokiusaamiseen. ``Who Says'' merkitsee yhtyeen soundissa selkeää muutosta, sillä siinä on akustinen ja orgaaninen tunnelma verrattuna yhtyeen aiempiin tanssipop- ja klubipainotteisiin singleihin.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Selena Gomezin kirjoittama who says on kirjoitettu?</w:t>
      </w:r>
    </w:p>
    <w:p>
      <w:pPr>
        <w:pStyle w:val="TextBody"/>
        <w:bidi w:val="0"/>
        <w:jc w:val="left"/>
        <w:rPr>
          <w:b/>
          <w:u w:val="single"/>
          <w:shd w:val="clear" w:fill="FFFF00"/>
        </w:rPr>
      </w:pPr>
      <w:r>
        <w:rPr>
          <w:b/>
          <w:u w:val="single"/>
          <w:shd w:val="clear" w:fill="FFFF00"/>
        </w:rPr>
        <w:t xml:space="preserve">Asiakirjan numero 41922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Route 60 (US 60) on Yhdysvaltojen itä-länsi-suuntainen valtatie, joka kulkee 4 300 kilometrin matkalla </w:t>
      </w:r>
      <w:r>
        <w:rPr>
          <w:color w:val="A9A9A9"/>
        </w:rPr>
        <w:t xml:space="preserve">Lounais-Arizonasta Virginian Atlantin rannikolle</w:t>
      </w:r>
      <w:r>
        <w:rPr/>
        <w:t xml:space="preserve">. Huolimatta sen numeron loppuosan "0" merkinnästä, joka viittaa mannertenväliseen nimeen, vuonna 1926 reitti päättyi Springfieldiin, Missouriin, sen risteykseen päätien US 66 kanssa. Itse asiassa US 66:lle oli melkein annettu numero US 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tie 60 alkaa ja päättyy</w:t>
      </w:r>
    </w:p>
    <w:p>
      <w:pPr>
        <w:pStyle w:val="TextBody"/>
        <w:bidi w:val="0"/>
        <w:jc w:val="left"/>
        <w:rPr>
          <w:b/>
          <w:u w:val="single"/>
          <w:shd w:val="clear" w:fill="FFFF00"/>
        </w:rPr>
      </w:pPr>
      <w:r>
        <w:rPr>
          <w:b/>
          <w:u w:val="single"/>
          <w:shd w:val="clear" w:fill="FFFF00"/>
        </w:rPr>
        <w:t xml:space="preserve">Asiakirjan numero 41923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Unkari (/ ˈhʌŋɡəri / (kuuntele); unk: Magyarország (ˈmɒɟɒrorsaːɡ) (kuuntele)) on yhtenäinen parlamentaarinen tasavalta </w:t>
      </w:r>
      <w:r>
        <w:rPr>
          <w:color w:val="A9A9A9"/>
        </w:rPr>
        <w:t xml:space="preserve">Keski-Euroopassa</w:t>
      </w:r>
      <w:r>
        <w:rPr/>
        <w:t xml:space="preserve">. Se on pinta-alaltaan 93 030 neliökilometriä, sijaitsee Karpaattien altaassa ja rajoittuu pohjoisessa Slovakiaan, idässä Romaniaan, etelässä Serbiaan, lounaassa Kroatiaan, lännessä Sloveniaan, luoteessa Itävaltaan ja koillisessa Ukrainaan. Noin 10 miljoonan asukkaan Unkari on keskikokoinen Euroopan unionin jäsenvaltio. Virallinen kieli on unkari, joka on maailman puhutuin uralilainen kieli. Unkarin pääkaupunki ja suurin kaupunki ja metropoli on Budapest, joka on merkittävä taloudellinen keskus ja luokiteltu johtavaksi globaaliksi kaupungiksi. Suuria kaupunkialueita ovat Debrecen, Szeged, Miskolc, Pécs ja Győr.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Unkari sijaitsee maailmankartalla</w:t>
      </w:r>
    </w:p>
    <w:p>
      <w:pPr>
        <w:pStyle w:val="TextBody"/>
        <w:bidi w:val="0"/>
        <w:jc w:val="left"/>
        <w:rPr>
          <w:b/>
          <w:u w:val="single"/>
          <w:shd w:val="clear" w:fill="FFFF00"/>
        </w:rPr>
      </w:pPr>
      <w:r>
        <w:rPr>
          <w:b/>
          <w:u w:val="single"/>
          <w:shd w:val="clear" w:fill="FFFF00"/>
        </w:rPr>
        <w:t xml:space="preserve">Asiakirjan numero 41924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Tuhannen saaren taistelu Osa Ranskan ja intiaanien sotaa Williamsonin tykkiveneet kaappasivat ranskalaisen korvetin L'Outaouaise Point au Barilin lähellä, maalari Thomas Davies. </w:t>
      </w:r>
    </w:p>
    <w:tbl>
      <w:tblPr>
        <w:tblW w:w="10037" w:type="dxa"/>
        <w:jc w:val="left"/>
        <w:tblInd w:w="0" w:type="dxa"/>
        <w:tblLayout w:type="fixed"/>
        <w:tblCellMar>
          <w:top w:w="28" w:type="dxa"/>
          <w:left w:w="28" w:type="dxa"/>
          <w:bottom w:w="28" w:type="dxa"/>
          <w:right w:w="28" w:type="dxa"/>
        </w:tblCellMar>
      </w:tblPr>
      <w:tblGrid>
        <w:gridCol w:w="1081"/>
        <w:gridCol w:w="895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956" w:type="dxa"/>
            <w:tcBorders/>
            <w:vAlign w:val="center"/>
          </w:tcPr>
          <w:p>
            <w:pPr>
              <w:pStyle w:val="TableContents"/>
              <w:bidi w:val="0"/>
              <w:spacing w:before="0" w:after="283"/>
              <w:jc w:val="left"/>
              <w:rPr/>
            </w:pPr>
            <w:r>
              <w:rPr/>
              <w:t xml:space="preserve">16 -- 24. elokuuta 1760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956" w:type="dxa"/>
            <w:tcBorders/>
            <w:vAlign w:val="center"/>
          </w:tcPr>
          <w:p>
            <w:pPr>
              <w:pStyle w:val="TableContents"/>
              <w:bidi w:val="0"/>
              <w:spacing w:before="0" w:after="283"/>
              <w:jc w:val="left"/>
              <w:rPr/>
            </w:pPr>
            <w:r>
              <w:rPr/>
              <w:t xml:space="preserve">Saint Lawrence -joki, Thousand Islands lähellä Ogdensburgia, New York ja Prescott, Ontario. </w:t>
            </w:r>
          </w:p>
        </w:tc>
      </w:tr>
      <w:tr>
        <w:trPr/>
        <w:tc>
          <w:tcPr>
            <w:tcW w:w="1081" w:type="dxa"/>
            <w:tcBorders/>
            <w:vAlign w:val="center"/>
          </w:tcPr>
          <w:p>
            <w:pPr>
              <w:pStyle w:val="TableHeading"/>
              <w:suppressLineNumbers/>
              <w:bidi w:val="0"/>
              <w:spacing w:before="0" w:after="283"/>
              <w:jc w:val="center"/>
              <w:rPr/>
            </w:pPr>
            <w:r>
              <w:rPr/>
              <w:t xml:space="preserve">Tulos </w:t>
            </w:r>
          </w:p>
        </w:tc>
        <w:tc>
          <w:tcPr>
            <w:tcW w:w="8956" w:type="dxa"/>
            <w:tcBorders/>
            <w:vAlign w:val="center"/>
          </w:tcPr>
          <w:p>
            <w:pPr>
              <w:pStyle w:val="TableContents"/>
              <w:bidi w:val="0"/>
              <w:spacing w:before="0" w:after="283"/>
              <w:jc w:val="left"/>
              <w:rPr/>
            </w:pPr>
            <w:r>
              <w:rPr>
                <w:color w:val="A9A9A9"/>
              </w:rPr>
              <w:t xml:space="preserve">Brittiläis-irlokialaisen </w:t>
            </w:r>
            <w:r>
              <w:rPr/>
              <w:t xml:space="preserve">voitto </w:t>
            </w:r>
          </w:p>
        </w:tc>
      </w:tr>
    </w:tbl>
    <w:p>
      <w:pPr>
        <w:pStyle w:val="TextBody"/>
        <w:bidi w:val="0"/>
        <w:spacing w:before="0" w:after="283"/>
        <w:jc w:val="left"/>
        <w:rPr/>
      </w:pPr>
      <w:r>
        <w:rPr/>
        <w:t xml:space="preserve">Sotaa käyvät osapuolet Iso-Britannia Irokeesien liitto Ranska Komentajat ja johtajat Jeffrey Amherst Pierre Pouchot Vahvuus 11 000 vakinaista sotilasta ja maakuntajoukkoja 700 irokeesia 300 vakinaista sotilasta ja merimiestä Kaatuneet ja tappiot 26 kuollutta 47 haavoittunutta (todennäköisesti ilman miliisijoukkoja) 300 kuollutta, haavoittunutta tai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tuhannen saaren taistelun</w:t>
      </w:r>
    </w:p>
    <w:p>
      <w:pPr>
        <w:pStyle w:val="TextBody"/>
        <w:bidi w:val="0"/>
        <w:jc w:val="left"/>
        <w:rPr>
          <w:b/>
          <w:u w:val="single"/>
          <w:shd w:val="clear" w:fill="FFFF00"/>
        </w:rPr>
      </w:pPr>
      <w:r>
        <w:rPr>
          <w:b/>
          <w:u w:val="single"/>
          <w:shd w:val="clear" w:fill="FFFF00"/>
        </w:rPr>
        <w:t xml:space="preserve">Asiakirjan numero 41925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Natsi-Saksan ja Ranskan kolmannen tasavallan virkamiehet allekirjoittivat </w:t>
      </w:r>
      <w:r>
        <w:rPr>
          <w:color w:val="A9A9A9"/>
        </w:rPr>
        <w:t xml:space="preserve">22. kesäkuuta 1940 </w:t>
      </w:r>
      <w:r>
        <w:rPr/>
        <w:t xml:space="preserve">solmitun aselevon </w:t>
      </w:r>
      <w:r>
        <w:rPr/>
        <w:t xml:space="preserve">klo 18.36 Compiègnen lähellä Ranskassa. Se tuli voimaan vasta 25. kesäkuuta keskiyöllä.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allekirjoitti aselevon Saksan kanssa?</w:t>
      </w:r>
    </w:p>
    <w:p>
      <w:pPr>
        <w:pStyle w:val="TextBody"/>
        <w:bidi w:val="0"/>
        <w:jc w:val="left"/>
        <w:rPr>
          <w:b/>
          <w:u w:val="single"/>
          <w:shd w:val="clear" w:fill="FFFF00"/>
        </w:rPr>
      </w:pPr>
      <w:r>
        <w:rPr>
          <w:b/>
          <w:u w:val="single"/>
          <w:shd w:val="clear" w:fill="FFFF00"/>
        </w:rPr>
        <w:t xml:space="preserve">Asiakirjan numero 41926</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07"/>
        </w:tabs>
        <w:bidi w:val="0"/>
        <w:spacing w:before="0" w:after="0"/>
        <w:ind w:start="707" w:hanging="283"/>
        <w:jc w:val="left"/>
        <w:rPr/>
      </w:pPr>
      <w:r>
        <w:rPr/>
        <w:t xml:space="preserve">4 junaa tunnissa </w:t>
      </w:r>
      <w:r>
        <w:rPr>
          <w:color w:val="A9A9A9"/>
        </w:rPr>
        <w:t xml:space="preserve">London Bridgeen </w:t>
      </w:r>
      <w:r>
        <w:rPr/>
        <w:t xml:space="preserve">Peckham Ryen kautta (Southern). </w:t>
      </w:r>
    </w:p>
    <w:p>
      <w:pPr>
        <w:pStyle w:val="TextBody"/>
        <w:numPr>
          <w:ilvl w:val="0"/>
          <w:numId w:val="30"/>
        </w:numPr>
        <w:tabs>
          <w:tab w:val="clear" w:pos="1134"/>
          <w:tab w:val="left" w:leader="none" w:pos="707"/>
        </w:tabs>
        <w:bidi w:val="0"/>
        <w:spacing w:before="0" w:after="0"/>
        <w:ind w:start="707" w:hanging="283"/>
        <w:jc w:val="left"/>
        <w:rPr/>
      </w:pPr>
      <w:r>
        <w:rPr/>
        <w:t xml:space="preserve">2 junaa tunnissa </w:t>
      </w:r>
      <w:r>
        <w:rPr>
          <w:color w:val="DCDCDC"/>
        </w:rPr>
        <w:t xml:space="preserve">West Croydoniin </w:t>
      </w:r>
      <w:r>
        <w:rPr/>
        <w:t xml:space="preserve">Norburyn kautta (Southern). </w:t>
      </w:r>
    </w:p>
    <w:p>
      <w:pPr>
        <w:pStyle w:val="TextBody"/>
        <w:numPr>
          <w:ilvl w:val="0"/>
          <w:numId w:val="30"/>
        </w:numPr>
        <w:tabs>
          <w:tab w:val="clear" w:pos="1134"/>
          <w:tab w:val="left" w:leader="none" w:pos="707"/>
        </w:tabs>
        <w:bidi w:val="0"/>
        <w:spacing w:before="0" w:after="0"/>
        <w:ind w:start="707" w:hanging="283"/>
        <w:jc w:val="left"/>
        <w:rPr/>
      </w:pPr>
      <w:r>
        <w:rPr/>
        <w:t xml:space="preserve">2 junaa tunnissa </w:t>
      </w:r>
      <w:r>
        <w:rPr>
          <w:color w:val="2F4F4F"/>
        </w:rPr>
        <w:t xml:space="preserve">Beckenham Junctioniin </w:t>
      </w:r>
      <w:r>
        <w:rPr/>
        <w:t xml:space="preserve">Crystal Palacen kautta (Southern). </w:t>
      </w:r>
    </w:p>
    <w:p>
      <w:pPr>
        <w:pStyle w:val="TextBody"/>
        <w:numPr>
          <w:ilvl w:val="0"/>
          <w:numId w:val="30"/>
        </w:numPr>
        <w:tabs>
          <w:tab w:val="clear" w:pos="1134"/>
          <w:tab w:val="left" w:leader="none" w:pos="707"/>
        </w:tabs>
        <w:bidi w:val="0"/>
        <w:spacing w:before="0" w:after="0"/>
        <w:ind w:start="707" w:hanging="283"/>
        <w:jc w:val="left"/>
        <w:rPr/>
      </w:pPr>
      <w:r>
        <w:rPr/>
        <w:t xml:space="preserve">2 junaa tunnissa </w:t>
      </w:r>
      <w:r>
        <w:rPr>
          <w:color w:val="556B2F"/>
        </w:rPr>
        <w:t xml:space="preserve">St Albansiin </w:t>
      </w:r>
      <w:r>
        <w:rPr/>
        <w:t xml:space="preserve">Lontoon Blackfriarsin kautta (sunnuntaisin tämä vuoro päättyy Lontoon Blackfriarsissa) (Thameslink). </w:t>
      </w:r>
    </w:p>
    <w:p>
      <w:pPr>
        <w:pStyle w:val="TextBody"/>
        <w:numPr>
          <w:ilvl w:val="0"/>
          <w:numId w:val="30"/>
        </w:numPr>
        <w:tabs>
          <w:tab w:val="clear" w:pos="1134"/>
          <w:tab w:val="left" w:leader="none" w:pos="707"/>
        </w:tabs>
        <w:bidi w:val="0"/>
        <w:spacing w:before="0" w:after="0"/>
        <w:ind w:start="707" w:hanging="283"/>
        <w:jc w:val="left"/>
        <w:rPr/>
      </w:pPr>
      <w:r>
        <w:rPr/>
        <w:t xml:space="preserve">2 junaa tunnissa </w:t>
      </w:r>
      <w:r>
        <w:rPr>
          <w:color w:val="6B8E23"/>
        </w:rPr>
        <w:t xml:space="preserve">Lutoniin </w:t>
      </w:r>
      <w:r>
        <w:rPr/>
        <w:t xml:space="preserve">Lontoon Blackfriarsin (Thameslink) kautta. </w:t>
      </w:r>
    </w:p>
    <w:p>
      <w:pPr>
        <w:pStyle w:val="TextBody"/>
        <w:numPr>
          <w:ilvl w:val="0"/>
          <w:numId w:val="30"/>
        </w:numPr>
        <w:tabs>
          <w:tab w:val="clear" w:pos="1134"/>
          <w:tab w:val="left" w:leader="none" w:pos="707"/>
        </w:tabs>
        <w:bidi w:val="0"/>
        <w:spacing w:before="0" w:after="0"/>
        <w:ind w:start="707" w:hanging="283"/>
        <w:jc w:val="left"/>
        <w:rPr/>
      </w:pPr>
      <w:r>
        <w:rPr/>
        <w:t xml:space="preserve">2 junaa tunnissa </w:t>
      </w:r>
      <w:r>
        <w:rPr>
          <w:color w:val="A0522D"/>
        </w:rPr>
        <w:t xml:space="preserve">Suttoniin </w:t>
      </w:r>
      <w:r>
        <w:rPr/>
        <w:t xml:space="preserve">Mitcham Junctionin kautta (ja sitten myötäpäivään Suttonin kehän ympäri) (Thameslink). </w:t>
      </w:r>
    </w:p>
    <w:p>
      <w:pPr>
        <w:pStyle w:val="TextBody"/>
        <w:numPr>
          <w:ilvl w:val="0"/>
          <w:numId w:val="30"/>
        </w:numPr>
        <w:tabs>
          <w:tab w:val="clear" w:pos="1134"/>
          <w:tab w:val="left" w:leader="none" w:pos="707"/>
        </w:tabs>
        <w:bidi w:val="0"/>
        <w:ind w:start="707" w:hanging="283"/>
        <w:jc w:val="left"/>
        <w:rPr/>
      </w:pPr>
      <w:r>
        <w:rPr/>
        <w:t xml:space="preserve">2 junaa tunnissa Suttoniin Wimbledonin kautta (ja sitten vastapäivään Suttonin kehän ympäri) (Thameslink).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junat Tulse Hillistä kulkevat?</w:t>
      </w:r>
    </w:p>
    <w:p>
      <w:pPr>
        <w:pStyle w:val="TextBody"/>
        <w:bidi w:val="0"/>
        <w:jc w:val="left"/>
        <w:rPr>
          <w:b/>
          <w:u w:val="single"/>
          <w:shd w:val="clear" w:fill="FFFF00"/>
        </w:rPr>
      </w:pPr>
      <w:r>
        <w:rPr>
          <w:b/>
          <w:u w:val="single"/>
          <w:shd w:val="clear" w:fill="FFFF00"/>
        </w:rPr>
        <w:t xml:space="preserve">Asiakirjan numero 41927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Viiva on välimerkki, joka muistuttaa ulkonäöltään väliviivaa tai miinusmerkkiä, mutta eroaa näistä molemmista sekä pituudeltaan että toiminnaltaan. Viivan yleisimmät versiot ovat en-viiva (--) ja pidempi em-viiva (</w:t>
      </w:r>
      <w:r>
        <w:rPr>
          <w:color w:val="A9A9A9"/>
        </w:rPr>
        <w:t xml:space="preserve">--)</w:t>
      </w:r>
      <w:r>
        <w:rPr/>
        <w:t xml:space="preserve">, joiden nimet ovat historiallisesti liittyneet löyhästi pienen n-kirjaimen leveyteen ja ison M-kirjaimen leveyteen yleisesti käytetyissä kirjasimissa.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em-viiva näyttää</w:t>
      </w:r>
    </w:p>
    <w:p>
      <w:pPr>
        <w:pStyle w:val="TextBody"/>
        <w:bidi w:val="0"/>
        <w:jc w:val="left"/>
        <w:rPr>
          <w:b/>
          <w:u w:val="single"/>
          <w:shd w:val="clear" w:fill="FFFF00"/>
        </w:rPr>
      </w:pPr>
      <w:r>
        <w:rPr>
          <w:b/>
          <w:u w:val="single"/>
          <w:shd w:val="clear" w:fill="FFFF00"/>
        </w:rPr>
        <w:t xml:space="preserve">Asiakirjan numero 41928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``Hurt'' on yhdysvaltalaisen industrial rock -yhtye Nine Inch Nailsin kappale heidän toiselta studioalbumiltaan The Downward Spiral (1994), jonka on </w:t>
      </w:r>
      <w:r>
        <w:rPr/>
        <w:t xml:space="preserve">kirjoittanut yhtyeen johtaja </w:t>
      </w:r>
      <w:r>
        <w:rPr>
          <w:color w:val="DCDCDC"/>
        </w:rPr>
        <w:t xml:space="preserve">Trent Reznor</w:t>
      </w:r>
      <w:r>
        <w:rPr/>
        <w:t xml:space="preserve">. Se </w:t>
      </w:r>
      <w:r>
        <w:rPr/>
        <w:t xml:space="preserve">julkaistiin </w:t>
      </w:r>
      <w:r>
        <w:rPr>
          <w:color w:val="2F4F4F"/>
        </w:rPr>
        <w:t xml:space="preserve">17. huhtikuuta </w:t>
      </w:r>
      <w:r>
        <w:rPr/>
        <w:t xml:space="preserve">1995 </w:t>
      </w:r>
      <w:r>
        <w:rPr/>
        <w:t xml:space="preserve">albumin promosinkkuna. Kappale sai Grammy-ehdokkuuden parhaasta rock-kappaleesta vuonna 1996, mutta hävisi lopulta Alanis Morissetten kappaleelle ``You Oughta Know''.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loukkaantui nine inch nails julkaisi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tuli ulos kappaleen kanssa satuttaa ensin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hurt by nine inch nails.</w:t>
      </w:r>
    </w:p>
    <w:p>
      <w:pPr>
        <w:pStyle w:val="TextBody"/>
        <w:bidi w:val="0"/>
        <w:jc w:val="left"/>
        <w:rPr>
          <w:b/>
          <w:u w:val="single"/>
          <w:shd w:val="clear" w:fill="FFFF00"/>
        </w:rPr>
      </w:pPr>
      <w:r>
        <w:rPr>
          <w:b/>
          <w:u w:val="single"/>
          <w:shd w:val="clear" w:fill="FFFF00"/>
        </w:rPr>
        <w:t xml:space="preserve">Asiakirjan numero 41929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Roomalaiset seurasivat ajan kulumista juhlimalla syntymäpäiväänsä joka vuosi. Näihin juhliin kuului viiniä, kukkaseppeleitä, rituaalikakkuja ja tulta kotialttarilla. Ensimmäisen syntymäpäivänsä (anniculus) saavuttanut lapsi sai laillisia etuoikeuksia, ja vanhemmat saattoivat hakea lapselleen täyttä Rooman kansalaisuutta. 5-7-vuotiailla lapsilla katsottiin olevan rationaalisempi mieli, ja heidän odotettiin ottavan vastuuta kodin ympärillä, kuten huolehtivan eläimistä, keräävän materiaaleja ja tekevän yleisiä kotitöitä talon ympärillä. Näinä vuosina lasten katsottiin myös olevan tietoisia sosiaalisista ja sukupuolisista rooleista, ja lasten ryhmät järjestettiin tuolloin sukupuolen mukaan. Viiden vuoden ikä oli suunnilleen sen vaiheen loppu, jota pidettiin pikkulapsivaiheena (infantia). Tässä iässä roomalaiset tiesivät, että lapset kykenivät ymmärtämään puhetta, minkä vuoksi heidät voitiin kihlata. Roomalaisessa laissa luokiteltiin joitakin ikävuosia, jolloin lapsella voi olla sosiaalinen, moraalinen tai rikosoikeudellinen vastuu. Alle 14-vuotiaana lapsen katsottiin olevan doli incapax (kykenemätön rikolliseen tarkoitukseen). Yli 10-vuotiaalla lapsella oli kuitenkin edelleen mahdollisuus joutua vastuuseen rikollisesta teosta, jos voitiin osoittaa, että hän ymmärsi tekonsa. Rooman laeissa ei yleensä käytetty vankeutta tai kuolemanrangaistusta rikosoikeudellisena rangaistuksena, ja Valerianuksen ja Porciuksen lait vapauttivat kaikki Rooman kansalaiset alentavista ja häpeällisistä rangaistusmuodoista, kuten ruoskimisesta, ruoskimisesta tai ristiinnaulitsemisesta; mutta varkaustapauksessa (esimerkiksi; furtum) lasta ja hänen perhettään rangaistiin vaatimalla varastetun esineen palauttamista, ja joissakin tapauksissa varastetun esineen kaksi- tai nelinkertaista arvoa. Tyttöjen avioitumisikä saattoi olla jopa 12 vuotta ja miesten noin 25 vuotta. </w:t>
      </w:r>
      <w:r>
        <w:rPr>
          <w:color w:val="A9A9A9"/>
        </w:rPr>
        <w:t xml:space="preserve">Murrosikään mennessä </w:t>
      </w:r>
      <w:r>
        <w:rPr/>
        <w:t xml:space="preserve">pojat kävivät läpi rituaalin, jonka avulla heistä tuli miehiä. Seremoniaan kuuluu, että he riisuvat bullansa ja tunikan, jota he käyttivät koko lapsuutensa ajan, ja pukevat päälleen miehen togan isiensä ja muiden sukulaistensa seurassa. Rooman valtio otti huomioon seuraavat elämänvaiheet: syntymä, miesten täysi-ikäistyminen ja kuolema. Näinä päivinä oli maksettava veroja ja rahalahjoituksia.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roomalaisesta pojasta tuli mies</w:t>
      </w:r>
    </w:p>
    <w:p>
      <w:pPr>
        <w:pStyle w:val="TextBody"/>
        <w:bidi w:val="0"/>
        <w:jc w:val="left"/>
        <w:rPr>
          <w:b/>
          <w:u w:val="single"/>
          <w:shd w:val="clear" w:fill="FFFF00"/>
        </w:rPr>
      </w:pPr>
      <w:r>
        <w:rPr>
          <w:b/>
          <w:u w:val="single"/>
          <w:shd w:val="clear" w:fill="FFFF00"/>
        </w:rPr>
        <w:t xml:space="preserve">Asiakirjan numero 41930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Valkoinen tiikeri tai valkaistu tiikeri on bengalintiikerin pigmenttimuunnos, jota esiintyy luonnossa ajoittain Intian </w:t>
      </w:r>
      <w:r>
        <w:rPr>
          <w:color w:val="A9A9A9"/>
        </w:rPr>
        <w:t xml:space="preserve">Assamin</w:t>
      </w:r>
      <w:r>
        <w:rPr/>
        <w:t xml:space="preserve">, </w:t>
      </w:r>
      <w:r>
        <w:rPr>
          <w:color w:val="DCDCDC"/>
        </w:rPr>
        <w:t xml:space="preserve">Länsi-Bengalin </w:t>
      </w:r>
      <w:r>
        <w:rPr/>
        <w:t xml:space="preserve">ja </w:t>
      </w:r>
      <w:r>
        <w:rPr>
          <w:color w:val="2F4F4F"/>
        </w:rPr>
        <w:t xml:space="preserve">Biharin </w:t>
      </w:r>
      <w:r>
        <w:rPr/>
        <w:t xml:space="preserve">osavaltioissa </w:t>
      </w:r>
      <w:r>
        <w:rPr/>
        <w:t xml:space="preserve">Sunderbanin alueella ja erityisesti entisessä Rewan osavaltiossa. Tällaisella tiikerillä on bengalintiikerille tyypilliset mustat raidat, mutta sillä on valkoinen tai lähes valkoinen turkki.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valkoinen tiikeri esiintyy Intiassa?</w:t>
      </w:r>
    </w:p>
    <w:p>
      <w:pPr>
        <w:pStyle w:val="TextBody"/>
        <w:bidi w:val="0"/>
        <w:jc w:val="left"/>
        <w:rPr>
          <w:b/>
          <w:u w:val="single"/>
          <w:shd w:val="clear" w:fill="FFFF00"/>
        </w:rPr>
      </w:pPr>
      <w:r>
        <w:rPr>
          <w:b/>
          <w:u w:val="single"/>
          <w:shd w:val="clear" w:fill="FFFF00"/>
        </w:rPr>
        <w:t xml:space="preserve">Asiakirjan numero 41931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Kon-Tikin retkikunta rahoitettiin yksityisillä lainoilla sekä Yhdysvaltain armeijan lahjoittamilla varusteilla. Heyerdahl ja pieni ryhmä matkusti Peruun, jossa he rakensivat Perun viranomaisten tarjoamien telakkatilojen avulla lautan </w:t>
      </w:r>
      <w:r>
        <w:rPr>
          <w:color w:val="A9A9A9"/>
        </w:rPr>
        <w:t xml:space="preserve">balsahirrestä ja muista alkuperäisistä materiaaleista </w:t>
      </w:r>
      <w:r>
        <w:rPr/>
        <w:t xml:space="preserve">alkuperäisväestön tyyliin, kuten espanjalaiset valloittajat olivat kuvittaneet. Matka alkoi 28. huhtikuuta 1947. Heyerdahl ja viisi kumppania purjehtivat lautalla 101 päivän ajan yli 6 900 kilometrin matkan Tyynen valtameren halki, kunnes törmäsivät karille Raroian kohdalla Tuamotuksilla 7. elokuuta 1947. Miehistö pääsi onnistuneesti maihin ja kaikki palasivat turvallisesti.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kon tiki lautta oli tehty?</w:t>
      </w:r>
    </w:p>
    <w:p>
      <w:pPr>
        <w:pStyle w:val="TextBody"/>
        <w:bidi w:val="0"/>
        <w:jc w:val="left"/>
        <w:rPr>
          <w:b/>
          <w:u w:val="single"/>
          <w:shd w:val="clear" w:fill="FFFF00"/>
        </w:rPr>
      </w:pPr>
      <w:r>
        <w:rPr>
          <w:b/>
          <w:u w:val="single"/>
          <w:shd w:val="clear" w:fill="FFFF00"/>
        </w:rPr>
        <w:t xml:space="preserve">Asiakirjan numero 41932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Wasn't Man Enough'' julkaistiin singlenä Braxtonin studioalbumilta The Heat (2000). Kappaleen kirjoittivat </w:t>
      </w:r>
      <w:r>
        <w:rPr>
          <w:color w:val="A9A9A9"/>
        </w:rPr>
        <w:t xml:space="preserve">Rodney Jerkins, Fred Jerkins III, LaShawn Daniels ja Harvey Mason, Jr. </w:t>
      </w:r>
      <w:r>
        <w:rPr/>
        <w:t xml:space="preserve">, kun taas sen tuotti Darkchild. Kappale äänitettiin Yhdysvalloissa Braxtonin kolmannen studioalbumin tuotannon aikana tammi-helmikuussa 1999. Sen tuotannon aikana L.A. Reid sanoi ``Se on hyvin vahva ja hyvin henkilökohtainen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hän ollut tarpeeksi mies minulle -</w:t>
      </w:r>
    </w:p>
    <w:p>
      <w:pPr>
        <w:pStyle w:val="TextBody"/>
        <w:bidi w:val="0"/>
        <w:jc w:val="left"/>
        <w:rPr>
          <w:b/>
          <w:u w:val="single"/>
          <w:shd w:val="clear" w:fill="FFFF00"/>
        </w:rPr>
      </w:pPr>
      <w:r>
        <w:rPr>
          <w:b/>
          <w:u w:val="single"/>
          <w:shd w:val="clear" w:fill="FFFF00"/>
        </w:rPr>
        <w:t xml:space="preserve">Asiakirjan numero 41933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``Play That Song'' on yhdysvaltalaisen rockyhtye </w:t>
      </w:r>
      <w:r>
        <w:rPr>
          <w:color w:val="A9A9A9"/>
        </w:rPr>
        <w:t xml:space="preserve">Trainin</w:t>
      </w:r>
      <w:r>
        <w:rPr/>
        <w:t xml:space="preserve"> kappale</w:t>
      </w:r>
      <w:r>
        <w:rPr/>
        <w:t xml:space="preserve">. Se julkaistiin 29. syyskuuta 2016 singlenä heidän kymmenenneltä studioalbumiltaan A Girl, a Bottle, a Boat (2017). Julkaisunsa jälkeen kappale on ollut korkeimmillaan Yhdysvaltain Billboard Hot 100 -listan sijalla 41. ARIA ja RIAA ovat sertifioineet sen platinaksi ja Music Canada kultaa.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Hei herra DJ soita se kappale...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tuota laulua koko yön</w:t>
      </w:r>
    </w:p>
    <w:p>
      <w:pPr>
        <w:pStyle w:val="TextBody"/>
        <w:bidi w:val="0"/>
        <w:jc w:val="left"/>
        <w:rPr>
          <w:b/>
          <w:u w:val="single"/>
          <w:shd w:val="clear" w:fill="FFFF00"/>
        </w:rPr>
      </w:pPr>
      <w:r>
        <w:rPr>
          <w:b/>
          <w:u w:val="single"/>
          <w:shd w:val="clear" w:fill="FFFF00"/>
        </w:rPr>
        <w:t xml:space="preserve">Asiakirjan numero 41934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a Lady'' on </w:t>
      </w:r>
      <w:r>
        <w:rPr>
          <w:color w:val="A9A9A9"/>
        </w:rPr>
        <w:t xml:space="preserve">Paul Ankan </w:t>
      </w:r>
      <w:r>
        <w:rPr/>
        <w:t xml:space="preserve">säveltämä </w:t>
      </w:r>
      <w:r>
        <w:rPr/>
        <w:t xml:space="preserve">ja Tom Jonesin esittämä </w:t>
      </w:r>
      <w:r>
        <w:rPr/>
        <w:t xml:space="preserve">miljoonamyyntihitti, joka </w:t>
      </w:r>
      <w:r>
        <w:rPr/>
        <w:t xml:space="preserve">julkaistiin vuoden 1971 alussa.</w:t>
      </w:r>
      <w:r>
        <w:rPr/>
        <w:t xml:space="preserve"> Se on Jonesin tähän mennessä korkeimmalle listalle noussut single Yhdysvalloissa (ja hänen viimeinen Billboard Top Ten -hittinsä), joka oli Cash Box -lehden listaykkönen viikon ajan ja vietti yhden viikon Billboard Hot 100 -listan sijalla 2. Anka kirjoitti kappaleen ensimmäisen säkeistön (äänitetty Jonesin kanssa) uudelleen vuoden 2013 Duets-albumilleen, koska hän ei pitänyt sen sovinistisista tunteista. Kappale oli myös Yhdysvaltain Billboard Easy Listening -listan sijalla 4. Billboard rankkasi sen vuoden 1971 kappaleeksi nro 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she's a lady</w:t>
      </w:r>
    </w:p>
    <w:p>
      <w:pPr>
        <w:pStyle w:val="TextBody"/>
        <w:bidi w:val="0"/>
        <w:jc w:val="left"/>
        <w:rPr>
          <w:b/>
          <w:u w:val="single"/>
          <w:shd w:val="clear" w:fill="FFFF00"/>
        </w:rPr>
      </w:pPr>
      <w:r>
        <w:rPr>
          <w:b/>
          <w:u w:val="single"/>
          <w:shd w:val="clear" w:fill="FFFF00"/>
        </w:rPr>
        <w:t xml:space="preserve">Asiakirjan numero 41935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``They Don't Care About Us'' on viides single Michael Jacksonin albumilta HIStory: Past, Present and Future, Book I, joka julkaistiin </w:t>
      </w:r>
      <w:r>
        <w:rPr>
          <w:color w:val="A9A9A9"/>
        </w:rPr>
        <w:t xml:space="preserve">31. maaliskuuta 1996</w:t>
      </w:r>
      <w:r>
        <w:rPr/>
        <w:t xml:space="preserve">. Kappale on edelleen yksi kiistanalaisimmista kappaleista, jonka Jackson on koskaan säveltänyt. Yhdysvalloissa tiedotusvälineiden tarkkailu antisemitististen sanoitusten syytösten ympärillä johti siihen, että Jackson esitti useita anteeksipyyntöjä ja nauhoitti kappaleen uudelleen muutetuin sanoituksin. Laulaja torjui antisemitismisyytökset väittämällä, että arvostelijat olivat tulkinneet kappaleen asiayhteyden väärin joko tahattomasti tai tahallaan.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 eivät välitä meistä Michael Jacksonin julkaisupäivästä.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eivät oikeasti välitä meistä tulivat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``They Don't Care About Us'' </w:t>
      </w:r>
      <w:r>
        <w:rPr>
          <w:color w:val="A9A9A9"/>
        </w:rPr>
        <w:t xml:space="preserve">Michael Jacksonin</w:t>
      </w:r>
      <w:r>
        <w:rPr/>
        <w:t xml:space="preserve"> single </w:t>
      </w:r>
      <w:r>
        <w:rPr/>
        <w:t xml:space="preserve">albumilta HIStory: Past, Present and Future, Book I </w:t>
      </w:r>
    </w:p>
    <w:tbl>
      <w:tblPr>
        <w:tblW w:w="9738" w:type="dxa"/>
        <w:jc w:val="left"/>
        <w:tblInd w:w="0" w:type="dxa"/>
        <w:tblLayout w:type="fixed"/>
        <w:tblCellMar>
          <w:top w:w="28" w:type="dxa"/>
          <w:left w:w="28" w:type="dxa"/>
          <w:bottom w:w="28" w:type="dxa"/>
          <w:right w:w="28" w:type="dxa"/>
        </w:tblCellMar>
      </w:tblPr>
      <w:tblGrid>
        <w:gridCol w:w="2236"/>
        <w:gridCol w:w="5221"/>
        <w:gridCol w:w="2281"/>
      </w:tblGrid>
      <w:tr>
        <w:trPr/>
        <w:tc>
          <w:tcPr>
            <w:tcW w:w="2236" w:type="dxa"/>
            <w:tcBorders/>
            <w:vAlign w:val="center"/>
          </w:tcPr>
          <w:p>
            <w:pPr>
              <w:pStyle w:val="TableHeading"/>
              <w:suppressLineNumbers/>
              <w:bidi w:val="0"/>
              <w:spacing w:before="0" w:after="283"/>
              <w:jc w:val="center"/>
              <w:rPr/>
            </w:pPr>
            <w:r>
              <w:rPr/>
              <w:t xml:space="preserve">Julkaistu </w:t>
            </w:r>
          </w:p>
        </w:tc>
        <w:tc>
          <w:tcPr>
            <w:tcW w:w="5221" w:type="dxa"/>
            <w:tcBorders/>
            <w:vAlign w:val="center"/>
          </w:tcPr>
          <w:p>
            <w:pPr>
              <w:pStyle w:val="TableContents"/>
              <w:bidi w:val="0"/>
              <w:spacing w:before="0" w:after="283"/>
              <w:jc w:val="left"/>
              <w:rPr/>
            </w:pPr>
            <w:r>
              <w:rPr/>
              <w:t xml:space="preserve">31. maaliskuuta 1996 (1996-03-31) </w:t>
            </w:r>
          </w:p>
        </w:tc>
        <w:tc>
          <w:tcPr>
            <w:tcW w:w="228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Muotoilu </w:t>
            </w:r>
          </w:p>
        </w:tc>
        <w:tc>
          <w:tcPr>
            <w:tcW w:w="5221"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CD-single </w:t>
            </w:r>
          </w:p>
          <w:p>
            <w:pPr>
              <w:pStyle w:val="TableContents"/>
              <w:numPr>
                <w:ilvl w:val="0"/>
                <w:numId w:val="31"/>
              </w:numPr>
              <w:tabs>
                <w:tab w:val="clear" w:pos="1134"/>
                <w:tab w:val="left" w:leader="none" w:pos="707"/>
              </w:tabs>
              <w:bidi w:val="0"/>
              <w:spacing w:before="0" w:after="0"/>
              <w:ind w:start="707" w:hanging="283"/>
              <w:jc w:val="left"/>
              <w:rPr/>
            </w:pPr>
            <w:r>
              <w:rPr/>
              <w:t xml:space="preserve">12'' </w:t>
            </w:r>
          </w:p>
          <w:p>
            <w:pPr>
              <w:pStyle w:val="TableContents"/>
              <w:numPr>
                <w:ilvl w:val="0"/>
                <w:numId w:val="31"/>
              </w:numPr>
              <w:tabs>
                <w:tab w:val="clear" w:pos="1134"/>
                <w:tab w:val="left" w:leader="none" w:pos="707"/>
              </w:tabs>
              <w:bidi w:val="0"/>
              <w:spacing w:before="0" w:after="0"/>
              <w:ind w:start="707" w:hanging="283"/>
              <w:jc w:val="left"/>
              <w:rPr/>
            </w:pPr>
            <w:r>
              <w:rPr/>
              <w:t xml:space="preserve">7'' </w:t>
            </w:r>
          </w:p>
          <w:p>
            <w:pPr>
              <w:pStyle w:val="TableContents"/>
              <w:numPr>
                <w:ilvl w:val="0"/>
                <w:numId w:val="31"/>
              </w:numPr>
              <w:tabs>
                <w:tab w:val="clear" w:pos="1134"/>
                <w:tab w:val="left" w:leader="none" w:pos="707"/>
              </w:tabs>
              <w:bidi w:val="0"/>
              <w:spacing w:before="0" w:after="283"/>
              <w:ind w:start="707" w:hanging="283"/>
              <w:jc w:val="left"/>
              <w:rPr/>
            </w:pPr>
            <w:r>
              <w:rPr/>
              <w:t xml:space="preserve">kasettisingle </w:t>
            </w:r>
          </w:p>
        </w:tc>
        <w:tc>
          <w:tcPr>
            <w:tcW w:w="228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Tallennettu </w:t>
            </w:r>
          </w:p>
        </w:tc>
        <w:tc>
          <w:tcPr>
            <w:tcW w:w="5221" w:type="dxa"/>
            <w:tcBorders/>
            <w:vAlign w:val="center"/>
          </w:tcPr>
          <w:p>
            <w:pPr>
              <w:pStyle w:val="TableContents"/>
              <w:bidi w:val="0"/>
              <w:spacing w:before="0" w:after="283"/>
              <w:jc w:val="left"/>
              <w:rPr/>
            </w:pPr>
            <w:r>
              <w:rPr/>
              <w:t xml:space="preserve">kesäkuu 1989, 1994 -- 1995 </w:t>
            </w:r>
          </w:p>
        </w:tc>
        <w:tc>
          <w:tcPr>
            <w:tcW w:w="228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Genre </w:t>
            </w:r>
          </w:p>
        </w:tc>
        <w:tc>
          <w:tcPr>
            <w:tcW w:w="5221"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Pop-rock </w:t>
            </w:r>
          </w:p>
          <w:p>
            <w:pPr>
              <w:pStyle w:val="TableContents"/>
              <w:numPr>
                <w:ilvl w:val="0"/>
                <w:numId w:val="32"/>
              </w:numPr>
              <w:tabs>
                <w:tab w:val="clear" w:pos="1134"/>
                <w:tab w:val="left" w:leader="none" w:pos="707"/>
              </w:tabs>
              <w:bidi w:val="0"/>
              <w:spacing w:before="0" w:after="0"/>
              <w:ind w:start="707" w:hanging="283"/>
              <w:jc w:val="left"/>
              <w:rPr/>
            </w:pPr>
            <w:r>
              <w:rPr/>
              <w:t xml:space="preserve">R&amp;B </w:t>
            </w:r>
          </w:p>
          <w:p>
            <w:pPr>
              <w:pStyle w:val="TableContents"/>
              <w:numPr>
                <w:ilvl w:val="0"/>
                <w:numId w:val="32"/>
              </w:numPr>
              <w:tabs>
                <w:tab w:val="clear" w:pos="1134"/>
                <w:tab w:val="left" w:leader="none" w:pos="707"/>
              </w:tabs>
              <w:bidi w:val="0"/>
              <w:spacing w:before="0" w:after="283"/>
              <w:ind w:start="707" w:hanging="283"/>
              <w:jc w:val="left"/>
              <w:rPr/>
            </w:pPr>
            <w:r>
              <w:rPr/>
              <w:t xml:space="preserve">rap rock </w:t>
            </w:r>
          </w:p>
        </w:tc>
        <w:tc>
          <w:tcPr>
            <w:tcW w:w="228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Pituus </w:t>
            </w:r>
          </w:p>
        </w:tc>
        <w:tc>
          <w:tcPr>
            <w:tcW w:w="5221" w:type="dxa"/>
            <w:tcBorders/>
            <w:vAlign w:val="center"/>
          </w:tcPr>
          <w:p>
            <w:pPr>
              <w:pStyle w:val="TableContents"/>
              <w:bidi w:val="0"/>
              <w:spacing w:before="0" w:after="283"/>
              <w:jc w:val="left"/>
              <w:rPr/>
            </w:pPr>
            <w:r>
              <w:rPr/>
              <w:t xml:space="preserve">4: 44 (albumiversio) 4: 11 (LP edit) </w:t>
            </w:r>
          </w:p>
        </w:tc>
        <w:tc>
          <w:tcPr>
            <w:tcW w:w="228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Tarra </w:t>
            </w:r>
          </w:p>
        </w:tc>
        <w:tc>
          <w:tcPr>
            <w:tcW w:w="5221" w:type="dxa"/>
            <w:tcBorders/>
            <w:vAlign w:val="center"/>
          </w:tcPr>
          <w:p>
            <w:pPr>
              <w:pStyle w:val="TableContents"/>
              <w:bidi w:val="0"/>
              <w:spacing w:before="0" w:after="283"/>
              <w:jc w:val="left"/>
              <w:rPr/>
            </w:pPr>
            <w:r>
              <w:rPr/>
              <w:t xml:space="preserve">Epic </w:t>
            </w:r>
          </w:p>
        </w:tc>
        <w:tc>
          <w:tcPr>
            <w:tcW w:w="228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Lauluntekijä (s) </w:t>
            </w:r>
          </w:p>
        </w:tc>
        <w:tc>
          <w:tcPr>
            <w:tcW w:w="5221" w:type="dxa"/>
            <w:tcBorders/>
            <w:vAlign w:val="center"/>
          </w:tcPr>
          <w:p>
            <w:pPr>
              <w:pStyle w:val="TableContents"/>
              <w:bidi w:val="0"/>
              <w:spacing w:before="0" w:after="283"/>
              <w:jc w:val="left"/>
              <w:rPr/>
            </w:pPr>
            <w:r>
              <w:rPr/>
              <w:t xml:space="preserve">Michael Jackson </w:t>
            </w:r>
          </w:p>
        </w:tc>
        <w:tc>
          <w:tcPr>
            <w:tcW w:w="228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Tuottaja (s) </w:t>
            </w:r>
          </w:p>
        </w:tc>
        <w:tc>
          <w:tcPr>
            <w:tcW w:w="5221" w:type="dxa"/>
            <w:tcBorders/>
            <w:vAlign w:val="center"/>
          </w:tcPr>
          <w:p>
            <w:pPr>
              <w:pStyle w:val="TableContents"/>
              <w:bidi w:val="0"/>
              <w:spacing w:before="0" w:after="283"/>
              <w:jc w:val="left"/>
              <w:rPr/>
            </w:pPr>
            <w:r>
              <w:rPr/>
              <w:t xml:space="preserve">Michael Jackson Michael Jacksonin sinkkujen kronologia </w:t>
            </w:r>
          </w:p>
        </w:tc>
        <w:tc>
          <w:tcPr>
            <w:tcW w:w="228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"Tarvitsen sinua" (1996) </w:t>
            </w:r>
          </w:p>
        </w:tc>
        <w:tc>
          <w:tcPr>
            <w:tcW w:w="5221" w:type="dxa"/>
            <w:tcBorders/>
            <w:vAlign w:val="center"/>
          </w:tcPr>
          <w:p>
            <w:pPr>
              <w:pStyle w:val="TableContents"/>
              <w:bidi w:val="0"/>
              <w:spacing w:before="0" w:after="283"/>
              <w:jc w:val="left"/>
              <w:rPr/>
            </w:pPr>
            <w:r>
              <w:rPr/>
              <w:t xml:space="preserve">``He eivät välitä meistä'' (1996) </w:t>
            </w:r>
          </w:p>
        </w:tc>
        <w:tc>
          <w:tcPr>
            <w:tcW w:w="2281" w:type="dxa"/>
            <w:tcBorders/>
            <w:vAlign w:val="center"/>
          </w:tcPr>
          <w:p>
            <w:pPr>
              <w:pStyle w:val="TableContents"/>
              <w:bidi w:val="0"/>
              <w:spacing w:before="0" w:after="283"/>
              <w:jc w:val="left"/>
              <w:rPr/>
            </w:pPr>
            <w:r>
              <w:rPr/>
              <w:t xml:space="preserve">``On the Line'' (1997) </w:t>
            </w:r>
          </w:p>
        </w:tc>
      </w:tr>
    </w:tbl>
    <w:p>
      <w:pPr>
        <w:pStyle w:val="TextBody"/>
        <w:bidi w:val="0"/>
        <w:spacing w:before="0" w:after="283"/>
        <w:jc w:val="left"/>
        <w:rPr/>
      </w:pPr>
      <w:r>
        <w:rPr/>
        <w:t xml:space="preserve">Musiikkivideo ``They Don't Care About Us'' (Brasilian versio) YouTubessa Musiikkivideo ``They Don't Care About Us'' (vankilaversio) YouTubessa Ääninäyte </w:t>
      </w:r>
    </w:p>
    <w:p>
      <w:pPr>
        <w:pStyle w:val="TextBody"/>
        <w:numPr>
          <w:ilvl w:val="0"/>
          <w:numId w:val="33"/>
        </w:numPr>
        <w:tabs>
          <w:tab w:val="clear" w:pos="1134"/>
          <w:tab w:val="left" w:leader="none" w:pos="707"/>
        </w:tabs>
        <w:bidi w:val="0"/>
        <w:spacing w:before="0" w:after="0"/>
        <w:ind w:start="707" w:hanging="283"/>
        <w:jc w:val="left"/>
        <w:rPr/>
      </w:pPr>
      <w:r>
        <w:rPr/>
        <w:t xml:space="preserve">tiedosto </w:t>
      </w:r>
    </w:p>
    <w:p>
      <w:pPr>
        <w:pStyle w:val="TextBody"/>
        <w:numPr>
          <w:ilvl w:val="0"/>
          <w:numId w:val="33"/>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he eivät välitä meistä.</w:t>
      </w:r>
    </w:p>
    <w:p>
      <w:pPr>
        <w:pStyle w:val="TextBody"/>
        <w:bidi w:val="0"/>
        <w:jc w:val="left"/>
        <w:rPr>
          <w:b/>
          <w:u w:val="single"/>
          <w:shd w:val="clear" w:fill="FFFF00"/>
        </w:rPr>
      </w:pPr>
      <w:r>
        <w:rPr>
          <w:b/>
          <w:u w:val="single"/>
          <w:shd w:val="clear" w:fill="FFFF00"/>
        </w:rPr>
        <w:t xml:space="preserve">Asiakirjan numero 41936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``Then He Kissed Me'' on Phil Spectorin, Ellie Greenwichin ja Jeff Barryn kirjoittama kappale. Spectorin tuottama kappale julkaistiin alun perin </w:t>
      </w:r>
      <w:r>
        <w:rPr>
          <w:color w:val="A9A9A9"/>
        </w:rPr>
        <w:t xml:space="preserve">The Crystalsin </w:t>
      </w:r>
      <w:r>
        <w:rPr/>
        <w:t xml:space="preserve">singlenä Philles Recordsilla (# 115) heinäkuussa 1963</w:t>
      </w:r>
      <w:r>
        <w:rPr/>
        <w:t xml:space="preserve">. Se on kertomus nuoren naisen kohtaamisesta, romanssista ja lopulta avioliitosta erään nuorukaisen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ja sitten suutelin häntä.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ja sitten hän suuteli minua...</w:t>
      </w:r>
    </w:p>
    <w:p>
      <w:pPr>
        <w:pStyle w:val="TextBody"/>
        <w:bidi w:val="0"/>
        <w:jc w:val="left"/>
        <w:rPr>
          <w:b/>
          <w:u w:val="single"/>
          <w:shd w:val="clear" w:fill="FFFF00"/>
        </w:rPr>
      </w:pPr>
      <w:r>
        <w:rPr>
          <w:b/>
          <w:u w:val="single"/>
          <w:shd w:val="clear" w:fill="FFFF00"/>
        </w:rPr>
        <w:t xml:space="preserve">Asiakirjan numero 41937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 tunne Jackia </w:t>
      </w:r>
    </w:p>
    <w:tbl>
      <w:tblPr>
        <w:tblW w:w="10205" w:type="dxa"/>
        <w:jc w:val="left"/>
        <w:tblInd w:w="0" w:type="dxa"/>
        <w:tblLayout w:type="fixed"/>
        <w:tblCellMar>
          <w:top w:w="28" w:type="dxa"/>
          <w:left w:w="28" w:type="dxa"/>
          <w:bottom w:w="28" w:type="dxa"/>
          <w:right w:w="28" w:type="dxa"/>
        </w:tblCellMar>
      </w:tblPr>
      <w:tblGrid>
        <w:gridCol w:w="1340"/>
        <w:gridCol w:w="8865"/>
      </w:tblGrid>
      <w:tr>
        <w:trPr/>
        <w:tc>
          <w:tcPr>
            <w:tcW w:w="1340" w:type="dxa"/>
            <w:tcBorders/>
            <w:vAlign w:val="center"/>
          </w:tcPr>
          <w:p>
            <w:pPr>
              <w:pStyle w:val="TableHeading"/>
              <w:suppressLineNumbers/>
              <w:bidi w:val="0"/>
              <w:spacing w:before="0" w:after="283"/>
              <w:jc w:val="center"/>
              <w:rPr/>
            </w:pPr>
            <w:r>
              <w:rPr/>
              <w:t xml:space="preserve">Kehittäjä (s) </w:t>
            </w:r>
          </w:p>
        </w:tc>
        <w:tc>
          <w:tcPr>
            <w:tcW w:w="8865" w:type="dxa"/>
            <w:tcBorders/>
            <w:vAlign w:val="center"/>
          </w:tcPr>
          <w:p>
            <w:pPr>
              <w:pStyle w:val="TableContents"/>
              <w:bidi w:val="0"/>
              <w:spacing w:before="0" w:after="283"/>
              <w:jc w:val="left"/>
              <w:rPr/>
            </w:pPr>
            <w:r>
              <w:rPr/>
              <w:t xml:space="preserve">Berkeley Systems, Jackbox Games, Starsphere Interactive, Iron Galaxy Studios, Webfoot Technologies, Flipside.com, Banana Zinc Team. </w:t>
            </w:r>
          </w:p>
        </w:tc>
      </w:tr>
      <w:tr>
        <w:trPr/>
        <w:tc>
          <w:tcPr>
            <w:tcW w:w="1340" w:type="dxa"/>
            <w:tcBorders/>
            <w:vAlign w:val="center"/>
          </w:tcPr>
          <w:p>
            <w:pPr>
              <w:pStyle w:val="TableHeading"/>
              <w:suppressLineNumbers/>
              <w:bidi w:val="0"/>
              <w:spacing w:before="0" w:after="283"/>
              <w:jc w:val="center"/>
              <w:rPr/>
            </w:pPr>
            <w:r>
              <w:rPr/>
              <w:t xml:space="preserve">Kustantaja (s) </w:t>
            </w:r>
          </w:p>
        </w:tc>
        <w:tc>
          <w:tcPr>
            <w:tcW w:w="8865" w:type="dxa"/>
            <w:tcBorders/>
            <w:vAlign w:val="center"/>
          </w:tcPr>
          <w:p>
            <w:pPr>
              <w:pStyle w:val="TableContents"/>
              <w:bidi w:val="0"/>
              <w:spacing w:before="0" w:after="283"/>
              <w:jc w:val="left"/>
              <w:rPr/>
            </w:pPr>
            <w:r>
              <w:rPr/>
              <w:t xml:space="preserve">Sierra On-Line, THQ, Jackbox Games, Berkeley Systems, SPELGRIM.Com, Majesco Entertainment, TopWare Interactive, Warner Bros. Games, Tsukuda Original. </w:t>
            </w:r>
          </w:p>
        </w:tc>
      </w:tr>
      <w:tr>
        <w:trPr/>
        <w:tc>
          <w:tcPr>
            <w:tcW w:w="1340" w:type="dxa"/>
            <w:tcBorders/>
            <w:vAlign w:val="center"/>
          </w:tcPr>
          <w:p>
            <w:pPr>
              <w:pStyle w:val="TableHeading"/>
              <w:suppressLineNumbers/>
              <w:bidi w:val="0"/>
              <w:spacing w:before="0" w:after="283"/>
              <w:jc w:val="center"/>
              <w:rPr/>
            </w:pPr>
            <w:r>
              <w:rPr/>
              <w:t xml:space="preserve">Moottori </w:t>
            </w:r>
          </w:p>
        </w:tc>
        <w:tc>
          <w:tcPr>
            <w:tcW w:w="8865" w:type="dxa"/>
            <w:tcBorders/>
            <w:vAlign w:val="center"/>
          </w:tcPr>
          <w:p>
            <w:pPr>
              <w:pStyle w:val="TableContents"/>
              <w:bidi w:val="0"/>
              <w:spacing w:before="0" w:after="283"/>
              <w:jc w:val="left"/>
              <w:rPr/>
            </w:pPr>
            <w:r>
              <w:rPr/>
              <w:t xml:space="preserve">EnElectriGine </w:t>
            </w:r>
          </w:p>
        </w:tc>
      </w:tr>
      <w:tr>
        <w:trPr/>
        <w:tc>
          <w:tcPr>
            <w:tcW w:w="1340" w:type="dxa"/>
            <w:tcBorders/>
            <w:vAlign w:val="center"/>
          </w:tcPr>
          <w:p>
            <w:pPr>
              <w:pStyle w:val="TableHeading"/>
              <w:suppressLineNumbers/>
              <w:bidi w:val="0"/>
              <w:spacing w:before="0" w:after="283"/>
              <w:jc w:val="center"/>
              <w:rPr/>
            </w:pPr>
            <w:r>
              <w:rPr/>
              <w:t xml:space="preserve">Alusta (s) </w:t>
            </w:r>
          </w:p>
        </w:tc>
        <w:tc>
          <w:tcPr>
            <w:tcW w:w="8865" w:type="dxa"/>
            <w:tcBorders/>
            <w:vAlign w:val="center"/>
          </w:tcPr>
          <w:p>
            <w:pPr>
              <w:pStyle w:val="TableContents"/>
              <w:bidi w:val="0"/>
              <w:spacing w:before="0" w:after="283"/>
              <w:jc w:val="left"/>
              <w:rPr/>
            </w:pPr>
            <w:r>
              <w:rPr/>
              <w:t xml:space="preserve">Microsoft Windows, Macintosh, PlayStation, Xbox 360, Xbox One, PlayStation 3, PlayStation 4, Wii, Nintendo DS, iOS, Apple TV, Android, OUYA, Roku... </w:t>
            </w:r>
          </w:p>
        </w:tc>
      </w:tr>
      <w:tr>
        <w:trPr/>
        <w:tc>
          <w:tcPr>
            <w:tcW w:w="1340" w:type="dxa"/>
            <w:tcBorders/>
            <w:vAlign w:val="center"/>
          </w:tcPr>
          <w:p>
            <w:pPr>
              <w:pStyle w:val="TableHeading"/>
              <w:suppressLineNumbers/>
              <w:bidi w:val="0"/>
              <w:spacing w:before="0" w:after="283"/>
              <w:jc w:val="center"/>
              <w:rPr/>
            </w:pPr>
            <w:r>
              <w:rPr/>
              <w:t xml:space="preserve">Julkaisu </w:t>
            </w:r>
          </w:p>
        </w:tc>
        <w:tc>
          <w:tcPr>
            <w:tcW w:w="8865" w:type="dxa"/>
            <w:tcBorders/>
            <w:vAlign w:val="center"/>
          </w:tcPr>
          <w:p>
            <w:pPr>
              <w:pStyle w:val="TableContents"/>
              <w:bidi w:val="0"/>
              <w:jc w:val="left"/>
              <w:rPr/>
            </w:pPr>
            <w:r>
              <w:rPr>
                <w:color w:val="A9A9A9"/>
              </w:rPr>
              <w:t xml:space="preserve">1995 </w:t>
            </w:r>
            <w:r>
              <w:rPr/>
              <w:t xml:space="preserve">-- 2000, 2003, 2011 (fyysiset formaatit) </w:t>
            </w:r>
          </w:p>
          <w:p>
            <w:pPr>
              <w:pStyle w:val="TableContents"/>
              <w:bidi w:val="0"/>
              <w:spacing w:before="0" w:after="283"/>
              <w:jc w:val="left"/>
              <w:rPr/>
            </w:pPr>
            <w:r>
              <w:rPr/>
              <w:t xml:space="preserve">1996 -- 2000 (Bezerk.comin netshow'n kautta), 2001 (AMC-verkkopelin kautta), 2007 -- 2008 (online-beta-version kautta), 2012 (Facebook), 2013 (Steam-uudelleenjulkaisu) </w:t>
            </w:r>
          </w:p>
        </w:tc>
      </w:tr>
      <w:tr>
        <w:trPr/>
        <w:tc>
          <w:tcPr>
            <w:tcW w:w="1340" w:type="dxa"/>
            <w:tcBorders/>
            <w:vAlign w:val="center"/>
          </w:tcPr>
          <w:p>
            <w:pPr>
              <w:pStyle w:val="TableHeading"/>
              <w:suppressLineNumbers/>
              <w:bidi w:val="0"/>
              <w:spacing w:before="0" w:after="283"/>
              <w:jc w:val="center"/>
              <w:rPr/>
            </w:pPr>
            <w:r>
              <w:rPr/>
              <w:t xml:space="preserve">Genre (s) </w:t>
            </w:r>
          </w:p>
        </w:tc>
        <w:tc>
          <w:tcPr>
            <w:tcW w:w="8865" w:type="dxa"/>
            <w:tcBorders/>
            <w:vAlign w:val="center"/>
          </w:tcPr>
          <w:p>
            <w:pPr>
              <w:pStyle w:val="TableContents"/>
              <w:bidi w:val="0"/>
              <w:spacing w:before="0" w:after="283"/>
              <w:jc w:val="left"/>
              <w:rPr/>
            </w:pPr>
            <w:r>
              <w:rPr/>
              <w:t xml:space="preserve">Juhlapeli </w:t>
            </w:r>
          </w:p>
        </w:tc>
      </w:tr>
      <w:tr>
        <w:trPr/>
        <w:tc>
          <w:tcPr>
            <w:tcW w:w="1340" w:type="dxa"/>
            <w:tcBorders/>
            <w:vAlign w:val="center"/>
          </w:tcPr>
          <w:p>
            <w:pPr>
              <w:pStyle w:val="TableHeading"/>
              <w:suppressLineNumbers/>
              <w:bidi w:val="0"/>
              <w:spacing w:before="0" w:after="283"/>
              <w:jc w:val="center"/>
              <w:rPr/>
            </w:pPr>
            <w:r>
              <w:rPr/>
              <w:t xml:space="preserve">Tila (s) </w:t>
            </w:r>
          </w:p>
        </w:tc>
        <w:tc>
          <w:tcPr>
            <w:tcW w:w="8865"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sinä et tiedä Jackia tuli ulos?</w:t>
      </w:r>
    </w:p>
    <w:p>
      <w:pPr>
        <w:pStyle w:val="TextBody"/>
        <w:bidi w:val="0"/>
        <w:jc w:val="left"/>
        <w:rPr>
          <w:b/>
          <w:u w:val="single"/>
          <w:shd w:val="clear" w:fill="FFFF00"/>
        </w:rPr>
      </w:pPr>
      <w:r>
        <w:rPr>
          <w:b/>
          <w:u w:val="single"/>
          <w:shd w:val="clear" w:fill="FFFF00"/>
        </w:rPr>
        <w:t xml:space="preserve">Asiakirjan numero 41938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1942: A Love story Elokuvan juliste </w:t>
      </w:r>
    </w:p>
    <w:tbl>
      <w:tblPr>
        <w:tblW w:w="7937" w:type="dxa"/>
        <w:jc w:val="left"/>
        <w:tblInd w:w="0" w:type="dxa"/>
        <w:tblLayout w:type="fixed"/>
        <w:tblCellMar>
          <w:top w:w="28" w:type="dxa"/>
          <w:left w:w="28" w:type="dxa"/>
          <w:bottom w:w="28" w:type="dxa"/>
          <w:right w:w="28" w:type="dxa"/>
        </w:tblCellMar>
      </w:tblPr>
      <w:tblGrid>
        <w:gridCol w:w="1906"/>
        <w:gridCol w:w="6031"/>
      </w:tblGrid>
      <w:tr>
        <w:trPr/>
        <w:tc>
          <w:tcPr>
            <w:tcW w:w="1906" w:type="dxa"/>
            <w:tcBorders/>
            <w:vAlign w:val="center"/>
          </w:tcPr>
          <w:p>
            <w:pPr>
              <w:pStyle w:val="TableHeading"/>
              <w:suppressLineNumbers/>
              <w:bidi w:val="0"/>
              <w:spacing w:before="0" w:after="283"/>
              <w:jc w:val="center"/>
              <w:rPr/>
            </w:pPr>
            <w:r>
              <w:rPr/>
              <w:t xml:space="preserve">Ohjaaja </w:t>
            </w:r>
          </w:p>
        </w:tc>
        <w:tc>
          <w:tcPr>
            <w:tcW w:w="6031" w:type="dxa"/>
            <w:tcBorders/>
            <w:vAlign w:val="center"/>
          </w:tcPr>
          <w:p>
            <w:pPr>
              <w:pStyle w:val="TableContents"/>
              <w:bidi w:val="0"/>
              <w:spacing w:before="0" w:after="283"/>
              <w:jc w:val="left"/>
              <w:rPr/>
            </w:pPr>
            <w:r>
              <w:rPr>
                <w:color w:val="A9A9A9"/>
              </w:rPr>
              <w:t xml:space="preserve">Vidhu Vinod Chopra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6031" w:type="dxa"/>
            <w:tcBorders/>
            <w:vAlign w:val="center"/>
          </w:tcPr>
          <w:p>
            <w:pPr>
              <w:pStyle w:val="TableContents"/>
              <w:bidi w:val="0"/>
              <w:spacing w:before="0" w:after="283"/>
              <w:jc w:val="left"/>
              <w:rPr/>
            </w:pPr>
            <w:r>
              <w:rPr/>
              <w:t xml:space="preserve">Vidhu Vinod Chopra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6031" w:type="dxa"/>
            <w:tcBorders/>
            <w:vAlign w:val="center"/>
          </w:tcPr>
          <w:p>
            <w:pPr>
              <w:pStyle w:val="TableContents"/>
              <w:bidi w:val="0"/>
              <w:spacing w:before="0" w:after="283"/>
              <w:jc w:val="left"/>
              <w:rPr/>
            </w:pPr>
            <w:r>
              <w:rPr/>
              <w:t xml:space="preserve">Sanjay Leela Bhansali Kamna Chandra Vidhu Vinod Chopra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6031" w:type="dxa"/>
            <w:tcBorders/>
            <w:vAlign w:val="center"/>
          </w:tcPr>
          <w:p>
            <w:pPr>
              <w:pStyle w:val="TableContents"/>
              <w:bidi w:val="0"/>
              <w:spacing w:before="0" w:after="283"/>
              <w:jc w:val="left"/>
              <w:rPr/>
            </w:pPr>
            <w:r>
              <w:rPr/>
              <w:t xml:space="preserve">Anil Kapoor Jackie Shroff Manisha Koirala Anupam Kher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6031" w:type="dxa"/>
            <w:tcBorders/>
            <w:vAlign w:val="center"/>
          </w:tcPr>
          <w:p>
            <w:pPr>
              <w:pStyle w:val="TableContents"/>
              <w:bidi w:val="0"/>
              <w:spacing w:before="0" w:after="283"/>
              <w:jc w:val="left"/>
              <w:rPr/>
            </w:pPr>
            <w:r>
              <w:rPr/>
              <w:t xml:space="preserve">R.D. Burman Javed Akhtar (sanat)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6031" w:type="dxa"/>
            <w:tcBorders/>
            <w:vAlign w:val="center"/>
          </w:tcPr>
          <w:p>
            <w:pPr>
              <w:pStyle w:val="TableContents"/>
              <w:bidi w:val="0"/>
              <w:spacing w:before="0" w:after="283"/>
              <w:jc w:val="left"/>
              <w:rPr/>
            </w:pPr>
            <w:r>
              <w:rPr/>
              <w:t xml:space="preserve">Binod Pradhan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6031" w:type="dxa"/>
            <w:tcBorders/>
            <w:vAlign w:val="center"/>
          </w:tcPr>
          <w:p>
            <w:pPr>
              <w:pStyle w:val="TableContents"/>
              <w:bidi w:val="0"/>
              <w:spacing w:before="0" w:after="283"/>
              <w:jc w:val="left"/>
              <w:rPr/>
            </w:pPr>
            <w:r>
              <w:rPr/>
              <w:t xml:space="preserve">Renu Saluja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6031" w:type="dxa"/>
            <w:tcBorders/>
            <w:vAlign w:val="center"/>
          </w:tcPr>
          <w:p>
            <w:pPr>
              <w:pStyle w:val="TableContents"/>
              <w:bidi w:val="0"/>
              <w:spacing w:before="0" w:after="283"/>
              <w:jc w:val="left"/>
              <w:rPr/>
            </w:pPr>
            <w:r>
              <w:rPr/>
              <w:t xml:space="preserve">SLB Films Vinod Chopra Productions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6031"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15. huhtikuuta 1994 (1994-04-15) </w:t>
            </w:r>
          </w:p>
          <w:p>
            <w:pPr>
              <w:pStyle w:val="TableContents"/>
              <w:numPr>
                <w:ilvl w:val="0"/>
                <w:numId w:val="34"/>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6031" w:type="dxa"/>
            <w:tcBorders/>
            <w:vAlign w:val="center"/>
          </w:tcPr>
          <w:p>
            <w:pPr>
              <w:pStyle w:val="TableContents"/>
              <w:bidi w:val="0"/>
              <w:spacing w:before="0" w:after="283"/>
              <w:jc w:val="left"/>
              <w:rPr/>
            </w:pPr>
            <w:r>
              <w:rPr/>
              <w:t xml:space="preserve">157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6031" w:type="dxa"/>
            <w:tcBorders/>
            <w:vAlign w:val="center"/>
          </w:tcPr>
          <w:p>
            <w:pPr>
              <w:pStyle w:val="TableContents"/>
              <w:bidi w:val="0"/>
              <w:spacing w:before="0" w:after="283"/>
              <w:jc w:val="left"/>
              <w:rPr/>
            </w:pPr>
            <w:r>
              <w:rPr/>
              <w:t xml:space="preserve">Intia </w:t>
            </w:r>
          </w:p>
        </w:tc>
      </w:tr>
      <w:tr>
        <w:trPr/>
        <w:tc>
          <w:tcPr>
            <w:tcW w:w="1906" w:type="dxa"/>
            <w:tcBorders/>
            <w:vAlign w:val="center"/>
          </w:tcPr>
          <w:p>
            <w:pPr>
              <w:pStyle w:val="TableHeading"/>
              <w:suppressLineNumbers/>
              <w:bidi w:val="0"/>
              <w:spacing w:before="0" w:after="283"/>
              <w:jc w:val="center"/>
              <w:rPr/>
            </w:pPr>
            <w:r>
              <w:rPr/>
              <w:t xml:space="preserve">Kieli </w:t>
            </w:r>
          </w:p>
        </w:tc>
        <w:tc>
          <w:tcPr>
            <w:tcW w:w="6031" w:type="dxa"/>
            <w:tcBorders/>
            <w:vAlign w:val="center"/>
          </w:tcPr>
          <w:p>
            <w:pPr>
              <w:pStyle w:val="TableContents"/>
              <w:bidi w:val="0"/>
              <w:spacing w:before="0" w:after="283"/>
              <w:jc w:val="left"/>
              <w:rPr/>
            </w:pPr>
            <w:r>
              <w:rPr/>
              <w:t xml:space="preserve">Hindi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ohjannut elokuvan '1942 a love story'.</w:t>
      </w:r>
    </w:p>
    <w:p>
      <w:pPr>
        <w:pStyle w:val="TextBody"/>
        <w:bidi w:val="0"/>
        <w:jc w:val="left"/>
        <w:rPr>
          <w:b/>
          <w:u w:val="single"/>
          <w:shd w:val="clear" w:fill="FFFF00"/>
        </w:rPr>
      </w:pPr>
      <w:r>
        <w:rPr>
          <w:b/>
          <w:u w:val="single"/>
          <w:shd w:val="clear" w:fill="FFFF00"/>
        </w:rPr>
        <w:t xml:space="preserve">Asiakirjan numero 41939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7"/>
        <w:gridCol w:w="2091"/>
        <w:gridCol w:w="1197"/>
        <w:gridCol w:w="1103"/>
        <w:gridCol w:w="1402"/>
        <w:gridCol w:w="840"/>
        <w:gridCol w:w="2155"/>
      </w:tblGrid>
      <w:tr>
        <w:trPr/>
        <w:tc>
          <w:tcPr>
            <w:tcW w:w="1417" w:type="dxa"/>
            <w:tcBorders/>
            <w:vAlign w:val="center"/>
          </w:tcPr>
          <w:p>
            <w:pPr>
              <w:pStyle w:val="TableHeading"/>
              <w:suppressLineNumbers/>
              <w:bidi w:val="0"/>
              <w:spacing w:before="0" w:after="283"/>
              <w:jc w:val="center"/>
              <w:rPr/>
            </w:pPr>
            <w:r>
              <w:rPr/>
              <w:t xml:space="preserve">Ei </w:t>
            </w:r>
          </w:p>
        </w:tc>
        <w:tc>
          <w:tcPr>
            <w:tcW w:w="2091" w:type="dxa"/>
            <w:tcBorders/>
            <w:vAlign w:val="center"/>
          </w:tcPr>
          <w:p>
            <w:pPr>
              <w:pStyle w:val="TableHeading"/>
              <w:suppressLineNumbers/>
              <w:bidi w:val="0"/>
              <w:spacing w:before="0" w:after="283"/>
              <w:jc w:val="center"/>
              <w:rPr/>
            </w:pPr>
            <w:r>
              <w:rPr/>
              <w:t xml:space="preserve">Presidentti (syntymä -- kuolema) </w:t>
            </w:r>
          </w:p>
        </w:tc>
        <w:tc>
          <w:tcPr>
            <w:tcW w:w="1197" w:type="dxa"/>
            <w:tcBorders/>
            <w:vAlign w:val="center"/>
          </w:tcPr>
          <w:p>
            <w:pPr>
              <w:pStyle w:val="TableHeading"/>
              <w:suppressLineNumbers/>
              <w:bidi w:val="0"/>
              <w:spacing w:before="0" w:after="283"/>
              <w:jc w:val="center"/>
              <w:rPr/>
            </w:pPr>
            <w:r>
              <w:rPr/>
              <w:t xml:space="preserve">Muotokuva Toimikausi </w:t>
            </w:r>
          </w:p>
        </w:tc>
        <w:tc>
          <w:tcPr>
            <w:tcW w:w="1103" w:type="dxa"/>
            <w:tcBorders/>
            <w:vAlign w:val="center"/>
          </w:tcPr>
          <w:p>
            <w:pPr>
              <w:pStyle w:val="TableHeading"/>
              <w:suppressLineNumbers/>
              <w:bidi w:val="0"/>
              <w:spacing w:before="0" w:after="283"/>
              <w:jc w:val="center"/>
              <w:rPr/>
            </w:pPr>
            <w:r>
              <w:rPr/>
              <w:t xml:space="preserve">Valittu </w:t>
            </w:r>
          </w:p>
        </w:tc>
        <w:tc>
          <w:tcPr>
            <w:tcW w:w="1402" w:type="dxa"/>
            <w:tcBorders/>
            <w:vAlign w:val="center"/>
          </w:tcPr>
          <w:p>
            <w:pPr>
              <w:pStyle w:val="TableHeading"/>
              <w:suppressLineNumbers/>
              <w:bidi w:val="0"/>
              <w:spacing w:before="0" w:after="283"/>
              <w:jc w:val="center"/>
              <w:rPr/>
            </w:pPr>
            <w:r>
              <w:rPr/>
              <w:t xml:space="preserve">Pääministeri (s) </w:t>
            </w:r>
          </w:p>
        </w:tc>
        <w:tc>
          <w:tcPr>
            <w:tcW w:w="840" w:type="dxa"/>
            <w:tcBorders/>
          </w:tcPr>
          <w:p>
            <w:pPr>
              <w:pStyle w:val="TableContents"/>
              <w:bidi w:val="0"/>
              <w:spacing w:before="0" w:after="283"/>
              <w:jc w:val="left"/>
              <w:rPr>
                <w:sz w:val="4"/>
                <w:szCs w:val="4"/>
              </w:rPr>
            </w:pPr>
            <w:r>
              <w:rPr>
                <w:sz w:val="4"/>
                <w:szCs w:val="4"/>
              </w:rPr>
            </w:r>
          </w:p>
        </w:tc>
        <w:tc>
          <w:tcPr>
            <w:tcW w:w="2155"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Heading"/>
              <w:suppressLineNumbers/>
              <w:bidi w:val="0"/>
              <w:spacing w:before="0" w:after="283"/>
              <w:jc w:val="center"/>
              <w:rPr/>
            </w:pPr>
            <w:r>
              <w:rPr/>
              <w:t xml:space="preserve">Astui virkaan </w:t>
            </w:r>
          </w:p>
        </w:tc>
        <w:tc>
          <w:tcPr>
            <w:tcW w:w="2091" w:type="dxa"/>
            <w:tcBorders/>
            <w:vAlign w:val="center"/>
          </w:tcPr>
          <w:p>
            <w:pPr>
              <w:pStyle w:val="TableHeading"/>
              <w:suppressLineNumbers/>
              <w:bidi w:val="0"/>
              <w:spacing w:before="0" w:after="283"/>
              <w:jc w:val="center"/>
              <w:rPr/>
            </w:pPr>
            <w:r>
              <w:rPr/>
              <w:t xml:space="preserve">Jätti toimiston </w:t>
            </w:r>
          </w:p>
        </w:tc>
        <w:tc>
          <w:tcPr>
            <w:tcW w:w="3702" w:type="dxa"/>
            <w:gridSpan w:val="3"/>
            <w:tcBorders/>
          </w:tcPr>
          <w:p>
            <w:pPr>
              <w:pStyle w:val="TableContents"/>
              <w:bidi w:val="0"/>
              <w:spacing w:before="0" w:after="283"/>
              <w:jc w:val="left"/>
              <w:rPr>
                <w:sz w:val="4"/>
                <w:szCs w:val="4"/>
              </w:rPr>
            </w:pPr>
            <w:r>
              <w:rPr>
                <w:sz w:val="4"/>
                <w:szCs w:val="4"/>
              </w:rPr>
            </w:r>
          </w:p>
        </w:tc>
        <w:tc>
          <w:tcPr>
            <w:tcW w:w="840" w:type="dxa"/>
            <w:tcBorders/>
          </w:tcPr>
          <w:p>
            <w:pPr>
              <w:pStyle w:val="TableContents"/>
              <w:bidi w:val="0"/>
              <w:spacing w:before="0" w:after="283"/>
              <w:jc w:val="left"/>
              <w:rPr>
                <w:sz w:val="4"/>
                <w:szCs w:val="4"/>
              </w:rPr>
            </w:pPr>
            <w:r>
              <w:rPr>
                <w:sz w:val="4"/>
                <w:szCs w:val="4"/>
              </w:rPr>
            </w:r>
          </w:p>
        </w:tc>
        <w:tc>
          <w:tcPr>
            <w:tcW w:w="2155"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Heading"/>
              <w:bidi w:val="0"/>
              <w:spacing w:before="0" w:after="283"/>
              <w:rPr>
                <w:sz w:val="4"/>
                <w:szCs w:val="4"/>
              </w:rPr>
            </w:pPr>
            <w:r>
              <w:rPr>
                <w:sz w:val="4"/>
                <w:szCs w:val="4"/>
              </w:rPr>
            </w:r>
          </w:p>
        </w:tc>
        <w:tc>
          <w:tcPr>
            <w:tcW w:w="2091" w:type="dxa"/>
            <w:tcBorders/>
            <w:vAlign w:val="center"/>
          </w:tcPr>
          <w:p>
            <w:pPr>
              <w:pStyle w:val="TableContents"/>
              <w:bidi w:val="0"/>
              <w:spacing w:before="0" w:after="283"/>
              <w:jc w:val="left"/>
              <w:rPr/>
            </w:pPr>
            <w:r>
              <w:rPr>
                <w:color w:val="A9A9A9"/>
              </w:rPr>
              <w:t xml:space="preserve">Sir Ellis Clarke </w:t>
            </w:r>
            <w:r>
              <w:rPr/>
              <w:t xml:space="preserve">(1917 -- 2010) </w:t>
            </w:r>
          </w:p>
        </w:tc>
        <w:tc>
          <w:tcPr>
            <w:tcW w:w="1197" w:type="dxa"/>
            <w:tcBorders/>
            <w:vAlign w:val="center"/>
          </w:tcPr>
          <w:p>
            <w:pPr>
              <w:pStyle w:val="TableContents"/>
              <w:bidi w:val="0"/>
              <w:spacing w:before="0" w:after="283"/>
              <w:jc w:val="left"/>
              <w:rPr>
                <w:sz w:val="4"/>
                <w:szCs w:val="4"/>
              </w:rPr>
            </w:pPr>
            <w:r>
              <w:rPr>
                <w:sz w:val="4"/>
                <w:szCs w:val="4"/>
              </w:rPr>
            </w:r>
          </w:p>
        </w:tc>
        <w:tc>
          <w:tcPr>
            <w:tcW w:w="1103" w:type="dxa"/>
            <w:tcBorders/>
            <w:vAlign w:val="center"/>
          </w:tcPr>
          <w:p>
            <w:pPr>
              <w:pStyle w:val="TableContents"/>
              <w:bidi w:val="0"/>
              <w:spacing w:before="0" w:after="283"/>
              <w:jc w:val="left"/>
              <w:rPr/>
            </w:pPr>
            <w:r>
              <w:rPr/>
              <w:t xml:space="preserve">1. elokuuta 1976 </w:t>
            </w:r>
          </w:p>
        </w:tc>
        <w:tc>
          <w:tcPr>
            <w:tcW w:w="1402" w:type="dxa"/>
            <w:tcBorders/>
            <w:vAlign w:val="center"/>
          </w:tcPr>
          <w:p>
            <w:pPr>
              <w:pStyle w:val="TableContents"/>
              <w:bidi w:val="0"/>
              <w:spacing w:before="0" w:after="283"/>
              <w:jc w:val="left"/>
              <w:rPr/>
            </w:pPr>
            <w:r>
              <w:rPr/>
              <w:t xml:space="preserve">24. syyskuuta 1976 </w:t>
            </w:r>
          </w:p>
        </w:tc>
        <w:tc>
          <w:tcPr>
            <w:tcW w:w="840" w:type="dxa"/>
            <w:tcBorders/>
            <w:vAlign w:val="center"/>
          </w:tcPr>
          <w:p>
            <w:pPr>
              <w:pStyle w:val="TableContents"/>
              <w:bidi w:val="0"/>
              <w:spacing w:before="0" w:after="283"/>
              <w:jc w:val="left"/>
              <w:rPr/>
            </w:pPr>
            <w:r>
              <w:rPr/>
              <w:t xml:space="preserve">1976, 1982 </w:t>
            </w:r>
          </w:p>
        </w:tc>
        <w:tc>
          <w:tcPr>
            <w:tcW w:w="2155" w:type="dxa"/>
            <w:tcBorders/>
            <w:vAlign w:val="center"/>
          </w:tcPr>
          <w:p>
            <w:pPr>
              <w:pStyle w:val="TableContents"/>
              <w:bidi w:val="0"/>
              <w:spacing w:before="0" w:after="283"/>
              <w:jc w:val="left"/>
              <w:rPr/>
            </w:pPr>
            <w:r>
              <w:rPr/>
              <w:t xml:space="preserve">Williams Chambers Robinson </w:t>
            </w:r>
          </w:p>
        </w:tc>
      </w:tr>
      <w:tr>
        <w:trPr/>
        <w:tc>
          <w:tcPr>
            <w:tcW w:w="1417" w:type="dxa"/>
            <w:tcBorders/>
            <w:vAlign w:val="center"/>
          </w:tcPr>
          <w:p>
            <w:pPr>
              <w:pStyle w:val="TableContents"/>
              <w:bidi w:val="0"/>
              <w:spacing w:before="0" w:after="283"/>
              <w:jc w:val="left"/>
              <w:rPr/>
            </w:pPr>
            <w:r>
              <w:rPr/>
              <w:t xml:space="preserve">24. syyskuuta 1976 </w:t>
            </w:r>
          </w:p>
        </w:tc>
        <w:tc>
          <w:tcPr>
            <w:tcW w:w="2091" w:type="dxa"/>
            <w:tcBorders/>
            <w:vAlign w:val="center"/>
          </w:tcPr>
          <w:p>
            <w:pPr>
              <w:pStyle w:val="TableContents"/>
              <w:bidi w:val="0"/>
              <w:spacing w:before="0" w:after="283"/>
              <w:jc w:val="left"/>
              <w:rPr/>
            </w:pPr>
            <w:r>
              <w:rPr/>
              <w:t xml:space="preserve">19. maaliskuuta 1987 </w:t>
            </w:r>
          </w:p>
        </w:tc>
        <w:tc>
          <w:tcPr>
            <w:tcW w:w="6697" w:type="dxa"/>
            <w:gridSpan w:val="5"/>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Heading"/>
              <w:bidi w:val="0"/>
              <w:spacing w:before="0" w:after="283"/>
              <w:rPr>
                <w:sz w:val="4"/>
                <w:szCs w:val="4"/>
              </w:rPr>
            </w:pPr>
            <w:r>
              <w:rPr>
                <w:sz w:val="4"/>
                <w:szCs w:val="4"/>
              </w:rPr>
            </w:r>
          </w:p>
        </w:tc>
        <w:tc>
          <w:tcPr>
            <w:tcW w:w="2091" w:type="dxa"/>
            <w:tcBorders/>
            <w:vAlign w:val="center"/>
          </w:tcPr>
          <w:p>
            <w:pPr>
              <w:pStyle w:val="TableContents"/>
              <w:bidi w:val="0"/>
              <w:spacing w:before="0" w:after="283"/>
              <w:jc w:val="left"/>
              <w:rPr/>
            </w:pPr>
            <w:r>
              <w:rPr>
                <w:color w:val="DCDCDC"/>
              </w:rPr>
              <w:t xml:space="preserve">Noor Hassanali </w:t>
            </w:r>
            <w:r>
              <w:rPr/>
              <w:t xml:space="preserve">(1918 -- 2006) </w:t>
            </w:r>
          </w:p>
        </w:tc>
        <w:tc>
          <w:tcPr>
            <w:tcW w:w="1197" w:type="dxa"/>
            <w:tcBorders/>
            <w:vAlign w:val="center"/>
          </w:tcPr>
          <w:p>
            <w:pPr>
              <w:pStyle w:val="TableContents"/>
              <w:bidi w:val="0"/>
              <w:spacing w:before="0" w:after="283"/>
              <w:jc w:val="left"/>
              <w:rPr>
                <w:sz w:val="4"/>
                <w:szCs w:val="4"/>
              </w:rPr>
            </w:pPr>
            <w:r>
              <w:rPr>
                <w:sz w:val="4"/>
                <w:szCs w:val="4"/>
              </w:rPr>
            </w:r>
          </w:p>
        </w:tc>
        <w:tc>
          <w:tcPr>
            <w:tcW w:w="1103" w:type="dxa"/>
            <w:tcBorders/>
            <w:vAlign w:val="center"/>
          </w:tcPr>
          <w:p>
            <w:pPr>
              <w:pStyle w:val="TableContents"/>
              <w:bidi w:val="0"/>
              <w:spacing w:before="0" w:after="283"/>
              <w:jc w:val="left"/>
              <w:rPr/>
            </w:pPr>
            <w:r>
              <w:rPr/>
              <w:t xml:space="preserve">20. maaliskuuta 1987 </w:t>
            </w:r>
          </w:p>
        </w:tc>
        <w:tc>
          <w:tcPr>
            <w:tcW w:w="1402" w:type="dxa"/>
            <w:tcBorders/>
            <w:vAlign w:val="center"/>
          </w:tcPr>
          <w:p>
            <w:pPr>
              <w:pStyle w:val="TableContents"/>
              <w:bidi w:val="0"/>
              <w:spacing w:before="0" w:after="283"/>
              <w:jc w:val="left"/>
              <w:rPr/>
            </w:pPr>
            <w:r>
              <w:rPr/>
              <w:t xml:space="preserve">17. maaliskuuta 1997 </w:t>
            </w:r>
          </w:p>
        </w:tc>
        <w:tc>
          <w:tcPr>
            <w:tcW w:w="840" w:type="dxa"/>
            <w:tcBorders/>
            <w:vAlign w:val="center"/>
          </w:tcPr>
          <w:p>
            <w:pPr>
              <w:pStyle w:val="TableContents"/>
              <w:bidi w:val="0"/>
              <w:spacing w:before="0" w:after="283"/>
              <w:jc w:val="left"/>
              <w:rPr/>
            </w:pPr>
            <w:r>
              <w:rPr/>
              <w:t xml:space="preserve">1987, 1992 </w:t>
            </w:r>
          </w:p>
        </w:tc>
        <w:tc>
          <w:tcPr>
            <w:tcW w:w="2155" w:type="dxa"/>
            <w:tcBorders/>
            <w:vAlign w:val="center"/>
          </w:tcPr>
          <w:p>
            <w:pPr>
              <w:pStyle w:val="TableContents"/>
              <w:bidi w:val="0"/>
              <w:spacing w:before="0" w:after="283"/>
              <w:jc w:val="left"/>
              <w:rPr/>
            </w:pPr>
            <w:r>
              <w:rPr/>
              <w:t xml:space="preserve">Robinson Manning Panday </w:t>
            </w:r>
          </w:p>
        </w:tc>
      </w:tr>
      <w:tr>
        <w:trPr/>
        <w:tc>
          <w:tcPr>
            <w:tcW w:w="1417" w:type="dxa"/>
            <w:tcBorders/>
            <w:vAlign w:val="center"/>
          </w:tcPr>
          <w:p>
            <w:pPr>
              <w:pStyle w:val="TableHeading"/>
              <w:bidi w:val="0"/>
              <w:spacing w:before="0" w:after="283"/>
              <w:rPr>
                <w:sz w:val="4"/>
                <w:szCs w:val="4"/>
              </w:rPr>
            </w:pPr>
            <w:r>
              <w:rPr>
                <w:sz w:val="4"/>
                <w:szCs w:val="4"/>
              </w:rPr>
            </w:r>
          </w:p>
        </w:tc>
        <w:tc>
          <w:tcPr>
            <w:tcW w:w="2091" w:type="dxa"/>
            <w:tcBorders/>
            <w:vAlign w:val="center"/>
          </w:tcPr>
          <w:p>
            <w:pPr>
              <w:pStyle w:val="TableContents"/>
              <w:bidi w:val="0"/>
              <w:spacing w:before="0" w:after="283"/>
              <w:jc w:val="left"/>
              <w:rPr/>
            </w:pPr>
            <w:r>
              <w:rPr>
                <w:color w:val="2F4F4F"/>
              </w:rPr>
              <w:t xml:space="preserve">A.N.R. Robinson </w:t>
            </w:r>
            <w:r>
              <w:rPr/>
              <w:t xml:space="preserve">(1926 -- 2014) </w:t>
            </w:r>
          </w:p>
        </w:tc>
        <w:tc>
          <w:tcPr>
            <w:tcW w:w="1197" w:type="dxa"/>
            <w:tcBorders/>
            <w:vAlign w:val="center"/>
          </w:tcPr>
          <w:p>
            <w:pPr>
              <w:pStyle w:val="TableContents"/>
              <w:bidi w:val="0"/>
              <w:spacing w:before="0" w:after="283"/>
              <w:jc w:val="left"/>
              <w:rPr>
                <w:sz w:val="4"/>
                <w:szCs w:val="4"/>
              </w:rPr>
            </w:pPr>
            <w:r>
              <w:rPr>
                <w:sz w:val="4"/>
                <w:szCs w:val="4"/>
              </w:rPr>
            </w:r>
          </w:p>
        </w:tc>
        <w:tc>
          <w:tcPr>
            <w:tcW w:w="1103" w:type="dxa"/>
            <w:tcBorders/>
            <w:vAlign w:val="center"/>
          </w:tcPr>
          <w:p>
            <w:pPr>
              <w:pStyle w:val="TableContents"/>
              <w:bidi w:val="0"/>
              <w:spacing w:before="0" w:after="283"/>
              <w:jc w:val="left"/>
              <w:rPr/>
            </w:pPr>
            <w:r>
              <w:rPr/>
              <w:t xml:space="preserve">18. maaliskuuta 1997 </w:t>
            </w:r>
          </w:p>
        </w:tc>
        <w:tc>
          <w:tcPr>
            <w:tcW w:w="1402" w:type="dxa"/>
            <w:tcBorders/>
            <w:vAlign w:val="center"/>
          </w:tcPr>
          <w:p>
            <w:pPr>
              <w:pStyle w:val="TableContents"/>
              <w:bidi w:val="0"/>
              <w:spacing w:before="0" w:after="283"/>
              <w:jc w:val="left"/>
              <w:rPr/>
            </w:pPr>
            <w:r>
              <w:rPr/>
              <w:t xml:space="preserve">16. maaliskuuta 2003 </w:t>
            </w:r>
          </w:p>
        </w:tc>
        <w:tc>
          <w:tcPr>
            <w:tcW w:w="840" w:type="dxa"/>
            <w:tcBorders/>
            <w:vAlign w:val="center"/>
          </w:tcPr>
          <w:p>
            <w:pPr>
              <w:pStyle w:val="TableContents"/>
              <w:bidi w:val="0"/>
              <w:spacing w:before="0" w:after="283"/>
              <w:jc w:val="left"/>
              <w:rPr/>
            </w:pPr>
            <w:r>
              <w:rPr/>
              <w:t xml:space="preserve">1997 </w:t>
            </w:r>
          </w:p>
        </w:tc>
        <w:tc>
          <w:tcPr>
            <w:tcW w:w="2155" w:type="dxa"/>
            <w:tcBorders/>
            <w:vAlign w:val="center"/>
          </w:tcPr>
          <w:p>
            <w:pPr>
              <w:pStyle w:val="TableContents"/>
              <w:bidi w:val="0"/>
              <w:spacing w:before="0" w:after="283"/>
              <w:jc w:val="left"/>
              <w:rPr/>
            </w:pPr>
            <w:r>
              <w:rPr/>
              <w:t xml:space="preserve">Panday Manning </w:t>
            </w:r>
          </w:p>
        </w:tc>
      </w:tr>
      <w:tr>
        <w:trPr/>
        <w:tc>
          <w:tcPr>
            <w:tcW w:w="1417" w:type="dxa"/>
            <w:tcBorders/>
            <w:vAlign w:val="center"/>
          </w:tcPr>
          <w:p>
            <w:pPr>
              <w:pStyle w:val="TableHeading"/>
              <w:bidi w:val="0"/>
              <w:spacing w:before="0" w:after="283"/>
              <w:rPr>
                <w:sz w:val="4"/>
                <w:szCs w:val="4"/>
              </w:rPr>
            </w:pPr>
            <w:r>
              <w:rPr>
                <w:sz w:val="4"/>
                <w:szCs w:val="4"/>
              </w:rPr>
            </w:r>
          </w:p>
        </w:tc>
        <w:tc>
          <w:tcPr>
            <w:tcW w:w="2091" w:type="dxa"/>
            <w:tcBorders/>
            <w:vAlign w:val="center"/>
          </w:tcPr>
          <w:p>
            <w:pPr>
              <w:pStyle w:val="TableContents"/>
              <w:bidi w:val="0"/>
              <w:spacing w:before="0" w:after="283"/>
              <w:jc w:val="left"/>
              <w:rPr/>
            </w:pPr>
            <w:r>
              <w:rPr>
                <w:color w:val="556B2F"/>
              </w:rPr>
              <w:t xml:space="preserve">George Maxwell Richards </w:t>
            </w:r>
            <w:r>
              <w:rPr/>
              <w:t xml:space="preserve">(1931 -- 2018) </w:t>
            </w:r>
          </w:p>
        </w:tc>
        <w:tc>
          <w:tcPr>
            <w:tcW w:w="1197" w:type="dxa"/>
            <w:tcBorders/>
            <w:vAlign w:val="center"/>
          </w:tcPr>
          <w:p>
            <w:pPr>
              <w:pStyle w:val="TableContents"/>
              <w:bidi w:val="0"/>
              <w:spacing w:before="0" w:after="283"/>
              <w:jc w:val="left"/>
              <w:rPr>
                <w:sz w:val="4"/>
                <w:szCs w:val="4"/>
              </w:rPr>
            </w:pPr>
            <w:r>
              <w:rPr>
                <w:sz w:val="4"/>
                <w:szCs w:val="4"/>
              </w:rPr>
            </w:r>
          </w:p>
        </w:tc>
        <w:tc>
          <w:tcPr>
            <w:tcW w:w="1103" w:type="dxa"/>
            <w:tcBorders/>
            <w:vAlign w:val="center"/>
          </w:tcPr>
          <w:p>
            <w:pPr>
              <w:pStyle w:val="TableContents"/>
              <w:bidi w:val="0"/>
              <w:spacing w:before="0" w:after="283"/>
              <w:jc w:val="left"/>
              <w:rPr/>
            </w:pPr>
            <w:r>
              <w:rPr/>
              <w:t xml:space="preserve">17. maaliskuuta 2003 </w:t>
            </w:r>
          </w:p>
        </w:tc>
        <w:tc>
          <w:tcPr>
            <w:tcW w:w="1402" w:type="dxa"/>
            <w:tcBorders/>
            <w:vAlign w:val="center"/>
          </w:tcPr>
          <w:p>
            <w:pPr>
              <w:pStyle w:val="TableContents"/>
              <w:bidi w:val="0"/>
              <w:spacing w:before="0" w:after="283"/>
              <w:jc w:val="left"/>
              <w:rPr/>
            </w:pPr>
            <w:r>
              <w:rPr/>
              <w:t xml:space="preserve">18. maaliskuuta 2013 </w:t>
            </w:r>
          </w:p>
        </w:tc>
        <w:tc>
          <w:tcPr>
            <w:tcW w:w="840" w:type="dxa"/>
            <w:tcBorders/>
            <w:vAlign w:val="center"/>
          </w:tcPr>
          <w:p>
            <w:pPr>
              <w:pStyle w:val="TableContents"/>
              <w:bidi w:val="0"/>
              <w:spacing w:before="0" w:after="283"/>
              <w:jc w:val="left"/>
              <w:rPr/>
            </w:pPr>
            <w:r>
              <w:rPr/>
              <w:t xml:space="preserve">2003, 2008 </w:t>
            </w:r>
          </w:p>
        </w:tc>
        <w:tc>
          <w:tcPr>
            <w:tcW w:w="2155" w:type="dxa"/>
            <w:tcBorders/>
            <w:vAlign w:val="center"/>
          </w:tcPr>
          <w:p>
            <w:pPr>
              <w:pStyle w:val="TableContents"/>
              <w:bidi w:val="0"/>
              <w:spacing w:before="0" w:after="283"/>
              <w:jc w:val="left"/>
              <w:rPr/>
            </w:pPr>
            <w:r>
              <w:rPr/>
              <w:t xml:space="preserve">Manning Persad-Bissessar </w:t>
            </w:r>
          </w:p>
        </w:tc>
      </w:tr>
      <w:tr>
        <w:trPr/>
        <w:tc>
          <w:tcPr>
            <w:tcW w:w="1417" w:type="dxa"/>
            <w:tcBorders/>
            <w:vAlign w:val="center"/>
          </w:tcPr>
          <w:p>
            <w:pPr>
              <w:pStyle w:val="TableHeading"/>
              <w:suppressLineNumbers/>
              <w:bidi w:val="0"/>
              <w:spacing w:before="0" w:after="283"/>
              <w:jc w:val="center"/>
              <w:rPr/>
            </w:pPr>
            <w:r>
              <w:rPr/>
              <w:t xml:space="preserve">5 </w:t>
            </w:r>
          </w:p>
        </w:tc>
        <w:tc>
          <w:tcPr>
            <w:tcW w:w="2091" w:type="dxa"/>
            <w:tcBorders/>
            <w:vAlign w:val="center"/>
          </w:tcPr>
          <w:p>
            <w:pPr>
              <w:pStyle w:val="TableContents"/>
              <w:bidi w:val="0"/>
              <w:spacing w:before="0" w:after="283"/>
              <w:jc w:val="left"/>
              <w:rPr/>
            </w:pPr>
            <w:r>
              <w:rPr>
                <w:color w:val="6B8E23"/>
              </w:rPr>
              <w:t xml:space="preserve">Anthony Carmona </w:t>
            </w:r>
            <w:r>
              <w:rPr/>
              <w:t xml:space="preserve">(1952 --) </w:t>
            </w:r>
          </w:p>
        </w:tc>
        <w:tc>
          <w:tcPr>
            <w:tcW w:w="1197" w:type="dxa"/>
            <w:tcBorders/>
            <w:vAlign w:val="center"/>
          </w:tcPr>
          <w:p>
            <w:pPr>
              <w:pStyle w:val="TableContents"/>
              <w:bidi w:val="0"/>
              <w:spacing w:before="0" w:after="283"/>
              <w:jc w:val="left"/>
              <w:rPr>
                <w:sz w:val="4"/>
                <w:szCs w:val="4"/>
              </w:rPr>
            </w:pPr>
            <w:r>
              <w:rPr>
                <w:sz w:val="4"/>
                <w:szCs w:val="4"/>
              </w:rPr>
            </w:r>
          </w:p>
        </w:tc>
        <w:tc>
          <w:tcPr>
            <w:tcW w:w="1103" w:type="dxa"/>
            <w:tcBorders/>
            <w:vAlign w:val="center"/>
          </w:tcPr>
          <w:p>
            <w:pPr>
              <w:pStyle w:val="TableContents"/>
              <w:bidi w:val="0"/>
              <w:spacing w:before="0" w:after="283"/>
              <w:jc w:val="left"/>
              <w:rPr/>
            </w:pPr>
            <w:r>
              <w:rPr/>
              <w:t xml:space="preserve">18. maaliskuuta 2013 </w:t>
            </w:r>
          </w:p>
        </w:tc>
        <w:tc>
          <w:tcPr>
            <w:tcW w:w="1402" w:type="dxa"/>
            <w:tcBorders/>
            <w:vAlign w:val="center"/>
          </w:tcPr>
          <w:p>
            <w:pPr>
              <w:pStyle w:val="TableContents"/>
              <w:bidi w:val="0"/>
              <w:spacing w:before="0" w:after="283"/>
              <w:jc w:val="left"/>
              <w:rPr/>
            </w:pPr>
            <w:r>
              <w:rPr/>
              <w:t xml:space="preserve">19. maaliskuuta 2018 </w:t>
            </w:r>
          </w:p>
        </w:tc>
        <w:tc>
          <w:tcPr>
            <w:tcW w:w="840" w:type="dxa"/>
            <w:tcBorders/>
            <w:vAlign w:val="center"/>
          </w:tcPr>
          <w:p>
            <w:pPr>
              <w:pStyle w:val="TableContents"/>
              <w:bidi w:val="0"/>
              <w:spacing w:before="0" w:after="283"/>
              <w:jc w:val="left"/>
              <w:rPr/>
            </w:pPr>
            <w:r>
              <w:rPr/>
              <w:t xml:space="preserve">2013 </w:t>
            </w:r>
          </w:p>
        </w:tc>
        <w:tc>
          <w:tcPr>
            <w:tcW w:w="2155" w:type="dxa"/>
            <w:tcBorders/>
            <w:vAlign w:val="center"/>
          </w:tcPr>
          <w:p>
            <w:pPr>
              <w:pStyle w:val="TableContents"/>
              <w:bidi w:val="0"/>
              <w:spacing w:before="0" w:after="283"/>
              <w:jc w:val="left"/>
              <w:rPr/>
            </w:pPr>
            <w:r>
              <w:rPr/>
              <w:t xml:space="preserve">Persad-Bissessar Rowley </w:t>
            </w:r>
          </w:p>
        </w:tc>
      </w:tr>
      <w:tr>
        <w:trPr/>
        <w:tc>
          <w:tcPr>
            <w:tcW w:w="1417" w:type="dxa"/>
            <w:tcBorders/>
            <w:vAlign w:val="center"/>
          </w:tcPr>
          <w:p>
            <w:pPr>
              <w:pStyle w:val="TableHeading"/>
              <w:suppressLineNumbers/>
              <w:bidi w:val="0"/>
              <w:spacing w:before="0" w:after="283"/>
              <w:jc w:val="center"/>
              <w:rPr/>
            </w:pPr>
            <w:r>
              <w:rPr/>
              <w:t xml:space="preserve">6 </w:t>
            </w:r>
          </w:p>
        </w:tc>
        <w:tc>
          <w:tcPr>
            <w:tcW w:w="2091" w:type="dxa"/>
            <w:tcBorders/>
            <w:vAlign w:val="center"/>
          </w:tcPr>
          <w:p>
            <w:pPr>
              <w:pStyle w:val="TableContents"/>
              <w:bidi w:val="0"/>
              <w:spacing w:before="0" w:after="283"/>
              <w:jc w:val="left"/>
              <w:rPr/>
            </w:pPr>
            <w:r>
              <w:rPr>
                <w:color w:val="A0522D"/>
              </w:rPr>
              <w:t xml:space="preserve">Paula-Mae Weekes </w:t>
            </w:r>
            <w:r>
              <w:rPr/>
              <w:t xml:space="preserve">(1958 --) </w:t>
            </w:r>
          </w:p>
        </w:tc>
        <w:tc>
          <w:tcPr>
            <w:tcW w:w="1197" w:type="dxa"/>
            <w:tcBorders/>
            <w:vAlign w:val="center"/>
          </w:tcPr>
          <w:p>
            <w:pPr>
              <w:pStyle w:val="TableContents"/>
              <w:bidi w:val="0"/>
              <w:spacing w:before="0" w:after="283"/>
              <w:jc w:val="left"/>
              <w:rPr>
                <w:sz w:val="4"/>
                <w:szCs w:val="4"/>
              </w:rPr>
            </w:pPr>
            <w:r>
              <w:rPr>
                <w:sz w:val="4"/>
                <w:szCs w:val="4"/>
              </w:rPr>
            </w:r>
          </w:p>
        </w:tc>
        <w:tc>
          <w:tcPr>
            <w:tcW w:w="1103" w:type="dxa"/>
            <w:tcBorders/>
            <w:vAlign w:val="center"/>
          </w:tcPr>
          <w:p>
            <w:pPr>
              <w:pStyle w:val="TableContents"/>
              <w:bidi w:val="0"/>
              <w:spacing w:before="0" w:after="283"/>
              <w:jc w:val="left"/>
              <w:rPr/>
            </w:pPr>
            <w:r>
              <w:rPr/>
              <w:t xml:space="preserve">19. maaliskuuta 2018 </w:t>
            </w:r>
          </w:p>
        </w:tc>
        <w:tc>
          <w:tcPr>
            <w:tcW w:w="1402" w:type="dxa"/>
            <w:tcBorders/>
            <w:vAlign w:val="center"/>
          </w:tcPr>
          <w:p>
            <w:pPr>
              <w:pStyle w:val="TableContents"/>
              <w:bidi w:val="0"/>
              <w:spacing w:before="0" w:after="283"/>
              <w:jc w:val="left"/>
              <w:rPr/>
            </w:pPr>
            <w:r>
              <w:rPr/>
              <w:t xml:space="preserve">Viranhaltija </w:t>
            </w:r>
          </w:p>
        </w:tc>
        <w:tc>
          <w:tcPr>
            <w:tcW w:w="840" w:type="dxa"/>
            <w:tcBorders/>
            <w:vAlign w:val="center"/>
          </w:tcPr>
          <w:p>
            <w:pPr>
              <w:pStyle w:val="TableContents"/>
              <w:bidi w:val="0"/>
              <w:spacing w:before="0" w:after="283"/>
              <w:jc w:val="left"/>
              <w:rPr/>
            </w:pPr>
            <w:r>
              <w:rPr/>
              <w:t xml:space="preserve">2018 </w:t>
            </w:r>
          </w:p>
        </w:tc>
        <w:tc>
          <w:tcPr>
            <w:tcW w:w="2155" w:type="dxa"/>
            <w:tcBorders/>
            <w:vAlign w:val="center"/>
          </w:tcPr>
          <w:p>
            <w:pPr>
              <w:pStyle w:val="TableContents"/>
              <w:bidi w:val="0"/>
              <w:spacing w:before="0" w:after="283"/>
              <w:jc w:val="left"/>
              <w:rPr/>
            </w:pPr>
            <w:r>
              <w:rPr/>
              <w:t xml:space="preserve">Rowley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Trinidadin ja Tobagon tasavallan ensimmäinen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luettelo kaikista Trinidadin ja Tobagon presidenteistä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1962 vuoteen 1976 Trinidadin ja Tobagon vuoden 1962 itsenäisyyslain mukainen valtionpäämies oli Trinidadin ja Tobagon kuningatar Elisabet II, joka oli myös Yhdistyneen kuningaskunnan ja muiden Kansainyhteisön valtakuntien hallitsija. Trinidadissa ja Tobagossa kuningatarta edusti kenraalikuvernööri. Trinidad ja Tobagosta tuli tasavalta vuoden 1976 perustuslain nojalla, ja </w:t>
      </w:r>
      <w:r>
        <w:rPr>
          <w:color w:val="A9A9A9"/>
        </w:rPr>
        <w:t xml:space="preserve">monarkki </w:t>
      </w:r>
      <w:r>
        <w:rPr/>
        <w:t xml:space="preserve">ja </w:t>
      </w:r>
      <w:r>
        <w:rPr>
          <w:color w:val="DCDCDC"/>
        </w:rPr>
        <w:t xml:space="preserve">kenraalikuvernööri </w:t>
      </w:r>
      <w:r>
        <w:rPr/>
        <w:t xml:space="preserve">korvattiin seremoniallisella presidentillä.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presidentti korvasi sen jälkeen, kun Trinidadista ja Tobagosta tuli tasavalta?</w:t>
      </w:r>
    </w:p>
    <w:p>
      <w:pPr>
        <w:pStyle w:val="TextBody"/>
        <w:bidi w:val="0"/>
        <w:jc w:val="left"/>
        <w:rPr>
          <w:b/>
          <w:u w:val="single"/>
          <w:shd w:val="clear" w:fill="FFFF00"/>
        </w:rPr>
      </w:pPr>
      <w:r>
        <w:rPr>
          <w:b/>
          <w:u w:val="single"/>
          <w:shd w:val="clear" w:fill="FFFF00"/>
        </w:rPr>
        <w:t xml:space="preserve">Asiakirjan numero 41940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O'Brien </w:t>
      </w:r>
      <w:r>
        <w:rPr/>
        <w:t xml:space="preserve">(s. 7. toukokuuta 1984) on kanadalainen näyttelijä ja ohjaaja. Hänet tunnetaan parhaiten Des Courtneyn roolista elokuvassa Republic of Doyle ja Tom Rendonin roolista elokuvassa Halt and Catch Fire.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Tomia elokuvassa Halt and catch fire</w:t>
      </w:r>
    </w:p>
    <w:p>
      <w:pPr>
        <w:pStyle w:val="TextBody"/>
        <w:bidi w:val="0"/>
        <w:jc w:val="left"/>
        <w:rPr>
          <w:b/>
          <w:u w:val="single"/>
          <w:shd w:val="clear" w:fill="FFFF00"/>
        </w:rPr>
      </w:pPr>
      <w:r>
        <w:rPr>
          <w:b/>
          <w:u w:val="single"/>
          <w:shd w:val="clear" w:fill="FFFF00"/>
        </w:rPr>
        <w:t xml:space="preserve">Asiakirjan numero 41941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Ronald Reaganin hallinnon aikana oli kolme rahoitusvajetta, jotka johtivat yhden päivän tai vähemmän kestäneisiin sulkemisiin. George H.W. Bushin hallinnon aikana vuonna 1990 ilmennyt rahoitusvaje aiheutti viikonlopun mittaisen seisokin. Bill Clintonin hallinnon aikana vuosina 1995 ja 1996 oli kaksi täydellistä hallinnon alasajoa, jotka kestivät viisi päivää ja 21 päivää. Ne perustuivat erimielisyyksiin siitä, pitäisikö hallituksen palveluja leikata, mikä johti lomautuksiin ja merkittäviin häiriöihin. Barack Obaman hallinnon aikana hallituksen työnseisaus tapahtui 1.-16. lokakuuta 2013. Pääasiallinen kiista oli republikaanien halu viivyttää tai kumota Patient Protection and Affordable Care Act -laki, joka tunnetaan myös nimellä Obamacare. Donald Trumpin hallinnon aikana hallituksen työnseisaus ajoittui 20.-22. tammikuuta 2018, ja sen jälkeen </w:t>
      </w:r>
      <w:r>
        <w:rPr>
          <w:color w:val="A9A9A9"/>
        </w:rPr>
        <w:t xml:space="preserve">9. helmikuuta </w:t>
      </w:r>
      <w:r>
        <w:rPr/>
        <w:t xml:space="preserve">2018 yön yli ilmeni rahoitusvaje, </w:t>
      </w:r>
      <w:r>
        <w:rPr/>
        <w:t xml:space="preserve">joka ei johtanut työntekijöiden lomauttamiseen.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hallitus oli suljettuna?</w:t>
      </w:r>
    </w:p>
    <w:p>
      <w:pPr>
        <w:pStyle w:val="TextBody"/>
        <w:bidi w:val="0"/>
        <w:jc w:val="left"/>
        <w:rPr>
          <w:b/>
          <w:u w:val="single"/>
          <w:shd w:val="clear" w:fill="FFFF00"/>
        </w:rPr>
      </w:pPr>
      <w:r>
        <w:rPr>
          <w:b/>
          <w:u w:val="single"/>
          <w:shd w:val="clear" w:fill="FFFF00"/>
        </w:rPr>
        <w:t xml:space="preserve">Asiakirjan numero 41942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 Friedrich Gaussin </w:t>
      </w:r>
      <w:r>
        <w:rPr>
          <w:color w:val="A9A9A9"/>
        </w:rPr>
        <w:t xml:space="preserve">Theorema Egregium </w:t>
      </w:r>
      <w:r>
        <w:rPr/>
        <w:t xml:space="preserve">osoitti </w:t>
      </w:r>
      <w:r>
        <w:rPr/>
        <w:t xml:space="preserve">kuitenkin</w:t>
      </w:r>
      <w:r>
        <w:rPr/>
        <w:t xml:space="preserve">, että pallon pintaa ei voida esittää tasossa ilman vääristymiä. Sama pätee myös muihin maapallon mallina käytettyihin vertailupintoihin. Koska mikä tahansa karttaprojektio on jonkin tällaisen pinnan esitys tasossa, kaikki karttaprojektiot vääristyvät. Jokainen erilainen karttaprojektio vääristää eri tavalla. Karttaprojektioiden tutkiminen on näiden vääristymien kuvaamista.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karttaprojektio vääristää maapalloa?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Karttaprojektio </w:t>
      </w:r>
      <w:r>
        <w:rPr/>
        <w:t xml:space="preserve">on paikkojen leveys- ja pituusasteiden systemaattinen muunnos pallon tai ellipsoidin pinnalta tasossa oleviksi paikoiksi. Karttoja ei voida luoda ilman karttaprojektioita. Kaikki karttaprojektiot vääristävät väistämättä pintaa jollakin tavalla. Kartan käyttötarkoituksesta riippuen jotkin vääristymät ovat hyväksyttäviä ja toiset eivät; siksi on olemassa erilaisia karttaprojektioita, joiden tarkoituksena on säilyttää joitakin pallomaisen kappaleen ominaisuuksia muiden ominaisuuksien kustannuksella. Mahdollisten karttaprojektioiden lukumäärää ei ole rajoitettu.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kaksiulotteinen esitys?</w:t>
      </w:r>
    </w:p>
    <w:p>
      <w:pPr>
        <w:pStyle w:val="TextBody"/>
        <w:bidi w:val="0"/>
        <w:jc w:val="left"/>
        <w:rPr>
          <w:b/>
          <w:u w:val="single"/>
          <w:shd w:val="clear" w:fill="FFFF00"/>
        </w:rPr>
      </w:pPr>
      <w:r>
        <w:rPr>
          <w:b/>
          <w:u w:val="single"/>
          <w:shd w:val="clear" w:fill="FFFF00"/>
        </w:rPr>
        <w:t xml:space="preserve">Asiakirjan numero 41943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2013 ABC lopetti Bachelor Padin kolmen kauden jälkeen. Sen jälkeen ABC ilmoitti uudesta spin-off-sarjasta Bachelor In Paradise. Kausi kuvattiin </w:t>
      </w:r>
      <w:r>
        <w:rPr>
          <w:color w:val="A9A9A9"/>
        </w:rPr>
        <w:t xml:space="preserve">Tulumissa, Meksikossa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Bachelor in Paradise -sarjan 1. kausi?</w:t>
      </w:r>
    </w:p>
    <w:p>
      <w:pPr>
        <w:pStyle w:val="TextBody"/>
        <w:bidi w:val="0"/>
        <w:jc w:val="left"/>
        <w:rPr>
          <w:b/>
          <w:u w:val="single"/>
          <w:shd w:val="clear" w:fill="FFFF00"/>
        </w:rPr>
      </w:pPr>
      <w:r>
        <w:rPr>
          <w:b/>
          <w:u w:val="single"/>
          <w:shd w:val="clear" w:fill="FFFF00"/>
        </w:rPr>
        <w:t xml:space="preserve">Asiakirjan numero 41944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70"/>
        <w:gridCol w:w="1804"/>
        <w:gridCol w:w="1102"/>
        <w:gridCol w:w="1477"/>
        <w:gridCol w:w="1123"/>
        <w:gridCol w:w="679"/>
        <w:gridCol w:w="2437"/>
      </w:tblGrid>
      <w:tr>
        <w:trPr/>
        <w:tc>
          <w:tcPr>
            <w:tcW w:w="813"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804" w:type="dxa"/>
            <w:tcBorders/>
            <w:vAlign w:val="center"/>
          </w:tcPr>
          <w:p>
            <w:pPr>
              <w:pStyle w:val="TableHeading"/>
              <w:suppressLineNumbers/>
              <w:bidi w:val="0"/>
              <w:spacing w:before="0" w:after="283"/>
              <w:jc w:val="center"/>
              <w:rPr/>
            </w:pPr>
            <w:r>
              <w:rPr/>
              <w:t xml:space="preserve">Otsikko </w:t>
            </w:r>
          </w:p>
        </w:tc>
        <w:tc>
          <w:tcPr>
            <w:tcW w:w="1102" w:type="dxa"/>
            <w:tcBorders/>
            <w:vAlign w:val="center"/>
          </w:tcPr>
          <w:p>
            <w:pPr>
              <w:pStyle w:val="TableHeading"/>
              <w:suppressLineNumbers/>
              <w:bidi w:val="0"/>
              <w:spacing w:before="0" w:after="283"/>
              <w:jc w:val="center"/>
              <w:rPr/>
            </w:pPr>
            <w:r>
              <w:rPr/>
              <w:t xml:space="preserve">Ohjaaja </w:t>
            </w:r>
          </w:p>
        </w:tc>
        <w:tc>
          <w:tcPr>
            <w:tcW w:w="1477" w:type="dxa"/>
            <w:tcBorders/>
            <w:vAlign w:val="center"/>
          </w:tcPr>
          <w:p>
            <w:pPr>
              <w:pStyle w:val="TableHeading"/>
              <w:suppressLineNumbers/>
              <w:bidi w:val="0"/>
              <w:spacing w:before="0" w:after="283"/>
              <w:jc w:val="center"/>
              <w:rPr/>
            </w:pPr>
            <w:r>
              <w:rPr/>
              <w:t xml:space="preserve">Kirjoittanut </w:t>
            </w:r>
          </w:p>
        </w:tc>
        <w:tc>
          <w:tcPr>
            <w:tcW w:w="1123" w:type="dxa"/>
            <w:tcBorders/>
            <w:vAlign w:val="center"/>
          </w:tcPr>
          <w:p>
            <w:pPr>
              <w:pStyle w:val="TableHeading"/>
              <w:suppressLineNumbers/>
              <w:bidi w:val="0"/>
              <w:spacing w:before="0" w:after="283"/>
              <w:jc w:val="center"/>
              <w:rPr/>
            </w:pPr>
            <w:r>
              <w:rPr/>
              <w:t xml:space="preserve">Alkuperäinen lähetyspäivä </w:t>
            </w:r>
          </w:p>
        </w:tc>
        <w:tc>
          <w:tcPr>
            <w:tcW w:w="679" w:type="dxa"/>
            <w:tcBorders/>
            <w:vAlign w:val="center"/>
          </w:tcPr>
          <w:p>
            <w:pPr>
              <w:pStyle w:val="TableHeading"/>
              <w:suppressLineNumbers/>
              <w:bidi w:val="0"/>
              <w:spacing w:before="0" w:after="283"/>
              <w:jc w:val="center"/>
              <w:rPr/>
            </w:pPr>
            <w:r>
              <w:rPr/>
              <w:t xml:space="preserve">Tuotteen koodi </w:t>
            </w:r>
          </w:p>
        </w:tc>
        <w:tc>
          <w:tcPr>
            <w:tcW w:w="2437"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367 </w:t>
            </w:r>
          </w:p>
        </w:tc>
        <w:tc>
          <w:tcPr>
            <w:tcW w:w="770" w:type="dxa"/>
            <w:tcBorders/>
            <w:vAlign w:val="center"/>
          </w:tcPr>
          <w:p>
            <w:pPr>
              <w:pStyle w:val="TableContents"/>
              <w:bidi w:val="0"/>
              <w:spacing w:before="0" w:after="283"/>
              <w:jc w:val="left"/>
              <w:rPr>
                <w:sz w:val="4"/>
                <w:szCs w:val="4"/>
              </w:rPr>
            </w:pPr>
            <w:r>
              <w:rPr>
                <w:sz w:val="4"/>
                <w:szCs w:val="4"/>
              </w:rPr>
            </w:r>
          </w:p>
        </w:tc>
        <w:tc>
          <w:tcPr>
            <w:tcW w:w="1804" w:type="dxa"/>
            <w:tcBorders/>
            <w:vAlign w:val="center"/>
          </w:tcPr>
          <w:p>
            <w:pPr>
              <w:pStyle w:val="TableContents"/>
              <w:bidi w:val="0"/>
              <w:spacing w:before="0" w:after="283"/>
              <w:jc w:val="left"/>
              <w:rPr/>
            </w:pPr>
            <w:r>
              <w:rPr/>
              <w:t xml:space="preserve">``Paholaisen leikkelyt'' </w:t>
            </w:r>
          </w:p>
        </w:tc>
        <w:tc>
          <w:tcPr>
            <w:tcW w:w="1102" w:type="dxa"/>
            <w:tcBorders/>
            <w:vAlign w:val="center"/>
          </w:tcPr>
          <w:p>
            <w:pPr>
              <w:pStyle w:val="TableContents"/>
              <w:bidi w:val="0"/>
              <w:spacing w:before="0" w:after="283"/>
              <w:jc w:val="left"/>
              <w:rPr/>
            </w:pPr>
            <w:r>
              <w:rPr/>
              <w:t xml:space="preserve">Jean de Segonzac </w:t>
            </w:r>
          </w:p>
        </w:tc>
        <w:tc>
          <w:tcPr>
            <w:tcW w:w="1477" w:type="dxa"/>
            <w:tcBorders/>
            <w:vAlign w:val="center"/>
          </w:tcPr>
          <w:p>
            <w:pPr>
              <w:pStyle w:val="TableContents"/>
              <w:bidi w:val="0"/>
              <w:spacing w:before="0" w:after="283"/>
              <w:jc w:val="left"/>
              <w:rPr/>
            </w:pPr>
            <w:r>
              <w:rPr/>
              <w:t xml:space="preserve">Teleplay by: Julie Martin Kertomus: Warren Leight &amp; Julie Martin Kevin Fox </w:t>
            </w:r>
          </w:p>
        </w:tc>
        <w:tc>
          <w:tcPr>
            <w:tcW w:w="1123" w:type="dxa"/>
            <w:tcBorders/>
            <w:vAlign w:val="center"/>
          </w:tcPr>
          <w:p>
            <w:pPr>
              <w:pStyle w:val="TableContents"/>
              <w:bidi w:val="0"/>
              <w:spacing w:before="0" w:after="283"/>
              <w:jc w:val="left"/>
              <w:rPr/>
            </w:pPr>
            <w:r>
              <w:rPr/>
              <w:t xml:space="preserve">23. syyskuuta 2015 (2015-09-23) </w:t>
            </w:r>
          </w:p>
        </w:tc>
        <w:tc>
          <w:tcPr>
            <w:tcW w:w="679" w:type="dxa"/>
            <w:tcBorders/>
            <w:vAlign w:val="center"/>
          </w:tcPr>
          <w:p>
            <w:pPr>
              <w:pStyle w:val="TableContents"/>
              <w:bidi w:val="0"/>
              <w:spacing w:before="0" w:after="283"/>
              <w:jc w:val="left"/>
              <w:rPr/>
            </w:pPr>
            <w:r>
              <w:rPr/>
              <w:t xml:space="preserve">1701 </w:t>
            </w:r>
          </w:p>
        </w:tc>
        <w:tc>
          <w:tcPr>
            <w:tcW w:w="2437" w:type="dxa"/>
            <w:tcBorders/>
            <w:vAlign w:val="center"/>
          </w:tcPr>
          <w:p>
            <w:pPr>
              <w:pStyle w:val="TableContents"/>
              <w:bidi w:val="0"/>
              <w:jc w:val="left"/>
              <w:rPr/>
            </w:pPr>
            <w:r>
              <w:rPr/>
              <w:t xml:space="preserve">8.27 </w:t>
            </w:r>
          </w:p>
          <w:p>
            <w:pPr>
              <w:pStyle w:val="TextBody"/>
              <w:bidi w:val="0"/>
              <w:spacing w:before="0" w:after="283"/>
              <w:jc w:val="left"/>
              <w:rPr/>
            </w:pPr>
            <w:r>
              <w:rPr/>
              <w:t xml:space="preserve">SVU palaa rannalle, jonne sarjamurhaaja Gregory Yates (Dallas Roberts) oli haudannut uhrinsa, kun toinen ruumis huuhtoutuu rantaan. Etsivä Rollins vierailee Yatesin luona vankilassa saadakseen häneltä tunnustuksen, mutta sen sijaan hän antaa tietoja, jotka johdattavat ryhmän toisen epäillyn luo (ruumiinavauksen suorittanut ME-tohtori Carl Rudnick), jolloin syyttäjä Barba joutuu käsittelemään Yatesin mahdollisuutta valittaa tuomiostaan oikeudessa. </w:t>
            </w:r>
          </w:p>
          <w:p>
            <w:pPr>
              <w:pStyle w:val="TextBody"/>
              <w:numPr>
                <w:ilvl w:val="0"/>
                <w:numId w:val="35"/>
              </w:numPr>
              <w:tabs>
                <w:tab w:val="clear" w:pos="1134"/>
                <w:tab w:val="left" w:leader="none" w:pos="707"/>
              </w:tabs>
              <w:bidi w:val="0"/>
              <w:ind w:start="707" w:hanging="283"/>
              <w:jc w:val="left"/>
              <w:rPr/>
            </w:pPr>
            <w:r>
              <w:rPr/>
              <w:t xml:space="preserve">Jakso, jonka innoittajana on Robert Durst ja hänen mahdolliset yhteytensä Long Islandin sarjamurhaajaan kahden viime vuosikymmenen aikana.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368 </w:t>
            </w:r>
          </w:p>
        </w:tc>
        <w:tc>
          <w:tcPr>
            <w:tcW w:w="770" w:type="dxa"/>
            <w:tcBorders/>
            <w:vAlign w:val="center"/>
          </w:tcPr>
          <w:p>
            <w:pPr>
              <w:pStyle w:val="TableContents"/>
              <w:bidi w:val="0"/>
              <w:spacing w:before="0" w:after="283"/>
              <w:jc w:val="left"/>
              <w:rPr>
                <w:sz w:val="4"/>
                <w:szCs w:val="4"/>
              </w:rPr>
            </w:pPr>
            <w:r>
              <w:rPr>
                <w:sz w:val="4"/>
                <w:szCs w:val="4"/>
              </w:rPr>
            </w:r>
          </w:p>
        </w:tc>
        <w:tc>
          <w:tcPr>
            <w:tcW w:w="1804" w:type="dxa"/>
            <w:tcBorders/>
            <w:vAlign w:val="center"/>
          </w:tcPr>
          <w:p>
            <w:pPr>
              <w:pStyle w:val="TableContents"/>
              <w:bidi w:val="0"/>
              <w:spacing w:before="0" w:after="283"/>
              <w:jc w:val="left"/>
              <w:rPr/>
            </w:pPr>
            <w:r>
              <w:rPr/>
              <w:t xml:space="preserve">"Rikospatologia </w:t>
            </w:r>
          </w:p>
        </w:tc>
        <w:tc>
          <w:tcPr>
            <w:tcW w:w="1102" w:type="dxa"/>
            <w:tcBorders/>
            <w:vAlign w:val="center"/>
          </w:tcPr>
          <w:p>
            <w:pPr>
              <w:pStyle w:val="TableContents"/>
              <w:bidi w:val="0"/>
              <w:spacing w:before="0" w:after="283"/>
              <w:jc w:val="left"/>
              <w:rPr/>
            </w:pPr>
            <w:r>
              <w:rPr/>
              <w:t xml:space="preserve">Alex Chapple </w:t>
            </w:r>
          </w:p>
        </w:tc>
        <w:tc>
          <w:tcPr>
            <w:tcW w:w="1477" w:type="dxa"/>
            <w:tcBorders/>
            <w:vAlign w:val="center"/>
          </w:tcPr>
          <w:p>
            <w:pPr>
              <w:pStyle w:val="TableContents"/>
              <w:bidi w:val="0"/>
              <w:spacing w:before="0" w:after="283"/>
              <w:jc w:val="left"/>
              <w:rPr/>
            </w:pPr>
            <w:r>
              <w:rPr/>
              <w:t xml:space="preserve">Teleplay by: Julie Martin &amp; Warren Leight Tarina: Julie Martin &amp; Warren Leight: Kevin Fox </w:t>
            </w:r>
          </w:p>
        </w:tc>
        <w:tc>
          <w:tcPr>
            <w:tcW w:w="1123" w:type="dxa"/>
            <w:tcBorders/>
            <w:vAlign w:val="center"/>
          </w:tcPr>
          <w:p>
            <w:pPr>
              <w:pStyle w:val="TableContents"/>
              <w:bidi w:val="0"/>
              <w:spacing w:before="0" w:after="283"/>
              <w:jc w:val="left"/>
              <w:rPr/>
            </w:pPr>
            <w:r>
              <w:rPr/>
              <w:t xml:space="preserve">23. syyskuuta 2015 (2015-09-23) </w:t>
            </w:r>
          </w:p>
        </w:tc>
        <w:tc>
          <w:tcPr>
            <w:tcW w:w="679" w:type="dxa"/>
            <w:tcBorders/>
            <w:vAlign w:val="center"/>
          </w:tcPr>
          <w:p>
            <w:pPr>
              <w:pStyle w:val="TableContents"/>
              <w:bidi w:val="0"/>
              <w:spacing w:before="0" w:after="283"/>
              <w:jc w:val="left"/>
              <w:rPr/>
            </w:pPr>
            <w:r>
              <w:rPr/>
              <w:t xml:space="preserve">1702 </w:t>
            </w:r>
          </w:p>
        </w:tc>
        <w:tc>
          <w:tcPr>
            <w:tcW w:w="2437" w:type="dxa"/>
            <w:tcBorders/>
            <w:vAlign w:val="center"/>
          </w:tcPr>
          <w:p>
            <w:pPr>
              <w:pStyle w:val="TableContents"/>
              <w:bidi w:val="0"/>
              <w:jc w:val="left"/>
              <w:rPr/>
            </w:pPr>
            <w:r>
              <w:rPr/>
              <w:t xml:space="preserve">8.27 </w:t>
            </w:r>
          </w:p>
          <w:p>
            <w:pPr>
              <w:pStyle w:val="TextBody"/>
              <w:bidi w:val="0"/>
              <w:spacing w:before="0" w:after="283"/>
              <w:jc w:val="left"/>
              <w:rPr/>
            </w:pPr>
            <w:r>
              <w:rPr/>
              <w:t xml:space="preserve">SVU-ryhmä päättää tutkia Yatesin murhia toissijaisesti, kun hänen morsiamensa paloiteltu ruumis löydetään rantaan huuhtoutuneena. Johtolangat johtavat sitten apulaisylilääkäri Carl Rudnickin (Jefferson Mays) luo, joka ei ole paljastanut aiempaa yhteyttään Yatesin kanssa. Kun ylikonstaapeli Benson pidättää Rudnickin, Barba patistaa SVU:n tiimiä keräämään mahdollisimman paljon todisteita häntä vastaan, jotta hän saisi tuomion. Oikeudenkäynnin lähestyessä Rudnick palkkaa kaksi puolustusasianajajaa (Elizabeth Marvel ja Delaney Williams), jotka asettuvat Barbaa vastaan oikeudessa. Samaan aikaan Rollins huomaa olevansa raskaana. </w:t>
            </w:r>
          </w:p>
          <w:p>
            <w:pPr>
              <w:pStyle w:val="TextBody"/>
              <w:numPr>
                <w:ilvl w:val="0"/>
                <w:numId w:val="36"/>
              </w:numPr>
              <w:tabs>
                <w:tab w:val="clear" w:pos="1134"/>
                <w:tab w:val="left" w:leader="none" w:pos="707"/>
              </w:tabs>
              <w:bidi w:val="0"/>
              <w:ind w:start="707" w:hanging="283"/>
              <w:jc w:val="left"/>
              <w:rPr/>
            </w:pPr>
            <w:r>
              <w:rPr/>
              <w:t xml:space="preserve">Jakso, jonka innoittajana on Robert Durst ja hänen mahdolliset yhteytensä Long Islandin sarjamurhaajaan kahden viime vuosikymmenen aikana.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369 </w:t>
            </w:r>
          </w:p>
        </w:tc>
        <w:tc>
          <w:tcPr>
            <w:tcW w:w="770" w:type="dxa"/>
            <w:tcBorders/>
            <w:vAlign w:val="center"/>
          </w:tcPr>
          <w:p>
            <w:pPr>
              <w:pStyle w:val="TableContents"/>
              <w:bidi w:val="0"/>
              <w:spacing w:before="0" w:after="283"/>
              <w:jc w:val="left"/>
              <w:rPr>
                <w:sz w:val="4"/>
                <w:szCs w:val="4"/>
              </w:rPr>
            </w:pPr>
            <w:r>
              <w:rPr>
                <w:sz w:val="4"/>
                <w:szCs w:val="4"/>
              </w:rPr>
            </w:r>
          </w:p>
        </w:tc>
        <w:tc>
          <w:tcPr>
            <w:tcW w:w="1804" w:type="dxa"/>
            <w:tcBorders/>
            <w:vAlign w:val="center"/>
          </w:tcPr>
          <w:p>
            <w:pPr>
              <w:pStyle w:val="TableContents"/>
              <w:bidi w:val="0"/>
              <w:spacing w:before="0" w:after="283"/>
              <w:jc w:val="left"/>
              <w:rPr/>
            </w:pPr>
            <w:r>
              <w:rPr/>
              <w:t xml:space="preserve">``Transsukupuolinen silta'' </w:t>
            </w:r>
          </w:p>
        </w:tc>
        <w:tc>
          <w:tcPr>
            <w:tcW w:w="1102" w:type="dxa"/>
            <w:tcBorders/>
            <w:vAlign w:val="center"/>
          </w:tcPr>
          <w:p>
            <w:pPr>
              <w:pStyle w:val="TableContents"/>
              <w:bidi w:val="0"/>
              <w:spacing w:before="0" w:after="283"/>
              <w:jc w:val="left"/>
              <w:rPr/>
            </w:pPr>
            <w:r>
              <w:rPr/>
              <w:t xml:space="preserve">Arthur W. Forney </w:t>
            </w:r>
          </w:p>
        </w:tc>
        <w:tc>
          <w:tcPr>
            <w:tcW w:w="1477" w:type="dxa"/>
            <w:tcBorders/>
            <w:vAlign w:val="center"/>
          </w:tcPr>
          <w:p>
            <w:pPr>
              <w:pStyle w:val="TableContents"/>
              <w:bidi w:val="0"/>
              <w:spacing w:before="0" w:after="283"/>
              <w:jc w:val="left"/>
              <w:rPr/>
            </w:pPr>
            <w:r>
              <w:rPr/>
              <w:t xml:space="preserve">Teleplay by: C. Robinson Tarina: Jill Abbinanti &amp; Céline C: Julie Martin &amp; Warren Leight </w:t>
            </w:r>
          </w:p>
        </w:tc>
        <w:tc>
          <w:tcPr>
            <w:tcW w:w="1123" w:type="dxa"/>
            <w:tcBorders/>
            <w:vAlign w:val="center"/>
          </w:tcPr>
          <w:p>
            <w:pPr>
              <w:pStyle w:val="TableContents"/>
              <w:bidi w:val="0"/>
              <w:spacing w:before="0" w:after="283"/>
              <w:jc w:val="left"/>
              <w:rPr/>
            </w:pPr>
            <w:r>
              <w:rPr/>
              <w:t xml:space="preserve">30. syyskuuta 2015 (2015-09-30) </w:t>
            </w:r>
          </w:p>
        </w:tc>
        <w:tc>
          <w:tcPr>
            <w:tcW w:w="679" w:type="dxa"/>
            <w:tcBorders/>
            <w:vAlign w:val="center"/>
          </w:tcPr>
          <w:p>
            <w:pPr>
              <w:pStyle w:val="TableContents"/>
              <w:bidi w:val="0"/>
              <w:spacing w:before="0" w:after="283"/>
              <w:jc w:val="left"/>
              <w:rPr/>
            </w:pPr>
            <w:r>
              <w:rPr/>
              <w:t xml:space="preserve">1703 </w:t>
            </w:r>
          </w:p>
        </w:tc>
        <w:tc>
          <w:tcPr>
            <w:tcW w:w="2437" w:type="dxa"/>
            <w:tcBorders/>
            <w:vAlign w:val="center"/>
          </w:tcPr>
          <w:p>
            <w:pPr>
              <w:pStyle w:val="TableContents"/>
              <w:bidi w:val="0"/>
              <w:spacing w:before="0" w:after="283"/>
              <w:jc w:val="left"/>
              <w:rPr/>
            </w:pPr>
            <w:r>
              <w:rPr/>
              <w:t xml:space="preserve">6.69 Transsukupuolinen teini Avery joutuu sairaalaan vammojen vuoksi, jotka hän sai, kun kolme poikaa kiusasi häntä ja työnsi hänet alas kävelysillalta. Vaikka Avery osoittaa anteeksiantoa pojille, häikäilemätön syyttäjä Kenneth O'Dwyer (Robert Sean Leonard) ottaa tapauksen pois perheoikeudesta ja päättää tuomita yhden rikoksentekijöistä aikuisten oikeuteen. Etsivä Tutuola ja SVU:n ryhmä ovat ristiriidassa sen suhteen, sopiiko rikos syytteisiin, ja joutuvat samalla käsittelemään asianomaisten perheiden arkaluonteisuutta. </w:t>
            </w:r>
          </w:p>
        </w:tc>
      </w:tr>
      <w:tr>
        <w:trPr/>
        <w:tc>
          <w:tcPr>
            <w:tcW w:w="813" w:type="dxa"/>
            <w:tcBorders/>
            <w:vAlign w:val="center"/>
          </w:tcPr>
          <w:p>
            <w:pPr>
              <w:pStyle w:val="TableHeading"/>
              <w:suppressLineNumbers/>
              <w:bidi w:val="0"/>
              <w:spacing w:before="0" w:after="283"/>
              <w:jc w:val="center"/>
              <w:rPr/>
            </w:pPr>
            <w:r>
              <w:rPr/>
              <w:t xml:space="preserve">370 </w:t>
            </w:r>
          </w:p>
        </w:tc>
        <w:tc>
          <w:tcPr>
            <w:tcW w:w="770" w:type="dxa"/>
            <w:tcBorders/>
            <w:vAlign w:val="center"/>
          </w:tcPr>
          <w:p>
            <w:pPr>
              <w:pStyle w:val="TableContents"/>
              <w:bidi w:val="0"/>
              <w:spacing w:before="0" w:after="283"/>
              <w:jc w:val="left"/>
              <w:rPr>
                <w:sz w:val="4"/>
                <w:szCs w:val="4"/>
              </w:rPr>
            </w:pPr>
            <w:r>
              <w:rPr>
                <w:sz w:val="4"/>
                <w:szCs w:val="4"/>
              </w:rPr>
            </w:r>
          </w:p>
        </w:tc>
        <w:tc>
          <w:tcPr>
            <w:tcW w:w="1804" w:type="dxa"/>
            <w:tcBorders/>
            <w:vAlign w:val="center"/>
          </w:tcPr>
          <w:p>
            <w:pPr>
              <w:pStyle w:val="TableContents"/>
              <w:bidi w:val="0"/>
              <w:spacing w:before="0" w:after="283"/>
              <w:jc w:val="left"/>
              <w:rPr/>
            </w:pPr>
            <w:r>
              <w:rPr/>
              <w:t xml:space="preserve">"Institutionaalinen epäonnistuminen </w:t>
            </w:r>
          </w:p>
        </w:tc>
        <w:tc>
          <w:tcPr>
            <w:tcW w:w="1102" w:type="dxa"/>
            <w:tcBorders/>
            <w:vAlign w:val="center"/>
          </w:tcPr>
          <w:p>
            <w:pPr>
              <w:pStyle w:val="TableContents"/>
              <w:bidi w:val="0"/>
              <w:spacing w:before="0" w:after="283"/>
              <w:jc w:val="left"/>
              <w:rPr/>
            </w:pPr>
            <w:r>
              <w:rPr/>
              <w:t xml:space="preserve">Martha Mitchell </w:t>
            </w:r>
          </w:p>
        </w:tc>
        <w:tc>
          <w:tcPr>
            <w:tcW w:w="1477" w:type="dxa"/>
            <w:tcBorders/>
            <w:vAlign w:val="center"/>
          </w:tcPr>
          <w:p>
            <w:pPr>
              <w:pStyle w:val="TableContents"/>
              <w:bidi w:val="0"/>
              <w:spacing w:before="0" w:after="283"/>
              <w:jc w:val="left"/>
              <w:rPr/>
            </w:pPr>
            <w:r>
              <w:rPr/>
              <w:t xml:space="preserve">Teleplay by: Julie Martin &amp; Brianna Yellen Tarina: Julie Martin &amp; Brianna Yellen: Samantha Corbin-Miller </w:t>
            </w:r>
          </w:p>
        </w:tc>
        <w:tc>
          <w:tcPr>
            <w:tcW w:w="1123" w:type="dxa"/>
            <w:tcBorders/>
            <w:vAlign w:val="center"/>
          </w:tcPr>
          <w:p>
            <w:pPr>
              <w:pStyle w:val="TableContents"/>
              <w:bidi w:val="0"/>
              <w:spacing w:before="0" w:after="283"/>
              <w:jc w:val="left"/>
              <w:rPr/>
            </w:pPr>
            <w:r>
              <w:rPr/>
              <w:t xml:space="preserve">7. lokakuuta 2015 (2015-10-07) </w:t>
            </w:r>
          </w:p>
        </w:tc>
        <w:tc>
          <w:tcPr>
            <w:tcW w:w="679" w:type="dxa"/>
            <w:tcBorders/>
            <w:vAlign w:val="center"/>
          </w:tcPr>
          <w:p>
            <w:pPr>
              <w:pStyle w:val="TableContents"/>
              <w:bidi w:val="0"/>
              <w:spacing w:before="0" w:after="283"/>
              <w:jc w:val="left"/>
              <w:rPr/>
            </w:pPr>
            <w:r>
              <w:rPr/>
              <w:t xml:space="preserve">1704 </w:t>
            </w:r>
          </w:p>
        </w:tc>
        <w:tc>
          <w:tcPr>
            <w:tcW w:w="2437" w:type="dxa"/>
            <w:tcBorders/>
            <w:vAlign w:val="center"/>
          </w:tcPr>
          <w:p>
            <w:pPr>
              <w:pStyle w:val="TableContents"/>
              <w:bidi w:val="0"/>
              <w:spacing w:before="0" w:after="283"/>
              <w:jc w:val="left"/>
              <w:rPr/>
            </w:pPr>
            <w:r>
              <w:rPr/>
              <w:t xml:space="preserve">7.00 Kun lapsi löydetään vaeltelemasta kaduilla yksin, Benson ja SVU etsivät laiminlyövää äitiä, mutta löytävät samasta kodista toisen lapsen, joka on vaarassa. Kun Benson kuulustelee sosiaalityöntekijää (John Magaro), he saavat selville, ettei hän ole käynyt perheen kotona kuukausiin, minkä vuoksi Benson patistaa Barbaa nostamaan syytteen sosiaalityöntekijän esimiestä (Whoopi Goldberg) vastaan tietojen väärentämisestä. Kun yksi lapsi kuolee, Benson ja Barba tehostavat sosiaaliviranomaisten toimintaa, mutta apulaispäällikkö Dodds ja 1PP vastustavat sitä. Samaan aikaan Dodds ilmoittaa Bensonin ylennyksestä komisarioksi ja valinnastaan uudeksi ylikonstaapeliksi - hänen pojastaan Mikestä. </w:t>
            </w:r>
          </w:p>
        </w:tc>
      </w:tr>
      <w:tr>
        <w:trPr/>
        <w:tc>
          <w:tcPr>
            <w:tcW w:w="813" w:type="dxa"/>
            <w:tcBorders/>
            <w:vAlign w:val="center"/>
          </w:tcPr>
          <w:p>
            <w:pPr>
              <w:pStyle w:val="TableHeading"/>
              <w:suppressLineNumbers/>
              <w:bidi w:val="0"/>
              <w:spacing w:before="0" w:after="283"/>
              <w:jc w:val="center"/>
              <w:rPr/>
            </w:pPr>
            <w:r>
              <w:rPr/>
              <w:t xml:space="preserve">371 </w:t>
            </w:r>
          </w:p>
        </w:tc>
        <w:tc>
          <w:tcPr>
            <w:tcW w:w="770" w:type="dxa"/>
            <w:tcBorders/>
            <w:vAlign w:val="center"/>
          </w:tcPr>
          <w:p>
            <w:pPr>
              <w:pStyle w:val="TableContents"/>
              <w:bidi w:val="0"/>
              <w:spacing w:before="0" w:after="283"/>
              <w:jc w:val="left"/>
              <w:rPr/>
            </w:pPr>
            <w:r>
              <w:rPr/>
              <w:t xml:space="preserve">5 </w:t>
            </w:r>
          </w:p>
        </w:tc>
        <w:tc>
          <w:tcPr>
            <w:tcW w:w="1804" w:type="dxa"/>
            <w:tcBorders/>
            <w:vAlign w:val="center"/>
          </w:tcPr>
          <w:p>
            <w:pPr>
              <w:pStyle w:val="TableContents"/>
              <w:bidi w:val="0"/>
              <w:spacing w:before="0" w:after="283"/>
              <w:jc w:val="left"/>
              <w:rPr/>
            </w:pPr>
            <w:r>
              <w:rPr/>
              <w:t xml:space="preserve">"Yhteisöllinen poliisitoiminta </w:t>
            </w:r>
          </w:p>
        </w:tc>
        <w:tc>
          <w:tcPr>
            <w:tcW w:w="1102" w:type="dxa"/>
            <w:tcBorders/>
            <w:vAlign w:val="center"/>
          </w:tcPr>
          <w:p>
            <w:pPr>
              <w:pStyle w:val="TableContents"/>
              <w:bidi w:val="0"/>
              <w:spacing w:before="0" w:after="283"/>
              <w:jc w:val="left"/>
              <w:rPr/>
            </w:pPr>
            <w:r>
              <w:rPr/>
              <w:t xml:space="preserve">Jean de Segonzac </w:t>
            </w:r>
          </w:p>
        </w:tc>
        <w:tc>
          <w:tcPr>
            <w:tcW w:w="1477" w:type="dxa"/>
            <w:tcBorders/>
            <w:vAlign w:val="center"/>
          </w:tcPr>
          <w:p>
            <w:pPr>
              <w:pStyle w:val="TableContents"/>
              <w:bidi w:val="0"/>
              <w:spacing w:before="0" w:after="283"/>
              <w:jc w:val="left"/>
              <w:rPr/>
            </w:pPr>
            <w:r>
              <w:rPr/>
              <w:t xml:space="preserve">Teleplay by: Zell Williams Tarina: Warren Leight &amp; A: Kevin Fox </w:t>
            </w:r>
          </w:p>
        </w:tc>
        <w:tc>
          <w:tcPr>
            <w:tcW w:w="1123" w:type="dxa"/>
            <w:tcBorders/>
            <w:vAlign w:val="center"/>
          </w:tcPr>
          <w:p>
            <w:pPr>
              <w:pStyle w:val="TableContents"/>
              <w:bidi w:val="0"/>
              <w:spacing w:before="0" w:after="283"/>
              <w:jc w:val="left"/>
              <w:rPr/>
            </w:pPr>
            <w:r>
              <w:rPr/>
              <w:t xml:space="preserve">14. lokakuuta 2015 (2015-10-14) </w:t>
            </w:r>
          </w:p>
        </w:tc>
        <w:tc>
          <w:tcPr>
            <w:tcW w:w="679" w:type="dxa"/>
            <w:tcBorders/>
            <w:vAlign w:val="center"/>
          </w:tcPr>
          <w:p>
            <w:pPr>
              <w:pStyle w:val="TableContents"/>
              <w:bidi w:val="0"/>
              <w:spacing w:before="0" w:after="283"/>
              <w:jc w:val="left"/>
              <w:rPr/>
            </w:pPr>
            <w:r>
              <w:rPr/>
              <w:t xml:space="preserve">1705 </w:t>
            </w:r>
          </w:p>
        </w:tc>
        <w:tc>
          <w:tcPr>
            <w:tcW w:w="2437" w:type="dxa"/>
            <w:tcBorders/>
            <w:vAlign w:val="center"/>
          </w:tcPr>
          <w:p>
            <w:pPr>
              <w:pStyle w:val="TableContents"/>
              <w:bidi w:val="0"/>
              <w:spacing w:before="0" w:after="283"/>
              <w:jc w:val="left"/>
              <w:rPr/>
            </w:pPr>
            <w:r>
              <w:rPr/>
              <w:t xml:space="preserve">6.20 SVU:n raiskauksesta epäiltyä takaa-ajossa 27. piirin etsivät ampuvat ja tappavat </w:t>
            </w:r>
            <w:r>
              <w:rPr>
                <w:color w:val="A9A9A9"/>
              </w:rPr>
              <w:t xml:space="preserve">aseettoman mustan miehen</w:t>
            </w:r>
            <w:r>
              <w:rPr/>
              <w:t xml:space="preserve">. Sisäinen tutkinta tutkii ampumista, mutta pormestarin ja syyttäjän voimakkaan painostuksen alaisena Barba vie tapauksen suuren valamiehistön eteen, jotta poliiseja syytettäisiin. Benson uskoo, että etsivät noudattivat menettelyä, mutta Barba on eri mieltä, mikä aiheuttaa jännitteisen erimielisyyden vastavalmistuneen komisarion ja syyttäjän välille. </w:t>
            </w:r>
          </w:p>
        </w:tc>
      </w:tr>
      <w:tr>
        <w:trPr/>
        <w:tc>
          <w:tcPr>
            <w:tcW w:w="813" w:type="dxa"/>
            <w:tcBorders/>
            <w:vAlign w:val="center"/>
          </w:tcPr>
          <w:p>
            <w:pPr>
              <w:pStyle w:val="TableHeading"/>
              <w:suppressLineNumbers/>
              <w:bidi w:val="0"/>
              <w:spacing w:before="0" w:after="283"/>
              <w:jc w:val="center"/>
              <w:rPr/>
            </w:pPr>
            <w:r>
              <w:rPr/>
              <w:t xml:space="preserve">372 </w:t>
            </w:r>
          </w:p>
        </w:tc>
        <w:tc>
          <w:tcPr>
            <w:tcW w:w="770" w:type="dxa"/>
            <w:tcBorders/>
            <w:vAlign w:val="center"/>
          </w:tcPr>
          <w:p>
            <w:pPr>
              <w:pStyle w:val="TableContents"/>
              <w:bidi w:val="0"/>
              <w:spacing w:before="0" w:after="283"/>
              <w:jc w:val="left"/>
              <w:rPr/>
            </w:pPr>
            <w:r>
              <w:rPr/>
              <w:t xml:space="preserve">6 </w:t>
            </w:r>
          </w:p>
        </w:tc>
        <w:tc>
          <w:tcPr>
            <w:tcW w:w="1804" w:type="dxa"/>
            <w:tcBorders/>
            <w:vAlign w:val="center"/>
          </w:tcPr>
          <w:p>
            <w:pPr>
              <w:pStyle w:val="TableContents"/>
              <w:bidi w:val="0"/>
              <w:spacing w:before="0" w:after="283"/>
              <w:jc w:val="left"/>
              <w:rPr/>
            </w:pPr>
            <w:r>
              <w:rPr/>
              <w:t xml:space="preserve">"Äidinvaistot"... </w:t>
            </w:r>
          </w:p>
        </w:tc>
        <w:tc>
          <w:tcPr>
            <w:tcW w:w="1102" w:type="dxa"/>
            <w:tcBorders/>
            <w:vAlign w:val="center"/>
          </w:tcPr>
          <w:p>
            <w:pPr>
              <w:pStyle w:val="TableContents"/>
              <w:bidi w:val="0"/>
              <w:spacing w:before="0" w:after="283"/>
              <w:jc w:val="left"/>
              <w:rPr/>
            </w:pPr>
            <w:r>
              <w:rPr/>
              <w:t xml:space="preserve">Michael Pressman </w:t>
            </w:r>
          </w:p>
        </w:tc>
        <w:tc>
          <w:tcPr>
            <w:tcW w:w="1477" w:type="dxa"/>
            <w:tcBorders/>
            <w:vAlign w:val="center"/>
          </w:tcPr>
          <w:p>
            <w:pPr>
              <w:pStyle w:val="TableContents"/>
              <w:bidi w:val="0"/>
              <w:spacing w:before="0" w:after="283"/>
              <w:jc w:val="left"/>
              <w:rPr/>
            </w:pPr>
            <w:r>
              <w:rPr/>
              <w:t xml:space="preserve">Teleplay by: Julie Martin Kertomus: Warren Leight &amp; Julie Martin Robert Brooks Cohen </w:t>
            </w:r>
          </w:p>
        </w:tc>
        <w:tc>
          <w:tcPr>
            <w:tcW w:w="1123" w:type="dxa"/>
            <w:tcBorders/>
            <w:vAlign w:val="center"/>
          </w:tcPr>
          <w:p>
            <w:pPr>
              <w:pStyle w:val="TableContents"/>
              <w:bidi w:val="0"/>
              <w:spacing w:before="0" w:after="283"/>
              <w:jc w:val="left"/>
              <w:rPr/>
            </w:pPr>
            <w:r>
              <w:rPr/>
              <w:t xml:space="preserve">21. lokakuuta 2015 (2015-10-21) </w:t>
            </w:r>
          </w:p>
        </w:tc>
        <w:tc>
          <w:tcPr>
            <w:tcW w:w="679" w:type="dxa"/>
            <w:tcBorders/>
            <w:vAlign w:val="center"/>
          </w:tcPr>
          <w:p>
            <w:pPr>
              <w:pStyle w:val="TableContents"/>
              <w:bidi w:val="0"/>
              <w:spacing w:before="0" w:after="283"/>
              <w:jc w:val="left"/>
              <w:rPr/>
            </w:pPr>
            <w:r>
              <w:rPr/>
              <w:t xml:space="preserve">1706 </w:t>
            </w:r>
          </w:p>
        </w:tc>
        <w:tc>
          <w:tcPr>
            <w:tcW w:w="2437" w:type="dxa"/>
            <w:tcBorders/>
            <w:vAlign w:val="center"/>
          </w:tcPr>
          <w:p>
            <w:pPr>
              <w:pStyle w:val="TableContents"/>
              <w:bidi w:val="0"/>
              <w:spacing w:before="0" w:after="283"/>
              <w:jc w:val="left"/>
              <w:rPr/>
            </w:pPr>
            <w:r>
              <w:rPr/>
              <w:t xml:space="preserve">6.33 Samalla kun Rollinsin äiti (Virginia Madsen) järjestää hänelle vauvakutsut, SVU kutsutaan hotelliin, kun viulisti Anton (Zach McGowan) raiskaa viulistin. Mies ei muista tekojaan ja väittää, että saattaja oli huumaantunut ja ryöstänyt hänet. Kun turvanauha saapuu, Rollins näkee, että se oli hänen karkulainen siskonsa Kim (Lindsay Pulsipher), joka varasti Antonin huilun, minkä vuoksi hänen on jäljitettävä siskonsa ennen kuin Benson ja Tutuola saavat selville hänen salaisuutensa. Samaan aikaan apulaispäällikkö Dodds esittelee poikansa Miken (Andy Karl) SVU:n uudeksi ylikonstaapeliksi. </w:t>
            </w:r>
          </w:p>
        </w:tc>
      </w:tr>
      <w:tr>
        <w:trPr/>
        <w:tc>
          <w:tcPr>
            <w:tcW w:w="813" w:type="dxa"/>
            <w:tcBorders/>
            <w:vAlign w:val="center"/>
          </w:tcPr>
          <w:p>
            <w:pPr>
              <w:pStyle w:val="TableHeading"/>
              <w:suppressLineNumbers/>
              <w:bidi w:val="0"/>
              <w:spacing w:before="0" w:after="283"/>
              <w:jc w:val="center"/>
              <w:rPr/>
            </w:pPr>
            <w:r>
              <w:rPr/>
              <w:t xml:space="preserve">373 </w:t>
            </w:r>
          </w:p>
        </w:tc>
        <w:tc>
          <w:tcPr>
            <w:tcW w:w="770" w:type="dxa"/>
            <w:tcBorders/>
            <w:vAlign w:val="center"/>
          </w:tcPr>
          <w:p>
            <w:pPr>
              <w:pStyle w:val="TableContents"/>
              <w:bidi w:val="0"/>
              <w:spacing w:before="0" w:after="283"/>
              <w:jc w:val="left"/>
              <w:rPr/>
            </w:pPr>
            <w:r>
              <w:rPr/>
              <w:t xml:space="preserve">7 </w:t>
            </w:r>
          </w:p>
        </w:tc>
        <w:tc>
          <w:tcPr>
            <w:tcW w:w="1804" w:type="dxa"/>
            <w:tcBorders/>
            <w:vAlign w:val="center"/>
          </w:tcPr>
          <w:p>
            <w:pPr>
              <w:pStyle w:val="TableContents"/>
              <w:bidi w:val="0"/>
              <w:spacing w:before="0" w:after="283"/>
              <w:jc w:val="left"/>
              <w:rPr/>
            </w:pPr>
            <w:r>
              <w:rPr/>
              <w:t xml:space="preserve">"Avio-oikeudellinen taakka </w:t>
            </w:r>
          </w:p>
        </w:tc>
        <w:tc>
          <w:tcPr>
            <w:tcW w:w="1102" w:type="dxa"/>
            <w:tcBorders/>
            <w:vAlign w:val="center"/>
          </w:tcPr>
          <w:p>
            <w:pPr>
              <w:pStyle w:val="TableContents"/>
              <w:bidi w:val="0"/>
              <w:spacing w:before="0" w:after="283"/>
              <w:jc w:val="left"/>
              <w:rPr/>
            </w:pPr>
            <w:r>
              <w:rPr/>
              <w:t xml:space="preserve">Martha Mitchell </w:t>
            </w:r>
          </w:p>
        </w:tc>
        <w:tc>
          <w:tcPr>
            <w:tcW w:w="1477" w:type="dxa"/>
            <w:tcBorders/>
            <w:vAlign w:val="center"/>
          </w:tcPr>
          <w:p>
            <w:pPr>
              <w:pStyle w:val="TableContents"/>
              <w:bidi w:val="0"/>
              <w:spacing w:before="0" w:after="283"/>
              <w:jc w:val="left"/>
              <w:rPr/>
            </w:pPr>
            <w:r>
              <w:rPr/>
              <w:t xml:space="preserve">Teleplay by: C. Robinson Tarina: Jill Abbinanti &amp; Céline C: Warren Leight &amp; Julie Martin </w:t>
            </w:r>
          </w:p>
        </w:tc>
        <w:tc>
          <w:tcPr>
            <w:tcW w:w="1123" w:type="dxa"/>
            <w:tcBorders/>
            <w:vAlign w:val="center"/>
          </w:tcPr>
          <w:p>
            <w:pPr>
              <w:pStyle w:val="TableContents"/>
              <w:bidi w:val="0"/>
              <w:spacing w:before="0" w:after="283"/>
              <w:jc w:val="left"/>
              <w:rPr/>
            </w:pPr>
            <w:r>
              <w:rPr/>
              <w:t xml:space="preserve">4. marraskuuta 2015 (2015-11-04) </w:t>
            </w:r>
          </w:p>
        </w:tc>
        <w:tc>
          <w:tcPr>
            <w:tcW w:w="679" w:type="dxa"/>
            <w:tcBorders/>
            <w:vAlign w:val="center"/>
          </w:tcPr>
          <w:p>
            <w:pPr>
              <w:pStyle w:val="TableContents"/>
              <w:bidi w:val="0"/>
              <w:spacing w:before="0" w:after="283"/>
              <w:jc w:val="left"/>
              <w:rPr/>
            </w:pPr>
            <w:r>
              <w:rPr/>
              <w:t xml:space="preserve">1707 </w:t>
            </w:r>
          </w:p>
        </w:tc>
        <w:tc>
          <w:tcPr>
            <w:tcW w:w="2437" w:type="dxa"/>
            <w:tcBorders/>
            <w:vAlign w:val="center"/>
          </w:tcPr>
          <w:p>
            <w:pPr>
              <w:pStyle w:val="TableContents"/>
              <w:bidi w:val="0"/>
              <w:jc w:val="left"/>
              <w:rPr/>
            </w:pPr>
            <w:r>
              <w:rPr/>
              <w:t xml:space="preserve">6.55 </w:t>
            </w:r>
          </w:p>
          <w:p>
            <w:pPr>
              <w:pStyle w:val="TextBody"/>
              <w:bidi w:val="0"/>
              <w:spacing w:before="0" w:after="283"/>
              <w:jc w:val="left"/>
              <w:rPr/>
            </w:pPr>
            <w:r>
              <w:rPr/>
              <w:t xml:space="preserve">SVU joutuu tutkimaan raskaana olevaa 13-vuotiasta Lane Bakeria kuuluisasta tosi-tv-perheestä, jolla on 10 lasta. Vanhempien aluksi epäröityä antaa tytön puhua etsivien kanssa, Lane tunnustaa, että perheen kameramies harrasti seksiä hänen kanssaan. Kuvaaja näyttää kuitenkin kuvamateriaalia, jonka mukaan Lane suojelee veljeään Grahamia, jota on aiemmin syytetty useasti seksuaalisesta väärinkäytöksestä. Kun SVU tutkii sukujuuria, Benson ja etsivä Carisi huomaavat, että on todisteita salailusta, ei vain kuuluisan perheen sisällä vaan myös koko pikkukaupunkiyhteisössä. Samaan aikaan Rollins kokee raskauden aikaisia terveysongelmia ja hänet määrätään vuodelepoon. </w:t>
            </w:r>
          </w:p>
          <w:p>
            <w:pPr>
              <w:pStyle w:val="TextBody"/>
              <w:numPr>
                <w:ilvl w:val="0"/>
                <w:numId w:val="37"/>
              </w:numPr>
              <w:tabs>
                <w:tab w:val="clear" w:pos="1134"/>
                <w:tab w:val="left" w:leader="none" w:pos="707"/>
              </w:tabs>
              <w:bidi w:val="0"/>
              <w:ind w:start="707" w:hanging="283"/>
              <w:jc w:val="left"/>
              <w:rPr/>
            </w:pPr>
            <w:r>
              <w:rPr/>
              <w:t xml:space="preserve">Josh Duggarin hyväksikäyttökiistan innoittama jakso.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374 </w:t>
            </w:r>
          </w:p>
        </w:tc>
        <w:tc>
          <w:tcPr>
            <w:tcW w:w="770" w:type="dxa"/>
            <w:tcBorders/>
            <w:vAlign w:val="center"/>
          </w:tcPr>
          <w:p>
            <w:pPr>
              <w:pStyle w:val="TableContents"/>
              <w:bidi w:val="0"/>
              <w:spacing w:before="0" w:after="283"/>
              <w:jc w:val="left"/>
              <w:rPr/>
            </w:pPr>
            <w:r>
              <w:rPr/>
              <w:t xml:space="preserve">8 </w:t>
            </w:r>
          </w:p>
        </w:tc>
        <w:tc>
          <w:tcPr>
            <w:tcW w:w="1804" w:type="dxa"/>
            <w:tcBorders/>
            <w:vAlign w:val="center"/>
          </w:tcPr>
          <w:p>
            <w:pPr>
              <w:pStyle w:val="TableContents"/>
              <w:bidi w:val="0"/>
              <w:spacing w:before="0" w:after="283"/>
              <w:jc w:val="left"/>
              <w:rPr/>
            </w:pPr>
            <w:r>
              <w:rPr/>
              <w:t xml:space="preserve">"Melankolinen etsintä"... </w:t>
            </w:r>
          </w:p>
        </w:tc>
        <w:tc>
          <w:tcPr>
            <w:tcW w:w="1102" w:type="dxa"/>
            <w:tcBorders/>
            <w:vAlign w:val="center"/>
          </w:tcPr>
          <w:p>
            <w:pPr>
              <w:pStyle w:val="TableContents"/>
              <w:bidi w:val="0"/>
              <w:spacing w:before="0" w:after="283"/>
              <w:jc w:val="left"/>
              <w:rPr/>
            </w:pPr>
            <w:r>
              <w:rPr/>
              <w:t xml:space="preserve">Michael Pressman </w:t>
            </w:r>
          </w:p>
        </w:tc>
        <w:tc>
          <w:tcPr>
            <w:tcW w:w="1477" w:type="dxa"/>
            <w:tcBorders/>
            <w:vAlign w:val="center"/>
          </w:tcPr>
          <w:p>
            <w:pPr>
              <w:pStyle w:val="TableContents"/>
              <w:bidi w:val="0"/>
              <w:spacing w:before="0" w:after="283"/>
              <w:jc w:val="left"/>
              <w:rPr/>
            </w:pPr>
            <w:r>
              <w:rPr/>
              <w:t xml:space="preserve">Teleplay by: Julie Martin Kertomus: Warren Leight &amp; Julie Martin Brianna Yellen &amp; Samantha Corbin-Miller </w:t>
            </w:r>
          </w:p>
        </w:tc>
        <w:tc>
          <w:tcPr>
            <w:tcW w:w="1123" w:type="dxa"/>
            <w:tcBorders/>
            <w:vAlign w:val="center"/>
          </w:tcPr>
          <w:p>
            <w:pPr>
              <w:pStyle w:val="TableContents"/>
              <w:bidi w:val="0"/>
              <w:spacing w:before="0" w:after="283"/>
              <w:jc w:val="left"/>
              <w:rPr/>
            </w:pPr>
            <w:r>
              <w:rPr/>
              <w:t xml:space="preserve">11. marraskuuta 2015 (2015-11-11) </w:t>
            </w:r>
          </w:p>
        </w:tc>
        <w:tc>
          <w:tcPr>
            <w:tcW w:w="679" w:type="dxa"/>
            <w:tcBorders/>
            <w:vAlign w:val="center"/>
          </w:tcPr>
          <w:p>
            <w:pPr>
              <w:pStyle w:val="TableContents"/>
              <w:bidi w:val="0"/>
              <w:spacing w:before="0" w:after="283"/>
              <w:jc w:val="left"/>
              <w:rPr/>
            </w:pPr>
            <w:r>
              <w:rPr/>
              <w:t xml:space="preserve">1708 </w:t>
            </w:r>
          </w:p>
        </w:tc>
        <w:tc>
          <w:tcPr>
            <w:tcW w:w="2437" w:type="dxa"/>
            <w:tcBorders/>
            <w:vAlign w:val="center"/>
          </w:tcPr>
          <w:p>
            <w:pPr>
              <w:pStyle w:val="TableContents"/>
              <w:bidi w:val="0"/>
              <w:spacing w:before="0" w:after="283"/>
              <w:jc w:val="left"/>
              <w:rPr/>
            </w:pPr>
            <w:r>
              <w:rPr/>
              <w:t xml:space="preserve">7.76 Tyttö katoaa, ja SVU kutsutaan etsimään 15-vuotiasta. Kun tyttö löydetään kuolleena, ylikonstaapeli Dodds alkaa tuntea olevansa tapauksen kanssa hukkua. Etsivät saavat helpotusta, kun tohtori Warner saa osittaisen DNA-tunnisteen, mutta se aiheuttaa pian päänvaivaa Bensonille, sillä tunniste on kuolleen miehen, jolla oli useita lapsia eri naisten kanssa. SVU:n kietoutuessa monimutkaiseen sukuhistoriaan Doddsista tulee päättäväinen löytämään syyllisen miehen. </w:t>
            </w:r>
          </w:p>
        </w:tc>
      </w:tr>
      <w:tr>
        <w:trPr/>
        <w:tc>
          <w:tcPr>
            <w:tcW w:w="813" w:type="dxa"/>
            <w:tcBorders/>
            <w:vAlign w:val="center"/>
          </w:tcPr>
          <w:p>
            <w:pPr>
              <w:pStyle w:val="TableHeading"/>
              <w:suppressLineNumbers/>
              <w:bidi w:val="0"/>
              <w:spacing w:before="0" w:after="283"/>
              <w:jc w:val="center"/>
              <w:rPr/>
            </w:pPr>
            <w:r>
              <w:rPr/>
              <w:t xml:space="preserve">375 </w:t>
            </w:r>
          </w:p>
        </w:tc>
        <w:tc>
          <w:tcPr>
            <w:tcW w:w="770" w:type="dxa"/>
            <w:tcBorders/>
            <w:vAlign w:val="center"/>
          </w:tcPr>
          <w:p>
            <w:pPr>
              <w:pStyle w:val="TableContents"/>
              <w:bidi w:val="0"/>
              <w:spacing w:before="0" w:after="283"/>
              <w:jc w:val="left"/>
              <w:rPr/>
            </w:pPr>
            <w:r>
              <w:rPr/>
              <w:t xml:space="preserve">9 </w:t>
            </w:r>
          </w:p>
        </w:tc>
        <w:tc>
          <w:tcPr>
            <w:tcW w:w="1804" w:type="dxa"/>
            <w:tcBorders/>
            <w:vAlign w:val="center"/>
          </w:tcPr>
          <w:p>
            <w:pPr>
              <w:pStyle w:val="TableContents"/>
              <w:bidi w:val="0"/>
              <w:spacing w:before="0" w:after="283"/>
              <w:jc w:val="left"/>
              <w:rPr/>
            </w:pPr>
            <w:r>
              <w:rPr/>
              <w:t xml:space="preserve">``Depravity Standard'' </w:t>
            </w:r>
          </w:p>
        </w:tc>
        <w:tc>
          <w:tcPr>
            <w:tcW w:w="1102" w:type="dxa"/>
            <w:tcBorders/>
            <w:vAlign w:val="center"/>
          </w:tcPr>
          <w:p>
            <w:pPr>
              <w:pStyle w:val="TableContents"/>
              <w:bidi w:val="0"/>
              <w:spacing w:before="0" w:after="283"/>
              <w:jc w:val="left"/>
              <w:rPr/>
            </w:pPr>
            <w:r>
              <w:rPr/>
              <w:t xml:space="preserve">Martha Mitchell </w:t>
            </w:r>
          </w:p>
        </w:tc>
        <w:tc>
          <w:tcPr>
            <w:tcW w:w="1477" w:type="dxa"/>
            <w:tcBorders/>
            <w:vAlign w:val="center"/>
          </w:tcPr>
          <w:p>
            <w:pPr>
              <w:pStyle w:val="TableContents"/>
              <w:bidi w:val="0"/>
              <w:spacing w:before="0" w:after="283"/>
              <w:jc w:val="left"/>
              <w:rPr/>
            </w:pPr>
            <w:r>
              <w:rPr/>
              <w:t xml:space="preserve">Ed Zuckerman </w:t>
            </w:r>
          </w:p>
        </w:tc>
        <w:tc>
          <w:tcPr>
            <w:tcW w:w="1123" w:type="dxa"/>
            <w:tcBorders/>
            <w:vAlign w:val="center"/>
          </w:tcPr>
          <w:p>
            <w:pPr>
              <w:pStyle w:val="TableContents"/>
              <w:bidi w:val="0"/>
              <w:spacing w:before="0" w:after="283"/>
              <w:jc w:val="left"/>
              <w:rPr/>
            </w:pPr>
            <w:r>
              <w:rPr/>
              <w:t xml:space="preserve">18. marraskuuta 2015 (2015-11-18) </w:t>
            </w:r>
          </w:p>
        </w:tc>
        <w:tc>
          <w:tcPr>
            <w:tcW w:w="679" w:type="dxa"/>
            <w:tcBorders/>
            <w:vAlign w:val="center"/>
          </w:tcPr>
          <w:p>
            <w:pPr>
              <w:pStyle w:val="TableContents"/>
              <w:bidi w:val="0"/>
              <w:spacing w:before="0" w:after="283"/>
              <w:jc w:val="left"/>
              <w:rPr/>
            </w:pPr>
            <w:r>
              <w:rPr/>
              <w:t xml:space="preserve">1709 </w:t>
            </w:r>
          </w:p>
        </w:tc>
        <w:tc>
          <w:tcPr>
            <w:tcW w:w="2437" w:type="dxa"/>
            <w:tcBorders/>
            <w:vAlign w:val="center"/>
          </w:tcPr>
          <w:p>
            <w:pPr>
              <w:pStyle w:val="TableContents"/>
              <w:bidi w:val="0"/>
              <w:spacing w:before="0" w:after="283"/>
              <w:jc w:val="left"/>
              <w:rPr/>
            </w:pPr>
            <w:r>
              <w:rPr/>
              <w:t xml:space="preserve">6.29 Kolme vuotta sen jälkeen, kun Benson pidätti hänet, Lewis Hodda (Tom Sizemore) kieltäytyy tunnustamasta kidnappaussyytettä. Kun kidnapatun pojan vanhemmat kieltäytyvät antamasta hänen todistaa, Barba joutuu tuomitsemaan Hoddan murhasyytteistä vuonna 1999 tapahtuneesta sieppauksesta, jota myös Benson hoiti. Bensonin kuulustelutaktiikka joutuu arvostelun kohteeksi, ja nokkela puolustusasianajaja (Robin Weigert) palkkaa entisen SVU-kollegansa, tohtori Huangin (BD Wong) haastamaan Barban jo valmiiksi horjuvan tapauksen oikeudessa. Samaan aikaan Rollins alkaa synnyttää, mutta kohtaa äärimmäisiä vaikeuksia. </w:t>
            </w:r>
          </w:p>
        </w:tc>
      </w:tr>
      <w:tr>
        <w:trPr/>
        <w:tc>
          <w:tcPr>
            <w:tcW w:w="813" w:type="dxa"/>
            <w:tcBorders/>
            <w:vAlign w:val="center"/>
          </w:tcPr>
          <w:p>
            <w:pPr>
              <w:pStyle w:val="TableHeading"/>
              <w:suppressLineNumbers/>
              <w:bidi w:val="0"/>
              <w:spacing w:before="0" w:after="283"/>
              <w:jc w:val="center"/>
              <w:rPr/>
            </w:pPr>
            <w:r>
              <w:rPr/>
              <w:t xml:space="preserve">376 </w:t>
            </w:r>
          </w:p>
        </w:tc>
        <w:tc>
          <w:tcPr>
            <w:tcW w:w="770" w:type="dxa"/>
            <w:tcBorders/>
            <w:vAlign w:val="center"/>
          </w:tcPr>
          <w:p>
            <w:pPr>
              <w:pStyle w:val="TableContents"/>
              <w:bidi w:val="0"/>
              <w:spacing w:before="0" w:after="283"/>
              <w:jc w:val="left"/>
              <w:rPr/>
            </w:pPr>
            <w:r>
              <w:rPr/>
              <w:t xml:space="preserve">10 </w:t>
            </w:r>
          </w:p>
        </w:tc>
        <w:tc>
          <w:tcPr>
            <w:tcW w:w="1804" w:type="dxa"/>
            <w:tcBorders/>
            <w:vAlign w:val="center"/>
          </w:tcPr>
          <w:p>
            <w:pPr>
              <w:pStyle w:val="TableContents"/>
              <w:bidi w:val="0"/>
              <w:spacing w:before="0" w:after="283"/>
              <w:jc w:val="left"/>
              <w:rPr/>
            </w:pPr>
            <w:r>
              <w:rPr/>
              <w:t xml:space="preserve">``Kalastusopettaja'' </w:t>
            </w:r>
          </w:p>
        </w:tc>
        <w:tc>
          <w:tcPr>
            <w:tcW w:w="1102" w:type="dxa"/>
            <w:tcBorders/>
            <w:vAlign w:val="center"/>
          </w:tcPr>
          <w:p>
            <w:pPr>
              <w:pStyle w:val="TableContents"/>
              <w:bidi w:val="0"/>
              <w:spacing w:before="0" w:after="283"/>
              <w:jc w:val="left"/>
              <w:rPr/>
            </w:pPr>
            <w:r>
              <w:rPr/>
              <w:t xml:space="preserve">Michael Slovis </w:t>
            </w:r>
          </w:p>
        </w:tc>
        <w:tc>
          <w:tcPr>
            <w:tcW w:w="1477" w:type="dxa"/>
            <w:tcBorders/>
            <w:vAlign w:val="center"/>
          </w:tcPr>
          <w:p>
            <w:pPr>
              <w:pStyle w:val="TableContents"/>
              <w:bidi w:val="0"/>
              <w:spacing w:before="0" w:after="283"/>
              <w:jc w:val="left"/>
              <w:rPr/>
            </w:pPr>
            <w:r>
              <w:rPr/>
              <w:t xml:space="preserve">Kevin Fox </w:t>
            </w:r>
          </w:p>
        </w:tc>
        <w:tc>
          <w:tcPr>
            <w:tcW w:w="1123" w:type="dxa"/>
            <w:tcBorders/>
            <w:vAlign w:val="center"/>
          </w:tcPr>
          <w:p>
            <w:pPr>
              <w:pStyle w:val="TableContents"/>
              <w:bidi w:val="0"/>
              <w:spacing w:before="0" w:after="283"/>
              <w:jc w:val="left"/>
              <w:rPr/>
            </w:pPr>
            <w:r>
              <w:rPr/>
              <w:t xml:space="preserve">tammikuu 6, 2016 (2016-01-06) </w:t>
            </w:r>
          </w:p>
        </w:tc>
        <w:tc>
          <w:tcPr>
            <w:tcW w:w="679" w:type="dxa"/>
            <w:tcBorders/>
            <w:vAlign w:val="center"/>
          </w:tcPr>
          <w:p>
            <w:pPr>
              <w:pStyle w:val="TableContents"/>
              <w:bidi w:val="0"/>
              <w:spacing w:before="0" w:after="283"/>
              <w:jc w:val="left"/>
              <w:rPr/>
            </w:pPr>
            <w:r>
              <w:rPr/>
              <w:t xml:space="preserve">1710 </w:t>
            </w:r>
          </w:p>
        </w:tc>
        <w:tc>
          <w:tcPr>
            <w:tcW w:w="2437" w:type="dxa"/>
            <w:tcBorders/>
            <w:vAlign w:val="center"/>
          </w:tcPr>
          <w:p>
            <w:pPr>
              <w:pStyle w:val="TableContents"/>
              <w:bidi w:val="0"/>
              <w:spacing w:before="0" w:after="283"/>
              <w:jc w:val="left"/>
              <w:rPr/>
            </w:pPr>
            <w:r>
              <w:rPr/>
              <w:t xml:space="preserve">7.84 Lukion opettaja harrastaa seksiä kahden oppilaansa kanssa. Toinen oppilas, Zack Foster, saa tekstiviestejä, joiden väitetään olevan häneltä, jotta hän tapaisi hänet juna-asemalla ja ottaisi passinsa mukaan. Hän ei kuitenkaan saavu paikalle, vaan Zackin kidnappaa hänen painivalmentajansa, jolla on ollut tapana ahdistella urheilijoitaan. Zack viedään Pennsylvaniassa sijaitsevaan mökkiin, jossa SVU:n ryhmä jäljittää hänet. Kun Zackin vanhemmat kieltäytyvät todistamasta oikeudessa, SVU kääntyy toisen uhrin, Nat Dennehyn, puoleen, joka asuu yhä New Yorkissa. Nat kieltäytyy myös todistamasta, mutta menee valmentajan talolle päättäväisesti saadakseen häneltä tunnustuksen. Samaan aikaan Rollins sopeutuu äitiyteen uuden tyttärensä kanssa. </w:t>
            </w:r>
          </w:p>
        </w:tc>
      </w:tr>
      <w:tr>
        <w:trPr/>
        <w:tc>
          <w:tcPr>
            <w:tcW w:w="813" w:type="dxa"/>
            <w:tcBorders/>
            <w:vAlign w:val="center"/>
          </w:tcPr>
          <w:p>
            <w:pPr>
              <w:pStyle w:val="TableHeading"/>
              <w:suppressLineNumbers/>
              <w:bidi w:val="0"/>
              <w:spacing w:before="0" w:after="283"/>
              <w:jc w:val="center"/>
              <w:rPr/>
            </w:pPr>
            <w:r>
              <w:rPr/>
              <w:t xml:space="preserve">377 </w:t>
            </w:r>
          </w:p>
        </w:tc>
        <w:tc>
          <w:tcPr>
            <w:tcW w:w="770" w:type="dxa"/>
            <w:tcBorders/>
            <w:vAlign w:val="center"/>
          </w:tcPr>
          <w:p>
            <w:pPr>
              <w:pStyle w:val="TableContents"/>
              <w:bidi w:val="0"/>
              <w:spacing w:before="0" w:after="283"/>
              <w:jc w:val="left"/>
              <w:rPr/>
            </w:pPr>
            <w:r>
              <w:rPr/>
              <w:t xml:space="preserve">11 </w:t>
            </w:r>
          </w:p>
        </w:tc>
        <w:tc>
          <w:tcPr>
            <w:tcW w:w="1804" w:type="dxa"/>
            <w:tcBorders/>
            <w:vAlign w:val="center"/>
          </w:tcPr>
          <w:p>
            <w:pPr>
              <w:pStyle w:val="TableContents"/>
              <w:bidi w:val="0"/>
              <w:spacing w:before="0" w:after="283"/>
              <w:jc w:val="left"/>
              <w:rPr/>
            </w:pPr>
            <w:r>
              <w:rPr/>
              <w:t xml:space="preserve">``Townhouse Incident'' </w:t>
            </w:r>
          </w:p>
        </w:tc>
        <w:tc>
          <w:tcPr>
            <w:tcW w:w="1102" w:type="dxa"/>
            <w:tcBorders/>
            <w:vAlign w:val="center"/>
          </w:tcPr>
          <w:p>
            <w:pPr>
              <w:pStyle w:val="TableContents"/>
              <w:bidi w:val="0"/>
              <w:spacing w:before="0" w:after="283"/>
              <w:jc w:val="left"/>
              <w:rPr/>
            </w:pPr>
            <w:r>
              <w:rPr/>
              <w:t xml:space="preserve">Nick Gomez </w:t>
            </w:r>
          </w:p>
        </w:tc>
        <w:tc>
          <w:tcPr>
            <w:tcW w:w="1477" w:type="dxa"/>
            <w:tcBorders/>
            <w:vAlign w:val="center"/>
          </w:tcPr>
          <w:p>
            <w:pPr>
              <w:pStyle w:val="TableContents"/>
              <w:bidi w:val="0"/>
              <w:spacing w:before="0" w:after="283"/>
              <w:jc w:val="left"/>
              <w:rPr/>
            </w:pPr>
            <w:r>
              <w:rPr/>
              <w:t xml:space="preserve">Brianna Yellen </w:t>
            </w:r>
          </w:p>
        </w:tc>
        <w:tc>
          <w:tcPr>
            <w:tcW w:w="1123" w:type="dxa"/>
            <w:tcBorders/>
            <w:vAlign w:val="center"/>
          </w:tcPr>
          <w:p>
            <w:pPr>
              <w:pStyle w:val="TableContents"/>
              <w:bidi w:val="0"/>
              <w:spacing w:before="0" w:after="283"/>
              <w:jc w:val="left"/>
              <w:rPr/>
            </w:pPr>
            <w:r>
              <w:rPr/>
              <w:t xml:space="preserve">tammikuu 13, 2016 (2016-01-13) </w:t>
            </w:r>
          </w:p>
        </w:tc>
        <w:tc>
          <w:tcPr>
            <w:tcW w:w="679" w:type="dxa"/>
            <w:tcBorders/>
            <w:vAlign w:val="center"/>
          </w:tcPr>
          <w:p>
            <w:pPr>
              <w:pStyle w:val="TableContents"/>
              <w:bidi w:val="0"/>
              <w:spacing w:before="0" w:after="283"/>
              <w:jc w:val="left"/>
              <w:rPr/>
            </w:pPr>
            <w:r>
              <w:rPr/>
              <w:t xml:space="preserve">1711 </w:t>
            </w:r>
          </w:p>
        </w:tc>
        <w:tc>
          <w:tcPr>
            <w:tcW w:w="2437" w:type="dxa"/>
            <w:tcBorders/>
            <w:vAlign w:val="center"/>
          </w:tcPr>
          <w:p>
            <w:pPr>
              <w:pStyle w:val="TableContents"/>
              <w:bidi w:val="0"/>
              <w:spacing w:before="0" w:after="283"/>
              <w:jc w:val="left"/>
              <w:rPr/>
            </w:pPr>
            <w:r>
              <w:rPr/>
              <w:t xml:space="preserve">8.01 Kun Bensonin lapsenvahti ilmaisee huolensa toisesta äidistä, jonka lapsia hän vahtii, Benson tutkii asiaa ja joutuu keskelle väkivaltaista kotietsintää, jossa hän joutuu panttivangiksi. Suojellakseen perhettä ja pelastaakseen oman henkensä Benson pyrkii pääsemään rikollisten pään sisälle, kun taas SVU:n ja vastikään ylennytetyn sisäisen tutkinnan toimiston (IAB) kapteeni Ed Tucker (Robert John Burke) työskentelee tilanteen kärjistyessä ulkopuolelta pelastaakseen luutnantin. </w:t>
            </w:r>
          </w:p>
        </w:tc>
      </w:tr>
      <w:tr>
        <w:trPr/>
        <w:tc>
          <w:tcPr>
            <w:tcW w:w="813" w:type="dxa"/>
            <w:tcBorders/>
            <w:vAlign w:val="center"/>
          </w:tcPr>
          <w:p>
            <w:pPr>
              <w:pStyle w:val="TableHeading"/>
              <w:suppressLineNumbers/>
              <w:bidi w:val="0"/>
              <w:spacing w:before="0" w:after="283"/>
              <w:jc w:val="center"/>
              <w:rPr/>
            </w:pPr>
            <w:r>
              <w:rPr/>
              <w:t xml:space="preserve">378 </w:t>
            </w:r>
          </w:p>
        </w:tc>
        <w:tc>
          <w:tcPr>
            <w:tcW w:w="770" w:type="dxa"/>
            <w:tcBorders/>
            <w:vAlign w:val="center"/>
          </w:tcPr>
          <w:p>
            <w:pPr>
              <w:pStyle w:val="TableContents"/>
              <w:bidi w:val="0"/>
              <w:spacing w:before="0" w:after="283"/>
              <w:jc w:val="left"/>
              <w:rPr/>
            </w:pPr>
            <w:r>
              <w:rPr/>
              <w:t xml:space="preserve">12 </w:t>
            </w:r>
          </w:p>
        </w:tc>
        <w:tc>
          <w:tcPr>
            <w:tcW w:w="1804" w:type="dxa"/>
            <w:tcBorders/>
            <w:vAlign w:val="center"/>
          </w:tcPr>
          <w:p>
            <w:pPr>
              <w:pStyle w:val="TableContents"/>
              <w:bidi w:val="0"/>
              <w:spacing w:before="0" w:after="283"/>
              <w:jc w:val="left"/>
              <w:rPr/>
            </w:pPr>
            <w:r>
              <w:rPr/>
              <w:t xml:space="preserve">"Väärinkäsitys </w:t>
            </w:r>
          </w:p>
        </w:tc>
        <w:tc>
          <w:tcPr>
            <w:tcW w:w="1102" w:type="dxa"/>
            <w:tcBorders/>
            <w:vAlign w:val="center"/>
          </w:tcPr>
          <w:p>
            <w:pPr>
              <w:pStyle w:val="TableContents"/>
              <w:bidi w:val="0"/>
              <w:spacing w:before="0" w:after="283"/>
              <w:jc w:val="left"/>
              <w:rPr/>
            </w:pPr>
            <w:r>
              <w:rPr/>
              <w:t xml:space="preserve">Mariska Hargitay </w:t>
            </w:r>
          </w:p>
        </w:tc>
        <w:tc>
          <w:tcPr>
            <w:tcW w:w="1477" w:type="dxa"/>
            <w:tcBorders/>
            <w:vAlign w:val="center"/>
          </w:tcPr>
          <w:p>
            <w:pPr>
              <w:pStyle w:val="TableContents"/>
              <w:bidi w:val="0"/>
              <w:spacing w:before="0" w:after="283"/>
              <w:jc w:val="left"/>
              <w:rPr/>
            </w:pPr>
            <w:r>
              <w:rPr/>
              <w:t xml:space="preserve">Céline C. Robinson </w:t>
            </w:r>
          </w:p>
        </w:tc>
        <w:tc>
          <w:tcPr>
            <w:tcW w:w="1123" w:type="dxa"/>
            <w:tcBorders/>
            <w:vAlign w:val="center"/>
          </w:tcPr>
          <w:p>
            <w:pPr>
              <w:pStyle w:val="TableContents"/>
              <w:bidi w:val="0"/>
              <w:spacing w:before="0" w:after="283"/>
              <w:jc w:val="left"/>
              <w:rPr/>
            </w:pPr>
            <w:r>
              <w:rPr/>
              <w:t xml:space="preserve">tammikuu 20, 2016 (2016-01-20) </w:t>
            </w:r>
          </w:p>
        </w:tc>
        <w:tc>
          <w:tcPr>
            <w:tcW w:w="679" w:type="dxa"/>
            <w:tcBorders/>
            <w:vAlign w:val="center"/>
          </w:tcPr>
          <w:p>
            <w:pPr>
              <w:pStyle w:val="TableContents"/>
              <w:bidi w:val="0"/>
              <w:spacing w:before="0" w:after="283"/>
              <w:jc w:val="left"/>
              <w:rPr/>
            </w:pPr>
            <w:r>
              <w:rPr/>
              <w:t xml:space="preserve">1712 </w:t>
            </w:r>
          </w:p>
        </w:tc>
        <w:tc>
          <w:tcPr>
            <w:tcW w:w="2437" w:type="dxa"/>
            <w:tcBorders/>
            <w:vAlign w:val="center"/>
          </w:tcPr>
          <w:p>
            <w:pPr>
              <w:pStyle w:val="TableContents"/>
              <w:bidi w:val="0"/>
              <w:spacing w:before="0" w:after="283"/>
              <w:jc w:val="left"/>
              <w:rPr/>
            </w:pPr>
            <w:r>
              <w:rPr/>
              <w:t xml:space="preserve">6.91 Bensonin pöydälle päätyy tyypillinen raiskaustapaus, jonka Rita Calhoun (Elizabeth Marvel) tuo hänen tietoonsa. Kun SVU on nyt sotkeutunut hämärään tapaukseen, etsivien on kahlattava kahden lukiolaisen tunteiden läpi samalla kun vanhemmat yrittävät pelastaa lastensa tulevaisuuden. Kun Barba vie tapauksen oikeuteen, paljastuu valheita, jotka tekevät hänen syytteeseenpanostaan entistäkin vaikeampaa. </w:t>
            </w:r>
          </w:p>
        </w:tc>
      </w:tr>
      <w:tr>
        <w:trPr/>
        <w:tc>
          <w:tcPr>
            <w:tcW w:w="813" w:type="dxa"/>
            <w:tcBorders/>
            <w:vAlign w:val="center"/>
          </w:tcPr>
          <w:p>
            <w:pPr>
              <w:pStyle w:val="TableHeading"/>
              <w:suppressLineNumbers/>
              <w:bidi w:val="0"/>
              <w:spacing w:before="0" w:after="283"/>
              <w:jc w:val="center"/>
              <w:rPr/>
            </w:pPr>
            <w:r>
              <w:rPr/>
              <w:t xml:space="preserve">379 </w:t>
            </w:r>
          </w:p>
        </w:tc>
        <w:tc>
          <w:tcPr>
            <w:tcW w:w="770" w:type="dxa"/>
            <w:tcBorders/>
            <w:vAlign w:val="center"/>
          </w:tcPr>
          <w:p>
            <w:pPr>
              <w:pStyle w:val="TableContents"/>
              <w:bidi w:val="0"/>
              <w:spacing w:before="0" w:after="283"/>
              <w:jc w:val="left"/>
              <w:rPr/>
            </w:pPr>
            <w:r>
              <w:rPr/>
              <w:t xml:space="preserve">13 </w:t>
            </w:r>
          </w:p>
        </w:tc>
        <w:tc>
          <w:tcPr>
            <w:tcW w:w="1804" w:type="dxa"/>
            <w:tcBorders/>
            <w:vAlign w:val="center"/>
          </w:tcPr>
          <w:p>
            <w:pPr>
              <w:pStyle w:val="TableContents"/>
              <w:bidi w:val="0"/>
              <w:spacing w:before="0" w:after="283"/>
              <w:jc w:val="left"/>
              <w:rPr/>
            </w:pPr>
            <w:r>
              <w:rPr/>
              <w:t xml:space="preserve">"Neljäkymmentäyksi todistajaa"... </w:t>
            </w:r>
          </w:p>
        </w:tc>
        <w:tc>
          <w:tcPr>
            <w:tcW w:w="1102" w:type="dxa"/>
            <w:tcBorders/>
            <w:vAlign w:val="center"/>
          </w:tcPr>
          <w:p>
            <w:pPr>
              <w:pStyle w:val="TableContents"/>
              <w:bidi w:val="0"/>
              <w:spacing w:before="0" w:after="283"/>
              <w:jc w:val="left"/>
              <w:rPr/>
            </w:pPr>
            <w:r>
              <w:rPr/>
              <w:t xml:space="preserve">Michael Pressman </w:t>
            </w:r>
          </w:p>
        </w:tc>
        <w:tc>
          <w:tcPr>
            <w:tcW w:w="1477" w:type="dxa"/>
            <w:tcBorders/>
            <w:vAlign w:val="center"/>
          </w:tcPr>
          <w:p>
            <w:pPr>
              <w:pStyle w:val="TableContents"/>
              <w:bidi w:val="0"/>
              <w:spacing w:before="0" w:after="283"/>
              <w:jc w:val="left"/>
              <w:rPr/>
            </w:pPr>
            <w:r>
              <w:rPr/>
              <w:t xml:space="preserve">Robert Brooks Cohen </w:t>
            </w:r>
          </w:p>
        </w:tc>
        <w:tc>
          <w:tcPr>
            <w:tcW w:w="1123" w:type="dxa"/>
            <w:tcBorders/>
            <w:vAlign w:val="center"/>
          </w:tcPr>
          <w:p>
            <w:pPr>
              <w:pStyle w:val="TableContents"/>
              <w:bidi w:val="0"/>
              <w:spacing w:before="0" w:after="283"/>
              <w:jc w:val="left"/>
              <w:rPr/>
            </w:pPr>
            <w:r>
              <w:rPr/>
              <w:t xml:space="preserve">3. helmikuuta 2016 (2016-02-03) </w:t>
            </w:r>
          </w:p>
        </w:tc>
        <w:tc>
          <w:tcPr>
            <w:tcW w:w="679" w:type="dxa"/>
            <w:tcBorders/>
            <w:vAlign w:val="center"/>
          </w:tcPr>
          <w:p>
            <w:pPr>
              <w:pStyle w:val="TableContents"/>
              <w:bidi w:val="0"/>
              <w:spacing w:before="0" w:after="283"/>
              <w:jc w:val="left"/>
              <w:rPr/>
            </w:pPr>
            <w:r>
              <w:rPr/>
              <w:t xml:space="preserve">1713 </w:t>
            </w:r>
          </w:p>
        </w:tc>
        <w:tc>
          <w:tcPr>
            <w:tcW w:w="2437" w:type="dxa"/>
            <w:tcBorders/>
            <w:vAlign w:val="center"/>
          </w:tcPr>
          <w:p>
            <w:pPr>
              <w:pStyle w:val="TableContents"/>
              <w:bidi w:val="0"/>
              <w:spacing w:before="0" w:after="283"/>
              <w:jc w:val="left"/>
              <w:rPr/>
            </w:pPr>
            <w:r>
              <w:rPr/>
              <w:t xml:space="preserve">7.31 Kun päihtyneen naisen kimppuun hyökätään hänen kerrostalonsa ulkopuolella, SVU-ryhmä tutkii asiaa, mutta huomaa, että on useita silminnäkijöitä, jotka eivät kutsuneet apua. Samalla kun nainen kamppailee muistellakseen, mitä hänelle tapahtui, Benson ja Barba joutuvat käsittelemään näiden todistajien epäluotettavuutta hyökkääjien tunnistamisessa. Juttu saa käänteen, kun Carisi saa vakuutettua vaatimattoman todistajan todistamaan oikeudessa. </w:t>
            </w:r>
          </w:p>
        </w:tc>
      </w:tr>
      <w:tr>
        <w:trPr/>
        <w:tc>
          <w:tcPr>
            <w:tcW w:w="813" w:type="dxa"/>
            <w:tcBorders/>
            <w:vAlign w:val="center"/>
          </w:tcPr>
          <w:p>
            <w:pPr>
              <w:pStyle w:val="TableHeading"/>
              <w:suppressLineNumbers/>
              <w:bidi w:val="0"/>
              <w:spacing w:before="0" w:after="283"/>
              <w:jc w:val="center"/>
              <w:rPr/>
            </w:pPr>
            <w:r>
              <w:rPr/>
              <w:t xml:space="preserve">380 </w:t>
            </w:r>
          </w:p>
        </w:tc>
        <w:tc>
          <w:tcPr>
            <w:tcW w:w="770" w:type="dxa"/>
            <w:tcBorders/>
            <w:vAlign w:val="center"/>
          </w:tcPr>
          <w:p>
            <w:pPr>
              <w:pStyle w:val="TableContents"/>
              <w:bidi w:val="0"/>
              <w:spacing w:before="0" w:after="283"/>
              <w:jc w:val="left"/>
              <w:rPr/>
            </w:pPr>
            <w:r>
              <w:rPr/>
              <w:t xml:space="preserve">14 </w:t>
            </w:r>
          </w:p>
        </w:tc>
        <w:tc>
          <w:tcPr>
            <w:tcW w:w="1804" w:type="dxa"/>
            <w:tcBorders/>
            <w:vAlign w:val="center"/>
          </w:tcPr>
          <w:p>
            <w:pPr>
              <w:pStyle w:val="TableContents"/>
              <w:bidi w:val="0"/>
              <w:spacing w:before="0" w:after="283"/>
              <w:jc w:val="left"/>
              <w:rPr/>
            </w:pPr>
            <w:r>
              <w:rPr/>
              <w:t xml:space="preserve">``Kansallinen ihmisjahti'' </w:t>
            </w:r>
          </w:p>
        </w:tc>
        <w:tc>
          <w:tcPr>
            <w:tcW w:w="1102" w:type="dxa"/>
            <w:tcBorders/>
            <w:vAlign w:val="center"/>
          </w:tcPr>
          <w:p>
            <w:pPr>
              <w:pStyle w:val="TableContents"/>
              <w:bidi w:val="0"/>
              <w:spacing w:before="0" w:after="283"/>
              <w:jc w:val="left"/>
              <w:rPr/>
            </w:pPr>
            <w:r>
              <w:rPr/>
              <w:t xml:space="preserve">Alex Chapple </w:t>
            </w:r>
          </w:p>
        </w:tc>
        <w:tc>
          <w:tcPr>
            <w:tcW w:w="1477" w:type="dxa"/>
            <w:tcBorders/>
            <w:vAlign w:val="center"/>
          </w:tcPr>
          <w:p>
            <w:pPr>
              <w:pStyle w:val="TableContents"/>
              <w:bidi w:val="0"/>
              <w:spacing w:before="0" w:after="283"/>
              <w:jc w:val="left"/>
              <w:rPr/>
            </w:pPr>
            <w:r>
              <w:rPr/>
              <w:t xml:space="preserve">Warren Leight &amp; Julie Martin </w:t>
            </w:r>
          </w:p>
        </w:tc>
        <w:tc>
          <w:tcPr>
            <w:tcW w:w="1123" w:type="dxa"/>
            <w:tcBorders/>
            <w:vAlign w:val="center"/>
          </w:tcPr>
          <w:p>
            <w:pPr>
              <w:pStyle w:val="TableContents"/>
              <w:bidi w:val="0"/>
              <w:spacing w:before="0" w:after="283"/>
              <w:jc w:val="left"/>
              <w:rPr/>
            </w:pPr>
            <w:r>
              <w:rPr/>
              <w:t xml:space="preserve">helmikuu 10, 2016 (2016-02-10) </w:t>
            </w:r>
          </w:p>
        </w:tc>
        <w:tc>
          <w:tcPr>
            <w:tcW w:w="679" w:type="dxa"/>
            <w:tcBorders/>
            <w:vAlign w:val="center"/>
          </w:tcPr>
          <w:p>
            <w:pPr>
              <w:pStyle w:val="TableContents"/>
              <w:bidi w:val="0"/>
              <w:spacing w:before="0" w:after="283"/>
              <w:jc w:val="left"/>
              <w:rPr/>
            </w:pPr>
            <w:r>
              <w:rPr/>
              <w:t xml:space="preserve">1714 </w:t>
            </w:r>
          </w:p>
        </w:tc>
        <w:tc>
          <w:tcPr>
            <w:tcW w:w="2437" w:type="dxa"/>
            <w:tcBorders/>
            <w:vAlign w:val="center"/>
          </w:tcPr>
          <w:p>
            <w:pPr>
              <w:pStyle w:val="TableContents"/>
              <w:bidi w:val="0"/>
              <w:jc w:val="left"/>
              <w:rPr/>
            </w:pPr>
            <w:r>
              <w:rPr/>
              <w:t xml:space="preserve">7.59 </w:t>
            </w:r>
          </w:p>
          <w:p>
            <w:pPr>
              <w:pStyle w:val="TextBody"/>
              <w:bidi w:val="0"/>
              <w:spacing w:before="0" w:after="283"/>
              <w:jc w:val="left"/>
              <w:rPr/>
            </w:pPr>
            <w:r>
              <w:rPr/>
              <w:t xml:space="preserve">Benson soittaa poliisikersantti Voightille (Jason Beghe), kun Gregory Yates (Dallas Roberts), jonka he yhdessä pidättivät viime vuonna, väittää, että joillakin rannalta löytyneillä tunnistamattomilla jäänteillä on yhteyksiä Chicagoon. Voight lähettää etsivät Lindsay ja Dawson (Sophia Bush &amp; Jon Seda) New Yorkiin haastattelemaan Yatesia. Kun Benson, Barba ja Dodds palaavat Green Haveniin tapaamaan Yatesia uudelleen, he saavat kuitenkin tietää, että Yates on paennut vankitoverinsa tohtori Carl Rudnickin (Jefferson Mays) kanssa, mikä käynnistää massiivisen ajojahdin. </w:t>
            </w:r>
          </w:p>
          <w:p>
            <w:pPr>
              <w:pStyle w:val="TextBody"/>
              <w:numPr>
                <w:ilvl w:val="0"/>
                <w:numId w:val="38"/>
              </w:numPr>
              <w:tabs>
                <w:tab w:val="clear" w:pos="1134"/>
                <w:tab w:val="left" w:leader="none" w:pos="707"/>
              </w:tabs>
              <w:bidi w:val="0"/>
              <w:spacing w:before="0" w:after="0"/>
              <w:ind w:start="707" w:hanging="283"/>
              <w:jc w:val="left"/>
              <w:rPr/>
            </w:pPr>
            <w:r>
              <w:rPr/>
              <w:t xml:space="preserve">Tämä jakso aloittaa Chicago P.D.:n kanssa ristiintaulukoinnin, joka päättyy jaksoon ``The Song of Gregory Williams Yates''. Jakso sisältyy Chicago P.D. Season 3 DVD-sarjaan. </w:t>
            </w:r>
          </w:p>
          <w:p>
            <w:pPr>
              <w:pStyle w:val="TextBody"/>
              <w:numPr>
                <w:ilvl w:val="0"/>
                <w:numId w:val="38"/>
              </w:numPr>
              <w:tabs>
                <w:tab w:val="clear" w:pos="1134"/>
                <w:tab w:val="left" w:leader="none" w:pos="707"/>
              </w:tabs>
              <w:bidi w:val="0"/>
              <w:ind w:start="707" w:hanging="283"/>
              <w:jc w:val="left"/>
              <w:rPr/>
            </w:pPr>
            <w:r>
              <w:rPr/>
              <w:t xml:space="preserve">Jakso, jonka innoittajana oli osittain Clintonin vankilasta vuonna 2015 tapahtunut pako.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381 </w:t>
            </w:r>
          </w:p>
        </w:tc>
        <w:tc>
          <w:tcPr>
            <w:tcW w:w="770" w:type="dxa"/>
            <w:tcBorders/>
            <w:vAlign w:val="center"/>
          </w:tcPr>
          <w:p>
            <w:pPr>
              <w:pStyle w:val="TableContents"/>
              <w:bidi w:val="0"/>
              <w:spacing w:before="0" w:after="283"/>
              <w:jc w:val="left"/>
              <w:rPr/>
            </w:pPr>
            <w:r>
              <w:rPr/>
              <w:t xml:space="preserve">15 </w:t>
            </w:r>
          </w:p>
        </w:tc>
        <w:tc>
          <w:tcPr>
            <w:tcW w:w="1804" w:type="dxa"/>
            <w:tcBorders/>
            <w:vAlign w:val="center"/>
          </w:tcPr>
          <w:p>
            <w:pPr>
              <w:pStyle w:val="TableContents"/>
              <w:bidi w:val="0"/>
              <w:spacing w:before="0" w:after="283"/>
              <w:jc w:val="left"/>
              <w:rPr/>
            </w:pPr>
            <w:r>
              <w:rPr/>
              <w:t xml:space="preserve">"Sivulliset vahingot </w:t>
            </w:r>
          </w:p>
        </w:tc>
        <w:tc>
          <w:tcPr>
            <w:tcW w:w="1102" w:type="dxa"/>
            <w:tcBorders/>
            <w:vAlign w:val="center"/>
          </w:tcPr>
          <w:p>
            <w:pPr>
              <w:pStyle w:val="TableContents"/>
              <w:bidi w:val="0"/>
              <w:spacing w:before="0" w:after="283"/>
              <w:jc w:val="left"/>
              <w:rPr/>
            </w:pPr>
            <w:r>
              <w:rPr/>
              <w:t xml:space="preserve">Rosemary Rodriguez </w:t>
            </w:r>
          </w:p>
        </w:tc>
        <w:tc>
          <w:tcPr>
            <w:tcW w:w="1477" w:type="dxa"/>
            <w:tcBorders/>
            <w:vAlign w:val="center"/>
          </w:tcPr>
          <w:p>
            <w:pPr>
              <w:pStyle w:val="TableContents"/>
              <w:bidi w:val="0"/>
              <w:spacing w:before="0" w:after="283"/>
              <w:jc w:val="left"/>
              <w:rPr/>
            </w:pPr>
            <w:r>
              <w:rPr/>
              <w:t xml:space="preserve">Samantha Corbin-Miller </w:t>
            </w:r>
          </w:p>
        </w:tc>
        <w:tc>
          <w:tcPr>
            <w:tcW w:w="1123" w:type="dxa"/>
            <w:tcBorders/>
            <w:vAlign w:val="center"/>
          </w:tcPr>
          <w:p>
            <w:pPr>
              <w:pStyle w:val="TableContents"/>
              <w:bidi w:val="0"/>
              <w:spacing w:before="0" w:after="283"/>
              <w:jc w:val="left"/>
              <w:rPr/>
            </w:pPr>
            <w:r>
              <w:rPr/>
              <w:t xml:space="preserve">17. helmikuuta 2016 (2016-02-17) </w:t>
            </w:r>
          </w:p>
        </w:tc>
        <w:tc>
          <w:tcPr>
            <w:tcW w:w="679" w:type="dxa"/>
            <w:tcBorders/>
            <w:vAlign w:val="center"/>
          </w:tcPr>
          <w:p>
            <w:pPr>
              <w:pStyle w:val="TableContents"/>
              <w:bidi w:val="0"/>
              <w:spacing w:before="0" w:after="283"/>
              <w:jc w:val="left"/>
              <w:rPr/>
            </w:pPr>
            <w:r>
              <w:rPr/>
              <w:t xml:space="preserve">1715 </w:t>
            </w:r>
          </w:p>
        </w:tc>
        <w:tc>
          <w:tcPr>
            <w:tcW w:w="2437" w:type="dxa"/>
            <w:tcBorders/>
            <w:vAlign w:val="center"/>
          </w:tcPr>
          <w:p>
            <w:pPr>
              <w:pStyle w:val="TableContents"/>
              <w:bidi w:val="0"/>
              <w:spacing w:before="0" w:after="283"/>
              <w:jc w:val="left"/>
              <w:rPr/>
            </w:pPr>
            <w:r>
              <w:rPr/>
              <w:t xml:space="preserve">7.73 SVU menee peitetehtäviin pidättääkseen entisen nyrkkeilymestarin, jota epäiltiin seksistä alaikäisten kanssa. Kun he tekevät pidätyksen, nyrkkeilijä tekee Barban kanssa sopimuksen, jonka mukaan hän luovuttaa pedofiilit, jotka toimivat aktiivisesti lapsipornon levittämisessä verkossa. Etsivät jäljittävät nettipedofiilin osoitteen, mutta kun he saavat selville, että mies on korkea-arvoinen poliisiviranomainen, jonka vaimo on myös Corporation Counselin asianajaja, joka on työskennellyt SVU:n kanssa aiemmissa tapauksissa, Benson joutuu käsittelemään nyt korkean profiilin tapausta hienovaraisesti. Samaan aikaan Doddsille tarjotaan isänsä toimeksiantoa yhteisessä terrorisminvastaisessa työryhmässä, mutta hän päättää jäädä SVU:hun ja vastustaa näin rohkeasti apulaispäällikön toiveita. </w:t>
            </w:r>
          </w:p>
        </w:tc>
      </w:tr>
      <w:tr>
        <w:trPr/>
        <w:tc>
          <w:tcPr>
            <w:tcW w:w="813" w:type="dxa"/>
            <w:tcBorders/>
            <w:vAlign w:val="center"/>
          </w:tcPr>
          <w:p>
            <w:pPr>
              <w:pStyle w:val="TableHeading"/>
              <w:suppressLineNumbers/>
              <w:bidi w:val="0"/>
              <w:spacing w:before="0" w:after="283"/>
              <w:jc w:val="center"/>
              <w:rPr/>
            </w:pPr>
            <w:r>
              <w:rPr/>
              <w:t xml:space="preserve">382 </w:t>
            </w:r>
          </w:p>
        </w:tc>
        <w:tc>
          <w:tcPr>
            <w:tcW w:w="770" w:type="dxa"/>
            <w:tcBorders/>
            <w:vAlign w:val="center"/>
          </w:tcPr>
          <w:p>
            <w:pPr>
              <w:pStyle w:val="TableContents"/>
              <w:bidi w:val="0"/>
              <w:spacing w:before="0" w:after="283"/>
              <w:jc w:val="left"/>
              <w:rPr/>
            </w:pPr>
            <w:r>
              <w:rPr/>
              <w:t xml:space="preserve">16 </w:t>
            </w:r>
          </w:p>
        </w:tc>
        <w:tc>
          <w:tcPr>
            <w:tcW w:w="1804" w:type="dxa"/>
            <w:tcBorders/>
            <w:vAlign w:val="center"/>
          </w:tcPr>
          <w:p>
            <w:pPr>
              <w:pStyle w:val="TableContents"/>
              <w:bidi w:val="0"/>
              <w:spacing w:before="0" w:after="283"/>
              <w:jc w:val="left"/>
              <w:rPr/>
            </w:pPr>
            <w:r>
              <w:rPr/>
              <w:t xml:space="preserve">``Tähti-iskun uhrit'' </w:t>
            </w:r>
          </w:p>
        </w:tc>
        <w:tc>
          <w:tcPr>
            <w:tcW w:w="1102" w:type="dxa"/>
            <w:tcBorders/>
            <w:vAlign w:val="center"/>
          </w:tcPr>
          <w:p>
            <w:pPr>
              <w:pStyle w:val="TableContents"/>
              <w:bidi w:val="0"/>
              <w:spacing w:before="0" w:after="283"/>
              <w:jc w:val="left"/>
              <w:rPr/>
            </w:pPr>
            <w:r>
              <w:rPr/>
              <w:t xml:space="preserve">Michael Pressman </w:t>
            </w:r>
          </w:p>
        </w:tc>
        <w:tc>
          <w:tcPr>
            <w:tcW w:w="1477" w:type="dxa"/>
            <w:tcBorders/>
            <w:vAlign w:val="center"/>
          </w:tcPr>
          <w:p>
            <w:pPr>
              <w:pStyle w:val="TableContents"/>
              <w:bidi w:val="0"/>
              <w:spacing w:before="0" w:after="283"/>
              <w:jc w:val="left"/>
              <w:rPr/>
            </w:pPr>
            <w:r>
              <w:rPr/>
              <w:t xml:space="preserve">A. Zell Williams </w:t>
            </w:r>
          </w:p>
        </w:tc>
        <w:tc>
          <w:tcPr>
            <w:tcW w:w="1123" w:type="dxa"/>
            <w:tcBorders/>
            <w:vAlign w:val="center"/>
          </w:tcPr>
          <w:p>
            <w:pPr>
              <w:pStyle w:val="TableContents"/>
              <w:bidi w:val="0"/>
              <w:spacing w:before="0" w:after="283"/>
              <w:jc w:val="left"/>
              <w:rPr/>
            </w:pPr>
            <w:r>
              <w:rPr/>
              <w:t xml:space="preserve">24. helmikuuta 2016 (2016-02-24) </w:t>
            </w:r>
          </w:p>
        </w:tc>
        <w:tc>
          <w:tcPr>
            <w:tcW w:w="679" w:type="dxa"/>
            <w:tcBorders/>
            <w:vAlign w:val="center"/>
          </w:tcPr>
          <w:p>
            <w:pPr>
              <w:pStyle w:val="TableContents"/>
              <w:bidi w:val="0"/>
              <w:spacing w:before="0" w:after="283"/>
              <w:jc w:val="left"/>
              <w:rPr/>
            </w:pPr>
            <w:r>
              <w:rPr/>
              <w:t xml:space="preserve">1716 </w:t>
            </w:r>
          </w:p>
        </w:tc>
        <w:tc>
          <w:tcPr>
            <w:tcW w:w="2437" w:type="dxa"/>
            <w:tcBorders/>
            <w:vAlign w:val="center"/>
          </w:tcPr>
          <w:p>
            <w:pPr>
              <w:pStyle w:val="TableContents"/>
              <w:bidi w:val="0"/>
              <w:jc w:val="left"/>
              <w:rPr/>
            </w:pPr>
            <w:r>
              <w:rPr/>
              <w:t xml:space="preserve">6.47 </w:t>
            </w:r>
          </w:p>
          <w:p>
            <w:pPr>
              <w:pStyle w:val="TextBody"/>
              <w:bidi w:val="0"/>
              <w:spacing w:before="0" w:after="283"/>
              <w:jc w:val="left"/>
              <w:rPr/>
            </w:pPr>
            <w:r>
              <w:rPr/>
              <w:t xml:space="preserve">Vloggaaja Kristi Cryer (Vivien Cardone) kertoo, että baarimikko (James Madio) on käynyt hänen kimppuunsa seksuaalisesti. Tutkinnan aikana kuitenkin paljastuu, että hänen kimppuunsa kävi myös kuuluisa näyttelijä Bobby D'Amico (Craig Bierko), jolla on yhteyksiä NYPD:hen. Koska todisteet ovat vähäiset ja uhrin kertomus saa vain vähän vahvistusta, Barba päättää luopua syytteistä, mikä saa Rollinsin ryhtymään peitetehtävään. Rollinsin peitetehtävä antaa uskottavuutta Kristin raiskausväitteelle, mutta kohtuulliset epäilyt heräävät, ja väitetään, että SVU houkutteli näyttelijän ansaan. </w:t>
            </w:r>
          </w:p>
          <w:p>
            <w:pPr>
              <w:pStyle w:val="TextBody"/>
              <w:numPr>
                <w:ilvl w:val="0"/>
                <w:numId w:val="39"/>
              </w:numPr>
              <w:tabs>
                <w:tab w:val="clear" w:pos="1134"/>
                <w:tab w:val="left" w:leader="none" w:pos="707"/>
              </w:tabs>
              <w:bidi w:val="0"/>
              <w:ind w:start="707" w:hanging="283"/>
              <w:jc w:val="left"/>
              <w:rPr/>
            </w:pPr>
            <w:r>
              <w:rPr/>
              <w:t xml:space="preserve">Jakso, jonka innoittajina ovat olleet Bill Cosbyn seksuaalisesta hyväksikäytöstä edellisinä vuosikymmeninä esitetyt syytökset.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383 </w:t>
            </w:r>
          </w:p>
        </w:tc>
        <w:tc>
          <w:tcPr>
            <w:tcW w:w="770" w:type="dxa"/>
            <w:tcBorders/>
            <w:vAlign w:val="center"/>
          </w:tcPr>
          <w:p>
            <w:pPr>
              <w:pStyle w:val="TableContents"/>
              <w:bidi w:val="0"/>
              <w:spacing w:before="0" w:after="283"/>
              <w:jc w:val="left"/>
              <w:rPr/>
            </w:pPr>
            <w:r>
              <w:rPr/>
              <w:t xml:space="preserve">17 </w:t>
            </w:r>
          </w:p>
        </w:tc>
        <w:tc>
          <w:tcPr>
            <w:tcW w:w="1804" w:type="dxa"/>
            <w:tcBorders/>
            <w:vAlign w:val="center"/>
          </w:tcPr>
          <w:p>
            <w:pPr>
              <w:pStyle w:val="TableContents"/>
              <w:bidi w:val="0"/>
              <w:spacing w:before="0" w:after="283"/>
              <w:jc w:val="left"/>
              <w:rPr/>
            </w:pPr>
            <w:r>
              <w:rPr/>
              <w:t xml:space="preserve">"Manhattan Transfer </w:t>
            </w:r>
          </w:p>
        </w:tc>
        <w:tc>
          <w:tcPr>
            <w:tcW w:w="1102" w:type="dxa"/>
            <w:tcBorders/>
            <w:vAlign w:val="center"/>
          </w:tcPr>
          <w:p>
            <w:pPr>
              <w:pStyle w:val="TableContents"/>
              <w:bidi w:val="0"/>
              <w:spacing w:before="0" w:after="283"/>
              <w:jc w:val="left"/>
              <w:rPr/>
            </w:pPr>
            <w:r>
              <w:rPr/>
              <w:t xml:space="preserve">Alex Chapple </w:t>
            </w:r>
          </w:p>
        </w:tc>
        <w:tc>
          <w:tcPr>
            <w:tcW w:w="1477" w:type="dxa"/>
            <w:tcBorders/>
            <w:vAlign w:val="center"/>
          </w:tcPr>
          <w:p>
            <w:pPr>
              <w:pStyle w:val="TableContents"/>
              <w:bidi w:val="0"/>
              <w:spacing w:before="0" w:after="283"/>
              <w:jc w:val="left"/>
              <w:rPr/>
            </w:pPr>
            <w:r>
              <w:rPr/>
              <w:t xml:space="preserve">Juttu: Kertoi: Julie Martin &amp; Warren Leight: Kevin Fox &amp; Brendan Feeney </w:t>
            </w:r>
          </w:p>
        </w:tc>
        <w:tc>
          <w:tcPr>
            <w:tcW w:w="1123" w:type="dxa"/>
            <w:tcBorders/>
            <w:vAlign w:val="center"/>
          </w:tcPr>
          <w:p>
            <w:pPr>
              <w:pStyle w:val="TableContents"/>
              <w:bidi w:val="0"/>
              <w:spacing w:before="0" w:after="283"/>
              <w:jc w:val="left"/>
              <w:rPr/>
            </w:pPr>
            <w:r>
              <w:rPr/>
              <w:t xml:space="preserve">maaliskuu 2, 2016 (2016-03-02) </w:t>
            </w:r>
          </w:p>
        </w:tc>
        <w:tc>
          <w:tcPr>
            <w:tcW w:w="679" w:type="dxa"/>
            <w:tcBorders/>
            <w:vAlign w:val="center"/>
          </w:tcPr>
          <w:p>
            <w:pPr>
              <w:pStyle w:val="TableContents"/>
              <w:bidi w:val="0"/>
              <w:spacing w:before="0" w:after="283"/>
              <w:jc w:val="left"/>
              <w:rPr/>
            </w:pPr>
            <w:r>
              <w:rPr/>
              <w:t xml:space="preserve">1717 </w:t>
            </w:r>
          </w:p>
        </w:tc>
        <w:tc>
          <w:tcPr>
            <w:tcW w:w="2437" w:type="dxa"/>
            <w:tcBorders/>
            <w:vAlign w:val="center"/>
          </w:tcPr>
          <w:p>
            <w:pPr>
              <w:pStyle w:val="TableContents"/>
              <w:bidi w:val="0"/>
              <w:spacing w:before="0" w:after="283"/>
              <w:jc w:val="left"/>
              <w:rPr/>
            </w:pPr>
            <w:r>
              <w:rPr/>
              <w:t xml:space="preserve">6.86 Carisi lähetetään bordelliin toteuttamaan salakuvaoperaatiota, mutta kun pidätyksiä tehdään, paljastuu, että myös siveyspoliisiyksikkö on mukana operaatiossa. Benson saa siveysyksikön kapteenilta painostusta luopua jutusta, joten hän kääntyy IAB:n Tuckerin puoleen selvittääkseen poliisin osallisuuden. Tucker saa selville, että hänen serkkunsa, joka on paikallisen katolisen kirkon pappi, tunsi uhrit, mutta ystävällinen perhevierailu muuttuu pian epäilyksiksi. Kun Barba saa kirkon monsignorilta tietoja tapauksesta, hän paljastaa Bensonille, että Tucker saattaa peitellä Vice-poliisien tekemiä rikoksia. Benson paljastaa epäröiden, että hänellä on romanttinen suhde Tuckeriin, mikä aiheuttaa hänen erottamisensa SVU:sta. </w:t>
            </w:r>
          </w:p>
        </w:tc>
      </w:tr>
      <w:tr>
        <w:trPr/>
        <w:tc>
          <w:tcPr>
            <w:tcW w:w="813" w:type="dxa"/>
            <w:tcBorders/>
            <w:vAlign w:val="center"/>
          </w:tcPr>
          <w:p>
            <w:pPr>
              <w:pStyle w:val="TableHeading"/>
              <w:suppressLineNumbers/>
              <w:bidi w:val="0"/>
              <w:spacing w:before="0" w:after="283"/>
              <w:jc w:val="center"/>
              <w:rPr/>
            </w:pPr>
            <w:r>
              <w:rPr/>
              <w:t xml:space="preserve">384 </w:t>
            </w:r>
          </w:p>
        </w:tc>
        <w:tc>
          <w:tcPr>
            <w:tcW w:w="770" w:type="dxa"/>
            <w:tcBorders/>
            <w:vAlign w:val="center"/>
          </w:tcPr>
          <w:p>
            <w:pPr>
              <w:pStyle w:val="TableContents"/>
              <w:bidi w:val="0"/>
              <w:spacing w:before="0" w:after="283"/>
              <w:jc w:val="left"/>
              <w:rPr/>
            </w:pPr>
            <w:r>
              <w:rPr/>
              <w:t xml:space="preserve">18 </w:t>
            </w:r>
          </w:p>
        </w:tc>
        <w:tc>
          <w:tcPr>
            <w:tcW w:w="1804" w:type="dxa"/>
            <w:tcBorders/>
            <w:vAlign w:val="center"/>
          </w:tcPr>
          <w:p>
            <w:pPr>
              <w:pStyle w:val="TableContents"/>
              <w:bidi w:val="0"/>
              <w:spacing w:before="0" w:after="283"/>
              <w:jc w:val="left"/>
              <w:rPr/>
            </w:pPr>
            <w:r>
              <w:rPr/>
              <w:t xml:space="preserve">``Unholiest Alliance'' </w:t>
            </w:r>
          </w:p>
        </w:tc>
        <w:tc>
          <w:tcPr>
            <w:tcW w:w="1102" w:type="dxa"/>
            <w:tcBorders/>
            <w:vAlign w:val="center"/>
          </w:tcPr>
          <w:p>
            <w:pPr>
              <w:pStyle w:val="TableContents"/>
              <w:bidi w:val="0"/>
              <w:spacing w:before="0" w:after="283"/>
              <w:jc w:val="left"/>
              <w:rPr/>
            </w:pPr>
            <w:r>
              <w:rPr/>
              <w:t xml:space="preserve">Jean de Segonzac </w:t>
            </w:r>
          </w:p>
        </w:tc>
        <w:tc>
          <w:tcPr>
            <w:tcW w:w="1477" w:type="dxa"/>
            <w:tcBorders/>
            <w:vAlign w:val="center"/>
          </w:tcPr>
          <w:p>
            <w:pPr>
              <w:pStyle w:val="TableContents"/>
              <w:bidi w:val="0"/>
              <w:spacing w:before="0" w:after="283"/>
              <w:jc w:val="left"/>
              <w:rPr/>
            </w:pPr>
            <w:r>
              <w:rPr/>
              <w:t xml:space="preserve">Teleplay by: Julie Martin Kertomus: Warren Leight &amp; Julie Martin Kevin Fox &amp; Brendan Feeney </w:t>
            </w:r>
          </w:p>
        </w:tc>
        <w:tc>
          <w:tcPr>
            <w:tcW w:w="1123" w:type="dxa"/>
            <w:tcBorders/>
            <w:vAlign w:val="center"/>
          </w:tcPr>
          <w:p>
            <w:pPr>
              <w:pStyle w:val="TableContents"/>
              <w:bidi w:val="0"/>
              <w:spacing w:before="0" w:after="283"/>
              <w:jc w:val="left"/>
              <w:rPr/>
            </w:pPr>
            <w:r>
              <w:rPr/>
              <w:t xml:space="preserve">23. maaliskuuta 2016 (2016-03-23) </w:t>
            </w:r>
          </w:p>
        </w:tc>
        <w:tc>
          <w:tcPr>
            <w:tcW w:w="679" w:type="dxa"/>
            <w:tcBorders/>
            <w:vAlign w:val="center"/>
          </w:tcPr>
          <w:p>
            <w:pPr>
              <w:pStyle w:val="TableContents"/>
              <w:bidi w:val="0"/>
              <w:spacing w:before="0" w:after="283"/>
              <w:jc w:val="left"/>
              <w:rPr/>
            </w:pPr>
            <w:r>
              <w:rPr/>
              <w:t xml:space="preserve">1718 </w:t>
            </w:r>
          </w:p>
        </w:tc>
        <w:tc>
          <w:tcPr>
            <w:tcW w:w="2437" w:type="dxa"/>
            <w:tcBorders/>
            <w:vAlign w:val="center"/>
          </w:tcPr>
          <w:p>
            <w:pPr>
              <w:pStyle w:val="TableContents"/>
              <w:bidi w:val="0"/>
              <w:spacing w:before="0" w:after="283"/>
              <w:jc w:val="left"/>
              <w:rPr/>
            </w:pPr>
            <w:r>
              <w:rPr/>
              <w:t xml:space="preserve">6.11 Kun Benson on siirretty pois SVU:sta, etsivät pyrkivät paljastamaan katolisen kirkon massiivisen salailun. Kun heidän päätodistajansa murhataan, Rollinsin ja Carisin on selvitettävä, kuka papistossa on vastuussa. Kun etsivät kamppailevat johtolankojen kanssa, Tuckerin serkulla paljastuu synkkä salaisuus, joka voi auttaa Bensonia ja Tuckeria säilyttämään työpaikkansa sekä pidättämään asiaan liittyvät rikolliset. </w:t>
            </w:r>
          </w:p>
        </w:tc>
      </w:tr>
      <w:tr>
        <w:trPr/>
        <w:tc>
          <w:tcPr>
            <w:tcW w:w="813" w:type="dxa"/>
            <w:tcBorders/>
            <w:vAlign w:val="center"/>
          </w:tcPr>
          <w:p>
            <w:pPr>
              <w:pStyle w:val="TableHeading"/>
              <w:suppressLineNumbers/>
              <w:bidi w:val="0"/>
              <w:spacing w:before="0" w:after="283"/>
              <w:jc w:val="center"/>
              <w:rPr/>
            </w:pPr>
            <w:r>
              <w:rPr/>
              <w:t xml:space="preserve">385 </w:t>
            </w:r>
          </w:p>
        </w:tc>
        <w:tc>
          <w:tcPr>
            <w:tcW w:w="770" w:type="dxa"/>
            <w:tcBorders/>
            <w:vAlign w:val="center"/>
          </w:tcPr>
          <w:p>
            <w:pPr>
              <w:pStyle w:val="TableContents"/>
              <w:bidi w:val="0"/>
              <w:spacing w:before="0" w:after="283"/>
              <w:jc w:val="left"/>
              <w:rPr/>
            </w:pPr>
            <w:r>
              <w:rPr/>
              <w:t xml:space="preserve">19 </w:t>
            </w:r>
          </w:p>
        </w:tc>
        <w:tc>
          <w:tcPr>
            <w:tcW w:w="1804" w:type="dxa"/>
            <w:tcBorders/>
            <w:vAlign w:val="center"/>
          </w:tcPr>
          <w:p>
            <w:pPr>
              <w:pStyle w:val="TableContents"/>
              <w:bidi w:val="0"/>
              <w:spacing w:before="0" w:after="283"/>
              <w:jc w:val="left"/>
              <w:rPr/>
            </w:pPr>
            <w:r>
              <w:rPr/>
              <w:t xml:space="preserve">``Sheltered Outcasts'' (suojellut hylkiöt) </w:t>
            </w:r>
          </w:p>
        </w:tc>
        <w:tc>
          <w:tcPr>
            <w:tcW w:w="1102" w:type="dxa"/>
            <w:tcBorders/>
            <w:vAlign w:val="center"/>
          </w:tcPr>
          <w:p>
            <w:pPr>
              <w:pStyle w:val="TableContents"/>
              <w:bidi w:val="0"/>
              <w:spacing w:before="0" w:after="283"/>
              <w:jc w:val="left"/>
              <w:rPr/>
            </w:pPr>
            <w:r>
              <w:rPr/>
              <w:t xml:space="preserve">Mariska Hargitay </w:t>
            </w:r>
          </w:p>
        </w:tc>
        <w:tc>
          <w:tcPr>
            <w:tcW w:w="1477" w:type="dxa"/>
            <w:tcBorders/>
            <w:vAlign w:val="center"/>
          </w:tcPr>
          <w:p>
            <w:pPr>
              <w:pStyle w:val="TableContents"/>
              <w:bidi w:val="0"/>
              <w:spacing w:before="0" w:after="283"/>
              <w:jc w:val="left"/>
              <w:rPr/>
            </w:pPr>
            <w:r>
              <w:rPr/>
              <w:t xml:space="preserve">Ed Zuckerman </w:t>
            </w:r>
          </w:p>
        </w:tc>
        <w:tc>
          <w:tcPr>
            <w:tcW w:w="1123" w:type="dxa"/>
            <w:tcBorders/>
            <w:vAlign w:val="center"/>
          </w:tcPr>
          <w:p>
            <w:pPr>
              <w:pStyle w:val="TableContents"/>
              <w:bidi w:val="0"/>
              <w:spacing w:before="0" w:after="283"/>
              <w:jc w:val="left"/>
              <w:rPr/>
            </w:pPr>
            <w:r>
              <w:rPr/>
              <w:t xml:space="preserve">maaliskuu 30, 2016 (2016-03-30) </w:t>
            </w:r>
          </w:p>
        </w:tc>
        <w:tc>
          <w:tcPr>
            <w:tcW w:w="679" w:type="dxa"/>
            <w:tcBorders/>
            <w:vAlign w:val="center"/>
          </w:tcPr>
          <w:p>
            <w:pPr>
              <w:pStyle w:val="TableContents"/>
              <w:bidi w:val="0"/>
              <w:spacing w:before="0" w:after="283"/>
              <w:jc w:val="left"/>
              <w:rPr/>
            </w:pPr>
            <w:r>
              <w:rPr/>
              <w:t xml:space="preserve">1719 </w:t>
            </w:r>
          </w:p>
        </w:tc>
        <w:tc>
          <w:tcPr>
            <w:tcW w:w="2437" w:type="dxa"/>
            <w:tcBorders/>
            <w:vAlign w:val="center"/>
          </w:tcPr>
          <w:p>
            <w:pPr>
              <w:pStyle w:val="TableContents"/>
              <w:bidi w:val="0"/>
              <w:spacing w:before="0" w:after="283"/>
              <w:jc w:val="left"/>
              <w:rPr/>
            </w:pPr>
            <w:r>
              <w:rPr/>
              <w:t xml:space="preserve">6.07 Carisi on peitetehtävässä asunnottomien turvakodissa, kun lähistöllä tapahtuu toinen raiskaus viimeaikaisista hyökkäyksistä. Carisi yrittää selvittää, onko joku asukkaista syyllinen, ja joutuu vaikeuksiin turvakodin ja yhteisön jäsenten kanssa. Kun eräs turvakodin työntekijä murhataan, Benson pohtii Carisin vetämistä ulos, mutta he saavat helpotusta turvakodin muiden jäsenten ansiosta. </w:t>
            </w:r>
          </w:p>
        </w:tc>
      </w:tr>
      <w:tr>
        <w:trPr/>
        <w:tc>
          <w:tcPr>
            <w:tcW w:w="813" w:type="dxa"/>
            <w:tcBorders/>
            <w:vAlign w:val="center"/>
          </w:tcPr>
          <w:p>
            <w:pPr>
              <w:pStyle w:val="TableHeading"/>
              <w:suppressLineNumbers/>
              <w:bidi w:val="0"/>
              <w:spacing w:before="0" w:after="283"/>
              <w:jc w:val="center"/>
              <w:rPr/>
            </w:pPr>
            <w:r>
              <w:rPr/>
              <w:t xml:space="preserve">386 </w:t>
            </w:r>
          </w:p>
        </w:tc>
        <w:tc>
          <w:tcPr>
            <w:tcW w:w="770" w:type="dxa"/>
            <w:tcBorders/>
            <w:vAlign w:val="center"/>
          </w:tcPr>
          <w:p>
            <w:pPr>
              <w:pStyle w:val="TableContents"/>
              <w:bidi w:val="0"/>
              <w:spacing w:before="0" w:after="283"/>
              <w:jc w:val="left"/>
              <w:rPr/>
            </w:pPr>
            <w:r>
              <w:rPr/>
              <w:t xml:space="preserve">20 </w:t>
            </w:r>
          </w:p>
        </w:tc>
        <w:tc>
          <w:tcPr>
            <w:tcW w:w="1804" w:type="dxa"/>
            <w:tcBorders/>
            <w:vAlign w:val="center"/>
          </w:tcPr>
          <w:p>
            <w:pPr>
              <w:pStyle w:val="TableContents"/>
              <w:bidi w:val="0"/>
              <w:spacing w:before="0" w:after="283"/>
              <w:jc w:val="left"/>
              <w:rPr/>
            </w:pPr>
            <w:r>
              <w:rPr/>
              <w:t xml:space="preserve">"Muodikkaita rikoksia </w:t>
            </w:r>
          </w:p>
        </w:tc>
        <w:tc>
          <w:tcPr>
            <w:tcW w:w="1102" w:type="dxa"/>
            <w:tcBorders/>
            <w:vAlign w:val="center"/>
          </w:tcPr>
          <w:p>
            <w:pPr>
              <w:pStyle w:val="TableContents"/>
              <w:bidi w:val="0"/>
              <w:spacing w:before="0" w:after="283"/>
              <w:jc w:val="left"/>
              <w:rPr/>
            </w:pPr>
            <w:r>
              <w:rPr/>
              <w:t xml:space="preserve">Martha Mitchell </w:t>
            </w:r>
          </w:p>
        </w:tc>
        <w:tc>
          <w:tcPr>
            <w:tcW w:w="1477" w:type="dxa"/>
            <w:tcBorders/>
            <w:vAlign w:val="center"/>
          </w:tcPr>
          <w:p>
            <w:pPr>
              <w:pStyle w:val="TableContents"/>
              <w:bidi w:val="0"/>
              <w:spacing w:before="0" w:after="283"/>
              <w:jc w:val="left"/>
              <w:rPr/>
            </w:pPr>
            <w:r>
              <w:rPr/>
              <w:t xml:space="preserve">Penelope Koechl &amp; Jill Lorie Hurst </w:t>
            </w:r>
          </w:p>
        </w:tc>
        <w:tc>
          <w:tcPr>
            <w:tcW w:w="1123" w:type="dxa"/>
            <w:tcBorders/>
            <w:vAlign w:val="center"/>
          </w:tcPr>
          <w:p>
            <w:pPr>
              <w:pStyle w:val="TableContents"/>
              <w:bidi w:val="0"/>
              <w:spacing w:before="0" w:after="283"/>
              <w:jc w:val="left"/>
              <w:rPr/>
            </w:pPr>
            <w:r>
              <w:rPr/>
              <w:t xml:space="preserve">toukokuu 4, 2016 (2016-05-04) </w:t>
            </w:r>
          </w:p>
        </w:tc>
        <w:tc>
          <w:tcPr>
            <w:tcW w:w="679" w:type="dxa"/>
            <w:tcBorders/>
            <w:vAlign w:val="center"/>
          </w:tcPr>
          <w:p>
            <w:pPr>
              <w:pStyle w:val="TableContents"/>
              <w:bidi w:val="0"/>
              <w:spacing w:before="0" w:after="283"/>
              <w:jc w:val="left"/>
              <w:rPr/>
            </w:pPr>
            <w:r>
              <w:rPr/>
              <w:t xml:space="preserve">1720 </w:t>
            </w:r>
          </w:p>
        </w:tc>
        <w:tc>
          <w:tcPr>
            <w:tcW w:w="2437" w:type="dxa"/>
            <w:tcBorders/>
            <w:vAlign w:val="center"/>
          </w:tcPr>
          <w:p>
            <w:pPr>
              <w:pStyle w:val="TableContents"/>
              <w:bidi w:val="0"/>
              <w:spacing w:before="0" w:after="283"/>
              <w:jc w:val="left"/>
              <w:rPr/>
            </w:pPr>
            <w:r>
              <w:rPr/>
              <w:t xml:space="preserve">5.26 Aloitteleva malli kertoo, että hänet raiskasi kuuluisa valokuvaaja, jonka avustaja ei tehnyt mitään estääkseen raiskausta. Entinen SVU:n ylikonstaapeli John Munch (Richard Belzer) auttaa SVU:n ryhmää kuulustelemaan valokuvaajan aiempia asiakkaita, joista monet myöntävät, että heitä painostettiin harrastamaan seksiä valokuvaajan kanssa, mutta kieltäytyvät todistamasta valokuvaajaa vastaan, koska se voisi vaarantaa heidän uransa. </w:t>
            </w:r>
          </w:p>
        </w:tc>
      </w:tr>
      <w:tr>
        <w:trPr/>
        <w:tc>
          <w:tcPr>
            <w:tcW w:w="813" w:type="dxa"/>
            <w:tcBorders/>
            <w:vAlign w:val="center"/>
          </w:tcPr>
          <w:p>
            <w:pPr>
              <w:pStyle w:val="TableHeading"/>
              <w:suppressLineNumbers/>
              <w:bidi w:val="0"/>
              <w:spacing w:before="0" w:after="283"/>
              <w:jc w:val="center"/>
              <w:rPr/>
            </w:pPr>
            <w:r>
              <w:rPr/>
              <w:t xml:space="preserve">387 </w:t>
            </w:r>
          </w:p>
        </w:tc>
        <w:tc>
          <w:tcPr>
            <w:tcW w:w="770" w:type="dxa"/>
            <w:tcBorders/>
            <w:vAlign w:val="center"/>
          </w:tcPr>
          <w:p>
            <w:pPr>
              <w:pStyle w:val="TableContents"/>
              <w:bidi w:val="0"/>
              <w:spacing w:before="0" w:after="283"/>
              <w:jc w:val="left"/>
              <w:rPr/>
            </w:pPr>
            <w:r>
              <w:rPr/>
              <w:t xml:space="preserve">21 </w:t>
            </w:r>
          </w:p>
        </w:tc>
        <w:tc>
          <w:tcPr>
            <w:tcW w:w="1804" w:type="dxa"/>
            <w:tcBorders/>
            <w:vAlign w:val="center"/>
          </w:tcPr>
          <w:p>
            <w:pPr>
              <w:pStyle w:val="TableContents"/>
              <w:bidi w:val="0"/>
              <w:spacing w:before="0" w:after="283"/>
              <w:jc w:val="left"/>
              <w:rPr/>
            </w:pPr>
            <w:r>
              <w:rPr/>
              <w:t xml:space="preserve">``Todellisuutta vastaan hyökkääminen'' </w:t>
            </w:r>
          </w:p>
        </w:tc>
        <w:tc>
          <w:tcPr>
            <w:tcW w:w="1102" w:type="dxa"/>
            <w:tcBorders/>
            <w:vAlign w:val="center"/>
          </w:tcPr>
          <w:p>
            <w:pPr>
              <w:pStyle w:val="TableContents"/>
              <w:bidi w:val="0"/>
              <w:spacing w:before="0" w:after="283"/>
              <w:jc w:val="left"/>
              <w:rPr/>
            </w:pPr>
            <w:r>
              <w:rPr/>
              <w:t xml:space="preserve">Alex Chapple </w:t>
            </w:r>
          </w:p>
        </w:tc>
        <w:tc>
          <w:tcPr>
            <w:tcW w:w="1477" w:type="dxa"/>
            <w:tcBorders/>
            <w:vAlign w:val="center"/>
          </w:tcPr>
          <w:p>
            <w:pPr>
              <w:pStyle w:val="TableContents"/>
              <w:bidi w:val="0"/>
              <w:spacing w:before="0" w:after="283"/>
              <w:jc w:val="left"/>
              <w:rPr/>
            </w:pPr>
            <w:r>
              <w:rPr/>
              <w:t xml:space="preserve">Teleplay by: Brianna Yellen &amp; Robert Brooks Cohen Tarina: Julie Martin &amp; Warren Leight &amp; Brianna Yellen &amp; Robert Brooks Cohen Kirjoittanut: Brianna Yellen &amp; Robert Brooks Cohen </w:t>
            </w:r>
          </w:p>
        </w:tc>
        <w:tc>
          <w:tcPr>
            <w:tcW w:w="1123" w:type="dxa"/>
            <w:tcBorders/>
            <w:vAlign w:val="center"/>
          </w:tcPr>
          <w:p>
            <w:pPr>
              <w:pStyle w:val="TableContents"/>
              <w:bidi w:val="0"/>
              <w:spacing w:before="0" w:after="283"/>
              <w:jc w:val="left"/>
              <w:rPr/>
            </w:pPr>
            <w:r>
              <w:rPr/>
              <w:t xml:space="preserve">toukokuu 11, 2016 (2016-05-11) </w:t>
            </w:r>
          </w:p>
        </w:tc>
        <w:tc>
          <w:tcPr>
            <w:tcW w:w="679" w:type="dxa"/>
            <w:tcBorders/>
            <w:vAlign w:val="center"/>
          </w:tcPr>
          <w:p>
            <w:pPr>
              <w:pStyle w:val="TableContents"/>
              <w:bidi w:val="0"/>
              <w:spacing w:before="0" w:after="283"/>
              <w:jc w:val="left"/>
              <w:rPr/>
            </w:pPr>
            <w:r>
              <w:rPr/>
              <w:t xml:space="preserve">1721 </w:t>
            </w:r>
          </w:p>
        </w:tc>
        <w:tc>
          <w:tcPr>
            <w:tcW w:w="2437" w:type="dxa"/>
            <w:tcBorders/>
            <w:vAlign w:val="center"/>
          </w:tcPr>
          <w:p>
            <w:pPr>
              <w:pStyle w:val="TableContents"/>
              <w:bidi w:val="0"/>
              <w:spacing w:before="0" w:after="283"/>
              <w:jc w:val="left"/>
              <w:rPr/>
            </w:pPr>
            <w:r>
              <w:rPr/>
              <w:t xml:space="preserve">6.06 Heart's Desire -ohjelman kilpailija väittää tulleensa raiskatuksi, ja SVU puuttuu asiaan. Kun he kuulustelevat uhrin kanssa tekemisissä ollutta miestä, he saavat selville, että hän on syytön ja että rikoksen teki talon toinen mies. Koko ajan ohjelman tuottajat salaavat todisteita poliisilta ja sysäävät syyn tuottajansa niskoille. </w:t>
            </w:r>
          </w:p>
        </w:tc>
      </w:tr>
      <w:tr>
        <w:trPr/>
        <w:tc>
          <w:tcPr>
            <w:tcW w:w="813" w:type="dxa"/>
            <w:tcBorders/>
            <w:vAlign w:val="center"/>
          </w:tcPr>
          <w:p>
            <w:pPr>
              <w:pStyle w:val="TableHeading"/>
              <w:suppressLineNumbers/>
              <w:bidi w:val="0"/>
              <w:spacing w:before="0" w:after="283"/>
              <w:jc w:val="center"/>
              <w:rPr/>
            </w:pPr>
            <w:r>
              <w:rPr/>
              <w:t xml:space="preserve">388 </w:t>
            </w:r>
          </w:p>
        </w:tc>
        <w:tc>
          <w:tcPr>
            <w:tcW w:w="770" w:type="dxa"/>
            <w:tcBorders/>
            <w:vAlign w:val="center"/>
          </w:tcPr>
          <w:p>
            <w:pPr>
              <w:pStyle w:val="TableContents"/>
              <w:bidi w:val="0"/>
              <w:spacing w:before="0" w:after="283"/>
              <w:jc w:val="left"/>
              <w:rPr/>
            </w:pPr>
            <w:r>
              <w:rPr/>
              <w:t xml:space="preserve">22 </w:t>
            </w:r>
          </w:p>
        </w:tc>
        <w:tc>
          <w:tcPr>
            <w:tcW w:w="1804" w:type="dxa"/>
            <w:tcBorders/>
            <w:vAlign w:val="center"/>
          </w:tcPr>
          <w:p>
            <w:pPr>
              <w:pStyle w:val="TableContents"/>
              <w:bidi w:val="0"/>
              <w:spacing w:before="0" w:after="283"/>
              <w:jc w:val="left"/>
              <w:rPr/>
            </w:pPr>
            <w:r>
              <w:rPr/>
              <w:t xml:space="preserve">``Keskinäiset elämät'' </w:t>
            </w:r>
          </w:p>
        </w:tc>
        <w:tc>
          <w:tcPr>
            <w:tcW w:w="1102" w:type="dxa"/>
            <w:tcBorders/>
            <w:vAlign w:val="center"/>
          </w:tcPr>
          <w:p>
            <w:pPr>
              <w:pStyle w:val="TableContents"/>
              <w:bidi w:val="0"/>
              <w:spacing w:before="0" w:after="283"/>
              <w:jc w:val="left"/>
              <w:rPr/>
            </w:pPr>
            <w:r>
              <w:rPr/>
              <w:t xml:space="preserve">Jonathan Starch </w:t>
            </w:r>
          </w:p>
        </w:tc>
        <w:tc>
          <w:tcPr>
            <w:tcW w:w="1477" w:type="dxa"/>
            <w:tcBorders/>
            <w:vAlign w:val="center"/>
          </w:tcPr>
          <w:p>
            <w:pPr>
              <w:pStyle w:val="TableContents"/>
              <w:bidi w:val="0"/>
              <w:spacing w:before="0" w:after="283"/>
              <w:jc w:val="left"/>
              <w:rPr/>
            </w:pPr>
            <w:r>
              <w:rPr/>
              <w:t xml:space="preserve">Julie Martin &amp; Warren Leight </w:t>
            </w:r>
          </w:p>
        </w:tc>
        <w:tc>
          <w:tcPr>
            <w:tcW w:w="1123" w:type="dxa"/>
            <w:tcBorders/>
            <w:vAlign w:val="center"/>
          </w:tcPr>
          <w:p>
            <w:pPr>
              <w:pStyle w:val="TableContents"/>
              <w:bidi w:val="0"/>
              <w:spacing w:before="0" w:after="283"/>
              <w:jc w:val="left"/>
              <w:rPr/>
            </w:pPr>
            <w:r>
              <w:rPr/>
              <w:t xml:space="preserve">18. toukokuuta 2016 (2016-05-18) </w:t>
            </w:r>
          </w:p>
        </w:tc>
        <w:tc>
          <w:tcPr>
            <w:tcW w:w="679" w:type="dxa"/>
            <w:tcBorders/>
            <w:vAlign w:val="center"/>
          </w:tcPr>
          <w:p>
            <w:pPr>
              <w:pStyle w:val="TableContents"/>
              <w:bidi w:val="0"/>
              <w:spacing w:before="0" w:after="283"/>
              <w:jc w:val="left"/>
              <w:rPr/>
            </w:pPr>
            <w:r>
              <w:rPr/>
              <w:t xml:space="preserve">1722 </w:t>
            </w:r>
          </w:p>
        </w:tc>
        <w:tc>
          <w:tcPr>
            <w:tcW w:w="2437" w:type="dxa"/>
            <w:tcBorders/>
            <w:vAlign w:val="center"/>
          </w:tcPr>
          <w:p>
            <w:pPr>
              <w:pStyle w:val="TableContents"/>
              <w:bidi w:val="0"/>
              <w:spacing w:before="0" w:after="283"/>
              <w:jc w:val="left"/>
              <w:rPr/>
            </w:pPr>
            <w:r>
              <w:rPr/>
              <w:t xml:space="preserve">5.78 Tutuolan poika Ken kertoo Tutuolalle, että entinen vanki kertoo, että Rikersin vankeinhoitaja Gary Munson (Brad Garrett) on raiskannut hänet, mutta tämä kiistää väitteen. Barba antaa SVU:n tutkia väitteen vaivihkaa kuulustelemalla Munsonia ja muita poliiseja oletetusta ihmiskaupparingistä. Kun Munson pidätetään ja Barba saa syytteen, syyttäjä joutuu hengenvaaraan, kun vankeinhoitovirkailijoiden liitto puuttuu asiaan. </w:t>
            </w:r>
          </w:p>
        </w:tc>
      </w:tr>
      <w:tr>
        <w:trPr/>
        <w:tc>
          <w:tcPr>
            <w:tcW w:w="813" w:type="dxa"/>
            <w:tcBorders/>
            <w:vAlign w:val="center"/>
          </w:tcPr>
          <w:p>
            <w:pPr>
              <w:pStyle w:val="TableHeading"/>
              <w:suppressLineNumbers/>
              <w:bidi w:val="0"/>
              <w:spacing w:before="0" w:after="283"/>
              <w:jc w:val="center"/>
              <w:rPr/>
            </w:pPr>
            <w:r>
              <w:rPr/>
              <w:t xml:space="preserve">389 </w:t>
            </w:r>
          </w:p>
        </w:tc>
        <w:tc>
          <w:tcPr>
            <w:tcW w:w="770" w:type="dxa"/>
            <w:tcBorders/>
            <w:vAlign w:val="center"/>
          </w:tcPr>
          <w:p>
            <w:pPr>
              <w:pStyle w:val="TableContents"/>
              <w:bidi w:val="0"/>
              <w:spacing w:before="0" w:after="283"/>
              <w:jc w:val="left"/>
              <w:rPr/>
            </w:pPr>
            <w:r>
              <w:rPr/>
              <w:t xml:space="preserve">23 </w:t>
            </w:r>
          </w:p>
        </w:tc>
        <w:tc>
          <w:tcPr>
            <w:tcW w:w="1804" w:type="dxa"/>
            <w:tcBorders/>
            <w:vAlign w:val="center"/>
          </w:tcPr>
          <w:p>
            <w:pPr>
              <w:pStyle w:val="TableContents"/>
              <w:bidi w:val="0"/>
              <w:spacing w:before="0" w:after="283"/>
              <w:jc w:val="left"/>
              <w:rPr/>
            </w:pPr>
            <w:r>
              <w:rPr/>
              <w:t xml:space="preserve">``Sydämelliset kohdat'' </w:t>
            </w:r>
          </w:p>
        </w:tc>
        <w:tc>
          <w:tcPr>
            <w:tcW w:w="1102" w:type="dxa"/>
            <w:tcBorders/>
            <w:vAlign w:val="center"/>
          </w:tcPr>
          <w:p>
            <w:pPr>
              <w:pStyle w:val="TableContents"/>
              <w:bidi w:val="0"/>
              <w:spacing w:before="0" w:after="283"/>
              <w:jc w:val="left"/>
              <w:rPr/>
            </w:pPr>
            <w:r>
              <w:rPr/>
              <w:t xml:space="preserve">Alex Chapple </w:t>
            </w:r>
          </w:p>
        </w:tc>
        <w:tc>
          <w:tcPr>
            <w:tcW w:w="1477" w:type="dxa"/>
            <w:tcBorders/>
            <w:vAlign w:val="center"/>
          </w:tcPr>
          <w:p>
            <w:pPr>
              <w:pStyle w:val="TableContents"/>
              <w:bidi w:val="0"/>
              <w:spacing w:before="0" w:after="283"/>
              <w:jc w:val="left"/>
              <w:rPr/>
            </w:pPr>
            <w:r>
              <w:rPr/>
              <w:t xml:space="preserve">Warren Leight &amp; Julie Martin </w:t>
            </w:r>
          </w:p>
        </w:tc>
        <w:tc>
          <w:tcPr>
            <w:tcW w:w="1123" w:type="dxa"/>
            <w:tcBorders/>
            <w:vAlign w:val="center"/>
          </w:tcPr>
          <w:p>
            <w:pPr>
              <w:pStyle w:val="TableContents"/>
              <w:bidi w:val="0"/>
              <w:spacing w:before="0" w:after="283"/>
              <w:jc w:val="left"/>
              <w:rPr/>
            </w:pPr>
            <w:r>
              <w:rPr/>
              <w:t xml:space="preserve">toukokuu 25, 2016 (2016-05-25) </w:t>
            </w:r>
          </w:p>
        </w:tc>
        <w:tc>
          <w:tcPr>
            <w:tcW w:w="679" w:type="dxa"/>
            <w:tcBorders/>
            <w:vAlign w:val="center"/>
          </w:tcPr>
          <w:p>
            <w:pPr>
              <w:pStyle w:val="TableContents"/>
              <w:bidi w:val="0"/>
              <w:spacing w:before="0" w:after="283"/>
              <w:jc w:val="left"/>
              <w:rPr/>
            </w:pPr>
            <w:r>
              <w:rPr/>
              <w:t xml:space="preserve">1723 </w:t>
            </w:r>
          </w:p>
        </w:tc>
        <w:tc>
          <w:tcPr>
            <w:tcW w:w="2437" w:type="dxa"/>
            <w:tcBorders/>
            <w:vAlign w:val="center"/>
          </w:tcPr>
          <w:p>
            <w:pPr>
              <w:pStyle w:val="TableContents"/>
              <w:bidi w:val="0"/>
              <w:spacing w:before="0" w:after="283"/>
              <w:jc w:val="left"/>
              <w:rPr/>
            </w:pPr>
            <w:r>
              <w:rPr/>
              <w:t xml:space="preserve">7.19 Vankilanjohtaja Munsonin vaimo Lisa pyytää Bensonin apua suunnitellessaan avioeroa miehestään. Ylikonstaapeli Dodds ilmoittautuu vapaaehtoiseksi Bensonin mukaan Munsonin taloon, jossa Lisa pakkaa lähteäkseen lastensa kanssa. Kun Benson menee ulos viemään lapset autoon, Munson uhkailee pistoolilla ja ottaa Doddsin ja Lisan panttivangeiksi. Myöhemmin syntyy kamppailu aseesta, jonka seurauksena luoti laukeaa Doddsin vatsaan. Vaikka Dodds selviää leikkauksesta, hän saa teho-osastolla aivohalvauksen ja kuolee aivoihin muodostuneiden verihyytymien vuoksi. Samaan aikaan Barba pyytää SVU:n apua, koska hänen saamansa uhkaukset jatkuvat; Tucker paljastaa Bensonille, että hän aikoo siirtyä IAB:stä panttivankineuvotteluihin; ja Carisi lykkää suunnitelmiaan ryhtyä ADA:ksi.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svu kausi 17 jakso 5</w:t>
      </w:r>
    </w:p>
    <w:p>
      <w:pPr>
        <w:pStyle w:val="TextBody"/>
        <w:bidi w:val="0"/>
        <w:jc w:val="left"/>
        <w:rPr>
          <w:b/>
          <w:u w:val="single"/>
          <w:shd w:val="clear" w:fill="FFFF00"/>
        </w:rPr>
      </w:pPr>
      <w:r>
        <w:rPr>
          <w:b/>
          <w:u w:val="single"/>
          <w:shd w:val="clear" w:fill="FFFF00"/>
        </w:rPr>
        <w:t xml:space="preserve">Asiakirjan numero 41945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Gwinnett County Public Schools on koulupiiri, joka toimii Gwinnett Countyssa, Georgiassa, Yhdysvalloissa. GCPS on Georgian suurin koulujärjestelmä, jossa on </w:t>
      </w:r>
      <w:r>
        <w:rPr>
          <w:color w:val="A9A9A9"/>
        </w:rPr>
        <w:t xml:space="preserve">143 </w:t>
      </w:r>
      <w:r>
        <w:rPr/>
        <w:t xml:space="preserve">koulua ja </w:t>
      </w:r>
      <w:r>
        <w:rPr/>
        <w:t xml:space="preserve">jossa </w:t>
      </w:r>
      <w:r>
        <w:rPr/>
        <w:t xml:space="preserve">arvioidaan olevan 180 000 oppilasta lukuvuonna 2017-2018. GCPS:n arvioidaan olevan 14. suurin koulupiiri Yhdysvalloissa. Piirin pääkonttori sijaitsee asumattomalla alueella lähellä Suwaneeta.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lukiota Gwinnett County Georgiassa on?</w:t>
      </w:r>
    </w:p>
    <w:p>
      <w:pPr>
        <w:pStyle w:val="TextBody"/>
        <w:bidi w:val="0"/>
        <w:jc w:val="left"/>
        <w:rPr>
          <w:b/>
          <w:u w:val="single"/>
          <w:shd w:val="clear" w:fill="FFFF00"/>
        </w:rPr>
      </w:pPr>
      <w:r>
        <w:rPr>
          <w:b/>
          <w:u w:val="single"/>
          <w:shd w:val="clear" w:fill="FFFF00"/>
        </w:rPr>
        <w:t xml:space="preserve">Asiakirjan numero 41946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miehitetyn tehtävän oli tarkoitus kerätä näytteitä Kuun kiertoradalla olevasta asteroidista, jonka oli kaapannut nyt peruuntunut robotti Asteroid Redirect Mission. Huhtikuusta 2018 alkaen suunnitelman </w:t>
      </w:r>
      <w:r>
        <w:rPr>
          <w:color w:val="A9A9A9"/>
        </w:rPr>
        <w:t xml:space="preserve">mukaan miehitetyn Orion-avaruusaluksen on tarkoitus suorittaa Kuun ohilentotesti ja palata Maahan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tutkimuslentoaseman 2 brainly suunniteltu tavoite?</w:t>
      </w:r>
    </w:p>
    <w:p>
      <w:pPr>
        <w:pStyle w:val="TextBody"/>
        <w:bidi w:val="0"/>
        <w:jc w:val="left"/>
        <w:rPr>
          <w:b/>
          <w:u w:val="single"/>
          <w:shd w:val="clear" w:fill="FFFF00"/>
        </w:rPr>
      </w:pPr>
      <w:r>
        <w:rPr>
          <w:b/>
          <w:u w:val="single"/>
          <w:shd w:val="clear" w:fill="FFFF00"/>
        </w:rPr>
        <w:t xml:space="preserve">Asiakirjan numero 41947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Ohjelmassa yhdistyvät näyttelijöiden, muusikoiden ja muiden julkkisten haastattelut ja raportit heidän tuloistaan ja menemisistään. Ohjelma esitetään arkisin espanjankielisessä televisiokanavassa Univisiónissa. Se on kuvattu </w:t>
      </w:r>
      <w:r>
        <w:rPr>
          <w:color w:val="A9A9A9"/>
        </w:rPr>
        <w:t xml:space="preserve">verkon studiossa Miamissa, Floridassa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 gordo y la flaca filmattu</w:t>
      </w:r>
    </w:p>
    <w:p>
      <w:pPr>
        <w:pStyle w:val="TextBody"/>
        <w:bidi w:val="0"/>
        <w:jc w:val="left"/>
        <w:rPr>
          <w:b/>
          <w:u w:val="single"/>
          <w:shd w:val="clear" w:fill="FFFF00"/>
        </w:rPr>
      </w:pPr>
      <w:r>
        <w:rPr>
          <w:b/>
          <w:u w:val="single"/>
          <w:shd w:val="clear" w:fill="FFFF00"/>
        </w:rPr>
        <w:t xml:space="preserve">Asiakirjan numero 41948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Hyötyajoneuvo on mikä tahansa moottoriajoneuvo, jota käytetään tavaroiden tai maksullisten matkustajien kuljettamiseen</w:t>
      </w:r>
      <w:r>
        <w:rPr/>
        <w:t xml:space="preserve">. Euroopan unioni määrittelee "hyötyajoneuvon" moottorikäyttöiseksi maantieajoneuvoksi, joka on rakennetyyppinsä ja varusteidensa puolesta suunniteltu ja joka pystyy kuljettamaan maksullisia tai maksuttomia tavaroita: (1) enemmän kuin yhdeksän henkilöä, kuljettaja mukaan lukien; 2) tavaroita ja "tavanomaisia polttoainesäiliöitä". Tällä tarkoitetaan säiliöitä, jotka valmistaja on pysyvästi kiinnittänyt kaikkiin kyseisen ajoneuvon kanssa samantyyppisiin moottoriajoneuvoihin ja joiden pysyvän asennuksen ansiosta polttoainetta voidaan käyttää suoraan sekä käyttövoimana että tarvittaessa jäähdytysjärjestelmän käyttövoimana. Kaasusäiliöitä, jotka on asennettu moottoriajoneuvoihin dieselpolttoaineen suoraa käyttöä varten, pidetään vakiopolttoainesäiliöinä.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hyötyajoneuvon oikeudellinen määritelmä</w:t>
      </w:r>
    </w:p>
    <w:p>
      <w:pPr>
        <w:pStyle w:val="TextBody"/>
        <w:bidi w:val="0"/>
        <w:jc w:val="left"/>
        <w:rPr>
          <w:b/>
          <w:u w:val="single"/>
          <w:shd w:val="clear" w:fill="FFFF00"/>
        </w:rPr>
      </w:pPr>
      <w:r>
        <w:rPr>
          <w:b/>
          <w:u w:val="single"/>
          <w:shd w:val="clear" w:fill="FFFF00"/>
        </w:rPr>
        <w:t xml:space="preserve">Asiakirjan numero 41949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Marvel aloitti toimintansa vuonna 1939 nimellä Timely Publications, ja 1950-luvun alkuun mennessä se tunnettiin yleisesti nimellä Atlas Comics. Marvel-brändäys alkoi </w:t>
      </w:r>
      <w:r>
        <w:rPr>
          <w:color w:val="A9A9A9"/>
        </w:rPr>
        <w:t xml:space="preserve">vuonna 1961, jolloin </w:t>
      </w:r>
      <w:r>
        <w:rPr/>
        <w:t xml:space="preserve">yhtiö julkaisi The Fantastic Fourin ja muita Stan Leen, Jack Kirbyn, Steve Ditkon ja monien muiden luomia supersankareita.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Marvel-sarjakuva ilmestyi?</w:t>
      </w:r>
    </w:p>
    <w:p>
      <w:pPr>
        <w:pStyle w:val="TextBody"/>
        <w:bidi w:val="0"/>
        <w:jc w:val="left"/>
        <w:rPr>
          <w:b/>
          <w:u w:val="single"/>
          <w:shd w:val="clear" w:fill="FFFF00"/>
        </w:rPr>
      </w:pPr>
      <w:r>
        <w:rPr>
          <w:b/>
          <w:u w:val="single"/>
          <w:shd w:val="clear" w:fill="FFFF00"/>
        </w:rPr>
        <w:t xml:space="preserve">Asiakirjan numero 41950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Elefantit voivat liikkua sekä eteen- että taaksepäin, mutta ne eivät voi juosta, hypätä tai ratsastaa. Ne käyttävät maalla liikkuessaan vain kahta kävelytapaa, kävelyä ja juoksua muistuttavaa nopeampaa kävelyä. Kävelyssä jalat toimivat heilurina, jossa lantio ja hartiat nousevat ja laskevat samalla kun jalka on maassa. Nopea kävely ei täytä kaikkia juoksun kriteerejä, koska siinä ei ole ilmavaihetta, vaikka elefantti käyttää jalkojaan kuten muutkin juoksevat eläimet: lantio ja hartiat laskevat ja nousevat, kun jalat ovat maassa. Nopeasti liikkuvat norsut näyttävät' juoksevan' etujaloillaan, mutta' kävelevän' takajaloillaan, ja ne voivat saavuttaa 18 kilometrin tuntinopeuden (</w:t>
      </w:r>
      <w:r>
        <w:rPr>
          <w:color w:val="A9A9A9"/>
        </w:rPr>
        <w:t xml:space="preserve">11 </w:t>
      </w:r>
      <w:r>
        <w:rPr/>
        <w:t xml:space="preserve">mph). Tällä nopeudella useimmat muut nelijalkaiset ovat reilusti galopissa, vaikka jalkojen pituus otettaisiinkin huomioon.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norsu kävelee tunnissa?</w:t>
      </w:r>
    </w:p>
    <w:p>
      <w:pPr>
        <w:pStyle w:val="TextBody"/>
        <w:bidi w:val="0"/>
        <w:jc w:val="left"/>
        <w:rPr>
          <w:b/>
          <w:u w:val="single"/>
          <w:shd w:val="clear" w:fill="FFFF00"/>
        </w:rPr>
      </w:pPr>
      <w:r>
        <w:rPr>
          <w:b/>
          <w:u w:val="single"/>
          <w:shd w:val="clear" w:fill="FFFF00"/>
        </w:rPr>
        <w:t xml:space="preserve">Asiakirjan numero 41951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Mestarien liiga </w:t>
      </w:r>
      <w:r>
        <w:rPr/>
        <w:t xml:space="preserve">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city voitti mestarien liigan</w:t>
      </w:r>
    </w:p>
    <w:p>
      <w:pPr>
        <w:pStyle w:val="TextBody"/>
        <w:bidi w:val="0"/>
        <w:jc w:val="left"/>
        <w:rPr>
          <w:b/>
          <w:u w:val="single"/>
          <w:shd w:val="clear" w:fill="FFFF00"/>
        </w:rPr>
      </w:pPr>
      <w:r>
        <w:rPr>
          <w:b/>
          <w:u w:val="single"/>
          <w:shd w:val="clear" w:fill="FFFF00"/>
        </w:rPr>
        <w:t xml:space="preserve">Asiakirjan numero 41952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Sertifikaatti saavutetaan </w:t>
      </w:r>
      <w:r>
        <w:rPr>
          <w:color w:val="A9A9A9"/>
        </w:rPr>
        <w:t xml:space="preserve">suorittamalla CEH-tutkinto joko akkreditoidussa koulutuskeskuksessa (ATC) järjestetyn koulutuksen tai itseopiskelun jälkeen</w:t>
      </w:r>
      <w:r>
        <w:rPr/>
        <w:t xml:space="preserve">. Jos hakija valitsee itseopiskelun, hänen on täytettävä hakemus ja toimitettava todisteet kahden vuoden relevantista tietoturvatyökokemuksesta. Hakijat, joilla ei ole vaadittua kahden vuoden tietoturvaan liittyvää työkokemusta, voivat pyytää, että heidän koulutustaustansa otetaan huomioon. CEH-tutkinnon nykyinen versio on V9, jossa käytetään EC-Councilin tenttiä 312-50, kuten aiemmissakin versioissa. Vaikka uusi versio V8 on hiljattain lanseerattu, tässä kokeessa on 125 monivalintakysymystä, ja sen aikaraja on 4 tuntia. Koe järjestetään verkkopohjaisesti Prometric prime -yrityksen kautta. Tenttikoodi vaihtelee eri testauskeskuksissa. 312-50-tentti suoritetaan akkreditoiduissa koulutuskeskuksissa (ATC). Aikaisemmassa v7-kokeessa oli 150 monivalintakysymystä ja neljän tunnin aikaraja. Versioiden 7 ja 8 tentit maksavat 500 Yhdysvaltain dollaria varsinaisesta kokeesta ja 100 dollaria rekisteröintimaksuna, jota ei palauteta. Hinnat ovat voimassa Yhdysvalloissa (muissa maissa hinnat voivat olla erilaiset), ja ne suoritetaan tietokoneella EC-Councilin akkreditoidussa koulutuskeskuksessa, Pearson VUE:ssa tai Prometricin testikeskuksessa (Yhdysvalloissa). V9:n moduuleihin on tehty hyvin vähän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ec-councilin vaatimukset sertifioiduksi eettiseksi hakkeriksi pääsemiseksi?</w:t>
      </w:r>
    </w:p>
    <w:p>
      <w:pPr>
        <w:pStyle w:val="TextBody"/>
        <w:bidi w:val="0"/>
        <w:jc w:val="left"/>
        <w:rPr>
          <w:b/>
          <w:u w:val="single"/>
          <w:shd w:val="clear" w:fill="FFFF00"/>
        </w:rPr>
      </w:pPr>
      <w:r>
        <w:rPr>
          <w:b/>
          <w:u w:val="single"/>
          <w:shd w:val="clear" w:fill="FFFF00"/>
        </w:rPr>
        <w:t xml:space="preserve">Asiakirjan numero 41953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Vaikutuslaskelmat voidaan tehdä käsin, mutta tavallisempaa on tehostaa prosessia käyttämällä ohjelmistoja. Tämä </w:t>
      </w:r>
      <w:r>
        <w:rPr>
          <w:color w:val="A9A9A9"/>
        </w:rPr>
        <w:t xml:space="preserve">voi vaihdella yksinkertaisesta taulukkolaskentaohjelmasta, johon käyttäjä syöttää tiedot manuaalisesti, täysin automatisoituun ohjelmaan, jossa käyttäjä ei ole tietoinen lähdetiedoista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erityyppisiä ohjelmistoja voidaan käyttää lca-tutkimuksessa?</w:t>
      </w:r>
    </w:p>
    <w:p>
      <w:pPr>
        <w:pStyle w:val="TextBody"/>
        <w:bidi w:val="0"/>
        <w:jc w:val="left"/>
        <w:rPr>
          <w:b/>
          <w:u w:val="single"/>
          <w:shd w:val="clear" w:fill="FFFF00"/>
        </w:rPr>
      </w:pPr>
      <w:r>
        <w:rPr>
          <w:b/>
          <w:u w:val="single"/>
          <w:shd w:val="clear" w:fill="FFFF00"/>
        </w:rPr>
        <w:t xml:space="preserve">Asiakirjan numero 41954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Ella Wheeler Wilcox </w:t>
      </w:r>
      <w:r>
        <w:rPr/>
        <w:t xml:space="preserve">(5. marraskuuta 1850 - 30. lokakuuta 1919) oli yhdysvaltalainen kirjailija ja runoilija. Hänen tunnetuin teoksensa oli Poems of Passion. Hänen pysyvin teoksensa oli ``Solitude'', joka sisältää säkeet ``Laugh, and the world laughs with you; weep, and you weep alone''. Hänen omaelämäkertansa The Worlds and I julkaistiin vuonna 1918, vuotta ennen hänen kuolemaansa.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naura ja maailma nauraa kanssasi.</w:t>
      </w:r>
    </w:p>
    <w:p>
      <w:pPr>
        <w:pStyle w:val="TextBody"/>
        <w:bidi w:val="0"/>
        <w:jc w:val="left"/>
        <w:rPr>
          <w:b/>
          <w:u w:val="single"/>
          <w:shd w:val="clear" w:fill="FFFF00"/>
        </w:rPr>
      </w:pPr>
      <w:r>
        <w:rPr>
          <w:b/>
          <w:u w:val="single"/>
          <w:shd w:val="clear" w:fill="FFFF00"/>
        </w:rPr>
        <w:t xml:space="preserve">Asiakirjan numero 41955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Roberts Scott Blossom </w:t>
      </w:r>
      <w:r>
        <w:rPr/>
        <w:t xml:space="preserve">(25. maaliskuuta 1924 - 8. heinäkuuta 2011) oli yhdysvaltalainen teatteri-, elokuva- ja tv-näyttelijä sekä runoilija. Hänet tunnetaan parhaiten rooleistaan Old Man Marleyna elokuvassa Home Alone (1990) ja Ezra Cobbina kauhuelokuvassa Deranged (1974). Hänet muistetaan myös sivurooleistaan muun muassa elokuvissa Suuri Gatsby (1974), Kolmannen lajin läheiset kohtaamiset (1977), Pako Alcatrazin luota (1979), Christine (1983) ja Kristuksen viimeinen kiusaaminen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vanhaa miestä elokuvassa Yksin kotona</w:t>
      </w:r>
    </w:p>
    <w:p>
      <w:pPr>
        <w:pStyle w:val="TextBody"/>
        <w:bidi w:val="0"/>
        <w:jc w:val="left"/>
        <w:rPr>
          <w:b/>
          <w:u w:val="single"/>
          <w:shd w:val="clear" w:fill="FFFF00"/>
        </w:rPr>
      </w:pPr>
      <w:r>
        <w:rPr>
          <w:b/>
          <w:u w:val="single"/>
          <w:shd w:val="clear" w:fill="FFFF00"/>
        </w:rPr>
        <w:t xml:space="preserve">Asiakirjan numero 41956</w:t>
      </w:r>
    </w:p>
    <w:p>
      <w:pPr>
        <w:pStyle w:val="TextBody"/>
        <w:bidi w:val="0"/>
        <w:jc w:val="left"/>
        <w:rPr>
          <w:b/>
          <w:shd w:val="clear" w:fill="FFFF00"/>
        </w:rPr>
      </w:pPr>
      <w:r>
        <w:rPr>
          <w:b/>
          <w:shd w:val="clear" w:fill="FFFF00"/>
        </w:rPr>
        <w:t xml:space="preserve">Tekstin numero 0</w:t>
      </w:r>
    </w:p>
    <w:tbl>
      <w:tblPr>
        <w:tblW w:w="9739" w:type="dxa"/>
        <w:jc w:val="left"/>
        <w:tblInd w:w="0" w:type="dxa"/>
        <w:tblLayout w:type="fixed"/>
        <w:tblCellMar>
          <w:top w:w="28" w:type="dxa"/>
          <w:left w:w="28" w:type="dxa"/>
          <w:bottom w:w="28" w:type="dxa"/>
          <w:right w:w="28" w:type="dxa"/>
        </w:tblCellMar>
      </w:tblPr>
      <w:tblGrid>
        <w:gridCol w:w="1486"/>
        <w:gridCol w:w="4126"/>
        <w:gridCol w:w="2896"/>
        <w:gridCol w:w="1231"/>
      </w:tblGrid>
      <w:tr>
        <w:trPr/>
        <w:tc>
          <w:tcPr>
            <w:tcW w:w="1486" w:type="dxa"/>
            <w:tcBorders/>
            <w:vAlign w:val="center"/>
          </w:tcPr>
          <w:p>
            <w:pPr>
              <w:pStyle w:val="TableHeading"/>
              <w:suppressLineNumbers/>
              <w:bidi w:val="0"/>
              <w:spacing w:before="0" w:after="283"/>
              <w:jc w:val="center"/>
              <w:rPr/>
            </w:pPr>
            <w:r>
              <w:rPr/>
              <w:t xml:space="preserve">Julkaisupäivä </w:t>
            </w:r>
          </w:p>
        </w:tc>
        <w:tc>
          <w:tcPr>
            <w:tcW w:w="4126" w:type="dxa"/>
            <w:tcBorders/>
            <w:vAlign w:val="center"/>
          </w:tcPr>
          <w:p>
            <w:pPr>
              <w:pStyle w:val="TableHeading"/>
              <w:suppressLineNumbers/>
              <w:bidi w:val="0"/>
              <w:spacing w:before="0" w:after="283"/>
              <w:jc w:val="center"/>
              <w:rPr/>
            </w:pPr>
            <w:r>
              <w:rPr/>
              <w:t xml:space="preserve">Albumi </w:t>
            </w:r>
          </w:p>
        </w:tc>
        <w:tc>
          <w:tcPr>
            <w:tcW w:w="2896" w:type="dxa"/>
            <w:tcBorders/>
            <w:vAlign w:val="center"/>
          </w:tcPr>
          <w:p>
            <w:pPr>
              <w:pStyle w:val="TableHeading"/>
              <w:suppressLineNumbers/>
              <w:bidi w:val="0"/>
              <w:spacing w:before="0" w:after="283"/>
              <w:jc w:val="center"/>
              <w:rPr/>
            </w:pPr>
            <w:r>
              <w:rPr/>
              <w:t xml:space="preserve">Taiteilija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3. tammikuuta </w:t>
            </w:r>
          </w:p>
        </w:tc>
        <w:tc>
          <w:tcPr>
            <w:tcW w:w="4126" w:type="dxa"/>
            <w:tcBorders/>
            <w:vAlign w:val="center"/>
          </w:tcPr>
          <w:p>
            <w:pPr>
              <w:pStyle w:val="TableContents"/>
              <w:bidi w:val="0"/>
              <w:spacing w:before="0" w:after="283"/>
              <w:jc w:val="left"/>
              <w:rPr/>
            </w:pPr>
            <w:r>
              <w:rPr/>
              <w:t xml:space="preserve">Kaksinkertainen fantasia </w:t>
            </w:r>
          </w:p>
        </w:tc>
        <w:tc>
          <w:tcPr>
            <w:tcW w:w="2896" w:type="dxa"/>
            <w:tcBorders/>
            <w:vAlign w:val="center"/>
          </w:tcPr>
          <w:p>
            <w:pPr>
              <w:pStyle w:val="TableContents"/>
              <w:bidi w:val="0"/>
              <w:spacing w:before="0" w:after="283"/>
              <w:jc w:val="left"/>
              <w:rPr/>
            </w:pPr>
            <w:r>
              <w:rPr/>
              <w:t xml:space="preserve">John Lennon ja Yoko Ono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10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17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tammikuuta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tammikuuta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helmikuuta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helmikuuta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helmikuuta </w:t>
            </w:r>
          </w:p>
        </w:tc>
        <w:tc>
          <w:tcPr>
            <w:tcW w:w="4126" w:type="dxa"/>
            <w:tcBorders/>
            <w:vAlign w:val="center"/>
          </w:tcPr>
          <w:p>
            <w:pPr>
              <w:pStyle w:val="TableContents"/>
              <w:bidi w:val="0"/>
              <w:spacing w:before="0" w:after="283"/>
              <w:jc w:val="left"/>
              <w:rPr/>
            </w:pPr>
            <w:r>
              <w:rPr>
                <w:color w:val="A9A9A9"/>
              </w:rPr>
              <w:t xml:space="preserve">Hei uskottomuus </w:t>
            </w:r>
          </w:p>
        </w:tc>
        <w:tc>
          <w:tcPr>
            <w:tcW w:w="2896" w:type="dxa"/>
            <w:tcBorders/>
            <w:vAlign w:val="center"/>
          </w:tcPr>
          <w:p>
            <w:pPr>
              <w:pStyle w:val="TableContents"/>
              <w:bidi w:val="0"/>
              <w:spacing w:before="0" w:after="283"/>
              <w:jc w:val="left"/>
              <w:rPr/>
            </w:pPr>
            <w:r>
              <w:rPr/>
              <w:t xml:space="preserve">REO Speedwagon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helmikuuta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maaliskuuta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maaliskuuta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maaliskuuta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maaliskuuta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huhtikuuta </w:t>
            </w:r>
          </w:p>
        </w:tc>
        <w:tc>
          <w:tcPr>
            <w:tcW w:w="4126" w:type="dxa"/>
            <w:tcBorders/>
            <w:vAlign w:val="center"/>
          </w:tcPr>
          <w:p>
            <w:pPr>
              <w:pStyle w:val="TableContents"/>
              <w:bidi w:val="0"/>
              <w:spacing w:before="0" w:after="283"/>
              <w:jc w:val="left"/>
              <w:rPr/>
            </w:pPr>
            <w:r>
              <w:rPr/>
              <w:t xml:space="preserve">Paradise-teatteri </w:t>
            </w:r>
          </w:p>
        </w:tc>
        <w:tc>
          <w:tcPr>
            <w:tcW w:w="2896" w:type="dxa"/>
            <w:tcBorders/>
            <w:vAlign w:val="center"/>
          </w:tcPr>
          <w:p>
            <w:pPr>
              <w:pStyle w:val="TableContents"/>
              <w:bidi w:val="0"/>
              <w:spacing w:before="0" w:after="283"/>
              <w:jc w:val="left"/>
              <w:rPr/>
            </w:pPr>
            <w:r>
              <w:rPr/>
              <w:t xml:space="preserve">Styx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huhtikuuta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huhtikuuta </w:t>
            </w:r>
          </w:p>
        </w:tc>
        <w:tc>
          <w:tcPr>
            <w:tcW w:w="4126" w:type="dxa"/>
            <w:tcBorders/>
            <w:vAlign w:val="center"/>
          </w:tcPr>
          <w:p>
            <w:pPr>
              <w:pStyle w:val="TableContents"/>
              <w:bidi w:val="0"/>
              <w:spacing w:before="0" w:after="283"/>
              <w:jc w:val="left"/>
              <w:rPr/>
            </w:pPr>
            <w:r>
              <w:rPr/>
              <w:t xml:space="preserve">Hei uskottomuus </w:t>
            </w:r>
          </w:p>
        </w:tc>
        <w:tc>
          <w:tcPr>
            <w:tcW w:w="2896" w:type="dxa"/>
            <w:tcBorders/>
            <w:vAlign w:val="center"/>
          </w:tcPr>
          <w:p>
            <w:pPr>
              <w:pStyle w:val="TableContents"/>
              <w:bidi w:val="0"/>
              <w:spacing w:before="0" w:after="283"/>
              <w:jc w:val="left"/>
              <w:rPr/>
            </w:pPr>
            <w:r>
              <w:rPr/>
              <w:t xml:space="preserve">REO Speedwagon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huhtikuuta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toukokuuta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toukokuuta </w:t>
            </w:r>
          </w:p>
        </w:tc>
        <w:tc>
          <w:tcPr>
            <w:tcW w:w="4126" w:type="dxa"/>
            <w:tcBorders/>
            <w:vAlign w:val="center"/>
          </w:tcPr>
          <w:p>
            <w:pPr>
              <w:pStyle w:val="TableContents"/>
              <w:bidi w:val="0"/>
              <w:spacing w:before="0" w:after="283"/>
              <w:jc w:val="left"/>
              <w:rPr/>
            </w:pPr>
            <w:r>
              <w:rPr/>
              <w:t xml:space="preserve">Paradise-teatteri </w:t>
            </w:r>
          </w:p>
        </w:tc>
        <w:tc>
          <w:tcPr>
            <w:tcW w:w="2896" w:type="dxa"/>
            <w:tcBorders/>
            <w:vAlign w:val="center"/>
          </w:tcPr>
          <w:p>
            <w:pPr>
              <w:pStyle w:val="TableContents"/>
              <w:bidi w:val="0"/>
              <w:spacing w:before="0" w:after="283"/>
              <w:jc w:val="left"/>
              <w:rPr/>
            </w:pPr>
            <w:r>
              <w:rPr/>
              <w:t xml:space="preserve">Styx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toukokuuta </w:t>
            </w:r>
          </w:p>
        </w:tc>
        <w:tc>
          <w:tcPr>
            <w:tcW w:w="4126" w:type="dxa"/>
            <w:tcBorders/>
            <w:vAlign w:val="center"/>
          </w:tcPr>
          <w:p>
            <w:pPr>
              <w:pStyle w:val="TableContents"/>
              <w:bidi w:val="0"/>
              <w:spacing w:before="0" w:after="283"/>
              <w:jc w:val="left"/>
              <w:rPr/>
            </w:pPr>
            <w:r>
              <w:rPr/>
              <w:t xml:space="preserve">Hei uskottomuus </w:t>
            </w:r>
          </w:p>
        </w:tc>
        <w:tc>
          <w:tcPr>
            <w:tcW w:w="2896" w:type="dxa"/>
            <w:tcBorders/>
            <w:vAlign w:val="center"/>
          </w:tcPr>
          <w:p>
            <w:pPr>
              <w:pStyle w:val="TableContents"/>
              <w:bidi w:val="0"/>
              <w:spacing w:before="0" w:after="283"/>
              <w:jc w:val="left"/>
              <w:rPr/>
            </w:pPr>
            <w:r>
              <w:rPr/>
              <w:t xml:space="preserve">REO Speedwagon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toukokuuta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toukokuuta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kesäkuuta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kesäkuuta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kesäkuuta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kesäkuuta </w:t>
            </w:r>
          </w:p>
        </w:tc>
        <w:tc>
          <w:tcPr>
            <w:tcW w:w="4126" w:type="dxa"/>
            <w:tcBorders/>
            <w:vAlign w:val="center"/>
          </w:tcPr>
          <w:p>
            <w:pPr>
              <w:pStyle w:val="TableContents"/>
              <w:bidi w:val="0"/>
              <w:spacing w:before="0" w:after="283"/>
              <w:jc w:val="left"/>
              <w:rPr/>
            </w:pPr>
            <w:r>
              <w:rPr/>
              <w:t xml:space="preserve">Väärin tunnistettu henkilöllisyys </w:t>
            </w:r>
          </w:p>
        </w:tc>
        <w:tc>
          <w:tcPr>
            <w:tcW w:w="2896" w:type="dxa"/>
            <w:tcBorders/>
            <w:vAlign w:val="center"/>
          </w:tcPr>
          <w:p>
            <w:pPr>
              <w:pStyle w:val="TableContents"/>
              <w:bidi w:val="0"/>
              <w:spacing w:before="0" w:after="283"/>
              <w:jc w:val="left"/>
              <w:rPr/>
            </w:pPr>
            <w:r>
              <w:rPr/>
              <w:t xml:space="preserve">Kim Carnes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heinäkuuta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heinäkuuta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heinäkuuta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heinäkuuta </w:t>
            </w:r>
          </w:p>
        </w:tc>
        <w:tc>
          <w:tcPr>
            <w:tcW w:w="4126" w:type="dxa"/>
            <w:tcBorders/>
            <w:vAlign w:val="center"/>
          </w:tcPr>
          <w:p>
            <w:pPr>
              <w:pStyle w:val="TableContents"/>
              <w:bidi w:val="0"/>
              <w:spacing w:before="0" w:after="283"/>
              <w:jc w:val="left"/>
              <w:rPr/>
            </w:pPr>
            <w:r>
              <w:rPr/>
              <w:t xml:space="preserve">Pitkän matkan matkustaja </w:t>
            </w:r>
          </w:p>
        </w:tc>
        <w:tc>
          <w:tcPr>
            <w:tcW w:w="2896" w:type="dxa"/>
            <w:tcBorders/>
            <w:vAlign w:val="center"/>
          </w:tcPr>
          <w:p>
            <w:pPr>
              <w:pStyle w:val="TableContents"/>
              <w:bidi w:val="0"/>
              <w:spacing w:before="0" w:after="283"/>
              <w:jc w:val="left"/>
              <w:rPr/>
            </w:pPr>
            <w:r>
              <w:rPr/>
              <w:t xml:space="preserve">The Moody Blues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elokuuta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elokuuta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elokuuta </w:t>
            </w:r>
          </w:p>
        </w:tc>
        <w:tc>
          <w:tcPr>
            <w:tcW w:w="4126" w:type="dxa"/>
            <w:tcBorders/>
            <w:vAlign w:val="center"/>
          </w:tcPr>
          <w:p>
            <w:pPr>
              <w:pStyle w:val="TableContents"/>
              <w:bidi w:val="0"/>
              <w:spacing w:before="0" w:after="283"/>
              <w:jc w:val="left"/>
              <w:rPr/>
            </w:pPr>
            <w:r>
              <w:rPr/>
              <w:t xml:space="preserve">Arvokasta aikaa </w:t>
            </w:r>
          </w:p>
        </w:tc>
        <w:tc>
          <w:tcPr>
            <w:tcW w:w="2896" w:type="dxa"/>
            <w:tcBorders/>
            <w:vAlign w:val="center"/>
          </w:tcPr>
          <w:p>
            <w:pPr>
              <w:pStyle w:val="TableContents"/>
              <w:bidi w:val="0"/>
              <w:spacing w:before="0" w:after="283"/>
              <w:jc w:val="left"/>
              <w:rPr/>
            </w:pPr>
            <w:r>
              <w:rPr/>
              <w:t xml:space="preserve">Pat Benatar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elokuuta </w:t>
            </w:r>
          </w:p>
        </w:tc>
        <w:tc>
          <w:tcPr>
            <w:tcW w:w="4126"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pPr>
            <w:r>
              <w:rPr/>
              <w:t xml:space="preserve">Ulkomaalainen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elokuun 29. päivä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syyskuuta </w:t>
            </w:r>
          </w:p>
        </w:tc>
        <w:tc>
          <w:tcPr>
            <w:tcW w:w="4126" w:type="dxa"/>
            <w:tcBorders/>
            <w:vAlign w:val="center"/>
          </w:tcPr>
          <w:p>
            <w:pPr>
              <w:pStyle w:val="TableContents"/>
              <w:bidi w:val="0"/>
              <w:spacing w:before="0" w:after="283"/>
              <w:jc w:val="left"/>
              <w:rPr/>
            </w:pPr>
            <w:r>
              <w:rPr/>
              <w:t xml:space="preserve">Bella Donna </w:t>
            </w:r>
          </w:p>
        </w:tc>
        <w:tc>
          <w:tcPr>
            <w:tcW w:w="2896" w:type="dxa"/>
            <w:tcBorders/>
            <w:vAlign w:val="center"/>
          </w:tcPr>
          <w:p>
            <w:pPr>
              <w:pStyle w:val="TableContents"/>
              <w:bidi w:val="0"/>
              <w:spacing w:before="0" w:after="283"/>
              <w:jc w:val="left"/>
              <w:rPr/>
            </w:pPr>
            <w:r>
              <w:rPr/>
              <w:t xml:space="preserve">Stevie Nicks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syyskuuta </w:t>
            </w:r>
          </w:p>
        </w:tc>
        <w:tc>
          <w:tcPr>
            <w:tcW w:w="4126" w:type="dxa"/>
            <w:tcBorders/>
            <w:vAlign w:val="center"/>
          </w:tcPr>
          <w:p>
            <w:pPr>
              <w:pStyle w:val="TableContents"/>
              <w:bidi w:val="0"/>
              <w:spacing w:before="0" w:after="283"/>
              <w:jc w:val="left"/>
              <w:rPr/>
            </w:pPr>
            <w:r>
              <w:rPr/>
              <w:t xml:space="preserve">Escape </w:t>
            </w:r>
          </w:p>
        </w:tc>
        <w:tc>
          <w:tcPr>
            <w:tcW w:w="2896" w:type="dxa"/>
            <w:tcBorders/>
            <w:vAlign w:val="center"/>
          </w:tcPr>
          <w:p>
            <w:pPr>
              <w:pStyle w:val="TableContents"/>
              <w:bidi w:val="0"/>
              <w:spacing w:before="0" w:after="283"/>
              <w:jc w:val="left"/>
              <w:rPr/>
            </w:pPr>
            <w:r>
              <w:rPr/>
              <w:t xml:space="preserve">Matka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syyskuuta </w:t>
            </w:r>
          </w:p>
        </w:tc>
        <w:tc>
          <w:tcPr>
            <w:tcW w:w="4126" w:type="dxa"/>
            <w:tcBorders/>
            <w:vAlign w:val="center"/>
          </w:tcPr>
          <w:p>
            <w:pPr>
              <w:pStyle w:val="TableContents"/>
              <w:bidi w:val="0"/>
              <w:spacing w:before="0" w:after="283"/>
              <w:jc w:val="left"/>
              <w:rPr/>
            </w:pPr>
            <w:r>
              <w:rPr/>
              <w:t xml:space="preserve">Tatuointi sinulle </w:t>
            </w:r>
          </w:p>
        </w:tc>
        <w:tc>
          <w:tcPr>
            <w:tcW w:w="2896" w:type="dxa"/>
            <w:tcBorders/>
            <w:vAlign w:val="center"/>
          </w:tcPr>
          <w:p>
            <w:pPr>
              <w:pStyle w:val="TableContents"/>
              <w:bidi w:val="0"/>
              <w:spacing w:before="0" w:after="283"/>
              <w:jc w:val="left"/>
              <w:rPr/>
            </w:pPr>
            <w:r>
              <w:rPr/>
              <w:t xml:space="preserve">The Rolling Stones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syyskuuta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lokakuuta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lokakuuta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lokakuuta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lokakuuta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lokakuuta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marraskuuta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marraskuuta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marraskuuta </w:t>
            </w:r>
          </w:p>
        </w:tc>
        <w:tc>
          <w:tcPr>
            <w:tcW w:w="4126"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pPr>
            <w:r>
              <w:rPr/>
              <w:t xml:space="preserve">Ulkomaalainen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marraskuuta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joulukuuta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joulukuuta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joulukuuta </w:t>
            </w:r>
          </w:p>
        </w:tc>
        <w:tc>
          <w:tcPr>
            <w:tcW w:w="4126" w:type="dxa"/>
            <w:tcBorders/>
            <w:vAlign w:val="center"/>
          </w:tcPr>
          <w:p>
            <w:pPr>
              <w:pStyle w:val="TableContents"/>
              <w:bidi w:val="0"/>
              <w:spacing w:before="0" w:after="283"/>
              <w:jc w:val="left"/>
              <w:rPr>
                <w:sz w:val="4"/>
                <w:szCs w:val="4"/>
              </w:rPr>
            </w:pPr>
            <w:r>
              <w:rPr>
                <w:sz w:val="4"/>
                <w:szCs w:val="4"/>
              </w:rPr>
            </w:r>
          </w:p>
        </w:tc>
        <w:tc>
          <w:tcPr>
            <w:tcW w:w="412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joulukuuta </w:t>
            </w:r>
          </w:p>
        </w:tc>
        <w:tc>
          <w:tcPr>
            <w:tcW w:w="4126" w:type="dxa"/>
            <w:tcBorders/>
            <w:vAlign w:val="center"/>
          </w:tcPr>
          <w:p>
            <w:pPr>
              <w:pStyle w:val="TableContents"/>
              <w:bidi w:val="0"/>
              <w:spacing w:before="0" w:after="283"/>
              <w:jc w:val="left"/>
              <w:rPr/>
            </w:pPr>
            <w:r>
              <w:rPr/>
              <w:t xml:space="preserve">Niille, jotka aikovat rokata, me tervehdimme teitä </w:t>
            </w:r>
          </w:p>
        </w:tc>
        <w:tc>
          <w:tcPr>
            <w:tcW w:w="2896" w:type="dxa"/>
            <w:tcBorders/>
            <w:vAlign w:val="center"/>
          </w:tcPr>
          <w:p>
            <w:pPr>
              <w:pStyle w:val="TableContents"/>
              <w:bidi w:val="0"/>
              <w:spacing w:before="0" w:after="283"/>
              <w:jc w:val="left"/>
              <w:rPr/>
            </w:pPr>
            <w:r>
              <w:rPr/>
              <w:t xml:space="preserve">AC / DC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ykkösalbumi vuonna 1981</w:t>
      </w:r>
    </w:p>
    <w:p>
      <w:pPr>
        <w:pStyle w:val="TextBody"/>
        <w:bidi w:val="0"/>
        <w:jc w:val="left"/>
        <w:rPr>
          <w:b/>
          <w:u w:val="single"/>
          <w:shd w:val="clear" w:fill="FFFF00"/>
        </w:rPr>
      </w:pPr>
      <w:r>
        <w:rPr>
          <w:b/>
          <w:u w:val="single"/>
          <w:shd w:val="clear" w:fill="FFFF00"/>
        </w:rPr>
        <w:t xml:space="preserve">Asiakirjan numero 41957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kertoo </w:t>
      </w:r>
      <w:r>
        <w:rPr>
          <w:color w:val="A9A9A9"/>
        </w:rPr>
        <w:t xml:space="preserve">sanojen voimasta ja merkityksestä </w:t>
      </w:r>
      <w:r>
        <w:rPr/>
        <w:t xml:space="preserve">sekä halusta "tappaa" sanat, joilla on negatiivinen merkitys, kuten "vihata".</w:t>
      </w:r>
      <w:r>
        <w:rPr/>
        <w:t xml:space="preserve"> Levyversiossa laulavat Andrea Davidson ja Rhiannon Giddens, jälkimmäinen Carolina Chocolate Drops -yhtyeen jäsen, taustalaulajana. Single-editissä Giddens laulaa kappaleen joitakin rivejä yksin.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kill a word on kyse</w:t>
      </w:r>
    </w:p>
    <w:p>
      <w:pPr>
        <w:pStyle w:val="TextBody"/>
        <w:bidi w:val="0"/>
        <w:jc w:val="left"/>
        <w:rPr>
          <w:b/>
          <w:u w:val="single"/>
          <w:shd w:val="clear" w:fill="FFFF00"/>
        </w:rPr>
      </w:pPr>
      <w:r>
        <w:rPr>
          <w:b/>
          <w:u w:val="single"/>
          <w:shd w:val="clear" w:fill="FFFF00"/>
        </w:rPr>
        <w:t xml:space="preserve">Asiakirjan numero 41958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Kasvien lisääntyminen on uusien yksilöiden tai jälkeläisten tuottamista kasveissa, mikä voi tapahtua suvullisen tai suvuttoman lisääntymisen avulla. </w:t>
      </w:r>
      <w:r>
        <w:rPr>
          <w:color w:val="A9A9A9"/>
        </w:rPr>
        <w:t xml:space="preserve">Sukupuolinen lisääntyminen </w:t>
      </w:r>
      <w:r>
        <w:rPr/>
        <w:t xml:space="preserve">tuottaa jälkeläisiä sukusolujen yhdistymisen kautta, jolloin syntyy jälkeläisiä, jotka eroavat geneettisesti vanhemmasta tai vanhemmista. </w:t>
      </w:r>
      <w:r>
        <w:rPr>
          <w:color w:val="DCDCDC"/>
        </w:rPr>
        <w:t xml:space="preserve">Sukupuolinen lisääntyminen </w:t>
      </w:r>
      <w:r>
        <w:rPr/>
        <w:t xml:space="preserve">tuottaa uusia yksilöitä ilman sukusolujen yhdistymistä, jotka ovat geneettisesti identtisiä vanhempien kasvien ja toistensa kanssa, paitsi jos mutaatioita esiintyy. Siemenkasveilla jälkeläiset voidaan pakata suojaavaan siemeneen, jota käytetään leviämisen välineenä.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kasvien eri lisääntymistyypit?</w:t>
      </w:r>
    </w:p>
    <w:p>
      <w:pPr>
        <w:pStyle w:val="TextBody"/>
        <w:bidi w:val="0"/>
        <w:jc w:val="left"/>
        <w:rPr>
          <w:b/>
          <w:u w:val="single"/>
          <w:shd w:val="clear" w:fill="FFFF00"/>
        </w:rPr>
      </w:pPr>
      <w:r>
        <w:rPr>
          <w:b/>
          <w:u w:val="single"/>
          <w:shd w:val="clear" w:fill="FFFF00"/>
        </w:rPr>
        <w:t xml:space="preserve">Asiakirjan numero 41959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Ulkopoliittinen analyysi käsittää sen tutkimisen, miten valtio harjoittaa ulkopolitiikkaa. Koska siinä analysoidaan päätöksentekoprosessia, ulkopoliittinen analyysi käsittää sekä kansainvälisen että sisäisen politiikan tutkimuksen. Ulkopoliittinen analyysi perustuu myös diplomatian, sodan, hallitustenvälisten järjestöjen ja taloudellisten pakotteiden tutkimiseen, sillä ne kaikki ovat keinoja, joilla valtio voi toteuttaa ulkopolitiikkaa. Akateemisessa maailmassa ulkopolitiikan analyysia opetetaan yleisimmin politiikan tieteenalalla valtio-opin tai valtio-opin tutkimuksen ja kansainvälisten suhteiden tutkimuksen yhteydessä. Ulkopoliittista analyysia voidaan pitää myös kansainvälisten suhteiden tutkimuksen osa-alueena, jonka tavoitteena on ymmärtää </w:t>
      </w:r>
      <w:r>
        <w:rPr>
          <w:color w:val="A9A9A9"/>
        </w:rPr>
        <w:t xml:space="preserve">ulkopoliittisen päätöksenteon </w:t>
      </w:r>
      <w:r>
        <w:rPr/>
        <w:t xml:space="preserve">taustalla olevia prosesseja</w:t>
      </w:r>
      <w:r>
        <w:rPr/>
        <w:t xml:space="preserve">. Tämän tutkimusalan tunnetuimpia tutkijoita ovat muun muassa Richard Snyder, James Rosenau, Alexander George, Graham Allison ja Irving Janis.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ulkopoliittisen analyysin lähestymistavat kansainvälisiin suhteisiin pyrkivät selittämään?</w:t>
      </w:r>
    </w:p>
    <w:p>
      <w:pPr>
        <w:pStyle w:val="TextBody"/>
        <w:bidi w:val="0"/>
        <w:jc w:val="left"/>
        <w:rPr>
          <w:b/>
          <w:u w:val="single"/>
          <w:shd w:val="clear" w:fill="FFFF00"/>
        </w:rPr>
      </w:pPr>
      <w:r>
        <w:rPr>
          <w:b/>
          <w:u w:val="single"/>
          <w:shd w:val="clear" w:fill="FFFF00"/>
        </w:rPr>
        <w:t xml:space="preserve">Asiakirjan numero 41960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Cocktail on Roger Donaldsonin ohjaama ja Heywood Gouldin käsikirjoittama amerikkalainen romanttinen draamakomedia vuodelta 1988, jonka käsikirjoitus perustui hänen samannimiseen kirjaansa. Elokuva kertoo tarinan nuoresta newyorkilaisesta liiketalouden opiskelijasta Brian Flanaganista, joka ryhtyy baarimestariksi tullakseen toimeen. Elokuvan pääosissa nähdään Tom Cruise, Bryan Brown ja </w:t>
      </w:r>
      <w:r>
        <w:rPr>
          <w:color w:val="A9A9A9"/>
        </w:rPr>
        <w:t xml:space="preserve">Elisabeth Shue</w:t>
      </w:r>
      <w:r>
        <w:rPr/>
        <w:t xml:space="preserve">. Touchstone Picturesin julkaisemassa elokuvassa on J. Peter Robinsonin säveltämä alkuperäismusiikki.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elokuvan cocktailissa</w:t>
      </w:r>
    </w:p>
    <w:p>
      <w:pPr>
        <w:pStyle w:val="TextBody"/>
        <w:bidi w:val="0"/>
        <w:jc w:val="left"/>
        <w:rPr>
          <w:b/>
          <w:u w:val="single"/>
          <w:shd w:val="clear" w:fill="FFFF00"/>
        </w:rPr>
      </w:pPr>
      <w:r>
        <w:rPr>
          <w:b/>
          <w:u w:val="single"/>
          <w:shd w:val="clear" w:fill="FFFF00"/>
        </w:rPr>
        <w:t xml:space="preserve">Asiakirjan numero 41961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Must Be Love'' on Labi Siffren vuonna 1971 kirjoittama ja alun perin levyttämä kappale. Sen </w:t>
      </w:r>
      <w:r>
        <w:rPr/>
        <w:t xml:space="preserve">levytti myös ska/pop-yhtye Madness vuonna </w:t>
      </w:r>
      <w:r>
        <w:rPr>
          <w:color w:val="A9A9A9"/>
        </w:rPr>
        <w:t xml:space="preserve">1981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hulluutta sen on oltava rakkautta vapautettu</w:t>
      </w:r>
    </w:p>
    <w:p>
      <w:pPr>
        <w:pStyle w:val="TextBody"/>
        <w:bidi w:val="0"/>
        <w:jc w:val="left"/>
        <w:rPr>
          <w:b/>
          <w:u w:val="single"/>
          <w:shd w:val="clear" w:fill="FFFF00"/>
        </w:rPr>
      </w:pPr>
      <w:r>
        <w:rPr>
          <w:b/>
          <w:u w:val="single"/>
          <w:shd w:val="clear" w:fill="FFFF00"/>
        </w:rPr>
        <w:t xml:space="preserve">Asiakirjan numero 41962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Lancashiren </w:t>
      </w:r>
      <w:r>
        <w:rPr/>
        <w:t xml:space="preserve">tekstiilitehtaat olivat merkittävä osa Britannian teollista vallankumousta. Niiden työntekijöillä oli huonot työolot: alhaiset palkat, lapsityövoima ja 18-tuntiset työpäivät. Richard Arkwright loi tekstiiliimperiumin rakentamalla vesivoimalla toimivan tehdasjärjestelmän, jota luddiitit, tekstiilituotannon koneellistumisen myötä toimintansa lopettaneet kutojat, ryöstivät toisinaan. James Wattin höyryvoimaa alettiin soveltaa tekstiilituotantoon 1790-luvulla, ja vuoteen 1839 mennessä 200 000 lasta työskenteli Manchesterin puuvillatehtaissa. Lancashiressä usein vieraillut Karl Marx saattoi saada vaikutteita näiden tehtaiden työoloista kirjoittaessaan Das Kapital -teosta.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puuvilla tuli teollisen vallankumouksen aikana</w:t>
      </w:r>
    </w:p>
    <w:p>
      <w:pPr>
        <w:pStyle w:val="TextBody"/>
        <w:bidi w:val="0"/>
        <w:jc w:val="left"/>
        <w:rPr>
          <w:b/>
          <w:u w:val="single"/>
          <w:shd w:val="clear" w:fill="FFFF00"/>
        </w:rPr>
      </w:pPr>
      <w:r>
        <w:rPr>
          <w:b/>
          <w:u w:val="single"/>
          <w:shd w:val="clear" w:fill="FFFF00"/>
        </w:rPr>
        <w:t xml:space="preserve">Asiakirjan numero 41963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Tyynenmeren rautatielaki (The Pacific Railroad Acts) oli sarja kongressin säädöksiä, joilla </w:t>
      </w:r>
      <w:r>
        <w:rPr>
          <w:color w:val="A9A9A9"/>
        </w:rPr>
        <w:t xml:space="preserve">edistettiin mannertenvälisen rautatien </w:t>
      </w:r>
      <w:r>
        <w:rPr/>
        <w:t xml:space="preserve">(Tyynenmeren rautatie) </w:t>
      </w:r>
      <w:r>
        <w:rPr>
          <w:color w:val="A9A9A9"/>
        </w:rPr>
        <w:t xml:space="preserve">rakentamista Yhdysvaltoihin </w:t>
      </w:r>
      <w:r>
        <w:rPr/>
        <w:t xml:space="preserve">sallimalla valtion joukkovelkakirjojen liikkeeseenlasku ja maa-alueiden myöntäminen rautatieyhtiöille. Vaikka kongressi valtuutti silloisen sotaministeri Jefferson Davisin johdolla toimivan sotaministeriön vuonna 1853 tekemään tutkimuksia viidestä eri mahdollisesta mannertenvälisestä reitistä Mississippiltä pohjoisesta etelään, ja se toimitti kongressille vuoden 1855 alkupuolella kaksitoista nidettä käsittävän massiivisen raportin, jonka tulokset esiteltiin kongressille, mitään reittiä tai lakiehdotusta ei voitu hyväksyä ja hyväksyä, jolla valtuutettaisiin hallituksen taloudellinen tuki ja maa-avustukset, ennen kuin etelävaltioiden irtautuminen poisti niiden vastustuksen keskitettyä reittiä vastaan. Vuoden 1862 Pacific Railroad Act (12 Stat. 489) oli alkuperäinen laki. Joitakin sen säännöksiä muutettiin, laajennettiin tai kumottiin myöhemmin neljällä muulla muutoslailla: Pacific Railroad Act of 1863 (12 Stat. 807), Pacific Railroad Act of 1864 (13 Stat. 356), Pacific Railroad Act of 1865 (13 Stat. 504) ja Pacific Railroad Act of 1866 (14 Stat. 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Tyynenmeren rautatielain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Alkuperäisen lain pitkä nimi oli Laki tukemaan rautatie- ja lennätinlinjan rakentamista Missouri-joelta Tyynelle valtamerelle ja varmistamaan hallitukselle sen käyttö posti-, sotilas- ja muihin tarkoituksiin. Se perustui suurelta osin lakiehdotukseen, jonka Tyynenmeren rautateitä ja lennätintä käsittelevä komitea (Select Committee on the Pacific Railroad and Telegraph) oli alun perin raportoinut kuusi vuotta aiemmin, 16. elokuuta 1856, 34. kongressille. </w:t>
      </w:r>
      <w:r>
        <w:rPr/>
        <w:t xml:space="preserve">Vuoden 1862 laki, </w:t>
      </w:r>
      <w:r>
        <w:rPr/>
        <w:t xml:space="preserve">jonka presidentti Abraham Lincoln allekirjoitti </w:t>
      </w:r>
      <w:r>
        <w:rPr>
          <w:color w:val="A9A9A9"/>
        </w:rPr>
        <w:t xml:space="preserve">1. heinäkuuta 1862, </w:t>
      </w:r>
      <w:r>
        <w:rPr/>
        <w:t xml:space="preserve">antoi luvan laajoihin maa-alueluovutuksiin Yhdysvaltojen länsiosissa ja 30 vuoden valtion joukkovelkakirjojen liikkeeseenlaskuun (6 prosentin korolla) Union Pacific Railroad- ja Central Pacific Railroad -yhtiöille (myöhemmin Southern Pacific Railroad), jotta voitaisiin rakentaa jatkuva mannertenvälinen rautatie Missourijoen itäpuolen Council Bluffsissa, Iowassa (vastapäätä Omahaa, Nebraskassa) sijaitsevan Missourijoen itäpuolen ja Kalifornian Sacramenton Sacramentossa sijaitsevan Sacramento-joen purjehduskelpoisten vesien välille. Lain 2 §:ssä myönnettiin kullekin yhtiölle yhtymäkohtaiset tieoikeudet niiden rautateitä varten sekä kaikki julkiset maat 61 metrin (200 jalan) säteellä radan molemmin puolin.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pystyi säätämään lain, joka antoi luvan mannertenväliselle rautatielle?</w:t>
      </w:r>
    </w:p>
    <w:p>
      <w:pPr>
        <w:pStyle w:val="TextBody"/>
        <w:bidi w:val="0"/>
        <w:jc w:val="left"/>
        <w:rPr>
          <w:b/>
          <w:u w:val="single"/>
          <w:shd w:val="clear" w:fill="FFFF00"/>
        </w:rPr>
      </w:pPr>
      <w:r>
        <w:rPr>
          <w:b/>
          <w:u w:val="single"/>
          <w:shd w:val="clear" w:fill="FFFF00"/>
        </w:rPr>
        <w:t xml:space="preserve">Asiakirjan numero 41964</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07"/>
        </w:tabs>
        <w:bidi w:val="0"/>
        <w:spacing w:before="0" w:after="0"/>
        <w:ind w:start="707" w:hanging="283"/>
        <w:jc w:val="left"/>
        <w:rPr/>
      </w:pPr>
      <w:r>
        <w:rPr/>
        <w:t xml:space="preserve">George Allen (valmentaja) -- Chicago Blitz 1983 &amp; Arizona Wranglers 1984 -- HOF Class 2002 </w:t>
      </w:r>
    </w:p>
    <w:p>
      <w:pPr>
        <w:pStyle w:val="TextBody"/>
        <w:numPr>
          <w:ilvl w:val="0"/>
          <w:numId w:val="40"/>
        </w:numPr>
        <w:tabs>
          <w:tab w:val="clear" w:pos="1134"/>
          <w:tab w:val="left" w:leader="none" w:pos="707"/>
        </w:tabs>
        <w:bidi w:val="0"/>
        <w:spacing w:before="0" w:after="0"/>
        <w:ind w:start="707" w:hanging="283"/>
        <w:jc w:val="left"/>
        <w:rPr/>
      </w:pPr>
      <w:r>
        <w:rPr/>
        <w:t xml:space="preserve">Sid Gillman (toimistokonsultti) -- Oklahoma Outlaws ja Los Angeles Express 1984 -- HOF Class 1983 </w:t>
      </w:r>
    </w:p>
    <w:p>
      <w:pPr>
        <w:pStyle w:val="TextBody"/>
        <w:numPr>
          <w:ilvl w:val="0"/>
          <w:numId w:val="40"/>
        </w:numPr>
        <w:tabs>
          <w:tab w:val="clear" w:pos="1134"/>
          <w:tab w:val="left" w:leader="none" w:pos="707"/>
        </w:tabs>
        <w:bidi w:val="0"/>
        <w:spacing w:before="0" w:after="0"/>
        <w:ind w:start="707" w:hanging="283"/>
        <w:jc w:val="left"/>
        <w:rPr/>
      </w:pPr>
      <w:r>
        <w:rPr>
          <w:color w:val="A9A9A9"/>
        </w:rPr>
        <w:t xml:space="preserve">Jim Kelly </w:t>
      </w:r>
      <w:r>
        <w:rPr/>
        <w:t xml:space="preserve">-- Houston Gamblers 1984 -- 1985 -- HOF Class 2002 </w:t>
      </w:r>
    </w:p>
    <w:p>
      <w:pPr>
        <w:pStyle w:val="TextBody"/>
        <w:numPr>
          <w:ilvl w:val="0"/>
          <w:numId w:val="40"/>
        </w:numPr>
        <w:tabs>
          <w:tab w:val="clear" w:pos="1134"/>
          <w:tab w:val="left" w:leader="none" w:pos="707"/>
        </w:tabs>
        <w:bidi w:val="0"/>
        <w:spacing w:before="0" w:after="0"/>
        <w:ind w:start="707" w:hanging="283"/>
        <w:jc w:val="left"/>
        <w:rPr/>
      </w:pPr>
      <w:r>
        <w:rPr/>
        <w:t xml:space="preserve">Marv Levy (valmentaja) -- Chicago Blitz 1984 -- HOF Class 2001 </w:t>
      </w:r>
    </w:p>
    <w:p>
      <w:pPr>
        <w:pStyle w:val="TextBody"/>
        <w:numPr>
          <w:ilvl w:val="0"/>
          <w:numId w:val="40"/>
        </w:numPr>
        <w:tabs>
          <w:tab w:val="clear" w:pos="1134"/>
          <w:tab w:val="left" w:leader="none" w:pos="707"/>
        </w:tabs>
        <w:bidi w:val="0"/>
        <w:spacing w:before="0" w:after="0"/>
        <w:ind w:start="707" w:hanging="283"/>
        <w:jc w:val="left"/>
        <w:rPr/>
      </w:pPr>
      <w:r>
        <w:rPr/>
        <w:t xml:space="preserve">Bill Polian (pelaajien henkilökohtainen johtaja) -- Chicago Blitz 1984 -- HOF Class 2015 </w:t>
      </w:r>
    </w:p>
    <w:p>
      <w:pPr>
        <w:pStyle w:val="TextBody"/>
        <w:numPr>
          <w:ilvl w:val="0"/>
          <w:numId w:val="40"/>
        </w:numPr>
        <w:tabs>
          <w:tab w:val="clear" w:pos="1134"/>
          <w:tab w:val="left" w:leader="none" w:pos="707"/>
        </w:tabs>
        <w:bidi w:val="0"/>
        <w:spacing w:before="0" w:after="0"/>
        <w:ind w:start="707" w:hanging="283"/>
        <w:jc w:val="left"/>
        <w:rPr/>
      </w:pPr>
      <w:r>
        <w:rPr>
          <w:color w:val="DCDCDC"/>
        </w:rPr>
        <w:t xml:space="preserve">Steve Young </w:t>
      </w:r>
      <w:r>
        <w:rPr/>
        <w:t xml:space="preserve">-- LA Express 1984 -- 1985 -- HOF Class 2005 </w:t>
      </w:r>
    </w:p>
    <w:p>
      <w:pPr>
        <w:pStyle w:val="TextBody"/>
        <w:numPr>
          <w:ilvl w:val="0"/>
          <w:numId w:val="40"/>
        </w:numPr>
        <w:tabs>
          <w:tab w:val="clear" w:pos="1134"/>
          <w:tab w:val="left" w:leader="none" w:pos="707"/>
        </w:tabs>
        <w:bidi w:val="0"/>
        <w:spacing w:before="0" w:after="0"/>
        <w:ind w:start="707" w:hanging="283"/>
        <w:jc w:val="left"/>
        <w:rPr/>
      </w:pPr>
      <w:r>
        <w:rPr>
          <w:color w:val="2F4F4F"/>
        </w:rPr>
        <w:t xml:space="preserve">Reggie White </w:t>
      </w:r>
      <w:r>
        <w:rPr/>
        <w:t xml:space="preserve">-- Memphis Showboats 1984 -- 85 -- HOF Class 2006 </w:t>
      </w:r>
    </w:p>
    <w:p>
      <w:pPr>
        <w:pStyle w:val="TextBody"/>
        <w:numPr>
          <w:ilvl w:val="0"/>
          <w:numId w:val="40"/>
        </w:numPr>
        <w:tabs>
          <w:tab w:val="clear" w:pos="1134"/>
          <w:tab w:val="left" w:leader="none" w:pos="707"/>
        </w:tabs>
        <w:bidi w:val="0"/>
        <w:ind w:start="707" w:hanging="283"/>
        <w:jc w:val="left"/>
        <w:rPr/>
      </w:pPr>
      <w:r>
        <w:rPr>
          <w:color w:val="556B2F"/>
        </w:rPr>
        <w:t xml:space="preserve">Gary Zimmerman </w:t>
      </w:r>
      <w:r>
        <w:rPr/>
        <w:t xml:space="preserve">-- LA Express 1984 -- 1985 -- HOF Class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nfl hall of famers, jotka pelasivat usfl:ssä</w:t>
      </w:r>
    </w:p>
    <w:p>
      <w:pPr>
        <w:pStyle w:val="TextBody"/>
        <w:bidi w:val="0"/>
        <w:jc w:val="left"/>
        <w:rPr>
          <w:b/>
          <w:u w:val="single"/>
          <w:shd w:val="clear" w:fill="FFFF00"/>
        </w:rPr>
      </w:pPr>
      <w:r>
        <w:rPr>
          <w:b/>
          <w:u w:val="single"/>
          <w:shd w:val="clear" w:fill="FFFF00"/>
        </w:rPr>
        <w:t xml:space="preserve">Asiakirjan numero 41965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``Secrets'' on toinen single </w:t>
      </w:r>
      <w:r>
        <w:rPr/>
        <w:t xml:space="preserve">OneRepublicin toiselta studioalbumilta Waking Up. Se julkaistiin ensimmäisenä singlenä Saksassa ja Itävallassa, koska se oli mukana Til Schweigerin elokuvan Zweiohrküken soundtrackilla. Elokuva on jatko-osa elokuvalle Keinohrhasen, jonka ``Apologize'' oli elokuvan soundtrack. Kappale nousi räjähdysmäisesti Saksan ja Itävallan airplay-listoille. Kappale julkaistiin Yhdysvalloissa iTunes Storessa 3. marraskuuta 2009. Kappaleen oli määrä ilmestyä Isossa-Britanniassa 5. huhtikuuta 2010, mutta se peruttiin myöhemmin. Se lähetettiin Yhdysvaltain Top 40 / Mainstream -radioihin 1. kesäkuuta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kaikki salaisuuteni pois...</w:t>
      </w:r>
    </w:p>
    <w:p>
      <w:pPr>
        <w:pStyle w:val="TextBody"/>
        <w:bidi w:val="0"/>
        <w:jc w:val="left"/>
        <w:rPr>
          <w:b/>
          <w:u w:val="single"/>
          <w:shd w:val="clear" w:fill="FFFF00"/>
        </w:rPr>
      </w:pPr>
      <w:r>
        <w:rPr>
          <w:b/>
          <w:u w:val="single"/>
          <w:shd w:val="clear" w:fill="FFFF00"/>
        </w:rPr>
        <w:t xml:space="preserve">Asiakirjan numero 41966</w:t>
      </w:r>
    </w:p>
    <w:p>
      <w:pPr>
        <w:pStyle w:val="TextBody"/>
        <w:bidi w:val="0"/>
        <w:jc w:val="left"/>
        <w:rPr>
          <w:b/>
          <w:shd w:val="clear" w:fill="FFFF00"/>
        </w:rPr>
      </w:pPr>
      <w:r>
        <w:rPr>
          <w:b/>
          <w:shd w:val="clear" w:fill="FFFF00"/>
        </w:rPr>
        <w:t xml:space="preserve">Tekstin numero 0</w:t>
      </w:r>
    </w:p>
    <w:tbl>
      <w:tblPr>
        <w:tblW w:w="8166" w:type="dxa"/>
        <w:jc w:val="left"/>
        <w:tblInd w:w="0" w:type="dxa"/>
        <w:tblLayout w:type="fixed"/>
        <w:tblCellMar>
          <w:top w:w="28" w:type="dxa"/>
          <w:left w:w="28" w:type="dxa"/>
          <w:bottom w:w="28" w:type="dxa"/>
          <w:right w:w="28" w:type="dxa"/>
        </w:tblCellMar>
      </w:tblPr>
      <w:tblGrid>
        <w:gridCol w:w="2176"/>
        <w:gridCol w:w="571"/>
        <w:gridCol w:w="1276"/>
        <w:gridCol w:w="1891"/>
        <w:gridCol w:w="1231"/>
        <w:gridCol w:w="1021"/>
      </w:tblGrid>
      <w:tr>
        <w:trPr/>
        <w:tc>
          <w:tcPr>
            <w:tcW w:w="2176" w:type="dxa"/>
            <w:tcBorders/>
            <w:vAlign w:val="center"/>
          </w:tcPr>
          <w:p>
            <w:pPr>
              <w:pStyle w:val="TableHeading"/>
              <w:suppressLineNumbers/>
              <w:bidi w:val="0"/>
              <w:spacing w:before="0" w:after="283"/>
              <w:jc w:val="center"/>
              <w:rPr/>
            </w:pPr>
            <w:r>
              <w:rPr/>
              <w:t xml:space="preserve">Kilpailija </w:t>
            </w:r>
          </w:p>
        </w:tc>
        <w:tc>
          <w:tcPr>
            <w:tcW w:w="571" w:type="dxa"/>
            <w:tcBorders/>
            <w:vAlign w:val="center"/>
          </w:tcPr>
          <w:p>
            <w:pPr>
              <w:pStyle w:val="TableHeading"/>
              <w:suppressLineNumbers/>
              <w:bidi w:val="0"/>
              <w:spacing w:before="0" w:after="283"/>
              <w:jc w:val="center"/>
              <w:rPr/>
            </w:pPr>
            <w:r>
              <w:rPr/>
              <w:t xml:space="preserve">Ikä </w:t>
            </w:r>
          </w:p>
        </w:tc>
        <w:tc>
          <w:tcPr>
            <w:tcW w:w="1276" w:type="dxa"/>
            <w:tcBorders/>
            <w:vAlign w:val="center"/>
          </w:tcPr>
          <w:p>
            <w:pPr>
              <w:pStyle w:val="TableHeading"/>
              <w:suppressLineNumbers/>
              <w:bidi w:val="0"/>
              <w:spacing w:before="0" w:after="283"/>
              <w:jc w:val="center"/>
              <w:rPr/>
            </w:pPr>
            <w:r>
              <w:rPr/>
              <w:t xml:space="preserve">Kotikaupunki </w:t>
            </w:r>
          </w:p>
        </w:tc>
        <w:tc>
          <w:tcPr>
            <w:tcW w:w="1891" w:type="dxa"/>
            <w:tcBorders/>
            <w:vAlign w:val="center"/>
          </w:tcPr>
          <w:p>
            <w:pPr>
              <w:pStyle w:val="TableHeading"/>
              <w:suppressLineNumbers/>
              <w:bidi w:val="0"/>
              <w:spacing w:before="0" w:after="283"/>
              <w:jc w:val="center"/>
              <w:rPr/>
            </w:pPr>
            <w:r>
              <w:rPr/>
              <w:t xml:space="preserve">Korkeus </w:t>
            </w:r>
          </w:p>
        </w:tc>
        <w:tc>
          <w:tcPr>
            <w:tcW w:w="1231" w:type="dxa"/>
            <w:tcBorders/>
            <w:vAlign w:val="center"/>
          </w:tcPr>
          <w:p>
            <w:pPr>
              <w:pStyle w:val="TableHeading"/>
              <w:suppressLineNumbers/>
              <w:bidi w:val="0"/>
              <w:spacing w:before="0" w:after="283"/>
              <w:jc w:val="center"/>
              <w:rPr/>
            </w:pPr>
            <w:r>
              <w:rPr/>
              <w:t xml:space="preserve">Viimeistely </w:t>
            </w:r>
          </w:p>
        </w:tc>
        <w:tc>
          <w:tcPr>
            <w:tcW w:w="1021" w:type="dxa"/>
            <w:tcBorders/>
            <w:vAlign w:val="center"/>
          </w:tcPr>
          <w:p>
            <w:pPr>
              <w:pStyle w:val="TableHeading"/>
              <w:suppressLineNumbers/>
              <w:bidi w:val="0"/>
              <w:spacing w:before="0" w:after="283"/>
              <w:jc w:val="center"/>
              <w:rPr/>
            </w:pPr>
            <w:r>
              <w:rPr/>
              <w:t xml:space="preserve">Paikka </w:t>
            </w:r>
          </w:p>
        </w:tc>
      </w:tr>
      <w:tr>
        <w:trPr/>
        <w:tc>
          <w:tcPr>
            <w:tcW w:w="2176" w:type="dxa"/>
            <w:tcBorders/>
            <w:vAlign w:val="center"/>
          </w:tcPr>
          <w:p>
            <w:pPr>
              <w:pStyle w:val="TableContents"/>
              <w:bidi w:val="0"/>
              <w:spacing w:before="0" w:after="283"/>
              <w:jc w:val="left"/>
              <w:rPr/>
            </w:pPr>
            <w:r>
              <w:rPr>
                <w:color w:val="A9A9A9"/>
              </w:rPr>
              <w:t xml:space="preserve">Vishakha Bharadwaj </w:t>
            </w:r>
          </w:p>
        </w:tc>
        <w:tc>
          <w:tcPr>
            <w:tcW w:w="57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Delhi </w:t>
            </w:r>
          </w:p>
        </w:tc>
        <w:tc>
          <w:tcPr>
            <w:tcW w:w="1891" w:type="dxa"/>
            <w:tcBorders/>
            <w:vAlign w:val="center"/>
          </w:tcPr>
          <w:p>
            <w:pPr>
              <w:pStyle w:val="TableContents"/>
              <w:bidi w:val="0"/>
              <w:spacing w:before="0" w:after="283"/>
              <w:jc w:val="left"/>
              <w:rPr/>
            </w:pPr>
            <w:r>
              <w:rPr/>
              <w:t xml:space="preserve">1,83 m (6 ft 0 in) </w:t>
            </w:r>
          </w:p>
        </w:tc>
        <w:tc>
          <w:tcPr>
            <w:tcW w:w="1231" w:type="dxa"/>
            <w:tcBorders/>
            <w:vAlign w:val="center"/>
          </w:tcPr>
          <w:p>
            <w:pPr>
              <w:pStyle w:val="TableContents"/>
              <w:bidi w:val="0"/>
              <w:spacing w:before="0" w:after="283"/>
              <w:jc w:val="left"/>
              <w:rPr/>
            </w:pPr>
            <w:r>
              <w:rPr/>
              <w:t xml:space="preserve">Jakso 3 </w:t>
            </w:r>
          </w:p>
        </w:tc>
        <w:tc>
          <w:tcPr>
            <w:tcW w:w="1021" w:type="dxa"/>
            <w:tcBorders/>
            <w:vAlign w:val="center"/>
          </w:tcPr>
          <w:p>
            <w:pPr>
              <w:pStyle w:val="TableContents"/>
              <w:bidi w:val="0"/>
              <w:spacing w:before="0" w:after="283"/>
              <w:jc w:val="left"/>
              <w:rPr/>
            </w:pPr>
            <w:r>
              <w:rPr/>
              <w:t xml:space="preserve">10 (lopeta) </w:t>
            </w:r>
          </w:p>
        </w:tc>
      </w:tr>
      <w:tr>
        <w:trPr/>
        <w:tc>
          <w:tcPr>
            <w:tcW w:w="2176" w:type="dxa"/>
            <w:tcBorders/>
            <w:vAlign w:val="center"/>
          </w:tcPr>
          <w:p>
            <w:pPr>
              <w:pStyle w:val="TableContents"/>
              <w:bidi w:val="0"/>
              <w:spacing w:before="0" w:after="283"/>
              <w:jc w:val="left"/>
              <w:rPr/>
            </w:pPr>
            <w:r>
              <w:rPr>
                <w:color w:val="DCDCDC"/>
              </w:rPr>
              <w:t xml:space="preserve">Neev </w:t>
            </w:r>
            <w:r>
              <w:rPr/>
              <w:t xml:space="preserve">Marcel </w:t>
            </w:r>
          </w:p>
        </w:tc>
        <w:tc>
          <w:tcPr>
            <w:tcW w:w="57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Goa </w:t>
            </w:r>
          </w:p>
        </w:tc>
        <w:tc>
          <w:tcPr>
            <w:tcW w:w="1891" w:type="dxa"/>
            <w:tcBorders/>
            <w:vAlign w:val="center"/>
          </w:tcPr>
          <w:p>
            <w:pPr>
              <w:pStyle w:val="TableContents"/>
              <w:bidi w:val="0"/>
              <w:spacing w:before="0" w:after="283"/>
              <w:jc w:val="left"/>
              <w:rPr/>
            </w:pPr>
            <w:r>
              <w:rPr/>
              <w:t xml:space="preserve">1,80 m (5 ft 11 in) </w:t>
            </w:r>
          </w:p>
        </w:tc>
        <w:tc>
          <w:tcPr>
            <w:tcW w:w="1231" w:type="dxa"/>
            <w:tcBorders/>
            <w:vAlign w:val="center"/>
          </w:tcPr>
          <w:p>
            <w:pPr>
              <w:pStyle w:val="TableContents"/>
              <w:bidi w:val="0"/>
              <w:spacing w:before="0" w:after="283"/>
              <w:jc w:val="left"/>
              <w:rPr/>
            </w:pPr>
            <w:r>
              <w:rPr/>
              <w:t xml:space="preserve">9 </w:t>
            </w:r>
          </w:p>
        </w:tc>
        <w:tc>
          <w:tcPr>
            <w:tcW w:w="102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color w:val="2F4F4F"/>
              </w:rPr>
              <w:t xml:space="preserve">Sreeradhe Khanduja </w:t>
            </w:r>
          </w:p>
        </w:tc>
        <w:tc>
          <w:tcPr>
            <w:tcW w:w="57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Allahabad </w:t>
            </w:r>
          </w:p>
        </w:tc>
        <w:tc>
          <w:tcPr>
            <w:tcW w:w="1891" w:type="dxa"/>
            <w:tcBorders/>
            <w:vAlign w:val="center"/>
          </w:tcPr>
          <w:p>
            <w:pPr>
              <w:pStyle w:val="TableContents"/>
              <w:bidi w:val="0"/>
              <w:spacing w:before="0" w:after="283"/>
              <w:jc w:val="left"/>
              <w:rPr/>
            </w:pPr>
            <w:r>
              <w:rPr/>
              <w:t xml:space="preserve">1,65 m (5 ft 5 in) </w:t>
            </w:r>
          </w:p>
        </w:tc>
        <w:tc>
          <w:tcPr>
            <w:tcW w:w="1231" w:type="dxa"/>
            <w:tcBorders/>
            <w:vAlign w:val="center"/>
          </w:tcPr>
          <w:p>
            <w:pPr>
              <w:pStyle w:val="TableContents"/>
              <w:bidi w:val="0"/>
              <w:spacing w:before="0" w:after="283"/>
              <w:jc w:val="left"/>
              <w:rPr/>
            </w:pPr>
            <w:r>
              <w:rPr/>
              <w:t xml:space="preserve">Jakso 4 </w:t>
            </w:r>
          </w:p>
        </w:tc>
        <w:tc>
          <w:tcPr>
            <w:tcW w:w="1021" w:type="dxa"/>
            <w:tcBorders/>
            <w:vAlign w:val="center"/>
          </w:tcPr>
          <w:p>
            <w:pPr>
              <w:pStyle w:val="TableContents"/>
              <w:bidi w:val="0"/>
              <w:spacing w:before="0" w:after="283"/>
              <w:jc w:val="left"/>
              <w:rPr/>
            </w:pPr>
            <w:r>
              <w:rPr/>
              <w:t xml:space="preserve">8 </w:t>
            </w:r>
          </w:p>
        </w:tc>
      </w:tr>
      <w:tr>
        <w:trPr/>
        <w:tc>
          <w:tcPr>
            <w:tcW w:w="2176" w:type="dxa"/>
            <w:tcBorders/>
            <w:vAlign w:val="center"/>
          </w:tcPr>
          <w:p>
            <w:pPr>
              <w:pStyle w:val="TableContents"/>
              <w:bidi w:val="0"/>
              <w:spacing w:before="0" w:after="283"/>
              <w:jc w:val="left"/>
              <w:rPr/>
            </w:pPr>
            <w:r>
              <w:rPr>
                <w:color w:val="556B2F"/>
              </w:rPr>
              <w:t xml:space="preserve">Anam Shaikh </w:t>
            </w:r>
          </w:p>
        </w:tc>
        <w:tc>
          <w:tcPr>
            <w:tcW w:w="57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Mumbai </w:t>
            </w:r>
          </w:p>
        </w:tc>
        <w:tc>
          <w:tcPr>
            <w:tcW w:w="1891" w:type="dxa"/>
            <w:tcBorders/>
            <w:vAlign w:val="center"/>
          </w:tcPr>
          <w:p>
            <w:pPr>
              <w:pStyle w:val="TableContents"/>
              <w:bidi w:val="0"/>
              <w:spacing w:before="0" w:after="283"/>
              <w:jc w:val="left"/>
              <w:rPr/>
            </w:pPr>
            <w:r>
              <w:rPr/>
              <w:t xml:space="preserve">1,73 m (5 ft 8 in) </w:t>
            </w:r>
          </w:p>
        </w:tc>
        <w:tc>
          <w:tcPr>
            <w:tcW w:w="1231" w:type="dxa"/>
            <w:tcBorders/>
            <w:vAlign w:val="center"/>
          </w:tcPr>
          <w:p>
            <w:pPr>
              <w:pStyle w:val="TableContents"/>
              <w:bidi w:val="0"/>
              <w:spacing w:before="0" w:after="283"/>
              <w:jc w:val="left"/>
              <w:rPr/>
            </w:pPr>
            <w:r>
              <w:rPr/>
              <w:t xml:space="preserve">Jakso 6 </w:t>
            </w:r>
          </w:p>
        </w:tc>
        <w:tc>
          <w:tcPr>
            <w:tcW w:w="1021" w:type="dxa"/>
            <w:tcBorders/>
            <w:vAlign w:val="center"/>
          </w:tcPr>
          <w:p>
            <w:pPr>
              <w:pStyle w:val="TableContents"/>
              <w:bidi w:val="0"/>
              <w:spacing w:before="0" w:after="283"/>
              <w:jc w:val="left"/>
              <w:rPr/>
            </w:pPr>
            <w:r>
              <w:rPr/>
              <w:t xml:space="preserve">7 </w:t>
            </w:r>
          </w:p>
        </w:tc>
      </w:tr>
      <w:tr>
        <w:trPr/>
        <w:tc>
          <w:tcPr>
            <w:tcW w:w="2176" w:type="dxa"/>
            <w:tcBorders/>
            <w:vAlign w:val="center"/>
          </w:tcPr>
          <w:p>
            <w:pPr>
              <w:pStyle w:val="TableContents"/>
              <w:bidi w:val="0"/>
              <w:spacing w:before="0" w:after="283"/>
              <w:jc w:val="left"/>
              <w:rPr/>
            </w:pPr>
            <w:r>
              <w:rPr>
                <w:color w:val="6B8E23"/>
              </w:rPr>
              <w:t xml:space="preserve">Malvika Sitlani </w:t>
            </w:r>
          </w:p>
        </w:tc>
        <w:tc>
          <w:tcPr>
            <w:tcW w:w="57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Mumbai </w:t>
            </w:r>
          </w:p>
        </w:tc>
        <w:tc>
          <w:tcPr>
            <w:tcW w:w="1891" w:type="dxa"/>
            <w:tcBorders/>
            <w:vAlign w:val="center"/>
          </w:tcPr>
          <w:p>
            <w:pPr>
              <w:pStyle w:val="TableContents"/>
              <w:bidi w:val="0"/>
              <w:spacing w:before="0" w:after="283"/>
              <w:jc w:val="left"/>
              <w:rPr/>
            </w:pPr>
            <w:r>
              <w:rPr/>
              <w:t xml:space="preserve">1,70 m (5 ft 7 in) </w:t>
            </w:r>
          </w:p>
        </w:tc>
        <w:tc>
          <w:tcPr>
            <w:tcW w:w="1231" w:type="dxa"/>
            <w:tcBorders/>
            <w:vAlign w:val="center"/>
          </w:tcPr>
          <w:p>
            <w:pPr>
              <w:pStyle w:val="TableContents"/>
              <w:bidi w:val="0"/>
              <w:spacing w:before="0" w:after="283"/>
              <w:jc w:val="left"/>
              <w:rPr/>
            </w:pPr>
            <w:r>
              <w:rPr/>
              <w:t xml:space="preserve">Jakso 7 </w:t>
            </w:r>
          </w:p>
        </w:tc>
        <w:tc>
          <w:tcPr>
            <w:tcW w:w="1021" w:type="dxa"/>
            <w:tcBorders/>
            <w:vAlign w:val="center"/>
          </w:tcPr>
          <w:p>
            <w:pPr>
              <w:pStyle w:val="TableContents"/>
              <w:bidi w:val="0"/>
              <w:spacing w:before="0" w:after="283"/>
              <w:jc w:val="left"/>
              <w:rPr/>
            </w:pPr>
            <w:r>
              <w:rPr/>
              <w:t xml:space="preserve">6 </w:t>
            </w:r>
          </w:p>
        </w:tc>
      </w:tr>
      <w:tr>
        <w:trPr/>
        <w:tc>
          <w:tcPr>
            <w:tcW w:w="2176" w:type="dxa"/>
            <w:tcBorders/>
            <w:vAlign w:val="center"/>
          </w:tcPr>
          <w:p>
            <w:pPr>
              <w:pStyle w:val="TableContents"/>
              <w:bidi w:val="0"/>
              <w:spacing w:before="0" w:after="283"/>
              <w:jc w:val="left"/>
              <w:rPr/>
            </w:pPr>
            <w:r>
              <w:rPr>
                <w:color w:val="A0522D"/>
              </w:rPr>
              <w:t xml:space="preserve">Aditi Shetty </w:t>
            </w:r>
          </w:p>
        </w:tc>
        <w:tc>
          <w:tcPr>
            <w:tcW w:w="57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Mumbai </w:t>
            </w:r>
          </w:p>
        </w:tc>
        <w:tc>
          <w:tcPr>
            <w:tcW w:w="1891" w:type="dxa"/>
            <w:tcBorders/>
            <w:vAlign w:val="center"/>
          </w:tcPr>
          <w:p>
            <w:pPr>
              <w:pStyle w:val="TableContents"/>
              <w:bidi w:val="0"/>
              <w:spacing w:before="0" w:after="283"/>
              <w:jc w:val="left"/>
              <w:rPr/>
            </w:pPr>
            <w:r>
              <w:rPr/>
              <w:t xml:space="preserve">1,70 m (5 ft 7 in) </w:t>
            </w:r>
          </w:p>
        </w:tc>
        <w:tc>
          <w:tcPr>
            <w:tcW w:w="1231" w:type="dxa"/>
            <w:tcBorders/>
            <w:vAlign w:val="center"/>
          </w:tcPr>
          <w:p>
            <w:pPr>
              <w:pStyle w:val="TableContents"/>
              <w:bidi w:val="0"/>
              <w:spacing w:before="0" w:after="283"/>
              <w:jc w:val="left"/>
              <w:rPr/>
            </w:pPr>
            <w:r>
              <w:rPr/>
              <w:t xml:space="preserve">Jakso 8 </w:t>
            </w:r>
          </w:p>
        </w:tc>
        <w:tc>
          <w:tcPr>
            <w:tcW w:w="1021" w:type="dxa"/>
            <w:tcBorders/>
            <w:vAlign w:val="center"/>
          </w:tcPr>
          <w:p>
            <w:pPr>
              <w:pStyle w:val="TableContents"/>
              <w:bidi w:val="0"/>
              <w:spacing w:before="0" w:after="283"/>
              <w:jc w:val="left"/>
              <w:rPr/>
            </w:pPr>
            <w:r>
              <w:rPr/>
              <w:t xml:space="preserve">5 </w:t>
            </w:r>
          </w:p>
        </w:tc>
      </w:tr>
      <w:tr>
        <w:trPr/>
        <w:tc>
          <w:tcPr>
            <w:tcW w:w="2176" w:type="dxa"/>
            <w:tcBorders/>
            <w:vAlign w:val="center"/>
          </w:tcPr>
          <w:p>
            <w:pPr>
              <w:pStyle w:val="TableContents"/>
              <w:bidi w:val="0"/>
              <w:spacing w:before="0" w:after="283"/>
              <w:jc w:val="left"/>
              <w:rPr/>
            </w:pPr>
            <w:r>
              <w:rPr>
                <w:color w:val="228B22"/>
              </w:rPr>
              <w:t xml:space="preserve">Monica Gill </w:t>
            </w:r>
          </w:p>
        </w:tc>
        <w:tc>
          <w:tcPr>
            <w:tcW w:w="571" w:type="dxa"/>
            <w:tcBorders/>
            <w:vAlign w:val="center"/>
          </w:tcPr>
          <w:p>
            <w:pPr>
              <w:pStyle w:val="TableContents"/>
              <w:bidi w:val="0"/>
              <w:spacing w:before="0" w:after="283"/>
              <w:jc w:val="left"/>
              <w:rPr/>
            </w:pPr>
            <w:r>
              <w:rPr/>
              <w:t xml:space="preserve">25 </w:t>
            </w:r>
          </w:p>
        </w:tc>
        <w:tc>
          <w:tcPr>
            <w:tcW w:w="1276" w:type="dxa"/>
            <w:tcBorders/>
            <w:vAlign w:val="center"/>
          </w:tcPr>
          <w:p>
            <w:pPr>
              <w:pStyle w:val="TableContents"/>
              <w:bidi w:val="0"/>
              <w:spacing w:before="0" w:after="283"/>
              <w:jc w:val="left"/>
              <w:rPr/>
            </w:pPr>
            <w:r>
              <w:rPr/>
              <w:t xml:space="preserve">Boston </w:t>
            </w:r>
          </w:p>
        </w:tc>
        <w:tc>
          <w:tcPr>
            <w:tcW w:w="1891" w:type="dxa"/>
            <w:tcBorders/>
            <w:vAlign w:val="center"/>
          </w:tcPr>
          <w:p>
            <w:pPr>
              <w:pStyle w:val="TableContents"/>
              <w:bidi w:val="0"/>
              <w:spacing w:before="0" w:after="283"/>
              <w:jc w:val="left"/>
              <w:rPr/>
            </w:pPr>
            <w:r>
              <w:rPr/>
              <w:t xml:space="preserve">1,75 m (5 ft 9 in) </w:t>
            </w:r>
          </w:p>
        </w:tc>
        <w:tc>
          <w:tcPr>
            <w:tcW w:w="1231" w:type="dxa"/>
            <w:tcBorders/>
            <w:vAlign w:val="center"/>
          </w:tcPr>
          <w:p>
            <w:pPr>
              <w:pStyle w:val="TableContents"/>
              <w:bidi w:val="0"/>
              <w:spacing w:before="0" w:after="283"/>
              <w:jc w:val="left"/>
              <w:rPr/>
            </w:pPr>
            <w:r>
              <w:rPr/>
              <w:t xml:space="preserve">Jakso 9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color w:val="191970"/>
              </w:rPr>
              <w:t xml:space="preserve">Gloria Tep </w:t>
            </w:r>
          </w:p>
        </w:tc>
        <w:tc>
          <w:tcPr>
            <w:tcW w:w="57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Nagaland </w:t>
            </w:r>
          </w:p>
        </w:tc>
        <w:tc>
          <w:tcPr>
            <w:tcW w:w="1891" w:type="dxa"/>
            <w:tcBorders/>
            <w:vAlign w:val="center"/>
          </w:tcPr>
          <w:p>
            <w:pPr>
              <w:pStyle w:val="TableContents"/>
              <w:bidi w:val="0"/>
              <w:spacing w:before="0" w:after="283"/>
              <w:jc w:val="left"/>
              <w:rPr/>
            </w:pPr>
            <w:r>
              <w:rPr/>
              <w:t xml:space="preserve">1,68 m (5 ft 6 in) </w:t>
            </w:r>
          </w:p>
        </w:tc>
        <w:tc>
          <w:tcPr>
            <w:tcW w:w="1231" w:type="dxa"/>
            <w:tcBorders/>
            <w:vAlign w:val="center"/>
          </w:tcPr>
          <w:p>
            <w:pPr>
              <w:pStyle w:val="TableContents"/>
              <w:bidi w:val="0"/>
              <w:spacing w:before="0" w:after="283"/>
              <w:jc w:val="left"/>
              <w:rPr/>
            </w:pPr>
            <w:r>
              <w:rPr/>
              <w:t xml:space="preserve">Jakso 11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color w:val="8B0000"/>
              </w:rPr>
              <w:t xml:space="preserve">Rushali </w:t>
            </w:r>
            <w:r>
              <w:rPr/>
              <w:t xml:space="preserve">Rai </w:t>
            </w:r>
          </w:p>
        </w:tc>
        <w:tc>
          <w:tcPr>
            <w:tcW w:w="57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Delhi </w:t>
            </w:r>
          </w:p>
        </w:tc>
        <w:tc>
          <w:tcPr>
            <w:tcW w:w="1891" w:type="dxa"/>
            <w:tcBorders/>
            <w:vAlign w:val="center"/>
          </w:tcPr>
          <w:p>
            <w:pPr>
              <w:pStyle w:val="TableContents"/>
              <w:bidi w:val="0"/>
              <w:spacing w:before="0" w:after="283"/>
              <w:jc w:val="left"/>
              <w:rPr/>
            </w:pPr>
            <w:r>
              <w:rPr/>
              <w:t xml:space="preserve">1,68 m (5 ft 6 in) </w:t>
            </w:r>
          </w:p>
        </w:tc>
        <w:tc>
          <w:tcPr>
            <w:tcW w:w="1231" w:type="dxa"/>
            <w:tcBorders/>
            <w:vAlign w:val="center"/>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color w:val="483D8B"/>
              </w:rPr>
              <w:t xml:space="preserve">Danielle Canute </w:t>
            </w:r>
          </w:p>
        </w:tc>
        <w:tc>
          <w:tcPr>
            <w:tcW w:w="57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Mumbai </w:t>
            </w:r>
          </w:p>
        </w:tc>
        <w:tc>
          <w:tcPr>
            <w:tcW w:w="1891" w:type="dxa"/>
            <w:tcBorders/>
            <w:vAlign w:val="center"/>
          </w:tcPr>
          <w:p>
            <w:pPr>
              <w:pStyle w:val="TableContents"/>
              <w:bidi w:val="0"/>
              <w:spacing w:before="0" w:after="283"/>
              <w:jc w:val="left"/>
              <w:rPr/>
            </w:pPr>
            <w:r>
              <w:rPr/>
              <w:t xml:space="preserve">1,72 m (5 ft 7 ⁄ in) </w:t>
            </w:r>
          </w:p>
        </w:tc>
        <w:tc>
          <w:tcPr>
            <w:tcW w:w="1231" w:type="dxa"/>
            <w:tcBorders/>
            <w:vAlign w:val="center"/>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indian next top model -ohjelman kilpailijoiden nimet</w:t>
      </w:r>
    </w:p>
    <w:p>
      <w:pPr>
        <w:pStyle w:val="TextBody"/>
        <w:bidi w:val="0"/>
        <w:jc w:val="left"/>
        <w:rPr>
          <w:b/>
          <w:u w:val="single"/>
          <w:shd w:val="clear" w:fill="FFFF00"/>
        </w:rPr>
      </w:pPr>
      <w:r>
        <w:rPr>
          <w:b/>
          <w:u w:val="single"/>
          <w:shd w:val="clear" w:fill="FFFF00"/>
        </w:rPr>
        <w:t xml:space="preserve">Asiakirjan numero 41967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Victor Harold ``Vic'' Flick </w:t>
      </w:r>
      <w:r>
        <w:rPr/>
        <w:t xml:space="preserve">(s. 14. toukokuuta 1937) on englantilainen kitaristi, joka tunnetaan parhaiten James Bondin teeman kitarariffin soittamisesta. Hän soitti myös tunnusomaisen kitarariffin Herman's Hermitsin levytyksen ``Silhouettes'' intro- ja bridge-osassa, joka oli vuonna 1965 Britannian Top 5 -hitti. Hän soitti myös hieman muunnellun ``James Bond'' -kitaraosuuden Beatlesin kappaleessa ``Help!''. (1965) soundtrack-pätkässä.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James Bondin teemassa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kitaraa James Bondin alkuperäisessä teemassa...</w:t>
      </w:r>
    </w:p>
    <w:p>
      <w:pPr>
        <w:pStyle w:val="TextBody"/>
        <w:bidi w:val="0"/>
        <w:jc w:val="left"/>
        <w:rPr>
          <w:b/>
          <w:u w:val="single"/>
          <w:shd w:val="clear" w:fill="FFFF00"/>
        </w:rPr>
      </w:pPr>
      <w:r>
        <w:rPr>
          <w:b/>
          <w:u w:val="single"/>
          <w:shd w:val="clear" w:fill="FFFF00"/>
        </w:rPr>
        <w:t xml:space="preserve">Asiakirjan numero 41968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Luther lähetti teesit kirjeen liitteenä Mainzin arkkipiispalle Albert Brandenburgilaiselle 31. lokakuuta 1517, jota pidetään nykyään uskonpuhdistuksen alkamispäivänä ja jota muistetaan vuosittain uskonpuhdistuksen päivänä. </w:t>
      </w:r>
      <w:r>
        <w:rPr>
          <w:color w:val="A9A9A9"/>
        </w:rPr>
        <w:t xml:space="preserve">Luther </w:t>
      </w:r>
      <w:r>
        <w:rPr/>
        <w:t xml:space="preserve">saattoi myös kiinnittää teesit Kaikkien pyhien kirkon ja muiden Wittenbergin kirkkojen oviin yliopiston tavan mukaisesti 31. lokakuuta tai marraskuun puolivälissä. Teesit painettiin nopeasti uudelleen, käännettiin ja levitettiin ympäri Saksaa ja Eurooppaa. Ne aloittivat pamflettisodan abendisaarnaaja Johann Tetzelin kanssa, mikä levitti Lutherin mainetta entisestään. Lutherin kirkolliset esimiehet panivat hänet syytteeseen harhaoppisuudesta, mikä huipentui hänen ekskommunikaatioonsa vuonna 1521. Vaikka teesit olivat uskonpuhdistuksen alku, Luther ei pitänyt lahjanantoja yhtä tärkeinä kuin muita kirkkoa jakavia teologisia kysymyksiä, kuten vanhurskauttamista yksin uskosta ja tahdon sidonnaisuutta. Hänen läpimurtonsa näissä kysymyksissä tapahtuisi myöhemmin, eikä hän pitänyt teesien kirjoittamista pisteenä, jossa hänen vakaumuksensa erosi Rooman vakaumuksesta.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yhdeksänkymmentäviisi teesiä kirkon oveen ja loi näin protestanttisuuden.</w:t>
      </w:r>
    </w:p>
    <w:p>
      <w:pPr>
        <w:pStyle w:val="TextBody"/>
        <w:bidi w:val="0"/>
        <w:jc w:val="left"/>
        <w:rPr>
          <w:b/>
          <w:u w:val="single"/>
          <w:shd w:val="clear" w:fill="FFFF00"/>
        </w:rPr>
      </w:pPr>
      <w:r>
        <w:rPr>
          <w:b/>
          <w:u w:val="single"/>
          <w:shd w:val="clear" w:fill="FFFF00"/>
        </w:rPr>
        <w:t xml:space="preserve">Asiakirjan numero 41969</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20"/>
        </w:tabs>
        <w:bidi w:val="0"/>
        <w:ind w:start="720" w:hanging="283"/>
        <w:jc w:val="left"/>
        <w:rPr/>
      </w:pPr>
      <w:r>
        <w:rPr/>
        <w:t xml:space="preserve">Kokoelmien valinta ja esillepano </w:t>
      </w:r>
    </w:p>
    <w:p>
      <w:pPr>
        <w:pStyle w:val="TextBody"/>
        <w:numPr>
          <w:ilvl w:val="0"/>
          <w:numId w:val="42"/>
        </w:numPr>
        <w:tabs>
          <w:tab w:val="clear" w:pos="1134"/>
          <w:tab w:val="left" w:leader="none" w:pos="707"/>
        </w:tabs>
        <w:bidi w:val="0"/>
        <w:spacing w:before="0" w:after="0"/>
        <w:ind w:start="707" w:hanging="283"/>
        <w:jc w:val="left"/>
        <w:rPr/>
      </w:pPr>
      <w:r>
        <w:rPr>
          <w:color w:val="A9A9A9"/>
        </w:rPr>
        <w:t xml:space="preserve">Painike </w:t>
      </w:r>
      <w:r>
        <w:rPr/>
        <w:t xml:space="preserve">-- ohjain, jota napsauttamalla voidaan suorittaa toiminto. Mekaanisissa tai elektronisissa välineissä olevaa painiketta vastaava painike. </w:t>
      </w:r>
    </w:p>
    <w:p>
      <w:pPr>
        <w:pStyle w:val="TextBody"/>
        <w:numPr>
          <w:ilvl w:val="1"/>
          <w:numId w:val="42"/>
        </w:numPr>
        <w:tabs>
          <w:tab w:val="clear" w:pos="1134"/>
          <w:tab w:val="left" w:leader="none" w:pos="1414"/>
        </w:tabs>
        <w:bidi w:val="0"/>
        <w:spacing w:before="0" w:after="0"/>
        <w:ind w:start="1414" w:hanging="283"/>
        <w:jc w:val="left"/>
        <w:rPr/>
      </w:pPr>
      <w:r>
        <w:rPr/>
        <w:t xml:space="preserve">Radiopainike -- ohjain, jota napsauttamalla voidaan valita yksi vaihtoehto useista vaihtoehdoista, kuten valitsemalla radioasema radioviritykseen tarkoitetusta painikeryhmästä. Radiopainikkeet esiintyvät aina pareittain tai suuremmissa ryhmissä, ja vain yksi vaihtoehto ryhmässä voidaan valita kerrallaan; uuden kohteen valitseminen ryhmän painikkeista poistaa myös aiemmin valitun painikkeen valinnan. </w:t>
      </w:r>
    </w:p>
    <w:p>
      <w:pPr>
        <w:pStyle w:val="TextBody"/>
        <w:numPr>
          <w:ilvl w:val="1"/>
          <w:numId w:val="42"/>
        </w:numPr>
        <w:tabs>
          <w:tab w:val="clear" w:pos="1134"/>
          <w:tab w:val="left" w:leader="none" w:pos="1414"/>
        </w:tabs>
        <w:bidi w:val="0"/>
        <w:spacing w:before="0" w:after="0"/>
        <w:ind w:start="1414" w:hanging="283"/>
        <w:jc w:val="left"/>
        <w:rPr/>
      </w:pPr>
      <w:r>
        <w:rPr/>
        <w:t xml:space="preserve">Valintaruutu -- valintaruutu, jota napsauttamalla voidaan ottaa vaihtoehto käyttöön tai poistaa se käytöstä. Kutsutaan myös rastiruuduksi. Ruutu osoittaa "päällä" tai "pois" tilan rastilla tai rastilla ☑ tai rastilla ☒. Voidaan näyttää välitilassa (tummennettuna tai katkoviivalla) osoittamaan, että monivalinnan eri objekteilla on eri arvot valintaruudun edustamalle ominaisuudelle. Ryhmässä voidaan valita useita valintaruutuja, toisin kuin valintapainikkeissa. </w:t>
      </w:r>
    </w:p>
    <w:p>
      <w:pPr>
        <w:pStyle w:val="TextBody"/>
        <w:numPr>
          <w:ilvl w:val="1"/>
          <w:numId w:val="42"/>
        </w:numPr>
        <w:tabs>
          <w:tab w:val="clear" w:pos="1134"/>
          <w:tab w:val="left" w:leader="none" w:pos="1414"/>
        </w:tabs>
        <w:bidi w:val="0"/>
        <w:spacing w:before="0" w:after="0"/>
        <w:ind w:start="1414" w:hanging="283"/>
        <w:jc w:val="left"/>
        <w:rPr/>
      </w:pPr>
      <w:r>
        <w:rPr/>
        <w:t xml:space="preserve">Jaettu painike -- ohjain, jossa yhdistyvät painike (joka yleensä käynnistää jonkin oletustoiminnon) ja pudotusvalikko, johon liittyy toisiotoimintoja. </w:t>
      </w:r>
    </w:p>
    <w:p>
      <w:pPr>
        <w:pStyle w:val="TextBody"/>
        <w:numPr>
          <w:ilvl w:val="1"/>
          <w:numId w:val="42"/>
        </w:numPr>
        <w:tabs>
          <w:tab w:val="clear" w:pos="1134"/>
          <w:tab w:val="left" w:leader="none" w:pos="1414"/>
        </w:tabs>
        <w:bidi w:val="0"/>
        <w:spacing w:before="0" w:after="0"/>
        <w:ind w:start="1414" w:hanging="283"/>
        <w:jc w:val="left"/>
        <w:rPr/>
      </w:pPr>
      <w:r>
        <w:rPr/>
        <w:t xml:space="preserve">Kiertopainike-painike, jonka sisältö kiertää kahden tai useamman arvon läpi ja mahdollistaa siten yhden arvon valitsemisen kohteiden joukosta. </w:t>
      </w:r>
    </w:p>
    <w:p>
      <w:pPr>
        <w:pStyle w:val="TextBody"/>
        <w:numPr>
          <w:ilvl w:val="0"/>
          <w:numId w:val="42"/>
        </w:numPr>
        <w:tabs>
          <w:tab w:val="clear" w:pos="1134"/>
          <w:tab w:val="left" w:leader="none" w:pos="707"/>
        </w:tabs>
        <w:bidi w:val="0"/>
        <w:spacing w:before="0" w:after="0"/>
        <w:ind w:start="707" w:hanging="283"/>
        <w:jc w:val="left"/>
        <w:rPr/>
      </w:pPr>
      <w:r>
        <w:rPr>
          <w:color w:val="DCDCDC"/>
        </w:rPr>
        <w:t xml:space="preserve">Liukusäädin </w:t>
      </w:r>
      <w:r>
        <w:rPr/>
        <w:t xml:space="preserve">-- ohjain, jossa on kahva, jota voidaan siirtää ylös ja alas (pystysuora liukusäädin) tai oikealle ja vasemmalle (vaakasuora liukusäädin) palkissa arvon valitsemiseksi (tai alueen valitsemiseksi, jos kahvoja on kaksi). Palkin avulla käyttäjät voivat tehdä säätöjä arvoon tai prosessiin koko sallitulla arvoalueella. </w:t>
      </w:r>
    </w:p>
    <w:p>
      <w:pPr>
        <w:pStyle w:val="TextBody"/>
        <w:numPr>
          <w:ilvl w:val="0"/>
          <w:numId w:val="42"/>
        </w:numPr>
        <w:tabs>
          <w:tab w:val="clear" w:pos="1134"/>
          <w:tab w:val="left" w:leader="none" w:pos="707"/>
        </w:tabs>
        <w:bidi w:val="0"/>
        <w:spacing w:before="0" w:after="0"/>
        <w:ind w:start="707" w:hanging="283"/>
        <w:jc w:val="left"/>
        <w:rPr/>
      </w:pPr>
      <w:r>
        <w:rPr>
          <w:color w:val="2F4F4F"/>
        </w:rPr>
        <w:t xml:space="preserve">Luettelolaatikko </w:t>
      </w:r>
      <w:r>
        <w:rPr/>
        <w:t xml:space="preserve">-- graafinen ohjauselementti, jonka avulla käyttäjä voi valita yhden tai useamman kohteen staattisen, monirivisen tekstilaatikon sisältämästä luettelosta. </w:t>
      </w:r>
    </w:p>
    <w:p>
      <w:pPr>
        <w:pStyle w:val="TextBody"/>
        <w:numPr>
          <w:ilvl w:val="0"/>
          <w:numId w:val="42"/>
        </w:numPr>
        <w:tabs>
          <w:tab w:val="clear" w:pos="1134"/>
          <w:tab w:val="left" w:leader="none" w:pos="707"/>
        </w:tabs>
        <w:bidi w:val="0"/>
        <w:spacing w:before="0" w:after="0"/>
        <w:ind w:start="707" w:hanging="283"/>
        <w:jc w:val="left"/>
        <w:rPr/>
      </w:pPr>
      <w:r>
        <w:rPr>
          <w:color w:val="556B2F"/>
        </w:rPr>
        <w:t xml:space="preserve">Spinner </w:t>
      </w:r>
      <w:r>
        <w:rPr/>
        <w:t xml:space="preserve">-- arvojen syöttöohjain, jossa on pienet ylös- ja alas-painikkeet, joilla voi siirtyä arvoalueen läpi. </w:t>
      </w:r>
    </w:p>
    <w:p>
      <w:pPr>
        <w:pStyle w:val="TextBody"/>
        <w:numPr>
          <w:ilvl w:val="0"/>
          <w:numId w:val="42"/>
        </w:numPr>
        <w:tabs>
          <w:tab w:val="clear" w:pos="1134"/>
          <w:tab w:val="left" w:leader="none" w:pos="707"/>
        </w:tabs>
        <w:bidi w:val="0"/>
        <w:spacing w:before="0" w:after="0"/>
        <w:ind w:start="707" w:hanging="283"/>
        <w:jc w:val="left"/>
        <w:rPr/>
      </w:pPr>
      <w:r>
        <w:rPr>
          <w:color w:val="6B8E23"/>
        </w:rPr>
        <w:t xml:space="preserve">Pudotusluettelo </w:t>
      </w:r>
      <w:r>
        <w:rPr/>
        <w:t xml:space="preserve">-- Luettelo kohteista, joista voi valita. Luettelo näyttää kohteita yleensä vain, kun erityistä painiketta tai ilmaisinta napsautetaan. </w:t>
      </w:r>
    </w:p>
    <w:p>
      <w:pPr>
        <w:pStyle w:val="TextBody"/>
        <w:numPr>
          <w:ilvl w:val="0"/>
          <w:numId w:val="42"/>
        </w:numPr>
        <w:tabs>
          <w:tab w:val="clear" w:pos="1134"/>
          <w:tab w:val="left" w:leader="none" w:pos="707"/>
        </w:tabs>
        <w:bidi w:val="0"/>
        <w:spacing w:before="0" w:after="0"/>
        <w:ind w:start="707" w:hanging="283"/>
        <w:jc w:val="left"/>
        <w:rPr/>
      </w:pPr>
      <w:r>
        <w:rPr/>
        <w:t xml:space="preserve">Valikko -- ohjain, jossa on useita toimintoja, joita napsauttamalla voidaan valita aktivoitava valinta. </w:t>
      </w:r>
    </w:p>
    <w:p>
      <w:pPr>
        <w:pStyle w:val="TextBody"/>
        <w:numPr>
          <w:ilvl w:val="1"/>
          <w:numId w:val="42"/>
        </w:numPr>
        <w:tabs>
          <w:tab w:val="clear" w:pos="1134"/>
          <w:tab w:val="left" w:leader="none" w:pos="1414"/>
        </w:tabs>
        <w:bidi w:val="0"/>
        <w:spacing w:before="0" w:after="0"/>
        <w:ind w:start="1414" w:hanging="283"/>
        <w:jc w:val="left"/>
        <w:rPr/>
      </w:pPr>
      <w:r>
        <w:rPr/>
        <w:t xml:space="preserve">Kontekstivalikko -- valikkotyyppi, jonka sisältö riippuu kontekstista tai tilasta, joka on voimassa, kun valikkoa käytetään. </w:t>
      </w:r>
    </w:p>
    <w:p>
      <w:pPr>
        <w:pStyle w:val="TextBody"/>
        <w:numPr>
          <w:ilvl w:val="1"/>
          <w:numId w:val="42"/>
        </w:numPr>
        <w:tabs>
          <w:tab w:val="clear" w:pos="1134"/>
          <w:tab w:val="left" w:leader="none" w:pos="1414"/>
        </w:tabs>
        <w:bidi w:val="0"/>
        <w:spacing w:before="0" w:after="0"/>
        <w:ind w:start="1414" w:hanging="283"/>
        <w:jc w:val="left"/>
        <w:rPr/>
      </w:pPr>
      <w:r>
        <w:rPr/>
        <w:t xml:space="preserve">Piirakkavalikko -- pyöreä kontekstivalikko, jossa valinta riippuu suunnasta. </w:t>
      </w:r>
    </w:p>
    <w:p>
      <w:pPr>
        <w:pStyle w:val="TextBody"/>
        <w:numPr>
          <w:ilvl w:val="0"/>
          <w:numId w:val="42"/>
        </w:numPr>
        <w:tabs>
          <w:tab w:val="clear" w:pos="1134"/>
          <w:tab w:val="left" w:leader="none" w:pos="707"/>
        </w:tabs>
        <w:bidi w:val="0"/>
        <w:spacing w:before="0" w:after="0"/>
        <w:ind w:start="707" w:hanging="283"/>
        <w:jc w:val="left"/>
        <w:rPr/>
      </w:pPr>
      <w:r>
        <w:rPr/>
        <w:t xml:space="preserve">Valikkopalkki -- graafinen ohjauselementti, joka sisältää pudotusvalikoita. </w:t>
      </w:r>
    </w:p>
    <w:p>
      <w:pPr>
        <w:pStyle w:val="TextBody"/>
        <w:numPr>
          <w:ilvl w:val="0"/>
          <w:numId w:val="42"/>
        </w:numPr>
        <w:tabs>
          <w:tab w:val="clear" w:pos="1134"/>
          <w:tab w:val="left" w:leader="none" w:pos="707"/>
        </w:tabs>
        <w:bidi w:val="0"/>
        <w:spacing w:before="0" w:after="0"/>
        <w:ind w:start="707" w:hanging="283"/>
        <w:jc w:val="left"/>
        <w:rPr/>
      </w:pPr>
      <w:r>
        <w:rPr/>
        <w:t xml:space="preserve">Työkalurivi -- graafinen ohjauselementti, johon sijoitetaan näytön painikkeita, kuvakkeita, valikoita tai muita syöttö- tai tulostuselementtejä. </w:t>
      </w:r>
    </w:p>
    <w:p>
      <w:pPr>
        <w:pStyle w:val="TextBody"/>
        <w:numPr>
          <w:ilvl w:val="1"/>
          <w:numId w:val="42"/>
        </w:numPr>
        <w:tabs>
          <w:tab w:val="clear" w:pos="1134"/>
          <w:tab w:val="left" w:leader="none" w:pos="1414"/>
        </w:tabs>
        <w:bidi w:val="0"/>
        <w:spacing w:before="0" w:after="0"/>
        <w:ind w:start="1414" w:hanging="283"/>
        <w:jc w:val="left"/>
        <w:rPr/>
      </w:pPr>
      <w:r>
        <w:rPr/>
        <w:t xml:space="preserve">Ribbon -- valikon ja työkalurivin hybridi, joka näyttää suuren kokoelman komentoja visuaalisessa asettelussa välilehtipohjaisen käyttöliittymän kautta. </w:t>
      </w:r>
    </w:p>
    <w:p>
      <w:pPr>
        <w:pStyle w:val="TextBody"/>
        <w:numPr>
          <w:ilvl w:val="0"/>
          <w:numId w:val="42"/>
        </w:numPr>
        <w:tabs>
          <w:tab w:val="clear" w:pos="1134"/>
          <w:tab w:val="left" w:leader="none" w:pos="707"/>
        </w:tabs>
        <w:bidi w:val="0"/>
        <w:spacing w:before="0" w:after="0"/>
        <w:ind w:start="707" w:hanging="283"/>
        <w:jc w:val="left"/>
        <w:rPr/>
      </w:pPr>
      <w:r>
        <w:rPr/>
        <w:t xml:space="preserve">Yhdistelmäruutu (tekstiruutu, johon on liitetty valikko tai luetteloruutu) -- Yksirivisen tekstiruudun ja pudotusluettelon tai luetteloruudun yhdistelmä, jonka avulla käyttäjä voi joko kirjoittaa arvon suoraan ohjaimeen tai valita olemassa olevien vaihtoehtojen luettelosta. </w:t>
      </w:r>
    </w:p>
    <w:p>
      <w:pPr>
        <w:pStyle w:val="TextBody"/>
        <w:numPr>
          <w:ilvl w:val="0"/>
          <w:numId w:val="42"/>
        </w:numPr>
        <w:tabs>
          <w:tab w:val="clear" w:pos="1134"/>
          <w:tab w:val="left" w:leader="none" w:pos="707"/>
        </w:tabs>
        <w:bidi w:val="0"/>
        <w:spacing w:before="0" w:after="0"/>
        <w:ind w:start="707" w:hanging="283"/>
        <w:jc w:val="left"/>
        <w:rPr/>
      </w:pPr>
      <w:r>
        <w:rPr/>
        <w:t xml:space="preserve">Kuvake -- nopeasti ymmärrettävä symboli ohjelmistotyökalusta, toiminnosta tai datatiedostosta, </w:t>
      </w:r>
    </w:p>
    <w:p>
      <w:pPr>
        <w:pStyle w:val="TextBody"/>
        <w:numPr>
          <w:ilvl w:val="0"/>
          <w:numId w:val="42"/>
        </w:numPr>
        <w:tabs>
          <w:tab w:val="clear" w:pos="1134"/>
          <w:tab w:val="left" w:leader="none" w:pos="707"/>
        </w:tabs>
        <w:bidi w:val="0"/>
        <w:spacing w:before="0" w:after="0"/>
        <w:ind w:start="707" w:hanging="283"/>
        <w:jc w:val="left"/>
        <w:rPr/>
      </w:pPr>
      <w:r>
        <w:rPr/>
        <w:t xml:space="preserve">Puunäkymä -- graafinen ohjauselementti, joka esittää hierarkkisen näkymän tiedoista. </w:t>
      </w:r>
    </w:p>
    <w:p>
      <w:pPr>
        <w:pStyle w:val="TextBody"/>
        <w:numPr>
          <w:ilvl w:val="0"/>
          <w:numId w:val="42"/>
        </w:numPr>
        <w:tabs>
          <w:tab w:val="clear" w:pos="1134"/>
          <w:tab w:val="left" w:leader="none" w:pos="707"/>
        </w:tabs>
        <w:bidi w:val="0"/>
        <w:ind w:start="707" w:hanging="283"/>
        <w:jc w:val="left"/>
        <w:rPr/>
      </w:pPr>
      <w:r>
        <w:rPr/>
        <w:t xml:space="preserve">Ruudukkonäkymä tai dataruudukko - taulukkolaskentataulukon kaltainen taulukkomuotoinen näkymä, johon voidaan syöttää numeroita tai tekstiä riveille ja sarakkeisiin.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 ohjaustyyppiä, jotka voidaan ohjelmoida käyttöliittymässä.</w:t>
      </w:r>
    </w:p>
    <w:p>
      <w:pPr>
        <w:pStyle w:val="TextBody"/>
        <w:bidi w:val="0"/>
        <w:jc w:val="left"/>
        <w:rPr>
          <w:b/>
          <w:u w:val="single"/>
          <w:shd w:val="clear" w:fill="FFFF00"/>
        </w:rPr>
      </w:pPr>
      <w:r>
        <w:rPr>
          <w:b/>
          <w:u w:val="single"/>
          <w:shd w:val="clear" w:fill="FFFF00"/>
        </w:rPr>
        <w:t xml:space="preserve">Asiakirjan numero 41970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Rasvapitoisuus, joka koostuu </w:t>
      </w:r>
      <w:r>
        <w:rPr>
          <w:color w:val="A9A9A9"/>
        </w:rPr>
        <w:t xml:space="preserve">pääasiassa tahinista ja oliiviöljystä, </w:t>
      </w:r>
      <w:r>
        <w:rPr/>
        <w:t xml:space="preserve">on noin 14 % kokonaisrasvasta; muut pääkomponentit ovat 65 % vettä, 17 % hiilihydraatteja, mukaan lukien pieni määrä sokeria, ja noin 10 % proteiinia.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hummuksen rasva tulee?</w:t>
      </w:r>
    </w:p>
    <w:p>
      <w:pPr>
        <w:pStyle w:val="TextBody"/>
        <w:bidi w:val="0"/>
        <w:jc w:val="left"/>
        <w:rPr>
          <w:b/>
          <w:u w:val="single"/>
          <w:shd w:val="clear" w:fill="FFFF00"/>
        </w:rPr>
      </w:pPr>
      <w:r>
        <w:rPr>
          <w:b/>
          <w:u w:val="single"/>
          <w:shd w:val="clear" w:fill="FFFF00"/>
        </w:rPr>
        <w:t xml:space="preserve">Asiakirjan numero 41971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Amsterdamin oikeudellinen asema Alankomaiden pääkaupunkina on vasta hiljattain vahvistettu, kaupunki on tunnustettu pääkaupungiksi yhtenäisesti vuodesta </w:t>
      </w:r>
      <w:r>
        <w:rPr>
          <w:color w:val="A9A9A9"/>
        </w:rPr>
        <w:t xml:space="preserve">1814 lähtien</w:t>
      </w:r>
      <w:r>
        <w:rPr/>
        <w:t xml:space="preserve">. Tämä johtuu osittain siitä, että se on kuninkaallinen kaupunki, jota käytetään kuninkaiden virkaanastujaisten lisäksi myös kuninkaallisten häiden pitopaikkana (kuninkaalliset hautajaiset pidetään Delftissä), ja myös sen hallitsevasta asemasta Alankomaiden historiassa. Kaupunki kasvoi nopeasti 1500-luvun lopusta lähtien Alankomaiden suurimmaksi ja vaikutusvaltaisimmaksi kaupungiksi ja tärkeimmäksi kaupan, kaupankäynnin, rahoituksen ja kulttuurin keskukseksi.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amsterdamista tuli Alankomaiden pääkaupunki?</w:t>
      </w:r>
    </w:p>
    <w:p>
      <w:pPr>
        <w:pStyle w:val="TextBody"/>
        <w:bidi w:val="0"/>
        <w:jc w:val="left"/>
        <w:rPr>
          <w:b/>
          <w:u w:val="single"/>
          <w:shd w:val="clear" w:fill="FFFF00"/>
        </w:rPr>
      </w:pPr>
      <w:r>
        <w:rPr>
          <w:b/>
          <w:u w:val="single"/>
          <w:shd w:val="clear" w:fill="FFFF00"/>
        </w:rPr>
        <w:t xml:space="preserve">Asiakirjan numero 41972</w:t>
      </w:r>
    </w:p>
    <w:p>
      <w:pPr>
        <w:pStyle w:val="TextBody"/>
        <w:bidi w:val="0"/>
        <w:jc w:val="left"/>
        <w:rPr>
          <w:b/>
          <w:shd w:val="clear" w:fill="FFFF00"/>
        </w:rPr>
      </w:pPr>
      <w:r>
        <w:rPr>
          <w:b/>
          <w:shd w:val="clear" w:fill="FFFF00"/>
        </w:rPr>
        <w:t xml:space="preserve">Tekstin numero 0</w:t>
      </w:r>
    </w:p>
    <w:tbl>
      <w:tblPr>
        <w:tblW w:w="9047" w:type="dxa"/>
        <w:jc w:val="left"/>
        <w:tblInd w:w="0" w:type="dxa"/>
        <w:tblLayout w:type="fixed"/>
        <w:tblCellMar>
          <w:top w:w="28" w:type="dxa"/>
          <w:left w:w="28" w:type="dxa"/>
          <w:bottom w:w="28" w:type="dxa"/>
          <w:right w:w="28" w:type="dxa"/>
        </w:tblCellMar>
      </w:tblPr>
      <w:tblGrid>
        <w:gridCol w:w="1921"/>
        <w:gridCol w:w="7126"/>
      </w:tblGrid>
      <w:tr>
        <w:trPr/>
        <w:tc>
          <w:tcPr>
            <w:tcW w:w="1921" w:type="dxa"/>
            <w:tcBorders/>
            <w:vAlign w:val="center"/>
          </w:tcPr>
          <w:p>
            <w:pPr>
              <w:pStyle w:val="TableHeading"/>
              <w:suppressLineNumbers/>
              <w:bidi w:val="0"/>
              <w:spacing w:before="0" w:after="283"/>
              <w:jc w:val="center"/>
              <w:rPr/>
            </w:pPr>
            <w:r>
              <w:rPr/>
              <w:t xml:space="preserve">virkamerkki </w:t>
            </w:r>
          </w:p>
        </w:tc>
        <w:tc>
          <w:tcPr>
            <w:tcW w:w="7126" w:type="dxa"/>
            <w:tcBorders/>
            <w:vAlign w:val="center"/>
          </w:tcPr>
          <w:p>
            <w:pPr>
              <w:pStyle w:val="TableHeading"/>
              <w:suppressLineNumbers/>
              <w:bidi w:val="0"/>
              <w:spacing w:before="0" w:after="283"/>
              <w:jc w:val="center"/>
              <w:rPr/>
            </w:pPr>
            <w:r>
              <w:rPr/>
              <w:t xml:space="preserve">määritelmä (s) </w:t>
            </w:r>
          </w:p>
        </w:tc>
      </w:tr>
      <w:tr>
        <w:trPr/>
        <w:tc>
          <w:tcPr>
            <w:tcW w:w="1921" w:type="dxa"/>
            <w:tcBorders/>
            <w:vAlign w:val="center"/>
          </w:tcPr>
          <w:p>
            <w:pPr>
              <w:pStyle w:val="TableContents"/>
              <w:bidi w:val="0"/>
              <w:spacing w:before="0" w:after="283"/>
              <w:jc w:val="left"/>
              <w:rPr>
                <w:sz w:val="4"/>
                <w:szCs w:val="4"/>
              </w:rPr>
            </w:pPr>
            <w:r>
              <w:rPr>
                <w:sz w:val="4"/>
                <w:szCs w:val="4"/>
              </w:rPr>
            </w:r>
          </w:p>
        </w:tc>
        <w:tc>
          <w:tcPr>
            <w:tcW w:w="7126" w:type="dxa"/>
            <w:tcBorders/>
            <w:vAlign w:val="center"/>
          </w:tcPr>
          <w:p>
            <w:pPr>
              <w:pStyle w:val="TableContents"/>
              <w:bidi w:val="0"/>
              <w:spacing w:before="0" w:after="283"/>
              <w:jc w:val="left"/>
              <w:rPr/>
            </w:pPr>
            <w:r>
              <w:rPr/>
              <w:t xml:space="preserve">pohja </w:t>
            </w:r>
          </w:p>
        </w:tc>
      </w:tr>
      <w:tr>
        <w:trPr/>
        <w:tc>
          <w:tcPr>
            <w:tcW w:w="1921" w:type="dxa"/>
            <w:tcBorders/>
            <w:vAlign w:val="center"/>
          </w:tcPr>
          <w:p>
            <w:pPr>
              <w:pStyle w:val="TableContents"/>
              <w:bidi w:val="0"/>
              <w:spacing w:before="0" w:after="283"/>
              <w:jc w:val="left"/>
              <w:rPr/>
            </w:pPr>
            <w:r>
              <w:rPr/>
              <w:t xml:space="preserve">DX </w:t>
            </w:r>
          </w:p>
        </w:tc>
        <w:tc>
          <w:tcPr>
            <w:tcW w:w="7126" w:type="dxa"/>
            <w:tcBorders/>
            <w:vAlign w:val="center"/>
          </w:tcPr>
          <w:p>
            <w:pPr>
              <w:pStyle w:val="TableContents"/>
              <w:bidi w:val="0"/>
              <w:spacing w:before="0" w:after="283"/>
              <w:jc w:val="left"/>
              <w:rPr/>
            </w:pPr>
            <w:r>
              <w:rPr/>
              <w:t xml:space="preserve">deluxe </w:t>
            </w:r>
          </w:p>
        </w:tc>
      </w:tr>
      <w:tr>
        <w:trPr/>
        <w:tc>
          <w:tcPr>
            <w:tcW w:w="1921" w:type="dxa"/>
            <w:tcBorders/>
            <w:vAlign w:val="center"/>
          </w:tcPr>
          <w:p>
            <w:pPr>
              <w:pStyle w:val="TableContents"/>
              <w:bidi w:val="0"/>
              <w:spacing w:before="0" w:after="283"/>
              <w:jc w:val="left"/>
              <w:rPr/>
            </w:pPr>
            <w:r>
              <w:rPr/>
              <w:t xml:space="preserve">LX </w:t>
            </w:r>
          </w:p>
        </w:tc>
        <w:tc>
          <w:tcPr>
            <w:tcW w:w="7126" w:type="dxa"/>
            <w:tcBorders/>
            <w:vAlign w:val="center"/>
          </w:tcPr>
          <w:p>
            <w:pPr>
              <w:pStyle w:val="TableContents"/>
              <w:bidi w:val="0"/>
              <w:spacing w:before="0" w:after="283"/>
              <w:jc w:val="left"/>
              <w:rPr/>
            </w:pPr>
            <w:r>
              <w:rPr/>
              <w:t xml:space="preserve">ylellisyyttä </w:t>
            </w:r>
          </w:p>
        </w:tc>
      </w:tr>
      <w:tr>
        <w:trPr/>
        <w:tc>
          <w:tcPr>
            <w:tcW w:w="1921" w:type="dxa"/>
            <w:tcBorders/>
            <w:vAlign w:val="center"/>
          </w:tcPr>
          <w:p>
            <w:pPr>
              <w:pStyle w:val="TableContents"/>
              <w:bidi w:val="0"/>
              <w:spacing w:before="0" w:after="283"/>
              <w:jc w:val="left"/>
              <w:rPr/>
            </w:pPr>
            <w:r>
              <w:rPr/>
              <w:t xml:space="preserve">CE </w:t>
            </w:r>
          </w:p>
        </w:tc>
        <w:tc>
          <w:tcPr>
            <w:tcW w:w="7126" w:type="dxa"/>
            <w:tcBorders/>
            <w:vAlign w:val="center"/>
          </w:tcPr>
          <w:p>
            <w:pPr>
              <w:pStyle w:val="TableContents"/>
              <w:bidi w:val="0"/>
              <w:spacing w:before="0" w:after="283"/>
              <w:jc w:val="left"/>
              <w:rPr/>
            </w:pPr>
            <w:r>
              <w:rPr/>
              <w:t xml:space="preserve">classic edition, core edition, custom edition </w:t>
            </w:r>
          </w:p>
        </w:tc>
      </w:tr>
      <w:tr>
        <w:trPr/>
        <w:tc>
          <w:tcPr>
            <w:tcW w:w="1921" w:type="dxa"/>
            <w:tcBorders/>
            <w:vAlign w:val="center"/>
          </w:tcPr>
          <w:p>
            <w:pPr>
              <w:pStyle w:val="TableContents"/>
              <w:bidi w:val="0"/>
              <w:spacing w:before="0" w:after="283"/>
              <w:jc w:val="left"/>
              <w:rPr/>
            </w:pPr>
            <w:r>
              <w:rPr/>
              <w:t xml:space="preserve">LE </w:t>
            </w:r>
          </w:p>
        </w:tc>
        <w:tc>
          <w:tcPr>
            <w:tcW w:w="7126" w:type="dxa"/>
            <w:tcBorders/>
            <w:vAlign w:val="center"/>
          </w:tcPr>
          <w:p>
            <w:pPr>
              <w:pStyle w:val="TableContents"/>
              <w:bidi w:val="0"/>
              <w:spacing w:before="0" w:after="283"/>
              <w:jc w:val="left"/>
              <w:rPr/>
            </w:pPr>
            <w:r>
              <w:rPr/>
              <w:t xml:space="preserve">luksuspainos </w:t>
            </w:r>
          </w:p>
        </w:tc>
      </w:tr>
      <w:tr>
        <w:trPr/>
        <w:tc>
          <w:tcPr>
            <w:tcW w:w="1921" w:type="dxa"/>
            <w:tcBorders/>
            <w:vAlign w:val="center"/>
          </w:tcPr>
          <w:p>
            <w:pPr>
              <w:pStyle w:val="TableContents"/>
              <w:bidi w:val="0"/>
              <w:spacing w:before="0" w:after="283"/>
              <w:jc w:val="left"/>
              <w:rPr/>
            </w:pPr>
            <w:r>
              <w:rPr/>
              <w:t xml:space="preserve">DL </w:t>
            </w:r>
          </w:p>
        </w:tc>
        <w:tc>
          <w:tcPr>
            <w:tcW w:w="7126" w:type="dxa"/>
            <w:tcBorders/>
            <w:vAlign w:val="center"/>
          </w:tcPr>
          <w:p>
            <w:pPr>
              <w:pStyle w:val="TableContents"/>
              <w:bidi w:val="0"/>
              <w:spacing w:before="0" w:after="283"/>
              <w:jc w:val="left"/>
              <w:rPr/>
            </w:pPr>
            <w:r>
              <w:rPr/>
              <w:t xml:space="preserve">deluxe </w:t>
            </w:r>
          </w:p>
        </w:tc>
      </w:tr>
      <w:tr>
        <w:trPr/>
        <w:tc>
          <w:tcPr>
            <w:tcW w:w="1921" w:type="dxa"/>
            <w:tcBorders/>
            <w:vAlign w:val="center"/>
          </w:tcPr>
          <w:p>
            <w:pPr>
              <w:pStyle w:val="TableContents"/>
              <w:bidi w:val="0"/>
              <w:spacing w:before="0" w:after="283"/>
              <w:jc w:val="left"/>
              <w:rPr/>
            </w:pPr>
            <w:r>
              <w:rPr/>
              <w:t xml:space="preserve">GL </w:t>
            </w:r>
          </w:p>
        </w:tc>
        <w:tc>
          <w:tcPr>
            <w:tcW w:w="7126" w:type="dxa"/>
            <w:tcBorders/>
            <w:vAlign w:val="center"/>
          </w:tcPr>
          <w:p>
            <w:pPr>
              <w:pStyle w:val="TableContents"/>
              <w:bidi w:val="0"/>
              <w:spacing w:before="0" w:after="283"/>
              <w:jc w:val="left"/>
              <w:rPr/>
            </w:pPr>
            <w:r>
              <w:rPr/>
              <w:t xml:space="preserve">luokka-aste </w:t>
            </w:r>
          </w:p>
        </w:tc>
      </w:tr>
      <w:tr>
        <w:trPr/>
        <w:tc>
          <w:tcPr>
            <w:tcW w:w="1921" w:type="dxa"/>
            <w:tcBorders/>
            <w:vAlign w:val="center"/>
          </w:tcPr>
          <w:p>
            <w:pPr>
              <w:pStyle w:val="TableContents"/>
              <w:bidi w:val="0"/>
              <w:spacing w:before="0" w:after="283"/>
              <w:jc w:val="left"/>
              <w:rPr/>
            </w:pPr>
            <w:r>
              <w:rPr/>
              <w:t xml:space="preserve">GLE </w:t>
            </w:r>
          </w:p>
        </w:tc>
        <w:tc>
          <w:tcPr>
            <w:tcW w:w="7126" w:type="dxa"/>
            <w:tcBorders/>
            <w:vAlign w:val="center"/>
          </w:tcPr>
          <w:p>
            <w:pPr>
              <w:pStyle w:val="TableContents"/>
              <w:bidi w:val="0"/>
              <w:spacing w:before="0" w:after="283"/>
              <w:jc w:val="left"/>
              <w:rPr/>
            </w:pPr>
            <w:r>
              <w:rPr/>
              <w:t xml:space="preserve">luokkatason lisä </w:t>
            </w:r>
          </w:p>
        </w:tc>
      </w:tr>
      <w:tr>
        <w:trPr/>
        <w:tc>
          <w:tcPr>
            <w:tcW w:w="1921" w:type="dxa"/>
            <w:tcBorders/>
            <w:vAlign w:val="center"/>
          </w:tcPr>
          <w:p>
            <w:pPr>
              <w:pStyle w:val="TableContents"/>
              <w:bidi w:val="0"/>
              <w:spacing w:before="0" w:after="283"/>
              <w:jc w:val="left"/>
              <w:rPr/>
            </w:pPr>
            <w:r>
              <w:rPr/>
              <w:t xml:space="preserve">LS </w:t>
            </w:r>
          </w:p>
        </w:tc>
        <w:tc>
          <w:tcPr>
            <w:tcW w:w="7126" w:type="dxa"/>
            <w:tcBorders/>
            <w:vAlign w:val="center"/>
          </w:tcPr>
          <w:p>
            <w:pPr>
              <w:pStyle w:val="TableContents"/>
              <w:bidi w:val="0"/>
              <w:spacing w:before="0" w:after="283"/>
              <w:jc w:val="left"/>
              <w:rPr/>
            </w:pPr>
            <w:r>
              <w:rPr>
                <w:color w:val="A9A9A9"/>
              </w:rPr>
              <w:t xml:space="preserve">luxury sport</w:t>
            </w:r>
            <w:r>
              <w:rPr/>
              <w:t xml:space="preserve">, </w:t>
            </w:r>
            <w:r>
              <w:rPr>
                <w:color w:val="DCDCDC"/>
              </w:rPr>
              <w:t xml:space="preserve">luxury special</w:t>
            </w:r>
            <w:r>
              <w:rPr/>
              <w:t xml:space="preserve">, </w:t>
            </w:r>
            <w:r>
              <w:rPr>
                <w:color w:val="2F4F4F"/>
              </w:rPr>
              <w:t xml:space="preserve">luxury standard</w:t>
            </w:r>
            <w:r>
              <w:rPr/>
              <w:t xml:space="preserve">, </w:t>
            </w:r>
            <w:r>
              <w:rPr>
                <w:color w:val="556B2F"/>
              </w:rPr>
              <w:t xml:space="preserve">luxury sedan</w:t>
            </w:r>
            <w:r>
              <w:rPr/>
              <w:t xml:space="preserve">, </w:t>
            </w:r>
            <w:r>
              <w:rPr>
                <w:color w:val="6B8E23"/>
              </w:rPr>
              <w:t xml:space="preserve">luxury sedan, luxury salonki </w:t>
            </w:r>
          </w:p>
        </w:tc>
      </w:tr>
      <w:tr>
        <w:trPr/>
        <w:tc>
          <w:tcPr>
            <w:tcW w:w="1921" w:type="dxa"/>
            <w:tcBorders/>
            <w:vAlign w:val="center"/>
          </w:tcPr>
          <w:p>
            <w:pPr>
              <w:pStyle w:val="TableContents"/>
              <w:bidi w:val="0"/>
              <w:spacing w:before="0" w:after="283"/>
              <w:jc w:val="left"/>
              <w:rPr/>
            </w:pPr>
            <w:r>
              <w:rPr/>
              <w:t xml:space="preserve">EX </w:t>
            </w:r>
          </w:p>
        </w:tc>
        <w:tc>
          <w:tcPr>
            <w:tcW w:w="7126" w:type="dxa"/>
            <w:tcBorders/>
            <w:vAlign w:val="center"/>
          </w:tcPr>
          <w:p>
            <w:pPr>
              <w:pStyle w:val="TableContents"/>
              <w:bidi w:val="0"/>
              <w:spacing w:before="0" w:after="283"/>
              <w:jc w:val="left"/>
              <w:rPr/>
            </w:pPr>
            <w:r>
              <w:rPr/>
              <w:t xml:space="preserve">executive, extra </w:t>
            </w:r>
          </w:p>
        </w:tc>
      </w:tr>
      <w:tr>
        <w:trPr/>
        <w:tc>
          <w:tcPr>
            <w:tcW w:w="1921" w:type="dxa"/>
            <w:tcBorders/>
            <w:vAlign w:val="center"/>
          </w:tcPr>
          <w:p>
            <w:pPr>
              <w:pStyle w:val="TableContents"/>
              <w:bidi w:val="0"/>
              <w:spacing w:before="0" w:after="283"/>
              <w:jc w:val="left"/>
              <w:rPr/>
            </w:pPr>
            <w:r>
              <w:rPr/>
              <w:t xml:space="preserve">FL </w:t>
            </w:r>
          </w:p>
        </w:tc>
        <w:tc>
          <w:tcPr>
            <w:tcW w:w="7126" w:type="dxa"/>
            <w:tcBorders/>
            <w:vAlign w:val="center"/>
          </w:tcPr>
          <w:p>
            <w:pPr>
              <w:pStyle w:val="TableContents"/>
              <w:bidi w:val="0"/>
              <w:spacing w:before="0" w:after="283"/>
              <w:jc w:val="left"/>
              <w:rPr/>
            </w:pPr>
            <w:r>
              <w:rPr/>
              <w:t xml:space="preserve">laivasto </w:t>
            </w:r>
          </w:p>
        </w:tc>
      </w:tr>
      <w:tr>
        <w:trPr/>
        <w:tc>
          <w:tcPr>
            <w:tcW w:w="1921" w:type="dxa"/>
            <w:tcBorders/>
            <w:vAlign w:val="center"/>
          </w:tcPr>
          <w:p>
            <w:pPr>
              <w:pStyle w:val="TableContents"/>
              <w:bidi w:val="0"/>
              <w:spacing w:before="0" w:after="283"/>
              <w:jc w:val="left"/>
              <w:rPr/>
            </w:pPr>
            <w:r>
              <w:rPr/>
              <w:t xml:space="preserve">SE </w:t>
            </w:r>
          </w:p>
        </w:tc>
        <w:tc>
          <w:tcPr>
            <w:tcW w:w="7126" w:type="dxa"/>
            <w:tcBorders/>
            <w:vAlign w:val="center"/>
          </w:tcPr>
          <w:p>
            <w:pPr>
              <w:pStyle w:val="TableContents"/>
              <w:bidi w:val="0"/>
              <w:spacing w:before="0" w:after="283"/>
              <w:jc w:val="left"/>
              <w:rPr/>
            </w:pPr>
            <w:r>
              <w:rPr/>
              <w:t xml:space="preserve">sport edition, special edition, erikoisvarusteet </w:t>
            </w:r>
          </w:p>
        </w:tc>
      </w:tr>
      <w:tr>
        <w:trPr/>
        <w:tc>
          <w:tcPr>
            <w:tcW w:w="1921" w:type="dxa"/>
            <w:tcBorders/>
            <w:vAlign w:val="center"/>
          </w:tcPr>
          <w:p>
            <w:pPr>
              <w:pStyle w:val="TableContents"/>
              <w:bidi w:val="0"/>
              <w:spacing w:before="0" w:after="283"/>
              <w:jc w:val="left"/>
              <w:rPr/>
            </w:pPr>
            <w:r>
              <w:rPr/>
              <w:t xml:space="preserve">SL </w:t>
            </w:r>
          </w:p>
        </w:tc>
        <w:tc>
          <w:tcPr>
            <w:tcW w:w="7126" w:type="dxa"/>
            <w:tcBorders/>
            <w:vAlign w:val="center"/>
          </w:tcPr>
          <w:p>
            <w:pPr>
              <w:pStyle w:val="TableContents"/>
              <w:bidi w:val="0"/>
              <w:spacing w:before="0" w:after="283"/>
              <w:jc w:val="left"/>
              <w:rPr/>
            </w:pPr>
            <w:r>
              <w:rPr/>
              <w:t xml:space="preserve">vakiotaso </w:t>
            </w:r>
          </w:p>
        </w:tc>
      </w:tr>
      <w:tr>
        <w:trPr/>
        <w:tc>
          <w:tcPr>
            <w:tcW w:w="1921" w:type="dxa"/>
            <w:tcBorders/>
            <w:vAlign w:val="center"/>
          </w:tcPr>
          <w:p>
            <w:pPr>
              <w:pStyle w:val="TableContents"/>
              <w:bidi w:val="0"/>
              <w:spacing w:before="0" w:after="283"/>
              <w:jc w:val="left"/>
              <w:rPr/>
            </w:pPr>
            <w:r>
              <w:rPr/>
              <w:t xml:space="preserve">SLE </w:t>
            </w:r>
          </w:p>
        </w:tc>
        <w:tc>
          <w:tcPr>
            <w:tcW w:w="7126" w:type="dxa"/>
            <w:tcBorders/>
            <w:vAlign w:val="center"/>
          </w:tcPr>
          <w:p>
            <w:pPr>
              <w:pStyle w:val="TableContents"/>
              <w:bidi w:val="0"/>
              <w:spacing w:before="0" w:after="283"/>
              <w:jc w:val="left"/>
              <w:rPr/>
            </w:pPr>
            <w:r>
              <w:rPr/>
              <w:t xml:space="preserve">vakiotaso extra </w:t>
            </w:r>
          </w:p>
        </w:tc>
      </w:tr>
      <w:tr>
        <w:trPr/>
        <w:tc>
          <w:tcPr>
            <w:tcW w:w="1921" w:type="dxa"/>
            <w:tcBorders/>
            <w:vAlign w:val="center"/>
          </w:tcPr>
          <w:p>
            <w:pPr>
              <w:pStyle w:val="TableContents"/>
              <w:bidi w:val="0"/>
              <w:spacing w:before="0" w:after="283"/>
              <w:jc w:val="left"/>
              <w:rPr/>
            </w:pPr>
            <w:r>
              <w:rPr/>
              <w:t xml:space="preserve">SLT </w:t>
            </w:r>
          </w:p>
        </w:tc>
        <w:tc>
          <w:tcPr>
            <w:tcW w:w="7126" w:type="dxa"/>
            <w:tcBorders/>
            <w:vAlign w:val="center"/>
          </w:tcPr>
          <w:p>
            <w:pPr>
              <w:pStyle w:val="TableContents"/>
              <w:bidi w:val="0"/>
              <w:spacing w:before="0" w:after="283"/>
              <w:jc w:val="left"/>
              <w:rPr/>
            </w:pPr>
            <w:r>
              <w:rPr/>
              <w:t xml:space="preserve">vakiotason kiertomatkailu </w:t>
            </w:r>
          </w:p>
        </w:tc>
      </w:tr>
      <w:tr>
        <w:trPr/>
        <w:tc>
          <w:tcPr>
            <w:tcW w:w="1921" w:type="dxa"/>
            <w:tcBorders/>
            <w:vAlign w:val="center"/>
          </w:tcPr>
          <w:p>
            <w:pPr>
              <w:pStyle w:val="TableContents"/>
              <w:bidi w:val="0"/>
              <w:spacing w:before="0" w:after="283"/>
              <w:jc w:val="left"/>
              <w:rPr/>
            </w:pPr>
            <w:r>
              <w:rPr/>
              <w:t xml:space="preserve">SV </w:t>
            </w:r>
          </w:p>
        </w:tc>
        <w:tc>
          <w:tcPr>
            <w:tcW w:w="7126" w:type="dxa"/>
            <w:tcBorders/>
            <w:vAlign w:val="center"/>
          </w:tcPr>
          <w:p>
            <w:pPr>
              <w:pStyle w:val="TableContents"/>
              <w:bidi w:val="0"/>
              <w:spacing w:before="0" w:after="283"/>
              <w:jc w:val="left"/>
              <w:rPr/>
            </w:pPr>
            <w:r>
              <w:rPr/>
              <w:t xml:space="preserve">erikoisversio </w:t>
            </w:r>
          </w:p>
        </w:tc>
      </w:tr>
      <w:tr>
        <w:trPr/>
        <w:tc>
          <w:tcPr>
            <w:tcW w:w="1921" w:type="dxa"/>
            <w:tcBorders/>
            <w:vAlign w:val="center"/>
          </w:tcPr>
          <w:p>
            <w:pPr>
              <w:pStyle w:val="TableContents"/>
              <w:bidi w:val="0"/>
              <w:spacing w:before="0" w:after="283"/>
              <w:jc w:val="left"/>
              <w:rPr/>
            </w:pPr>
            <w:r>
              <w:rPr/>
              <w:t xml:space="preserve">LT </w:t>
            </w:r>
          </w:p>
        </w:tc>
        <w:tc>
          <w:tcPr>
            <w:tcW w:w="7126" w:type="dxa"/>
            <w:tcBorders/>
            <w:vAlign w:val="center"/>
          </w:tcPr>
          <w:p>
            <w:pPr>
              <w:pStyle w:val="TableContents"/>
              <w:bidi w:val="0"/>
              <w:spacing w:before="0" w:after="283"/>
              <w:jc w:val="left"/>
              <w:rPr/>
            </w:pPr>
            <w:r>
              <w:rPr/>
              <w:t xml:space="preserve">ylellinen matkailu </w:t>
            </w:r>
          </w:p>
        </w:tc>
      </w:tr>
      <w:tr>
        <w:trPr/>
        <w:tc>
          <w:tcPr>
            <w:tcW w:w="1921" w:type="dxa"/>
            <w:tcBorders/>
            <w:vAlign w:val="center"/>
          </w:tcPr>
          <w:p>
            <w:pPr>
              <w:pStyle w:val="TableContents"/>
              <w:bidi w:val="0"/>
              <w:spacing w:before="0" w:after="283"/>
              <w:jc w:val="left"/>
              <w:rPr/>
            </w:pPr>
            <w:r>
              <w:rPr/>
              <w:t xml:space="preserve">LTD </w:t>
            </w:r>
          </w:p>
        </w:tc>
        <w:tc>
          <w:tcPr>
            <w:tcW w:w="7126" w:type="dxa"/>
            <w:tcBorders/>
            <w:vAlign w:val="center"/>
          </w:tcPr>
          <w:p>
            <w:pPr>
              <w:pStyle w:val="TableContents"/>
              <w:bidi w:val="0"/>
              <w:spacing w:before="0" w:after="283"/>
              <w:jc w:val="left"/>
              <w:rPr/>
            </w:pPr>
            <w:r>
              <w:rPr/>
              <w:t xml:space="preserve">Rajoitettu </w:t>
            </w:r>
          </w:p>
        </w:tc>
      </w:tr>
      <w:tr>
        <w:trPr/>
        <w:tc>
          <w:tcPr>
            <w:tcW w:w="1921" w:type="dxa"/>
            <w:tcBorders/>
            <w:vAlign w:val="center"/>
          </w:tcPr>
          <w:p>
            <w:pPr>
              <w:pStyle w:val="TableContents"/>
              <w:bidi w:val="0"/>
              <w:spacing w:before="0" w:after="283"/>
              <w:jc w:val="left"/>
              <w:rPr/>
            </w:pPr>
            <w:r>
              <w:rPr/>
              <w:t xml:space="preserve">LTZ PREMIER </w:t>
            </w:r>
          </w:p>
        </w:tc>
        <w:tc>
          <w:tcPr>
            <w:tcW w:w="7126" w:type="dxa"/>
            <w:tcBorders/>
            <w:vAlign w:val="center"/>
          </w:tcPr>
          <w:p>
            <w:pPr>
              <w:pStyle w:val="TableContents"/>
              <w:bidi w:val="0"/>
              <w:spacing w:before="0" w:after="283"/>
              <w:jc w:val="left"/>
              <w:rPr/>
            </w:pPr>
            <w:r>
              <w:rPr/>
              <w:t xml:space="preserve">ylellinen erikoismatkailu </w:t>
            </w:r>
          </w:p>
        </w:tc>
      </w:tr>
      <w:tr>
        <w:trPr/>
        <w:tc>
          <w:tcPr>
            <w:tcW w:w="1921" w:type="dxa"/>
            <w:tcBorders/>
            <w:vAlign w:val="center"/>
          </w:tcPr>
          <w:p>
            <w:pPr>
              <w:pStyle w:val="TableContents"/>
              <w:bidi w:val="0"/>
              <w:spacing w:before="0" w:after="283"/>
              <w:jc w:val="left"/>
              <w:rPr/>
            </w:pPr>
            <w:r>
              <w:rPr/>
              <w:t xml:space="preserve">GT </w:t>
            </w:r>
          </w:p>
        </w:tc>
        <w:tc>
          <w:tcPr>
            <w:tcW w:w="7126" w:type="dxa"/>
            <w:tcBorders/>
            <w:vAlign w:val="center"/>
          </w:tcPr>
          <w:p>
            <w:pPr>
              <w:pStyle w:val="TableContents"/>
              <w:bidi w:val="0"/>
              <w:spacing w:before="0" w:after="283"/>
              <w:jc w:val="left"/>
              <w:rPr/>
            </w:pPr>
            <w:r>
              <w:rPr/>
              <w:t xml:space="preserve">gran turismo, grand touring </w:t>
            </w:r>
          </w:p>
        </w:tc>
      </w:tr>
      <w:tr>
        <w:trPr/>
        <w:tc>
          <w:tcPr>
            <w:tcW w:w="1921" w:type="dxa"/>
            <w:tcBorders/>
            <w:vAlign w:val="center"/>
          </w:tcPr>
          <w:p>
            <w:pPr>
              <w:pStyle w:val="TableContents"/>
              <w:bidi w:val="0"/>
              <w:spacing w:before="0" w:after="283"/>
              <w:jc w:val="left"/>
              <w:rPr/>
            </w:pPr>
            <w:r>
              <w:rPr/>
              <w:t xml:space="preserve">RS </w:t>
            </w:r>
          </w:p>
        </w:tc>
        <w:tc>
          <w:tcPr>
            <w:tcW w:w="7126" w:type="dxa"/>
            <w:tcBorders/>
            <w:vAlign w:val="center"/>
          </w:tcPr>
          <w:p>
            <w:pPr>
              <w:pStyle w:val="TableContents"/>
              <w:bidi w:val="0"/>
              <w:spacing w:before="0" w:after="283"/>
              <w:jc w:val="left"/>
              <w:rPr/>
            </w:pPr>
            <w:r>
              <w:rPr/>
              <w:t xml:space="preserve">ralliurheilu </w:t>
            </w:r>
          </w:p>
        </w:tc>
      </w:tr>
      <w:tr>
        <w:trPr/>
        <w:tc>
          <w:tcPr>
            <w:tcW w:w="1921" w:type="dxa"/>
            <w:tcBorders/>
            <w:vAlign w:val="center"/>
          </w:tcPr>
          <w:p>
            <w:pPr>
              <w:pStyle w:val="TableContents"/>
              <w:bidi w:val="0"/>
              <w:spacing w:before="0" w:after="283"/>
              <w:jc w:val="left"/>
              <w:rPr/>
            </w:pPr>
            <w:r>
              <w:rPr/>
              <w:t xml:space="preserve">XLT TITANIUM </w:t>
            </w:r>
          </w:p>
        </w:tc>
        <w:tc>
          <w:tcPr>
            <w:tcW w:w="7126" w:type="dxa"/>
            <w:tcBorders/>
            <w:vAlign w:val="center"/>
          </w:tcPr>
          <w:p>
            <w:pPr>
              <w:pStyle w:val="TableContents"/>
              <w:bidi w:val="0"/>
              <w:spacing w:before="0" w:after="283"/>
              <w:jc w:val="left"/>
              <w:rPr/>
            </w:pPr>
            <w:r>
              <w:rPr/>
              <w:t xml:space="preserve">ylimääräinen taso kiertoajelu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ls autossa mitä se tarkoittaa</w:t>
      </w:r>
    </w:p>
    <w:p>
      <w:pPr>
        <w:pStyle w:val="TextBody"/>
        <w:bidi w:val="0"/>
        <w:jc w:val="left"/>
        <w:rPr>
          <w:b/>
          <w:u w:val="single"/>
          <w:shd w:val="clear" w:fill="FFFF00"/>
        </w:rPr>
      </w:pPr>
      <w:r>
        <w:rPr>
          <w:b/>
          <w:u w:val="single"/>
          <w:shd w:val="clear" w:fill="FFFF00"/>
        </w:rPr>
        <w:t xml:space="preserve">Asiakirjan numero 41973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Jaksossa ``My So-Called Trifle'' (kauden 12 jakso 3; 13. maaliskuuta 2016) eräs kokki putosi ensimmäistä kertaa pois (itse aiheutetun) vamman vuoksi, kun hän katkaisi sormenpäänsä. Karsinnan sijaan kaikki jäljelle jääneet kokit pääsivät seuraavalle kierrokselle, ja kierroksen paras kokki valittiin, jonka rahasumma nollattiin täyteen. Tämä johti uuteen ennätykseen, jossa eniten rahaa käytettiin 35 300 dollaria ja vähiten voitettiin </w:t>
      </w:r>
      <w:r>
        <w:rPr>
          <w:color w:val="A9A9A9"/>
        </w:rPr>
        <w:t xml:space="preserve">300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vähiten rahaa voitti cutthroat keittiöön</w:t>
      </w:r>
    </w:p>
    <w:p>
      <w:pPr>
        <w:pStyle w:val="TextBody"/>
        <w:bidi w:val="0"/>
        <w:jc w:val="left"/>
        <w:rPr>
          <w:b/>
          <w:u w:val="single"/>
          <w:shd w:val="clear" w:fill="FFFF00"/>
        </w:rPr>
      </w:pPr>
      <w:r>
        <w:rPr>
          <w:b/>
          <w:u w:val="single"/>
          <w:shd w:val="clear" w:fill="FFFF00"/>
        </w:rPr>
        <w:t xml:space="preserve">Asiakirjan numero 41974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Lämpöpumpun, jääkaapin tai ilmastointijärjestelmän lämpökerroin tai COP (joskus CP tai CoP) on </w:t>
      </w:r>
      <w:r>
        <w:rPr>
          <w:color w:val="A9A9A9"/>
        </w:rPr>
        <w:t xml:space="preserve">lämpöpumpun</w:t>
      </w:r>
      <w:r>
        <w:rPr/>
        <w:t xml:space="preserve">, jääkaapin tai ilmastointijärjestelmän </w:t>
      </w:r>
      <w:r>
        <w:rPr>
          <w:color w:val="A9A9A9"/>
        </w:rPr>
        <w:t xml:space="preserve">tuottaman hyötylämmityksen tai -jäähdytyksen ja tarvittavan työn </w:t>
      </w:r>
      <w:r>
        <w:rPr/>
        <w:t xml:space="preserve">suhde</w:t>
      </w:r>
      <w:r>
        <w:rPr/>
        <w:t xml:space="preserve">. Korkeampi COP vastaa alhaisempia käyttökustannuksia. COP on yleensä suurempi kuin 1, erityisesti lämpöpumpuissa, koska sen sijaan, että työ muunnettaisiin lämmöksi (jos se olisi 100-prosenttisen tehokas, COP_hp olisi 1), järjestelmä pumppaa lisälämpöä lämmönlähteestä sinne, missä lämpöä tarvitaan. Täydellisten järjestelmien COP-laskelmissa olisi otettava huomioon kaikkien tehoa kuluttavien apulaitteiden energiankulutus. COP riippuu suuresti käyttöolosuhteista, erityisesti absoluuttisesta lämpötilasta sekä nielun ja järjestelmän välisestä suhteellisesta lämpötilasta, ja se esitetään usein graafisesti tai keskiarvona odotettavissa olevien olosuhteiden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Jääkaapin tehokerroin (cop) on määritelty seuraavasti</w:t>
      </w:r>
    </w:p>
    <w:p>
      <w:pPr>
        <w:pStyle w:val="TextBody"/>
        <w:bidi w:val="0"/>
        <w:jc w:val="left"/>
        <w:rPr>
          <w:b/>
          <w:u w:val="single"/>
          <w:shd w:val="clear" w:fill="FFFF00"/>
        </w:rPr>
      </w:pPr>
      <w:r>
        <w:rPr>
          <w:b/>
          <w:u w:val="single"/>
          <w:shd w:val="clear" w:fill="FFFF00"/>
        </w:rPr>
        <w:t xml:space="preserve">Asiakirjan numero 41975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Elias Howe Jr. </w:t>
      </w:r>
      <w:r>
        <w:rPr/>
        <w:t xml:space="preserve">(/ haʊ /; 9. heinäkuuta 1819 - 3. lokakuuta 1867) oli yhdysvaltalainen keksijä, joka tunnetaan parhaiten modernin lukkopisto-ompelukoneen luomisesta.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ompelukoneen keksimisestä?</w:t>
      </w:r>
    </w:p>
    <w:p>
      <w:pPr>
        <w:pStyle w:val="TextBody"/>
        <w:bidi w:val="0"/>
        <w:jc w:val="left"/>
        <w:rPr>
          <w:b/>
          <w:u w:val="single"/>
          <w:shd w:val="clear" w:fill="FFFF00"/>
        </w:rPr>
      </w:pPr>
      <w:r>
        <w:rPr>
          <w:b/>
          <w:u w:val="single"/>
          <w:shd w:val="clear" w:fill="FFFF00"/>
        </w:rPr>
        <w:t xml:space="preserve">Asiakirjan numero 41976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Param Vir Chakra on suomennettuna ``Ylimmän rohkeuden pyörä'', ja palkinto myönnetään ``erikoisimmasta urheudesta vihollisen edessä''. PVC:n mitalin on suunnitellut Savitri Khanolkar, jonka tyttären lanko, </w:t>
      </w:r>
      <w:r>
        <w:rPr>
          <w:color w:val="A9A9A9"/>
        </w:rPr>
        <w:t xml:space="preserve">majuri Somnath Sharma</w:t>
      </w:r>
      <w:r>
        <w:rPr/>
        <w:t xml:space="preserve">, sai sattumalta ensimmäisen PVC:n.</w:t>
      </w:r>
      <w:r>
        <w:rPr/>
        <w:t xml:space="preserve"> Tammikuuhun 2018 mennessä mitali on myönnetty 21 kertaa, joista 14 oli postuumisti myönnettyjä ja 16 johtui toimista Intian ja Pakistanin välisissä konflikteissa. Näistä 21:stä mitalin saajasta 20 on ollut Intian armeijasta ja yksi Intian ilmavoimista. Useat Intian keskus- ja osavaltiohallitukset ja ministeriöt myöntävät korvauksia ja palkkioita PVC:n saajille (tai heidän perheenjäsenilleen, jos saaja on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palkittiin ensimmäisellä param veer chakra vijetalla.</w:t>
      </w:r>
    </w:p>
    <w:p>
      <w:pPr>
        <w:pStyle w:val="TextBody"/>
        <w:bidi w:val="0"/>
        <w:jc w:val="left"/>
        <w:rPr>
          <w:b/>
          <w:u w:val="single"/>
          <w:shd w:val="clear" w:fill="FFFF00"/>
        </w:rPr>
      </w:pPr>
      <w:r>
        <w:rPr>
          <w:b/>
          <w:u w:val="single"/>
          <w:shd w:val="clear" w:fill="FFFF00"/>
        </w:rPr>
        <w:t xml:space="preserve">Asiakirjan numero 41977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Sydney ``Syd'' Drew (</w:t>
      </w:r>
      <w:r>
        <w:rPr>
          <w:color w:val="A9A9A9"/>
        </w:rPr>
        <w:t xml:space="preserve">Alycia Purrott) </w:t>
      </w:r>
      <w:r>
        <w:rPr/>
        <w:t xml:space="preserve">on poliisin Pink Ranger. Hänen vanhempansa työskentelivät poliisiasemalla ja olivat mukana luomassa Delta Morphersia, joka muutti Sydin DNA:ta ja antoi hänelle kyvyn muuttaa kätensä mihin tahansa materiaaliin, johon hän koskettaa. Hänen perheensä on hyvin varakas. Hän kuului B-ryhmään yhdessä Bridge Carsonin ja Sky Taten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power rangers spd cast pink ranger oikea nimi</w:t>
      </w:r>
    </w:p>
    <w:p>
      <w:pPr>
        <w:pStyle w:val="TextBody"/>
        <w:bidi w:val="0"/>
        <w:jc w:val="left"/>
        <w:rPr>
          <w:b/>
          <w:u w:val="single"/>
          <w:shd w:val="clear" w:fill="FFFF00"/>
        </w:rPr>
      </w:pPr>
      <w:r>
        <w:rPr>
          <w:b/>
          <w:u w:val="single"/>
          <w:shd w:val="clear" w:fill="FFFF00"/>
        </w:rPr>
        <w:t xml:space="preserve">Asiakirjan numero 41978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Britannian että Irlannin hallitukset sitoutuivat vapauttamaan ennenaikaisesti </w:t>
      </w:r>
      <w:r>
        <w:rPr>
          <w:color w:val="A9A9A9"/>
        </w:rPr>
        <w:t xml:space="preserve">vangit, jotka kärsivät tuomioita puolisotilaallisten ryhmien toimintaan liittyen, </w:t>
      </w:r>
      <w:r>
        <w:rPr/>
        <w:t xml:space="preserve">edellyttäen, että kyseiset ryhmät jatkavat "täydellistä ja yksiselitteistä tulitaukoa".</w:t>
      </w:r>
      <w:r>
        <w:rPr/>
        <w:t xml:space="preserve"> Tapauksia tarkasteltiin erikseen. Rikoksia, joista ei ollut nostettu syytettä, ei armahdettu.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vapautettiin hyvän perjantain sopimuksen nojalla...</w:t>
      </w:r>
    </w:p>
    <w:p>
      <w:pPr>
        <w:pStyle w:val="TextBody"/>
        <w:bidi w:val="0"/>
        <w:jc w:val="left"/>
        <w:rPr>
          <w:b/>
          <w:u w:val="single"/>
          <w:shd w:val="clear" w:fill="FFFF00"/>
        </w:rPr>
      </w:pPr>
      <w:r>
        <w:rPr>
          <w:b/>
          <w:u w:val="single"/>
          <w:shd w:val="clear" w:fill="FFFF00"/>
        </w:rPr>
        <w:t xml:space="preserve">Asiakirjan numero 41979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Nevada Wolf Pack </w:t>
      </w:r>
    </w:p>
    <w:tbl>
      <w:tblPr>
        <w:tblW w:w="5300" w:type="dxa"/>
        <w:jc w:val="left"/>
        <w:tblInd w:w="0" w:type="dxa"/>
        <w:tblLayout w:type="fixed"/>
        <w:tblCellMar>
          <w:top w:w="28" w:type="dxa"/>
          <w:left w:w="28" w:type="dxa"/>
          <w:bottom w:w="28" w:type="dxa"/>
          <w:right w:w="28" w:type="dxa"/>
        </w:tblCellMar>
      </w:tblPr>
      <w:tblGrid>
        <w:gridCol w:w="124"/>
        <w:gridCol w:w="5176"/>
      </w:tblGrid>
      <w:tr>
        <w:trPr/>
        <w:tc>
          <w:tcPr>
            <w:tcW w:w="124" w:type="dxa"/>
            <w:tcBorders/>
            <w:vAlign w:val="center"/>
          </w:tcPr>
          <w:p>
            <w:pPr>
              <w:pStyle w:val="TableContents"/>
              <w:bidi w:val="0"/>
              <w:spacing w:before="0" w:after="283"/>
              <w:jc w:val="left"/>
              <w:rPr>
                <w:sz w:val="4"/>
                <w:szCs w:val="4"/>
              </w:rPr>
            </w:pPr>
            <w:r>
              <w:rPr>
                <w:sz w:val="4"/>
                <w:szCs w:val="4"/>
              </w:rPr>
            </w:r>
          </w:p>
        </w:tc>
        <w:tc>
          <w:tcPr>
            <w:tcW w:w="5176" w:type="dxa"/>
            <w:tcBorders/>
            <w:vAlign w:val="center"/>
          </w:tcPr>
          <w:p>
            <w:pPr>
              <w:pStyle w:val="TableContents"/>
              <w:bidi w:val="0"/>
              <w:spacing w:before="0" w:after="283"/>
              <w:jc w:val="left"/>
              <w:rPr/>
            </w:pPr>
            <w:r>
              <w:rPr/>
              <w:t xml:space="preserve">2017 -- 18 Nevada Wolf Packin miesten koripallojoukkue </w:t>
            </w:r>
          </w:p>
        </w:tc>
      </w:tr>
    </w:tbl>
    <w:p>
      <w:pPr>
        <w:pStyle w:val="TextBody"/>
        <w:bidi w:val="0"/>
        <w:spacing w:before="0" w:after="0"/>
        <w:jc w:val="left"/>
        <w:rPr/>
      </w:pPr>
      <w:r>
        <w:rPr/>
        <w:t xml:space="preserve">Yliopisto University of Nevada, Reno Päävalmentaja Eric Musselman (3. kausi) Konferenssi Mountain West Sijainti Reno, Nevada Arena Lawlor Events Center (Kapasiteetti: 11 784) Lempinimi Wolf Pack Värit Navy Blue and Silver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 Tournament Sweet Sixteen 2004, </w:t>
      </w:r>
      <w:r>
        <w:rPr>
          <w:color w:val="A9A9A9"/>
        </w:rPr>
        <w:t xml:space="preserve">2018 </w:t>
      </w:r>
      <w:r>
        <w:rPr/>
        <w:t xml:space="preserve">NCAA Tournament Round of 32 2004, 2005, 2007, 2018 NCAA Tournament esiintymiset 1984, 1985, 2004, 2005, 2006, 2007, 2017, 2018 Konferenssin mestarit 1984, 1985, 2004, 2006, 2017 Konferenssin runkosarjan mestarit 1920, 1927, 1928, 1932, 1938, 1956, 1957, 1958, 1961, 1964, 1966, 1984, 1985, 1997, 2004, 2005, 2006, 2007, 2008, 2012, 2017,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Nevada oli viimeksi 16 parhaan joukossa?</w:t>
      </w:r>
    </w:p>
    <w:p>
      <w:pPr>
        <w:pStyle w:val="TextBody"/>
        <w:bidi w:val="0"/>
        <w:jc w:val="left"/>
        <w:rPr>
          <w:b/>
          <w:u w:val="single"/>
          <w:shd w:val="clear" w:fill="FFFF00"/>
        </w:rPr>
      </w:pPr>
      <w:r>
        <w:rPr>
          <w:b/>
          <w:u w:val="single"/>
          <w:shd w:val="clear" w:fill="FFFF00"/>
        </w:rPr>
        <w:t xml:space="preserve">Asiakirjan numero 41980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Sikiön synnytystä edeltävään kehitykseen kuuluu kaikki kudosten ja elinten kehitys. Tuntien kuluessa parittelusta siittiö ja munasolu hedelmöittyvät munanjohtimessa, ja kolme päivää myöhemmin munasolu siirtyy </w:t>
      </w:r>
      <w:r>
        <w:rPr>
          <w:color w:val="A9A9A9"/>
        </w:rPr>
        <w:t xml:space="preserve">kohtuun</w:t>
      </w:r>
      <w:r>
        <w:rPr/>
        <w:t xml:space="preserve">. Solut alkavat erikoistua kuudenteen päivään mennessä, ja ne kiinnittyvät kohdun limakalvoon yhteentoista päivään mennessä. Hedelmöityksestä 18. päivään asti alkion sisällä on muodostunut endodermi, ektodermi ja mesodermi, ja ne ovat täysin muodostuneet 18. päivään mennessä, jolloin myös istukka muodostuu. Endodermi muuntuu sikiön keuhkoiksi, henkitorveksi, kilpirauhaseksi ja ruoansulatuskanavaksi. Ektodermillä on suurempi rooli sikiön kehityksessä. Siitä muodostuu iho, hermosto, hampaiden kiille, suoliston limakalvo, maitorauhaset ja hikirauhaset, kaviot ja hiukset. Mesodermi muodostaa tärkeimmät elimen osat, jotka auttavat pitämään sikiön hengissä. Se muodostaa kehon lihakset ja sidekudokset, verisuonet ja verisolut, luuston, munuaiset, lisämunuaiset, sydämen ja sukuelimet. Päivään 20 mennessä useimmat tärkeimmistä elimistä ovat näkyvissä, ja raskauden loppupuoliskolla keskitytään suuresti sikiön koon kasvattamiseen.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sikiöpossut kasvavat emonsa sisällä?</w:t>
      </w:r>
    </w:p>
    <w:p>
      <w:pPr>
        <w:pStyle w:val="TextBody"/>
        <w:bidi w:val="0"/>
        <w:jc w:val="left"/>
        <w:rPr>
          <w:b/>
          <w:u w:val="single"/>
          <w:shd w:val="clear" w:fill="FFFF00"/>
        </w:rPr>
      </w:pPr>
      <w:r>
        <w:rPr>
          <w:b/>
          <w:u w:val="single"/>
          <w:shd w:val="clear" w:fill="FFFF00"/>
        </w:rPr>
        <w:t xml:space="preserve">Asiakirjan numero 41981</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t xml:space="preserve">Kolmas pohja -- </w:t>
      </w:r>
      <w:r>
        <w:rPr>
          <w:color w:val="A9A9A9"/>
        </w:rPr>
        <w:t xml:space="preserve">vyötärön alapuolella tapahtuva koskettelu (ilman sukupuoliyhteyttä); joissakin yhteyksissä sillä voidaan viitata sukupuolielinten suulliseen stimulointiin;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päästä kolmannelle pesälle</w:t>
      </w:r>
    </w:p>
    <w:p>
      <w:pPr>
        <w:pStyle w:val="TextBody"/>
        <w:bidi w:val="0"/>
        <w:jc w:val="left"/>
        <w:rPr>
          <w:b/>
          <w:u w:val="single"/>
          <w:shd w:val="clear" w:fill="FFFF00"/>
        </w:rPr>
      </w:pPr>
      <w:r>
        <w:rPr>
          <w:b/>
          <w:u w:val="single"/>
          <w:shd w:val="clear" w:fill="FFFF00"/>
        </w:rPr>
        <w:t xml:space="preserve">Asiakirjan numero 41982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``Bait a Hook'' on </w:t>
      </w:r>
      <w:r>
        <w:rPr>
          <w:color w:val="A9A9A9"/>
        </w:rPr>
        <w:t xml:space="preserve">yhdysvaltalaisen kantriartisti Justin Mooren</w:t>
      </w:r>
      <w:r>
        <w:rPr/>
        <w:t xml:space="preserve"> kirjoittama ja levyttämä kappale</w:t>
      </w:r>
      <w:r>
        <w:rPr/>
        <w:t xml:space="preserve">. Se julkaistiin elokuussa 2011 toisena singlenä hänen toiselta studioalbumiltaan Outlaws Like Me. Kappaleen arvostelut olivat yleisesti ottaen ristiriitaisia, ja kriitikot jakoivat mielipiteitä kappaleen lähtökohdista ja sen lyyrisestä sisällöstä. Siitä tuli hänen toinen Top 20 -hittinsä Yhdysvaltain Billboard Hot Country Songs -listalla, ja se oli korkeimmillaan sijalla 17. Se ylsi myös Hot 100 -listan sijalle 63. Recording Industry Association of America (RIAA) sertifioi kappaleen kultaiseksi, mikä tarkoittaa yli 500 000 kappaleen myyntiä kyseisessä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hän osaa edes syöttää koukkua.</w:t>
      </w:r>
    </w:p>
    <w:p>
      <w:pPr>
        <w:pStyle w:val="TextBody"/>
        <w:bidi w:val="0"/>
        <w:jc w:val="left"/>
        <w:rPr>
          <w:b/>
          <w:u w:val="single"/>
          <w:shd w:val="clear" w:fill="FFFF00"/>
        </w:rPr>
      </w:pPr>
      <w:r>
        <w:rPr>
          <w:b/>
          <w:u w:val="single"/>
          <w:shd w:val="clear" w:fill="FFFF00"/>
        </w:rPr>
        <w:t xml:space="preserve">Asiakirjan numero 41983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VisionTV </w:t>
      </w:r>
    </w:p>
    <w:tbl>
      <w:tblPr>
        <w:tblW w:w="10205" w:type="dxa"/>
        <w:jc w:val="left"/>
        <w:tblInd w:w="0" w:type="dxa"/>
        <w:tblLayout w:type="fixed"/>
        <w:tblCellMar>
          <w:top w:w="28" w:type="dxa"/>
          <w:left w:w="28" w:type="dxa"/>
          <w:bottom w:w="28" w:type="dxa"/>
          <w:right w:w="28" w:type="dxa"/>
        </w:tblCellMar>
      </w:tblPr>
      <w:tblGrid>
        <w:gridCol w:w="4417"/>
        <w:gridCol w:w="5788"/>
      </w:tblGrid>
      <w:tr>
        <w:trPr/>
        <w:tc>
          <w:tcPr>
            <w:tcW w:w="4417" w:type="dxa"/>
            <w:tcBorders/>
            <w:vAlign w:val="center"/>
          </w:tcPr>
          <w:p>
            <w:pPr>
              <w:pStyle w:val="TableHeading"/>
              <w:suppressLineNumbers/>
              <w:bidi w:val="0"/>
              <w:spacing w:before="0" w:after="283"/>
              <w:jc w:val="center"/>
              <w:rPr/>
            </w:pPr>
            <w:r>
              <w:rPr/>
              <w:t xml:space="preserve">Käynnistetty </w:t>
            </w:r>
          </w:p>
        </w:tc>
        <w:tc>
          <w:tcPr>
            <w:tcW w:w="5788" w:type="dxa"/>
            <w:tcBorders/>
            <w:vAlign w:val="center"/>
          </w:tcPr>
          <w:p>
            <w:pPr>
              <w:pStyle w:val="TableContents"/>
              <w:bidi w:val="0"/>
              <w:spacing w:before="0" w:after="283"/>
              <w:jc w:val="left"/>
              <w:rPr/>
            </w:pPr>
            <w:r>
              <w:rPr/>
              <w:t xml:space="preserve">1. syyskuuta 1988 </w:t>
            </w:r>
          </w:p>
        </w:tc>
      </w:tr>
      <w:tr>
        <w:trPr/>
        <w:tc>
          <w:tcPr>
            <w:tcW w:w="4417" w:type="dxa"/>
            <w:tcBorders/>
            <w:vAlign w:val="center"/>
          </w:tcPr>
          <w:p>
            <w:pPr>
              <w:pStyle w:val="TableHeading"/>
              <w:suppressLineNumbers/>
              <w:bidi w:val="0"/>
              <w:spacing w:before="0" w:after="283"/>
              <w:jc w:val="center"/>
              <w:rPr/>
            </w:pPr>
            <w:r>
              <w:rPr/>
              <w:t xml:space="preserve">Omistaa </w:t>
            </w:r>
          </w:p>
        </w:tc>
        <w:tc>
          <w:tcPr>
            <w:tcW w:w="5788" w:type="dxa"/>
            <w:tcBorders/>
            <w:vAlign w:val="center"/>
          </w:tcPr>
          <w:p>
            <w:pPr>
              <w:pStyle w:val="TableContents"/>
              <w:bidi w:val="0"/>
              <w:spacing w:before="0" w:after="283"/>
              <w:jc w:val="left"/>
              <w:rPr/>
            </w:pPr>
            <w:r>
              <w:rPr/>
              <w:t xml:space="preserve">ZoomerMedia </w:t>
            </w:r>
          </w:p>
        </w:tc>
      </w:tr>
      <w:tr>
        <w:trPr/>
        <w:tc>
          <w:tcPr>
            <w:tcW w:w="4417" w:type="dxa"/>
            <w:tcBorders/>
            <w:vAlign w:val="center"/>
          </w:tcPr>
          <w:p>
            <w:pPr>
              <w:pStyle w:val="TableHeading"/>
              <w:suppressLineNumbers/>
              <w:bidi w:val="0"/>
              <w:spacing w:before="0" w:after="283"/>
              <w:jc w:val="center"/>
              <w:rPr/>
            </w:pPr>
            <w:r>
              <w:rPr/>
              <w:t xml:space="preserve">Kuvaformaatti </w:t>
            </w:r>
          </w:p>
        </w:tc>
        <w:tc>
          <w:tcPr>
            <w:tcW w:w="5788" w:type="dxa"/>
            <w:tcBorders/>
            <w:vAlign w:val="center"/>
          </w:tcPr>
          <w:p>
            <w:pPr>
              <w:pStyle w:val="TableContents"/>
              <w:bidi w:val="0"/>
              <w:spacing w:before="0" w:after="283"/>
              <w:jc w:val="left"/>
              <w:rPr/>
            </w:pPr>
            <w:r>
              <w:rPr/>
              <w:t xml:space="preserve">1080i (HDTV) (2017-nykyisin) 480i (SDTV) (1988-nykyisin) </w:t>
            </w:r>
          </w:p>
        </w:tc>
      </w:tr>
      <w:tr>
        <w:trPr/>
        <w:tc>
          <w:tcPr>
            <w:tcW w:w="4417" w:type="dxa"/>
            <w:tcBorders/>
            <w:vAlign w:val="center"/>
          </w:tcPr>
          <w:p>
            <w:pPr>
              <w:pStyle w:val="TableHeading"/>
              <w:suppressLineNumbers/>
              <w:bidi w:val="0"/>
              <w:spacing w:before="0" w:after="283"/>
              <w:jc w:val="center"/>
              <w:rPr/>
            </w:pPr>
            <w:r>
              <w:rPr/>
              <w:t xml:space="preserve">Slogan </w:t>
            </w:r>
          </w:p>
        </w:tc>
        <w:tc>
          <w:tcPr>
            <w:tcW w:w="5788" w:type="dxa"/>
            <w:tcBorders/>
            <w:vAlign w:val="center"/>
          </w:tcPr>
          <w:p>
            <w:pPr>
              <w:pStyle w:val="TableContents"/>
              <w:bidi w:val="0"/>
              <w:spacing w:before="0" w:after="283"/>
              <w:jc w:val="left"/>
              <w:rPr/>
            </w:pPr>
            <w:r>
              <w:rPr/>
              <w:t xml:space="preserve">Zoomer TV </w:t>
            </w:r>
          </w:p>
        </w:tc>
      </w:tr>
      <w:tr>
        <w:trPr/>
        <w:tc>
          <w:tcPr>
            <w:tcW w:w="4417" w:type="dxa"/>
            <w:tcBorders/>
            <w:vAlign w:val="center"/>
          </w:tcPr>
          <w:p>
            <w:pPr>
              <w:pStyle w:val="TableHeading"/>
              <w:suppressLineNumbers/>
              <w:bidi w:val="0"/>
              <w:spacing w:before="0" w:after="283"/>
              <w:jc w:val="center"/>
              <w:rPr/>
            </w:pPr>
            <w:r>
              <w:rPr/>
              <w:t xml:space="preserve">Maa </w:t>
            </w:r>
          </w:p>
        </w:tc>
        <w:tc>
          <w:tcPr>
            <w:tcW w:w="5788" w:type="dxa"/>
            <w:tcBorders/>
            <w:vAlign w:val="center"/>
          </w:tcPr>
          <w:p>
            <w:pPr>
              <w:pStyle w:val="TableContents"/>
              <w:bidi w:val="0"/>
              <w:spacing w:before="0" w:after="283"/>
              <w:jc w:val="left"/>
              <w:rPr/>
            </w:pPr>
            <w:r>
              <w:rPr/>
              <w:t xml:space="preserve">Kanada </w:t>
            </w:r>
          </w:p>
        </w:tc>
      </w:tr>
      <w:tr>
        <w:trPr/>
        <w:tc>
          <w:tcPr>
            <w:tcW w:w="4417" w:type="dxa"/>
            <w:tcBorders/>
            <w:vAlign w:val="center"/>
          </w:tcPr>
          <w:p>
            <w:pPr>
              <w:pStyle w:val="TableHeading"/>
              <w:suppressLineNumbers/>
              <w:bidi w:val="0"/>
              <w:spacing w:before="0" w:after="283"/>
              <w:jc w:val="center"/>
              <w:rPr/>
            </w:pPr>
            <w:r>
              <w:rPr/>
              <w:t xml:space="preserve">Lähetysalue </w:t>
            </w:r>
          </w:p>
        </w:tc>
        <w:tc>
          <w:tcPr>
            <w:tcW w:w="5788" w:type="dxa"/>
            <w:tcBorders/>
            <w:vAlign w:val="center"/>
          </w:tcPr>
          <w:p>
            <w:pPr>
              <w:pStyle w:val="TableContents"/>
              <w:bidi w:val="0"/>
              <w:spacing w:before="0" w:after="283"/>
              <w:jc w:val="left"/>
              <w:rPr/>
            </w:pPr>
            <w:r>
              <w:rPr/>
              <w:t xml:space="preserve">Kansallinen </w:t>
            </w:r>
          </w:p>
        </w:tc>
      </w:tr>
      <w:tr>
        <w:trPr/>
        <w:tc>
          <w:tcPr>
            <w:tcW w:w="4417" w:type="dxa"/>
            <w:tcBorders/>
            <w:vAlign w:val="center"/>
          </w:tcPr>
          <w:p>
            <w:pPr>
              <w:pStyle w:val="TableHeading"/>
              <w:suppressLineNumbers/>
              <w:bidi w:val="0"/>
              <w:spacing w:before="0" w:after="283"/>
              <w:jc w:val="center"/>
              <w:rPr/>
            </w:pPr>
            <w:r>
              <w:rPr/>
              <w:t xml:space="preserve">Päämaja </w:t>
            </w:r>
          </w:p>
        </w:tc>
        <w:tc>
          <w:tcPr>
            <w:tcW w:w="5788" w:type="dxa"/>
            <w:tcBorders/>
            <w:vAlign w:val="center"/>
          </w:tcPr>
          <w:p>
            <w:pPr>
              <w:pStyle w:val="TableContents"/>
              <w:bidi w:val="0"/>
              <w:spacing w:before="0" w:after="283"/>
              <w:jc w:val="left"/>
              <w:rPr/>
            </w:pPr>
            <w:r>
              <w:rPr/>
              <w:t xml:space="preserve">Toronto, Ontario </w:t>
            </w:r>
          </w:p>
        </w:tc>
      </w:tr>
      <w:tr>
        <w:trPr/>
        <w:tc>
          <w:tcPr>
            <w:tcW w:w="4417" w:type="dxa"/>
            <w:tcBorders/>
            <w:vAlign w:val="center"/>
          </w:tcPr>
          <w:p>
            <w:pPr>
              <w:pStyle w:val="TableHeading"/>
              <w:suppressLineNumbers/>
              <w:bidi w:val="0"/>
              <w:spacing w:before="0" w:after="283"/>
              <w:jc w:val="center"/>
              <w:rPr/>
            </w:pPr>
            <w:r>
              <w:rPr/>
              <w:t xml:space="preserve">Verkkosivusto </w:t>
            </w:r>
          </w:p>
        </w:tc>
        <w:tc>
          <w:tcPr>
            <w:tcW w:w="5788" w:type="dxa"/>
            <w:tcBorders/>
            <w:vAlign w:val="center"/>
          </w:tcPr>
          <w:p>
            <w:pPr>
              <w:pStyle w:val="TableContents"/>
              <w:bidi w:val="0"/>
              <w:spacing w:before="0" w:after="283"/>
              <w:jc w:val="left"/>
              <w:rPr/>
            </w:pPr>
            <w:r>
              <w:rPr/>
              <w:t xml:space="preserve">VisionTV saatavuus Satelliitti </w:t>
            </w:r>
          </w:p>
        </w:tc>
      </w:tr>
      <w:tr>
        <w:trPr/>
        <w:tc>
          <w:tcPr>
            <w:tcW w:w="4417" w:type="dxa"/>
            <w:tcBorders/>
            <w:vAlign w:val="center"/>
          </w:tcPr>
          <w:p>
            <w:pPr>
              <w:pStyle w:val="TableHeading"/>
              <w:suppressLineNumbers/>
              <w:bidi w:val="0"/>
              <w:spacing w:before="0" w:after="283"/>
              <w:jc w:val="center"/>
              <w:rPr/>
            </w:pPr>
            <w:r>
              <w:rPr/>
              <w:t xml:space="preserve">Bell TV </w:t>
            </w:r>
          </w:p>
        </w:tc>
        <w:tc>
          <w:tcPr>
            <w:tcW w:w="5788" w:type="dxa"/>
            <w:tcBorders/>
            <w:vAlign w:val="center"/>
          </w:tcPr>
          <w:p>
            <w:pPr>
              <w:pStyle w:val="TableContents"/>
              <w:bidi w:val="0"/>
              <w:spacing w:before="0" w:after="283"/>
              <w:jc w:val="left"/>
              <w:rPr/>
            </w:pPr>
            <w:r>
              <w:rPr/>
              <w:t xml:space="preserve">Kanava 261 (SD) Kanava 1161 (HD) </w:t>
            </w:r>
          </w:p>
        </w:tc>
      </w:tr>
      <w:tr>
        <w:trPr/>
        <w:tc>
          <w:tcPr>
            <w:tcW w:w="4417" w:type="dxa"/>
            <w:tcBorders/>
            <w:vAlign w:val="center"/>
          </w:tcPr>
          <w:p>
            <w:pPr>
              <w:pStyle w:val="TableHeading"/>
              <w:suppressLineNumbers/>
              <w:bidi w:val="0"/>
              <w:spacing w:before="0" w:after="283"/>
              <w:jc w:val="center"/>
              <w:rPr/>
            </w:pPr>
            <w:r>
              <w:rPr/>
              <w:t xml:space="preserve">Shaw Direct </w:t>
            </w:r>
          </w:p>
        </w:tc>
        <w:tc>
          <w:tcPr>
            <w:tcW w:w="5788" w:type="dxa"/>
            <w:tcBorders/>
            <w:vAlign w:val="center"/>
          </w:tcPr>
          <w:p>
            <w:pPr>
              <w:pStyle w:val="TableContents"/>
              <w:bidi w:val="0"/>
              <w:spacing w:before="0" w:after="283"/>
              <w:jc w:val="left"/>
              <w:rPr/>
            </w:pPr>
            <w:r>
              <w:rPr/>
              <w:t xml:space="preserve">Kanava </w:t>
            </w:r>
            <w:r>
              <w:rPr>
                <w:color w:val="A9A9A9"/>
              </w:rPr>
              <w:t xml:space="preserve">394 </w:t>
            </w:r>
            <w:r>
              <w:rPr/>
              <w:t xml:space="preserve">(SD) Kaapeli </w:t>
            </w:r>
          </w:p>
        </w:tc>
      </w:tr>
      <w:tr>
        <w:trPr/>
        <w:tc>
          <w:tcPr>
            <w:tcW w:w="4417" w:type="dxa"/>
            <w:tcBorders/>
            <w:vAlign w:val="center"/>
          </w:tcPr>
          <w:p>
            <w:pPr>
              <w:pStyle w:val="TableHeading"/>
              <w:suppressLineNumbers/>
              <w:bidi w:val="0"/>
              <w:spacing w:before="0" w:after="283"/>
              <w:jc w:val="center"/>
              <w:rPr/>
            </w:pPr>
            <w:r>
              <w:rPr/>
              <w:t xml:space="preserve">Saatavilla useimmissa Kanadan kaapeliverkoissa </w:t>
            </w:r>
          </w:p>
        </w:tc>
        <w:tc>
          <w:tcPr>
            <w:tcW w:w="5788" w:type="dxa"/>
            <w:tcBorders/>
            <w:vAlign w:val="center"/>
          </w:tcPr>
          <w:p>
            <w:pPr>
              <w:pStyle w:val="TableContents"/>
              <w:bidi w:val="0"/>
              <w:spacing w:before="0" w:after="283"/>
              <w:jc w:val="left"/>
              <w:rPr/>
            </w:pPr>
            <w:r>
              <w:rPr/>
              <w:t xml:space="preserve">Tarkista paikalliset luettelot, kanavat voivat vaihdella IPTV </w:t>
            </w:r>
          </w:p>
        </w:tc>
      </w:tr>
      <w:tr>
        <w:trPr/>
        <w:tc>
          <w:tcPr>
            <w:tcW w:w="4417" w:type="dxa"/>
            <w:tcBorders/>
            <w:vAlign w:val="center"/>
          </w:tcPr>
          <w:p>
            <w:pPr>
              <w:pStyle w:val="TableHeading"/>
              <w:suppressLineNumbers/>
              <w:bidi w:val="0"/>
              <w:spacing w:before="0" w:after="283"/>
              <w:jc w:val="center"/>
              <w:rPr/>
            </w:pPr>
            <w:r>
              <w:rPr/>
              <w:t xml:space="preserve">Bell Aliant Fibe TV </w:t>
            </w:r>
          </w:p>
        </w:tc>
        <w:tc>
          <w:tcPr>
            <w:tcW w:w="5788" w:type="dxa"/>
            <w:tcBorders/>
            <w:vAlign w:val="center"/>
          </w:tcPr>
          <w:p>
            <w:pPr>
              <w:pStyle w:val="TableContents"/>
              <w:bidi w:val="0"/>
              <w:spacing w:before="0" w:after="283"/>
              <w:jc w:val="left"/>
              <w:rPr/>
            </w:pPr>
            <w:r>
              <w:rPr/>
              <w:t xml:space="preserve">Kanava 996 (SD) </w:t>
            </w:r>
          </w:p>
        </w:tc>
      </w:tr>
      <w:tr>
        <w:trPr/>
        <w:tc>
          <w:tcPr>
            <w:tcW w:w="4417" w:type="dxa"/>
            <w:tcBorders/>
            <w:vAlign w:val="center"/>
          </w:tcPr>
          <w:p>
            <w:pPr>
              <w:pStyle w:val="TableHeading"/>
              <w:suppressLineNumbers/>
              <w:bidi w:val="0"/>
              <w:spacing w:before="0" w:after="283"/>
              <w:jc w:val="center"/>
              <w:rPr/>
            </w:pPr>
            <w:r>
              <w:rPr/>
              <w:t xml:space="preserve">Bell Fibe TV </w:t>
            </w:r>
          </w:p>
        </w:tc>
        <w:tc>
          <w:tcPr>
            <w:tcW w:w="5788" w:type="dxa"/>
            <w:tcBorders/>
            <w:vAlign w:val="center"/>
          </w:tcPr>
          <w:p>
            <w:pPr>
              <w:pStyle w:val="TableContents"/>
              <w:bidi w:val="0"/>
              <w:spacing w:before="0" w:after="283"/>
              <w:jc w:val="left"/>
              <w:rPr/>
            </w:pPr>
            <w:r>
              <w:rPr/>
              <w:t xml:space="preserve">Kanava 213 (SD) Kanava 1213 (HD) </w:t>
            </w:r>
          </w:p>
        </w:tc>
      </w:tr>
      <w:tr>
        <w:trPr/>
        <w:tc>
          <w:tcPr>
            <w:tcW w:w="4417" w:type="dxa"/>
            <w:tcBorders/>
            <w:vAlign w:val="center"/>
          </w:tcPr>
          <w:p>
            <w:pPr>
              <w:pStyle w:val="TableHeading"/>
              <w:suppressLineNumbers/>
              <w:bidi w:val="0"/>
              <w:spacing w:before="0" w:after="283"/>
              <w:jc w:val="center"/>
              <w:rPr/>
            </w:pPr>
            <w:r>
              <w:rPr/>
              <w:t xml:space="preserve">Bell MTS </w:t>
            </w:r>
          </w:p>
        </w:tc>
        <w:tc>
          <w:tcPr>
            <w:tcW w:w="5788" w:type="dxa"/>
            <w:tcBorders/>
            <w:vAlign w:val="center"/>
          </w:tcPr>
          <w:p>
            <w:pPr>
              <w:pStyle w:val="TableContents"/>
              <w:bidi w:val="0"/>
              <w:spacing w:before="0" w:after="283"/>
              <w:jc w:val="left"/>
              <w:rPr/>
            </w:pPr>
            <w:r>
              <w:rPr/>
              <w:t xml:space="preserve">Kanava 26 (SD) </w:t>
            </w:r>
          </w:p>
        </w:tc>
      </w:tr>
      <w:tr>
        <w:trPr/>
        <w:tc>
          <w:tcPr>
            <w:tcW w:w="4417" w:type="dxa"/>
            <w:tcBorders/>
            <w:vAlign w:val="center"/>
          </w:tcPr>
          <w:p>
            <w:pPr>
              <w:pStyle w:val="TableHeading"/>
              <w:suppressLineNumbers/>
              <w:bidi w:val="0"/>
              <w:spacing w:before="0" w:after="283"/>
              <w:jc w:val="center"/>
              <w:rPr/>
            </w:pPr>
            <w:r>
              <w:rPr/>
              <w:t xml:space="preserve">Optik TV </w:t>
            </w:r>
          </w:p>
        </w:tc>
        <w:tc>
          <w:tcPr>
            <w:tcW w:w="5788" w:type="dxa"/>
            <w:tcBorders/>
            <w:vAlign w:val="center"/>
          </w:tcPr>
          <w:p>
            <w:pPr>
              <w:pStyle w:val="TableContents"/>
              <w:bidi w:val="0"/>
              <w:spacing w:before="0" w:after="283"/>
              <w:jc w:val="left"/>
              <w:rPr/>
            </w:pPr>
            <w:r>
              <w:rPr/>
              <w:t xml:space="preserve">Kanava 9871 (SD) Kanava 871 (HD) </w:t>
            </w:r>
          </w:p>
        </w:tc>
      </w:tr>
      <w:tr>
        <w:trPr/>
        <w:tc>
          <w:tcPr>
            <w:tcW w:w="4417" w:type="dxa"/>
            <w:tcBorders/>
            <w:vAlign w:val="center"/>
          </w:tcPr>
          <w:p>
            <w:pPr>
              <w:pStyle w:val="TableHeading"/>
              <w:suppressLineNumbers/>
              <w:bidi w:val="0"/>
              <w:spacing w:before="0" w:after="283"/>
              <w:jc w:val="center"/>
              <w:rPr/>
            </w:pPr>
            <w:r>
              <w:rPr/>
              <w:t xml:space="preserve">SaskTel </w:t>
            </w:r>
          </w:p>
        </w:tc>
        <w:tc>
          <w:tcPr>
            <w:tcW w:w="5788" w:type="dxa"/>
            <w:tcBorders/>
            <w:vAlign w:val="center"/>
          </w:tcPr>
          <w:p>
            <w:pPr>
              <w:pStyle w:val="TableContents"/>
              <w:bidi w:val="0"/>
              <w:spacing w:before="0" w:after="283"/>
              <w:jc w:val="left"/>
              <w:rPr/>
            </w:pPr>
            <w:r>
              <w:rPr/>
              <w:t xml:space="preserve">Kanava 23 (SD) Kanava 323 (HD) </w:t>
            </w:r>
          </w:p>
        </w:tc>
      </w:tr>
      <w:tr>
        <w:trPr/>
        <w:tc>
          <w:tcPr>
            <w:tcW w:w="4417" w:type="dxa"/>
            <w:tcBorders/>
            <w:vAlign w:val="center"/>
          </w:tcPr>
          <w:p>
            <w:pPr>
              <w:pStyle w:val="TableHeading"/>
              <w:suppressLineNumbers/>
              <w:bidi w:val="0"/>
              <w:spacing w:before="0" w:after="283"/>
              <w:jc w:val="center"/>
              <w:rPr/>
            </w:pPr>
            <w:r>
              <w:rPr/>
              <w:t xml:space="preserve">VMedia </w:t>
            </w:r>
          </w:p>
        </w:tc>
        <w:tc>
          <w:tcPr>
            <w:tcW w:w="5788" w:type="dxa"/>
            <w:tcBorders/>
            <w:vAlign w:val="center"/>
          </w:tcPr>
          <w:p>
            <w:pPr>
              <w:pStyle w:val="TableContents"/>
              <w:bidi w:val="0"/>
              <w:spacing w:before="0" w:after="283"/>
              <w:jc w:val="left"/>
              <w:rPr/>
            </w:pPr>
            <w:r>
              <w:rPr/>
              <w:t xml:space="preserve">Kanava 60 (SD) </w:t>
            </w:r>
          </w:p>
        </w:tc>
      </w:tr>
      <w:tr>
        <w:trPr/>
        <w:tc>
          <w:tcPr>
            <w:tcW w:w="4417" w:type="dxa"/>
            <w:tcBorders/>
            <w:vAlign w:val="center"/>
          </w:tcPr>
          <w:p>
            <w:pPr>
              <w:pStyle w:val="TableHeading"/>
              <w:suppressLineNumbers/>
              <w:bidi w:val="0"/>
              <w:spacing w:before="0" w:after="283"/>
              <w:jc w:val="center"/>
              <w:rPr/>
            </w:pPr>
            <w:r>
              <w:rPr/>
              <w:t xml:space="preserve">Zazeen </w:t>
            </w:r>
          </w:p>
        </w:tc>
        <w:tc>
          <w:tcPr>
            <w:tcW w:w="5788" w:type="dxa"/>
            <w:tcBorders/>
            <w:vAlign w:val="center"/>
          </w:tcPr>
          <w:p>
            <w:pPr>
              <w:pStyle w:val="TableContents"/>
              <w:bidi w:val="0"/>
              <w:spacing w:before="0" w:after="283"/>
              <w:jc w:val="left"/>
              <w:rPr/>
            </w:pPr>
            <w:r>
              <w:rPr/>
              <w:t xml:space="preserve">Kanava 131 (SD)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vision tv shaw kaapelissa</w:t>
      </w:r>
    </w:p>
    <w:p>
      <w:pPr>
        <w:pStyle w:val="TextBody"/>
        <w:bidi w:val="0"/>
        <w:jc w:val="left"/>
        <w:rPr>
          <w:b/>
          <w:u w:val="single"/>
          <w:shd w:val="clear" w:fill="FFFF00"/>
        </w:rPr>
      </w:pPr>
      <w:r>
        <w:rPr>
          <w:b/>
          <w:u w:val="single"/>
          <w:shd w:val="clear" w:fill="FFFF00"/>
        </w:rPr>
        <w:t xml:space="preserve">Asiakirjan numero 41984</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Keltaiset laatikot ovat joko postijonoja tai tiedostoja. Kummassakin tapauksessa sähköpostit tallennetaan </w:t>
      </w:r>
      <w:r>
        <w:rPr>
          <w:color w:val="A9A9A9"/>
        </w:rPr>
        <w:t xml:space="preserve">pysyvälle tietovälineelle (esim. kiintolevylle)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postfix unix postipalvelin tallentaa sähköpostia?</w:t>
      </w:r>
    </w:p>
    <w:p>
      <w:pPr>
        <w:pStyle w:val="TextBody"/>
        <w:bidi w:val="0"/>
        <w:jc w:val="left"/>
        <w:rPr>
          <w:b/>
          <w:u w:val="single"/>
          <w:shd w:val="clear" w:fill="FFFF00"/>
        </w:rPr>
      </w:pPr>
      <w:r>
        <w:rPr>
          <w:b/>
          <w:u w:val="single"/>
          <w:shd w:val="clear" w:fill="FFFF00"/>
        </w:rPr>
        <w:t xml:space="preserve">Asiakirjan numero 41985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Nandini on naisen etunimi. Se on johdettu sanskritin kielen sanajuuresta nand, joka tarkoittaa "iloita, riemuita". Kirjaimellisesti nandinī tarkoittaa </w:t>
      </w:r>
      <w:r>
        <w:rPr>
          <w:color w:val="A9A9A9"/>
        </w:rPr>
        <w:t xml:space="preserve">naista, joka tuo iloa</w:t>
      </w:r>
      <w:r>
        <w:rPr/>
        <w:t xml:space="preserve">. Nimi viittaa myös erityisesti tyttäreen, sillä tytär tuo iloa perheeseen. Hindumytologiassa Parvati, Shivan jumalallinen puoliso, puhuttelee usein tällä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nandini merkitys englanniksi</w:t>
      </w:r>
    </w:p>
    <w:p>
      <w:pPr>
        <w:pStyle w:val="TextBody"/>
        <w:bidi w:val="0"/>
        <w:jc w:val="left"/>
        <w:rPr>
          <w:b/>
          <w:u w:val="single"/>
          <w:shd w:val="clear" w:fill="FFFF00"/>
        </w:rPr>
      </w:pPr>
      <w:r>
        <w:rPr>
          <w:b/>
          <w:u w:val="single"/>
          <w:shd w:val="clear" w:fill="FFFF00"/>
        </w:rPr>
        <w:t xml:space="preserve">Asiakirjan numero 41986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Venom Symbiote on fiktiivinen hahmo, joka esiintyy Marvel Comicsin julkaisemissa amerikkalaisissa sarjakuvissa, yleensä yhdessä </w:t>
      </w:r>
      <w:r>
        <w:rPr>
          <w:color w:val="A9A9A9"/>
        </w:rPr>
        <w:t xml:space="preserve">Hämähäkkimiehen </w:t>
      </w:r>
      <w:r>
        <w:rPr/>
        <w:t xml:space="preserve">kanssa</w:t>
      </w:r>
      <w:r>
        <w:rPr/>
        <w:t xml:space="preserve">. Hahmo on tuntevien avaruusolentojen symbiootti, jolla on amorfinen, nestemäinen muoto ja joka tarvitsee isännän, yleensä ihmisen, johon se voi sitoutua selviytyäkseen. Liittymisen jälkeen symbiootti antaa tehostetut voimansa isännälle. Kun Venom-symbiootti sitoutuu ihmiseen, tämä uusi kaksoiselämän muoto kutsuu itseään nimellä "Venom". Symbiootti esiteltiin alunperin elävänä muukalaisena The Amazing Spider-Man -lehdessä nro 252 (toukokuu 1984), ja se ilmestyi Venomina The Amazing Spider-Man -lehdessä nro 300 (toukokuu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venom on tämän sarjakuvasankarin superpahis</w:t>
      </w:r>
    </w:p>
    <w:p>
      <w:pPr>
        <w:pStyle w:val="TextBody"/>
        <w:bidi w:val="0"/>
        <w:jc w:val="left"/>
        <w:rPr>
          <w:b/>
          <w:u w:val="single"/>
          <w:shd w:val="clear" w:fill="FFFF00"/>
        </w:rPr>
      </w:pPr>
      <w:r>
        <w:rPr>
          <w:b/>
          <w:u w:val="single"/>
          <w:shd w:val="clear" w:fill="FFFF00"/>
        </w:rPr>
        <w:t xml:space="preserve">Asiakirjan numero 41987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muillakin Euglenozoa-eläimillä, primitiivinen ravitsemustapa on </w:t>
      </w:r>
      <w:r>
        <w:rPr>
          <w:color w:val="A9A9A9"/>
        </w:rPr>
        <w:t xml:space="preserve">fagosytoosi</w:t>
      </w:r>
      <w:r>
        <w:rPr/>
        <w:t xml:space="preserve">. Saaliseläimet, kuten bakteerit ja pienemmät flagellat, nielaistaan mikrotubulusten tukeman sytostomin kautta. Nämä ovat usein pakkautuneet yhteen muodostaen kaksi tai useampia sauvoja, jotka toimivat nielemisessä ja Entosiphonissa muodostavat ulosvedettävän sifonin. Useimmilla fagotrofisilla euglenideilla on kaksi flagellaa, yksi johtava ja yksi perässä kulkeva. Jälkimmäistä käytetään liukumiseen alustaa pitkin. Joillakin, kuten Peranemalla, etummainen lippulaite on jäykkä ja lyö vain kärjestään.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millaista ravintoa euglenidit käyttävät?</w:t>
      </w:r>
    </w:p>
    <w:p>
      <w:pPr>
        <w:pStyle w:val="TextBody"/>
        <w:bidi w:val="0"/>
        <w:jc w:val="left"/>
        <w:rPr>
          <w:b/>
          <w:u w:val="single"/>
          <w:shd w:val="clear" w:fill="FFFF00"/>
        </w:rPr>
      </w:pPr>
      <w:r>
        <w:rPr>
          <w:b/>
          <w:u w:val="single"/>
          <w:shd w:val="clear" w:fill="FFFF00"/>
        </w:rPr>
        <w:t xml:space="preserve">Asiakirjan numero 41988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You Yes I Do'' on </w:t>
      </w:r>
      <w:r>
        <w:rPr>
          <w:color w:val="A9A9A9"/>
        </w:rPr>
        <w:t xml:space="preserve">Bull Moose Jackson </w:t>
      </w:r>
      <w:r>
        <w:rPr/>
        <w:t xml:space="preserve">and His Bearcatsin</w:t>
      </w:r>
      <w:r>
        <w:rPr/>
        <w:t xml:space="preserve"> kappale vuodelta 1947.</w:t>
      </w:r>
      <w:r>
        <w:rPr/>
        <w:t xml:space="preserve"> Single oli Jacksonin ensimmäinen listaykkönen R&amp;B Juke Box -listalla, ja se vietti kolme viikkoa listan kärjessä ja oli poplistalla korkeimmillaan sijalla 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rakastan sinua kyllä rakastan</w:t>
      </w:r>
    </w:p>
    <w:p>
      <w:pPr>
        <w:pStyle w:val="TextBody"/>
        <w:bidi w:val="0"/>
        <w:jc w:val="left"/>
        <w:rPr>
          <w:b/>
          <w:u w:val="single"/>
          <w:shd w:val="clear" w:fill="FFFF00"/>
        </w:rPr>
      </w:pPr>
      <w:r>
        <w:rPr>
          <w:b/>
          <w:u w:val="single"/>
          <w:shd w:val="clear" w:fill="FFFF00"/>
        </w:rPr>
        <w:t xml:space="preserve">Asiakirjan numero 41989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Kuninkaallinen tie oli muinainen valtatie, osa Silkkitietä ja Uttaran polkua, joka rakennettiin muinaisessa Etelä-Aasiassa ja Keski-Aasiassa ja jonka Persian kuningas Darius Suuri (Darius I), ensimmäisen Persian valtakunnan (Akhaemenidien) kuningas, organisoi uudelleen ja rakensi uudelleen 5. vuosisadalla eaa. Dareios rakensi tien </w:t>
      </w:r>
      <w:r>
        <w:rPr>
          <w:color w:val="A9A9A9"/>
        </w:rPr>
        <w:t xml:space="preserve">helpottaakseen nopeaa yhteydenpitoa koko hyvin laajassa valtakunnassaan Susasta Sardikseen</w:t>
      </w:r>
      <w:r>
        <w:rPr/>
        <w:t xml:space="preserve">. Angariumin ratsukuriirit pystyivät kulkemaan 2699 kilometrin (1677 mailia) matkan seitsemässä päivässä; matka Susa-Sardis kesti kävellen yhdeksänkymmentä päivää. Kreikkalainen historioitsija Herodotos kirjoitti: "Mikään maailmassa ei kulje nopeammin kuin nämä persialaiset kuriirit. Herodotoksen ylistys näille lähettiläille - "Lumi, sade, kuumuus tai yön hämäryys ei estä näitä lähettiläitä suorittamasta nopeasti määrättyjä kierroksiaan" - on kirjoitettu James Farleyn postitoimistoon New Yorkissa, ja sitä pidetään toisinaan Yhdysvaltain postipalvelun uskontunnustuksena.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kuninkaallisen tien tarkoitus</w:t>
      </w:r>
    </w:p>
    <w:p>
      <w:pPr>
        <w:pStyle w:val="TextBody"/>
        <w:bidi w:val="0"/>
        <w:jc w:val="left"/>
        <w:rPr>
          <w:b/>
          <w:u w:val="single"/>
          <w:shd w:val="clear" w:fill="FFFF00"/>
        </w:rPr>
      </w:pPr>
      <w:r>
        <w:rPr>
          <w:b/>
          <w:u w:val="single"/>
          <w:shd w:val="clear" w:fill="FFFF00"/>
        </w:rPr>
        <w:t xml:space="preserve">Asiakirjan numero 41990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Unconditional Surrender on Seward Johnsonin veistossarja, joka muistuttaa Alfred Eisenstaedtin valokuvaa V -- J day in Times Square, mutta Johnsonin mukaan se perustuu Victor Jorgensenin samanlaiseen, vähemmän tunnettuun valokuvaan. Alkuperäinen patsas pystytettiin ensin Sarasotaan, Floridaan, sitten siirrettiin San Diegoon, Kaliforniaan ja </w:t>
      </w:r>
      <w:r>
        <w:rPr>
          <w:color w:val="A9A9A9"/>
        </w:rPr>
        <w:t xml:space="preserve">New Yorkiin</w:t>
      </w:r>
      <w:r>
        <w:rPr/>
        <w:t xml:space="preserve">. Muita versioita on asennettu Hamiltoniin, New Jerseyyn, Pearl Harboriin, Havaijille ja Normandiaan, Ranskaan.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patsas, jossa merimies suutelee sairaanhoitajaa?</w:t>
      </w:r>
    </w:p>
    <w:p>
      <w:pPr>
        <w:pStyle w:val="TextBody"/>
        <w:bidi w:val="0"/>
        <w:jc w:val="left"/>
        <w:rPr>
          <w:b/>
          <w:u w:val="single"/>
          <w:shd w:val="clear" w:fill="FFFF00"/>
        </w:rPr>
      </w:pPr>
      <w:r>
        <w:rPr>
          <w:b/>
          <w:u w:val="single"/>
          <w:shd w:val="clear" w:fill="FFFF00"/>
        </w:rPr>
        <w:t xml:space="preserve">Asiakirjan numero 41991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Tehtävienhallinta, </w:t>
      </w:r>
      <w:r>
        <w:rPr/>
        <w:t xml:space="preserve">joka tunnettiin aiemmin nimellä Windows Task Manager, on Microsoft Windows -järjestelmiin sisältyvä tehtävienhallinta, järjestelmänvalvonta ja käynnistyksenhallinta. Se tarjoaa tietoja tietokoneen suorituskyvystä ja käynnissä olevista ohjelmistoista, mukaan lukien käynnissä olevien prosessien nimet, suorittimen kuormitus, sitoutuminen, I/O-tiedot, kirjautuneet käyttäjät ja Windows-palvelut. Tehtävienhallinnan avulla voidaan myös asettaa prosessien prioriteetteja, prosessori-affiniteettia, käynnistää ja pysäyttää palveluita sekä lopettaa prosesseja väkisin.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Windows-apuohjelmalla voidaan pysäyttää prosessi tai sovellus, joka ei vastaa.</w:t>
      </w:r>
    </w:p>
    <w:p>
      <w:pPr>
        <w:pStyle w:val="TextBody"/>
        <w:bidi w:val="0"/>
        <w:jc w:val="left"/>
        <w:rPr>
          <w:b/>
          <w:u w:val="single"/>
          <w:shd w:val="clear" w:fill="FFFF00"/>
        </w:rPr>
      </w:pPr>
      <w:r>
        <w:rPr>
          <w:b/>
          <w:u w:val="single"/>
          <w:shd w:val="clear" w:fill="FFFF00"/>
        </w:rPr>
        <w:t xml:space="preserve">Asiakirjan numero 41992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Chelsey Crisp </w:t>
      </w:r>
      <w:r>
        <w:rPr/>
        <w:t xml:space="preserve">(s. 1983) on yhdysvaltalainen näyttelijä, koomikko ja kirjailija. Hänet tunnetaan parhaiten roolistaan Honey Ellisinä ABC:n tv-sarjassa Fresh Off the Boat.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hunajaa Fresh off the boat -ohjelmassa</w:t>
      </w:r>
    </w:p>
    <w:p>
      <w:pPr>
        <w:pStyle w:val="TextBody"/>
        <w:bidi w:val="0"/>
        <w:jc w:val="left"/>
        <w:rPr>
          <w:b/>
          <w:u w:val="single"/>
          <w:shd w:val="clear" w:fill="FFFF00"/>
        </w:rPr>
      </w:pPr>
      <w:r>
        <w:rPr>
          <w:b/>
          <w:u w:val="single"/>
          <w:shd w:val="clear" w:fill="FFFF00"/>
        </w:rPr>
        <w:t xml:space="preserve">Asiakirjan numero 41993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Patti Clare </w:t>
      </w:r>
      <w:r>
        <w:rPr/>
        <w:t xml:space="preserve">(s. 3. maaliskuuta 1976) on englantilainen näyttelijä, joka on näytellyt Mary Tayloria ITV:n saippuaoopperassa Coronation Street vuodesta 2008. Hän on voittanut kolmesti British Soap Award -palkinnon parhaasta komediasuorituksesta (2011, 2013,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Marya Coronation Streetissä?</w:t>
      </w:r>
    </w:p>
    <w:p>
      <w:pPr>
        <w:pStyle w:val="TextBody"/>
        <w:bidi w:val="0"/>
        <w:jc w:val="left"/>
        <w:rPr>
          <w:b/>
          <w:u w:val="single"/>
          <w:shd w:val="clear" w:fill="FFFF00"/>
        </w:rPr>
      </w:pPr>
      <w:r>
        <w:rPr>
          <w:b/>
          <w:u w:val="single"/>
          <w:shd w:val="clear" w:fill="FFFF00"/>
        </w:rPr>
        <w:t xml:space="preserve">Asiakirjan numero 41994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Henrik VIII </w:t>
      </w:r>
      <w:r>
        <w:rPr/>
        <w:t xml:space="preserve">oli ensimmäinen hallitsija, joka otti käyttöön uuden valtionuskonnon englantilaisille. Vuonna 1532 hän halusi erota vaimostaan Katariina Aragonialaisesta. Kun paavi Klemens VII kieltäytyi suostumasta avioeroon, Henrik VIII päätti erottaa koko Englannin maan roomalaiskatolisesta kirkosta. Paavilla ei ollut enää valtaa Englannin kansaan. Tämä ero avasi oven protestantismin tulolle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muutti Englannin kirkon katolisesta protestanttiseksi?</w:t>
      </w:r>
    </w:p>
    <w:p>
      <w:pPr>
        <w:pStyle w:val="TextBody"/>
        <w:bidi w:val="0"/>
        <w:jc w:val="left"/>
        <w:rPr>
          <w:b/>
          <w:u w:val="single"/>
          <w:shd w:val="clear" w:fill="FFFF00"/>
        </w:rPr>
      </w:pPr>
      <w:r>
        <w:rPr>
          <w:b/>
          <w:u w:val="single"/>
          <w:shd w:val="clear" w:fill="FFFF00"/>
        </w:rPr>
        <w:t xml:space="preserve">Asiakirjan numero 41995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Hamilton Pool Preserve on </w:t>
      </w:r>
      <w:r>
        <w:rPr>
          <w:color w:val="A9A9A9"/>
        </w:rPr>
        <w:t xml:space="preserve">luonnollinen allas, joka syntyi, kun maanalaisen joen kupoli romahti massiivisen eroosion seurauksena tuhansia vuosia sitten</w:t>
      </w:r>
      <w:r>
        <w:rPr/>
        <w:t xml:space="preserve">. Allas sijaitsee noin 37 kilometriä Austinista länteen Teksasin osavaltiossa valtatie 71:n varrella. Hamilton Pool on ollut 1960-luvulta lähtien Austinin vierailijoiden ja asukkaiden suosittu kesäuintipaikka. Hamilton Pool Preserve koostuu 232 hehtaarin (0,94 km) suojellusta luontotyypistä, jossa on jadevihreä allas, johon virtaa 15-metrinen vesiputous.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Hamiltonin uima-allasalue Texasissa?</w:t>
      </w:r>
    </w:p>
    <w:p>
      <w:pPr>
        <w:pStyle w:val="TextBody"/>
        <w:bidi w:val="0"/>
        <w:jc w:val="left"/>
        <w:rPr>
          <w:b/>
          <w:u w:val="single"/>
          <w:shd w:val="clear" w:fill="FFFF00"/>
        </w:rPr>
      </w:pPr>
      <w:r>
        <w:rPr>
          <w:b/>
          <w:u w:val="single"/>
          <w:shd w:val="clear" w:fill="FFFF00"/>
        </w:rPr>
        <w:t xml:space="preserve">Asiakirjan numero 41996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Uuden-Seelannin testiotteluiden kapteenit </w:t>
      </w:r>
    </w:p>
    <w:tbl>
      <w:tblPr>
        <w:tblW w:w="10205" w:type="dxa"/>
        <w:jc w:val="left"/>
        <w:tblInd w:w="0" w:type="dxa"/>
        <w:tblLayout w:type="fixed"/>
        <w:tblCellMar>
          <w:top w:w="28" w:type="dxa"/>
          <w:left w:w="28" w:type="dxa"/>
          <w:bottom w:w="28" w:type="dxa"/>
          <w:right w:w="28" w:type="dxa"/>
        </w:tblCellMar>
      </w:tblPr>
      <w:tblGrid>
        <w:gridCol w:w="1042"/>
        <w:gridCol w:w="1380"/>
        <w:gridCol w:w="1412"/>
        <w:gridCol w:w="2275"/>
        <w:gridCol w:w="1189"/>
        <w:gridCol w:w="807"/>
        <w:gridCol w:w="647"/>
        <w:gridCol w:w="567"/>
        <w:gridCol w:w="886"/>
      </w:tblGrid>
      <w:tr>
        <w:trPr/>
        <w:tc>
          <w:tcPr>
            <w:tcW w:w="1042" w:type="dxa"/>
            <w:tcBorders/>
            <w:vAlign w:val="center"/>
          </w:tcPr>
          <w:p>
            <w:pPr>
              <w:pStyle w:val="TableHeading"/>
              <w:suppressLineNumbers/>
              <w:bidi w:val="0"/>
              <w:spacing w:before="0" w:after="283"/>
              <w:jc w:val="center"/>
              <w:rPr/>
            </w:pPr>
            <w:r>
              <w:rPr/>
              <w:t xml:space="preserve">Numero </w:t>
            </w:r>
          </w:p>
        </w:tc>
        <w:tc>
          <w:tcPr>
            <w:tcW w:w="1380" w:type="dxa"/>
            <w:tcBorders/>
            <w:vAlign w:val="center"/>
          </w:tcPr>
          <w:p>
            <w:pPr>
              <w:pStyle w:val="TableHeading"/>
              <w:suppressLineNumbers/>
              <w:bidi w:val="0"/>
              <w:spacing w:before="0" w:after="283"/>
              <w:jc w:val="center"/>
              <w:rPr/>
            </w:pPr>
            <w:r>
              <w:rPr/>
              <w:t xml:space="preserve">Nimi </w:t>
            </w:r>
          </w:p>
        </w:tc>
        <w:tc>
          <w:tcPr>
            <w:tcW w:w="1412" w:type="dxa"/>
            <w:tcBorders/>
            <w:vAlign w:val="center"/>
          </w:tcPr>
          <w:p>
            <w:pPr>
              <w:pStyle w:val="TableHeading"/>
              <w:suppressLineNumbers/>
              <w:bidi w:val="0"/>
              <w:spacing w:before="0" w:after="283"/>
              <w:jc w:val="center"/>
              <w:rPr/>
            </w:pPr>
            <w:r>
              <w:rPr/>
              <w:t xml:space="preserve">Vuosi </w:t>
            </w:r>
          </w:p>
        </w:tc>
        <w:tc>
          <w:tcPr>
            <w:tcW w:w="2275" w:type="dxa"/>
            <w:tcBorders/>
            <w:vAlign w:val="center"/>
          </w:tcPr>
          <w:p>
            <w:pPr>
              <w:pStyle w:val="TableHeading"/>
              <w:suppressLineNumbers/>
              <w:bidi w:val="0"/>
              <w:spacing w:before="0" w:after="283"/>
              <w:jc w:val="center"/>
              <w:rPr/>
            </w:pPr>
            <w:r>
              <w:rPr/>
              <w:t xml:space="preserve">Oppositio </w:t>
            </w:r>
          </w:p>
        </w:tc>
        <w:tc>
          <w:tcPr>
            <w:tcW w:w="1189" w:type="dxa"/>
            <w:tcBorders/>
            <w:vAlign w:val="center"/>
          </w:tcPr>
          <w:p>
            <w:pPr>
              <w:pStyle w:val="TableHeading"/>
              <w:suppressLineNumbers/>
              <w:bidi w:val="0"/>
              <w:spacing w:before="0" w:after="283"/>
              <w:jc w:val="center"/>
              <w:rPr/>
            </w:pPr>
            <w:r>
              <w:rPr/>
              <w:t xml:space="preserve">Sijainti </w:t>
            </w:r>
          </w:p>
        </w:tc>
        <w:tc>
          <w:tcPr>
            <w:tcW w:w="807" w:type="dxa"/>
            <w:tcBorders/>
            <w:vAlign w:val="center"/>
          </w:tcPr>
          <w:p>
            <w:pPr>
              <w:pStyle w:val="TableHeading"/>
              <w:suppressLineNumbers/>
              <w:bidi w:val="0"/>
              <w:spacing w:before="0" w:after="283"/>
              <w:jc w:val="center"/>
              <w:rPr/>
            </w:pPr>
            <w:r>
              <w:rPr/>
              <w:t xml:space="preserve">Soitettu </w:t>
            </w:r>
          </w:p>
        </w:tc>
        <w:tc>
          <w:tcPr>
            <w:tcW w:w="647" w:type="dxa"/>
            <w:tcBorders/>
            <w:vAlign w:val="center"/>
          </w:tcPr>
          <w:p>
            <w:pPr>
              <w:pStyle w:val="TableHeading"/>
              <w:suppressLineNumbers/>
              <w:bidi w:val="0"/>
              <w:spacing w:before="0" w:after="283"/>
              <w:jc w:val="center"/>
              <w:rPr/>
            </w:pPr>
            <w:r>
              <w:rPr/>
              <w:t xml:space="preserve">Won </w:t>
            </w:r>
          </w:p>
        </w:tc>
        <w:tc>
          <w:tcPr>
            <w:tcW w:w="567" w:type="dxa"/>
            <w:tcBorders/>
            <w:vAlign w:val="center"/>
          </w:tcPr>
          <w:p>
            <w:pPr>
              <w:pStyle w:val="TableHeading"/>
              <w:suppressLineNumbers/>
              <w:bidi w:val="0"/>
              <w:spacing w:before="0" w:after="283"/>
              <w:jc w:val="center"/>
              <w:rPr/>
            </w:pPr>
            <w:r>
              <w:rPr/>
              <w:t xml:space="preserve">Kadonnut </w:t>
            </w:r>
          </w:p>
        </w:tc>
        <w:tc>
          <w:tcPr>
            <w:tcW w:w="886" w:type="dxa"/>
            <w:tcBorders/>
            <w:vAlign w:val="center"/>
          </w:tcPr>
          <w:p>
            <w:pPr>
              <w:pStyle w:val="TableHeading"/>
              <w:suppressLineNumbers/>
              <w:bidi w:val="0"/>
              <w:spacing w:before="0" w:after="283"/>
              <w:jc w:val="center"/>
              <w:rPr/>
            </w:pPr>
            <w:r>
              <w:rPr/>
              <w:t xml:space="preserve">Piirretty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Tom Lowry </w:t>
            </w:r>
          </w:p>
        </w:tc>
        <w:tc>
          <w:tcPr>
            <w:tcW w:w="1412" w:type="dxa"/>
            <w:tcBorders/>
            <w:vAlign w:val="center"/>
          </w:tcPr>
          <w:p>
            <w:pPr>
              <w:pStyle w:val="TableContents"/>
              <w:bidi w:val="0"/>
              <w:spacing w:before="0" w:after="283"/>
              <w:jc w:val="left"/>
              <w:rPr/>
            </w:pPr>
            <w:r>
              <w:rPr/>
              <w:t xml:space="preserve">1929 / 30 </w:t>
            </w:r>
          </w:p>
        </w:tc>
        <w:tc>
          <w:tcPr>
            <w:tcW w:w="2275" w:type="dxa"/>
            <w:tcBorders/>
            <w:vAlign w:val="center"/>
          </w:tcPr>
          <w:p>
            <w:pPr>
              <w:pStyle w:val="TableContents"/>
              <w:bidi w:val="0"/>
              <w:spacing w:before="0" w:after="283"/>
              <w:jc w:val="left"/>
              <w:rPr/>
            </w:pPr>
            <w:r>
              <w:rPr/>
              <w:t xml:space="preserve">Englanti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1931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7 </w:t>
            </w:r>
          </w:p>
        </w:tc>
        <w:tc>
          <w:tcPr>
            <w:tcW w:w="1380"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5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Curly Page </w:t>
            </w:r>
          </w:p>
        </w:tc>
        <w:tc>
          <w:tcPr>
            <w:tcW w:w="1412" w:type="dxa"/>
            <w:tcBorders/>
            <w:vAlign w:val="center"/>
          </w:tcPr>
          <w:p>
            <w:pPr>
              <w:pStyle w:val="TableContents"/>
              <w:bidi w:val="0"/>
              <w:spacing w:before="0" w:after="283"/>
              <w:jc w:val="left"/>
              <w:rPr/>
            </w:pPr>
            <w:r>
              <w:rPr/>
              <w:t xml:space="preserve">1931 / 2 </w:t>
            </w:r>
          </w:p>
        </w:tc>
        <w:tc>
          <w:tcPr>
            <w:tcW w:w="2275" w:type="dxa"/>
            <w:tcBorders/>
            <w:vAlign w:val="center"/>
          </w:tcPr>
          <w:p>
            <w:pPr>
              <w:pStyle w:val="TableContents"/>
              <w:bidi w:val="0"/>
              <w:spacing w:before="0" w:after="283"/>
              <w:jc w:val="left"/>
              <w:rPr/>
            </w:pPr>
            <w:r>
              <w:rPr/>
              <w:t xml:space="preserve">Etelä-Afrikka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1932 / 3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1937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7 </w:t>
            </w:r>
          </w:p>
        </w:tc>
        <w:tc>
          <w:tcPr>
            <w:tcW w:w="1380"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sz w:val="4"/>
                <w:szCs w:val="4"/>
              </w:rPr>
            </w:pPr>
            <w:r>
              <w:rPr>
                <w:sz w:val="4"/>
                <w:szCs w:val="4"/>
              </w:rPr>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Walter Hadlee </w:t>
            </w:r>
          </w:p>
        </w:tc>
        <w:tc>
          <w:tcPr>
            <w:tcW w:w="1412" w:type="dxa"/>
            <w:tcBorders/>
            <w:vAlign w:val="center"/>
          </w:tcPr>
          <w:p>
            <w:pPr>
              <w:pStyle w:val="TableContents"/>
              <w:bidi w:val="0"/>
              <w:spacing w:before="0" w:after="283"/>
              <w:jc w:val="left"/>
              <w:rPr/>
            </w:pPr>
            <w:r>
              <w:rPr/>
              <w:t xml:space="preserve">1945 / 6 </w:t>
            </w:r>
          </w:p>
        </w:tc>
        <w:tc>
          <w:tcPr>
            <w:tcW w:w="2275" w:type="dxa"/>
            <w:tcBorders/>
            <w:vAlign w:val="center"/>
          </w:tcPr>
          <w:p>
            <w:pPr>
              <w:pStyle w:val="TableContents"/>
              <w:bidi w:val="0"/>
              <w:spacing w:before="0" w:after="283"/>
              <w:jc w:val="left"/>
              <w:rPr/>
            </w:pPr>
            <w:r>
              <w:rPr/>
              <w:t xml:space="preserve">Australia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1946 / 7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1949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1950 / 1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8 </w:t>
            </w:r>
          </w:p>
        </w:tc>
        <w:tc>
          <w:tcPr>
            <w:tcW w:w="1380"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6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Bert Sutcliffe </w:t>
            </w:r>
          </w:p>
        </w:tc>
        <w:tc>
          <w:tcPr>
            <w:tcW w:w="1412" w:type="dxa"/>
            <w:tcBorders/>
            <w:vAlign w:val="center"/>
          </w:tcPr>
          <w:p>
            <w:pPr>
              <w:pStyle w:val="TableContents"/>
              <w:bidi w:val="0"/>
              <w:spacing w:before="0" w:after="283"/>
              <w:jc w:val="left"/>
              <w:rPr/>
            </w:pPr>
            <w:r>
              <w:rPr/>
              <w:t xml:space="preserve">1951 / 2 </w:t>
            </w:r>
          </w:p>
        </w:tc>
        <w:tc>
          <w:tcPr>
            <w:tcW w:w="2275" w:type="dxa"/>
            <w:tcBorders/>
            <w:vAlign w:val="center"/>
          </w:tcPr>
          <w:p>
            <w:pPr>
              <w:pStyle w:val="TableContents"/>
              <w:bidi w:val="0"/>
              <w:spacing w:before="0" w:after="283"/>
              <w:jc w:val="left"/>
              <w:rPr/>
            </w:pPr>
            <w:r>
              <w:rPr/>
              <w:t xml:space="preserve">Länsi-Intia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1953 / 4 † </w:t>
            </w:r>
          </w:p>
        </w:tc>
        <w:tc>
          <w:tcPr>
            <w:tcW w:w="1380" w:type="dxa"/>
            <w:tcBorders/>
            <w:vAlign w:val="center"/>
          </w:tcPr>
          <w:p>
            <w:pPr>
              <w:pStyle w:val="TableContents"/>
              <w:bidi w:val="0"/>
              <w:spacing w:before="0" w:after="283"/>
              <w:jc w:val="left"/>
              <w:rPr/>
            </w:pPr>
            <w:r>
              <w:rPr/>
              <w:t xml:space="preserve">Etelä-Afrikka </w:t>
            </w:r>
          </w:p>
        </w:tc>
        <w:tc>
          <w:tcPr>
            <w:tcW w:w="1412" w:type="dxa"/>
            <w:tcBorders/>
            <w:vAlign w:val="center"/>
          </w:tcPr>
          <w:p>
            <w:pPr>
              <w:pStyle w:val="TableContents"/>
              <w:bidi w:val="0"/>
              <w:spacing w:before="0" w:after="283"/>
              <w:jc w:val="left"/>
              <w:rPr/>
            </w:pPr>
            <w:r>
              <w:rPr/>
              <w:t xml:space="preserve">Etelä-Afrikka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sz w:val="4"/>
                <w:szCs w:val="4"/>
              </w:rPr>
            </w:pPr>
            <w:r>
              <w:rPr>
                <w:sz w:val="4"/>
                <w:szCs w:val="4"/>
              </w:rPr>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5 </w:t>
            </w:r>
          </w:p>
        </w:tc>
        <w:tc>
          <w:tcPr>
            <w:tcW w:w="1380" w:type="dxa"/>
            <w:tcBorders/>
            <w:vAlign w:val="center"/>
          </w:tcPr>
          <w:p>
            <w:pPr>
              <w:pStyle w:val="TableContents"/>
              <w:bidi w:val="0"/>
              <w:spacing w:before="0" w:after="283"/>
              <w:jc w:val="left"/>
              <w:rPr/>
            </w:pPr>
            <w:r>
              <w:rPr/>
              <w:t xml:space="preserve">Merv Wallace </w:t>
            </w:r>
          </w:p>
        </w:tc>
        <w:tc>
          <w:tcPr>
            <w:tcW w:w="1412" w:type="dxa"/>
            <w:tcBorders/>
            <w:vAlign w:val="center"/>
          </w:tcPr>
          <w:p>
            <w:pPr>
              <w:pStyle w:val="TableContents"/>
              <w:bidi w:val="0"/>
              <w:spacing w:before="0" w:after="283"/>
              <w:jc w:val="left"/>
              <w:rPr/>
            </w:pPr>
            <w:r>
              <w:rPr/>
              <w:t xml:space="preserve">1952 / 3 </w:t>
            </w:r>
          </w:p>
        </w:tc>
        <w:tc>
          <w:tcPr>
            <w:tcW w:w="2275" w:type="dxa"/>
            <w:tcBorders/>
            <w:vAlign w:val="center"/>
          </w:tcPr>
          <w:p>
            <w:pPr>
              <w:pStyle w:val="TableContents"/>
              <w:bidi w:val="0"/>
              <w:spacing w:before="0" w:after="283"/>
              <w:jc w:val="left"/>
              <w:rPr/>
            </w:pPr>
            <w:r>
              <w:rPr/>
              <w:t xml:space="preserve">Etelä-Afrikka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6 </w:t>
            </w:r>
          </w:p>
        </w:tc>
        <w:tc>
          <w:tcPr>
            <w:tcW w:w="1380" w:type="dxa"/>
            <w:tcBorders/>
            <w:vAlign w:val="center"/>
          </w:tcPr>
          <w:p>
            <w:pPr>
              <w:pStyle w:val="TableContents"/>
              <w:bidi w:val="0"/>
              <w:spacing w:before="0" w:after="283"/>
              <w:jc w:val="left"/>
              <w:rPr/>
            </w:pPr>
            <w:r>
              <w:rPr/>
              <w:t xml:space="preserve">Geoff Rabone </w:t>
            </w:r>
          </w:p>
        </w:tc>
        <w:tc>
          <w:tcPr>
            <w:tcW w:w="1412" w:type="dxa"/>
            <w:tcBorders/>
            <w:vAlign w:val="center"/>
          </w:tcPr>
          <w:p>
            <w:pPr>
              <w:pStyle w:val="TableContents"/>
              <w:bidi w:val="0"/>
              <w:spacing w:before="0" w:after="283"/>
              <w:jc w:val="left"/>
              <w:rPr/>
            </w:pPr>
            <w:r>
              <w:rPr/>
              <w:t xml:space="preserve">1953 / 4 </w:t>
            </w:r>
          </w:p>
        </w:tc>
        <w:tc>
          <w:tcPr>
            <w:tcW w:w="2275" w:type="dxa"/>
            <w:tcBorders/>
            <w:vAlign w:val="center"/>
          </w:tcPr>
          <w:p>
            <w:pPr>
              <w:pStyle w:val="TableContents"/>
              <w:bidi w:val="0"/>
              <w:spacing w:before="0" w:after="283"/>
              <w:jc w:val="left"/>
              <w:rPr/>
            </w:pPr>
            <w:r>
              <w:rPr/>
              <w:t xml:space="preserve">Etelä-Afrikka </w:t>
            </w:r>
          </w:p>
        </w:tc>
        <w:tc>
          <w:tcPr>
            <w:tcW w:w="1189" w:type="dxa"/>
            <w:tcBorders/>
            <w:vAlign w:val="center"/>
          </w:tcPr>
          <w:p>
            <w:pPr>
              <w:pStyle w:val="TableContents"/>
              <w:bidi w:val="0"/>
              <w:spacing w:before="0" w:after="283"/>
              <w:jc w:val="left"/>
              <w:rPr/>
            </w:pPr>
            <w:r>
              <w:rPr/>
              <w:t xml:space="preserve">Etelä-Afrikka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1954 / 5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5 </w:t>
            </w:r>
          </w:p>
        </w:tc>
        <w:tc>
          <w:tcPr>
            <w:tcW w:w="1380"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sz w:val="4"/>
                <w:szCs w:val="4"/>
              </w:rPr>
            </w:pPr>
            <w:r>
              <w:rPr>
                <w:sz w:val="4"/>
                <w:szCs w:val="4"/>
              </w:rPr>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7 </w:t>
            </w:r>
          </w:p>
        </w:tc>
        <w:tc>
          <w:tcPr>
            <w:tcW w:w="1380" w:type="dxa"/>
            <w:tcBorders/>
            <w:vAlign w:val="center"/>
          </w:tcPr>
          <w:p>
            <w:pPr>
              <w:pStyle w:val="TableContents"/>
              <w:bidi w:val="0"/>
              <w:spacing w:before="0" w:after="283"/>
              <w:jc w:val="left"/>
              <w:rPr/>
            </w:pPr>
            <w:r>
              <w:rPr/>
              <w:t xml:space="preserve">Harry Cave </w:t>
            </w:r>
          </w:p>
        </w:tc>
        <w:tc>
          <w:tcPr>
            <w:tcW w:w="1412" w:type="dxa"/>
            <w:tcBorders/>
            <w:vAlign w:val="center"/>
          </w:tcPr>
          <w:p>
            <w:pPr>
              <w:pStyle w:val="TableContents"/>
              <w:bidi w:val="0"/>
              <w:spacing w:before="0" w:after="283"/>
              <w:jc w:val="left"/>
              <w:rPr/>
            </w:pPr>
            <w:r>
              <w:rPr/>
              <w:t xml:space="preserve">1955 / 6 </w:t>
            </w:r>
          </w:p>
        </w:tc>
        <w:tc>
          <w:tcPr>
            <w:tcW w:w="2275" w:type="dxa"/>
            <w:tcBorders/>
            <w:vAlign w:val="center"/>
          </w:tcPr>
          <w:p>
            <w:pPr>
              <w:pStyle w:val="TableContents"/>
              <w:bidi w:val="0"/>
              <w:spacing w:before="0" w:after="283"/>
              <w:jc w:val="left"/>
              <w:rPr/>
            </w:pPr>
            <w:r>
              <w:rPr/>
              <w:t xml:space="preserve">Pakistan </w:t>
            </w:r>
          </w:p>
        </w:tc>
        <w:tc>
          <w:tcPr>
            <w:tcW w:w="1189" w:type="dxa"/>
            <w:tcBorders/>
            <w:vAlign w:val="center"/>
          </w:tcPr>
          <w:p>
            <w:pPr>
              <w:pStyle w:val="TableContents"/>
              <w:bidi w:val="0"/>
              <w:spacing w:before="0" w:after="283"/>
              <w:jc w:val="left"/>
              <w:rPr/>
            </w:pPr>
            <w:r>
              <w:rPr/>
              <w:t xml:space="preserve">Pakistan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1955 / 6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Intia </w:t>
            </w:r>
          </w:p>
        </w:tc>
        <w:tc>
          <w:tcPr>
            <w:tcW w:w="2275" w:type="dxa"/>
            <w:tcBorders/>
            <w:vAlign w:val="center"/>
          </w:tcPr>
          <w:p>
            <w:pPr>
              <w:pStyle w:val="TableContents"/>
              <w:bidi w:val="0"/>
              <w:spacing w:before="0" w:after="283"/>
              <w:jc w:val="left"/>
              <w:rPr/>
            </w:pPr>
            <w:r>
              <w:rPr/>
              <w:t xml:space="preserve">5 </w:t>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1955 / 6 †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9 </w:t>
            </w:r>
          </w:p>
        </w:tc>
        <w:tc>
          <w:tcPr>
            <w:tcW w:w="1380"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pPr>
            <w:r>
              <w:rPr/>
              <w:t xml:space="preserve">5 </w:t>
            </w:r>
          </w:p>
        </w:tc>
        <w:tc>
          <w:tcPr>
            <w:tcW w:w="2275" w:type="dxa"/>
            <w:tcBorders/>
            <w:vAlign w:val="center"/>
          </w:tcPr>
          <w:p>
            <w:pPr>
              <w:pStyle w:val="TableContents"/>
              <w:bidi w:val="0"/>
              <w:spacing w:before="0" w:after="283"/>
              <w:jc w:val="left"/>
              <w:rPr>
                <w:sz w:val="4"/>
                <w:szCs w:val="4"/>
              </w:rPr>
            </w:pPr>
            <w:r>
              <w:rPr>
                <w:sz w:val="4"/>
                <w:szCs w:val="4"/>
              </w:rPr>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8 </w:t>
            </w:r>
          </w:p>
        </w:tc>
        <w:tc>
          <w:tcPr>
            <w:tcW w:w="1380" w:type="dxa"/>
            <w:tcBorders/>
            <w:vAlign w:val="center"/>
          </w:tcPr>
          <w:p>
            <w:pPr>
              <w:pStyle w:val="TableContents"/>
              <w:bidi w:val="0"/>
              <w:spacing w:before="0" w:after="283"/>
              <w:jc w:val="left"/>
              <w:rPr/>
            </w:pPr>
            <w:r>
              <w:rPr/>
              <w:t xml:space="preserve">John Reid </w:t>
            </w:r>
          </w:p>
        </w:tc>
        <w:tc>
          <w:tcPr>
            <w:tcW w:w="1412" w:type="dxa"/>
            <w:tcBorders/>
            <w:vAlign w:val="center"/>
          </w:tcPr>
          <w:p>
            <w:pPr>
              <w:pStyle w:val="TableContents"/>
              <w:bidi w:val="0"/>
              <w:spacing w:before="0" w:after="283"/>
              <w:jc w:val="left"/>
              <w:rPr/>
            </w:pPr>
            <w:r>
              <w:rPr/>
              <w:t xml:space="preserve">1955 / 6 </w:t>
            </w:r>
          </w:p>
        </w:tc>
        <w:tc>
          <w:tcPr>
            <w:tcW w:w="2275" w:type="dxa"/>
            <w:tcBorders/>
            <w:vAlign w:val="center"/>
          </w:tcPr>
          <w:p>
            <w:pPr>
              <w:pStyle w:val="TableContents"/>
              <w:bidi w:val="0"/>
              <w:spacing w:before="0" w:after="283"/>
              <w:jc w:val="left"/>
              <w:rPr/>
            </w:pPr>
            <w:r>
              <w:rPr/>
              <w:t xml:space="preserve">Länsi-Intia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1958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pPr>
            <w:r>
              <w:rPr/>
              <w:t xml:space="preserve">5 </w:t>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1958 / 9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1961 / 2 </w:t>
            </w:r>
          </w:p>
        </w:tc>
        <w:tc>
          <w:tcPr>
            <w:tcW w:w="1380" w:type="dxa"/>
            <w:tcBorders/>
            <w:vAlign w:val="center"/>
          </w:tcPr>
          <w:p>
            <w:pPr>
              <w:pStyle w:val="TableContents"/>
              <w:bidi w:val="0"/>
              <w:spacing w:before="0" w:after="283"/>
              <w:jc w:val="left"/>
              <w:rPr/>
            </w:pPr>
            <w:r>
              <w:rPr/>
              <w:t xml:space="preserve">Etelä-Afrikka </w:t>
            </w:r>
          </w:p>
        </w:tc>
        <w:tc>
          <w:tcPr>
            <w:tcW w:w="1412" w:type="dxa"/>
            <w:tcBorders/>
            <w:vAlign w:val="center"/>
          </w:tcPr>
          <w:p>
            <w:pPr>
              <w:pStyle w:val="TableContents"/>
              <w:bidi w:val="0"/>
              <w:spacing w:before="0" w:after="283"/>
              <w:jc w:val="left"/>
              <w:rPr/>
            </w:pPr>
            <w:r>
              <w:rPr/>
              <w:t xml:space="preserve">Etelä-Afrikka </w:t>
            </w:r>
          </w:p>
        </w:tc>
        <w:tc>
          <w:tcPr>
            <w:tcW w:w="2275" w:type="dxa"/>
            <w:tcBorders/>
            <w:vAlign w:val="center"/>
          </w:tcPr>
          <w:p>
            <w:pPr>
              <w:pStyle w:val="TableContents"/>
              <w:bidi w:val="0"/>
              <w:spacing w:before="0" w:after="283"/>
              <w:jc w:val="left"/>
              <w:rPr/>
            </w:pPr>
            <w:r>
              <w:rPr/>
              <w:t xml:space="preserve">5 </w:t>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1962 / 3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1963 / 4 </w:t>
            </w:r>
          </w:p>
        </w:tc>
        <w:tc>
          <w:tcPr>
            <w:tcW w:w="1380" w:type="dxa"/>
            <w:tcBorders/>
            <w:vAlign w:val="center"/>
          </w:tcPr>
          <w:p>
            <w:pPr>
              <w:pStyle w:val="TableContents"/>
              <w:bidi w:val="0"/>
              <w:spacing w:before="0" w:after="283"/>
              <w:jc w:val="left"/>
              <w:rPr/>
            </w:pPr>
            <w:r>
              <w:rPr/>
              <w:t xml:space="preserve">Etelä-Afrikka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1964 / 5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1964 / 5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1964 / 5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Pakistan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1965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34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18 </w:t>
            </w:r>
          </w:p>
        </w:tc>
        <w:tc>
          <w:tcPr>
            <w:tcW w:w="2275" w:type="dxa"/>
            <w:tcBorders/>
            <w:vAlign w:val="center"/>
          </w:tcPr>
          <w:p>
            <w:pPr>
              <w:pStyle w:val="TableContents"/>
              <w:bidi w:val="0"/>
              <w:spacing w:before="0" w:after="283"/>
              <w:jc w:val="left"/>
              <w:rPr/>
            </w:pPr>
            <w:r>
              <w:rPr/>
              <w:t xml:space="preserve">13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9 </w:t>
            </w:r>
          </w:p>
        </w:tc>
        <w:tc>
          <w:tcPr>
            <w:tcW w:w="1380" w:type="dxa"/>
            <w:tcBorders/>
            <w:vAlign w:val="center"/>
          </w:tcPr>
          <w:p>
            <w:pPr>
              <w:pStyle w:val="TableContents"/>
              <w:bidi w:val="0"/>
              <w:spacing w:before="0" w:after="283"/>
              <w:jc w:val="left"/>
              <w:rPr/>
            </w:pPr>
            <w:r>
              <w:rPr/>
              <w:t xml:space="preserve">Murray Chapple </w:t>
            </w:r>
          </w:p>
        </w:tc>
        <w:tc>
          <w:tcPr>
            <w:tcW w:w="1412" w:type="dxa"/>
            <w:tcBorders/>
            <w:vAlign w:val="center"/>
          </w:tcPr>
          <w:p>
            <w:pPr>
              <w:pStyle w:val="TableContents"/>
              <w:bidi w:val="0"/>
              <w:spacing w:before="0" w:after="283"/>
              <w:jc w:val="left"/>
              <w:rPr/>
            </w:pPr>
            <w:r>
              <w:rPr/>
              <w:t xml:space="preserve">1965 / 6 † </w:t>
            </w:r>
          </w:p>
        </w:tc>
        <w:tc>
          <w:tcPr>
            <w:tcW w:w="2275" w:type="dxa"/>
            <w:tcBorders/>
            <w:vAlign w:val="center"/>
          </w:tcPr>
          <w:p>
            <w:pPr>
              <w:pStyle w:val="TableContents"/>
              <w:bidi w:val="0"/>
              <w:spacing w:before="0" w:after="283"/>
              <w:jc w:val="left"/>
              <w:rPr/>
            </w:pPr>
            <w:r>
              <w:rPr/>
              <w:t xml:space="preserve">Englanti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10 </w:t>
            </w:r>
          </w:p>
        </w:tc>
        <w:tc>
          <w:tcPr>
            <w:tcW w:w="1380" w:type="dxa"/>
            <w:tcBorders/>
            <w:vAlign w:val="center"/>
          </w:tcPr>
          <w:p>
            <w:pPr>
              <w:pStyle w:val="TableContents"/>
              <w:bidi w:val="0"/>
              <w:spacing w:before="0" w:after="283"/>
              <w:jc w:val="left"/>
              <w:rPr/>
            </w:pPr>
            <w:r>
              <w:rPr/>
              <w:t xml:space="preserve">Barry Sinclair </w:t>
            </w:r>
          </w:p>
        </w:tc>
        <w:tc>
          <w:tcPr>
            <w:tcW w:w="1412" w:type="dxa"/>
            <w:tcBorders/>
            <w:vAlign w:val="center"/>
          </w:tcPr>
          <w:p>
            <w:pPr>
              <w:pStyle w:val="TableContents"/>
              <w:bidi w:val="0"/>
              <w:spacing w:before="0" w:after="283"/>
              <w:jc w:val="left"/>
              <w:rPr/>
            </w:pPr>
            <w:r>
              <w:rPr/>
              <w:t xml:space="preserve">1965 / 6 </w:t>
            </w:r>
          </w:p>
        </w:tc>
        <w:tc>
          <w:tcPr>
            <w:tcW w:w="2275" w:type="dxa"/>
            <w:tcBorders/>
            <w:vAlign w:val="center"/>
          </w:tcPr>
          <w:p>
            <w:pPr>
              <w:pStyle w:val="TableContents"/>
              <w:bidi w:val="0"/>
              <w:spacing w:before="0" w:after="283"/>
              <w:jc w:val="left"/>
              <w:rPr/>
            </w:pPr>
            <w:r>
              <w:rPr/>
              <w:t xml:space="preserve">Englanti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1967 / 8 †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sz w:val="4"/>
                <w:szCs w:val="4"/>
              </w:rPr>
            </w:pPr>
            <w:r>
              <w:rPr>
                <w:sz w:val="4"/>
                <w:szCs w:val="4"/>
              </w:rPr>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11 </w:t>
            </w:r>
          </w:p>
        </w:tc>
        <w:tc>
          <w:tcPr>
            <w:tcW w:w="1380" w:type="dxa"/>
            <w:tcBorders/>
            <w:vAlign w:val="center"/>
          </w:tcPr>
          <w:p>
            <w:pPr>
              <w:pStyle w:val="TableContents"/>
              <w:bidi w:val="0"/>
              <w:spacing w:before="0" w:after="283"/>
              <w:jc w:val="left"/>
              <w:rPr/>
            </w:pPr>
            <w:r>
              <w:rPr/>
              <w:t xml:space="preserve">Graham Dowling </w:t>
            </w:r>
          </w:p>
        </w:tc>
        <w:tc>
          <w:tcPr>
            <w:tcW w:w="1412" w:type="dxa"/>
            <w:tcBorders/>
            <w:vAlign w:val="center"/>
          </w:tcPr>
          <w:p>
            <w:pPr>
              <w:pStyle w:val="TableContents"/>
              <w:bidi w:val="0"/>
              <w:spacing w:before="0" w:after="283"/>
              <w:jc w:val="left"/>
              <w:rPr/>
            </w:pPr>
            <w:r>
              <w:rPr/>
              <w:t xml:space="preserve">1967 / 8 </w:t>
            </w:r>
          </w:p>
        </w:tc>
        <w:tc>
          <w:tcPr>
            <w:tcW w:w="2275" w:type="dxa"/>
            <w:tcBorders/>
            <w:vAlign w:val="center"/>
          </w:tcPr>
          <w:p>
            <w:pPr>
              <w:pStyle w:val="TableContents"/>
              <w:bidi w:val="0"/>
              <w:spacing w:before="0" w:after="283"/>
              <w:jc w:val="left"/>
              <w:rPr/>
            </w:pPr>
            <w:r>
              <w:rPr/>
              <w:t xml:space="preserve">Intia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1968 / 9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1969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1969 / 70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1969 / 70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Pakistan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1970 / 1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1971 / 2 †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Länsi-Intia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7 </w:t>
            </w:r>
          </w:p>
        </w:tc>
        <w:tc>
          <w:tcPr>
            <w:tcW w:w="2275" w:type="dxa"/>
            <w:tcBorders/>
            <w:vAlign w:val="center"/>
          </w:tcPr>
          <w:p>
            <w:pPr>
              <w:pStyle w:val="TableContents"/>
              <w:bidi w:val="0"/>
              <w:spacing w:before="0" w:after="283"/>
              <w:jc w:val="left"/>
              <w:rPr/>
            </w:pPr>
            <w:r>
              <w:rPr/>
              <w:t xml:space="preserve">8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12 </w:t>
            </w:r>
          </w:p>
        </w:tc>
        <w:tc>
          <w:tcPr>
            <w:tcW w:w="1380" w:type="dxa"/>
            <w:tcBorders/>
            <w:vAlign w:val="center"/>
          </w:tcPr>
          <w:p>
            <w:pPr>
              <w:pStyle w:val="TableContents"/>
              <w:bidi w:val="0"/>
              <w:spacing w:before="0" w:after="283"/>
              <w:jc w:val="left"/>
              <w:rPr/>
            </w:pPr>
            <w:r>
              <w:rPr/>
              <w:t xml:space="preserve">Bevan Congdon </w:t>
            </w:r>
          </w:p>
        </w:tc>
        <w:tc>
          <w:tcPr>
            <w:tcW w:w="1412" w:type="dxa"/>
            <w:tcBorders/>
            <w:vAlign w:val="center"/>
          </w:tcPr>
          <w:p>
            <w:pPr>
              <w:pStyle w:val="TableContents"/>
              <w:bidi w:val="0"/>
              <w:spacing w:before="0" w:after="283"/>
              <w:jc w:val="left"/>
              <w:rPr/>
            </w:pPr>
            <w:r>
              <w:rPr/>
              <w:t xml:space="preserve">1971 / 2 </w:t>
            </w:r>
          </w:p>
        </w:tc>
        <w:tc>
          <w:tcPr>
            <w:tcW w:w="2275" w:type="dxa"/>
            <w:tcBorders/>
            <w:vAlign w:val="center"/>
          </w:tcPr>
          <w:p>
            <w:pPr>
              <w:pStyle w:val="TableContents"/>
              <w:bidi w:val="0"/>
              <w:spacing w:before="0" w:after="283"/>
              <w:jc w:val="left"/>
              <w:rPr/>
            </w:pPr>
            <w:r>
              <w:rPr/>
              <w:t xml:space="preserve">Länsi-Intia </w:t>
            </w:r>
          </w:p>
        </w:tc>
        <w:tc>
          <w:tcPr>
            <w:tcW w:w="1189" w:type="dxa"/>
            <w:tcBorders/>
            <w:vAlign w:val="center"/>
          </w:tcPr>
          <w:p>
            <w:pPr>
              <w:pStyle w:val="TableContents"/>
              <w:bidi w:val="0"/>
              <w:spacing w:before="0" w:after="283"/>
              <w:jc w:val="left"/>
              <w:rPr/>
            </w:pPr>
            <w:r>
              <w:rPr/>
              <w:t xml:space="preserve">Länsi-Intia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1972 / 3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1973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1973 / 4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1973 / 4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1974 / 5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17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7 </w:t>
            </w:r>
          </w:p>
        </w:tc>
        <w:tc>
          <w:tcPr>
            <w:tcW w:w="2275" w:type="dxa"/>
            <w:tcBorders/>
            <w:vAlign w:val="center"/>
          </w:tcPr>
          <w:p>
            <w:pPr>
              <w:pStyle w:val="TableContents"/>
              <w:bidi w:val="0"/>
              <w:spacing w:before="0" w:after="283"/>
              <w:jc w:val="left"/>
              <w:rPr/>
            </w:pPr>
            <w:r>
              <w:rPr/>
              <w:t xml:space="preserve">9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13 </w:t>
            </w:r>
          </w:p>
        </w:tc>
        <w:tc>
          <w:tcPr>
            <w:tcW w:w="1380" w:type="dxa"/>
            <w:tcBorders/>
            <w:vAlign w:val="center"/>
          </w:tcPr>
          <w:p>
            <w:pPr>
              <w:pStyle w:val="TableContents"/>
              <w:bidi w:val="0"/>
              <w:spacing w:before="0" w:after="283"/>
              <w:jc w:val="left"/>
              <w:rPr/>
            </w:pPr>
            <w:r>
              <w:rPr/>
              <w:t xml:space="preserve">Glenn Turner </w:t>
            </w:r>
          </w:p>
        </w:tc>
        <w:tc>
          <w:tcPr>
            <w:tcW w:w="1412" w:type="dxa"/>
            <w:tcBorders/>
            <w:vAlign w:val="center"/>
          </w:tcPr>
          <w:p>
            <w:pPr>
              <w:pStyle w:val="TableContents"/>
              <w:bidi w:val="0"/>
              <w:spacing w:before="0" w:after="283"/>
              <w:jc w:val="left"/>
              <w:rPr/>
            </w:pPr>
            <w:r>
              <w:rPr/>
              <w:t xml:space="preserve">1975 / 6 </w:t>
            </w:r>
          </w:p>
        </w:tc>
        <w:tc>
          <w:tcPr>
            <w:tcW w:w="2275" w:type="dxa"/>
            <w:tcBorders/>
            <w:vAlign w:val="center"/>
          </w:tcPr>
          <w:p>
            <w:pPr>
              <w:pStyle w:val="TableContents"/>
              <w:bidi w:val="0"/>
              <w:spacing w:before="0" w:after="283"/>
              <w:jc w:val="left"/>
              <w:rPr/>
            </w:pPr>
            <w:r>
              <w:rPr/>
              <w:t xml:space="preserve">Intia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1976 / 7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Pakistan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1976 / 7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1976 / 7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10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6 </w:t>
            </w:r>
          </w:p>
        </w:tc>
        <w:tc>
          <w:tcPr>
            <w:tcW w:w="2275" w:type="dxa"/>
            <w:tcBorders/>
            <w:vAlign w:val="center"/>
          </w:tcPr>
          <w:p>
            <w:pPr>
              <w:pStyle w:val="TableContents"/>
              <w:bidi w:val="0"/>
              <w:spacing w:before="0" w:after="283"/>
              <w:jc w:val="left"/>
              <w:rPr>
                <w:sz w:val="4"/>
                <w:szCs w:val="4"/>
              </w:rPr>
            </w:pPr>
            <w:r>
              <w:rPr>
                <w:sz w:val="4"/>
                <w:szCs w:val="4"/>
              </w:rPr>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14 </w:t>
            </w:r>
          </w:p>
        </w:tc>
        <w:tc>
          <w:tcPr>
            <w:tcW w:w="1380" w:type="dxa"/>
            <w:tcBorders/>
            <w:vAlign w:val="center"/>
          </w:tcPr>
          <w:p>
            <w:pPr>
              <w:pStyle w:val="TableContents"/>
              <w:bidi w:val="0"/>
              <w:spacing w:before="0" w:after="283"/>
              <w:jc w:val="left"/>
              <w:rPr/>
            </w:pPr>
            <w:r>
              <w:rPr/>
              <w:t xml:space="preserve">John Parker </w:t>
            </w:r>
          </w:p>
        </w:tc>
        <w:tc>
          <w:tcPr>
            <w:tcW w:w="1412" w:type="dxa"/>
            <w:tcBorders/>
            <w:vAlign w:val="center"/>
          </w:tcPr>
          <w:p>
            <w:pPr>
              <w:pStyle w:val="TableContents"/>
              <w:bidi w:val="0"/>
              <w:spacing w:before="0" w:after="283"/>
              <w:jc w:val="left"/>
              <w:rPr/>
            </w:pPr>
            <w:r>
              <w:rPr/>
              <w:t xml:space="preserve">1976 / 7 † </w:t>
            </w:r>
          </w:p>
        </w:tc>
        <w:tc>
          <w:tcPr>
            <w:tcW w:w="2275" w:type="dxa"/>
            <w:tcBorders/>
            <w:vAlign w:val="center"/>
          </w:tcPr>
          <w:p>
            <w:pPr>
              <w:pStyle w:val="TableContents"/>
              <w:bidi w:val="0"/>
              <w:spacing w:before="0" w:after="283"/>
              <w:jc w:val="left"/>
              <w:rPr/>
            </w:pPr>
            <w:r>
              <w:rPr/>
              <w:t xml:space="preserve">Pakistan </w:t>
            </w:r>
          </w:p>
        </w:tc>
        <w:tc>
          <w:tcPr>
            <w:tcW w:w="1189" w:type="dxa"/>
            <w:tcBorders/>
            <w:vAlign w:val="center"/>
          </w:tcPr>
          <w:p>
            <w:pPr>
              <w:pStyle w:val="TableContents"/>
              <w:bidi w:val="0"/>
              <w:spacing w:before="0" w:after="283"/>
              <w:jc w:val="left"/>
              <w:rPr/>
            </w:pPr>
            <w:r>
              <w:rPr/>
              <w:t xml:space="preserve">Pakistan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15 </w:t>
            </w:r>
          </w:p>
        </w:tc>
        <w:tc>
          <w:tcPr>
            <w:tcW w:w="1380" w:type="dxa"/>
            <w:tcBorders/>
            <w:vAlign w:val="center"/>
          </w:tcPr>
          <w:p>
            <w:pPr>
              <w:pStyle w:val="TableContents"/>
              <w:bidi w:val="0"/>
              <w:spacing w:before="0" w:after="283"/>
              <w:jc w:val="left"/>
              <w:rPr/>
            </w:pPr>
            <w:r>
              <w:rPr/>
              <w:t xml:space="preserve">Mark Burgess </w:t>
            </w:r>
          </w:p>
        </w:tc>
        <w:tc>
          <w:tcPr>
            <w:tcW w:w="1412" w:type="dxa"/>
            <w:tcBorders/>
            <w:vAlign w:val="center"/>
          </w:tcPr>
          <w:p>
            <w:pPr>
              <w:pStyle w:val="TableContents"/>
              <w:bidi w:val="0"/>
              <w:spacing w:before="0" w:after="283"/>
              <w:jc w:val="left"/>
              <w:rPr/>
            </w:pPr>
            <w:r>
              <w:rPr/>
              <w:t xml:space="preserve">1977 / 8 </w:t>
            </w:r>
          </w:p>
        </w:tc>
        <w:tc>
          <w:tcPr>
            <w:tcW w:w="2275" w:type="dxa"/>
            <w:tcBorders/>
            <w:vAlign w:val="center"/>
          </w:tcPr>
          <w:p>
            <w:pPr>
              <w:pStyle w:val="TableContents"/>
              <w:bidi w:val="0"/>
              <w:spacing w:before="0" w:after="283"/>
              <w:jc w:val="left"/>
              <w:rPr/>
            </w:pPr>
            <w:r>
              <w:rPr/>
              <w:t xml:space="preserve">Englanti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1978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1978 / 9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1980 / 1 †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10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6 </w:t>
            </w:r>
          </w:p>
        </w:tc>
        <w:tc>
          <w:tcPr>
            <w:tcW w:w="2275" w:type="dxa"/>
            <w:tcBorders/>
            <w:vAlign w:val="center"/>
          </w:tcPr>
          <w:p>
            <w:pPr>
              <w:pStyle w:val="TableContents"/>
              <w:bidi w:val="0"/>
              <w:spacing w:before="0" w:after="283"/>
              <w:jc w:val="left"/>
              <w:rPr>
                <w:sz w:val="4"/>
                <w:szCs w:val="4"/>
              </w:rPr>
            </w:pPr>
            <w:r>
              <w:rPr>
                <w:sz w:val="4"/>
                <w:szCs w:val="4"/>
              </w:rPr>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16 </w:t>
            </w:r>
          </w:p>
        </w:tc>
        <w:tc>
          <w:tcPr>
            <w:tcW w:w="1380" w:type="dxa"/>
            <w:tcBorders/>
            <w:vAlign w:val="center"/>
          </w:tcPr>
          <w:p>
            <w:pPr>
              <w:pStyle w:val="TableContents"/>
              <w:bidi w:val="0"/>
              <w:spacing w:before="0" w:after="283"/>
              <w:jc w:val="left"/>
              <w:rPr/>
            </w:pPr>
            <w:r>
              <w:rPr/>
              <w:t xml:space="preserve">Geoff Howarth </w:t>
            </w:r>
          </w:p>
        </w:tc>
        <w:tc>
          <w:tcPr>
            <w:tcW w:w="1412" w:type="dxa"/>
            <w:tcBorders/>
            <w:vAlign w:val="center"/>
          </w:tcPr>
          <w:p>
            <w:pPr>
              <w:pStyle w:val="TableContents"/>
              <w:bidi w:val="0"/>
              <w:spacing w:before="0" w:after="283"/>
              <w:jc w:val="left"/>
              <w:rPr/>
            </w:pPr>
            <w:r>
              <w:rPr/>
              <w:t xml:space="preserve">1979 / 80 </w:t>
            </w:r>
          </w:p>
        </w:tc>
        <w:tc>
          <w:tcPr>
            <w:tcW w:w="2275" w:type="dxa"/>
            <w:tcBorders/>
            <w:vAlign w:val="center"/>
          </w:tcPr>
          <w:p>
            <w:pPr>
              <w:pStyle w:val="TableContents"/>
              <w:bidi w:val="0"/>
              <w:spacing w:before="0" w:after="283"/>
              <w:jc w:val="left"/>
              <w:rPr/>
            </w:pPr>
            <w:r>
              <w:rPr/>
              <w:t xml:space="preserve">Länsi-Intia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567"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1980 / 1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1980 / 1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1981 / 2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1982 / 3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1983 / 4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1983 / 4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Sri Lanka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1984 / 5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1984 / 5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Länsi-Intia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30 </w:t>
            </w:r>
          </w:p>
        </w:tc>
        <w:tc>
          <w:tcPr>
            <w:tcW w:w="1380" w:type="dxa"/>
            <w:tcBorders/>
            <w:vAlign w:val="center"/>
          </w:tcPr>
          <w:p>
            <w:pPr>
              <w:pStyle w:val="TableContents"/>
              <w:bidi w:val="0"/>
              <w:spacing w:before="0" w:after="283"/>
              <w:jc w:val="left"/>
              <w:rPr/>
            </w:pPr>
            <w:r>
              <w:rPr/>
              <w:t xml:space="preserve">11 </w:t>
            </w:r>
          </w:p>
        </w:tc>
        <w:tc>
          <w:tcPr>
            <w:tcW w:w="1412" w:type="dxa"/>
            <w:tcBorders/>
            <w:vAlign w:val="center"/>
          </w:tcPr>
          <w:p>
            <w:pPr>
              <w:pStyle w:val="TableContents"/>
              <w:bidi w:val="0"/>
              <w:spacing w:before="0" w:after="283"/>
              <w:jc w:val="left"/>
              <w:rPr/>
            </w:pPr>
            <w:r>
              <w:rPr/>
              <w:t xml:space="preserve">7 </w:t>
            </w:r>
          </w:p>
        </w:tc>
        <w:tc>
          <w:tcPr>
            <w:tcW w:w="2275" w:type="dxa"/>
            <w:tcBorders/>
            <w:vAlign w:val="center"/>
          </w:tcPr>
          <w:p>
            <w:pPr>
              <w:pStyle w:val="TableContents"/>
              <w:bidi w:val="0"/>
              <w:spacing w:before="0" w:after="283"/>
              <w:jc w:val="left"/>
              <w:rPr/>
            </w:pPr>
            <w:r>
              <w:rPr/>
              <w:t xml:space="preserve">12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17 </w:t>
            </w:r>
          </w:p>
        </w:tc>
        <w:tc>
          <w:tcPr>
            <w:tcW w:w="1380" w:type="dxa"/>
            <w:tcBorders/>
            <w:vAlign w:val="center"/>
          </w:tcPr>
          <w:p>
            <w:pPr>
              <w:pStyle w:val="TableContents"/>
              <w:bidi w:val="0"/>
              <w:spacing w:before="0" w:after="283"/>
              <w:jc w:val="left"/>
              <w:rPr/>
            </w:pPr>
            <w:r>
              <w:rPr/>
              <w:t xml:space="preserve">Jeremy Coney </w:t>
            </w:r>
          </w:p>
        </w:tc>
        <w:tc>
          <w:tcPr>
            <w:tcW w:w="1412" w:type="dxa"/>
            <w:tcBorders/>
            <w:vAlign w:val="center"/>
          </w:tcPr>
          <w:p>
            <w:pPr>
              <w:pStyle w:val="TableContents"/>
              <w:bidi w:val="0"/>
              <w:spacing w:before="0" w:after="283"/>
              <w:jc w:val="left"/>
              <w:rPr/>
            </w:pPr>
            <w:r>
              <w:rPr/>
              <w:t xml:space="preserve">1984 / 5 </w:t>
            </w:r>
          </w:p>
        </w:tc>
        <w:tc>
          <w:tcPr>
            <w:tcW w:w="2275" w:type="dxa"/>
            <w:tcBorders/>
            <w:vAlign w:val="center"/>
          </w:tcPr>
          <w:p>
            <w:pPr>
              <w:pStyle w:val="TableContents"/>
              <w:bidi w:val="0"/>
              <w:spacing w:before="0" w:after="283"/>
              <w:jc w:val="left"/>
              <w:rPr/>
            </w:pPr>
            <w:r>
              <w:rPr/>
              <w:t xml:space="preserve">Pakistan </w:t>
            </w:r>
          </w:p>
        </w:tc>
        <w:tc>
          <w:tcPr>
            <w:tcW w:w="1189" w:type="dxa"/>
            <w:tcBorders/>
            <w:vAlign w:val="center"/>
          </w:tcPr>
          <w:p>
            <w:pPr>
              <w:pStyle w:val="TableContents"/>
              <w:bidi w:val="0"/>
              <w:spacing w:before="0" w:after="283"/>
              <w:jc w:val="left"/>
              <w:rPr/>
            </w:pPr>
            <w:r>
              <w:rPr/>
              <w:t xml:space="preserve">Pakistan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1985 / 6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1985 / 6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1986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1986 / 7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15 </w:t>
            </w:r>
          </w:p>
        </w:tc>
        <w:tc>
          <w:tcPr>
            <w:tcW w:w="1380" w:type="dxa"/>
            <w:tcBorders/>
            <w:vAlign w:val="center"/>
          </w:tcPr>
          <w:p>
            <w:pPr>
              <w:pStyle w:val="TableContents"/>
              <w:bidi w:val="0"/>
              <w:spacing w:before="0" w:after="283"/>
              <w:jc w:val="left"/>
              <w:rPr/>
            </w:pPr>
            <w:r>
              <w:rPr/>
              <w:t xml:space="preserve">5 </w:t>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6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18 </w:t>
            </w:r>
          </w:p>
        </w:tc>
        <w:tc>
          <w:tcPr>
            <w:tcW w:w="1380" w:type="dxa"/>
            <w:tcBorders/>
            <w:vAlign w:val="center"/>
          </w:tcPr>
          <w:p>
            <w:pPr>
              <w:pStyle w:val="TableContents"/>
              <w:bidi w:val="0"/>
              <w:spacing w:before="0" w:after="283"/>
              <w:jc w:val="left"/>
              <w:rPr/>
            </w:pPr>
            <w:r>
              <w:rPr/>
              <w:t xml:space="preserve">Jeff Crowe </w:t>
            </w:r>
          </w:p>
        </w:tc>
        <w:tc>
          <w:tcPr>
            <w:tcW w:w="1412" w:type="dxa"/>
            <w:tcBorders/>
            <w:vAlign w:val="center"/>
          </w:tcPr>
          <w:p>
            <w:pPr>
              <w:pStyle w:val="TableContents"/>
              <w:bidi w:val="0"/>
              <w:spacing w:before="0" w:after="283"/>
              <w:jc w:val="left"/>
              <w:rPr/>
            </w:pPr>
            <w:r>
              <w:rPr/>
              <w:t xml:space="preserve">1986 / 7 </w:t>
            </w:r>
          </w:p>
        </w:tc>
        <w:tc>
          <w:tcPr>
            <w:tcW w:w="2275" w:type="dxa"/>
            <w:tcBorders/>
            <w:vAlign w:val="center"/>
          </w:tcPr>
          <w:p>
            <w:pPr>
              <w:pStyle w:val="TableContents"/>
              <w:bidi w:val="0"/>
              <w:spacing w:before="0" w:after="283"/>
              <w:jc w:val="left"/>
              <w:rPr/>
            </w:pPr>
            <w:r>
              <w:rPr/>
              <w:t xml:space="preserve">Sri Lanka </w:t>
            </w:r>
          </w:p>
        </w:tc>
        <w:tc>
          <w:tcPr>
            <w:tcW w:w="1189" w:type="dxa"/>
            <w:tcBorders/>
            <w:vAlign w:val="center"/>
          </w:tcPr>
          <w:p>
            <w:pPr>
              <w:pStyle w:val="TableContents"/>
              <w:bidi w:val="0"/>
              <w:spacing w:before="0" w:after="283"/>
              <w:jc w:val="left"/>
              <w:rPr/>
            </w:pPr>
            <w:r>
              <w:rPr/>
              <w:t xml:space="preserve">Sri Lanka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1987 / 8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1987 / 8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6 </w:t>
            </w:r>
          </w:p>
        </w:tc>
        <w:tc>
          <w:tcPr>
            <w:tcW w:w="1380"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5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 </w:t>
            </w:r>
          </w:p>
        </w:tc>
        <w:tc>
          <w:tcPr>
            <w:tcW w:w="1380" w:type="dxa"/>
            <w:tcBorders/>
            <w:vAlign w:val="center"/>
          </w:tcPr>
          <w:p>
            <w:pPr>
              <w:pStyle w:val="TableContents"/>
              <w:bidi w:val="0"/>
              <w:spacing w:before="0" w:after="283"/>
              <w:jc w:val="left"/>
              <w:rPr/>
            </w:pPr>
            <w:r>
              <w:rPr/>
              <w:t xml:space="preserve">John Wright </w:t>
            </w:r>
          </w:p>
        </w:tc>
        <w:tc>
          <w:tcPr>
            <w:tcW w:w="1412" w:type="dxa"/>
            <w:tcBorders/>
            <w:vAlign w:val="center"/>
          </w:tcPr>
          <w:p>
            <w:pPr>
              <w:pStyle w:val="TableContents"/>
              <w:bidi w:val="0"/>
              <w:spacing w:before="0" w:after="283"/>
              <w:jc w:val="left"/>
              <w:rPr/>
            </w:pPr>
            <w:r>
              <w:rPr/>
              <w:t xml:space="preserve">1987 / 8 † </w:t>
            </w:r>
          </w:p>
        </w:tc>
        <w:tc>
          <w:tcPr>
            <w:tcW w:w="2275" w:type="dxa"/>
            <w:tcBorders/>
            <w:vAlign w:val="center"/>
          </w:tcPr>
          <w:p>
            <w:pPr>
              <w:pStyle w:val="TableContents"/>
              <w:bidi w:val="0"/>
              <w:spacing w:before="0" w:after="283"/>
              <w:jc w:val="left"/>
              <w:rPr/>
            </w:pPr>
            <w:r>
              <w:rPr/>
              <w:t xml:space="preserve">Englanti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1988 / 9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1988 / 9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1989 / 90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1989 / 90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1989 / 90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14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8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 </w:t>
            </w:r>
          </w:p>
        </w:tc>
        <w:tc>
          <w:tcPr>
            <w:tcW w:w="1380" w:type="dxa"/>
            <w:tcBorders/>
            <w:vAlign w:val="center"/>
          </w:tcPr>
          <w:p>
            <w:pPr>
              <w:pStyle w:val="TableContents"/>
              <w:bidi w:val="0"/>
              <w:spacing w:before="0" w:after="283"/>
              <w:jc w:val="left"/>
              <w:rPr/>
            </w:pPr>
            <w:r>
              <w:rPr/>
              <w:t xml:space="preserve">Martin Crowe </w:t>
            </w:r>
          </w:p>
        </w:tc>
        <w:tc>
          <w:tcPr>
            <w:tcW w:w="1412" w:type="dxa"/>
            <w:tcBorders/>
            <w:vAlign w:val="center"/>
          </w:tcPr>
          <w:p>
            <w:pPr>
              <w:pStyle w:val="TableContents"/>
              <w:bidi w:val="0"/>
              <w:spacing w:before="0" w:after="283"/>
              <w:jc w:val="left"/>
              <w:rPr/>
            </w:pPr>
            <w:r>
              <w:rPr/>
              <w:t xml:space="preserve">1990 / 1 </w:t>
            </w:r>
          </w:p>
        </w:tc>
        <w:tc>
          <w:tcPr>
            <w:tcW w:w="2275" w:type="dxa"/>
            <w:tcBorders/>
            <w:vAlign w:val="center"/>
          </w:tcPr>
          <w:p>
            <w:pPr>
              <w:pStyle w:val="TableContents"/>
              <w:bidi w:val="0"/>
              <w:spacing w:before="0" w:after="283"/>
              <w:jc w:val="left"/>
              <w:rPr/>
            </w:pPr>
            <w:r>
              <w:rPr/>
              <w:t xml:space="preserve">Pakistan </w:t>
            </w:r>
          </w:p>
        </w:tc>
        <w:tc>
          <w:tcPr>
            <w:tcW w:w="1189" w:type="dxa"/>
            <w:tcBorders/>
            <w:vAlign w:val="center"/>
          </w:tcPr>
          <w:p>
            <w:pPr>
              <w:pStyle w:val="TableContents"/>
              <w:bidi w:val="0"/>
              <w:spacing w:before="0" w:after="283"/>
              <w:jc w:val="left"/>
              <w:rPr/>
            </w:pPr>
            <w:r>
              <w:rPr/>
              <w:t xml:space="preserve">Pakistan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1990 / 1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1991 / 2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1992 / 3 </w:t>
            </w:r>
          </w:p>
        </w:tc>
        <w:tc>
          <w:tcPr>
            <w:tcW w:w="1380" w:type="dxa"/>
            <w:tcBorders/>
            <w:vAlign w:val="center"/>
          </w:tcPr>
          <w:p>
            <w:pPr>
              <w:pStyle w:val="TableContents"/>
              <w:bidi w:val="0"/>
              <w:spacing w:before="0" w:after="283"/>
              <w:jc w:val="left"/>
              <w:rPr/>
            </w:pPr>
            <w:r>
              <w:rPr/>
              <w:t xml:space="preserve">Zimbabwe </w:t>
            </w:r>
          </w:p>
        </w:tc>
        <w:tc>
          <w:tcPr>
            <w:tcW w:w="1412" w:type="dxa"/>
            <w:tcBorders/>
            <w:vAlign w:val="center"/>
          </w:tcPr>
          <w:p>
            <w:pPr>
              <w:pStyle w:val="TableContents"/>
              <w:bidi w:val="0"/>
              <w:spacing w:before="0" w:after="283"/>
              <w:jc w:val="left"/>
              <w:rPr/>
            </w:pPr>
            <w:r>
              <w:rPr/>
              <w:t xml:space="preserve">Zimbabwe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1992 / 3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Sri Lanka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1992 / 3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1993 / 4 †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16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7 </w:t>
            </w:r>
          </w:p>
        </w:tc>
        <w:tc>
          <w:tcPr>
            <w:tcW w:w="2275" w:type="dxa"/>
            <w:tcBorders/>
            <w:vAlign w:val="center"/>
          </w:tcPr>
          <w:p>
            <w:pPr>
              <w:pStyle w:val="TableContents"/>
              <w:bidi w:val="0"/>
              <w:spacing w:before="0" w:after="283"/>
              <w:jc w:val="left"/>
              <w:rPr/>
            </w:pPr>
            <w:r>
              <w:rPr/>
              <w:t xml:space="preserve">7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 </w:t>
            </w:r>
          </w:p>
        </w:tc>
        <w:tc>
          <w:tcPr>
            <w:tcW w:w="1380" w:type="dxa"/>
            <w:tcBorders/>
            <w:vAlign w:val="center"/>
          </w:tcPr>
          <w:p>
            <w:pPr>
              <w:pStyle w:val="TableContents"/>
              <w:bidi w:val="0"/>
              <w:spacing w:before="0" w:after="283"/>
              <w:jc w:val="left"/>
              <w:rPr/>
            </w:pPr>
            <w:r>
              <w:rPr/>
              <w:t xml:space="preserve">Ian Smith </w:t>
            </w:r>
          </w:p>
        </w:tc>
        <w:tc>
          <w:tcPr>
            <w:tcW w:w="1412" w:type="dxa"/>
            <w:tcBorders/>
            <w:vAlign w:val="center"/>
          </w:tcPr>
          <w:p>
            <w:pPr>
              <w:pStyle w:val="TableContents"/>
              <w:bidi w:val="0"/>
              <w:spacing w:before="0" w:after="283"/>
              <w:jc w:val="left"/>
              <w:rPr/>
            </w:pPr>
            <w:r>
              <w:rPr/>
              <w:t xml:space="preserve">1990 / 1 † </w:t>
            </w:r>
          </w:p>
        </w:tc>
        <w:tc>
          <w:tcPr>
            <w:tcW w:w="2275" w:type="dxa"/>
            <w:tcBorders/>
            <w:vAlign w:val="center"/>
          </w:tcPr>
          <w:p>
            <w:pPr>
              <w:pStyle w:val="TableContents"/>
              <w:bidi w:val="0"/>
              <w:spacing w:before="0" w:after="283"/>
              <w:jc w:val="left"/>
              <w:rPr/>
            </w:pPr>
            <w:r>
              <w:rPr/>
              <w:t xml:space="preserve">Sri Lanka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 </w:t>
            </w:r>
          </w:p>
        </w:tc>
        <w:tc>
          <w:tcPr>
            <w:tcW w:w="1380" w:type="dxa"/>
            <w:tcBorders/>
            <w:vAlign w:val="center"/>
          </w:tcPr>
          <w:p>
            <w:pPr>
              <w:pStyle w:val="TableContents"/>
              <w:bidi w:val="0"/>
              <w:spacing w:before="0" w:after="283"/>
              <w:jc w:val="left"/>
              <w:rPr/>
            </w:pPr>
            <w:r>
              <w:rPr/>
              <w:t xml:space="preserve">Ken Rutherford </w:t>
            </w:r>
          </w:p>
        </w:tc>
        <w:tc>
          <w:tcPr>
            <w:tcW w:w="1412" w:type="dxa"/>
            <w:tcBorders/>
            <w:vAlign w:val="center"/>
          </w:tcPr>
          <w:p>
            <w:pPr>
              <w:pStyle w:val="TableContents"/>
              <w:bidi w:val="0"/>
              <w:spacing w:before="0" w:after="283"/>
              <w:jc w:val="left"/>
              <w:rPr/>
            </w:pPr>
            <w:r>
              <w:rPr/>
              <w:t xml:space="preserve">1992 / 3 </w:t>
            </w:r>
          </w:p>
        </w:tc>
        <w:tc>
          <w:tcPr>
            <w:tcW w:w="2275" w:type="dxa"/>
            <w:tcBorders/>
            <w:vAlign w:val="center"/>
          </w:tcPr>
          <w:p>
            <w:pPr>
              <w:pStyle w:val="TableContents"/>
              <w:bidi w:val="0"/>
              <w:spacing w:before="0" w:after="283"/>
              <w:jc w:val="left"/>
              <w:rPr/>
            </w:pPr>
            <w:r>
              <w:rPr/>
              <w:t xml:space="preserve">Pakistan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1993 / 4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1993 / 4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1993 / 4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1994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1994 / 5 </w:t>
            </w:r>
          </w:p>
        </w:tc>
        <w:tc>
          <w:tcPr>
            <w:tcW w:w="1380" w:type="dxa"/>
            <w:tcBorders/>
            <w:vAlign w:val="center"/>
          </w:tcPr>
          <w:p>
            <w:pPr>
              <w:pStyle w:val="TableContents"/>
              <w:bidi w:val="0"/>
              <w:spacing w:before="0" w:after="283"/>
              <w:jc w:val="left"/>
              <w:rPr/>
            </w:pPr>
            <w:r>
              <w:rPr/>
              <w:t xml:space="preserve">Etelä-Afrikka </w:t>
            </w:r>
          </w:p>
        </w:tc>
        <w:tc>
          <w:tcPr>
            <w:tcW w:w="1412" w:type="dxa"/>
            <w:tcBorders/>
            <w:vAlign w:val="center"/>
          </w:tcPr>
          <w:p>
            <w:pPr>
              <w:pStyle w:val="TableContents"/>
              <w:bidi w:val="0"/>
              <w:spacing w:before="0" w:after="283"/>
              <w:jc w:val="left"/>
              <w:rPr/>
            </w:pPr>
            <w:r>
              <w:rPr/>
              <w:t xml:space="preserve">Etelä-Afrikka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1994 / 5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1994 / 5 </w:t>
            </w:r>
          </w:p>
        </w:tc>
        <w:tc>
          <w:tcPr>
            <w:tcW w:w="1380" w:type="dxa"/>
            <w:tcBorders/>
            <w:vAlign w:val="center"/>
          </w:tcPr>
          <w:p>
            <w:pPr>
              <w:pStyle w:val="TableContents"/>
              <w:bidi w:val="0"/>
              <w:spacing w:before="0" w:after="283"/>
              <w:jc w:val="left"/>
              <w:rPr/>
            </w:pPr>
            <w:r>
              <w:rPr/>
              <w:t xml:space="preserve">Etelä-Afrikka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1994 / 5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18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11 </w:t>
            </w:r>
          </w:p>
        </w:tc>
        <w:tc>
          <w:tcPr>
            <w:tcW w:w="2275" w:type="dxa"/>
            <w:tcBorders/>
            <w:vAlign w:val="center"/>
          </w:tcPr>
          <w:p>
            <w:pPr>
              <w:pStyle w:val="TableContents"/>
              <w:bidi w:val="0"/>
              <w:spacing w:before="0" w:after="283"/>
              <w:jc w:val="left"/>
              <w:rPr/>
            </w:pPr>
            <w:r>
              <w:rPr/>
              <w:t xml:space="preserve">5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 </w:t>
            </w:r>
          </w:p>
        </w:tc>
        <w:tc>
          <w:tcPr>
            <w:tcW w:w="1380" w:type="dxa"/>
            <w:tcBorders/>
            <w:vAlign w:val="center"/>
          </w:tcPr>
          <w:p>
            <w:pPr>
              <w:pStyle w:val="TableContents"/>
              <w:bidi w:val="0"/>
              <w:spacing w:before="0" w:after="283"/>
              <w:jc w:val="left"/>
              <w:rPr/>
            </w:pPr>
            <w:r>
              <w:rPr/>
              <w:t xml:space="preserve">Lee Germon </w:t>
            </w:r>
          </w:p>
        </w:tc>
        <w:tc>
          <w:tcPr>
            <w:tcW w:w="1412" w:type="dxa"/>
            <w:tcBorders/>
            <w:vAlign w:val="center"/>
          </w:tcPr>
          <w:p>
            <w:pPr>
              <w:pStyle w:val="TableContents"/>
              <w:bidi w:val="0"/>
              <w:spacing w:before="0" w:after="283"/>
              <w:jc w:val="left"/>
              <w:rPr/>
            </w:pPr>
            <w:r>
              <w:rPr/>
              <w:t xml:space="preserve">1995 / 6 </w:t>
            </w:r>
          </w:p>
        </w:tc>
        <w:tc>
          <w:tcPr>
            <w:tcW w:w="2275" w:type="dxa"/>
            <w:tcBorders/>
            <w:vAlign w:val="center"/>
          </w:tcPr>
          <w:p>
            <w:pPr>
              <w:pStyle w:val="TableContents"/>
              <w:bidi w:val="0"/>
              <w:spacing w:before="0" w:after="283"/>
              <w:jc w:val="left"/>
              <w:rPr/>
            </w:pPr>
            <w:r>
              <w:rPr/>
              <w:t xml:space="preserve">Intia </w:t>
            </w:r>
          </w:p>
        </w:tc>
        <w:tc>
          <w:tcPr>
            <w:tcW w:w="1189" w:type="dxa"/>
            <w:tcBorders/>
            <w:vAlign w:val="center"/>
          </w:tcPr>
          <w:p>
            <w:pPr>
              <w:pStyle w:val="TableContents"/>
              <w:bidi w:val="0"/>
              <w:spacing w:before="0" w:after="283"/>
              <w:jc w:val="left"/>
              <w:rPr/>
            </w:pPr>
            <w:r>
              <w:rPr/>
              <w:t xml:space="preserve">Intia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1995 / 6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1995 / 6 </w:t>
            </w:r>
          </w:p>
        </w:tc>
        <w:tc>
          <w:tcPr>
            <w:tcW w:w="1380" w:type="dxa"/>
            <w:tcBorders/>
            <w:vAlign w:val="center"/>
          </w:tcPr>
          <w:p>
            <w:pPr>
              <w:pStyle w:val="TableContents"/>
              <w:bidi w:val="0"/>
              <w:spacing w:before="0" w:after="283"/>
              <w:jc w:val="left"/>
              <w:rPr/>
            </w:pPr>
            <w:r>
              <w:rPr/>
              <w:t xml:space="preserve">Zimbabwe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1995 / 6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Länsi-Intia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1996 / 7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Pakistan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1996 / 7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12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5 </w:t>
            </w:r>
          </w:p>
        </w:tc>
        <w:tc>
          <w:tcPr>
            <w:tcW w:w="2275" w:type="dxa"/>
            <w:tcBorders/>
            <w:vAlign w:val="center"/>
          </w:tcPr>
          <w:p>
            <w:pPr>
              <w:pStyle w:val="TableContents"/>
              <w:bidi w:val="0"/>
              <w:spacing w:before="0" w:after="283"/>
              <w:jc w:val="left"/>
              <w:rPr/>
            </w:pPr>
            <w:r>
              <w:rPr/>
              <w:t xml:space="preserve">6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 </w:t>
            </w:r>
          </w:p>
        </w:tc>
        <w:tc>
          <w:tcPr>
            <w:tcW w:w="1380" w:type="dxa"/>
            <w:tcBorders/>
            <w:vAlign w:val="center"/>
          </w:tcPr>
          <w:p>
            <w:pPr>
              <w:pStyle w:val="TableContents"/>
              <w:bidi w:val="0"/>
              <w:spacing w:before="0" w:after="283"/>
              <w:jc w:val="left"/>
              <w:rPr/>
            </w:pPr>
            <w:r>
              <w:rPr/>
              <w:t xml:space="preserve">Stephen Fleming </w:t>
            </w:r>
          </w:p>
        </w:tc>
        <w:tc>
          <w:tcPr>
            <w:tcW w:w="1412" w:type="dxa"/>
            <w:tcBorders/>
            <w:vAlign w:val="center"/>
          </w:tcPr>
          <w:p>
            <w:pPr>
              <w:pStyle w:val="TableContents"/>
              <w:bidi w:val="0"/>
              <w:spacing w:before="0" w:after="283"/>
              <w:jc w:val="left"/>
              <w:rPr/>
            </w:pPr>
            <w:r>
              <w:rPr/>
              <w:t xml:space="preserve">1996 / 7 † </w:t>
            </w:r>
          </w:p>
        </w:tc>
        <w:tc>
          <w:tcPr>
            <w:tcW w:w="2275" w:type="dxa"/>
            <w:tcBorders/>
            <w:vAlign w:val="center"/>
          </w:tcPr>
          <w:p>
            <w:pPr>
              <w:pStyle w:val="TableContents"/>
              <w:bidi w:val="0"/>
              <w:spacing w:before="0" w:after="283"/>
              <w:jc w:val="left"/>
              <w:rPr/>
            </w:pPr>
            <w:r>
              <w:rPr/>
              <w:t xml:space="preserve">Englanti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1996 / 7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1997 / 8 </w:t>
            </w:r>
          </w:p>
        </w:tc>
        <w:tc>
          <w:tcPr>
            <w:tcW w:w="1380" w:type="dxa"/>
            <w:tcBorders/>
            <w:vAlign w:val="center"/>
          </w:tcPr>
          <w:p>
            <w:pPr>
              <w:pStyle w:val="TableContents"/>
              <w:bidi w:val="0"/>
              <w:spacing w:before="0" w:after="283"/>
              <w:jc w:val="left"/>
              <w:rPr/>
            </w:pPr>
            <w:r>
              <w:rPr/>
              <w:t xml:space="preserve">Zimbabwe </w:t>
            </w:r>
          </w:p>
        </w:tc>
        <w:tc>
          <w:tcPr>
            <w:tcW w:w="1412" w:type="dxa"/>
            <w:tcBorders/>
            <w:vAlign w:val="center"/>
          </w:tcPr>
          <w:p>
            <w:pPr>
              <w:pStyle w:val="TableContents"/>
              <w:bidi w:val="0"/>
              <w:spacing w:before="0" w:after="283"/>
              <w:jc w:val="left"/>
              <w:rPr/>
            </w:pPr>
            <w:r>
              <w:rPr/>
              <w:t xml:space="preserve">Zimbabwe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1997 / 8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1997 / 8 </w:t>
            </w:r>
          </w:p>
        </w:tc>
        <w:tc>
          <w:tcPr>
            <w:tcW w:w="1380" w:type="dxa"/>
            <w:tcBorders/>
            <w:vAlign w:val="center"/>
          </w:tcPr>
          <w:p>
            <w:pPr>
              <w:pStyle w:val="TableContents"/>
              <w:bidi w:val="0"/>
              <w:spacing w:before="0" w:after="283"/>
              <w:jc w:val="left"/>
              <w:rPr/>
            </w:pPr>
            <w:r>
              <w:rPr/>
              <w:t xml:space="preserve">Zimbabwe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1998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Sri Lanka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1998 / 9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1999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1999 / 2000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1999 / 2000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1999 / 2000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2000 / 1 </w:t>
            </w:r>
          </w:p>
        </w:tc>
        <w:tc>
          <w:tcPr>
            <w:tcW w:w="1380" w:type="dxa"/>
            <w:tcBorders/>
            <w:vAlign w:val="center"/>
          </w:tcPr>
          <w:p>
            <w:pPr>
              <w:pStyle w:val="TableContents"/>
              <w:bidi w:val="0"/>
              <w:spacing w:before="0" w:after="283"/>
              <w:jc w:val="left"/>
              <w:rPr/>
            </w:pPr>
            <w:r>
              <w:rPr/>
              <w:t xml:space="preserve">Zimbabwe </w:t>
            </w:r>
          </w:p>
        </w:tc>
        <w:tc>
          <w:tcPr>
            <w:tcW w:w="1412" w:type="dxa"/>
            <w:tcBorders/>
            <w:vAlign w:val="center"/>
          </w:tcPr>
          <w:p>
            <w:pPr>
              <w:pStyle w:val="TableContents"/>
              <w:bidi w:val="0"/>
              <w:spacing w:before="0" w:after="283"/>
              <w:jc w:val="left"/>
              <w:rPr/>
            </w:pPr>
            <w:r>
              <w:rPr/>
              <w:t xml:space="preserve">Zimbabwe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2000 / 1 </w:t>
            </w:r>
          </w:p>
        </w:tc>
        <w:tc>
          <w:tcPr>
            <w:tcW w:w="1380" w:type="dxa"/>
            <w:tcBorders/>
            <w:vAlign w:val="center"/>
          </w:tcPr>
          <w:p>
            <w:pPr>
              <w:pStyle w:val="TableContents"/>
              <w:bidi w:val="0"/>
              <w:spacing w:before="0" w:after="283"/>
              <w:jc w:val="left"/>
              <w:rPr/>
            </w:pPr>
            <w:r>
              <w:rPr/>
              <w:t xml:space="preserve">Etelä-Afrikka </w:t>
            </w:r>
          </w:p>
        </w:tc>
        <w:tc>
          <w:tcPr>
            <w:tcW w:w="1412" w:type="dxa"/>
            <w:tcBorders/>
            <w:vAlign w:val="center"/>
          </w:tcPr>
          <w:p>
            <w:pPr>
              <w:pStyle w:val="TableContents"/>
              <w:bidi w:val="0"/>
              <w:spacing w:before="0" w:after="283"/>
              <w:jc w:val="left"/>
              <w:rPr/>
            </w:pPr>
            <w:r>
              <w:rPr/>
              <w:t xml:space="preserve">Etelä-Afrikka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2000 / 1 </w:t>
            </w:r>
          </w:p>
        </w:tc>
        <w:tc>
          <w:tcPr>
            <w:tcW w:w="1380" w:type="dxa"/>
            <w:tcBorders/>
            <w:vAlign w:val="center"/>
          </w:tcPr>
          <w:p>
            <w:pPr>
              <w:pStyle w:val="TableContents"/>
              <w:bidi w:val="0"/>
              <w:spacing w:before="0" w:after="283"/>
              <w:jc w:val="left"/>
              <w:rPr/>
            </w:pPr>
            <w:r>
              <w:rPr/>
              <w:t xml:space="preserve">Zimbabwe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2000 / 1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2001 / 2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2001 / 2 </w:t>
            </w:r>
          </w:p>
        </w:tc>
        <w:tc>
          <w:tcPr>
            <w:tcW w:w="1380" w:type="dxa"/>
            <w:tcBorders/>
            <w:vAlign w:val="center"/>
          </w:tcPr>
          <w:p>
            <w:pPr>
              <w:pStyle w:val="TableContents"/>
              <w:bidi w:val="0"/>
              <w:spacing w:before="0" w:after="283"/>
              <w:jc w:val="left"/>
              <w:rPr/>
            </w:pPr>
            <w:r>
              <w:rPr/>
              <w:t xml:space="preserve">Bangladesh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2001 / 2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2002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Pakistan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2002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Länsi-Intia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2002 / 3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2003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Sri Lanka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2003 / 4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2003 / 4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2003 / 4 </w:t>
            </w:r>
          </w:p>
        </w:tc>
        <w:tc>
          <w:tcPr>
            <w:tcW w:w="1380" w:type="dxa"/>
            <w:tcBorders/>
            <w:vAlign w:val="center"/>
          </w:tcPr>
          <w:p>
            <w:pPr>
              <w:pStyle w:val="TableContents"/>
              <w:bidi w:val="0"/>
              <w:spacing w:before="0" w:after="283"/>
              <w:jc w:val="left"/>
              <w:rPr/>
            </w:pPr>
            <w:r>
              <w:rPr/>
              <w:t xml:space="preserve">Etelä-Afrikka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2004 / 5 </w:t>
            </w:r>
          </w:p>
        </w:tc>
        <w:tc>
          <w:tcPr>
            <w:tcW w:w="1380" w:type="dxa"/>
            <w:tcBorders/>
            <w:vAlign w:val="center"/>
          </w:tcPr>
          <w:p>
            <w:pPr>
              <w:pStyle w:val="TableContents"/>
              <w:bidi w:val="0"/>
              <w:spacing w:before="0" w:after="283"/>
              <w:jc w:val="left"/>
              <w:rPr/>
            </w:pPr>
            <w:r>
              <w:rPr/>
              <w:t xml:space="preserve">Bangladesh </w:t>
            </w:r>
          </w:p>
        </w:tc>
        <w:tc>
          <w:tcPr>
            <w:tcW w:w="1412" w:type="dxa"/>
            <w:tcBorders/>
            <w:vAlign w:val="center"/>
          </w:tcPr>
          <w:p>
            <w:pPr>
              <w:pStyle w:val="TableContents"/>
              <w:bidi w:val="0"/>
              <w:spacing w:before="0" w:after="283"/>
              <w:jc w:val="left"/>
              <w:rPr/>
            </w:pPr>
            <w:r>
              <w:rPr/>
              <w:t xml:space="preserve">Bangladesh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2004 / 5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2004 / 5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2004 / 5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2005 </w:t>
            </w:r>
          </w:p>
        </w:tc>
        <w:tc>
          <w:tcPr>
            <w:tcW w:w="1380" w:type="dxa"/>
            <w:tcBorders/>
            <w:vAlign w:val="center"/>
          </w:tcPr>
          <w:p>
            <w:pPr>
              <w:pStyle w:val="TableContents"/>
              <w:bidi w:val="0"/>
              <w:spacing w:before="0" w:after="283"/>
              <w:jc w:val="left"/>
              <w:rPr/>
            </w:pPr>
            <w:r>
              <w:rPr/>
              <w:t xml:space="preserve">Zimbabwe </w:t>
            </w:r>
          </w:p>
        </w:tc>
        <w:tc>
          <w:tcPr>
            <w:tcW w:w="1412" w:type="dxa"/>
            <w:tcBorders/>
            <w:vAlign w:val="center"/>
          </w:tcPr>
          <w:p>
            <w:pPr>
              <w:pStyle w:val="TableContents"/>
              <w:bidi w:val="0"/>
              <w:spacing w:before="0" w:after="283"/>
              <w:jc w:val="left"/>
              <w:rPr/>
            </w:pPr>
            <w:r>
              <w:rPr/>
              <w:t xml:space="preserve">Zimbabwe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2005 / 6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2005 / 6 </w:t>
            </w:r>
          </w:p>
        </w:tc>
        <w:tc>
          <w:tcPr>
            <w:tcW w:w="1380" w:type="dxa"/>
            <w:tcBorders/>
            <w:vAlign w:val="center"/>
          </w:tcPr>
          <w:p>
            <w:pPr>
              <w:pStyle w:val="TableContents"/>
              <w:bidi w:val="0"/>
              <w:spacing w:before="0" w:after="283"/>
              <w:jc w:val="left"/>
              <w:rPr/>
            </w:pPr>
            <w:r>
              <w:rPr/>
              <w:t xml:space="preserve">Etelä-Afrikka </w:t>
            </w:r>
          </w:p>
        </w:tc>
        <w:tc>
          <w:tcPr>
            <w:tcW w:w="1412" w:type="dxa"/>
            <w:tcBorders/>
            <w:vAlign w:val="center"/>
          </w:tcPr>
          <w:p>
            <w:pPr>
              <w:pStyle w:val="TableContents"/>
              <w:bidi w:val="0"/>
              <w:spacing w:before="0" w:after="283"/>
              <w:jc w:val="left"/>
              <w:rPr/>
            </w:pPr>
            <w:r>
              <w:rPr/>
              <w:t xml:space="preserve">Etelä-Afrikka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2006 / 7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80 </w:t>
            </w:r>
          </w:p>
        </w:tc>
        <w:tc>
          <w:tcPr>
            <w:tcW w:w="1380" w:type="dxa"/>
            <w:tcBorders/>
            <w:vAlign w:val="center"/>
          </w:tcPr>
          <w:p>
            <w:pPr>
              <w:pStyle w:val="TableContents"/>
              <w:bidi w:val="0"/>
              <w:spacing w:before="0" w:after="283"/>
              <w:jc w:val="left"/>
              <w:rPr/>
            </w:pPr>
            <w:r>
              <w:rPr/>
              <w:t xml:space="preserve">28 </w:t>
            </w:r>
          </w:p>
        </w:tc>
        <w:tc>
          <w:tcPr>
            <w:tcW w:w="1412" w:type="dxa"/>
            <w:tcBorders/>
            <w:vAlign w:val="center"/>
          </w:tcPr>
          <w:p>
            <w:pPr>
              <w:pStyle w:val="TableContents"/>
              <w:bidi w:val="0"/>
              <w:spacing w:before="0" w:after="283"/>
              <w:jc w:val="left"/>
              <w:rPr/>
            </w:pPr>
            <w:r>
              <w:rPr/>
              <w:t xml:space="preserve">27 </w:t>
            </w:r>
          </w:p>
        </w:tc>
        <w:tc>
          <w:tcPr>
            <w:tcW w:w="2275" w:type="dxa"/>
            <w:tcBorders/>
            <w:vAlign w:val="center"/>
          </w:tcPr>
          <w:p>
            <w:pPr>
              <w:pStyle w:val="TableContents"/>
              <w:bidi w:val="0"/>
              <w:spacing w:before="0" w:after="283"/>
              <w:jc w:val="left"/>
              <w:rPr/>
            </w:pPr>
            <w:r>
              <w:rPr/>
              <w:t xml:space="preserve">25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25 </w:t>
            </w:r>
          </w:p>
        </w:tc>
        <w:tc>
          <w:tcPr>
            <w:tcW w:w="1380" w:type="dxa"/>
            <w:tcBorders/>
            <w:vAlign w:val="center"/>
          </w:tcPr>
          <w:p>
            <w:pPr>
              <w:pStyle w:val="TableContents"/>
              <w:bidi w:val="0"/>
              <w:spacing w:before="0" w:after="283"/>
              <w:jc w:val="left"/>
              <w:rPr/>
            </w:pPr>
            <w:r>
              <w:rPr/>
              <w:t xml:space="preserve">Dion Nash </w:t>
            </w:r>
          </w:p>
        </w:tc>
        <w:tc>
          <w:tcPr>
            <w:tcW w:w="1412" w:type="dxa"/>
            <w:tcBorders/>
            <w:vAlign w:val="center"/>
          </w:tcPr>
          <w:p>
            <w:pPr>
              <w:pStyle w:val="TableContents"/>
              <w:bidi w:val="0"/>
              <w:spacing w:before="0" w:after="283"/>
              <w:jc w:val="left"/>
              <w:rPr/>
            </w:pPr>
            <w:r>
              <w:rPr/>
              <w:t xml:space="preserve">1998 / 9 </w:t>
            </w:r>
          </w:p>
        </w:tc>
        <w:tc>
          <w:tcPr>
            <w:tcW w:w="2275" w:type="dxa"/>
            <w:tcBorders/>
            <w:vAlign w:val="center"/>
          </w:tcPr>
          <w:p>
            <w:pPr>
              <w:pStyle w:val="TableContents"/>
              <w:bidi w:val="0"/>
              <w:spacing w:before="0" w:after="283"/>
              <w:jc w:val="left"/>
              <w:rPr/>
            </w:pPr>
            <w:r>
              <w:rPr/>
              <w:t xml:space="preserve">Etelä-Afrikka </w:t>
            </w:r>
          </w:p>
        </w:tc>
        <w:tc>
          <w:tcPr>
            <w:tcW w:w="1189" w:type="dxa"/>
            <w:tcBorders/>
            <w:vAlign w:val="center"/>
          </w:tcPr>
          <w:p>
            <w:pPr>
              <w:pStyle w:val="TableContents"/>
              <w:bidi w:val="0"/>
              <w:spacing w:before="0" w:after="283"/>
              <w:jc w:val="left"/>
              <w:rPr/>
            </w:pPr>
            <w:r>
              <w:rPr/>
              <w:t xml:space="preserve">Uusi-Seelanti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t xml:space="preserve">Yhteensä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0 </w:t>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sz w:val="4"/>
                <w:szCs w:val="4"/>
              </w:rPr>
            </w:pPr>
            <w:r>
              <w:rPr>
                <w:sz w:val="4"/>
                <w:szCs w:val="4"/>
              </w:rPr>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26 </w:t>
            </w:r>
          </w:p>
        </w:tc>
        <w:tc>
          <w:tcPr>
            <w:tcW w:w="1380" w:type="dxa"/>
            <w:tcBorders/>
            <w:vAlign w:val="center"/>
          </w:tcPr>
          <w:p>
            <w:pPr>
              <w:pStyle w:val="TableContents"/>
              <w:bidi w:val="0"/>
              <w:spacing w:before="0" w:after="283"/>
              <w:jc w:val="left"/>
              <w:rPr/>
            </w:pPr>
            <w:r>
              <w:rPr/>
              <w:t xml:space="preserve">Daniel Vettori </w:t>
            </w:r>
          </w:p>
        </w:tc>
        <w:tc>
          <w:tcPr>
            <w:tcW w:w="1412" w:type="dxa"/>
            <w:tcBorders/>
            <w:vAlign w:val="center"/>
          </w:tcPr>
          <w:p>
            <w:pPr>
              <w:pStyle w:val="TableContents"/>
              <w:bidi w:val="0"/>
              <w:spacing w:before="0" w:after="283"/>
              <w:jc w:val="left"/>
              <w:rPr/>
            </w:pPr>
            <w:r>
              <w:rPr/>
              <w:t xml:space="preserve">2007 / 8 </w:t>
            </w:r>
          </w:p>
        </w:tc>
        <w:tc>
          <w:tcPr>
            <w:tcW w:w="2275" w:type="dxa"/>
            <w:tcBorders/>
            <w:vAlign w:val="center"/>
          </w:tcPr>
          <w:p>
            <w:pPr>
              <w:pStyle w:val="TableContents"/>
              <w:bidi w:val="0"/>
              <w:spacing w:before="0" w:after="283"/>
              <w:jc w:val="left"/>
              <w:rPr/>
            </w:pPr>
            <w:r>
              <w:rPr/>
              <w:t xml:space="preserve">Etelä-Afrikka </w:t>
            </w:r>
          </w:p>
        </w:tc>
        <w:tc>
          <w:tcPr>
            <w:tcW w:w="1189" w:type="dxa"/>
            <w:tcBorders/>
            <w:vAlign w:val="center"/>
          </w:tcPr>
          <w:p>
            <w:pPr>
              <w:pStyle w:val="TableContents"/>
              <w:bidi w:val="0"/>
              <w:spacing w:before="0" w:after="283"/>
              <w:jc w:val="left"/>
              <w:rPr/>
            </w:pPr>
            <w:r>
              <w:rPr/>
              <w:t xml:space="preserve">Etelä-Afrikka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2007 / 8 </w:t>
            </w:r>
          </w:p>
        </w:tc>
        <w:tc>
          <w:tcPr>
            <w:tcW w:w="1380" w:type="dxa"/>
            <w:tcBorders/>
            <w:vAlign w:val="center"/>
          </w:tcPr>
          <w:p>
            <w:pPr>
              <w:pStyle w:val="TableContents"/>
              <w:bidi w:val="0"/>
              <w:spacing w:before="0" w:after="283"/>
              <w:jc w:val="left"/>
              <w:rPr/>
            </w:pPr>
            <w:r>
              <w:rPr/>
              <w:t xml:space="preserve">Bangladesh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2007 / 8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2008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2008 / 9 </w:t>
            </w:r>
          </w:p>
        </w:tc>
        <w:tc>
          <w:tcPr>
            <w:tcW w:w="1380" w:type="dxa"/>
            <w:tcBorders/>
            <w:vAlign w:val="center"/>
          </w:tcPr>
          <w:p>
            <w:pPr>
              <w:pStyle w:val="TableContents"/>
              <w:bidi w:val="0"/>
              <w:spacing w:before="0" w:after="283"/>
              <w:jc w:val="left"/>
              <w:rPr/>
            </w:pPr>
            <w:r>
              <w:rPr/>
              <w:t xml:space="preserve">Bangladesh </w:t>
            </w:r>
          </w:p>
        </w:tc>
        <w:tc>
          <w:tcPr>
            <w:tcW w:w="1412" w:type="dxa"/>
            <w:tcBorders/>
            <w:vAlign w:val="center"/>
          </w:tcPr>
          <w:p>
            <w:pPr>
              <w:pStyle w:val="TableContents"/>
              <w:bidi w:val="0"/>
              <w:spacing w:before="0" w:after="283"/>
              <w:jc w:val="left"/>
              <w:rPr/>
            </w:pPr>
            <w:r>
              <w:rPr/>
              <w:t xml:space="preserve">Bangladesh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2008 / 9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2008 / 9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2008 / 9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2009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Sri Lanka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2009 / 10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2009 / 10 </w:t>
            </w:r>
          </w:p>
        </w:tc>
        <w:tc>
          <w:tcPr>
            <w:tcW w:w="1380" w:type="dxa"/>
            <w:tcBorders/>
            <w:vAlign w:val="center"/>
          </w:tcPr>
          <w:p>
            <w:pPr>
              <w:pStyle w:val="TableContents"/>
              <w:bidi w:val="0"/>
              <w:spacing w:before="0" w:after="283"/>
              <w:jc w:val="left"/>
              <w:rPr/>
            </w:pPr>
            <w:r>
              <w:rPr/>
              <w:t xml:space="preserve">Bangladesh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2009 / 10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2010 / 11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2010 / 11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t xml:space="preserve">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32 </w:t>
            </w:r>
          </w:p>
        </w:tc>
        <w:tc>
          <w:tcPr>
            <w:tcW w:w="1380" w:type="dxa"/>
            <w:tcBorders/>
            <w:vAlign w:val="center"/>
          </w:tcPr>
          <w:p>
            <w:pPr>
              <w:pStyle w:val="TableContents"/>
              <w:bidi w:val="0"/>
              <w:spacing w:before="0" w:after="283"/>
              <w:jc w:val="left"/>
              <w:rPr/>
            </w:pPr>
            <w:r>
              <w:rPr/>
              <w:t xml:space="preserve">6 </w:t>
            </w:r>
          </w:p>
        </w:tc>
        <w:tc>
          <w:tcPr>
            <w:tcW w:w="1412" w:type="dxa"/>
            <w:tcBorders/>
            <w:vAlign w:val="center"/>
          </w:tcPr>
          <w:p>
            <w:pPr>
              <w:pStyle w:val="TableContents"/>
              <w:bidi w:val="0"/>
              <w:spacing w:before="0" w:after="283"/>
              <w:jc w:val="left"/>
              <w:rPr/>
            </w:pPr>
            <w:r>
              <w:rPr/>
              <w:t xml:space="preserve">16 </w:t>
            </w:r>
          </w:p>
        </w:tc>
        <w:tc>
          <w:tcPr>
            <w:tcW w:w="2275" w:type="dxa"/>
            <w:tcBorders/>
            <w:vAlign w:val="center"/>
          </w:tcPr>
          <w:p>
            <w:pPr>
              <w:pStyle w:val="TableContents"/>
              <w:bidi w:val="0"/>
              <w:spacing w:before="0" w:after="283"/>
              <w:jc w:val="left"/>
              <w:rPr/>
            </w:pPr>
            <w:r>
              <w:rPr/>
              <w:t xml:space="preserve">10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27 </w:t>
            </w:r>
          </w:p>
        </w:tc>
        <w:tc>
          <w:tcPr>
            <w:tcW w:w="1380" w:type="dxa"/>
            <w:tcBorders/>
            <w:vAlign w:val="center"/>
          </w:tcPr>
          <w:p>
            <w:pPr>
              <w:pStyle w:val="TableContents"/>
              <w:bidi w:val="0"/>
              <w:spacing w:before="0" w:after="283"/>
              <w:jc w:val="left"/>
              <w:rPr/>
            </w:pPr>
            <w:r>
              <w:rPr/>
              <w:t xml:space="preserve">Ross Taylor </w:t>
            </w:r>
          </w:p>
        </w:tc>
        <w:tc>
          <w:tcPr>
            <w:tcW w:w="1412" w:type="dxa"/>
            <w:tcBorders/>
            <w:vAlign w:val="center"/>
          </w:tcPr>
          <w:p>
            <w:pPr>
              <w:pStyle w:val="TableContents"/>
              <w:bidi w:val="0"/>
              <w:spacing w:before="0" w:after="283"/>
              <w:jc w:val="left"/>
              <w:rPr/>
            </w:pPr>
            <w:r>
              <w:rPr/>
              <w:t xml:space="preserve">2011 / 12 </w:t>
            </w:r>
          </w:p>
        </w:tc>
        <w:tc>
          <w:tcPr>
            <w:tcW w:w="2275" w:type="dxa"/>
            <w:tcBorders/>
            <w:vAlign w:val="center"/>
          </w:tcPr>
          <w:p>
            <w:pPr>
              <w:pStyle w:val="TableContents"/>
              <w:bidi w:val="0"/>
              <w:spacing w:before="0" w:after="283"/>
              <w:jc w:val="left"/>
              <w:rPr/>
            </w:pPr>
            <w:r>
              <w:rPr/>
              <w:t xml:space="preserve">Zimbabwe </w:t>
            </w:r>
          </w:p>
        </w:tc>
        <w:tc>
          <w:tcPr>
            <w:tcW w:w="1189" w:type="dxa"/>
            <w:tcBorders/>
            <w:vAlign w:val="center"/>
          </w:tcPr>
          <w:p>
            <w:pPr>
              <w:pStyle w:val="TableContents"/>
              <w:bidi w:val="0"/>
              <w:spacing w:before="0" w:after="283"/>
              <w:jc w:val="left"/>
              <w:rPr/>
            </w:pPr>
            <w:r>
              <w:rPr/>
              <w:t xml:space="preserve">Zimbabwe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567"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2011 / 12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2011 / 12 </w:t>
            </w:r>
          </w:p>
        </w:tc>
        <w:tc>
          <w:tcPr>
            <w:tcW w:w="1380" w:type="dxa"/>
            <w:tcBorders/>
            <w:vAlign w:val="center"/>
          </w:tcPr>
          <w:p>
            <w:pPr>
              <w:pStyle w:val="TableContents"/>
              <w:bidi w:val="0"/>
              <w:spacing w:before="0" w:after="283"/>
              <w:jc w:val="left"/>
              <w:rPr/>
            </w:pPr>
            <w:r>
              <w:rPr/>
              <w:t xml:space="preserve">Zimbabwe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2011 / 12 </w:t>
            </w:r>
          </w:p>
        </w:tc>
        <w:tc>
          <w:tcPr>
            <w:tcW w:w="1380" w:type="dxa"/>
            <w:tcBorders/>
            <w:vAlign w:val="center"/>
          </w:tcPr>
          <w:p>
            <w:pPr>
              <w:pStyle w:val="TableContents"/>
              <w:bidi w:val="0"/>
              <w:spacing w:before="0" w:after="283"/>
              <w:jc w:val="left"/>
              <w:rPr/>
            </w:pPr>
            <w:r>
              <w:rPr/>
              <w:t xml:space="preserve">Etelä-Afrikka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2012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Länsi-Intia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2012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2012 / 13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Sri Lanka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2016 †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14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pPr>
            <w:r>
              <w:rPr/>
              <w:t xml:space="preserve">8 </w:t>
            </w:r>
          </w:p>
        </w:tc>
        <w:tc>
          <w:tcPr>
            <w:tcW w:w="2275" w:type="dxa"/>
            <w:tcBorders/>
            <w:vAlign w:val="center"/>
          </w:tcPr>
          <w:p>
            <w:pPr>
              <w:pStyle w:val="TableContents"/>
              <w:bidi w:val="0"/>
              <w:spacing w:before="0" w:after="283"/>
              <w:jc w:val="left"/>
              <w:rPr>
                <w:sz w:val="4"/>
                <w:szCs w:val="4"/>
              </w:rPr>
            </w:pPr>
            <w:r>
              <w:rPr>
                <w:sz w:val="4"/>
                <w:szCs w:val="4"/>
              </w:rPr>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28 </w:t>
            </w:r>
          </w:p>
        </w:tc>
        <w:tc>
          <w:tcPr>
            <w:tcW w:w="1380" w:type="dxa"/>
            <w:tcBorders/>
            <w:vAlign w:val="center"/>
          </w:tcPr>
          <w:p>
            <w:pPr>
              <w:pStyle w:val="TableContents"/>
              <w:bidi w:val="0"/>
              <w:spacing w:before="0" w:after="283"/>
              <w:jc w:val="left"/>
              <w:rPr/>
            </w:pPr>
            <w:r>
              <w:rPr/>
              <w:t xml:space="preserve">Brendon McCullum </w:t>
            </w:r>
          </w:p>
        </w:tc>
        <w:tc>
          <w:tcPr>
            <w:tcW w:w="1412" w:type="dxa"/>
            <w:tcBorders/>
            <w:vAlign w:val="center"/>
          </w:tcPr>
          <w:p>
            <w:pPr>
              <w:pStyle w:val="TableContents"/>
              <w:bidi w:val="0"/>
              <w:spacing w:before="0" w:after="283"/>
              <w:jc w:val="left"/>
              <w:rPr/>
            </w:pPr>
            <w:r>
              <w:rPr/>
              <w:t xml:space="preserve">2012 / 13 </w:t>
            </w:r>
          </w:p>
        </w:tc>
        <w:tc>
          <w:tcPr>
            <w:tcW w:w="2275" w:type="dxa"/>
            <w:tcBorders/>
            <w:vAlign w:val="center"/>
          </w:tcPr>
          <w:p>
            <w:pPr>
              <w:pStyle w:val="TableContents"/>
              <w:bidi w:val="0"/>
              <w:spacing w:before="0" w:after="283"/>
              <w:jc w:val="left"/>
              <w:rPr/>
            </w:pPr>
            <w:r>
              <w:rPr/>
              <w:t xml:space="preserve">Etelä-Afrikka </w:t>
            </w:r>
          </w:p>
        </w:tc>
        <w:tc>
          <w:tcPr>
            <w:tcW w:w="1189" w:type="dxa"/>
            <w:tcBorders/>
            <w:vAlign w:val="center"/>
          </w:tcPr>
          <w:p>
            <w:pPr>
              <w:pStyle w:val="TableContents"/>
              <w:bidi w:val="0"/>
              <w:spacing w:before="0" w:after="283"/>
              <w:jc w:val="left"/>
              <w:rPr/>
            </w:pPr>
            <w:r>
              <w:rPr/>
              <w:t xml:space="preserve">Etelä-Afrikka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567"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2012 / 13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2013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2013 / 14 </w:t>
            </w:r>
          </w:p>
        </w:tc>
        <w:tc>
          <w:tcPr>
            <w:tcW w:w="1380" w:type="dxa"/>
            <w:tcBorders/>
            <w:vAlign w:val="center"/>
          </w:tcPr>
          <w:p>
            <w:pPr>
              <w:pStyle w:val="TableContents"/>
              <w:bidi w:val="0"/>
              <w:spacing w:before="0" w:after="283"/>
              <w:jc w:val="left"/>
              <w:rPr/>
            </w:pPr>
            <w:r>
              <w:rPr/>
              <w:t xml:space="preserve">Bangladesh </w:t>
            </w:r>
          </w:p>
        </w:tc>
        <w:tc>
          <w:tcPr>
            <w:tcW w:w="1412" w:type="dxa"/>
            <w:tcBorders/>
            <w:vAlign w:val="center"/>
          </w:tcPr>
          <w:p>
            <w:pPr>
              <w:pStyle w:val="TableContents"/>
              <w:bidi w:val="0"/>
              <w:spacing w:before="0" w:after="283"/>
              <w:jc w:val="left"/>
              <w:rPr/>
            </w:pPr>
            <w:r>
              <w:rPr/>
              <w:t xml:space="preserve">Bangladesh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2013 / 14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2013 / 14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2014 </w:t>
            </w:r>
          </w:p>
        </w:tc>
        <w:tc>
          <w:tcPr>
            <w:tcW w:w="1380" w:type="dxa"/>
            <w:tcBorders/>
            <w:vAlign w:val="center"/>
          </w:tcPr>
          <w:p>
            <w:pPr>
              <w:pStyle w:val="TableContents"/>
              <w:bidi w:val="0"/>
              <w:spacing w:before="0" w:after="283"/>
              <w:jc w:val="left"/>
              <w:rPr/>
            </w:pPr>
            <w:r>
              <w:rPr/>
              <w:t xml:space="preserve">Länsi-Intia </w:t>
            </w:r>
          </w:p>
        </w:tc>
        <w:tc>
          <w:tcPr>
            <w:tcW w:w="1412" w:type="dxa"/>
            <w:tcBorders/>
            <w:vAlign w:val="center"/>
          </w:tcPr>
          <w:p>
            <w:pPr>
              <w:pStyle w:val="TableContents"/>
              <w:bidi w:val="0"/>
              <w:spacing w:before="0" w:after="283"/>
              <w:jc w:val="left"/>
              <w:rPr/>
            </w:pPr>
            <w:r>
              <w:rPr/>
              <w:t xml:space="preserve">Länsi-Intia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2014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Yhdistyneet arabiemiirikunnat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2014 / 15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2014 / 15 </w:t>
            </w:r>
          </w:p>
        </w:tc>
        <w:tc>
          <w:tcPr>
            <w:tcW w:w="1380" w:type="dxa"/>
            <w:tcBorders/>
            <w:vAlign w:val="center"/>
          </w:tcPr>
          <w:p>
            <w:pPr>
              <w:pStyle w:val="TableContents"/>
              <w:bidi w:val="0"/>
              <w:spacing w:before="0" w:after="283"/>
              <w:jc w:val="left"/>
              <w:rPr/>
            </w:pPr>
            <w:r>
              <w:rPr/>
              <w:t xml:space="preserve">Englanti </w:t>
            </w:r>
          </w:p>
        </w:tc>
        <w:tc>
          <w:tcPr>
            <w:tcW w:w="1412" w:type="dxa"/>
            <w:tcBorders/>
            <w:vAlign w:val="center"/>
          </w:tcPr>
          <w:p>
            <w:pPr>
              <w:pStyle w:val="TableContents"/>
              <w:bidi w:val="0"/>
              <w:spacing w:before="0" w:after="283"/>
              <w:jc w:val="left"/>
              <w:rPr/>
            </w:pPr>
            <w:r>
              <w:rPr/>
              <w:t xml:space="preserve">Englanti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2015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Australia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2015 / 16 </w:t>
            </w:r>
          </w:p>
        </w:tc>
        <w:tc>
          <w:tcPr>
            <w:tcW w:w="1380" w:type="dxa"/>
            <w:tcBorders/>
            <w:vAlign w:val="center"/>
          </w:tcPr>
          <w:p>
            <w:pPr>
              <w:pStyle w:val="TableContents"/>
              <w:bidi w:val="0"/>
              <w:spacing w:before="0" w:after="283"/>
              <w:jc w:val="left"/>
              <w:rPr/>
            </w:pPr>
            <w:r>
              <w:rPr/>
              <w:t xml:space="preserve">Sri Lanka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2015 / 16 </w:t>
            </w:r>
          </w:p>
        </w:tc>
        <w:tc>
          <w:tcPr>
            <w:tcW w:w="1380" w:type="dxa"/>
            <w:tcBorders/>
            <w:vAlign w:val="center"/>
          </w:tcPr>
          <w:p>
            <w:pPr>
              <w:pStyle w:val="TableContents"/>
              <w:bidi w:val="0"/>
              <w:spacing w:before="0" w:after="283"/>
              <w:jc w:val="left"/>
              <w:rPr/>
            </w:pPr>
            <w:r>
              <w:rPr/>
              <w:t xml:space="preserve">Australia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31 </w:t>
            </w:r>
          </w:p>
        </w:tc>
        <w:tc>
          <w:tcPr>
            <w:tcW w:w="1380" w:type="dxa"/>
            <w:tcBorders/>
            <w:vAlign w:val="center"/>
          </w:tcPr>
          <w:p>
            <w:pPr>
              <w:pStyle w:val="TableContents"/>
              <w:bidi w:val="0"/>
              <w:spacing w:before="0" w:after="283"/>
              <w:jc w:val="left"/>
              <w:rPr/>
            </w:pPr>
            <w:r>
              <w:rPr/>
              <w:t xml:space="preserve">11 </w:t>
            </w:r>
          </w:p>
        </w:tc>
        <w:tc>
          <w:tcPr>
            <w:tcW w:w="1412" w:type="dxa"/>
            <w:tcBorders/>
            <w:vAlign w:val="center"/>
          </w:tcPr>
          <w:p>
            <w:pPr>
              <w:pStyle w:val="TableContents"/>
              <w:bidi w:val="0"/>
              <w:spacing w:before="0" w:after="283"/>
              <w:jc w:val="left"/>
              <w:rPr/>
            </w:pPr>
            <w:r>
              <w:rPr/>
              <w:t xml:space="preserve">11 </w:t>
            </w:r>
          </w:p>
        </w:tc>
        <w:tc>
          <w:tcPr>
            <w:tcW w:w="2275" w:type="dxa"/>
            <w:tcBorders/>
            <w:vAlign w:val="center"/>
          </w:tcPr>
          <w:p>
            <w:pPr>
              <w:pStyle w:val="TableContents"/>
              <w:bidi w:val="0"/>
              <w:spacing w:before="0" w:after="283"/>
              <w:jc w:val="left"/>
              <w:rPr/>
            </w:pPr>
            <w:r>
              <w:rPr/>
              <w:t xml:space="preserve">9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29 </w:t>
            </w:r>
          </w:p>
        </w:tc>
        <w:tc>
          <w:tcPr>
            <w:tcW w:w="1380" w:type="dxa"/>
            <w:tcBorders/>
            <w:vAlign w:val="center"/>
          </w:tcPr>
          <w:p>
            <w:pPr>
              <w:pStyle w:val="TableContents"/>
              <w:bidi w:val="0"/>
              <w:spacing w:before="0" w:after="283"/>
              <w:jc w:val="left"/>
              <w:rPr/>
            </w:pPr>
            <w:r>
              <w:rPr>
                <w:color w:val="A9A9A9"/>
              </w:rPr>
              <w:t xml:space="preserve">Kane Williamson </w:t>
            </w:r>
          </w:p>
        </w:tc>
        <w:tc>
          <w:tcPr>
            <w:tcW w:w="1412" w:type="dxa"/>
            <w:tcBorders/>
            <w:vAlign w:val="center"/>
          </w:tcPr>
          <w:p>
            <w:pPr>
              <w:pStyle w:val="TableContents"/>
              <w:bidi w:val="0"/>
              <w:spacing w:before="0" w:after="283"/>
              <w:jc w:val="left"/>
              <w:rPr/>
            </w:pPr>
            <w:r>
              <w:rPr/>
              <w:t xml:space="preserve">2016 </w:t>
            </w:r>
          </w:p>
        </w:tc>
        <w:tc>
          <w:tcPr>
            <w:tcW w:w="2275" w:type="dxa"/>
            <w:tcBorders/>
            <w:vAlign w:val="center"/>
          </w:tcPr>
          <w:p>
            <w:pPr>
              <w:pStyle w:val="TableContents"/>
              <w:bidi w:val="0"/>
              <w:spacing w:before="0" w:after="283"/>
              <w:jc w:val="left"/>
              <w:rPr/>
            </w:pPr>
            <w:r>
              <w:rPr/>
              <w:t xml:space="preserve">Zimbabwe </w:t>
            </w:r>
          </w:p>
        </w:tc>
        <w:tc>
          <w:tcPr>
            <w:tcW w:w="1189" w:type="dxa"/>
            <w:tcBorders/>
            <w:vAlign w:val="center"/>
          </w:tcPr>
          <w:p>
            <w:pPr>
              <w:pStyle w:val="TableContents"/>
              <w:bidi w:val="0"/>
              <w:spacing w:before="0" w:after="283"/>
              <w:jc w:val="left"/>
              <w:rPr/>
            </w:pPr>
            <w:r>
              <w:rPr/>
              <w:t xml:space="preserve">Zimbabwe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567"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r>
      <w:tr>
        <w:trPr/>
        <w:tc>
          <w:tcPr>
            <w:tcW w:w="1042" w:type="dxa"/>
            <w:tcBorders/>
            <w:vAlign w:val="center"/>
          </w:tcPr>
          <w:p>
            <w:pPr>
              <w:pStyle w:val="TableContents"/>
              <w:bidi w:val="0"/>
              <w:spacing w:before="0" w:after="283"/>
              <w:jc w:val="left"/>
              <w:rPr/>
            </w:pPr>
            <w:r>
              <w:rPr/>
              <w:t xml:space="preserve">2016 </w:t>
            </w:r>
          </w:p>
        </w:tc>
        <w:tc>
          <w:tcPr>
            <w:tcW w:w="1380" w:type="dxa"/>
            <w:tcBorders/>
            <w:vAlign w:val="center"/>
          </w:tcPr>
          <w:p>
            <w:pPr>
              <w:pStyle w:val="TableContents"/>
              <w:bidi w:val="0"/>
              <w:spacing w:before="0" w:after="283"/>
              <w:jc w:val="left"/>
              <w:rPr/>
            </w:pPr>
            <w:r>
              <w:rPr/>
              <w:t xml:space="preserve">Etelä-Afrikka </w:t>
            </w:r>
          </w:p>
        </w:tc>
        <w:tc>
          <w:tcPr>
            <w:tcW w:w="1412" w:type="dxa"/>
            <w:tcBorders/>
            <w:vAlign w:val="center"/>
          </w:tcPr>
          <w:p>
            <w:pPr>
              <w:pStyle w:val="TableContents"/>
              <w:bidi w:val="0"/>
              <w:spacing w:before="0" w:after="283"/>
              <w:jc w:val="left"/>
              <w:rPr/>
            </w:pPr>
            <w:r>
              <w:rPr/>
              <w:t xml:space="preserve">Etelä-Afrikka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sz w:val="4"/>
                <w:szCs w:val="4"/>
              </w:rPr>
            </w:pPr>
            <w:r>
              <w:rPr>
                <w:sz w:val="4"/>
                <w:szCs w:val="4"/>
              </w:rPr>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2016 / 17 </w:t>
            </w:r>
          </w:p>
        </w:tc>
        <w:tc>
          <w:tcPr>
            <w:tcW w:w="1380" w:type="dxa"/>
            <w:tcBorders/>
            <w:vAlign w:val="center"/>
          </w:tcPr>
          <w:p>
            <w:pPr>
              <w:pStyle w:val="TableContents"/>
              <w:bidi w:val="0"/>
              <w:spacing w:before="0" w:after="283"/>
              <w:jc w:val="left"/>
              <w:rPr/>
            </w:pPr>
            <w:r>
              <w:rPr/>
              <w:t xml:space="preserve">Intia </w:t>
            </w:r>
          </w:p>
        </w:tc>
        <w:tc>
          <w:tcPr>
            <w:tcW w:w="1412" w:type="dxa"/>
            <w:tcBorders/>
            <w:vAlign w:val="center"/>
          </w:tcPr>
          <w:p>
            <w:pPr>
              <w:pStyle w:val="TableContents"/>
              <w:bidi w:val="0"/>
              <w:spacing w:before="0" w:after="283"/>
              <w:jc w:val="left"/>
              <w:rPr/>
            </w:pPr>
            <w:r>
              <w:rPr/>
              <w:t xml:space="preserve">Intia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0 </w:t>
            </w:r>
          </w:p>
        </w:tc>
        <w:tc>
          <w:tcPr>
            <w:tcW w:w="807" w:type="dxa"/>
            <w:tcBorders/>
            <w:vAlign w:val="center"/>
          </w:tcPr>
          <w:p>
            <w:pPr>
              <w:pStyle w:val="TableContents"/>
              <w:bidi w:val="0"/>
              <w:spacing w:before="0" w:after="283"/>
              <w:jc w:val="left"/>
              <w:rPr>
                <w:sz w:val="4"/>
                <w:szCs w:val="4"/>
              </w:rPr>
            </w:pPr>
            <w:r>
              <w:rPr>
                <w:sz w:val="4"/>
                <w:szCs w:val="4"/>
              </w:rPr>
            </w:r>
          </w:p>
        </w:tc>
        <w:tc>
          <w:tcPr>
            <w:tcW w:w="647" w:type="dxa"/>
            <w:tcBorders/>
            <w:vAlign w:val="center"/>
          </w:tcPr>
          <w:p>
            <w:pPr>
              <w:pStyle w:val="TableContents"/>
              <w:bidi w:val="0"/>
              <w:spacing w:before="0" w:after="283"/>
              <w:jc w:val="left"/>
              <w:rPr/>
            </w:pPr>
            <w:r>
              <w:rPr/>
              <w:t xml:space="preserve">0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2016 / 17 </w:t>
            </w:r>
          </w:p>
        </w:tc>
        <w:tc>
          <w:tcPr>
            <w:tcW w:w="1380" w:type="dxa"/>
            <w:tcBorders/>
            <w:vAlign w:val="center"/>
          </w:tcPr>
          <w:p>
            <w:pPr>
              <w:pStyle w:val="TableContents"/>
              <w:bidi w:val="0"/>
              <w:spacing w:before="0" w:after="283"/>
              <w:jc w:val="left"/>
              <w:rPr/>
            </w:pPr>
            <w:r>
              <w:rPr/>
              <w:t xml:space="preserve">Pakistan </w:t>
            </w:r>
          </w:p>
        </w:tc>
        <w:tc>
          <w:tcPr>
            <w:tcW w:w="1412" w:type="dxa"/>
            <w:tcBorders/>
            <w:vAlign w:val="center"/>
          </w:tcPr>
          <w:p>
            <w:pPr>
              <w:pStyle w:val="TableContents"/>
              <w:bidi w:val="0"/>
              <w:spacing w:before="0" w:after="283"/>
              <w:jc w:val="left"/>
              <w:rPr/>
            </w:pPr>
            <w:r>
              <w:rPr/>
              <w:t xml:space="preserve">Uusi-Seelanti </w:t>
            </w:r>
          </w:p>
        </w:tc>
        <w:tc>
          <w:tcPr>
            <w:tcW w:w="2275"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pPr>
            <w:r>
              <w:rPr/>
              <w:t xml:space="preserve">0 </w:t>
            </w:r>
          </w:p>
        </w:tc>
        <w:tc>
          <w:tcPr>
            <w:tcW w:w="647" w:type="dxa"/>
            <w:tcBorders/>
            <w:vAlign w:val="center"/>
          </w:tcPr>
          <w:p>
            <w:pPr>
              <w:pStyle w:val="TableContents"/>
              <w:bidi w:val="0"/>
              <w:spacing w:before="0" w:after="283"/>
              <w:jc w:val="left"/>
              <w:rPr/>
            </w:pPr>
            <w:r>
              <w:rPr/>
              <w:t xml:space="preserve">0 Yhteensä </w:t>
            </w:r>
          </w:p>
        </w:tc>
        <w:tc>
          <w:tcPr>
            <w:tcW w:w="1453" w:type="dxa"/>
            <w:gridSpan w:val="2"/>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9 </w:t>
            </w:r>
          </w:p>
        </w:tc>
        <w:tc>
          <w:tcPr>
            <w:tcW w:w="1380" w:type="dxa"/>
            <w:tcBorders/>
            <w:vAlign w:val="center"/>
          </w:tcPr>
          <w:p>
            <w:pPr>
              <w:pStyle w:val="TableContents"/>
              <w:bidi w:val="0"/>
              <w:spacing w:before="0" w:after="283"/>
              <w:jc w:val="left"/>
              <w:rPr>
                <w:sz w:val="4"/>
                <w:szCs w:val="4"/>
              </w:rPr>
            </w:pPr>
            <w:r>
              <w:rPr>
                <w:sz w:val="4"/>
                <w:szCs w:val="4"/>
              </w:rPr>
            </w:r>
          </w:p>
        </w:tc>
        <w:tc>
          <w:tcPr>
            <w:tcW w:w="1412"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sz w:val="4"/>
                <w:szCs w:val="4"/>
              </w:rPr>
            </w:pPr>
            <w:r>
              <w:rPr>
                <w:sz w:val="4"/>
                <w:szCs w:val="4"/>
              </w:rPr>
              <w:t xml:space="preserve">Yhteensä </w:t>
            </w:r>
          </w:p>
        </w:tc>
        <w:tc>
          <w:tcPr>
            <w:tcW w:w="4096" w:type="dxa"/>
            <w:gridSpan w:val="5"/>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417 </w:t>
            </w:r>
          </w:p>
        </w:tc>
        <w:tc>
          <w:tcPr>
            <w:tcW w:w="1380" w:type="dxa"/>
            <w:tcBorders/>
            <w:vAlign w:val="center"/>
          </w:tcPr>
          <w:p>
            <w:pPr>
              <w:pStyle w:val="TableContents"/>
              <w:bidi w:val="0"/>
              <w:spacing w:before="0" w:after="283"/>
              <w:jc w:val="left"/>
              <w:rPr/>
            </w:pPr>
            <w:r>
              <w:rPr/>
              <w:t xml:space="preserve">86 </w:t>
            </w:r>
          </w:p>
        </w:tc>
        <w:tc>
          <w:tcPr>
            <w:tcW w:w="1412" w:type="dxa"/>
            <w:tcBorders/>
            <w:vAlign w:val="center"/>
          </w:tcPr>
          <w:p>
            <w:pPr>
              <w:pStyle w:val="TableContents"/>
              <w:bidi w:val="0"/>
              <w:spacing w:before="0" w:after="283"/>
              <w:jc w:val="left"/>
              <w:rPr/>
            </w:pPr>
            <w:r>
              <w:rPr/>
              <w:t xml:space="preserve">170 </w:t>
            </w:r>
          </w:p>
        </w:tc>
        <w:tc>
          <w:tcPr>
            <w:tcW w:w="2275" w:type="dxa"/>
            <w:tcBorders/>
            <w:vAlign w:val="center"/>
          </w:tcPr>
          <w:p>
            <w:pPr>
              <w:pStyle w:val="TableContents"/>
              <w:bidi w:val="0"/>
              <w:jc w:val="left"/>
              <w:rPr/>
            </w:pPr>
            <w:r>
              <w:rPr/>
              <w:t xml:space="preserve">161 Huomautus: </w:t>
            </w:r>
          </w:p>
          <w:p>
            <w:pPr>
              <w:pStyle w:val="TextBody"/>
              <w:numPr>
                <w:ilvl w:val="0"/>
                <w:numId w:val="44"/>
              </w:numPr>
              <w:tabs>
                <w:tab w:val="clear" w:pos="1134"/>
                <w:tab w:val="left" w:leader="none" w:pos="707"/>
              </w:tabs>
              <w:bidi w:val="0"/>
              <w:ind w:start="707" w:hanging="283"/>
              <w:jc w:val="left"/>
              <w:rPr/>
            </w:pPr>
            <w:r>
              <w:rPr/>
              <w:t xml:space="preserve">Jeff Crowe ja Martin Crowe ovat veljeksiä. </w:t>
            </w:r>
          </w:p>
          <w:p>
            <w:pPr>
              <w:pStyle w:val="TextBody"/>
              <w:bidi w:val="0"/>
              <w:spacing w:before="0" w:after="283"/>
              <w:jc w:val="left"/>
              <w:rPr/>
            </w:pPr>
            <w:r>
              <w:rPr/>
            </w:r>
          </w:p>
        </w:tc>
        <w:tc>
          <w:tcPr>
            <w:tcW w:w="4096"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Uuden-Seelannin krikettijoukkueen kapteeni?</w:t>
      </w:r>
    </w:p>
    <w:p>
      <w:pPr>
        <w:pStyle w:val="TextBody"/>
        <w:bidi w:val="0"/>
        <w:jc w:val="left"/>
        <w:rPr>
          <w:b/>
          <w:u w:val="single"/>
          <w:shd w:val="clear" w:fill="FFFF00"/>
        </w:rPr>
      </w:pPr>
      <w:r>
        <w:rPr>
          <w:b/>
          <w:u w:val="single"/>
          <w:shd w:val="clear" w:fill="FFFF00"/>
        </w:rPr>
        <w:t xml:space="preserve">Asiakirjan numero 41997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PPF-käyrä, joka rajoittaa graafisesti tuotantokokonaisuutta kiinteillä panosmäärillä, osoittaa yhden hyödykkeen suurimman mahdollisen tuotantotason toisen hyödykkeen tietyllä tuotantotasolla, kun otetaan huomioon teknologian nykytilanne. Näin se määrittelee tuotannollisen tehokkuuden kyseisen tuotantokokonaisuuden yhteydessä: </w:t>
      </w:r>
      <w:r>
        <w:rPr>
          <w:color w:val="A9A9A9"/>
        </w:rPr>
        <w:t xml:space="preserve">piste rajalla osoittaa käytettävissä olevien tuotantopanosten tehokasta käyttöä (kuten graafin pisteet B, D ja C), piste käyrän alapuolella (kuten A) osoittaa tehottomuutta ja piste käyrän ulkopuolella (kuten X) osoittaa mahdottomuutta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tuotantomahdollisuuksien käyrän sisä- ja ulkopuolella olevat pisteet edustavat?</w:t>
      </w:r>
    </w:p>
    <w:p>
      <w:pPr>
        <w:pStyle w:val="TextBody"/>
        <w:bidi w:val="0"/>
        <w:jc w:val="left"/>
        <w:rPr>
          <w:b/>
          <w:u w:val="single"/>
          <w:shd w:val="clear" w:fill="FFFF00"/>
        </w:rPr>
      </w:pPr>
      <w:r>
        <w:rPr>
          <w:b/>
          <w:u w:val="single"/>
          <w:shd w:val="clear" w:fill="FFFF00"/>
        </w:rPr>
        <w:t xml:space="preserve">Asiakirjan numero 41998</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De Lisle </w:t>
      </w:r>
      <w:r>
        <w:rPr/>
        <w:t xml:space="preserve">Carbine-erikoismalli, 129 kappaletta, valmistettu </w:t>
      </w:r>
    </w:p>
    <w:p>
      <w:pPr>
        <w:pStyle w:val="TextBody"/>
        <w:numPr>
          <w:ilvl w:val="0"/>
          <w:numId w:val="45"/>
        </w:numPr>
        <w:tabs>
          <w:tab w:val="clear" w:pos="1134"/>
          <w:tab w:val="left" w:leader="none" w:pos="707"/>
        </w:tabs>
        <w:bidi w:val="0"/>
        <w:spacing w:before="0" w:after="0"/>
        <w:ind w:start="707" w:hanging="283"/>
        <w:jc w:val="left"/>
        <w:rPr/>
      </w:pPr>
      <w:r>
        <w:rPr>
          <w:color w:val="DCDCDC"/>
        </w:rPr>
        <w:t xml:space="preserve">Enfield Pattern 14 (P14) </w:t>
      </w:r>
      <w:r>
        <w:rPr/>
        <w:t xml:space="preserve">- Käytettiin tarkka-ampuja-aseena, kunnes nro IV Mk. I (T) otettiin käyttöön, ja sitä annettiin suuri määrä myös LDV:lle. </w:t>
      </w:r>
    </w:p>
    <w:p>
      <w:pPr>
        <w:pStyle w:val="TextBody"/>
        <w:numPr>
          <w:ilvl w:val="0"/>
          <w:numId w:val="45"/>
        </w:numPr>
        <w:tabs>
          <w:tab w:val="clear" w:pos="1134"/>
          <w:tab w:val="left" w:leader="none" w:pos="707"/>
        </w:tabs>
        <w:bidi w:val="0"/>
        <w:spacing w:before="0" w:after="0"/>
        <w:ind w:start="707" w:hanging="283"/>
        <w:jc w:val="left"/>
        <w:rPr/>
      </w:pPr>
      <w:r>
        <w:rPr>
          <w:color w:val="2F4F4F"/>
        </w:rPr>
        <w:t xml:space="preserve">M1917 Enfield-luovutettu </w:t>
      </w:r>
      <w:r>
        <w:rPr/>
        <w:t xml:space="preserve">LDV:lle. </w:t>
      </w:r>
    </w:p>
    <w:p>
      <w:pPr>
        <w:pStyle w:val="TextBody"/>
        <w:numPr>
          <w:ilvl w:val="0"/>
          <w:numId w:val="45"/>
        </w:numPr>
        <w:tabs>
          <w:tab w:val="clear" w:pos="1134"/>
          <w:tab w:val="left" w:leader="none" w:pos="707"/>
        </w:tabs>
        <w:bidi w:val="0"/>
        <w:spacing w:before="0" w:after="0"/>
        <w:ind w:start="707" w:hanging="283"/>
        <w:jc w:val="left"/>
        <w:rPr/>
      </w:pPr>
      <w:r>
        <w:rPr>
          <w:color w:val="556B2F"/>
        </w:rPr>
        <w:t xml:space="preserve">Martini-Enfield-Käytetään </w:t>
      </w:r>
      <w:r>
        <w:rPr/>
        <w:t xml:space="preserve">Intian, Uuden-Seelannin jne. kansainyhteisön joukkojen reserviaseena. </w:t>
      </w:r>
    </w:p>
    <w:p>
      <w:pPr>
        <w:pStyle w:val="TextBody"/>
        <w:numPr>
          <w:ilvl w:val="0"/>
          <w:numId w:val="45"/>
        </w:numPr>
        <w:tabs>
          <w:tab w:val="clear" w:pos="1134"/>
          <w:tab w:val="left" w:leader="none" w:pos="707"/>
        </w:tabs>
        <w:bidi w:val="0"/>
        <w:spacing w:before="0" w:after="0"/>
        <w:ind w:start="707" w:hanging="283"/>
        <w:jc w:val="left"/>
        <w:rPr/>
      </w:pPr>
      <w:r>
        <w:rPr>
          <w:color w:val="6B8E23"/>
        </w:rPr>
        <w:t xml:space="preserve">Lee Enfield No. 1 Mk. III </w:t>
      </w:r>
      <w:r>
        <w:rPr/>
        <w:t xml:space="preserve">*-Lee Enfield -kivääri sodan alussa, jota täydennettiin ja korvattiin No. 4 Mk. I:llä sodan puoliväliin mennessä. </w:t>
      </w:r>
    </w:p>
    <w:p>
      <w:pPr>
        <w:pStyle w:val="TextBody"/>
        <w:numPr>
          <w:ilvl w:val="0"/>
          <w:numId w:val="45"/>
        </w:numPr>
        <w:tabs>
          <w:tab w:val="clear" w:pos="1134"/>
          <w:tab w:val="left" w:leader="none" w:pos="707"/>
        </w:tabs>
        <w:bidi w:val="0"/>
        <w:spacing w:before="0" w:after="0"/>
        <w:ind w:start="707" w:hanging="283"/>
        <w:jc w:val="left"/>
        <w:rPr/>
      </w:pPr>
      <w:r>
        <w:rPr>
          <w:color w:val="A0522D"/>
        </w:rPr>
        <w:t xml:space="preserve">Lee Enfield No. 4 Mk. 1 + No. 4 Mk. I (T)</w:t>
      </w:r>
      <w:r>
        <w:rPr/>
        <w:t xml:space="preserve">-Lee Enfield -kivääri, joka korvasi No. I Mk. III *:n suuremmissa määrin sodan puolivälissä. </w:t>
      </w:r>
    </w:p>
    <w:p>
      <w:pPr>
        <w:pStyle w:val="TextBody"/>
        <w:numPr>
          <w:ilvl w:val="0"/>
          <w:numId w:val="45"/>
        </w:numPr>
        <w:tabs>
          <w:tab w:val="clear" w:pos="1134"/>
          <w:tab w:val="left" w:leader="none" w:pos="707"/>
        </w:tabs>
        <w:bidi w:val="0"/>
        <w:ind w:start="707" w:hanging="283"/>
        <w:jc w:val="left"/>
        <w:rPr/>
      </w:pPr>
      <w:r>
        <w:rPr>
          <w:color w:val="228B22"/>
        </w:rPr>
        <w:t xml:space="preserve">Lee Enfield No. 5 Mk. I ``Jungle Carbine'' </w:t>
      </w:r>
      <w:r>
        <w:rPr/>
        <w:t xml:space="preserve">- tuotiin markkinoille vuonna 1944 korvaamaan pidempi No. 1 Mk. III * viidakkopalvelukseen.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kivääriä britit käyttivät ww2:ssa?</w:t>
      </w:r>
    </w:p>
    <w:p>
      <w:pPr>
        <w:pStyle w:val="TextBody"/>
        <w:bidi w:val="0"/>
        <w:jc w:val="left"/>
        <w:rPr>
          <w:b/>
          <w:u w:val="single"/>
          <w:shd w:val="clear" w:fill="FFFF00"/>
        </w:rPr>
      </w:pPr>
      <w:r>
        <w:rPr>
          <w:b/>
          <w:u w:val="single"/>
          <w:shd w:val="clear" w:fill="FFFF00"/>
        </w:rPr>
        <w:t xml:space="preserve">Asiakirjan numero 41999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Fénix-kapselit olivat kolme metallista säiliötä, joita käytettiin 33 loukkuun jääneen kaivostyöläisen pelastamiseen Copiapón kaivosonnettomuuden jälkeen vuonna 2010, ja ne ovat parannettu versio Dahlbusch-pommista. Kapselit rakensi </w:t>
      </w:r>
      <w:r>
        <w:rPr>
          <w:color w:val="A9A9A9"/>
        </w:rPr>
        <w:t xml:space="preserve">Astilleros y Maestranzas de la Armada Chilena (ASMAR) (Chilen laivaston telakat ja arsenaalit), </w:t>
      </w:r>
      <w:r>
        <w:rPr/>
        <w:t xml:space="preserve">joka antoi sille nimen Fénix (Feenix).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kapselin chileläisten kaivostyöläisten pelastamiseksi?</w:t>
      </w:r>
    </w:p>
    <w:p>
      <w:pPr>
        <w:pStyle w:val="TextBody"/>
        <w:bidi w:val="0"/>
        <w:jc w:val="left"/>
        <w:rPr>
          <w:b/>
          <w:u w:val="single"/>
          <w:shd w:val="clear" w:fill="FFFF00"/>
        </w:rPr>
      </w:pPr>
      <w:r>
        <w:rPr>
          <w:b/>
          <w:u w:val="single"/>
          <w:shd w:val="clear" w:fill="FFFF00"/>
        </w:rPr>
        <w:t xml:space="preserve">Asiakirjan numero 42000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Kaksikymmentä vuotta kappaleen debyytin jälkeen se tallennettiin uudelleen päivitetyllä kokoonpanolla, ja Zoom TV esitti sen 26. tammikuuta 2010. Tässä versiossa, jonka nimi on Phir Mile Sur Mera Tumhara, on mukana intialaisia muusikoita, laulajia, urheilijoita ja elokuvahenkilöitä nykyisestä sukupolvesta. Nykyisen version pituus on 16 minuuttia ja 17 sekuntia, mikä ylittää vanhemman 6 minuuttia ja 9 sekuntia pitkän version, ja sen on ohjannut Kailash Surendranath, joka oli tuottanut myös alkuperäisen version. Uudessa versiossa säilyy </w:t>
      </w:r>
      <w:r>
        <w:rPr>
          <w:color w:val="A9A9A9"/>
        </w:rPr>
        <w:t xml:space="preserve">musiikin säveltäjä / sovittaja Louis Banks</w:t>
      </w:r>
      <w:r>
        <w:rPr/>
        <w:t xml:space="preserve">. Se herätti kritiikkiä suuressa osassa väestöä, muun muassa Sindhi-yhteisössä, joka oli järkyttynyt alkuperäisessä versiossa esiintyneiden Sindhi-rivien ``Mohnja sur tohi desa pyara mile jadein Geet ashaanjo madhur tarano bane tadein'' poistamisesta. Kritiikkiä herätti myös se, että teoksesta jätettiin pois sellaisia merkittäviä henkilöitä kuin A.P.J. Abdul Kalam, Sachin Tendulkar ja Viswanathan Anand. Se ei myöskään onnistunut vangitsemaan alkuperäisen version sielua ja olemusta, koska siinä keskityttiin liikaa Bollywood-näyttelijöihin ja jätettiin huomiotta muiden alojen merkittävät henkilöt.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Mile Sur Mera Tumharan musiikillinen johtaja?</w:t>
      </w:r>
    </w:p>
    <w:p>
      <w:pPr>
        <w:pStyle w:val="TextBody"/>
        <w:bidi w:val="0"/>
        <w:jc w:val="left"/>
        <w:rPr>
          <w:b/>
          <w:u w:val="single"/>
          <w:shd w:val="clear" w:fill="FFFF00"/>
        </w:rPr>
      </w:pPr>
      <w:r>
        <w:rPr>
          <w:b/>
          <w:u w:val="single"/>
          <w:shd w:val="clear" w:fill="FFFF00"/>
        </w:rPr>
        <w:t xml:space="preserve">Asiakirjan numero 42001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Across the Line on vuonna 2015 valmistunut kanadalainen draamaelokuva, jonka on ohjannut ohjaaja X. Se on kuvattu </w:t>
      </w:r>
      <w:r>
        <w:rPr>
          <w:color w:val="A9A9A9"/>
        </w:rPr>
        <w:t xml:space="preserve">Nova Scotiassa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"Cross the line" kuvattiin?</w:t>
      </w:r>
    </w:p>
    <w:p>
      <w:pPr>
        <w:pStyle w:val="TextBody"/>
        <w:bidi w:val="0"/>
        <w:jc w:val="left"/>
        <w:rPr>
          <w:b/>
          <w:u w:val="single"/>
          <w:shd w:val="clear" w:fill="FFFF00"/>
        </w:rPr>
      </w:pPr>
      <w:r>
        <w:rPr>
          <w:b/>
          <w:u w:val="single"/>
          <w:shd w:val="clear" w:fill="FFFF00"/>
        </w:rPr>
        <w:t xml:space="preserve">Asiakirjan numero 42002</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20"/>
        </w:tabs>
        <w:bidi w:val="0"/>
        <w:ind w:start="720" w:hanging="283"/>
        <w:jc w:val="left"/>
        <w:rPr/>
      </w:pPr>
      <w:r>
        <w:rPr/>
        <w:t xml:space="preserve">Luokittelematon </w:t>
      </w:r>
      <w:r>
        <w:rPr>
          <w:color w:val="A9A9A9"/>
        </w:rPr>
        <w:t xml:space="preserve">(ts. ei arvioitu hyväksi eikä huonoksi käytökseksi), jos palveluksesta vapautetaan 180 ensimmäisen palveluspäivän aikana eikä </w:t>
      </w:r>
      <w:r>
        <w:rPr/>
        <w:t xml:space="preserve">palvelusrekisterissä ole </w:t>
      </w:r>
      <w:r>
        <w:rPr>
          <w:color w:val="A9A9A9"/>
        </w:rPr>
        <w:t xml:space="preserve">havaittu väärinkäytöksiä.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armeijan luonnehtimaton vastuuvapaus?</w:t>
      </w:r>
    </w:p>
    <w:p>
      <w:pPr>
        <w:pStyle w:val="TextBody"/>
        <w:bidi w:val="0"/>
        <w:jc w:val="left"/>
        <w:rPr>
          <w:b/>
          <w:u w:val="single"/>
          <w:shd w:val="clear" w:fill="FFFF00"/>
        </w:rPr>
      </w:pPr>
      <w:r>
        <w:rPr>
          <w:b/>
          <w:u w:val="single"/>
          <w:shd w:val="clear" w:fill="FFFF00"/>
        </w:rPr>
        <w:t xml:space="preserve">Asiakirjan numero 42003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Arizonan aselait löytyvät pääosin Arizonan tarkistetun lain (Arizona Revised Statutes) 13 osaston 31 luvusta. Arizonassa ei ole muiden kuin NFA-aseiden rekisteröintiä tai lisensointia. Pykälän 13-3108 B-osastossa kielletään kaikkia osavaltion poliittisia osastoja säätämästä lakeja, joissa vaaditaan lupien myöntämistä tai rekisteröintiä. Osavaltion lain mukaan henkilön on oltava </w:t>
      </w:r>
      <w:r>
        <w:rPr>
          <w:color w:val="A9A9A9"/>
        </w:rPr>
        <w:t xml:space="preserve">18-vuotias </w:t>
      </w:r>
      <w:r>
        <w:rPr/>
        <w:t xml:space="preserve">voidakseen ostaa minkä tahansa muun kuin NFA-aseen mistä tahansa lähteestä; liittovaltion ikäraja on kuitenkin 21 vuotta käsiaseiden ostamiselle liittovaltion ampuma-aseluvan haltijoilta.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aseen Arizonassa?</w:t>
      </w:r>
    </w:p>
    <w:p>
      <w:pPr>
        <w:pStyle w:val="TextBody"/>
        <w:bidi w:val="0"/>
        <w:jc w:val="left"/>
        <w:rPr>
          <w:b/>
          <w:u w:val="single"/>
          <w:shd w:val="clear" w:fill="FFFF00"/>
        </w:rPr>
      </w:pPr>
      <w:r>
        <w:rPr>
          <w:b/>
          <w:u w:val="single"/>
          <w:shd w:val="clear" w:fill="FFFF00"/>
        </w:rPr>
        <w:t xml:space="preserve">Asiakirjan numero 42004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Shikanjvi on eräänlainen </w:t>
      </w:r>
      <w:r>
        <w:rPr>
          <w:color w:val="A9A9A9"/>
        </w:rPr>
        <w:t xml:space="preserve">perinteinen limonadi tai limonadi </w:t>
      </w:r>
      <w:r>
        <w:rPr/>
        <w:t xml:space="preserve">Punjabin alueelta Etelä-Aasiasta. Vaihtoehtoisia nimiä ovat shikanji, shikanjbi ja shikanjbeen. Se tunnetaan myös nimillä limun paani tai nimbu pani. Perusaineita ovat sitruuna- tai limettimehu, inkiväärimehu, jää ja vesi, mutta shikanjvi sisältää usein myös muita ainesosia, kuten suolaa, sahramia ja kuminaa.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shikanji merkitys englanniksi</w:t>
      </w:r>
    </w:p>
    <w:p>
      <w:pPr>
        <w:pStyle w:val="TextBody"/>
        <w:bidi w:val="0"/>
        <w:jc w:val="left"/>
        <w:rPr>
          <w:b/>
          <w:u w:val="single"/>
          <w:shd w:val="clear" w:fill="FFFF00"/>
        </w:rPr>
      </w:pPr>
      <w:r>
        <w:rPr>
          <w:b/>
          <w:u w:val="single"/>
          <w:shd w:val="clear" w:fill="FFFF00"/>
        </w:rPr>
        <w:t xml:space="preserve">Asiakirjan numero 42005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Pääosissa </w:t>
      </w:r>
      <w:r>
        <w:rPr>
          <w:color w:val="A9A9A9"/>
        </w:rPr>
        <w:t xml:space="preserve">Al Jolson </w:t>
      </w:r>
      <w:r>
        <w:rPr>
          <w:color w:val="DCDCDC"/>
        </w:rPr>
        <w:t xml:space="preserve">May McAvoy </w:t>
      </w:r>
      <w:r>
        <w:rPr>
          <w:color w:val="2F4F4F"/>
        </w:rPr>
        <w:t xml:space="preserve">Warner Oland </w:t>
      </w:r>
      <w:r>
        <w:rPr>
          <w:color w:val="556B2F"/>
        </w:rPr>
        <w:t xml:space="preserve">Yossele Rosenblatt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jazzlaulaja</w:t>
      </w:r>
    </w:p>
    <w:p>
      <w:pPr>
        <w:pStyle w:val="TextBody"/>
        <w:bidi w:val="0"/>
        <w:jc w:val="left"/>
        <w:rPr>
          <w:b/>
          <w:u w:val="single"/>
          <w:shd w:val="clear" w:fill="FFFF00"/>
        </w:rPr>
      </w:pPr>
      <w:r>
        <w:rPr>
          <w:b/>
          <w:u w:val="single"/>
          <w:shd w:val="clear" w:fill="FFFF00"/>
        </w:rPr>
        <w:t xml:space="preserve">Asiakirjan numero 42006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Jemenin nykyinen presidentti on </w:t>
      </w:r>
      <w:r>
        <w:rPr>
          <w:color w:val="A9A9A9"/>
        </w:rPr>
        <w:t xml:space="preserve">Abdrabbuh Mansur Hadi, </w:t>
      </w:r>
      <w:r>
        <w:rPr/>
        <w:t xml:space="preserve">joka astui virkaansa 27. helmikuuta 2012.</w:t>
      </w:r>
      <w:r>
        <w:rPr/>
        <w:t xml:space="preserve"> Hänen presidenttikautensa laillisuus on kyseenalaistettu, sillä hänen toimikautensa päättymisajankohdaksi oli alun perin asetettu 27. helmikuuta 2014. Hänen toimikauttaan jatkettiin vuodella. Hän pysyi kuitenkin vallassa toimikautensa päättymisen jälkeen 22. tammikuuta 2015 asti, jolloin hän jätti eronpyyntönsä. Hän vahvisti uudelleen aikovansa erota kaksi viikkoa myöhemmin. Hänen eronsa jälkeen hallituksen otti haltuunsa korkein vallankumouskomitea. Helmikuun 21. päivänä 2016 Hadi kuitenkin esittäytyi jälleen presidentiksi Adenissa. Hänen asemansa kiistää korkeimman poliittisen neuvoston puheenjohtaja Saleh Ali al-Sammad, jota mikään maa ei tunnusta.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Jemenin presidentti tällä hetkellä</w:t>
      </w:r>
    </w:p>
    <w:p>
      <w:pPr>
        <w:pStyle w:val="TextBody"/>
        <w:bidi w:val="0"/>
        <w:jc w:val="left"/>
        <w:rPr>
          <w:b/>
          <w:u w:val="single"/>
          <w:shd w:val="clear" w:fill="FFFF00"/>
        </w:rPr>
      </w:pPr>
      <w:r>
        <w:rPr>
          <w:b/>
          <w:u w:val="single"/>
          <w:shd w:val="clear" w:fill="FFFF00"/>
        </w:rPr>
        <w:t xml:space="preserve">Asiakirjan numero 42007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peräaukko (latinankielisestä sanasta anus, joka tarkoittaa ``rengasta'', ``ympyrää'') on peräsuolen ulkoinen aukko. Kaksi sulkijalihasta kontrolloi ulosteiden poistumista kehosta ulostamisen aikana, mikä on peräaukon ensisijainen tehtävä. Nämä ovat peräaukon sisäinen sulkijalihas ja peräaukon ulkoinen sulkijalihas, jotka ovat pyöreitä lihaksia, jotka normaalisti pitävät aukon supistuneena ja jotka rentoutuvat normaalin fysiologisen toiminnan vaatimalla tavalla. Sisempi sulkijalihas on tahaton ja ulompi on tahdonalainen. Se sijaitsee </w:t>
      </w:r>
      <w:r>
        <w:rPr>
          <w:color w:val="A9A9A9"/>
        </w:rPr>
        <w:t xml:space="preserve">välilihan takana</w:t>
      </w:r>
      <w:r>
        <w:rPr/>
        <w:t xml:space="preserve">, joka </w:t>
      </w:r>
      <w:r>
        <w:rPr/>
        <w:t xml:space="preserve">naisilla sijaitsee </w:t>
      </w:r>
      <w:r>
        <w:rPr>
          <w:color w:val="DCDCDC"/>
        </w:rPr>
        <w:t xml:space="preserve">emättimen takana </w:t>
      </w:r>
      <w:r>
        <w:rPr/>
        <w:t xml:space="preserve">ja miehillä kivespussin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peräaukko sijaitsee naisella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peräaukon sijaitsee miehen</w:t>
      </w:r>
    </w:p>
    <w:p>
      <w:pPr>
        <w:pStyle w:val="TextBody"/>
        <w:bidi w:val="0"/>
        <w:jc w:val="left"/>
        <w:rPr>
          <w:b/>
          <w:u w:val="single"/>
          <w:shd w:val="clear" w:fill="FFFF00"/>
        </w:rPr>
      </w:pPr>
      <w:r>
        <w:rPr>
          <w:b/>
          <w:u w:val="single"/>
          <w:shd w:val="clear" w:fill="FFFF00"/>
        </w:rPr>
        <w:t xml:space="preserve">Asiakirjan numero 42008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Superiorjärvi on </w:t>
      </w:r>
      <w:r>
        <w:rPr/>
        <w:t xml:space="preserve">suurin Pohjois-Amerikan suurista järvistä. Järven jakavat pohjoisessa Kanadan Ontarion maakunta, lännessä Yhdysvaltain Minnesotan osavaltio ja etelässä Wisconsin ja Michiganin yläpuolinen niemimaa. Sitä pidetään yleisesti pinta-alaltaan maailman suurimpana makean veden järvenä. Tilavuudeltaan se on maailman kolmanneksi suurin makean veden järvi ja Pohjois-Amerikan suurin. Suurten järvien ketjusta pohjoisimpana ja läntisimpänä Superior on korkeimmalla sijaitseva järvi, joka laskee St. Mary's-jokeen.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suurista järvistä on pohjoisimpana...</w:t>
      </w:r>
    </w:p>
    <w:p>
      <w:pPr>
        <w:pStyle w:val="TextBody"/>
        <w:bidi w:val="0"/>
        <w:jc w:val="left"/>
        <w:rPr>
          <w:b/>
          <w:u w:val="single"/>
          <w:shd w:val="clear" w:fill="FFFF00"/>
        </w:rPr>
      </w:pPr>
      <w:r>
        <w:rPr>
          <w:b/>
          <w:u w:val="single"/>
          <w:shd w:val="clear" w:fill="FFFF00"/>
        </w:rPr>
        <w:t xml:space="preserve">Asiakirjan numero 42009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Arleigh Burke -luokan hävittäjä USS Arleigh Burke Chesapeake Bayssä vuonna 2013 Luokkakatsaus </w:t>
      </w:r>
    </w:p>
    <w:tbl>
      <w:tblPr>
        <w:tblW w:w="10205" w:type="dxa"/>
        <w:jc w:val="left"/>
        <w:tblInd w:w="0" w:type="dxa"/>
        <w:tblLayout w:type="fixed"/>
        <w:tblCellMar>
          <w:top w:w="28" w:type="dxa"/>
          <w:left w:w="28" w:type="dxa"/>
          <w:bottom w:w="28" w:type="dxa"/>
          <w:right w:w="28" w:type="dxa"/>
        </w:tblCellMar>
      </w:tblPr>
      <w:tblGrid>
        <w:gridCol w:w="2230"/>
        <w:gridCol w:w="7975"/>
      </w:tblGrid>
      <w:tr>
        <w:trPr/>
        <w:tc>
          <w:tcPr>
            <w:tcW w:w="2230" w:type="dxa"/>
            <w:tcBorders/>
            <w:vAlign w:val="center"/>
          </w:tcPr>
          <w:p>
            <w:pPr>
              <w:pStyle w:val="TableContents"/>
              <w:bidi w:val="0"/>
              <w:spacing w:before="0" w:after="283"/>
              <w:jc w:val="left"/>
              <w:rPr/>
            </w:pPr>
            <w:r>
              <w:rPr/>
              <w:t xml:space="preserve">Nimi: </w:t>
            </w:r>
          </w:p>
        </w:tc>
        <w:tc>
          <w:tcPr>
            <w:tcW w:w="7975" w:type="dxa"/>
            <w:tcBorders/>
            <w:vAlign w:val="center"/>
          </w:tcPr>
          <w:p>
            <w:pPr>
              <w:pStyle w:val="TableContents"/>
              <w:bidi w:val="0"/>
              <w:spacing w:before="0" w:after="283"/>
              <w:jc w:val="left"/>
              <w:rPr/>
            </w:pPr>
            <w:r>
              <w:rPr/>
              <w:t xml:space="preserve">Arleigh Burke -luokka </w:t>
            </w:r>
          </w:p>
        </w:tc>
      </w:tr>
      <w:tr>
        <w:trPr/>
        <w:tc>
          <w:tcPr>
            <w:tcW w:w="2230" w:type="dxa"/>
            <w:tcBorders/>
            <w:vAlign w:val="center"/>
          </w:tcPr>
          <w:p>
            <w:pPr>
              <w:pStyle w:val="TableContents"/>
              <w:bidi w:val="0"/>
              <w:spacing w:before="0" w:after="283"/>
              <w:jc w:val="left"/>
              <w:rPr/>
            </w:pPr>
            <w:r>
              <w:rPr/>
              <w:t xml:space="preserve">Rakentajat: </w:t>
            </w:r>
          </w:p>
        </w:tc>
        <w:tc>
          <w:tcPr>
            <w:tcW w:w="7975" w:type="dxa"/>
            <w:tcBorders/>
            <w:vAlign w:val="center"/>
          </w:tcPr>
          <w:p>
            <w:pPr>
              <w:pStyle w:val="TableContents"/>
              <w:bidi w:val="0"/>
              <w:spacing w:before="0" w:after="283"/>
              <w:jc w:val="left"/>
              <w:rPr/>
            </w:pPr>
            <w:r>
              <w:rPr/>
              <w:t xml:space="preserve">Bath Iron Works </w:t>
            </w:r>
          </w:p>
        </w:tc>
      </w:tr>
      <w:tr>
        <w:trPr/>
        <w:tc>
          <w:tcPr>
            <w:tcW w:w="2230" w:type="dxa"/>
            <w:tcBorders/>
            <w:vAlign w:val="center"/>
          </w:tcPr>
          <w:p>
            <w:pPr>
              <w:pStyle w:val="TableContents"/>
              <w:bidi w:val="0"/>
              <w:spacing w:before="0" w:after="283"/>
              <w:jc w:val="left"/>
              <w:rPr/>
            </w:pPr>
            <w:r>
              <w:rPr/>
              <w:t xml:space="preserve">Operaattorit: </w:t>
            </w:r>
          </w:p>
        </w:tc>
        <w:tc>
          <w:tcPr>
            <w:tcW w:w="7975" w:type="dxa"/>
            <w:tcBorders/>
            <w:vAlign w:val="center"/>
          </w:tcPr>
          <w:p>
            <w:pPr>
              <w:pStyle w:val="TableContents"/>
              <w:bidi w:val="0"/>
              <w:spacing w:before="0" w:after="283"/>
              <w:jc w:val="left"/>
              <w:rPr/>
            </w:pPr>
            <w:r>
              <w:rPr/>
              <w:t xml:space="preserve">Yhdysvaltain laivasto </w:t>
            </w:r>
          </w:p>
        </w:tc>
      </w:tr>
      <w:tr>
        <w:trPr/>
        <w:tc>
          <w:tcPr>
            <w:tcW w:w="2230" w:type="dxa"/>
            <w:tcBorders/>
            <w:vAlign w:val="center"/>
          </w:tcPr>
          <w:p>
            <w:pPr>
              <w:pStyle w:val="TableContents"/>
              <w:bidi w:val="0"/>
              <w:spacing w:before="0" w:after="283"/>
              <w:jc w:val="left"/>
              <w:rPr/>
            </w:pPr>
            <w:r>
              <w:rPr/>
              <w:t xml:space="preserve">Edeltäjänä: </w:t>
            </w:r>
          </w:p>
        </w:tc>
        <w:tc>
          <w:tcPr>
            <w:tcW w:w="7975" w:type="dxa"/>
            <w:tcBorders/>
            <w:vAlign w:val="center"/>
          </w:tcPr>
          <w:p>
            <w:pPr>
              <w:pStyle w:val="TableContents"/>
              <w:bidi w:val="0"/>
              <w:spacing w:before="0" w:after="283"/>
              <w:jc w:val="left"/>
              <w:rPr/>
            </w:pPr>
            <w:r>
              <w:rPr/>
              <w:t xml:space="preserve">Kidd-luokka </w:t>
            </w:r>
          </w:p>
        </w:tc>
      </w:tr>
      <w:tr>
        <w:trPr/>
        <w:tc>
          <w:tcPr>
            <w:tcW w:w="2230" w:type="dxa"/>
            <w:tcBorders/>
            <w:vAlign w:val="center"/>
          </w:tcPr>
          <w:p>
            <w:pPr>
              <w:pStyle w:val="TableContents"/>
              <w:bidi w:val="0"/>
              <w:spacing w:before="0" w:after="283"/>
              <w:jc w:val="left"/>
              <w:rPr/>
            </w:pPr>
            <w:r>
              <w:rPr/>
              <w:t xml:space="preserve">Seuraajana: </w:t>
            </w:r>
          </w:p>
        </w:tc>
        <w:tc>
          <w:tcPr>
            <w:tcW w:w="7975" w:type="dxa"/>
            <w:tcBorders/>
            <w:vAlign w:val="center"/>
          </w:tcPr>
          <w:p>
            <w:pPr>
              <w:pStyle w:val="TableContents"/>
              <w:bidi w:val="0"/>
              <w:spacing w:before="0" w:after="283"/>
              <w:jc w:val="left"/>
              <w:rPr/>
            </w:pPr>
            <w:r>
              <w:rPr/>
              <w:t xml:space="preserve">Zumwalt-luokka </w:t>
            </w:r>
          </w:p>
        </w:tc>
      </w:tr>
      <w:tr>
        <w:trPr/>
        <w:tc>
          <w:tcPr>
            <w:tcW w:w="2230" w:type="dxa"/>
            <w:tcBorders/>
            <w:vAlign w:val="center"/>
          </w:tcPr>
          <w:p>
            <w:pPr>
              <w:pStyle w:val="TableContents"/>
              <w:bidi w:val="0"/>
              <w:spacing w:before="0" w:after="283"/>
              <w:jc w:val="left"/>
              <w:rPr/>
            </w:pPr>
            <w:r>
              <w:rPr/>
              <w:t xml:space="preserve">Kustannukset: </w:t>
            </w:r>
          </w:p>
        </w:tc>
        <w:tc>
          <w:tcPr>
            <w:tcW w:w="7975" w:type="dxa"/>
            <w:tcBorders/>
            <w:vAlign w:val="center"/>
          </w:tcPr>
          <w:p>
            <w:pPr>
              <w:pStyle w:val="TableContents"/>
              <w:bidi w:val="0"/>
              <w:spacing w:before="0" w:after="283"/>
              <w:jc w:val="left"/>
              <w:rPr/>
            </w:pPr>
            <w:r>
              <w:rPr>
                <w:color w:val="A9A9A9"/>
              </w:rPr>
              <w:t xml:space="preserve">1,843 miljardia Yhdysvaltain dollaria </w:t>
            </w:r>
            <w:r>
              <w:rPr/>
              <w:t xml:space="preserve">(DDG 114 -- 116, FY2011/12). </w:t>
            </w:r>
          </w:p>
        </w:tc>
      </w:tr>
      <w:tr>
        <w:trPr/>
        <w:tc>
          <w:tcPr>
            <w:tcW w:w="2230" w:type="dxa"/>
            <w:tcBorders/>
            <w:vAlign w:val="center"/>
          </w:tcPr>
          <w:p>
            <w:pPr>
              <w:pStyle w:val="TableContents"/>
              <w:bidi w:val="0"/>
              <w:spacing w:before="0" w:after="283"/>
              <w:jc w:val="left"/>
              <w:rPr/>
            </w:pPr>
            <w:r>
              <w:rPr/>
              <w:t xml:space="preserve">Rakennettu: </w:t>
            </w:r>
          </w:p>
        </w:tc>
        <w:tc>
          <w:tcPr>
            <w:tcW w:w="7975" w:type="dxa"/>
            <w:tcBorders/>
            <w:vAlign w:val="center"/>
          </w:tcPr>
          <w:p>
            <w:pPr>
              <w:pStyle w:val="TableContents"/>
              <w:bidi w:val="0"/>
              <w:spacing w:before="0" w:after="283"/>
              <w:jc w:val="left"/>
              <w:rPr/>
            </w:pPr>
            <w:r>
              <w:rPr/>
              <w:t xml:space="preserve">1988 -- nykyisin </w:t>
            </w:r>
          </w:p>
        </w:tc>
      </w:tr>
      <w:tr>
        <w:trPr/>
        <w:tc>
          <w:tcPr>
            <w:tcW w:w="2230" w:type="dxa"/>
            <w:tcBorders/>
            <w:vAlign w:val="center"/>
          </w:tcPr>
          <w:p>
            <w:pPr>
              <w:pStyle w:val="TableContents"/>
              <w:bidi w:val="0"/>
              <w:spacing w:before="0" w:after="283"/>
              <w:jc w:val="left"/>
              <w:rPr/>
            </w:pPr>
            <w:r>
              <w:rPr/>
              <w:t xml:space="preserve">Toimeksianto: </w:t>
            </w:r>
          </w:p>
        </w:tc>
        <w:tc>
          <w:tcPr>
            <w:tcW w:w="7975" w:type="dxa"/>
            <w:tcBorders/>
            <w:vAlign w:val="center"/>
          </w:tcPr>
          <w:p>
            <w:pPr>
              <w:pStyle w:val="TableContents"/>
              <w:bidi w:val="0"/>
              <w:spacing w:before="0" w:after="283"/>
              <w:jc w:val="left"/>
              <w:rPr/>
            </w:pPr>
            <w:r>
              <w:rPr/>
              <w:t xml:space="preserve">1991 -- nykyisin </w:t>
            </w:r>
          </w:p>
        </w:tc>
      </w:tr>
      <w:tr>
        <w:trPr/>
        <w:tc>
          <w:tcPr>
            <w:tcW w:w="2230" w:type="dxa"/>
            <w:tcBorders/>
            <w:vAlign w:val="center"/>
          </w:tcPr>
          <w:p>
            <w:pPr>
              <w:pStyle w:val="TableContents"/>
              <w:bidi w:val="0"/>
              <w:spacing w:before="0" w:after="283"/>
              <w:jc w:val="left"/>
              <w:rPr/>
            </w:pPr>
            <w:r>
              <w:rPr/>
              <w:t xml:space="preserve">Rakennus: </w:t>
            </w:r>
          </w:p>
        </w:tc>
        <w:tc>
          <w:tcPr>
            <w:tcW w:w="7975" w:type="dxa"/>
            <w:tcBorders/>
            <w:vAlign w:val="center"/>
          </w:tcPr>
          <w:p>
            <w:pPr>
              <w:pStyle w:val="TableContents"/>
              <w:bidi w:val="0"/>
              <w:spacing w:before="0" w:after="283"/>
              <w:jc w:val="left"/>
              <w:rPr/>
            </w:pPr>
            <w:r>
              <w:rPr/>
              <w:t xml:space="preserve">8 </w:t>
            </w:r>
          </w:p>
        </w:tc>
      </w:tr>
      <w:tr>
        <w:trPr/>
        <w:tc>
          <w:tcPr>
            <w:tcW w:w="2230" w:type="dxa"/>
            <w:tcBorders/>
            <w:vAlign w:val="center"/>
          </w:tcPr>
          <w:p>
            <w:pPr>
              <w:pStyle w:val="TableContents"/>
              <w:bidi w:val="0"/>
              <w:spacing w:before="0" w:after="283"/>
              <w:jc w:val="left"/>
              <w:rPr/>
            </w:pPr>
            <w:r>
              <w:rPr/>
              <w:t xml:space="preserve">Suunniteltu: </w:t>
            </w:r>
          </w:p>
        </w:tc>
        <w:tc>
          <w:tcPr>
            <w:tcW w:w="7975" w:type="dxa"/>
            <w:tcBorders/>
            <w:vAlign w:val="center"/>
          </w:tcPr>
          <w:p>
            <w:pPr>
              <w:pStyle w:val="TableContents"/>
              <w:bidi w:val="0"/>
              <w:spacing w:before="0" w:after="283"/>
              <w:jc w:val="left"/>
              <w:rPr/>
            </w:pPr>
            <w:r>
              <w:rPr/>
              <w:t xml:space="preserve">76 </w:t>
            </w:r>
          </w:p>
        </w:tc>
      </w:tr>
      <w:tr>
        <w:trPr/>
        <w:tc>
          <w:tcPr>
            <w:tcW w:w="2230" w:type="dxa"/>
            <w:tcBorders/>
            <w:vAlign w:val="center"/>
          </w:tcPr>
          <w:p>
            <w:pPr>
              <w:pStyle w:val="TableContents"/>
              <w:bidi w:val="0"/>
              <w:spacing w:before="0" w:after="283"/>
              <w:jc w:val="left"/>
              <w:rPr/>
            </w:pPr>
            <w:r>
              <w:rPr/>
              <w:t xml:space="preserve">Valmistui: </w:t>
            </w:r>
          </w:p>
        </w:tc>
        <w:tc>
          <w:tcPr>
            <w:tcW w:w="7975" w:type="dxa"/>
            <w:tcBorders/>
            <w:vAlign w:val="center"/>
          </w:tcPr>
          <w:p>
            <w:pPr>
              <w:pStyle w:val="TableContents"/>
              <w:bidi w:val="0"/>
              <w:spacing w:before="0" w:after="283"/>
              <w:jc w:val="left"/>
              <w:rPr/>
            </w:pPr>
            <w:r>
              <w:rPr/>
              <w:t xml:space="preserve">66 </w:t>
            </w:r>
          </w:p>
        </w:tc>
      </w:tr>
      <w:tr>
        <w:trPr/>
        <w:tc>
          <w:tcPr>
            <w:tcW w:w="2230" w:type="dxa"/>
            <w:tcBorders/>
            <w:vAlign w:val="center"/>
          </w:tcPr>
          <w:p>
            <w:pPr>
              <w:pStyle w:val="TableContents"/>
              <w:bidi w:val="0"/>
              <w:spacing w:before="0" w:after="283"/>
              <w:jc w:val="left"/>
              <w:rPr/>
            </w:pPr>
            <w:r>
              <w:rPr/>
              <w:t xml:space="preserve">Aktiivinen: </w:t>
            </w:r>
          </w:p>
        </w:tc>
        <w:tc>
          <w:tcPr>
            <w:tcW w:w="7975" w:type="dxa"/>
            <w:tcBorders/>
            <w:vAlign w:val="center"/>
          </w:tcPr>
          <w:p>
            <w:pPr>
              <w:pStyle w:val="TableContents"/>
              <w:bidi w:val="0"/>
              <w:spacing w:before="0" w:after="283"/>
              <w:jc w:val="left"/>
              <w:rPr/>
            </w:pPr>
            <w:r>
              <w:rPr/>
              <w:t xml:space="preserve">64 (2 korjattavana) Yleiset ominaisuudet </w:t>
            </w:r>
          </w:p>
        </w:tc>
      </w:tr>
      <w:tr>
        <w:trPr/>
        <w:tc>
          <w:tcPr>
            <w:tcW w:w="2230" w:type="dxa"/>
            <w:tcBorders/>
            <w:vAlign w:val="center"/>
          </w:tcPr>
          <w:p>
            <w:pPr>
              <w:pStyle w:val="TableContents"/>
              <w:bidi w:val="0"/>
              <w:spacing w:before="0" w:after="283"/>
              <w:jc w:val="left"/>
              <w:rPr/>
            </w:pPr>
            <w:r>
              <w:rPr/>
              <w:t xml:space="preserve">Tyyppi: </w:t>
            </w:r>
          </w:p>
        </w:tc>
        <w:tc>
          <w:tcPr>
            <w:tcW w:w="7975" w:type="dxa"/>
            <w:tcBorders/>
            <w:vAlign w:val="center"/>
          </w:tcPr>
          <w:p>
            <w:pPr>
              <w:pStyle w:val="TableContents"/>
              <w:bidi w:val="0"/>
              <w:spacing w:before="0" w:after="283"/>
              <w:jc w:val="left"/>
              <w:rPr/>
            </w:pPr>
            <w:r>
              <w:rPr/>
              <w:t xml:space="preserve">Ohjattu ohjushävittäjä </w:t>
            </w:r>
          </w:p>
        </w:tc>
      </w:tr>
      <w:tr>
        <w:trPr/>
        <w:tc>
          <w:tcPr>
            <w:tcW w:w="2230" w:type="dxa"/>
            <w:tcBorders/>
            <w:vAlign w:val="center"/>
          </w:tcPr>
          <w:p>
            <w:pPr>
              <w:pStyle w:val="TableContents"/>
              <w:bidi w:val="0"/>
              <w:spacing w:before="0" w:after="283"/>
              <w:jc w:val="left"/>
              <w:rPr/>
            </w:pPr>
            <w:r>
              <w:rPr/>
              <w:t xml:space="preserve">Siirtymä: </w:t>
            </w:r>
          </w:p>
        </w:tc>
        <w:tc>
          <w:tcPr>
            <w:tcW w:w="7975"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Täysin ladattu: </w:t>
            </w:r>
          </w:p>
          <w:p>
            <w:pPr>
              <w:pStyle w:val="TableContents"/>
              <w:numPr>
                <w:ilvl w:val="0"/>
                <w:numId w:val="47"/>
              </w:numPr>
              <w:tabs>
                <w:tab w:val="clear" w:pos="1134"/>
                <w:tab w:val="left" w:leader="none" w:pos="707"/>
              </w:tabs>
              <w:bidi w:val="0"/>
              <w:spacing w:before="0" w:after="0"/>
              <w:ind w:start="707" w:hanging="283"/>
              <w:jc w:val="left"/>
              <w:rPr/>
            </w:pPr>
            <w:r>
              <w:rPr/>
              <w:t xml:space="preserve">Lento I: 8 315 t (8 184 pitkää tonnia; 9 166 lyhyttä tonnia). </w:t>
            </w:r>
          </w:p>
          <w:p>
            <w:pPr>
              <w:pStyle w:val="TableContents"/>
              <w:numPr>
                <w:ilvl w:val="0"/>
                <w:numId w:val="47"/>
              </w:numPr>
              <w:tabs>
                <w:tab w:val="clear" w:pos="1134"/>
                <w:tab w:val="left" w:leader="none" w:pos="707"/>
              </w:tabs>
              <w:bidi w:val="0"/>
              <w:spacing w:before="0" w:after="0"/>
              <w:ind w:start="707" w:hanging="283"/>
              <w:jc w:val="left"/>
              <w:rPr/>
            </w:pPr>
            <w:r>
              <w:rPr/>
              <w:t xml:space="preserve">Lento II: 8 400 t (8 300 pitkää tonnia; 9 300 lyhyttä tonnia). </w:t>
            </w:r>
          </w:p>
          <w:p>
            <w:pPr>
              <w:pStyle w:val="TableContents"/>
              <w:numPr>
                <w:ilvl w:val="0"/>
                <w:numId w:val="47"/>
              </w:numPr>
              <w:tabs>
                <w:tab w:val="clear" w:pos="1134"/>
                <w:tab w:val="left" w:leader="none" w:pos="707"/>
              </w:tabs>
              <w:bidi w:val="0"/>
              <w:spacing w:before="0" w:after="0"/>
              <w:ind w:start="707" w:hanging="283"/>
              <w:jc w:val="left"/>
              <w:rPr/>
            </w:pPr>
            <w:r>
              <w:rPr/>
              <w:t xml:space="preserve">Lento IIA: 9 200 t (9 100 pitkää tonnia; 10 100 lyhyttä tonnia). </w:t>
            </w:r>
          </w:p>
          <w:p>
            <w:pPr>
              <w:pStyle w:val="TableContents"/>
              <w:numPr>
                <w:ilvl w:val="0"/>
                <w:numId w:val="47"/>
              </w:numPr>
              <w:tabs>
                <w:tab w:val="clear" w:pos="1134"/>
                <w:tab w:val="left" w:leader="none" w:pos="707"/>
              </w:tabs>
              <w:bidi w:val="0"/>
              <w:spacing w:before="0" w:after="283"/>
              <w:ind w:start="707" w:hanging="283"/>
              <w:jc w:val="left"/>
              <w:rPr/>
            </w:pPr>
            <w:r>
              <w:rPr/>
              <w:t xml:space="preserve">Lento III: 9 800 t (9 600 pitkää tonnia; 10 800 lyhyttä tonnia). </w:t>
            </w:r>
          </w:p>
        </w:tc>
      </w:tr>
      <w:tr>
        <w:trPr/>
        <w:tc>
          <w:tcPr>
            <w:tcW w:w="2230" w:type="dxa"/>
            <w:tcBorders/>
            <w:vAlign w:val="center"/>
          </w:tcPr>
          <w:p>
            <w:pPr>
              <w:pStyle w:val="TableContents"/>
              <w:bidi w:val="0"/>
              <w:spacing w:before="0" w:after="283"/>
              <w:jc w:val="left"/>
              <w:rPr/>
            </w:pPr>
            <w:r>
              <w:rPr/>
              <w:t xml:space="preserve">Pituus: </w:t>
            </w:r>
          </w:p>
        </w:tc>
        <w:tc>
          <w:tcPr>
            <w:tcW w:w="7975"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Lennot I ja II: 154 m (505 ft) </w:t>
            </w:r>
          </w:p>
          <w:p>
            <w:pPr>
              <w:pStyle w:val="TableContents"/>
              <w:numPr>
                <w:ilvl w:val="0"/>
                <w:numId w:val="48"/>
              </w:numPr>
              <w:tabs>
                <w:tab w:val="clear" w:pos="1134"/>
                <w:tab w:val="left" w:leader="none" w:pos="707"/>
              </w:tabs>
              <w:bidi w:val="0"/>
              <w:spacing w:before="0" w:after="283"/>
              <w:ind w:start="707" w:hanging="283"/>
              <w:jc w:val="left"/>
              <w:rPr/>
            </w:pPr>
            <w:r>
              <w:rPr/>
              <w:t xml:space="preserve">Lento IIA: 155 m (509 ft) </w:t>
            </w:r>
          </w:p>
        </w:tc>
      </w:tr>
      <w:tr>
        <w:trPr/>
        <w:tc>
          <w:tcPr>
            <w:tcW w:w="2230" w:type="dxa"/>
            <w:tcBorders/>
            <w:vAlign w:val="center"/>
          </w:tcPr>
          <w:p>
            <w:pPr>
              <w:pStyle w:val="TableContents"/>
              <w:bidi w:val="0"/>
              <w:spacing w:before="0" w:after="283"/>
              <w:jc w:val="left"/>
              <w:rPr/>
            </w:pPr>
            <w:r>
              <w:rPr/>
              <w:t xml:space="preserve">Palkki: </w:t>
            </w:r>
          </w:p>
        </w:tc>
        <w:tc>
          <w:tcPr>
            <w:tcW w:w="7975" w:type="dxa"/>
            <w:tcBorders/>
            <w:vAlign w:val="center"/>
          </w:tcPr>
          <w:p>
            <w:pPr>
              <w:pStyle w:val="TableContents"/>
              <w:bidi w:val="0"/>
              <w:spacing w:before="0" w:after="283"/>
              <w:jc w:val="left"/>
              <w:rPr/>
            </w:pPr>
            <w:r>
              <w:rPr/>
              <w:t xml:space="preserve">66 jalkaa (20 m) </w:t>
            </w:r>
          </w:p>
        </w:tc>
      </w:tr>
      <w:tr>
        <w:trPr/>
        <w:tc>
          <w:tcPr>
            <w:tcW w:w="2230" w:type="dxa"/>
            <w:tcBorders/>
            <w:vAlign w:val="center"/>
          </w:tcPr>
          <w:p>
            <w:pPr>
              <w:pStyle w:val="TableContents"/>
              <w:bidi w:val="0"/>
              <w:spacing w:before="0" w:after="283"/>
              <w:jc w:val="left"/>
              <w:rPr/>
            </w:pPr>
            <w:r>
              <w:rPr/>
              <w:t xml:space="preserve">Luonnos: </w:t>
            </w:r>
          </w:p>
        </w:tc>
        <w:tc>
          <w:tcPr>
            <w:tcW w:w="7975" w:type="dxa"/>
            <w:tcBorders/>
            <w:vAlign w:val="center"/>
          </w:tcPr>
          <w:p>
            <w:pPr>
              <w:pStyle w:val="TableContents"/>
              <w:bidi w:val="0"/>
              <w:spacing w:before="0" w:after="283"/>
              <w:jc w:val="left"/>
              <w:rPr/>
            </w:pPr>
            <w:r>
              <w:rPr/>
              <w:t xml:space="preserve">9,3 m (30,5 ft) </w:t>
            </w:r>
          </w:p>
        </w:tc>
      </w:tr>
      <w:tr>
        <w:trPr/>
        <w:tc>
          <w:tcPr>
            <w:tcW w:w="2230" w:type="dxa"/>
            <w:tcBorders/>
            <w:vAlign w:val="center"/>
          </w:tcPr>
          <w:p>
            <w:pPr>
              <w:pStyle w:val="TableContents"/>
              <w:bidi w:val="0"/>
              <w:spacing w:before="0" w:after="283"/>
              <w:jc w:val="left"/>
              <w:rPr/>
            </w:pPr>
            <w:r>
              <w:rPr/>
              <w:t xml:space="preserve">Asennettu teho: </w:t>
            </w:r>
          </w:p>
        </w:tc>
        <w:tc>
          <w:tcPr>
            <w:tcW w:w="7975" w:type="dxa"/>
            <w:tcBorders/>
            <w:vAlign w:val="center"/>
          </w:tcPr>
          <w:p>
            <w:pPr>
              <w:pStyle w:val="TableContents"/>
              <w:bidi w:val="0"/>
              <w:spacing w:before="0" w:after="283"/>
              <w:jc w:val="left"/>
              <w:rPr/>
            </w:pPr>
            <w:r>
              <w:rPr/>
              <w:t xml:space="preserve">3 × Allison AG9140 -generaattorit (2 500 kW kukin, 440 V). </w:t>
            </w:r>
          </w:p>
        </w:tc>
      </w:tr>
      <w:tr>
        <w:trPr/>
        <w:tc>
          <w:tcPr>
            <w:tcW w:w="2230" w:type="dxa"/>
            <w:tcBorders/>
            <w:vAlign w:val="center"/>
          </w:tcPr>
          <w:p>
            <w:pPr>
              <w:pStyle w:val="TableContents"/>
              <w:bidi w:val="0"/>
              <w:spacing w:before="0" w:after="283"/>
              <w:jc w:val="left"/>
              <w:rPr/>
            </w:pPr>
            <w:r>
              <w:rPr/>
              <w:t xml:space="preserve">Käyttövoima: </w:t>
            </w:r>
          </w:p>
        </w:tc>
        <w:tc>
          <w:tcPr>
            <w:tcW w:w="7975"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4 × General Electric LM2500 -kaasuturbiinia, joista kukin tuottaa 26 250 bhp (19 570 kW); </w:t>
            </w:r>
          </w:p>
          <w:p>
            <w:pPr>
              <w:pStyle w:val="TableContents"/>
              <w:numPr>
                <w:ilvl w:val="0"/>
                <w:numId w:val="49"/>
              </w:numPr>
              <w:tabs>
                <w:tab w:val="clear" w:pos="1134"/>
                <w:tab w:val="left" w:leader="none" w:pos="707"/>
              </w:tabs>
              <w:bidi w:val="0"/>
              <w:spacing w:before="0" w:after="0"/>
              <w:ind w:start="707" w:hanging="283"/>
              <w:jc w:val="left"/>
              <w:rPr/>
            </w:pPr>
            <w:r>
              <w:rPr/>
              <w:t xml:space="preserve">kytketty kahteen akseliin, joista kumpikin pyörittää viisisiipistä kääntyvää, säädettävän kulmakerroksen potkuria; </w:t>
            </w:r>
          </w:p>
          <w:p>
            <w:pPr>
              <w:pStyle w:val="TableContents"/>
              <w:numPr>
                <w:ilvl w:val="0"/>
                <w:numId w:val="49"/>
              </w:numPr>
              <w:tabs>
                <w:tab w:val="clear" w:pos="1134"/>
                <w:tab w:val="left" w:leader="none" w:pos="707"/>
              </w:tabs>
              <w:bidi w:val="0"/>
              <w:spacing w:before="0" w:after="283"/>
              <w:ind w:start="707" w:hanging="283"/>
              <w:jc w:val="left"/>
              <w:rPr/>
            </w:pPr>
            <w:r>
              <w:rPr/>
              <w:t xml:space="preserve">Kokonaistuotanto: 105 000 hv (78 000 kW). </w:t>
            </w:r>
          </w:p>
        </w:tc>
      </w:tr>
      <w:tr>
        <w:trPr/>
        <w:tc>
          <w:tcPr>
            <w:tcW w:w="2230" w:type="dxa"/>
            <w:tcBorders/>
            <w:vAlign w:val="center"/>
          </w:tcPr>
          <w:p>
            <w:pPr>
              <w:pStyle w:val="TableContents"/>
              <w:bidi w:val="0"/>
              <w:spacing w:before="0" w:after="283"/>
              <w:jc w:val="left"/>
              <w:rPr/>
            </w:pPr>
            <w:r>
              <w:rPr/>
              <w:t xml:space="preserve">Nopeus: </w:t>
            </w:r>
          </w:p>
        </w:tc>
        <w:tc>
          <w:tcPr>
            <w:tcW w:w="7975" w:type="dxa"/>
            <w:tcBorders/>
            <w:vAlign w:val="center"/>
          </w:tcPr>
          <w:p>
            <w:pPr>
              <w:pStyle w:val="TableContents"/>
              <w:bidi w:val="0"/>
              <w:spacing w:before="0" w:after="283"/>
              <w:jc w:val="left"/>
              <w:rPr/>
            </w:pPr>
            <w:r>
              <w:rPr/>
              <w:t xml:space="preserve">Yli 30 kn (56 km/h; 35 mph). </w:t>
            </w:r>
          </w:p>
        </w:tc>
      </w:tr>
      <w:tr>
        <w:trPr/>
        <w:tc>
          <w:tcPr>
            <w:tcW w:w="2230" w:type="dxa"/>
            <w:tcBorders/>
            <w:vAlign w:val="center"/>
          </w:tcPr>
          <w:p>
            <w:pPr>
              <w:pStyle w:val="TableContents"/>
              <w:bidi w:val="0"/>
              <w:spacing w:before="0" w:after="283"/>
              <w:jc w:val="left"/>
              <w:rPr/>
            </w:pPr>
            <w:r>
              <w:rPr/>
              <w:t xml:space="preserve">Kantama: </w:t>
            </w:r>
          </w:p>
        </w:tc>
        <w:tc>
          <w:tcPr>
            <w:tcW w:w="7975" w:type="dxa"/>
            <w:tcBorders/>
            <w:vAlign w:val="center"/>
          </w:tcPr>
          <w:p>
            <w:pPr>
              <w:pStyle w:val="TableContents"/>
              <w:bidi w:val="0"/>
              <w:spacing w:before="0" w:after="283"/>
              <w:jc w:val="left"/>
              <w:rPr/>
            </w:pPr>
            <w:r>
              <w:rPr/>
              <w:t xml:space="preserve">4 400 nmi (8 100 km) 20 kn (37 km/h; 23 mph) nopeudella. </w:t>
            </w:r>
          </w:p>
        </w:tc>
      </w:tr>
      <w:tr>
        <w:trPr/>
        <w:tc>
          <w:tcPr>
            <w:tcW w:w="2230" w:type="dxa"/>
            <w:tcBorders/>
            <w:vAlign w:val="center"/>
          </w:tcPr>
          <w:p>
            <w:pPr>
              <w:pStyle w:val="TableContents"/>
              <w:bidi w:val="0"/>
              <w:spacing w:before="0" w:after="283"/>
              <w:jc w:val="left"/>
              <w:rPr/>
            </w:pPr>
            <w:r>
              <w:rPr/>
              <w:t xml:space="preserve">Kuljetetut veneet ja maihinnousualukset: </w:t>
            </w:r>
          </w:p>
        </w:tc>
        <w:tc>
          <w:tcPr>
            <w:tcW w:w="7975" w:type="dxa"/>
            <w:tcBorders/>
            <w:vAlign w:val="center"/>
          </w:tcPr>
          <w:p>
            <w:pPr>
              <w:pStyle w:val="TableContents"/>
              <w:bidi w:val="0"/>
              <w:spacing w:before="0" w:after="283"/>
              <w:jc w:val="left"/>
              <w:rPr/>
            </w:pPr>
            <w:r>
              <w:rPr/>
              <w:t xml:space="preserve">2 × jäykärunkoiset puhallettavat veneet </w:t>
            </w:r>
          </w:p>
        </w:tc>
      </w:tr>
      <w:tr>
        <w:trPr/>
        <w:tc>
          <w:tcPr>
            <w:tcW w:w="2230" w:type="dxa"/>
            <w:tcBorders/>
            <w:vAlign w:val="center"/>
          </w:tcPr>
          <w:p>
            <w:pPr>
              <w:pStyle w:val="TableContents"/>
              <w:bidi w:val="0"/>
              <w:spacing w:before="0" w:after="283"/>
              <w:jc w:val="left"/>
              <w:rPr/>
            </w:pPr>
            <w:r>
              <w:rPr/>
              <w:t xml:space="preserve">Täydentää: </w:t>
            </w:r>
          </w:p>
        </w:tc>
        <w:tc>
          <w:tcPr>
            <w:tcW w:w="7975"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Lento I: yhteensä 303 </w:t>
            </w:r>
          </w:p>
          <w:p>
            <w:pPr>
              <w:pStyle w:val="TableContents"/>
              <w:numPr>
                <w:ilvl w:val="0"/>
                <w:numId w:val="50"/>
              </w:numPr>
              <w:tabs>
                <w:tab w:val="clear" w:pos="1134"/>
                <w:tab w:val="left" w:leader="none" w:pos="707"/>
              </w:tabs>
              <w:bidi w:val="0"/>
              <w:spacing w:before="0" w:after="283"/>
              <w:ind w:start="707" w:hanging="283"/>
              <w:jc w:val="left"/>
              <w:rPr/>
            </w:pPr>
            <w:r>
              <w:rPr/>
              <w:t xml:space="preserve">Lentue IIA: 23 upseeria, 300 sotilasta. </w:t>
            </w:r>
          </w:p>
        </w:tc>
      </w:tr>
      <w:tr>
        <w:trPr/>
        <w:tc>
          <w:tcPr>
            <w:tcW w:w="2230" w:type="dxa"/>
            <w:tcBorders/>
            <w:vAlign w:val="center"/>
          </w:tcPr>
          <w:p>
            <w:pPr>
              <w:pStyle w:val="TableContents"/>
              <w:bidi w:val="0"/>
              <w:spacing w:before="0" w:after="283"/>
              <w:jc w:val="left"/>
              <w:rPr/>
            </w:pPr>
            <w:r>
              <w:rPr/>
              <w:t xml:space="preserve">Miehistö: </w:t>
            </w:r>
          </w:p>
        </w:tc>
        <w:tc>
          <w:tcPr>
            <w:tcW w:w="7975" w:type="dxa"/>
            <w:tcBorders/>
            <w:vAlign w:val="center"/>
          </w:tcPr>
          <w:p>
            <w:pPr>
              <w:pStyle w:val="TableContents"/>
              <w:bidi w:val="0"/>
              <w:spacing w:before="0" w:after="283"/>
              <w:jc w:val="left"/>
              <w:rPr/>
            </w:pPr>
            <w:r>
              <w:rPr/>
              <w:t xml:space="preserve">276 </w:t>
            </w:r>
          </w:p>
        </w:tc>
      </w:tr>
      <w:tr>
        <w:trPr/>
        <w:tc>
          <w:tcPr>
            <w:tcW w:w="2230" w:type="dxa"/>
            <w:tcBorders/>
            <w:vAlign w:val="center"/>
          </w:tcPr>
          <w:p>
            <w:pPr>
              <w:pStyle w:val="TableContents"/>
              <w:bidi w:val="0"/>
              <w:spacing w:before="0" w:after="283"/>
              <w:jc w:val="left"/>
              <w:rPr/>
            </w:pPr>
            <w:r>
              <w:rPr/>
              <w:t xml:space="preserve">Anturit ja käsittelyjärjestelmät: </w:t>
            </w:r>
          </w:p>
        </w:tc>
        <w:tc>
          <w:tcPr>
            <w:tcW w:w="7975"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AN / SPY-1 D 3D-tutka </w:t>
            </w:r>
          </w:p>
          <w:p>
            <w:pPr>
              <w:pStyle w:val="TableContents"/>
              <w:numPr>
                <w:ilvl w:val="0"/>
                <w:numId w:val="51"/>
              </w:numPr>
              <w:tabs>
                <w:tab w:val="clear" w:pos="1134"/>
                <w:tab w:val="left" w:leader="none" w:pos="707"/>
              </w:tabs>
              <w:bidi w:val="0"/>
              <w:spacing w:before="0" w:after="0"/>
              <w:ind w:start="707" w:hanging="283"/>
              <w:jc w:val="left"/>
              <w:rPr/>
            </w:pPr>
            <w:r>
              <w:rPr/>
              <w:t xml:space="preserve">AN / SPS-67 (V) 2 pintatutka (pintatutka) </w:t>
            </w:r>
          </w:p>
          <w:p>
            <w:pPr>
              <w:pStyle w:val="TableContents"/>
              <w:numPr>
                <w:ilvl w:val="0"/>
                <w:numId w:val="51"/>
              </w:numPr>
              <w:tabs>
                <w:tab w:val="clear" w:pos="1134"/>
                <w:tab w:val="left" w:leader="none" w:pos="707"/>
              </w:tabs>
              <w:bidi w:val="0"/>
              <w:spacing w:before="0" w:after="0"/>
              <w:ind w:start="707" w:hanging="283"/>
              <w:jc w:val="left"/>
              <w:rPr/>
            </w:pPr>
            <w:r>
              <w:rPr/>
              <w:t xml:space="preserve">AN / SPS-73 (V) 12 pintatutka. </w:t>
            </w:r>
          </w:p>
          <w:p>
            <w:pPr>
              <w:pStyle w:val="TableContents"/>
              <w:numPr>
                <w:ilvl w:val="0"/>
                <w:numId w:val="51"/>
              </w:numPr>
              <w:tabs>
                <w:tab w:val="clear" w:pos="1134"/>
                <w:tab w:val="left" w:leader="none" w:pos="707"/>
              </w:tabs>
              <w:bidi w:val="0"/>
              <w:spacing w:before="0" w:after="0"/>
              <w:ind w:start="707" w:hanging="283"/>
              <w:jc w:val="left"/>
              <w:rPr/>
            </w:pPr>
            <w:r>
              <w:rPr/>
              <w:t xml:space="preserve">AN / SPG-62 tulenjohtotutka </w:t>
            </w:r>
          </w:p>
          <w:p>
            <w:pPr>
              <w:pStyle w:val="TableContents"/>
              <w:numPr>
                <w:ilvl w:val="0"/>
                <w:numId w:val="51"/>
              </w:numPr>
              <w:tabs>
                <w:tab w:val="clear" w:pos="1134"/>
                <w:tab w:val="left" w:leader="none" w:pos="707"/>
              </w:tabs>
              <w:bidi w:val="0"/>
              <w:spacing w:before="0" w:after="0"/>
              <w:ind w:start="707" w:hanging="283"/>
              <w:jc w:val="left"/>
              <w:rPr/>
            </w:pPr>
            <w:r>
              <w:rPr/>
              <w:t xml:space="preserve">AN / SQS-53C kaikuluotaimet </w:t>
            </w:r>
          </w:p>
          <w:p>
            <w:pPr>
              <w:pStyle w:val="TableContents"/>
              <w:numPr>
                <w:ilvl w:val="0"/>
                <w:numId w:val="51"/>
              </w:numPr>
              <w:tabs>
                <w:tab w:val="clear" w:pos="1134"/>
                <w:tab w:val="left" w:leader="none" w:pos="707"/>
              </w:tabs>
              <w:bidi w:val="0"/>
              <w:spacing w:before="0" w:after="0"/>
              <w:ind w:start="707" w:hanging="283"/>
              <w:jc w:val="left"/>
              <w:rPr/>
            </w:pPr>
            <w:r>
              <w:rPr/>
              <w:t xml:space="preserve">AN / SQR-19 taktinen hinattava kaikuluotain AN / SQR-19 </w:t>
            </w:r>
          </w:p>
          <w:p>
            <w:pPr>
              <w:pStyle w:val="TableContents"/>
              <w:numPr>
                <w:ilvl w:val="0"/>
                <w:numId w:val="51"/>
              </w:numPr>
              <w:tabs>
                <w:tab w:val="clear" w:pos="1134"/>
                <w:tab w:val="left" w:leader="none" w:pos="707"/>
              </w:tabs>
              <w:bidi w:val="0"/>
              <w:spacing w:before="0" w:after="283"/>
              <w:ind w:start="707" w:hanging="283"/>
              <w:jc w:val="left"/>
              <w:rPr/>
            </w:pPr>
            <w:r>
              <w:rPr/>
              <w:t xml:space="preserve">AN / SQQ-28 LAMPS III laivajärjestelmä </w:t>
            </w:r>
          </w:p>
        </w:tc>
      </w:tr>
      <w:tr>
        <w:trPr/>
        <w:tc>
          <w:tcPr>
            <w:tcW w:w="2230" w:type="dxa"/>
            <w:tcBorders/>
            <w:vAlign w:val="center"/>
          </w:tcPr>
          <w:p>
            <w:pPr>
              <w:pStyle w:val="TableContents"/>
              <w:bidi w:val="0"/>
              <w:spacing w:before="0" w:after="283"/>
              <w:jc w:val="left"/>
              <w:rPr/>
            </w:pPr>
            <w:r>
              <w:rPr/>
              <w:t xml:space="preserve">Elektroninen sodankäynti ja harhautukset: </w:t>
            </w:r>
          </w:p>
        </w:tc>
        <w:tc>
          <w:tcPr>
            <w:tcW w:w="7975"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AN / SLQ-32 (V) 2 elektroninen sodankäyntijärjestelmä </w:t>
            </w:r>
          </w:p>
          <w:p>
            <w:pPr>
              <w:pStyle w:val="TableContents"/>
              <w:numPr>
                <w:ilvl w:val="0"/>
                <w:numId w:val="52"/>
              </w:numPr>
              <w:tabs>
                <w:tab w:val="clear" w:pos="1134"/>
                <w:tab w:val="left" w:leader="none" w:pos="707"/>
              </w:tabs>
              <w:bidi w:val="0"/>
              <w:spacing w:before="0" w:after="0"/>
              <w:ind w:start="707" w:hanging="283"/>
              <w:jc w:val="left"/>
              <w:rPr/>
            </w:pPr>
            <w:r>
              <w:rPr/>
              <w:t xml:space="preserve">AN / SLQ-25 Nixie-torpedon vastatoimet AN / SLQ-25 Nixie-torpedon vastatoimet </w:t>
            </w:r>
          </w:p>
          <w:p>
            <w:pPr>
              <w:pStyle w:val="TableContents"/>
              <w:numPr>
                <w:ilvl w:val="0"/>
                <w:numId w:val="52"/>
              </w:numPr>
              <w:tabs>
                <w:tab w:val="clear" w:pos="1134"/>
                <w:tab w:val="left" w:leader="none" w:pos="707"/>
              </w:tabs>
              <w:bidi w:val="0"/>
              <w:spacing w:before="0" w:after="0"/>
              <w:ind w:start="707" w:hanging="283"/>
              <w:jc w:val="left"/>
              <w:rPr/>
            </w:pPr>
            <w:r>
              <w:rPr/>
              <w:t xml:space="preserve">MK 36 MOD 12 houkutinlaukaisujärjestelmä </w:t>
            </w:r>
          </w:p>
          <w:p>
            <w:pPr>
              <w:pStyle w:val="TableContents"/>
              <w:numPr>
                <w:ilvl w:val="0"/>
                <w:numId w:val="52"/>
              </w:numPr>
              <w:tabs>
                <w:tab w:val="clear" w:pos="1134"/>
                <w:tab w:val="left" w:leader="none" w:pos="707"/>
              </w:tabs>
              <w:bidi w:val="0"/>
              <w:spacing w:before="0" w:after="283"/>
              <w:ind w:start="707" w:hanging="283"/>
              <w:jc w:val="left"/>
              <w:rPr/>
            </w:pPr>
            <w:r>
              <w:rPr/>
              <w:t xml:space="preserve">AN / SLQ-39 CHAFF poijut </w:t>
            </w:r>
          </w:p>
        </w:tc>
      </w:tr>
      <w:tr>
        <w:trPr/>
        <w:tc>
          <w:tcPr>
            <w:tcW w:w="2230" w:type="dxa"/>
            <w:tcBorders/>
            <w:vAlign w:val="center"/>
          </w:tcPr>
          <w:p>
            <w:pPr>
              <w:pStyle w:val="TableContents"/>
              <w:bidi w:val="0"/>
              <w:spacing w:before="0" w:after="283"/>
              <w:jc w:val="left"/>
              <w:rPr/>
            </w:pPr>
            <w:r>
              <w:rPr/>
              <w:t xml:space="preserve">Aseistus: </w:t>
            </w:r>
          </w:p>
        </w:tc>
        <w:tc>
          <w:tcPr>
            <w:tcW w:w="7975"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Ohjukset: </w:t>
            </w:r>
          </w:p>
          <w:p>
            <w:pPr>
              <w:pStyle w:val="TableContents"/>
              <w:numPr>
                <w:ilvl w:val="1"/>
                <w:numId w:val="53"/>
              </w:numPr>
              <w:tabs>
                <w:tab w:val="clear" w:pos="1134"/>
                <w:tab w:val="left" w:leader="none" w:pos="1414"/>
              </w:tabs>
              <w:bidi w:val="0"/>
              <w:spacing w:before="0" w:after="0"/>
              <w:ind w:start="1414" w:hanging="283"/>
              <w:jc w:val="left"/>
              <w:rPr/>
            </w:pPr>
            <w:r>
              <w:rPr/>
              <w:t xml:space="preserve">Lento I: 90-soluinen Mk 41-pystykorkeuslaukaisujärjestelmä (VLS). </w:t>
            </w:r>
          </w:p>
          <w:p>
            <w:pPr>
              <w:pStyle w:val="TableContents"/>
              <w:numPr>
                <w:ilvl w:val="1"/>
                <w:numId w:val="53"/>
              </w:numPr>
              <w:tabs>
                <w:tab w:val="clear" w:pos="1134"/>
                <w:tab w:val="left" w:leader="none" w:pos="1414"/>
              </w:tabs>
              <w:bidi w:val="0"/>
              <w:spacing w:before="0" w:after="0"/>
              <w:ind w:start="1414" w:hanging="283"/>
              <w:jc w:val="left"/>
              <w:rPr/>
            </w:pPr>
            <w:r>
              <w:rPr/>
              <w:t xml:space="preserve">Lentueet II ja IIA: 96-kennoiset Mk 41 VLS:t </w:t>
            </w:r>
          </w:p>
          <w:p>
            <w:pPr>
              <w:pStyle w:val="TableContents"/>
              <w:numPr>
                <w:ilvl w:val="2"/>
                <w:numId w:val="53"/>
              </w:numPr>
              <w:tabs>
                <w:tab w:val="clear" w:pos="1134"/>
                <w:tab w:val="left" w:leader="none" w:pos="2121"/>
              </w:tabs>
              <w:bidi w:val="0"/>
              <w:spacing w:before="0" w:after="0"/>
              <w:ind w:start="2121" w:hanging="283"/>
              <w:jc w:val="left"/>
              <w:rPr/>
            </w:pPr>
            <w:r>
              <w:rPr/>
              <w:t xml:space="preserve">Tomahawk-risteilyohjus </w:t>
            </w:r>
          </w:p>
          <w:p>
            <w:pPr>
              <w:pStyle w:val="TableContents"/>
              <w:numPr>
                <w:ilvl w:val="2"/>
                <w:numId w:val="53"/>
              </w:numPr>
              <w:tabs>
                <w:tab w:val="clear" w:pos="1134"/>
                <w:tab w:val="left" w:leader="none" w:pos="2121"/>
              </w:tabs>
              <w:bidi w:val="0"/>
              <w:spacing w:before="0" w:after="0"/>
              <w:ind w:start="2121" w:hanging="283"/>
              <w:jc w:val="left"/>
              <w:rPr/>
            </w:pPr>
            <w:r>
              <w:rPr/>
              <w:t xml:space="preserve">RIM-66M Tavallinen keskipitkän kantaman ohjus (sisältää ASuW-tilan). </w:t>
            </w:r>
          </w:p>
          <w:p>
            <w:pPr>
              <w:pStyle w:val="TableContents"/>
              <w:numPr>
                <w:ilvl w:val="2"/>
                <w:numId w:val="53"/>
              </w:numPr>
              <w:tabs>
                <w:tab w:val="clear" w:pos="1134"/>
                <w:tab w:val="left" w:leader="none" w:pos="2121"/>
              </w:tabs>
              <w:bidi w:val="0"/>
              <w:spacing w:before="0" w:after="0"/>
              <w:ind w:start="2121" w:hanging="283"/>
              <w:jc w:val="left"/>
              <w:rPr/>
            </w:pPr>
            <w:r>
              <w:rPr/>
              <w:t xml:space="preserve">RIM-161 Standard Ballistic missile defense -ohjus Aegis BMD:tä varten (15 alusta maaliskuussa 2009). </w:t>
            </w:r>
          </w:p>
          <w:p>
            <w:pPr>
              <w:pStyle w:val="TableContents"/>
              <w:numPr>
                <w:ilvl w:val="2"/>
                <w:numId w:val="53"/>
              </w:numPr>
              <w:tabs>
                <w:tab w:val="clear" w:pos="1134"/>
                <w:tab w:val="left" w:leader="none" w:pos="2121"/>
              </w:tabs>
              <w:bidi w:val="0"/>
              <w:spacing w:before="0" w:after="0"/>
              <w:ind w:start="2121" w:hanging="283"/>
              <w:jc w:val="left"/>
              <w:rPr/>
            </w:pPr>
            <w:r>
              <w:rPr/>
              <w:t xml:space="preserve">RIM-162 ESSM (4 per solu) SAM (DDG-79:stä lähtien) </w:t>
            </w:r>
          </w:p>
          <w:p>
            <w:pPr>
              <w:pStyle w:val="TableContents"/>
              <w:numPr>
                <w:ilvl w:val="2"/>
                <w:numId w:val="53"/>
              </w:numPr>
              <w:tabs>
                <w:tab w:val="clear" w:pos="1134"/>
                <w:tab w:val="left" w:leader="none" w:pos="2121"/>
              </w:tabs>
              <w:bidi w:val="0"/>
              <w:spacing w:before="0" w:after="0"/>
              <w:ind w:start="2121" w:hanging="283"/>
              <w:jc w:val="left"/>
              <w:rPr/>
            </w:pPr>
            <w:r>
              <w:rPr/>
              <w:t xml:space="preserve">RUM-139 Pystylaukaisu ASROC </w:t>
            </w:r>
          </w:p>
          <w:p>
            <w:pPr>
              <w:pStyle w:val="TableContents"/>
              <w:numPr>
                <w:ilvl w:val="2"/>
                <w:numId w:val="53"/>
              </w:numPr>
              <w:tabs>
                <w:tab w:val="clear" w:pos="1134"/>
                <w:tab w:val="left" w:leader="none" w:pos="2121"/>
              </w:tabs>
              <w:bidi w:val="0"/>
              <w:spacing w:before="0" w:after="0"/>
              <w:ind w:start="2121" w:hanging="283"/>
              <w:jc w:val="left"/>
              <w:rPr/>
            </w:pPr>
            <w:r>
              <w:rPr/>
              <w:t xml:space="preserve">RIM-174A Standard ERAM lisättiin vuonna 2011. </w:t>
            </w:r>
          </w:p>
          <w:p>
            <w:pPr>
              <w:pStyle w:val="TableContents"/>
              <w:numPr>
                <w:ilvl w:val="1"/>
                <w:numId w:val="53"/>
              </w:numPr>
              <w:tabs>
                <w:tab w:val="clear" w:pos="1134"/>
                <w:tab w:val="left" w:leader="none" w:pos="1414"/>
              </w:tabs>
              <w:bidi w:val="0"/>
              <w:spacing w:before="0" w:after="0"/>
              <w:ind w:start="1414" w:hanging="283"/>
              <w:jc w:val="left"/>
              <w:rPr/>
            </w:pPr>
            <w:r>
              <w:rPr/>
              <w:t xml:space="preserve">2 × Mk 141 Harpoon Missile Launcher SSM (ei Flight IIA -yksiköissä). </w:t>
            </w:r>
          </w:p>
          <w:p>
            <w:pPr>
              <w:pStyle w:val="TableContents"/>
              <w:numPr>
                <w:ilvl w:val="0"/>
                <w:numId w:val="53"/>
              </w:numPr>
              <w:tabs>
                <w:tab w:val="clear" w:pos="1134"/>
                <w:tab w:val="left" w:leader="none" w:pos="707"/>
              </w:tabs>
              <w:bidi w:val="0"/>
              <w:spacing w:before="0" w:after="0"/>
              <w:ind w:start="707" w:hanging="283"/>
              <w:jc w:val="left"/>
              <w:rPr/>
            </w:pPr>
            <w:r>
              <w:rPr/>
              <w:t xml:space="preserve">Aseet: </w:t>
            </w:r>
          </w:p>
          <w:p>
            <w:pPr>
              <w:pStyle w:val="TableContents"/>
              <w:numPr>
                <w:ilvl w:val="1"/>
                <w:numId w:val="53"/>
              </w:numPr>
              <w:tabs>
                <w:tab w:val="clear" w:pos="1134"/>
                <w:tab w:val="left" w:leader="none" w:pos="1414"/>
              </w:tabs>
              <w:bidi w:val="0"/>
              <w:spacing w:before="0" w:after="0"/>
              <w:ind w:start="1414" w:hanging="283"/>
              <w:jc w:val="left"/>
              <w:rPr/>
            </w:pPr>
            <w:r>
              <w:rPr/>
              <w:t xml:space="preserve">1 × 5-tuumainen (127 mm) / 54 Mk-45 Mod 1 / 2 (kevyt tykki) (DDG-51 to-80); tai </w:t>
            </w:r>
          </w:p>
          <w:p>
            <w:pPr>
              <w:pStyle w:val="TableContents"/>
              <w:numPr>
                <w:ilvl w:val="0"/>
                <w:numId w:val="53"/>
              </w:numPr>
              <w:tabs>
                <w:tab w:val="clear" w:pos="1134"/>
                <w:tab w:val="left" w:leader="none" w:pos="707"/>
              </w:tabs>
              <w:bidi w:val="0"/>
              <w:spacing w:before="0" w:after="0"/>
              <w:ind w:start="707" w:hanging="283"/>
              <w:jc w:val="left"/>
              <w:rPr/>
            </w:pPr>
            <w:r>
              <w:rPr/>
              <w:t xml:space="preserve">1 × 5-tuumainen (127 mm) / 62 Mk-45 mod 4 (kevyt tykki) (DDG-81:stä alkaen) </w:t>
            </w:r>
          </w:p>
          <w:p>
            <w:pPr>
              <w:pStyle w:val="TableContents"/>
              <w:numPr>
                <w:ilvl w:val="1"/>
                <w:numId w:val="53"/>
              </w:numPr>
              <w:tabs>
                <w:tab w:val="clear" w:pos="1134"/>
                <w:tab w:val="left" w:leader="none" w:pos="1414"/>
              </w:tabs>
              <w:bidi w:val="0"/>
              <w:spacing w:before="0" w:after="0"/>
              <w:ind w:start="1414" w:hanging="283"/>
              <w:jc w:val="left"/>
              <w:rPr/>
            </w:pPr>
            <w:r>
              <w:rPr/>
              <w:t xml:space="preserve">2 × (DDG-51 to-84); tai </w:t>
            </w:r>
          </w:p>
          <w:p>
            <w:pPr>
              <w:pStyle w:val="TableContents"/>
              <w:numPr>
                <w:ilvl w:val="0"/>
                <w:numId w:val="53"/>
              </w:numPr>
              <w:tabs>
                <w:tab w:val="clear" w:pos="1134"/>
                <w:tab w:val="left" w:leader="none" w:pos="707"/>
              </w:tabs>
              <w:bidi w:val="0"/>
              <w:spacing w:before="0" w:after="0"/>
              <w:ind w:start="707" w:hanging="283"/>
              <w:jc w:val="left"/>
              <w:rPr/>
            </w:pPr>
            <w:r>
              <w:rPr/>
              <w:t xml:space="preserve">1 × (DDG-85:stä alkaen) 20 mm Phalanx CIWS -järjestelmä </w:t>
            </w:r>
          </w:p>
          <w:p>
            <w:pPr>
              <w:pStyle w:val="TableContents"/>
              <w:numPr>
                <w:ilvl w:val="1"/>
                <w:numId w:val="53"/>
              </w:numPr>
              <w:tabs>
                <w:tab w:val="clear" w:pos="1134"/>
                <w:tab w:val="left" w:leader="none" w:pos="1414"/>
              </w:tabs>
              <w:bidi w:val="0"/>
              <w:spacing w:before="0" w:after="0"/>
              <w:ind w:start="1414" w:hanging="283"/>
              <w:jc w:val="left"/>
              <w:rPr/>
            </w:pPr>
            <w:r>
              <w:rPr/>
              <w:t xml:space="preserve">2 × 25 mm:n M242 Bushmaster -tykit </w:t>
            </w:r>
          </w:p>
          <w:p>
            <w:pPr>
              <w:pStyle w:val="TableContents"/>
              <w:numPr>
                <w:ilvl w:val="0"/>
                <w:numId w:val="53"/>
              </w:numPr>
              <w:tabs>
                <w:tab w:val="clear" w:pos="1134"/>
                <w:tab w:val="left" w:leader="none" w:pos="707"/>
              </w:tabs>
              <w:bidi w:val="0"/>
              <w:spacing w:before="0" w:after="0"/>
              <w:ind w:start="707" w:hanging="283"/>
              <w:jc w:val="left"/>
              <w:rPr/>
            </w:pPr>
            <w:r>
              <w:rPr/>
              <w:t xml:space="preserve">Torpedot: </w:t>
            </w:r>
          </w:p>
          <w:p>
            <w:pPr>
              <w:pStyle w:val="TableContents"/>
              <w:numPr>
                <w:ilvl w:val="1"/>
                <w:numId w:val="53"/>
              </w:numPr>
              <w:tabs>
                <w:tab w:val="clear" w:pos="1134"/>
                <w:tab w:val="left" w:leader="none" w:pos="1414"/>
              </w:tabs>
              <w:bidi w:val="0"/>
              <w:spacing w:before="0" w:after="283"/>
              <w:ind w:start="1414" w:hanging="283"/>
              <w:jc w:val="left"/>
              <w:rPr/>
            </w:pPr>
            <w:r>
              <w:rPr/>
              <w:t xml:space="preserve">2 × Mark 32 kolminkertainen torpedoputki (kuusi Mk-46- tai Mk-50-torpedoa, lähitulevaisuudessa Mk-54). </w:t>
            </w:r>
          </w:p>
        </w:tc>
      </w:tr>
      <w:tr>
        <w:trPr/>
        <w:tc>
          <w:tcPr>
            <w:tcW w:w="2230" w:type="dxa"/>
            <w:tcBorders/>
            <w:vAlign w:val="center"/>
          </w:tcPr>
          <w:p>
            <w:pPr>
              <w:pStyle w:val="TableContents"/>
              <w:bidi w:val="0"/>
              <w:spacing w:before="0" w:after="283"/>
              <w:jc w:val="left"/>
              <w:rPr/>
            </w:pPr>
            <w:r>
              <w:rPr/>
              <w:t xml:space="preserve">Kuljetettu lentokone: </w:t>
            </w:r>
          </w:p>
        </w:tc>
        <w:tc>
          <w:tcPr>
            <w:tcW w:w="7975"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Lennot I ja II: Ei mitään </w:t>
            </w:r>
          </w:p>
          <w:p>
            <w:pPr>
              <w:pStyle w:val="TableContents"/>
              <w:numPr>
                <w:ilvl w:val="0"/>
                <w:numId w:val="54"/>
              </w:numPr>
              <w:tabs>
                <w:tab w:val="clear" w:pos="1134"/>
                <w:tab w:val="left" w:leader="none" w:pos="707"/>
              </w:tabs>
              <w:bidi w:val="0"/>
              <w:spacing w:before="0" w:after="283"/>
              <w:ind w:start="707" w:hanging="283"/>
              <w:jc w:val="left"/>
              <w:rPr/>
            </w:pPr>
            <w:r>
              <w:rPr/>
              <w:t xml:space="preserve">Lento IIA:sta alkaen: enintään kaksi MH-60R Seahawk LAMPS III -helikopteria. </w:t>
            </w:r>
          </w:p>
        </w:tc>
      </w:tr>
      <w:tr>
        <w:trPr/>
        <w:tc>
          <w:tcPr>
            <w:tcW w:w="2230" w:type="dxa"/>
            <w:tcBorders/>
            <w:vAlign w:val="center"/>
          </w:tcPr>
          <w:p>
            <w:pPr>
              <w:pStyle w:val="TableContents"/>
              <w:bidi w:val="0"/>
              <w:spacing w:before="0" w:after="283"/>
              <w:jc w:val="left"/>
              <w:rPr/>
            </w:pPr>
            <w:r>
              <w:rPr/>
              <w:t xml:space="preserve">Ilmailulaitteet: </w:t>
            </w:r>
          </w:p>
        </w:tc>
        <w:tc>
          <w:tcPr>
            <w:tcW w:w="7975"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Lennot I ja II: vain ohjauskansi, mutta laskeutumiskannelle asennettu LAMPS III -elektroniikka DDG-51:n ja helikopterin koordinoituja ASW-operaatioita varten. </w:t>
            </w:r>
          </w:p>
          <w:p>
            <w:pPr>
              <w:pStyle w:val="TableContents"/>
              <w:numPr>
                <w:ilvl w:val="0"/>
                <w:numId w:val="55"/>
              </w:numPr>
              <w:tabs>
                <w:tab w:val="clear" w:pos="1134"/>
                <w:tab w:val="left" w:leader="none" w:pos="707"/>
              </w:tabs>
              <w:bidi w:val="0"/>
              <w:spacing w:before="0" w:after="283"/>
              <w:ind w:start="707" w:hanging="283"/>
              <w:jc w:val="left"/>
              <w:rPr/>
            </w:pPr>
            <w:r>
              <w:rPr/>
              <w:t xml:space="preserve">Lento IIA:sta eteenpäin: Lentokansi ja suljetut hangaarit kahdelle MH-60R LAMPS III -helikopterille.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paljonko maksaa Arleigh Burke -hävittäjä?</w:t>
      </w:r>
    </w:p>
    <w:p>
      <w:pPr>
        <w:pStyle w:val="TextBody"/>
        <w:bidi w:val="0"/>
        <w:jc w:val="left"/>
        <w:rPr>
          <w:b/>
          <w:u w:val="single"/>
          <w:shd w:val="clear" w:fill="FFFF00"/>
        </w:rPr>
      </w:pPr>
      <w:r>
        <w:rPr>
          <w:b/>
          <w:u w:val="single"/>
          <w:shd w:val="clear" w:fill="FFFF00"/>
        </w:rPr>
        <w:t xml:space="preserve">Asiakirjan numero 42010</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07"/>
        </w:tabs>
        <w:bidi w:val="0"/>
        <w:spacing w:before="0" w:after="0"/>
        <w:ind w:start="707" w:hanging="283"/>
        <w:jc w:val="left"/>
        <w:rPr/>
      </w:pPr>
      <w:r>
        <w:rPr>
          <w:color w:val="A9A9A9"/>
        </w:rPr>
        <w:t xml:space="preserve">Berthier M1907 / </w:t>
      </w:r>
      <w:r>
        <w:rPr/>
        <w:t xml:space="preserve">15 </w:t>
      </w:r>
    </w:p>
    <w:p>
      <w:pPr>
        <w:pStyle w:val="TextBody"/>
        <w:numPr>
          <w:ilvl w:val="0"/>
          <w:numId w:val="56"/>
        </w:numPr>
        <w:tabs>
          <w:tab w:val="clear" w:pos="1134"/>
          <w:tab w:val="left" w:leader="none" w:pos="707"/>
        </w:tabs>
        <w:bidi w:val="0"/>
        <w:spacing w:before="0" w:after="0"/>
        <w:ind w:start="707" w:hanging="283"/>
        <w:jc w:val="left"/>
        <w:rPr/>
      </w:pPr>
      <w:r>
        <w:rPr>
          <w:color w:val="DCDCDC"/>
        </w:rPr>
        <w:t xml:space="preserve">Browning M1918 </w:t>
      </w:r>
    </w:p>
    <w:p>
      <w:pPr>
        <w:pStyle w:val="TextBody"/>
        <w:numPr>
          <w:ilvl w:val="0"/>
          <w:numId w:val="56"/>
        </w:numPr>
        <w:tabs>
          <w:tab w:val="clear" w:pos="1134"/>
          <w:tab w:val="left" w:leader="none" w:pos="707"/>
        </w:tabs>
        <w:bidi w:val="0"/>
        <w:spacing w:before="0" w:after="0"/>
        <w:ind w:start="707" w:hanging="283"/>
        <w:jc w:val="left"/>
        <w:rPr/>
      </w:pPr>
      <w:r>
        <w:rPr>
          <w:color w:val="2F4F4F"/>
        </w:rPr>
        <w:t xml:space="preserve">Enfield M1917 </w:t>
      </w:r>
    </w:p>
    <w:p>
      <w:pPr>
        <w:pStyle w:val="TextBody"/>
        <w:numPr>
          <w:ilvl w:val="0"/>
          <w:numId w:val="56"/>
        </w:numPr>
        <w:tabs>
          <w:tab w:val="clear" w:pos="1134"/>
          <w:tab w:val="left" w:leader="none" w:pos="707"/>
        </w:tabs>
        <w:bidi w:val="0"/>
        <w:spacing w:before="0" w:after="0"/>
        <w:ind w:start="707" w:hanging="283"/>
        <w:jc w:val="left"/>
        <w:rPr/>
      </w:pPr>
      <w:r>
        <w:rPr>
          <w:color w:val="556B2F"/>
        </w:rPr>
        <w:t xml:space="preserve">Lyhyt lippaallinen Lee -- Enfield Mk </w:t>
      </w:r>
      <w:r>
        <w:rPr/>
        <w:t xml:space="preserve">III </w:t>
      </w:r>
    </w:p>
    <w:p>
      <w:pPr>
        <w:pStyle w:val="TextBody"/>
        <w:numPr>
          <w:ilvl w:val="0"/>
          <w:numId w:val="56"/>
        </w:numPr>
        <w:tabs>
          <w:tab w:val="clear" w:pos="1134"/>
          <w:tab w:val="left" w:leader="none" w:pos="707"/>
        </w:tabs>
        <w:bidi w:val="0"/>
        <w:spacing w:before="0" w:after="0"/>
        <w:ind w:start="707" w:hanging="283"/>
        <w:jc w:val="left"/>
        <w:rPr/>
      </w:pPr>
      <w:r>
        <w:rPr>
          <w:color w:val="6B8E23"/>
        </w:rPr>
        <w:t xml:space="preserve">Springfield M1896 ja M1898 </w:t>
      </w:r>
    </w:p>
    <w:p>
      <w:pPr>
        <w:pStyle w:val="TextBody"/>
        <w:numPr>
          <w:ilvl w:val="0"/>
          <w:numId w:val="56"/>
        </w:numPr>
        <w:tabs>
          <w:tab w:val="clear" w:pos="1134"/>
          <w:tab w:val="left" w:leader="none" w:pos="707"/>
        </w:tabs>
        <w:bidi w:val="0"/>
        <w:ind w:start="707" w:hanging="283"/>
        <w:jc w:val="left"/>
        <w:rPr/>
      </w:pPr>
      <w:r>
        <w:rPr>
          <w:color w:val="A0522D"/>
        </w:rPr>
        <w:t xml:space="preserve">Springfield M1903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kivääriä Yhdysvallat käytti ensimmäisessä maailmansodassa?</w:t>
      </w:r>
    </w:p>
    <w:p>
      <w:pPr>
        <w:pStyle w:val="TextBody"/>
        <w:bidi w:val="0"/>
        <w:jc w:val="left"/>
        <w:rPr>
          <w:b/>
          <w:u w:val="single"/>
          <w:shd w:val="clear" w:fill="FFFF00"/>
        </w:rPr>
      </w:pPr>
      <w:r>
        <w:rPr>
          <w:b/>
          <w:u w:val="single"/>
          <w:shd w:val="clear" w:fill="FFFF00"/>
        </w:rPr>
        <w:t xml:space="preserve">Asiakirjan numero 42011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BMW esitteli i3 Concept Coupé -mallin Los Angelesin autonäyttelyssä 2012. Autonvalmistaja kehitti konseptiauton osoittaakseen mallivalikoiman laajentamismahdollisuuksia. Kolmiovista viistoperäistä coupéa, kuten viisiovista i3-sähkökäyttöistä viistoperäistä sedania, liikuttaa BMW Groupin kehittämä sähkömoottori, jonka maksimiteho on 125 kW / 170 hv ja huippuvääntömomentti 250 N m (184 lb-ft). Voiman siirto takapyörille tapahtuu yksivaihteisen vaihteiston kautta. Lattian alle sijoitettu li-ioniakku tarjoaa </w:t>
      </w:r>
      <w:r>
        <w:rPr>
          <w:color w:val="A9A9A9"/>
        </w:rPr>
        <w:t xml:space="preserve">160 km:n (99 mi) toimintasäteen täysin sähköllä</w:t>
      </w:r>
      <w:r>
        <w:rPr/>
        <w:t xml:space="preserve">, mutta "REx"-nimellä tunnettu bensiinimoottori voidaan lisätä, jolloin auton toimintasäde kasvaa 320 km:iin (200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bmw i3:n kantama?</w:t>
      </w:r>
    </w:p>
    <w:p>
      <w:pPr>
        <w:pStyle w:val="TextBody"/>
        <w:bidi w:val="0"/>
        <w:jc w:val="left"/>
        <w:rPr>
          <w:b/>
          <w:u w:val="single"/>
          <w:shd w:val="clear" w:fill="FFFF00"/>
        </w:rPr>
      </w:pPr>
      <w:r>
        <w:rPr>
          <w:b/>
          <w:u w:val="single"/>
          <w:shd w:val="clear" w:fill="FFFF00"/>
        </w:rPr>
        <w:t xml:space="preserve">Asiakirjan numero 42012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1896 </w:t>
      </w:r>
      <w:r>
        <w:rPr/>
        <w:t xml:space="preserve">Harry E. Dey kehitti Armstrong Phaetonin, jonka Armstrong Company of Bridgeport, CT rakensi Roger Mechanical Carriage Companylle. Vaikka alkuaikoina esiteltiin höyry-, sähkö- ja polttomoottoriajoneuvoja, Armstrong Phaeton oli innovatiivinen, ja siinä oli monia uusia innovaatioita. Siinä oli paitsi bensiinikäyttöinen 6,5-litrainen, kaksisylinterinen moottori myös dynamo-vauhtipyörä, joka oli kytketty ajoneuvon akkuun. Dynamoa ja regeneratiivista jarrutusta käytettiin akun lataamiseen. Sen sähkökäynnistin oli käytössä 16 vuotta ennen Cadillacia. Dynamo tuotti myös sytytyskipinän ja antoi virtaa sähkölampuille. Phaetonissa oli myös ensimmäinen puoliautomaattivaihteisto (ei käsikytkintä). Pakojärjestelmä oli ajoneuvon integroitu rakenneosa. Armstrong Phaetonin moottori oli liian voimakas; vääntömomentti vaurioitti toistuvasti vaunun pyöriä.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hybridiauto oli liikenteessä?</w:t>
      </w:r>
    </w:p>
    <w:p>
      <w:pPr>
        <w:pStyle w:val="TextBody"/>
        <w:bidi w:val="0"/>
        <w:jc w:val="left"/>
        <w:rPr>
          <w:b/>
          <w:u w:val="single"/>
          <w:shd w:val="clear" w:fill="FFFF00"/>
        </w:rPr>
      </w:pPr>
      <w:r>
        <w:rPr>
          <w:b/>
          <w:u w:val="single"/>
          <w:shd w:val="clear" w:fill="FFFF00"/>
        </w:rPr>
        <w:t xml:space="preserve">Asiakirjan numero 42013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 omaisuuteen tai oikeus omistaa omaisuutta (vrt. omistusoikeus) luokitellaan usein </w:t>
      </w:r>
      <w:r>
        <w:rPr/>
        <w:t xml:space="preserve">luonnollisille henkilöille kuuluvaksi heidän omaisuuttaan koskevaksi </w:t>
      </w:r>
      <w:r>
        <w:rPr>
          <w:color w:val="A9A9A9"/>
        </w:rPr>
        <w:t xml:space="preserve">ihmisoikeudeksi.</w:t>
      </w:r>
      <w:r>
        <w:rPr/>
        <w:t xml:space="preserve"> Yksityisomistusoikeuden yleinen tunnustaminen on harvinaisempaa, ja sitä rajoitetaan tyypillisesti voimakkaasti siltä osin kuin omaisuutta omistavat oikeushenkilöt (eli yritykset) ja kun sitä käytetään pikemminkin tuotantoon kuin kulutukseen.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oikeus on omistusoikeus</w:t>
      </w:r>
    </w:p>
    <w:p>
      <w:pPr>
        <w:pStyle w:val="TextBody"/>
        <w:bidi w:val="0"/>
        <w:jc w:val="left"/>
        <w:rPr>
          <w:b/>
          <w:u w:val="single"/>
          <w:shd w:val="clear" w:fill="FFFF00"/>
        </w:rPr>
      </w:pPr>
      <w:r>
        <w:rPr>
          <w:b/>
          <w:u w:val="single"/>
          <w:shd w:val="clear" w:fill="FFFF00"/>
        </w:rPr>
        <w:t xml:space="preserve">Asiakirjan numero 42014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Postcentral gyrus on </w:t>
      </w:r>
      <w:r>
        <w:rPr/>
        <w:t xml:space="preserve">merkittävä gyrus ihmisen aivojen lateraalisessa parietaalilohkossa. Siellä sijaitsee primaarinen somatosensorinen aivokuori, joka on tärkein tuntoaistin reseptiivinen alue. Kuten muillakin aistialueilla, tässä paikassa on aistitilan kartta, jota kutsutaan aistihomunculukseksi.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aivopuoliskon primaarinen somatosensorinen alue.</w:t>
      </w:r>
    </w:p>
    <w:p>
      <w:pPr>
        <w:pStyle w:val="TextBody"/>
        <w:bidi w:val="0"/>
        <w:jc w:val="left"/>
        <w:rPr>
          <w:b/>
          <w:u w:val="single"/>
          <w:shd w:val="clear" w:fill="FFFF00"/>
        </w:rPr>
      </w:pPr>
      <w:r>
        <w:rPr>
          <w:b/>
          <w:u w:val="single"/>
          <w:shd w:val="clear" w:fill="FFFF00"/>
        </w:rPr>
        <w:t xml:space="preserve">Asiakirjan numero 42015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Ei. </w:t>
      </w:r>
    </w:p>
    <w:tbl>
      <w:tblPr>
        <w:tblW w:w="10205" w:type="dxa"/>
        <w:jc w:val="left"/>
        <w:tblInd w:w="0" w:type="dxa"/>
        <w:tblLayout w:type="fixed"/>
        <w:tblCellMar>
          <w:top w:w="28" w:type="dxa"/>
          <w:left w:w="28" w:type="dxa"/>
          <w:bottom w:w="28" w:type="dxa"/>
          <w:right w:w="28" w:type="dxa"/>
        </w:tblCellMar>
      </w:tblPr>
      <w:tblGrid>
        <w:gridCol w:w="1064"/>
        <w:gridCol w:w="920"/>
        <w:gridCol w:w="1788"/>
        <w:gridCol w:w="1190"/>
        <w:gridCol w:w="1128"/>
        <w:gridCol w:w="1274"/>
        <w:gridCol w:w="604"/>
        <w:gridCol w:w="2237"/>
      </w:tblGrid>
      <w:tr>
        <w:trPr/>
        <w:tc>
          <w:tcPr>
            <w:tcW w:w="1064" w:type="dxa"/>
            <w:tcBorders/>
            <w:vAlign w:val="center"/>
          </w:tcPr>
          <w:p>
            <w:pPr>
              <w:pStyle w:val="TableHeading"/>
              <w:suppressLineNumbers/>
              <w:bidi w:val="0"/>
              <w:spacing w:before="0" w:after="283"/>
              <w:jc w:val="center"/>
              <w:rPr/>
            </w:pPr>
            <w:r>
              <w:rPr/>
              <w:t xml:space="preserve">Virallinen englanninkielinen nimi Alkuperäinen japaninkielinen nimi </w:t>
            </w:r>
          </w:p>
        </w:tc>
        <w:tc>
          <w:tcPr>
            <w:tcW w:w="920" w:type="dxa"/>
            <w:tcBorders/>
            <w:vAlign w:val="center"/>
          </w:tcPr>
          <w:p>
            <w:pPr>
              <w:pStyle w:val="TableHeading"/>
              <w:suppressLineNumbers/>
              <w:bidi w:val="0"/>
              <w:spacing w:before="0" w:after="283"/>
              <w:jc w:val="center"/>
              <w:rPr/>
            </w:pPr>
            <w:r>
              <w:rPr/>
              <w:t xml:space="preserve">Jakson ohjaaja (s) </w:t>
            </w:r>
          </w:p>
        </w:tc>
        <w:tc>
          <w:tcPr>
            <w:tcW w:w="1788" w:type="dxa"/>
            <w:tcBorders/>
            <w:vAlign w:val="center"/>
          </w:tcPr>
          <w:p>
            <w:pPr>
              <w:pStyle w:val="TableHeading"/>
              <w:suppressLineNumbers/>
              <w:bidi w:val="0"/>
              <w:spacing w:before="0" w:after="283"/>
              <w:jc w:val="center"/>
              <w:rPr/>
            </w:pPr>
            <w:r>
              <w:rPr/>
              <w:t xml:space="preserve">Kirjoittaja (s) </w:t>
            </w:r>
          </w:p>
        </w:tc>
        <w:tc>
          <w:tcPr>
            <w:tcW w:w="1190" w:type="dxa"/>
            <w:tcBorders/>
            <w:vAlign w:val="center"/>
          </w:tcPr>
          <w:p>
            <w:pPr>
              <w:pStyle w:val="TableHeading"/>
              <w:suppressLineNumbers/>
              <w:bidi w:val="0"/>
              <w:spacing w:before="0" w:after="283"/>
              <w:jc w:val="center"/>
              <w:rPr/>
            </w:pPr>
            <w:r>
              <w:rPr/>
              <w:t xml:space="preserve">Animaatio-ohjaaja (s) </w:t>
            </w:r>
          </w:p>
        </w:tc>
        <w:tc>
          <w:tcPr>
            <w:tcW w:w="1128" w:type="dxa"/>
            <w:tcBorders/>
            <w:vAlign w:val="center"/>
          </w:tcPr>
          <w:p>
            <w:pPr>
              <w:pStyle w:val="TableHeading"/>
              <w:suppressLineNumbers/>
              <w:bidi w:val="0"/>
              <w:spacing w:before="0" w:after="283"/>
              <w:jc w:val="center"/>
              <w:rPr/>
            </w:pPr>
            <w:r>
              <w:rPr/>
              <w:t xml:space="preserve">Alkuperäinen lähetyspäivä </w:t>
            </w:r>
          </w:p>
        </w:tc>
        <w:tc>
          <w:tcPr>
            <w:tcW w:w="1274" w:type="dxa"/>
            <w:tcBorders/>
            <w:vAlign w:val="center"/>
          </w:tcPr>
          <w:p>
            <w:pPr>
              <w:pStyle w:val="TableHeading"/>
              <w:suppressLineNumbers/>
              <w:bidi w:val="0"/>
              <w:spacing w:before="0" w:after="283"/>
              <w:jc w:val="center"/>
              <w:rPr/>
            </w:pPr>
            <w:r>
              <w:rPr/>
              <w:t xml:space="preserve">Englanninkielinen julkaisupäivä </w:t>
            </w:r>
          </w:p>
        </w:tc>
        <w:tc>
          <w:tcPr>
            <w:tcW w:w="604" w:type="dxa"/>
            <w:tcBorders/>
          </w:tcPr>
          <w:p>
            <w:pPr>
              <w:pStyle w:val="TableContents"/>
              <w:bidi w:val="0"/>
              <w:spacing w:before="0" w:after="283"/>
              <w:jc w:val="left"/>
              <w:rPr>
                <w:sz w:val="4"/>
                <w:szCs w:val="4"/>
              </w:rPr>
            </w:pPr>
            <w:r>
              <w:rPr>
                <w:sz w:val="4"/>
                <w:szCs w:val="4"/>
              </w:rPr>
            </w:r>
          </w:p>
        </w:tc>
        <w:tc>
          <w:tcPr>
            <w:tcW w:w="2237" w:type="dxa"/>
            <w:tcBorders/>
          </w:tcPr>
          <w:p>
            <w:pPr>
              <w:pStyle w:val="TableContents"/>
              <w:bidi w:val="0"/>
              <w:spacing w:before="0" w:after="283"/>
              <w:jc w:val="left"/>
              <w:rPr>
                <w:sz w:val="4"/>
                <w:szCs w:val="4"/>
              </w:rPr>
            </w:pPr>
            <w:r>
              <w:rPr>
                <w:sz w:val="4"/>
                <w:szCs w:val="4"/>
              </w:rPr>
            </w:r>
          </w:p>
        </w:tc>
      </w:tr>
      <w:tr>
        <w:trPr/>
        <w:tc>
          <w:tcPr>
            <w:tcW w:w="1064" w:type="dxa"/>
            <w:tcBorders/>
            <w:vAlign w:val="center"/>
          </w:tcPr>
          <w:p>
            <w:pPr>
              <w:pStyle w:val="TableHeading"/>
              <w:suppressLineNumbers/>
              <w:bidi w:val="0"/>
              <w:spacing w:before="0" w:after="283"/>
              <w:jc w:val="center"/>
              <w:rPr/>
            </w:pPr>
            <w:r>
              <w:rPr/>
              <w:t xml:space="preserve">O </w:t>
            </w:r>
          </w:p>
        </w:tc>
        <w:tc>
          <w:tcPr>
            <w:tcW w:w="920" w:type="dxa"/>
            <w:tcBorders/>
            <w:vAlign w:val="center"/>
          </w:tcPr>
          <w:p>
            <w:pPr>
              <w:pStyle w:val="TableHeading"/>
              <w:bidi w:val="0"/>
              <w:spacing w:before="0" w:after="283"/>
              <w:rPr>
                <w:sz w:val="4"/>
                <w:szCs w:val="4"/>
              </w:rPr>
            </w:pPr>
            <w:r>
              <w:rPr>
                <w:sz w:val="4"/>
                <w:szCs w:val="4"/>
              </w:rPr>
            </w:r>
          </w:p>
        </w:tc>
        <w:tc>
          <w:tcPr>
            <w:tcW w:w="5380" w:type="dxa"/>
            <w:gridSpan w:val="4"/>
            <w:tcBorders/>
          </w:tcPr>
          <w:p>
            <w:pPr>
              <w:pStyle w:val="TableContents"/>
              <w:bidi w:val="0"/>
              <w:spacing w:before="0" w:after="283"/>
              <w:jc w:val="left"/>
              <w:rPr>
                <w:sz w:val="4"/>
                <w:szCs w:val="4"/>
              </w:rPr>
            </w:pPr>
            <w:r>
              <w:rPr>
                <w:sz w:val="4"/>
                <w:szCs w:val="4"/>
              </w:rPr>
            </w:r>
          </w:p>
        </w:tc>
        <w:tc>
          <w:tcPr>
            <w:tcW w:w="604" w:type="dxa"/>
            <w:tcBorders/>
          </w:tcPr>
          <w:p>
            <w:pPr>
              <w:pStyle w:val="TableContents"/>
              <w:bidi w:val="0"/>
              <w:spacing w:before="0" w:after="283"/>
              <w:jc w:val="left"/>
              <w:rPr>
                <w:sz w:val="4"/>
                <w:szCs w:val="4"/>
              </w:rPr>
            </w:pPr>
            <w:r>
              <w:rPr>
                <w:sz w:val="4"/>
                <w:szCs w:val="4"/>
              </w:rPr>
            </w:r>
          </w:p>
        </w:tc>
        <w:tc>
          <w:tcPr>
            <w:tcW w:w="2237" w:type="dxa"/>
            <w:tcBorders/>
          </w:tcPr>
          <w:p>
            <w:pPr>
              <w:pStyle w:val="TableContents"/>
              <w:bidi w:val="0"/>
              <w:spacing w:before="0" w:after="283"/>
              <w:jc w:val="left"/>
              <w:rPr>
                <w:sz w:val="4"/>
                <w:szCs w:val="4"/>
              </w:rPr>
            </w:pPr>
            <w:r>
              <w:rPr>
                <w:sz w:val="4"/>
                <w:szCs w:val="4"/>
              </w:rPr>
            </w:r>
          </w:p>
        </w:tc>
      </w:tr>
      <w:tr>
        <w:trPr/>
        <w:tc>
          <w:tcPr>
            <w:tcW w:w="1064" w:type="dxa"/>
            <w:tcBorders/>
            <w:vAlign w:val="center"/>
          </w:tcPr>
          <w:p>
            <w:pPr>
              <w:pStyle w:val="TableHeading"/>
              <w:suppressLineNumbers/>
              <w:bidi w:val="0"/>
              <w:spacing w:before="0" w:after="283"/>
              <w:jc w:val="center"/>
              <w:rPr/>
            </w:pPr>
            <w:r>
              <w:rPr/>
              <w:t xml:space="preserve">27 </w:t>
            </w:r>
          </w:p>
        </w:tc>
        <w:tc>
          <w:tcPr>
            <w:tcW w:w="920"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pPr>
            <w:r>
              <w:rPr/>
              <w:t xml:space="preserve">``Infinity 1 Premonition-Part 1'' ``Mugen Ichi Yokan-Zenpen'' </w:t>
            </w:r>
            <w:r>
              <w:rPr/>
              <w:t xml:space="preserve">(無限 </w:t>
            </w:r>
            <w:r>
              <w:rPr/>
              <w:t xml:space="preserve">1 </w:t>
            </w:r>
            <w:r>
              <w:rPr/>
              <w:t xml:space="preserve">予感 ・ </w:t>
            </w:r>
            <w:r>
              <w:rPr/>
              <w:t xml:space="preserve">前編) </w:t>
            </w:r>
          </w:p>
        </w:tc>
        <w:tc>
          <w:tcPr>
            <w:tcW w:w="1190" w:type="dxa"/>
            <w:tcBorders/>
            <w:vAlign w:val="center"/>
          </w:tcPr>
          <w:p>
            <w:pPr>
              <w:pStyle w:val="TableContents"/>
              <w:bidi w:val="0"/>
              <w:spacing w:before="0" w:after="283"/>
              <w:jc w:val="left"/>
              <w:rPr/>
            </w:pPr>
            <w:r>
              <w:rPr/>
              <w:t xml:space="preserve">Chiaki Kon </w:t>
            </w:r>
          </w:p>
        </w:tc>
        <w:tc>
          <w:tcPr>
            <w:tcW w:w="1128" w:type="dxa"/>
            <w:tcBorders/>
            <w:vAlign w:val="center"/>
          </w:tcPr>
          <w:p>
            <w:pPr>
              <w:pStyle w:val="TableContents"/>
              <w:bidi w:val="0"/>
              <w:spacing w:before="0" w:after="283"/>
              <w:jc w:val="left"/>
              <w:rPr/>
            </w:pPr>
            <w:r>
              <w:rPr/>
              <w:t xml:space="preserve">Yūji Kobayashi </w:t>
            </w:r>
          </w:p>
        </w:tc>
        <w:tc>
          <w:tcPr>
            <w:tcW w:w="1274" w:type="dxa"/>
            <w:tcBorders/>
            <w:vAlign w:val="center"/>
          </w:tcPr>
          <w:p>
            <w:pPr>
              <w:pStyle w:val="TableContents"/>
              <w:bidi w:val="0"/>
              <w:spacing w:before="0" w:after="283"/>
              <w:jc w:val="left"/>
              <w:rPr/>
            </w:pPr>
            <w:r>
              <w:rPr/>
              <w:t xml:space="preserve">Akira Takahashi </w:t>
            </w:r>
          </w:p>
        </w:tc>
        <w:tc>
          <w:tcPr>
            <w:tcW w:w="604" w:type="dxa"/>
            <w:tcBorders/>
            <w:vAlign w:val="center"/>
          </w:tcPr>
          <w:p>
            <w:pPr>
              <w:pStyle w:val="TableContents"/>
              <w:bidi w:val="0"/>
              <w:spacing w:before="0" w:after="283"/>
              <w:jc w:val="left"/>
              <w:rPr/>
            </w:pPr>
            <w:r>
              <w:rPr>
                <w:color w:val="A9A9A9"/>
              </w:rPr>
              <w:t xml:space="preserve">huhtikuu 4, </w:t>
            </w:r>
            <w:r>
              <w:rPr/>
              <w:t xml:space="preserve">2016 </w:t>
            </w:r>
          </w:p>
        </w:tc>
        <w:tc>
          <w:tcPr>
            <w:tcW w:w="2237" w:type="dxa"/>
            <w:tcBorders/>
            <w:vAlign w:val="center"/>
          </w:tcPr>
          <w:p>
            <w:pPr>
              <w:pStyle w:val="TableContents"/>
              <w:bidi w:val="0"/>
              <w:spacing w:before="0" w:after="283"/>
              <w:jc w:val="left"/>
              <w:rPr/>
            </w:pPr>
            <w:r>
              <w:rPr/>
              <w:t xml:space="preserve">28. syyskuuta 2017 Puhtaan pahan ulottuvuuksienvälinen entiteetti, nimeltään Pharao 90, joka aikoo vallata Maan, käskee Kaolinite-nimistä naista tuhoamaan ``valon suuren voiman, joka varmistaa hänen tuhoutumisensa''. Samaan aikaan Rei, Mamoru ja teini-ikäinen tyttö näkevät huolestuttavan näyn kolmesta varjostetusta Sailor Guardiansista, joita säestää ääni, joka kutsuu tyttöä heräämään ja ``tuomion alkuun''. Uutislähetyksessä kerrotaan oppilaiden muuttumisesta hirviöiksi prosessissa nimeltä ``Reversion''. Usagi ja hänen ystävänsä tapaavat kuuluisan kilpa-autoilijan nimeltä Haruka Tenoh, kun taas Mamoru tapaa tunnetun viulistin nimeltä Michiru Kaioh. Makoto ja Minako tunnistavat koulupukunsa maineikkaasta Infinity Academysta, eliittioppilaiden koulusta. Yhtäkkiä toinen Infinity Academyn oppilas muuttuu hirviöksi Sailor Guardiansin silmien edessä, ja he muuntautuvat ja käyttävät voimiaan saadakseen hänet takaisin normaaliksi. Harukan ja Michirun nähdään tarkkailevan kahakkaa kaukaa. Usagi ja hänen ystävänsä saavat myöhemmin tietää, että kaikki tähänastiset uhrit ovat olleet Infinity Academyn oppilaita, ja päättävät tutkia koulua. </w:t>
            </w:r>
          </w:p>
        </w:tc>
      </w:tr>
      <w:tr>
        <w:trPr/>
        <w:tc>
          <w:tcPr>
            <w:tcW w:w="1064" w:type="dxa"/>
            <w:tcBorders/>
            <w:vAlign w:val="center"/>
          </w:tcPr>
          <w:p>
            <w:pPr>
              <w:pStyle w:val="TableHeading"/>
              <w:suppressLineNumbers/>
              <w:bidi w:val="0"/>
              <w:spacing w:before="0" w:after="283"/>
              <w:jc w:val="center"/>
              <w:rPr/>
            </w:pPr>
            <w:r>
              <w:rPr/>
              <w:t xml:space="preserve">28 </w:t>
            </w:r>
          </w:p>
        </w:tc>
        <w:tc>
          <w:tcPr>
            <w:tcW w:w="920"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pPr>
            <w:r>
              <w:rPr/>
              <w:t xml:space="preserve">``Infinity 1 Premonition-Part 2'' ``Mugen Ichi Yokan-Kōhen'' </w:t>
            </w:r>
            <w:r>
              <w:rPr/>
              <w:t xml:space="preserve">(無限 </w:t>
            </w:r>
            <w:r>
              <w:rPr/>
              <w:t xml:space="preserve">1 </w:t>
            </w:r>
            <w:r>
              <w:rPr/>
              <w:t xml:space="preserve">予感 ・ </w:t>
            </w:r>
            <w:r>
              <w:rPr/>
              <w:t xml:space="preserve">後編) </w:t>
            </w:r>
          </w:p>
        </w:tc>
        <w:tc>
          <w:tcPr>
            <w:tcW w:w="1190" w:type="dxa"/>
            <w:tcBorders/>
            <w:vAlign w:val="center"/>
          </w:tcPr>
          <w:p>
            <w:pPr>
              <w:pStyle w:val="TableContents"/>
              <w:bidi w:val="0"/>
              <w:spacing w:before="0" w:after="283"/>
              <w:jc w:val="left"/>
              <w:rPr/>
            </w:pPr>
            <w:r>
              <w:rPr/>
              <w:t xml:space="preserve">Nozomu Shishido </w:t>
            </w:r>
          </w:p>
        </w:tc>
        <w:tc>
          <w:tcPr>
            <w:tcW w:w="1128" w:type="dxa"/>
            <w:tcBorders/>
            <w:vAlign w:val="center"/>
          </w:tcPr>
          <w:p>
            <w:pPr>
              <w:pStyle w:val="TableContents"/>
              <w:bidi w:val="0"/>
              <w:spacing w:before="0" w:after="283"/>
              <w:jc w:val="left"/>
              <w:rPr/>
            </w:pPr>
            <w:r>
              <w:rPr/>
              <w:t xml:space="preserve">Yūji Kobayashi </w:t>
            </w:r>
          </w:p>
        </w:tc>
        <w:tc>
          <w:tcPr>
            <w:tcW w:w="1274" w:type="dxa"/>
            <w:tcBorders/>
            <w:vAlign w:val="center"/>
          </w:tcPr>
          <w:p>
            <w:pPr>
              <w:pStyle w:val="TableContents"/>
              <w:bidi w:val="0"/>
              <w:spacing w:before="0" w:after="283"/>
              <w:jc w:val="left"/>
              <w:rPr/>
            </w:pPr>
            <w:r>
              <w:rPr/>
              <w:t xml:space="preserve">Yukiko Akiyama Akira Takahashi (pääanimaatiojohtaja) </w:t>
            </w:r>
          </w:p>
        </w:tc>
        <w:tc>
          <w:tcPr>
            <w:tcW w:w="604" w:type="dxa"/>
            <w:tcBorders/>
            <w:vAlign w:val="center"/>
          </w:tcPr>
          <w:p>
            <w:pPr>
              <w:pStyle w:val="TableContents"/>
              <w:bidi w:val="0"/>
              <w:spacing w:before="0" w:after="283"/>
              <w:jc w:val="left"/>
              <w:rPr/>
            </w:pPr>
            <w:r>
              <w:rPr/>
              <w:t xml:space="preserve">huhtikuu 11, 2016 </w:t>
            </w:r>
          </w:p>
        </w:tc>
        <w:tc>
          <w:tcPr>
            <w:tcW w:w="2237" w:type="dxa"/>
            <w:tcBorders/>
            <w:vAlign w:val="center"/>
          </w:tcPr>
          <w:p>
            <w:pPr>
              <w:pStyle w:val="TableContents"/>
              <w:bidi w:val="0"/>
              <w:spacing w:before="0" w:after="283"/>
              <w:jc w:val="left"/>
              <w:rPr/>
            </w:pPr>
            <w:r>
              <w:rPr/>
              <w:t xml:space="preserve">-- Mamoru saattaa Chibiusan ja hänen ystävänsä Infinity Academyn lähellä sijaitsevaan huvipuistoon. Kaolinite neuvoo Noitia 5 löytämään ja eliminoimaan Sailor Guardiansin. Usagi ja hänen ystävänsä tutkivat Infinity Academya, mutta kohtaavat Harukan ja Michirun, jotka käskevät heitä olemaan tulematta heidän tielleen. Chibiusa löytää maassa kyyristelevän tytön, joka on ilmeisesti tuskissaan, ja tarjoutuu auttamaan, mutta tyttö käskee häntä lähtemään pois. Kissa muuttuu Daimoniksi, ja Sailor Guardians kohtaavat sen ja vapauttavat kissan, jota se oli riivaamassa. Kun Chibiusa tarkastaa tytön varmistaakseen, ettei tämä ole loukkaantunut, tyttö sen sijaan huomauttaa Chibiusan käsivammasta. Usagi kääntyy nopeasti, koska tuntee jonkun katsovan, ja kaikki näkevät kaksi tuntematonta Sailor Guardiansin hahmoa kuunvalossa. </w:t>
            </w:r>
          </w:p>
        </w:tc>
      </w:tr>
      <w:tr>
        <w:trPr/>
        <w:tc>
          <w:tcPr>
            <w:tcW w:w="1064" w:type="dxa"/>
            <w:tcBorders/>
            <w:vAlign w:val="center"/>
          </w:tcPr>
          <w:p>
            <w:pPr>
              <w:pStyle w:val="TableHeading"/>
              <w:suppressLineNumbers/>
              <w:bidi w:val="0"/>
              <w:spacing w:before="0" w:after="283"/>
              <w:jc w:val="center"/>
              <w:rPr/>
            </w:pPr>
            <w:r>
              <w:rPr/>
              <w:t xml:space="preserve">29 </w:t>
            </w:r>
          </w:p>
        </w:tc>
        <w:tc>
          <w:tcPr>
            <w:tcW w:w="920"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pPr>
            <w:r>
              <w:rPr/>
              <w:t xml:space="preserve">``Infinity 2 Ripples'' ``Mugen Ni Hamon'' </w:t>
            </w:r>
            <w:r>
              <w:rPr/>
              <w:t xml:space="preserve">(無限 </w:t>
            </w:r>
            <w:r>
              <w:rPr/>
              <w:t xml:space="preserve">2 </w:t>
            </w:r>
            <w:r>
              <w:rPr/>
              <w:t xml:space="preserve">波紋) </w:t>
            </w:r>
          </w:p>
        </w:tc>
        <w:tc>
          <w:tcPr>
            <w:tcW w:w="1190" w:type="dxa"/>
            <w:tcBorders/>
            <w:vAlign w:val="center"/>
          </w:tcPr>
          <w:p>
            <w:pPr>
              <w:pStyle w:val="TableContents"/>
              <w:bidi w:val="0"/>
              <w:spacing w:before="0" w:after="283"/>
              <w:jc w:val="left"/>
              <w:rPr/>
            </w:pPr>
            <w:r>
              <w:rPr/>
              <w:t xml:space="preserve">Yashiro Shun </w:t>
            </w:r>
          </w:p>
        </w:tc>
        <w:tc>
          <w:tcPr>
            <w:tcW w:w="1128" w:type="dxa"/>
            <w:tcBorders/>
            <w:vAlign w:val="center"/>
          </w:tcPr>
          <w:p>
            <w:pPr>
              <w:pStyle w:val="TableContents"/>
              <w:bidi w:val="0"/>
              <w:spacing w:before="0" w:after="283"/>
              <w:jc w:val="left"/>
              <w:rPr/>
            </w:pPr>
            <w:r>
              <w:rPr/>
              <w:t xml:space="preserve">Yūji Kobayashi </w:t>
            </w:r>
          </w:p>
        </w:tc>
        <w:tc>
          <w:tcPr>
            <w:tcW w:w="1274" w:type="dxa"/>
            <w:tcBorders/>
            <w:vAlign w:val="center"/>
          </w:tcPr>
          <w:p>
            <w:pPr>
              <w:pStyle w:val="TableContents"/>
              <w:bidi w:val="0"/>
              <w:spacing w:before="0" w:after="283"/>
              <w:jc w:val="left"/>
              <w:rPr/>
            </w:pPr>
            <w:r>
              <w:rPr/>
              <w:t xml:space="preserve">Paul Año-Nuevo Akira Takahashi (pääanimaatiojohtaja) </w:t>
            </w:r>
          </w:p>
        </w:tc>
        <w:tc>
          <w:tcPr>
            <w:tcW w:w="604" w:type="dxa"/>
            <w:tcBorders/>
            <w:vAlign w:val="center"/>
          </w:tcPr>
          <w:p>
            <w:pPr>
              <w:pStyle w:val="TableContents"/>
              <w:bidi w:val="0"/>
              <w:spacing w:before="0" w:after="283"/>
              <w:jc w:val="left"/>
              <w:rPr/>
            </w:pPr>
            <w:r>
              <w:rPr/>
              <w:t xml:space="preserve">huhtikuu 18, 2016 </w:t>
            </w:r>
          </w:p>
        </w:tc>
        <w:tc>
          <w:tcPr>
            <w:tcW w:w="2237" w:type="dxa"/>
            <w:tcBorders/>
            <w:vAlign w:val="center"/>
          </w:tcPr>
          <w:p>
            <w:pPr>
              <w:pStyle w:val="TableContents"/>
              <w:bidi w:val="0"/>
              <w:spacing w:before="0" w:after="283"/>
              <w:jc w:val="left"/>
              <w:rPr/>
            </w:pPr>
            <w:r>
              <w:rPr/>
              <w:t xml:space="preserve">-- Kun kaksi tuntematonta Sailor Guardiantia lähtevät, Chibiusan pelastama tyttö käyttää salaperäistä voimaa parantaakseen haavansa. Hän esittelee itsensä Hotaru Tomoeksi. Pian tämän jälkeen Hotarun isä, professori Souichi Tomoe, lahjoittaa tytölle amuletin, jonka hän sanoo lievittävän hänen kipuaan. Kaolinite saa saman enteen kuin Hotaru, Mamoru ja Rei koskien kolmen talismaanin keräämistä. Usagi huomaa Harukan ja Michirun muistuttavan kahta tunnistamatonta Sailor Guardiania. Rei lähtee vuorille suorittamaan puhdistautumiskoulutusta ja tarkkailemaan Infinity-akatemian siellä järjestämiä aktiviteetteja, mutta ystävät liittyvät yllättäen hänen luokseen juhlimaan 15-vuotissyntymäpäiväänsä. Eudial of the Witches 5 järjestää seremonian, johon osallistuu useita oppilaita ja jossa he tarjoavat elämänenergiaansa eli ``Hostes'' mestari Pharaoh 90:lle. Sailor Guardians kuitenkin kohtaa Eudialin ja Usagi tappaa hänet. Sen jälkeen hän näkee yhden tuntemattoman Sailor Guardiansin pakenevan paikalta ja ryntää perään. Juuri kun Usagi luuli menettäneensä hänet, Sailor Guardian ilmestyy hänen taakseen ja varoittaa häntä, ettei hänen ja hänen ystäviensä pitäisi puuttua asiaan. Sitten hän suutelee Usagia. </w:t>
            </w:r>
          </w:p>
        </w:tc>
      </w:tr>
      <w:tr>
        <w:trPr/>
        <w:tc>
          <w:tcPr>
            <w:tcW w:w="1064" w:type="dxa"/>
            <w:tcBorders/>
            <w:vAlign w:val="center"/>
          </w:tcPr>
          <w:p>
            <w:pPr>
              <w:pStyle w:val="TableHeading"/>
              <w:suppressLineNumbers/>
              <w:bidi w:val="0"/>
              <w:spacing w:before="0" w:after="283"/>
              <w:jc w:val="center"/>
              <w:rPr/>
            </w:pPr>
            <w:r>
              <w:rPr/>
              <w:t xml:space="preserve">30 </w:t>
            </w:r>
          </w:p>
        </w:tc>
        <w:tc>
          <w:tcPr>
            <w:tcW w:w="920"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pPr>
            <w:r>
              <w:rPr/>
              <w:t xml:space="preserve">``Infinity 3 Two New Soldiers'' ``Mugen San Futari Nyū Sorujāzu'' </w:t>
            </w:r>
            <w:r>
              <w:rPr/>
              <w:t xml:space="preserve">(無限 </w:t>
            </w:r>
            <w:r>
              <w:rPr/>
              <w:t xml:space="preserve">3 2 </w:t>
            </w:r>
            <w:r>
              <w:rPr/>
              <w:t xml:space="preserve">人 </w:t>
            </w:r>
            <w:r>
              <w:rPr/>
              <w:t xml:space="preserve">NEW SOLDIERS) </w:t>
            </w:r>
          </w:p>
        </w:tc>
        <w:tc>
          <w:tcPr>
            <w:tcW w:w="1190" w:type="dxa"/>
            <w:tcBorders/>
            <w:vAlign w:val="center"/>
          </w:tcPr>
          <w:p>
            <w:pPr>
              <w:pStyle w:val="TableContents"/>
              <w:bidi w:val="0"/>
              <w:spacing w:before="0" w:after="283"/>
              <w:jc w:val="left"/>
              <w:rPr/>
            </w:pPr>
            <w:r>
              <w:rPr/>
              <w:t xml:space="preserve">Daisuke Kurose </w:t>
            </w:r>
          </w:p>
        </w:tc>
        <w:tc>
          <w:tcPr>
            <w:tcW w:w="1128" w:type="dxa"/>
            <w:tcBorders/>
            <w:vAlign w:val="center"/>
          </w:tcPr>
          <w:p>
            <w:pPr>
              <w:pStyle w:val="TableContents"/>
              <w:bidi w:val="0"/>
              <w:spacing w:before="0" w:after="283"/>
              <w:jc w:val="left"/>
              <w:rPr/>
            </w:pPr>
            <w:r>
              <w:rPr/>
              <w:t xml:space="preserve">Yūji Kobayashi </w:t>
            </w:r>
          </w:p>
        </w:tc>
        <w:tc>
          <w:tcPr>
            <w:tcW w:w="1274" w:type="dxa"/>
            <w:tcBorders/>
            <w:vAlign w:val="center"/>
          </w:tcPr>
          <w:p>
            <w:pPr>
              <w:pStyle w:val="TableContents"/>
              <w:bidi w:val="0"/>
              <w:spacing w:before="0" w:after="283"/>
              <w:jc w:val="left"/>
              <w:rPr/>
            </w:pPr>
            <w:r>
              <w:rPr/>
              <w:t xml:space="preserve">Etsushi Mori Norifumi Okuno Yuriko Ikehara Akira Takahashi (pääanimaatiojohtaja) </w:t>
            </w:r>
          </w:p>
        </w:tc>
        <w:tc>
          <w:tcPr>
            <w:tcW w:w="604" w:type="dxa"/>
            <w:tcBorders/>
            <w:vAlign w:val="center"/>
          </w:tcPr>
          <w:p>
            <w:pPr>
              <w:pStyle w:val="TableContents"/>
              <w:bidi w:val="0"/>
              <w:spacing w:before="0" w:after="283"/>
              <w:jc w:val="left"/>
              <w:rPr/>
            </w:pPr>
            <w:r>
              <w:rPr/>
              <w:t xml:space="preserve">huhtikuu 25, 2016 </w:t>
            </w:r>
          </w:p>
        </w:tc>
        <w:tc>
          <w:tcPr>
            <w:tcW w:w="2237" w:type="dxa"/>
            <w:tcBorders/>
            <w:vAlign w:val="center"/>
          </w:tcPr>
          <w:p>
            <w:pPr>
              <w:pStyle w:val="TableContents"/>
              <w:bidi w:val="0"/>
              <w:spacing w:before="0" w:after="283"/>
              <w:jc w:val="left"/>
              <w:rPr/>
            </w:pPr>
            <w:r>
              <w:rPr/>
              <w:t xml:space="preserve">-- Usagi tajuaa, että se Sailor Guardian, jonka hän tapasi, oli itse asiassa Haruka. Sailor Guardians, Mamoru ja Hotaru näkevät saman pahaenteisen unen kolmesta talismaanista ja kaupungin tuhosta. Mimete, toinen Noidat 5:stä, suunnittelee keräävänsä isäntiä Mestari Pharao 90:lle naamioituneena Infinity Academyn oppilaaksi ja pop-idoliksi, Mimi Hanyuksi. Chibiusa vierailee Hotarun luona. Kun Hotaru yhtäkkiä romahtaa, Chibiusa käyttää legendaarista hopeakristalliaan lievittääkseen hänen kipuaan. Kotimatkalla Haruka ja Michiru tarjoavat Chibiusalle kyydin yhdessä helikopteristaan. Heidän keskustelunsa aikana Michiru paljastaa Chibiusalle, että hänen käsipeilinsä on talismaani. Usagi ja hänen ystävänsä osallistuvat Michirun konserttiin, kun taas Minako hiipii Mimi Hanyun konserttiin. Mimete loitsuaa yleisön, mutta Minako kohtaa Mimeten, joka kutsuu kolme Daimonia hyökkäämään hänen kimppuunsa. Usagi ja muut liittyvät taisteluun ja tuhoavat jokaisen hirviön, ja Mimeten tappaa kaksi salaperäistä Sailor Guardiansia, jotka esittäytyvät Sailor Neptunukseksi ja Sailor Uranukseksi. </w:t>
            </w:r>
          </w:p>
        </w:tc>
      </w:tr>
      <w:tr>
        <w:trPr/>
        <w:tc>
          <w:tcPr>
            <w:tcW w:w="1064" w:type="dxa"/>
            <w:tcBorders/>
            <w:vAlign w:val="center"/>
          </w:tcPr>
          <w:p>
            <w:pPr>
              <w:pStyle w:val="TableHeading"/>
              <w:suppressLineNumbers/>
              <w:bidi w:val="0"/>
              <w:spacing w:before="0" w:after="283"/>
              <w:jc w:val="center"/>
              <w:rPr/>
            </w:pPr>
            <w:r>
              <w:rPr/>
              <w:t xml:space="preserve">31 </w:t>
            </w:r>
          </w:p>
        </w:tc>
        <w:tc>
          <w:tcPr>
            <w:tcW w:w="920" w:type="dxa"/>
            <w:tcBorders/>
            <w:vAlign w:val="center"/>
          </w:tcPr>
          <w:p>
            <w:pPr>
              <w:pStyle w:val="TableContents"/>
              <w:bidi w:val="0"/>
              <w:spacing w:before="0" w:after="283"/>
              <w:jc w:val="left"/>
              <w:rPr/>
            </w:pPr>
            <w:r>
              <w:rPr/>
              <w:t xml:space="preserve">5 </w:t>
            </w:r>
          </w:p>
        </w:tc>
        <w:tc>
          <w:tcPr>
            <w:tcW w:w="1788" w:type="dxa"/>
            <w:tcBorders/>
            <w:vAlign w:val="center"/>
          </w:tcPr>
          <w:p>
            <w:pPr>
              <w:pStyle w:val="TableContents"/>
              <w:bidi w:val="0"/>
              <w:spacing w:before="0" w:after="283"/>
              <w:jc w:val="left"/>
              <w:rPr/>
            </w:pPr>
            <w:r>
              <w:rPr/>
              <w:t xml:space="preserve">``Infinity 4 Sailor Uranus, Haruka Tenoh; Sailor Neptune, Michiru Kaioh'' ``Mugen Shi Sērā Uranusu Ten'nō Haruka Sērā Nepuchūn Kaiō Michiru'' </w:t>
            </w:r>
            <w:r>
              <w:rPr/>
              <w:t xml:space="preserve">(無限 </w:t>
            </w:r>
            <w:r>
              <w:rPr/>
              <w:t xml:space="preserve">4 SAILOR URANUS </w:t>
            </w:r>
            <w:r>
              <w:rPr/>
              <w:t xml:space="preserve">天王 はるか </w:t>
            </w:r>
            <w:r>
              <w:rPr/>
              <w:t xml:space="preserve">SAILOR NEPTUNE </w:t>
            </w:r>
            <w:r>
              <w:rPr/>
              <w:t xml:space="preserve">海王 </w:t>
            </w:r>
            <w:r>
              <w:rPr/>
              <w:t xml:space="preserve">みちる) </w:t>
            </w:r>
          </w:p>
        </w:tc>
        <w:tc>
          <w:tcPr>
            <w:tcW w:w="1190" w:type="dxa"/>
            <w:tcBorders/>
            <w:vAlign w:val="center"/>
          </w:tcPr>
          <w:p>
            <w:pPr>
              <w:pStyle w:val="TableContents"/>
              <w:bidi w:val="0"/>
              <w:spacing w:before="0" w:after="283"/>
              <w:jc w:val="left"/>
              <w:rPr/>
            </w:pPr>
            <w:r>
              <w:rPr/>
              <w:t xml:space="preserve">Nozomu Shishido </w:t>
            </w:r>
          </w:p>
        </w:tc>
        <w:tc>
          <w:tcPr>
            <w:tcW w:w="1128" w:type="dxa"/>
            <w:tcBorders/>
            <w:vAlign w:val="center"/>
          </w:tcPr>
          <w:p>
            <w:pPr>
              <w:pStyle w:val="TableContents"/>
              <w:bidi w:val="0"/>
              <w:spacing w:before="0" w:after="283"/>
              <w:jc w:val="left"/>
              <w:rPr/>
            </w:pPr>
            <w:r>
              <w:rPr/>
              <w:t xml:space="preserve">Yūji Kobayashi </w:t>
            </w:r>
          </w:p>
        </w:tc>
        <w:tc>
          <w:tcPr>
            <w:tcW w:w="1274" w:type="dxa"/>
            <w:tcBorders/>
            <w:vAlign w:val="center"/>
          </w:tcPr>
          <w:p>
            <w:pPr>
              <w:pStyle w:val="TableContents"/>
              <w:bidi w:val="0"/>
              <w:spacing w:before="0" w:after="283"/>
              <w:jc w:val="left"/>
              <w:rPr/>
            </w:pPr>
            <w:r>
              <w:rPr/>
              <w:t xml:space="preserve">Ayaka Shimoji Paul Año-Nuevo Akira Takahashi (pääanimaatiojohtaja) </w:t>
            </w:r>
          </w:p>
        </w:tc>
        <w:tc>
          <w:tcPr>
            <w:tcW w:w="604" w:type="dxa"/>
            <w:tcBorders/>
            <w:vAlign w:val="center"/>
          </w:tcPr>
          <w:p>
            <w:pPr>
              <w:pStyle w:val="TableContents"/>
              <w:bidi w:val="0"/>
              <w:spacing w:before="0" w:after="283"/>
              <w:jc w:val="left"/>
              <w:rPr/>
            </w:pPr>
            <w:r>
              <w:rPr/>
              <w:t xml:space="preserve">toukokuu 2, 2016 </w:t>
            </w:r>
          </w:p>
        </w:tc>
        <w:tc>
          <w:tcPr>
            <w:tcW w:w="2237" w:type="dxa"/>
            <w:tcBorders/>
            <w:vAlign w:val="center"/>
          </w:tcPr>
          <w:p>
            <w:pPr>
              <w:pStyle w:val="TableContents"/>
              <w:bidi w:val="0"/>
              <w:spacing w:before="0" w:after="283"/>
              <w:jc w:val="left"/>
              <w:rPr/>
            </w:pPr>
            <w:r>
              <w:rPr/>
              <w:t xml:space="preserve">-- Usagi ja muut kyselevät Sailor Uranukselta ja Neptunukselta heidän tavoitteistaan, mutta Uranus toteaa, että hän ja Neptunus eivät ole heidän liittolaisiaan, ja he hyökkäävät ryhmän kimppuun. Luna paljastaa, että he olivat Sailor Guardians, joiden tehtävänä oli suojella Silver Millenniumia kaukaa, eikä heidän pitänyt olla tekemisissä heidän kanssaan. Mamoru ja Usagi avustavat Chibiusaa hänen kouluprojektissaan, joka on kopio legendaarisesta Graalin maljasta. Kun kopio on valmis, Usagi ja Mamoru tunnustavat molemmat mustasukkaisuuden tunteensa Harukan ja Michirun kanssa ja tekevät sovinnon. Jonkin aikaa myöhemmin Ami päättää osallistua Infinity Preparatory Schoolin kokeeseen tavatakseen Infinity Academyn oppilaan Yuibidon, jonka arvosanat ylittävät aina hänen omansa. Yui, joka on itse asiassa Viluy Witches 5:stä, tajuaa kuitenkin, että Ami on Sailor Guardians ja hyökkää hänen kimppuunsa. Ami saa ystävänsä mukaansa, mutta Haruka ja Michiru keskeyttävät heidän taistelunsa. Haruka paljastaa sitten talismaaninsa, Avaruusmiekka, ja käyttää sitä lopettaakseen Viluyn. Samaan aikaan Motokin ja Reikan yliopistoon ilmestyy Sailor Plutoa muistuttava fysiikan opiskelija, joka esittäytyy Setsuna Meiouksi. </w:t>
            </w:r>
          </w:p>
        </w:tc>
      </w:tr>
      <w:tr>
        <w:trPr/>
        <w:tc>
          <w:tcPr>
            <w:tcW w:w="1064" w:type="dxa"/>
            <w:tcBorders/>
            <w:vAlign w:val="center"/>
          </w:tcPr>
          <w:p>
            <w:pPr>
              <w:pStyle w:val="TableHeading"/>
              <w:suppressLineNumbers/>
              <w:bidi w:val="0"/>
              <w:spacing w:before="0" w:after="283"/>
              <w:jc w:val="center"/>
              <w:rPr/>
            </w:pPr>
            <w:r>
              <w:rPr/>
              <w:t xml:space="preserve">32 </w:t>
            </w:r>
          </w:p>
        </w:tc>
        <w:tc>
          <w:tcPr>
            <w:tcW w:w="920" w:type="dxa"/>
            <w:tcBorders/>
            <w:vAlign w:val="center"/>
          </w:tcPr>
          <w:p>
            <w:pPr>
              <w:pStyle w:val="TableContents"/>
              <w:bidi w:val="0"/>
              <w:spacing w:before="0" w:after="283"/>
              <w:jc w:val="left"/>
              <w:rPr/>
            </w:pPr>
            <w:r>
              <w:rPr/>
              <w:t xml:space="preserve">6 </w:t>
            </w:r>
          </w:p>
        </w:tc>
        <w:tc>
          <w:tcPr>
            <w:tcW w:w="1788" w:type="dxa"/>
            <w:tcBorders/>
            <w:vAlign w:val="center"/>
          </w:tcPr>
          <w:p>
            <w:pPr>
              <w:pStyle w:val="TableContents"/>
              <w:bidi w:val="0"/>
              <w:spacing w:before="0" w:after="283"/>
              <w:jc w:val="left"/>
              <w:rPr/>
            </w:pPr>
            <w:r>
              <w:rPr/>
              <w:t xml:space="preserve">``Infinity 5 Sailor Pluto, Setsuna Meioh'' ``Mugen Go Sērā Purūto Meiō Setsuna'' </w:t>
            </w:r>
            <w:r>
              <w:rPr/>
              <w:t xml:space="preserve">(無限 </w:t>
            </w:r>
            <w:r>
              <w:rPr/>
              <w:t xml:space="preserve">5 SAILOR PLUTO </w:t>
            </w:r>
            <w:r>
              <w:rPr/>
              <w:t xml:space="preserve">冥王 </w:t>
            </w:r>
            <w:r>
              <w:rPr/>
              <w:t xml:space="preserve">せつな) </w:t>
            </w:r>
          </w:p>
        </w:tc>
        <w:tc>
          <w:tcPr>
            <w:tcW w:w="1190"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c>
          <w:tcPr>
            <w:tcW w:w="604" w:type="dxa"/>
            <w:tcBorders/>
            <w:vAlign w:val="center"/>
          </w:tcPr>
          <w:p>
            <w:pPr>
              <w:pStyle w:val="TableContents"/>
              <w:bidi w:val="0"/>
              <w:spacing w:before="0" w:after="283"/>
              <w:jc w:val="left"/>
              <w:rPr/>
            </w:pPr>
            <w:r>
              <w:rPr/>
              <w:t xml:space="preserve">toukokuu 9, 2016 </w:t>
            </w:r>
          </w:p>
        </w:tc>
        <w:tc>
          <w:tcPr>
            <w:tcW w:w="2237" w:type="dxa"/>
            <w:tcBorders/>
            <w:vAlign w:val="center"/>
          </w:tcPr>
          <w:p>
            <w:pPr>
              <w:pStyle w:val="TableContents"/>
              <w:bidi w:val="0"/>
              <w:spacing w:before="0" w:after="283"/>
              <w:jc w:val="left"/>
              <w:rPr/>
            </w:pPr>
            <w:r>
              <w:rPr/>
              <w:t xml:space="preserve">-- Setsuna tutkii häiriöitä avaruusajassa. Mestari Pharao 90 kutsuu professori Tomoen ja Kaoliniten ja vaatii heitä hankkimaan lisää hosteja Taioron-kristalliin, jonka voima on heikkenemässä, ja Sailor Moonin legendaarisen Kuukristallin voimaa sen energian täydentämiseksi. Kaolinite kutsuu sitten Ruru Terunon, tai pikemminkin Tellun Noitien 5:stä, keräämään Hosteja hänelle. Makoto kuulee luokkatoveriltaan Tellunista, Infinity Academyn luoman uudenlaisesta kukasta, jota ei tarvitse kastella, ja päättää myöhemmin ostaa Tellunin itselleen. Seuraavana päivänä Minako vierailee Makoton luona hänen asunnossaan, ja yhtäkkiä hän nukahtaa ja näkee unta kauan sitten kadonneesta rakkaudestaan, kunnes hän herää ja Minako tajuaa, että Tellun oli hetkessä puhjennut kukkaan ja tappanut kaikki kasvit ympärillään. Sailor Guardians lähtee Infinity Academyn kasvitieteelliselle osastolle, jossa Tellu väijyy heitä. Vastaherännyt Sailor Pluto kuitenkin ilmestyy ja tuhoaa Tellun Dead Scream -hyökkäyksellä. </w:t>
            </w:r>
          </w:p>
        </w:tc>
      </w:tr>
      <w:tr>
        <w:trPr/>
        <w:tc>
          <w:tcPr>
            <w:tcW w:w="1064" w:type="dxa"/>
            <w:tcBorders/>
            <w:vAlign w:val="center"/>
          </w:tcPr>
          <w:p>
            <w:pPr>
              <w:pStyle w:val="TableHeading"/>
              <w:suppressLineNumbers/>
              <w:bidi w:val="0"/>
              <w:spacing w:before="0" w:after="283"/>
              <w:jc w:val="center"/>
              <w:rPr/>
            </w:pPr>
            <w:r>
              <w:rPr/>
              <w:t xml:space="preserve">33 </w:t>
            </w:r>
          </w:p>
        </w:tc>
        <w:tc>
          <w:tcPr>
            <w:tcW w:w="920" w:type="dxa"/>
            <w:tcBorders/>
            <w:vAlign w:val="center"/>
          </w:tcPr>
          <w:p>
            <w:pPr>
              <w:pStyle w:val="TableContents"/>
              <w:bidi w:val="0"/>
              <w:spacing w:before="0" w:after="283"/>
              <w:jc w:val="left"/>
              <w:rPr/>
            </w:pPr>
            <w:r>
              <w:rPr/>
              <w:t xml:space="preserve">7 </w:t>
            </w:r>
          </w:p>
        </w:tc>
        <w:tc>
          <w:tcPr>
            <w:tcW w:w="1788" w:type="dxa"/>
            <w:tcBorders/>
            <w:vAlign w:val="center"/>
          </w:tcPr>
          <w:p>
            <w:pPr>
              <w:pStyle w:val="TableContents"/>
              <w:bidi w:val="0"/>
              <w:spacing w:before="0" w:after="283"/>
              <w:jc w:val="left"/>
              <w:rPr/>
            </w:pPr>
            <w:r>
              <w:rPr/>
              <w:t xml:space="preserve">``Infinity 6 Three Guardians'' ``Mugen Roku San Senshi'' </w:t>
            </w:r>
            <w:r>
              <w:rPr/>
              <w:t xml:space="preserve">(無限 </w:t>
            </w:r>
            <w:r>
              <w:rPr/>
              <w:t xml:space="preserve">6 3 </w:t>
            </w:r>
            <w:r>
              <w:rPr/>
              <w:t xml:space="preserve">戦士) </w:t>
            </w:r>
          </w:p>
        </w:tc>
        <w:tc>
          <w:tcPr>
            <w:tcW w:w="1190"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c>
          <w:tcPr>
            <w:tcW w:w="604" w:type="dxa"/>
            <w:tcBorders/>
            <w:vAlign w:val="center"/>
          </w:tcPr>
          <w:p>
            <w:pPr>
              <w:pStyle w:val="TableContents"/>
              <w:bidi w:val="0"/>
              <w:spacing w:before="0" w:after="283"/>
              <w:jc w:val="left"/>
              <w:rPr/>
            </w:pPr>
            <w:r>
              <w:rPr/>
              <w:t xml:space="preserve">toukokuu 16, 2016 </w:t>
            </w:r>
          </w:p>
        </w:tc>
        <w:tc>
          <w:tcPr>
            <w:tcW w:w="2237" w:type="dxa"/>
            <w:tcBorders/>
            <w:vAlign w:val="center"/>
          </w:tcPr>
          <w:p>
            <w:pPr>
              <w:pStyle w:val="TableContents"/>
              <w:bidi w:val="0"/>
              <w:spacing w:before="0" w:after="283"/>
              <w:jc w:val="left"/>
              <w:rPr/>
            </w:pPr>
            <w:r>
              <w:rPr/>
              <w:t xml:space="preserve">-- Sailor Pluto paljastaa, että Neo-kuningatar Serenity herätti hänet henkiin ja palasi tulevaisuudesta hänen pyynnöstään. Uranus, Neptunus ja Pluto selittävät tehtävänsä Usagille, joka muuttuu prinsessa Serenityksi. Infinity-akatemia suljetaan viranomaisten määräyksestä, sillä viranomaiset pitävät professori Tomoeta vastuussa siellä tapahtuneista katoamisista. Tutkiakseen professorin osuutta Death Bustersiin Luna suostuttelee Chibiusan toimimaan vakoojana Hotarun kanssa solmimansa ystävyyden ansiosta. Chibiusa vierailee Hotarun kotona tarkistamassa hänen vointiaan ja saa selville, että Hotarulle on istutettu joitain biomekaanisia osia hänen kehoonsa ja hän pakenee peloissaan. Pian tämän jälkeen alkaa raekuuro, joka imee kosketuksiinsa joutuvien Hosten pois ja muuttaa heidät vihamielisiksi. Samaan aikaan Cyprine, viimeinen viidestä noidasta, hyökkää Harukan kimppuun, joka muuttuu Sailor Uranukseksi puolustaakseen itseään, ja pian sen jälkeen myös muut Sailor Guardians liittyvät siihen. Cyprine kuitenkin käyttää voimiaan kontrolloidakseen Vartijat Usagia lukuun ottamatta ja kääntääkseen heidät toisiaan vastaan. Kun Usagi hyökkää Cyprinen kimppuun auttaakseen ystäviään, Cyprinen toinen puolikas, Ptilol, ilmestyy paikalle. Mamoru ja Chibiusa saapuvat paikalle, ja Usagin pyynnöstä he yhdistävät voimansa ja kutsuvat legendaarisen Pyhän Graalin maljan. </w:t>
            </w:r>
          </w:p>
        </w:tc>
      </w:tr>
      <w:tr>
        <w:trPr/>
        <w:tc>
          <w:tcPr>
            <w:tcW w:w="1064" w:type="dxa"/>
            <w:tcBorders/>
            <w:vAlign w:val="center"/>
          </w:tcPr>
          <w:p>
            <w:pPr>
              <w:pStyle w:val="TableHeading"/>
              <w:suppressLineNumbers/>
              <w:bidi w:val="0"/>
              <w:spacing w:before="0" w:after="283"/>
              <w:jc w:val="center"/>
              <w:rPr/>
            </w:pPr>
            <w:r>
              <w:rPr/>
              <w:t xml:space="preserve">34 </w:t>
            </w:r>
          </w:p>
        </w:tc>
        <w:tc>
          <w:tcPr>
            <w:tcW w:w="920" w:type="dxa"/>
            <w:tcBorders/>
            <w:vAlign w:val="center"/>
          </w:tcPr>
          <w:p>
            <w:pPr>
              <w:pStyle w:val="TableContents"/>
              <w:bidi w:val="0"/>
              <w:spacing w:before="0" w:after="283"/>
              <w:jc w:val="left"/>
              <w:rPr/>
            </w:pPr>
            <w:r>
              <w:rPr/>
              <w:t xml:space="preserve">8 </w:t>
            </w:r>
          </w:p>
        </w:tc>
        <w:tc>
          <w:tcPr>
            <w:tcW w:w="1788" w:type="dxa"/>
            <w:tcBorders/>
            <w:vAlign w:val="center"/>
          </w:tcPr>
          <w:p>
            <w:pPr>
              <w:pStyle w:val="TableContents"/>
              <w:bidi w:val="0"/>
              <w:spacing w:before="0" w:after="283"/>
              <w:jc w:val="left"/>
              <w:rPr/>
            </w:pPr>
            <w:r>
              <w:rPr/>
              <w:t xml:space="preserve">``Infinity 7 Transformation, Super Sailor Moon'' ``Mugen Shichi Henshin Sūpā Sērā Mūn'' </w:t>
            </w:r>
            <w:r>
              <w:rPr/>
              <w:t xml:space="preserve">(無限 </w:t>
            </w:r>
            <w:r>
              <w:rPr/>
              <w:t xml:space="preserve">7 </w:t>
            </w:r>
            <w:r>
              <w:rPr/>
              <w:t xml:space="preserve">変身 </w:t>
            </w:r>
            <w:r>
              <w:rPr/>
              <w:t xml:space="preserve">SUPER SAILOR MOON) </w:t>
            </w:r>
          </w:p>
        </w:tc>
        <w:tc>
          <w:tcPr>
            <w:tcW w:w="1190"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c>
          <w:tcPr>
            <w:tcW w:w="604" w:type="dxa"/>
            <w:tcBorders/>
            <w:vAlign w:val="center"/>
          </w:tcPr>
          <w:p>
            <w:pPr>
              <w:pStyle w:val="TableContents"/>
              <w:bidi w:val="0"/>
              <w:spacing w:before="0" w:after="283"/>
              <w:jc w:val="left"/>
              <w:rPr/>
            </w:pPr>
            <w:r>
              <w:rPr/>
              <w:t xml:space="preserve">toukokuu 23, 2016 </w:t>
            </w:r>
          </w:p>
        </w:tc>
        <w:tc>
          <w:tcPr>
            <w:tcW w:w="2237" w:type="dxa"/>
            <w:tcBorders/>
            <w:vAlign w:val="center"/>
          </w:tcPr>
          <w:p>
            <w:pPr>
              <w:pStyle w:val="TableContents"/>
              <w:bidi w:val="0"/>
              <w:spacing w:before="0" w:after="283"/>
              <w:jc w:val="left"/>
              <w:rPr/>
            </w:pPr>
            <w:r>
              <w:rPr/>
              <w:t xml:space="preserve">-- Legendaarisen Pyhän Graalin maljan voima vapauttaa Sailor Guardiansin Cyprinen ja Ptilolin loitsusta, ja he lainaavat voimansa Usagille, joka muuttuu Super Sailor Mooniksi ja voittaa noidat. Kun talismaanit reagoivat Usagin pyynnöstä, Ulkoiset Vartijat paljastavat kohtalonsa Hopeisen vuosituhannen tuhon aikana ja sen, että heidän on estettävä Hiljaisuuden Vartijan, Sailor Saturnuksen, herääminen tappamalla hänen reinkarnaationsa: Hotarun. Usagin ja hänen ystäviensä ollessa eri mieltä Chibiusa ryntää Hotarun luokse katsomaan, mutta Mistress 9, Hotarun sisällä oleva entiteetti ilmestyy, ottaa hänen ruumiinsa haltuunsa ja varastaa Chibiusan legendaarisen hopeakristallin jättäen hänet tajuttomaksi. </w:t>
            </w:r>
          </w:p>
        </w:tc>
      </w:tr>
      <w:tr>
        <w:trPr/>
        <w:tc>
          <w:tcPr>
            <w:tcW w:w="1064" w:type="dxa"/>
            <w:tcBorders/>
            <w:vAlign w:val="center"/>
          </w:tcPr>
          <w:p>
            <w:pPr>
              <w:pStyle w:val="TableHeading"/>
              <w:suppressLineNumbers/>
              <w:bidi w:val="0"/>
              <w:spacing w:before="0" w:after="283"/>
              <w:jc w:val="center"/>
              <w:rPr/>
            </w:pPr>
            <w:r>
              <w:rPr/>
              <w:t xml:space="preserve">35 </w:t>
            </w:r>
          </w:p>
        </w:tc>
        <w:tc>
          <w:tcPr>
            <w:tcW w:w="920" w:type="dxa"/>
            <w:tcBorders/>
            <w:vAlign w:val="center"/>
          </w:tcPr>
          <w:p>
            <w:pPr>
              <w:pStyle w:val="TableContents"/>
              <w:bidi w:val="0"/>
              <w:spacing w:before="0" w:after="283"/>
              <w:jc w:val="left"/>
              <w:rPr/>
            </w:pPr>
            <w:r>
              <w:rPr/>
              <w:t xml:space="preserve">9 </w:t>
            </w:r>
          </w:p>
        </w:tc>
        <w:tc>
          <w:tcPr>
            <w:tcW w:w="1788" w:type="dxa"/>
            <w:tcBorders/>
            <w:vAlign w:val="center"/>
          </w:tcPr>
          <w:p>
            <w:pPr>
              <w:pStyle w:val="TableContents"/>
              <w:bidi w:val="0"/>
              <w:spacing w:before="0" w:after="283"/>
              <w:jc w:val="left"/>
              <w:rPr/>
            </w:pPr>
            <w:r>
              <w:rPr/>
              <w:t xml:space="preserve">``Infinity 8 Infinite Labyrinth 1'' ``Mugen Hachi Rabirinsu Mugen Ichi'' </w:t>
            </w:r>
            <w:r>
              <w:rPr/>
              <w:t xml:space="preserve">(無限 </w:t>
            </w:r>
            <w:r>
              <w:rPr/>
              <w:t xml:space="preserve">8 「 </w:t>
            </w:r>
            <w:r>
              <w:rPr/>
              <w:t xml:space="preserve">無限 迷宮 」 </w:t>
            </w:r>
            <w:r>
              <w:rPr/>
              <w:t xml:space="preserve">1) </w:t>
            </w:r>
          </w:p>
        </w:tc>
        <w:tc>
          <w:tcPr>
            <w:tcW w:w="1190"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c>
          <w:tcPr>
            <w:tcW w:w="604" w:type="dxa"/>
            <w:tcBorders/>
            <w:vAlign w:val="center"/>
          </w:tcPr>
          <w:p>
            <w:pPr>
              <w:pStyle w:val="TableContents"/>
              <w:bidi w:val="0"/>
              <w:spacing w:before="0" w:after="283"/>
              <w:jc w:val="left"/>
              <w:rPr/>
            </w:pPr>
            <w:r>
              <w:rPr/>
              <w:t xml:space="preserve">toukokuu 30, 2016 </w:t>
            </w:r>
          </w:p>
        </w:tc>
        <w:tc>
          <w:tcPr>
            <w:tcW w:w="2237" w:type="dxa"/>
            <w:tcBorders/>
            <w:vAlign w:val="center"/>
          </w:tcPr>
          <w:p>
            <w:pPr>
              <w:pStyle w:val="TableContents"/>
              <w:bidi w:val="0"/>
              <w:spacing w:before="0" w:after="283"/>
              <w:jc w:val="left"/>
              <w:rPr/>
            </w:pPr>
            <w:r>
              <w:rPr/>
              <w:t xml:space="preserve">-- Ulkopuoliset vartijat vaativat, että ainoa tapa saada Chibiusan sielu takaisin ja samalla estää Sailor Saturnin herääminen on tappaa Hotaru, ja lähtevät tekemään niin. Mamoru jää pitämään Chibiusaa hengissä voimiensa avulla, kun taas Usagi ja muut lähtevät myös Mugenzun alueelle, jossa Mistress 9 palaa mestari Pharao 90:n luokse ja käskee Kaoliniten hankkiutua eroon Sailor Guardiansista. Kun Usagi ja hänen ystävänsä rynnivät Infinity Academy -rakennukseen, heidän kimppuunsa hyökkäävät Kaoliniten elvyttämät Noidat 5, jotka lopulta tuhoutuvat heidän avukseen tulevien Ulkoisten Vartijoiden toimesta. Kun kahdeksan Sailor Guardiansia on yhdistetty, he päättävät taistella yhdessä ja kohdata Kaoliniten, joka muuttuu Daimoniksi, mutta Usagi tuhoaa hänet. Samaan aikaan Hotarun henki Mistress 9:n sisällä katsoo voimattomana, kun hän nielee Chibiusan legendaarisen hopeakristallin. </w:t>
            </w:r>
          </w:p>
        </w:tc>
      </w:tr>
      <w:tr>
        <w:trPr/>
        <w:tc>
          <w:tcPr>
            <w:tcW w:w="1064" w:type="dxa"/>
            <w:tcBorders/>
            <w:vAlign w:val="center"/>
          </w:tcPr>
          <w:p>
            <w:pPr>
              <w:pStyle w:val="TableHeading"/>
              <w:suppressLineNumbers/>
              <w:bidi w:val="0"/>
              <w:spacing w:before="0" w:after="283"/>
              <w:jc w:val="center"/>
              <w:rPr/>
            </w:pPr>
            <w:r>
              <w:rPr/>
              <w:t xml:space="preserve">36 </w:t>
            </w:r>
          </w:p>
        </w:tc>
        <w:tc>
          <w:tcPr>
            <w:tcW w:w="920" w:type="dxa"/>
            <w:tcBorders/>
            <w:vAlign w:val="center"/>
          </w:tcPr>
          <w:p>
            <w:pPr>
              <w:pStyle w:val="TableContents"/>
              <w:bidi w:val="0"/>
              <w:spacing w:before="0" w:after="283"/>
              <w:jc w:val="left"/>
              <w:rPr/>
            </w:pPr>
            <w:r>
              <w:rPr/>
              <w:t xml:space="preserve">10 </w:t>
            </w:r>
          </w:p>
        </w:tc>
        <w:tc>
          <w:tcPr>
            <w:tcW w:w="1788" w:type="dxa"/>
            <w:tcBorders/>
            <w:vAlign w:val="center"/>
          </w:tcPr>
          <w:p>
            <w:pPr>
              <w:pStyle w:val="TableContents"/>
              <w:bidi w:val="0"/>
              <w:spacing w:before="0" w:after="283"/>
              <w:jc w:val="left"/>
              <w:rPr/>
            </w:pPr>
            <w:r>
              <w:rPr/>
              <w:t xml:space="preserve">``Infinity 9 Infinite Labyrinth 2'' ``Mugen Ku Rabirinsu Mugen Ni'' </w:t>
            </w:r>
            <w:r>
              <w:rPr/>
              <w:t xml:space="preserve">(無限 </w:t>
            </w:r>
            <w:r>
              <w:rPr/>
              <w:t xml:space="preserve">9 </w:t>
            </w:r>
            <w:r>
              <w:rPr/>
              <w:t xml:space="preserve">「 無限 迷宮 」 </w:t>
            </w:r>
            <w:r>
              <w:rPr/>
              <w:t xml:space="preserve">2) </w:t>
            </w:r>
          </w:p>
        </w:tc>
        <w:tc>
          <w:tcPr>
            <w:tcW w:w="1190" w:type="dxa"/>
            <w:tcBorders/>
            <w:vAlign w:val="center"/>
          </w:tcPr>
          <w:p>
            <w:pPr>
              <w:pStyle w:val="TableContents"/>
              <w:bidi w:val="0"/>
              <w:spacing w:before="0" w:after="283"/>
              <w:jc w:val="left"/>
              <w:rPr/>
            </w:pPr>
            <w:r>
              <w:rPr/>
              <w:t xml:space="preserve">Masashi Abe </w:t>
            </w:r>
          </w:p>
        </w:tc>
        <w:tc>
          <w:tcPr>
            <w:tcW w:w="1128"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c>
          <w:tcPr>
            <w:tcW w:w="604" w:type="dxa"/>
            <w:tcBorders/>
            <w:vAlign w:val="center"/>
          </w:tcPr>
          <w:p>
            <w:pPr>
              <w:pStyle w:val="TableContents"/>
              <w:bidi w:val="0"/>
              <w:spacing w:before="0" w:after="283"/>
              <w:jc w:val="left"/>
              <w:rPr/>
            </w:pPr>
            <w:r>
              <w:rPr/>
              <w:t xml:space="preserve">kesäkuu 6, 2016 </w:t>
            </w:r>
          </w:p>
        </w:tc>
        <w:tc>
          <w:tcPr>
            <w:tcW w:w="2237" w:type="dxa"/>
            <w:tcBorders/>
            <w:vAlign w:val="center"/>
          </w:tcPr>
          <w:p>
            <w:pPr>
              <w:pStyle w:val="TableContents"/>
              <w:bidi w:val="0"/>
              <w:spacing w:before="0" w:after="283"/>
              <w:jc w:val="left"/>
              <w:rPr/>
            </w:pPr>
            <w:r>
              <w:rPr/>
              <w:t xml:space="preserve">-- Chibiusan legendaarisen hopeakristallin voiman houkuttelemana mestari Pharao 90 tuhoaa Taioron-kristallin ja valmistautuu saapumiseensa. Sen jälkeen Sailor Guardians hajaantuu etsimään rakennusta, ja Usagi seuraa ulkoisia vartijoita hissillä kellariin, jossa he kohtaavat professori Tomoen, joka muuttuu avaruusolennon ja ihmisen risteymäksi ja jonka Usagi tuhoaa. Pian sen jälkeen koko rakennus romahtaa, ja kun Usagi pakenee Ulkoisten Vartijoiden kanssa, hänen muodonmuutoksensa hälvenee, ja hän pelkää muiden taakse jääneiden Sailor Guardiansin turvallisuuden puolesta, kun Mestari Pharao 90 ja Valtiatar 9 ilmestyvät hänen eteensä. </w:t>
            </w:r>
          </w:p>
        </w:tc>
      </w:tr>
      <w:tr>
        <w:trPr/>
        <w:tc>
          <w:tcPr>
            <w:tcW w:w="1064" w:type="dxa"/>
            <w:tcBorders/>
            <w:vAlign w:val="center"/>
          </w:tcPr>
          <w:p>
            <w:pPr>
              <w:pStyle w:val="TableHeading"/>
              <w:suppressLineNumbers/>
              <w:bidi w:val="0"/>
              <w:spacing w:before="0" w:after="283"/>
              <w:jc w:val="center"/>
              <w:rPr/>
            </w:pPr>
            <w:r>
              <w:rPr/>
              <w:t xml:space="preserve">37 </w:t>
            </w:r>
          </w:p>
        </w:tc>
        <w:tc>
          <w:tcPr>
            <w:tcW w:w="920" w:type="dxa"/>
            <w:tcBorders/>
            <w:vAlign w:val="center"/>
          </w:tcPr>
          <w:p>
            <w:pPr>
              <w:pStyle w:val="TableContents"/>
              <w:bidi w:val="0"/>
              <w:spacing w:before="0" w:after="283"/>
              <w:jc w:val="left"/>
              <w:rPr/>
            </w:pPr>
            <w:r>
              <w:rPr/>
              <w:t xml:space="preserve">11 </w:t>
            </w:r>
          </w:p>
        </w:tc>
        <w:tc>
          <w:tcPr>
            <w:tcW w:w="1788" w:type="dxa"/>
            <w:tcBorders/>
            <w:vAlign w:val="center"/>
          </w:tcPr>
          <w:p>
            <w:pPr>
              <w:pStyle w:val="TableContents"/>
              <w:bidi w:val="0"/>
              <w:spacing w:before="0" w:after="283"/>
              <w:jc w:val="left"/>
              <w:rPr/>
            </w:pPr>
            <w:r>
              <w:rPr/>
              <w:t xml:space="preserve">``Infinity 10 Infinite -- Upper Atmosphere'' ``Mugen Jū Mugendai -- Jōkū'' </w:t>
            </w:r>
            <w:r>
              <w:rPr/>
              <w:t xml:space="preserve">(無限 </w:t>
            </w:r>
            <w:r>
              <w:rPr/>
              <w:t xml:space="preserve">10 </w:t>
            </w:r>
            <w:r>
              <w:rPr/>
              <w:t xml:space="preserve">無限 大 - </w:t>
            </w:r>
            <w:r>
              <w:rPr/>
              <w:t xml:space="preserve">上空) </w:t>
            </w:r>
          </w:p>
        </w:tc>
        <w:tc>
          <w:tcPr>
            <w:tcW w:w="1190"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c>
          <w:tcPr>
            <w:tcW w:w="604" w:type="dxa"/>
            <w:tcBorders/>
            <w:vAlign w:val="center"/>
          </w:tcPr>
          <w:p>
            <w:pPr>
              <w:pStyle w:val="TableContents"/>
              <w:bidi w:val="0"/>
              <w:spacing w:before="0" w:after="283"/>
              <w:jc w:val="left"/>
              <w:rPr/>
            </w:pPr>
            <w:r>
              <w:rPr/>
              <w:t xml:space="preserve">kesäkuu 13, 2016 </w:t>
            </w:r>
          </w:p>
        </w:tc>
        <w:tc>
          <w:tcPr>
            <w:tcW w:w="2237" w:type="dxa"/>
            <w:tcBorders/>
            <w:vAlign w:val="center"/>
          </w:tcPr>
          <w:p>
            <w:pPr>
              <w:pStyle w:val="TableContents"/>
              <w:bidi w:val="0"/>
              <w:spacing w:before="0" w:after="283"/>
              <w:jc w:val="left"/>
              <w:rPr/>
            </w:pPr>
            <w:r>
              <w:rPr/>
              <w:t xml:space="preserve">-- Mestari Pharao 90 alkaa sulautua Maahan tehdäkseen siitä seuraavan Tau-järjestelmän, mutta merimiehet Uranus, Neptunus ja Pluto pystyttävät esteen, joka pitää hänet aisoissa. Mistress 9 yrittää lähteä Hotarun kehosta, mutta Hotaru elää yhä hänen sisällään ja estää häntä tekemästä sitä. Saadakseen lisää voimaa Mistress 9 kuluttaa neljän muun Sailor Guardiansin sielut. Hotaru on päättänyt pelastaa Chibiusan, ja hän pystyy poistumaan kehostaan palauttaen Chibiusan ja Sailor Guardiansin sielut ja antaen Hopeakristallin Chibiusalle. Mistress 9 muuttuu todelliseen muotoonsa, tuhoaa Hotarun ruumiin ja heikentää Outer Guardianin esteen. Vastaherännyt Chibiusa saapuu taisteluun ja hänen halunsa olla vahva kuten äitinsä saa aikaan toisen Moon Chalicen ilmestymisen. Sekä Usagi että Chibiusa muuttuvat kehittyneisiin supermuotoihinsa ja kohtaavat Mistress 9:n. </w:t>
            </w:r>
          </w:p>
        </w:tc>
      </w:tr>
      <w:tr>
        <w:trPr/>
        <w:tc>
          <w:tcPr>
            <w:tcW w:w="1064" w:type="dxa"/>
            <w:tcBorders/>
            <w:vAlign w:val="center"/>
          </w:tcPr>
          <w:p>
            <w:pPr>
              <w:pStyle w:val="TableHeading"/>
              <w:suppressLineNumbers/>
              <w:bidi w:val="0"/>
              <w:spacing w:before="0" w:after="283"/>
              <w:jc w:val="center"/>
              <w:rPr/>
            </w:pPr>
            <w:r>
              <w:rPr/>
              <w:t xml:space="preserve">38 </w:t>
            </w:r>
          </w:p>
        </w:tc>
        <w:tc>
          <w:tcPr>
            <w:tcW w:w="920" w:type="dxa"/>
            <w:tcBorders/>
            <w:vAlign w:val="center"/>
          </w:tcPr>
          <w:p>
            <w:pPr>
              <w:pStyle w:val="TableContents"/>
              <w:bidi w:val="0"/>
              <w:spacing w:before="0" w:after="283"/>
              <w:jc w:val="left"/>
              <w:rPr/>
            </w:pPr>
            <w:r>
              <w:rPr/>
              <w:t xml:space="preserve">12 </w:t>
            </w:r>
          </w:p>
        </w:tc>
        <w:tc>
          <w:tcPr>
            <w:tcW w:w="1788" w:type="dxa"/>
            <w:tcBorders/>
            <w:vAlign w:val="center"/>
          </w:tcPr>
          <w:p>
            <w:pPr>
              <w:pStyle w:val="TableContents"/>
              <w:bidi w:val="0"/>
              <w:spacing w:before="0" w:after="283"/>
              <w:jc w:val="left"/>
              <w:rPr/>
            </w:pPr>
            <w:r>
              <w:rPr/>
              <w:t xml:space="preserve">``Infinity 11 Infinite -- Judge'' ``Mugen Jūichi Mugendai -- Shinpan'' </w:t>
            </w:r>
            <w:r>
              <w:rPr/>
              <w:t xml:space="preserve">(無限 </w:t>
            </w:r>
            <w:r>
              <w:rPr/>
              <w:t xml:space="preserve">11 </w:t>
            </w:r>
            <w:r>
              <w:rPr/>
              <w:t xml:space="preserve">無限 大 - </w:t>
            </w:r>
            <w:r>
              <w:rPr/>
              <w:t xml:space="preserve">審判) </w:t>
            </w:r>
          </w:p>
        </w:tc>
        <w:tc>
          <w:tcPr>
            <w:tcW w:w="1190"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c>
          <w:tcPr>
            <w:tcW w:w="604" w:type="dxa"/>
            <w:tcBorders/>
            <w:vAlign w:val="center"/>
          </w:tcPr>
          <w:p>
            <w:pPr>
              <w:pStyle w:val="TableContents"/>
              <w:bidi w:val="0"/>
              <w:spacing w:before="0" w:after="283"/>
              <w:jc w:val="left"/>
              <w:rPr/>
            </w:pPr>
            <w:r>
              <w:rPr/>
              <w:t xml:space="preserve">kesäkuu 20, 2016 </w:t>
            </w:r>
          </w:p>
        </w:tc>
        <w:tc>
          <w:tcPr>
            <w:tcW w:w="2237" w:type="dxa"/>
            <w:tcBorders/>
            <w:vAlign w:val="center"/>
          </w:tcPr>
          <w:p>
            <w:pPr>
              <w:pStyle w:val="TableContents"/>
              <w:bidi w:val="0"/>
              <w:spacing w:before="0" w:after="283"/>
              <w:jc w:val="left"/>
              <w:rPr/>
            </w:pPr>
            <w:r>
              <w:rPr/>
              <w:t xml:space="preserve">-- Usagi ja Chibiusa kukistavat Mistress 9:n yhteisellä hyökkäyksellään, ja tämä sulautuu Master Pharaoh 90:n kanssa. Sailor Guardians ja Mamoru hyökkäävät Pharao 90:n kimppuun, mutta epäonnistuvat. Pharao 90 murtaa Ulkoisten Vartijoiden esteen ja alkaa peittää Maan, samalla kun taivaalle avataan portaali Tau-tähtijärjestelmään. Usagi käyttää Kuun maljaa ystäviensä viimeisellä energialla ja heittäytyy Pharao 90:n kimppuun uhraamalla näennäisesti itsensä. Talismaanit reagoivat, mikä saa Sailor Saturnuksen hengen heräämään Hotarussa, joka nousee Pharao 90:stä violettina valonsäteenä. Sailor Saturn alkaa vapauttaa valtavan voimakkaita apokalyptisia kykyjään haavoittaakseen ja heikentääkseen Pharao 90:tä sisältä ulospäin. Sitten Tuomion Vartija valmistautuu laskemaan Hiljaisuuden Viivansa alas, mikä muiden Ulkoisten Vartijoiden mukaan tuhoaa vihollisen lisäksi myös maapallon täydellisen tuhon. Paniikin vallassa Super Sailor Chibi Moon huutaa Super Sailor Moonille, kun Silence Glaive heilahtaa terävästi alas sen reunalla. </w:t>
            </w:r>
          </w:p>
        </w:tc>
      </w:tr>
      <w:tr>
        <w:trPr/>
        <w:tc>
          <w:tcPr>
            <w:tcW w:w="1064" w:type="dxa"/>
            <w:tcBorders/>
            <w:vAlign w:val="center"/>
          </w:tcPr>
          <w:p>
            <w:pPr>
              <w:pStyle w:val="TableHeading"/>
              <w:suppressLineNumbers/>
              <w:bidi w:val="0"/>
              <w:spacing w:before="0" w:after="283"/>
              <w:jc w:val="center"/>
              <w:rPr/>
            </w:pPr>
            <w:r>
              <w:rPr/>
              <w:t xml:space="preserve">39 </w:t>
            </w:r>
          </w:p>
        </w:tc>
        <w:tc>
          <w:tcPr>
            <w:tcW w:w="920" w:type="dxa"/>
            <w:tcBorders/>
            <w:vAlign w:val="center"/>
          </w:tcPr>
          <w:p>
            <w:pPr>
              <w:pStyle w:val="TableContents"/>
              <w:bidi w:val="0"/>
              <w:spacing w:before="0" w:after="283"/>
              <w:jc w:val="left"/>
              <w:rPr/>
            </w:pPr>
            <w:r>
              <w:rPr/>
              <w:t xml:space="preserve">13 </w:t>
            </w:r>
          </w:p>
        </w:tc>
        <w:tc>
          <w:tcPr>
            <w:tcW w:w="1788" w:type="dxa"/>
            <w:tcBorders/>
            <w:vAlign w:val="center"/>
          </w:tcPr>
          <w:p>
            <w:pPr>
              <w:pStyle w:val="TableContents"/>
              <w:bidi w:val="0"/>
              <w:spacing w:before="0" w:after="283"/>
              <w:jc w:val="left"/>
              <w:rPr/>
            </w:pPr>
            <w:r>
              <w:rPr/>
              <w:t xml:space="preserve">``Infinity 12, Infinite -- Journey'' ``Mugen Jūni Mugendai -- Tabidachi'' </w:t>
            </w:r>
            <w:r>
              <w:rPr/>
              <w:t xml:space="preserve">(無限 </w:t>
            </w:r>
            <w:r>
              <w:rPr/>
              <w:t xml:space="preserve">12 </w:t>
            </w:r>
            <w:r>
              <w:rPr/>
              <w:t xml:space="preserve">無限 大 - </w:t>
            </w:r>
            <w:r>
              <w:rPr/>
              <w:t xml:space="preserve">旅立ち) </w:t>
            </w:r>
          </w:p>
        </w:tc>
        <w:tc>
          <w:tcPr>
            <w:tcW w:w="1190"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c>
          <w:tcPr>
            <w:tcW w:w="604" w:type="dxa"/>
            <w:tcBorders/>
            <w:vAlign w:val="center"/>
          </w:tcPr>
          <w:p>
            <w:pPr>
              <w:pStyle w:val="TableContents"/>
              <w:bidi w:val="0"/>
              <w:spacing w:before="0" w:after="283"/>
              <w:jc w:val="left"/>
              <w:rPr/>
            </w:pPr>
            <w:r>
              <w:rPr/>
              <w:t xml:space="preserve">kesäkuu 27, 2016 </w:t>
            </w:r>
          </w:p>
        </w:tc>
        <w:tc>
          <w:tcPr>
            <w:tcW w:w="2237" w:type="dxa"/>
            <w:tcBorders/>
            <w:vAlign w:val="center"/>
          </w:tcPr>
          <w:p>
            <w:pPr>
              <w:pStyle w:val="TableContents"/>
              <w:bidi w:val="0"/>
              <w:spacing w:before="0" w:after="283"/>
              <w:jc w:val="left"/>
              <w:rPr/>
            </w:pPr>
            <w:r>
              <w:rPr/>
              <w:t xml:space="preserve">-- Kun herännyt Sailor Saturn aiheuttaa maailman tuhoutumisen, Usagi vapauttaa keräämänsä voiman antaakseen kohtalokkaan iskun jo ennestään kohtalokkaasti vahingoittuneelle Pharao 90:lle. Kun Pharao 90 yrittää paeta portaalin kautta takaisin Tau-aurinkokuntaan, Sailor Saturn jahtaa häntä ja kehottaa Sailor Plutoa sulkemaan portaalin, jotta molemmat jäisivät ansaan toisella puolella, minkä hän valitettavasti tekeekin. Legendaarisen hopeakristallin voimalla muut Sailor Guardians saavat päivitettyjä asuja ja kehittyvät Super Sailor -muodoiksi. Usagi muuttuu hetkeksi Neo Queen Serenityksi ja käyttää Spiral Heart Moon Rodin voimaa kaupungin palauttamiseen. Pian tämän jälkeen Hotaru ilmestyy uudelleen (Sailor Saturnuksen henki jälleen kerran hänen sisällään), uudestisyntyneenä vauvana. Ulkoiset vartijat päättävät huolehtia hänestä ennen kuin he jättävät jäähyväiset muille ja lähtevät tuntemattomiin paikkoihin. Vuotta myöhemmin huhtikuun lopussa Usagista ja hänen ystävistään, jotka ovat nyt 16-vuotiaita, tulee lukiolaisia, kun taas Mamoru kirjoittautuu yliopistoon. Chibiusan on aika palata 30. vuosisadan Maahan suoritettuaan Sailor Guardian -koulutuksensa. Katsellessaan auringonpimennystä Mamorun kanssa Usagi ja Chibiusa kuulevat kuitenkin selvän ja salaperäisen kellon äänen.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Sailor Moon Crystal 3. kausi ilmestyy?</w:t>
      </w:r>
    </w:p>
    <w:p>
      <w:pPr>
        <w:pStyle w:val="TextBody"/>
        <w:bidi w:val="0"/>
        <w:jc w:val="left"/>
        <w:rPr>
          <w:b/>
          <w:u w:val="single"/>
          <w:shd w:val="clear" w:fill="FFFF00"/>
        </w:rPr>
      </w:pPr>
      <w:r>
        <w:rPr>
          <w:b/>
          <w:u w:val="single"/>
          <w:shd w:val="clear" w:fill="FFFF00"/>
        </w:rPr>
        <w:t xml:space="preserve">Asiakirjan numero 42016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Give Up'' Peter Gabrielin ja Kate Bushin single albumilta So </w:t>
      </w:r>
    </w:p>
    <w:tbl>
      <w:tblPr>
        <w:tblW w:w="10205" w:type="dxa"/>
        <w:jc w:val="left"/>
        <w:tblInd w:w="0" w:type="dxa"/>
        <w:tblLayout w:type="fixed"/>
        <w:tblCellMar>
          <w:top w:w="28" w:type="dxa"/>
          <w:left w:w="28" w:type="dxa"/>
          <w:bottom w:w="28" w:type="dxa"/>
          <w:right w:w="28" w:type="dxa"/>
        </w:tblCellMar>
      </w:tblPr>
      <w:tblGrid>
        <w:gridCol w:w="2314"/>
        <w:gridCol w:w="5891"/>
        <w:gridCol w:w="2000"/>
      </w:tblGrid>
      <w:tr>
        <w:trPr/>
        <w:tc>
          <w:tcPr>
            <w:tcW w:w="2314" w:type="dxa"/>
            <w:tcBorders/>
            <w:vAlign w:val="center"/>
          </w:tcPr>
          <w:p>
            <w:pPr>
              <w:pStyle w:val="TableHeading"/>
              <w:suppressLineNumbers/>
              <w:bidi w:val="0"/>
              <w:spacing w:before="0" w:after="283"/>
              <w:jc w:val="center"/>
              <w:rPr/>
            </w:pPr>
            <w:r>
              <w:rPr/>
              <w:t xml:space="preserve">B-puoli </w:t>
            </w:r>
          </w:p>
        </w:tc>
        <w:tc>
          <w:tcPr>
            <w:tcW w:w="5891" w:type="dxa"/>
            <w:tcBorders/>
            <w:vAlign w:val="center"/>
          </w:tcPr>
          <w:p>
            <w:pPr>
              <w:pStyle w:val="TableContents"/>
              <w:bidi w:val="0"/>
              <w:spacing w:before="0" w:after="283"/>
              <w:jc w:val="left"/>
              <w:rPr/>
            </w:pPr>
            <w:r>
              <w:rPr/>
              <w:t xml:space="preserve">``Silmissäsi (erikoismix)'', ``Tämä on kuva'' (UK); ``Curtains'' (USA). </w:t>
            </w:r>
          </w:p>
        </w:tc>
        <w:tc>
          <w:tcPr>
            <w:tcW w:w="2000" w:type="dxa"/>
            <w:tcBorders/>
          </w:tcPr>
          <w:p>
            <w:pPr>
              <w:pStyle w:val="TableContents"/>
              <w:bidi w:val="0"/>
              <w:spacing w:before="0" w:after="283"/>
              <w:jc w:val="left"/>
              <w:rPr>
                <w:sz w:val="4"/>
                <w:szCs w:val="4"/>
              </w:rPr>
            </w:pPr>
            <w:r>
              <w:rPr>
                <w:sz w:val="4"/>
                <w:szCs w:val="4"/>
              </w:rPr>
            </w:r>
          </w:p>
        </w:tc>
      </w:tr>
      <w:tr>
        <w:trPr/>
        <w:tc>
          <w:tcPr>
            <w:tcW w:w="2314" w:type="dxa"/>
            <w:tcBorders/>
            <w:vAlign w:val="center"/>
          </w:tcPr>
          <w:p>
            <w:pPr>
              <w:pStyle w:val="TableHeading"/>
              <w:suppressLineNumbers/>
              <w:bidi w:val="0"/>
              <w:spacing w:before="0" w:after="283"/>
              <w:jc w:val="center"/>
              <w:rPr/>
            </w:pPr>
            <w:r>
              <w:rPr/>
              <w:t xml:space="preserve">Julkaistu </w:t>
            </w:r>
          </w:p>
        </w:tc>
        <w:tc>
          <w:tcPr>
            <w:tcW w:w="5891" w:type="dxa"/>
            <w:tcBorders/>
            <w:vAlign w:val="center"/>
          </w:tcPr>
          <w:p>
            <w:pPr>
              <w:pStyle w:val="TableContents"/>
              <w:bidi w:val="0"/>
              <w:spacing w:before="0" w:after="283"/>
              <w:jc w:val="left"/>
              <w:rPr/>
            </w:pPr>
            <w:r>
              <w:rPr/>
              <w:t xml:space="preserve">Lokakuu 1986 </w:t>
            </w:r>
          </w:p>
        </w:tc>
        <w:tc>
          <w:tcPr>
            <w:tcW w:w="2000" w:type="dxa"/>
            <w:tcBorders/>
          </w:tcPr>
          <w:p>
            <w:pPr>
              <w:pStyle w:val="TableContents"/>
              <w:bidi w:val="0"/>
              <w:spacing w:before="0" w:after="283"/>
              <w:jc w:val="left"/>
              <w:rPr>
                <w:sz w:val="4"/>
                <w:szCs w:val="4"/>
              </w:rPr>
            </w:pPr>
            <w:r>
              <w:rPr>
                <w:sz w:val="4"/>
                <w:szCs w:val="4"/>
              </w:rPr>
            </w:r>
          </w:p>
        </w:tc>
      </w:tr>
      <w:tr>
        <w:trPr/>
        <w:tc>
          <w:tcPr>
            <w:tcW w:w="2314" w:type="dxa"/>
            <w:tcBorders/>
            <w:vAlign w:val="center"/>
          </w:tcPr>
          <w:p>
            <w:pPr>
              <w:pStyle w:val="TableHeading"/>
              <w:suppressLineNumbers/>
              <w:bidi w:val="0"/>
              <w:spacing w:before="0" w:after="283"/>
              <w:jc w:val="center"/>
              <w:rPr/>
            </w:pPr>
            <w:r>
              <w:rPr/>
              <w:t xml:space="preserve">Muotoilu </w:t>
            </w:r>
          </w:p>
        </w:tc>
        <w:tc>
          <w:tcPr>
            <w:tcW w:w="5891" w:type="dxa"/>
            <w:tcBorders/>
            <w:vAlign w:val="center"/>
          </w:tcPr>
          <w:p>
            <w:pPr>
              <w:pStyle w:val="TableContents"/>
              <w:bidi w:val="0"/>
              <w:spacing w:before="0" w:after="283"/>
              <w:jc w:val="left"/>
              <w:rPr/>
            </w:pPr>
            <w:r>
              <w:rPr/>
              <w:t xml:space="preserve">7'' single, 12'' single </w:t>
            </w:r>
          </w:p>
        </w:tc>
        <w:tc>
          <w:tcPr>
            <w:tcW w:w="2000" w:type="dxa"/>
            <w:tcBorders/>
          </w:tcPr>
          <w:p>
            <w:pPr>
              <w:pStyle w:val="TableContents"/>
              <w:bidi w:val="0"/>
              <w:spacing w:before="0" w:after="283"/>
              <w:jc w:val="left"/>
              <w:rPr>
                <w:sz w:val="4"/>
                <w:szCs w:val="4"/>
              </w:rPr>
            </w:pPr>
            <w:r>
              <w:rPr>
                <w:sz w:val="4"/>
                <w:szCs w:val="4"/>
              </w:rPr>
            </w:r>
          </w:p>
        </w:tc>
      </w:tr>
      <w:tr>
        <w:trPr/>
        <w:tc>
          <w:tcPr>
            <w:tcW w:w="2314" w:type="dxa"/>
            <w:tcBorders/>
            <w:vAlign w:val="center"/>
          </w:tcPr>
          <w:p>
            <w:pPr>
              <w:pStyle w:val="TableHeading"/>
              <w:suppressLineNumbers/>
              <w:bidi w:val="0"/>
              <w:spacing w:before="0" w:after="283"/>
              <w:jc w:val="center"/>
              <w:rPr/>
            </w:pPr>
            <w:r>
              <w:rPr/>
              <w:t xml:space="preserve">Tallennettu </w:t>
            </w:r>
          </w:p>
        </w:tc>
        <w:tc>
          <w:tcPr>
            <w:tcW w:w="5891" w:type="dxa"/>
            <w:tcBorders/>
            <w:vAlign w:val="center"/>
          </w:tcPr>
          <w:p>
            <w:pPr>
              <w:pStyle w:val="TableContents"/>
              <w:bidi w:val="0"/>
              <w:spacing w:before="0" w:after="283"/>
              <w:jc w:val="left"/>
              <w:rPr/>
            </w:pPr>
            <w:r>
              <w:rPr/>
              <w:t xml:space="preserve">1985 </w:t>
            </w:r>
          </w:p>
        </w:tc>
        <w:tc>
          <w:tcPr>
            <w:tcW w:w="2000" w:type="dxa"/>
            <w:tcBorders/>
          </w:tcPr>
          <w:p>
            <w:pPr>
              <w:pStyle w:val="TableContents"/>
              <w:bidi w:val="0"/>
              <w:spacing w:before="0" w:after="283"/>
              <w:jc w:val="left"/>
              <w:rPr>
                <w:sz w:val="4"/>
                <w:szCs w:val="4"/>
              </w:rPr>
            </w:pPr>
            <w:r>
              <w:rPr>
                <w:sz w:val="4"/>
                <w:szCs w:val="4"/>
              </w:rPr>
            </w:r>
          </w:p>
        </w:tc>
      </w:tr>
      <w:tr>
        <w:trPr/>
        <w:tc>
          <w:tcPr>
            <w:tcW w:w="2314" w:type="dxa"/>
            <w:tcBorders/>
            <w:vAlign w:val="center"/>
          </w:tcPr>
          <w:p>
            <w:pPr>
              <w:pStyle w:val="TableHeading"/>
              <w:suppressLineNumbers/>
              <w:bidi w:val="0"/>
              <w:spacing w:before="0" w:after="283"/>
              <w:jc w:val="center"/>
              <w:rPr/>
            </w:pPr>
            <w:r>
              <w:rPr/>
              <w:t xml:space="preserve">Genre </w:t>
            </w:r>
          </w:p>
        </w:tc>
        <w:tc>
          <w:tcPr>
            <w:tcW w:w="5891" w:type="dxa"/>
            <w:tcBorders/>
            <w:vAlign w:val="center"/>
          </w:tcPr>
          <w:p>
            <w:pPr>
              <w:pStyle w:val="TableContents"/>
              <w:bidi w:val="0"/>
              <w:spacing w:before="0" w:after="283"/>
              <w:jc w:val="left"/>
              <w:rPr/>
            </w:pPr>
            <w:r>
              <w:rPr/>
              <w:t xml:space="preserve">Art rock </w:t>
            </w:r>
          </w:p>
        </w:tc>
        <w:tc>
          <w:tcPr>
            <w:tcW w:w="2000" w:type="dxa"/>
            <w:tcBorders/>
          </w:tcPr>
          <w:p>
            <w:pPr>
              <w:pStyle w:val="TableContents"/>
              <w:bidi w:val="0"/>
              <w:spacing w:before="0" w:after="283"/>
              <w:jc w:val="left"/>
              <w:rPr>
                <w:sz w:val="4"/>
                <w:szCs w:val="4"/>
              </w:rPr>
            </w:pPr>
            <w:r>
              <w:rPr>
                <w:sz w:val="4"/>
                <w:szCs w:val="4"/>
              </w:rPr>
            </w:r>
          </w:p>
        </w:tc>
      </w:tr>
      <w:tr>
        <w:trPr/>
        <w:tc>
          <w:tcPr>
            <w:tcW w:w="2314" w:type="dxa"/>
            <w:tcBorders/>
            <w:vAlign w:val="center"/>
          </w:tcPr>
          <w:p>
            <w:pPr>
              <w:pStyle w:val="TableHeading"/>
              <w:suppressLineNumbers/>
              <w:bidi w:val="0"/>
              <w:spacing w:before="0" w:after="283"/>
              <w:jc w:val="center"/>
              <w:rPr/>
            </w:pPr>
            <w:r>
              <w:rPr/>
              <w:t xml:space="preserve">Pituus </w:t>
            </w:r>
          </w:p>
        </w:tc>
        <w:tc>
          <w:tcPr>
            <w:tcW w:w="5891" w:type="dxa"/>
            <w:tcBorders/>
            <w:vAlign w:val="center"/>
          </w:tcPr>
          <w:p>
            <w:pPr>
              <w:pStyle w:val="TableContents"/>
              <w:bidi w:val="0"/>
              <w:spacing w:before="0" w:after="283"/>
              <w:jc w:val="left"/>
              <w:rPr/>
            </w:pPr>
            <w:r>
              <w:rPr/>
              <w:t xml:space="preserve">6: 32 (albumiversio) 6: 07 (12'' single edit) </w:t>
            </w:r>
          </w:p>
        </w:tc>
        <w:tc>
          <w:tcPr>
            <w:tcW w:w="2000" w:type="dxa"/>
            <w:tcBorders/>
          </w:tcPr>
          <w:p>
            <w:pPr>
              <w:pStyle w:val="TableContents"/>
              <w:bidi w:val="0"/>
              <w:spacing w:before="0" w:after="283"/>
              <w:jc w:val="left"/>
              <w:rPr>
                <w:sz w:val="4"/>
                <w:szCs w:val="4"/>
              </w:rPr>
            </w:pPr>
            <w:r>
              <w:rPr>
                <w:sz w:val="4"/>
                <w:szCs w:val="4"/>
              </w:rPr>
            </w:r>
          </w:p>
        </w:tc>
      </w:tr>
      <w:tr>
        <w:trPr/>
        <w:tc>
          <w:tcPr>
            <w:tcW w:w="2314" w:type="dxa"/>
            <w:tcBorders/>
            <w:vAlign w:val="center"/>
          </w:tcPr>
          <w:p>
            <w:pPr>
              <w:pStyle w:val="TableHeading"/>
              <w:suppressLineNumbers/>
              <w:bidi w:val="0"/>
              <w:spacing w:before="0" w:after="283"/>
              <w:jc w:val="center"/>
              <w:rPr/>
            </w:pPr>
            <w:r>
              <w:rPr/>
              <w:t xml:space="preserve">Tarra </w:t>
            </w:r>
          </w:p>
        </w:tc>
        <w:tc>
          <w:tcPr>
            <w:tcW w:w="5891" w:type="dxa"/>
            <w:tcBorders/>
            <w:vAlign w:val="center"/>
          </w:tcPr>
          <w:p>
            <w:pPr>
              <w:pStyle w:val="TableContents"/>
              <w:bidi w:val="0"/>
              <w:spacing w:before="0" w:after="283"/>
              <w:jc w:val="left"/>
              <w:rPr/>
            </w:pPr>
            <w:r>
              <w:rPr/>
              <w:t xml:space="preserve">Geffen </w:t>
            </w:r>
          </w:p>
        </w:tc>
        <w:tc>
          <w:tcPr>
            <w:tcW w:w="2000" w:type="dxa"/>
            <w:tcBorders/>
          </w:tcPr>
          <w:p>
            <w:pPr>
              <w:pStyle w:val="TableContents"/>
              <w:bidi w:val="0"/>
              <w:spacing w:before="0" w:after="283"/>
              <w:jc w:val="left"/>
              <w:rPr>
                <w:sz w:val="4"/>
                <w:szCs w:val="4"/>
              </w:rPr>
            </w:pPr>
            <w:r>
              <w:rPr>
                <w:sz w:val="4"/>
                <w:szCs w:val="4"/>
              </w:rPr>
            </w:r>
          </w:p>
        </w:tc>
      </w:tr>
      <w:tr>
        <w:trPr/>
        <w:tc>
          <w:tcPr>
            <w:tcW w:w="2314" w:type="dxa"/>
            <w:tcBorders/>
            <w:vAlign w:val="center"/>
          </w:tcPr>
          <w:p>
            <w:pPr>
              <w:pStyle w:val="TableHeading"/>
              <w:suppressLineNumbers/>
              <w:bidi w:val="0"/>
              <w:spacing w:before="0" w:after="283"/>
              <w:jc w:val="center"/>
              <w:rPr/>
            </w:pPr>
            <w:r>
              <w:rPr/>
              <w:t xml:space="preserve">Lauluntekijä (s) </w:t>
            </w:r>
          </w:p>
        </w:tc>
        <w:tc>
          <w:tcPr>
            <w:tcW w:w="5891" w:type="dxa"/>
            <w:tcBorders/>
            <w:vAlign w:val="center"/>
          </w:tcPr>
          <w:p>
            <w:pPr>
              <w:pStyle w:val="TableContents"/>
              <w:bidi w:val="0"/>
              <w:spacing w:before="0" w:after="283"/>
              <w:jc w:val="left"/>
              <w:rPr/>
            </w:pPr>
            <w:r>
              <w:rPr>
                <w:color w:val="A9A9A9"/>
              </w:rPr>
              <w:t xml:space="preserve">Peter </w:t>
            </w:r>
            <w:r>
              <w:rPr/>
              <w:t xml:space="preserve">Gabriel </w:t>
            </w:r>
          </w:p>
        </w:tc>
        <w:tc>
          <w:tcPr>
            <w:tcW w:w="2000" w:type="dxa"/>
            <w:tcBorders/>
          </w:tcPr>
          <w:p>
            <w:pPr>
              <w:pStyle w:val="TableContents"/>
              <w:bidi w:val="0"/>
              <w:spacing w:before="0" w:after="283"/>
              <w:jc w:val="left"/>
              <w:rPr>
                <w:sz w:val="4"/>
                <w:szCs w:val="4"/>
              </w:rPr>
            </w:pPr>
            <w:r>
              <w:rPr>
                <w:sz w:val="4"/>
                <w:szCs w:val="4"/>
              </w:rPr>
            </w:r>
          </w:p>
        </w:tc>
      </w:tr>
      <w:tr>
        <w:trPr/>
        <w:tc>
          <w:tcPr>
            <w:tcW w:w="2314" w:type="dxa"/>
            <w:tcBorders/>
            <w:vAlign w:val="center"/>
          </w:tcPr>
          <w:p>
            <w:pPr>
              <w:pStyle w:val="TableHeading"/>
              <w:suppressLineNumbers/>
              <w:bidi w:val="0"/>
              <w:spacing w:before="0" w:after="283"/>
              <w:jc w:val="center"/>
              <w:rPr/>
            </w:pPr>
            <w:r>
              <w:rPr/>
              <w:t xml:space="preserve">Tuottaja (s) </w:t>
            </w:r>
          </w:p>
        </w:tc>
        <w:tc>
          <w:tcPr>
            <w:tcW w:w="5891" w:type="dxa"/>
            <w:tcBorders/>
            <w:vAlign w:val="center"/>
          </w:tcPr>
          <w:p>
            <w:pPr>
              <w:pStyle w:val="TableContents"/>
              <w:bidi w:val="0"/>
              <w:spacing w:before="0" w:after="283"/>
              <w:jc w:val="left"/>
              <w:rPr/>
            </w:pPr>
            <w:r>
              <w:rPr/>
              <w:t xml:space="preserve">Daniel Lanois, Peter Gabriel Peter Gabriel singlejen kronologia </w:t>
            </w:r>
          </w:p>
        </w:tc>
        <w:tc>
          <w:tcPr>
            <w:tcW w:w="2000" w:type="dxa"/>
            <w:tcBorders/>
          </w:tcPr>
          <w:p>
            <w:pPr>
              <w:pStyle w:val="TableContents"/>
              <w:bidi w:val="0"/>
              <w:spacing w:before="0" w:after="283"/>
              <w:jc w:val="left"/>
              <w:rPr>
                <w:sz w:val="4"/>
                <w:szCs w:val="4"/>
              </w:rPr>
            </w:pPr>
            <w:r>
              <w:rPr>
                <w:sz w:val="4"/>
                <w:szCs w:val="4"/>
              </w:rPr>
            </w:r>
          </w:p>
        </w:tc>
      </w:tr>
      <w:tr>
        <w:trPr/>
        <w:tc>
          <w:tcPr>
            <w:tcW w:w="2314" w:type="dxa"/>
            <w:tcBorders/>
            <w:vAlign w:val="center"/>
          </w:tcPr>
          <w:p>
            <w:pPr>
              <w:pStyle w:val="TableContents"/>
              <w:bidi w:val="0"/>
              <w:spacing w:before="0" w:after="283"/>
              <w:jc w:val="left"/>
              <w:rPr/>
            </w:pPr>
            <w:r>
              <w:rPr/>
              <w:t xml:space="preserve">``Sledgehammer'' (1986) </w:t>
            </w:r>
          </w:p>
        </w:tc>
        <w:tc>
          <w:tcPr>
            <w:tcW w:w="5891" w:type="dxa"/>
            <w:tcBorders/>
            <w:vAlign w:val="center"/>
          </w:tcPr>
          <w:p>
            <w:pPr>
              <w:pStyle w:val="TableContents"/>
              <w:bidi w:val="0"/>
              <w:spacing w:before="0" w:after="283"/>
              <w:jc w:val="left"/>
              <w:rPr/>
            </w:pPr>
            <w:r>
              <w:rPr/>
              <w:t xml:space="preserve">"Älä luovuta" (1986) </w:t>
            </w:r>
          </w:p>
        </w:tc>
        <w:tc>
          <w:tcPr>
            <w:tcW w:w="2000" w:type="dxa"/>
            <w:tcBorders/>
            <w:vAlign w:val="center"/>
          </w:tcPr>
          <w:p>
            <w:pPr>
              <w:pStyle w:val="TableContents"/>
              <w:bidi w:val="0"/>
              <w:spacing w:before="0" w:after="283"/>
              <w:jc w:val="left"/>
              <w:rPr/>
            </w:pPr>
            <w:r>
              <w:rPr/>
              <w:t xml:space="preserve">"Silmissäsi" (1986) </w:t>
            </w:r>
          </w:p>
        </w:tc>
      </w:tr>
    </w:tbl>
    <w:tbl>
      <w:tblPr>
        <w:tblW w:w="7443" w:type="dxa"/>
        <w:jc w:val="left"/>
        <w:tblInd w:w="0" w:type="dxa"/>
        <w:tblLayout w:type="fixed"/>
        <w:tblCellMar>
          <w:top w:w="28" w:type="dxa"/>
          <w:left w:w="28" w:type="dxa"/>
          <w:bottom w:w="28" w:type="dxa"/>
          <w:right w:w="28" w:type="dxa"/>
        </w:tblCellMar>
      </w:tblPr>
      <w:tblGrid>
        <w:gridCol w:w="2521"/>
        <w:gridCol w:w="2506"/>
        <w:gridCol w:w="2416"/>
      </w:tblGrid>
      <w:tr>
        <w:trPr/>
        <w:tc>
          <w:tcPr>
            <w:tcW w:w="2521" w:type="dxa"/>
            <w:tcBorders/>
            <w:vAlign w:val="center"/>
          </w:tcPr>
          <w:p>
            <w:pPr>
              <w:pStyle w:val="TableContents"/>
              <w:bidi w:val="0"/>
              <w:spacing w:before="0" w:after="283"/>
              <w:jc w:val="left"/>
              <w:rPr/>
            </w:pPr>
            <w:r>
              <w:rPr/>
              <w:t xml:space="preserve">``Sledgehammer'' (1986) </w:t>
            </w:r>
          </w:p>
        </w:tc>
        <w:tc>
          <w:tcPr>
            <w:tcW w:w="2506" w:type="dxa"/>
            <w:tcBorders/>
            <w:vAlign w:val="center"/>
          </w:tcPr>
          <w:p>
            <w:pPr>
              <w:pStyle w:val="TableContents"/>
              <w:bidi w:val="0"/>
              <w:spacing w:before="0" w:after="283"/>
              <w:jc w:val="left"/>
              <w:rPr/>
            </w:pPr>
            <w:r>
              <w:rPr/>
              <w:t xml:space="preserve">"Älä luovuta" (1986) </w:t>
            </w:r>
          </w:p>
        </w:tc>
        <w:tc>
          <w:tcPr>
            <w:tcW w:w="2416" w:type="dxa"/>
            <w:tcBorders/>
            <w:vAlign w:val="center"/>
          </w:tcPr>
          <w:p>
            <w:pPr>
              <w:pStyle w:val="TableContents"/>
              <w:bidi w:val="0"/>
              <w:spacing w:before="0" w:after="283"/>
              <w:jc w:val="left"/>
              <w:rPr/>
            </w:pPr>
            <w:r>
              <w:rPr/>
              <w:t xml:space="preserve">"Silmissäsi" (1986) </w:t>
            </w:r>
          </w:p>
        </w:tc>
      </w:tr>
    </w:tbl>
    <w:p>
      <w:pPr>
        <w:pStyle w:val="TextBody"/>
        <w:bidi w:val="0"/>
        <w:spacing w:before="0" w:after="0"/>
        <w:jc w:val="left"/>
        <w:rPr/>
      </w:pPr>
      <w:r>
        <w:rPr/>
        <w:t xml:space="preserve">Kate Bushin sinkkujen kronologia </w:t>
      </w:r>
    </w:p>
    <w:tbl>
      <w:tblPr>
        <w:tblW w:w="10205" w:type="dxa"/>
        <w:jc w:val="left"/>
        <w:tblInd w:w="0" w:type="dxa"/>
        <w:tblLayout w:type="fixed"/>
        <w:tblCellMar>
          <w:top w:w="28" w:type="dxa"/>
          <w:left w:w="28" w:type="dxa"/>
          <w:bottom w:w="28" w:type="dxa"/>
          <w:right w:w="28" w:type="dxa"/>
        </w:tblCellMar>
      </w:tblPr>
      <w:tblGrid>
        <w:gridCol w:w="3172"/>
        <w:gridCol w:w="3403"/>
        <w:gridCol w:w="3630"/>
      </w:tblGrid>
      <w:tr>
        <w:trPr/>
        <w:tc>
          <w:tcPr>
            <w:tcW w:w="3172" w:type="dxa"/>
            <w:tcBorders/>
            <w:vAlign w:val="center"/>
          </w:tcPr>
          <w:p>
            <w:pPr>
              <w:pStyle w:val="TableContents"/>
              <w:bidi w:val="0"/>
              <w:spacing w:before="0" w:after="283"/>
              <w:jc w:val="left"/>
              <w:rPr/>
            </w:pPr>
            <w:r>
              <w:rPr/>
              <w:t xml:space="preserve">``Suuri taivas'' (1986) ``Suuri taivas'' 1986 </w:t>
            </w:r>
          </w:p>
        </w:tc>
        <w:tc>
          <w:tcPr>
            <w:tcW w:w="3403" w:type="dxa"/>
            <w:tcBorders/>
            <w:vAlign w:val="center"/>
          </w:tcPr>
          <w:p>
            <w:pPr>
              <w:pStyle w:val="TableContents"/>
              <w:bidi w:val="0"/>
              <w:spacing w:before="0" w:after="283"/>
              <w:jc w:val="left"/>
              <w:rPr/>
            </w:pPr>
            <w:r>
              <w:rPr/>
              <w:t xml:space="preserve">"Älä luovuta" (1986) Älä luovuta1986 </w:t>
            </w:r>
          </w:p>
        </w:tc>
        <w:tc>
          <w:tcPr>
            <w:tcW w:w="3630" w:type="dxa"/>
            <w:tcBorders/>
            <w:vAlign w:val="center"/>
          </w:tcPr>
          <w:p>
            <w:pPr>
              <w:pStyle w:val="TableContents"/>
              <w:bidi w:val="0"/>
              <w:spacing w:before="0" w:after="283"/>
              <w:jc w:val="left"/>
              <w:rPr/>
            </w:pPr>
            <w:r>
              <w:rPr/>
              <w:t xml:space="preserve">``Koe IV'' (1986) Koe IV 1986 </w:t>
            </w:r>
          </w:p>
        </w:tc>
      </w:tr>
    </w:tbl>
    <w:p>
      <w:pPr>
        <w:pStyle w:val="TextBody"/>
        <w:bidi w:val="0"/>
        <w:spacing w:before="0" w:after="283"/>
        <w:jc w:val="left"/>
        <w:rPr/>
      </w:pPr>
      <w:r>
        <w:rPr/>
        <w:t xml:space="preserve">Ääninäyte </w:t>
      </w:r>
    </w:p>
    <w:p>
      <w:pPr>
        <w:pStyle w:val="TextBody"/>
        <w:numPr>
          <w:ilvl w:val="0"/>
          <w:numId w:val="57"/>
        </w:numPr>
        <w:tabs>
          <w:tab w:val="clear" w:pos="1134"/>
          <w:tab w:val="left" w:leader="none" w:pos="707"/>
        </w:tabs>
        <w:bidi w:val="0"/>
        <w:spacing w:before="0" w:after="0"/>
        <w:ind w:start="707" w:hanging="283"/>
        <w:jc w:val="left"/>
        <w:rPr/>
      </w:pPr>
      <w:r>
        <w:rPr/>
        <w:t xml:space="preserve">tiedosto </w:t>
      </w:r>
    </w:p>
    <w:p>
      <w:pPr>
        <w:pStyle w:val="TextBody"/>
        <w:numPr>
          <w:ilvl w:val="0"/>
          <w:numId w:val="57"/>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Peter Gabriel-Don't Give Up (ft. Kate Bush)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älä luovuta</w:t>
      </w:r>
    </w:p>
    <w:p>
      <w:pPr>
        <w:pStyle w:val="TextBody"/>
        <w:bidi w:val="0"/>
        <w:jc w:val="left"/>
        <w:rPr>
          <w:b/>
          <w:u w:val="single"/>
          <w:shd w:val="clear" w:fill="FFFF00"/>
        </w:rPr>
      </w:pPr>
      <w:r>
        <w:rPr>
          <w:b/>
          <w:u w:val="single"/>
          <w:shd w:val="clear" w:fill="FFFF00"/>
        </w:rPr>
        <w:t xml:space="preserve">Asiakirjan numero 42017</w:t>
      </w:r>
    </w:p>
    <w:p>
      <w:pPr>
        <w:pStyle w:val="TextBody"/>
        <w:bidi w:val="0"/>
        <w:jc w:val="left"/>
        <w:rPr>
          <w:b/>
          <w:shd w:val="clear" w:fill="FFFF00"/>
        </w:rPr>
      </w:pPr>
      <w:r>
        <w:rPr>
          <w:b/>
          <w:shd w:val="clear" w:fill="FFFF00"/>
        </w:rPr>
        <w:t xml:space="preserve">Tekstin numero 0</w:t>
      </w:r>
    </w:p>
    <w:tbl>
      <w:tblPr>
        <w:tblW w:w="4698" w:type="dxa"/>
        <w:jc w:val="left"/>
        <w:tblInd w:w="0" w:type="dxa"/>
        <w:tblLayout w:type="fixed"/>
        <w:tblCellMar>
          <w:top w:w="28" w:type="dxa"/>
          <w:left w:w="28" w:type="dxa"/>
          <w:bottom w:w="28" w:type="dxa"/>
          <w:right w:w="28" w:type="dxa"/>
        </w:tblCellMar>
      </w:tblPr>
      <w:tblGrid>
        <w:gridCol w:w="1576"/>
        <w:gridCol w:w="1471"/>
        <w:gridCol w:w="1651"/>
      </w:tblGrid>
      <w:tr>
        <w:trPr/>
        <w:tc>
          <w:tcPr>
            <w:tcW w:w="1576" w:type="dxa"/>
            <w:tcBorders/>
            <w:vAlign w:val="center"/>
          </w:tcPr>
          <w:p>
            <w:pPr>
              <w:pStyle w:val="TableContents"/>
              <w:bidi w:val="0"/>
              <w:spacing w:before="0" w:after="283"/>
              <w:jc w:val="left"/>
              <w:rPr/>
            </w:pPr>
            <w:r>
              <w:rPr>
                <w:color w:val="A9A9A9"/>
              </w:rPr>
              <w:t xml:space="preserve">Lainmukainen </w:t>
            </w:r>
            <w:r>
              <w:rPr/>
              <w:t xml:space="preserve">hyvä </w:t>
            </w:r>
          </w:p>
        </w:tc>
        <w:tc>
          <w:tcPr>
            <w:tcW w:w="1471" w:type="dxa"/>
            <w:tcBorders/>
            <w:vAlign w:val="center"/>
          </w:tcPr>
          <w:p>
            <w:pPr>
              <w:pStyle w:val="TableContents"/>
              <w:bidi w:val="0"/>
              <w:spacing w:before="0" w:after="283"/>
              <w:jc w:val="left"/>
              <w:rPr/>
            </w:pPr>
            <w:r>
              <w:rPr>
                <w:color w:val="DCDCDC"/>
              </w:rPr>
              <w:t xml:space="preserve">Neutraali </w:t>
            </w:r>
            <w:r>
              <w:rPr/>
              <w:t xml:space="preserve">hyvä </w:t>
            </w:r>
          </w:p>
        </w:tc>
        <w:tc>
          <w:tcPr>
            <w:tcW w:w="1651" w:type="dxa"/>
            <w:tcBorders/>
            <w:vAlign w:val="center"/>
          </w:tcPr>
          <w:p>
            <w:pPr>
              <w:pStyle w:val="TableContents"/>
              <w:bidi w:val="0"/>
              <w:spacing w:before="0" w:after="283"/>
              <w:jc w:val="left"/>
              <w:rPr/>
            </w:pPr>
            <w:r>
              <w:rPr>
                <w:color w:val="2F4F4F"/>
              </w:rPr>
              <w:t xml:space="preserve">Kaaoottinen </w:t>
            </w:r>
            <w:r>
              <w:rPr/>
              <w:t xml:space="preserve">hyvä </w:t>
            </w:r>
          </w:p>
        </w:tc>
      </w:tr>
      <w:tr>
        <w:trPr/>
        <w:tc>
          <w:tcPr>
            <w:tcW w:w="1576" w:type="dxa"/>
            <w:tcBorders/>
            <w:vAlign w:val="center"/>
          </w:tcPr>
          <w:p>
            <w:pPr>
              <w:pStyle w:val="TableContents"/>
              <w:bidi w:val="0"/>
              <w:spacing w:before="0" w:after="283"/>
              <w:jc w:val="left"/>
              <w:rPr/>
            </w:pPr>
            <w:r>
              <w:rPr>
                <w:color w:val="556B2F"/>
              </w:rPr>
              <w:t xml:space="preserve">Laillisesti </w:t>
            </w:r>
            <w:r>
              <w:rPr/>
              <w:t xml:space="preserve">neutraali </w:t>
            </w:r>
          </w:p>
        </w:tc>
        <w:tc>
          <w:tcPr>
            <w:tcW w:w="1471" w:type="dxa"/>
            <w:tcBorders/>
            <w:vAlign w:val="center"/>
          </w:tcPr>
          <w:p>
            <w:pPr>
              <w:pStyle w:val="TableContents"/>
              <w:bidi w:val="0"/>
              <w:spacing w:before="0" w:after="283"/>
              <w:jc w:val="left"/>
              <w:rPr/>
            </w:pPr>
            <w:r>
              <w:rPr>
                <w:color w:val="6B8E23"/>
              </w:rPr>
              <w:t xml:space="preserve">(Totta) </w:t>
            </w:r>
            <w:r>
              <w:rPr/>
              <w:t xml:space="preserve">neutraali </w:t>
            </w:r>
          </w:p>
        </w:tc>
        <w:tc>
          <w:tcPr>
            <w:tcW w:w="1651" w:type="dxa"/>
            <w:tcBorders/>
            <w:vAlign w:val="center"/>
          </w:tcPr>
          <w:p>
            <w:pPr>
              <w:pStyle w:val="TableContents"/>
              <w:bidi w:val="0"/>
              <w:spacing w:before="0" w:after="283"/>
              <w:jc w:val="left"/>
              <w:rPr/>
            </w:pPr>
            <w:r>
              <w:rPr>
                <w:color w:val="A0522D"/>
              </w:rPr>
              <w:t xml:space="preserve">Kaaoottinen </w:t>
            </w:r>
            <w:r>
              <w:rPr/>
              <w:t xml:space="preserve">neutraali </w:t>
            </w:r>
          </w:p>
        </w:tc>
      </w:tr>
      <w:tr>
        <w:trPr/>
        <w:tc>
          <w:tcPr>
            <w:tcW w:w="1576" w:type="dxa"/>
            <w:tcBorders/>
            <w:vAlign w:val="center"/>
          </w:tcPr>
          <w:p>
            <w:pPr>
              <w:pStyle w:val="TableContents"/>
              <w:bidi w:val="0"/>
              <w:spacing w:before="0" w:after="283"/>
              <w:jc w:val="left"/>
              <w:rPr/>
            </w:pPr>
            <w:r>
              <w:rPr>
                <w:color w:val="228B22"/>
              </w:rPr>
              <w:t xml:space="preserve">Lainmukainen </w:t>
            </w:r>
            <w:r>
              <w:rPr/>
              <w:t xml:space="preserve">paha </w:t>
            </w:r>
          </w:p>
        </w:tc>
        <w:tc>
          <w:tcPr>
            <w:tcW w:w="1471" w:type="dxa"/>
            <w:tcBorders/>
            <w:vAlign w:val="center"/>
          </w:tcPr>
          <w:p>
            <w:pPr>
              <w:pStyle w:val="TableContents"/>
              <w:bidi w:val="0"/>
              <w:spacing w:before="0" w:after="283"/>
              <w:jc w:val="left"/>
              <w:rPr/>
            </w:pPr>
            <w:r>
              <w:rPr>
                <w:color w:val="191970"/>
              </w:rPr>
              <w:t xml:space="preserve">Neutraali </w:t>
            </w:r>
            <w:r>
              <w:rPr/>
              <w:t xml:space="preserve">paha </w:t>
            </w:r>
          </w:p>
        </w:tc>
        <w:tc>
          <w:tcPr>
            <w:tcW w:w="1651" w:type="dxa"/>
            <w:tcBorders/>
            <w:vAlign w:val="center"/>
          </w:tcPr>
          <w:p>
            <w:pPr>
              <w:pStyle w:val="TableContents"/>
              <w:bidi w:val="0"/>
              <w:spacing w:before="0" w:after="283"/>
              <w:jc w:val="left"/>
              <w:rPr/>
            </w:pPr>
            <w:r>
              <w:rPr>
                <w:color w:val="8B0000"/>
              </w:rPr>
              <w:t xml:space="preserve">Kaaoottinen </w:t>
            </w:r>
            <w:r>
              <w:rPr/>
              <w:t xml:space="preserve">paha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dungeons and dragonsin linjaukset?</w:t>
      </w:r>
    </w:p>
    <w:p>
      <w:pPr>
        <w:pStyle w:val="TextBody"/>
        <w:bidi w:val="0"/>
        <w:jc w:val="left"/>
        <w:rPr>
          <w:b/>
          <w:u w:val="single"/>
          <w:shd w:val="clear" w:fill="FFFF00"/>
        </w:rPr>
      </w:pPr>
      <w:r>
        <w:rPr>
          <w:b/>
          <w:u w:val="single"/>
          <w:shd w:val="clear" w:fill="FFFF00"/>
        </w:rPr>
        <w:t xml:space="preserve">Asiakirjan numero 42018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Brad Delp Delp esiintymässä vuonna 1976 Taustatiedot </w:t>
      </w:r>
    </w:p>
    <w:tbl>
      <w:tblPr>
        <w:tblW w:w="8762" w:type="dxa"/>
        <w:jc w:val="left"/>
        <w:tblInd w:w="0" w:type="dxa"/>
        <w:tblLayout w:type="fixed"/>
        <w:tblCellMar>
          <w:top w:w="28" w:type="dxa"/>
          <w:left w:w="28" w:type="dxa"/>
          <w:bottom w:w="28" w:type="dxa"/>
          <w:right w:w="28" w:type="dxa"/>
        </w:tblCellMar>
      </w:tblPr>
      <w:tblGrid>
        <w:gridCol w:w="1711"/>
        <w:gridCol w:w="7051"/>
      </w:tblGrid>
      <w:tr>
        <w:trPr/>
        <w:tc>
          <w:tcPr>
            <w:tcW w:w="1711" w:type="dxa"/>
            <w:tcBorders/>
            <w:vAlign w:val="center"/>
          </w:tcPr>
          <w:p>
            <w:pPr>
              <w:pStyle w:val="TableHeading"/>
              <w:suppressLineNumbers/>
              <w:bidi w:val="0"/>
              <w:spacing w:before="0" w:after="283"/>
              <w:jc w:val="center"/>
              <w:rPr/>
            </w:pPr>
            <w:r>
              <w:rPr/>
              <w:t xml:space="preserve">Syntymäaika </w:t>
            </w:r>
          </w:p>
        </w:tc>
        <w:tc>
          <w:tcPr>
            <w:tcW w:w="7051" w:type="dxa"/>
            <w:tcBorders/>
            <w:vAlign w:val="center"/>
          </w:tcPr>
          <w:p>
            <w:pPr>
              <w:pStyle w:val="TableContents"/>
              <w:bidi w:val="0"/>
              <w:spacing w:before="0" w:after="283"/>
              <w:jc w:val="left"/>
              <w:rPr/>
            </w:pPr>
            <w:r>
              <w:rPr/>
              <w:t xml:space="preserve">Bradley Edward Delp </w:t>
            </w:r>
          </w:p>
        </w:tc>
      </w:tr>
      <w:tr>
        <w:trPr/>
        <w:tc>
          <w:tcPr>
            <w:tcW w:w="1711" w:type="dxa"/>
            <w:tcBorders/>
            <w:vAlign w:val="center"/>
          </w:tcPr>
          <w:p>
            <w:pPr>
              <w:pStyle w:val="TableHeading"/>
              <w:bidi w:val="0"/>
              <w:spacing w:before="0" w:after="283"/>
              <w:rPr>
                <w:sz w:val="4"/>
                <w:szCs w:val="4"/>
              </w:rPr>
            </w:pPr>
            <w:r>
              <w:rPr>
                <w:sz w:val="4"/>
                <w:szCs w:val="4"/>
              </w:rPr>
            </w:r>
          </w:p>
        </w:tc>
        <w:tc>
          <w:tcPr>
            <w:tcW w:w="7051" w:type="dxa"/>
            <w:tcBorders/>
            <w:vAlign w:val="center"/>
          </w:tcPr>
          <w:p>
            <w:pPr>
              <w:pStyle w:val="TableContents"/>
              <w:bidi w:val="0"/>
              <w:spacing w:before="0" w:after="283"/>
              <w:jc w:val="left"/>
              <w:rPr/>
            </w:pPr>
            <w:r>
              <w:rPr/>
              <w:t xml:space="preserve">(1951-06-12) 12. kesäkuuta 1951 Peabody, Massachusetts, Yhdysvallat.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7051" w:type="dxa"/>
            <w:tcBorders/>
            <w:vAlign w:val="center"/>
          </w:tcPr>
          <w:p>
            <w:pPr>
              <w:pStyle w:val="TableContents"/>
              <w:bidi w:val="0"/>
              <w:spacing w:before="0" w:after="283"/>
              <w:jc w:val="left"/>
              <w:rPr/>
            </w:pPr>
            <w:r>
              <w:rPr/>
              <w:t xml:space="preserve">Danvers, Massachusetts, Yhdysvallat. </w:t>
            </w:r>
          </w:p>
        </w:tc>
      </w:tr>
      <w:tr>
        <w:trPr/>
        <w:tc>
          <w:tcPr>
            <w:tcW w:w="1711" w:type="dxa"/>
            <w:tcBorders/>
            <w:vAlign w:val="center"/>
          </w:tcPr>
          <w:p>
            <w:pPr>
              <w:pStyle w:val="TableHeading"/>
              <w:bidi w:val="0"/>
              <w:spacing w:before="0" w:after="283"/>
              <w:rPr>
                <w:sz w:val="4"/>
                <w:szCs w:val="4"/>
              </w:rPr>
            </w:pPr>
            <w:r>
              <w:rPr>
                <w:sz w:val="4"/>
                <w:szCs w:val="4"/>
              </w:rPr>
            </w:r>
          </w:p>
        </w:tc>
        <w:tc>
          <w:tcPr>
            <w:tcW w:w="7051" w:type="dxa"/>
            <w:tcBorders/>
            <w:vAlign w:val="center"/>
          </w:tcPr>
          <w:p>
            <w:pPr>
              <w:pStyle w:val="TableContents"/>
              <w:bidi w:val="0"/>
              <w:spacing w:before="0" w:after="283"/>
              <w:jc w:val="left"/>
              <w:rPr/>
            </w:pPr>
            <w:r>
              <w:rPr>
                <w:color w:val="A9A9A9"/>
              </w:rPr>
              <w:t xml:space="preserve">9. maaliskuuta 2007 </w:t>
            </w:r>
            <w:r>
              <w:rPr/>
              <w:t xml:space="preserve">(2007-03-09) (55-vuotias) Atkinson, New Hampshire, U.S.A. </w:t>
            </w:r>
          </w:p>
        </w:tc>
      </w:tr>
      <w:tr>
        <w:trPr/>
        <w:tc>
          <w:tcPr>
            <w:tcW w:w="1711" w:type="dxa"/>
            <w:tcBorders/>
            <w:vAlign w:val="center"/>
          </w:tcPr>
          <w:p>
            <w:pPr>
              <w:pStyle w:val="TableHeading"/>
              <w:suppressLineNumbers/>
              <w:bidi w:val="0"/>
              <w:spacing w:before="0" w:after="283"/>
              <w:jc w:val="center"/>
              <w:rPr/>
            </w:pPr>
            <w:r>
              <w:rPr/>
              <w:t xml:space="preserve">Genres </w:t>
            </w:r>
          </w:p>
        </w:tc>
        <w:tc>
          <w:tcPr>
            <w:tcW w:w="7051" w:type="dxa"/>
            <w:tcBorders/>
            <w:vAlign w:val="center"/>
          </w:tcPr>
          <w:p>
            <w:pPr>
              <w:pStyle w:val="TableContents"/>
              <w:bidi w:val="0"/>
              <w:spacing w:before="0" w:after="283"/>
              <w:jc w:val="left"/>
              <w:rPr/>
            </w:pPr>
            <w:r>
              <w:rPr/>
              <w:t xml:space="preserve">Hard rock, rock </w:t>
            </w:r>
          </w:p>
        </w:tc>
      </w:tr>
      <w:tr>
        <w:trPr/>
        <w:tc>
          <w:tcPr>
            <w:tcW w:w="1711" w:type="dxa"/>
            <w:tcBorders/>
            <w:vAlign w:val="center"/>
          </w:tcPr>
          <w:p>
            <w:pPr>
              <w:pStyle w:val="TableHeading"/>
              <w:suppressLineNumbers/>
              <w:bidi w:val="0"/>
              <w:spacing w:before="0" w:after="283"/>
              <w:jc w:val="center"/>
              <w:rPr/>
            </w:pPr>
            <w:r>
              <w:rPr/>
              <w:t xml:space="preserve">Ammatti (s) </w:t>
            </w:r>
          </w:p>
        </w:tc>
        <w:tc>
          <w:tcPr>
            <w:tcW w:w="7051" w:type="dxa"/>
            <w:tcBorders/>
            <w:vAlign w:val="center"/>
          </w:tcPr>
          <w:p>
            <w:pPr>
              <w:pStyle w:val="TableContents"/>
              <w:bidi w:val="0"/>
              <w:spacing w:before="0" w:after="283"/>
              <w:jc w:val="left"/>
              <w:rPr/>
            </w:pPr>
            <w:r>
              <w:rPr/>
              <w:t xml:space="preserve">Muusikko, laulaja-lauluntekijä </w:t>
            </w:r>
          </w:p>
        </w:tc>
      </w:tr>
      <w:tr>
        <w:trPr/>
        <w:tc>
          <w:tcPr>
            <w:tcW w:w="1711" w:type="dxa"/>
            <w:tcBorders/>
            <w:vAlign w:val="center"/>
          </w:tcPr>
          <w:p>
            <w:pPr>
              <w:pStyle w:val="TableHeading"/>
              <w:suppressLineNumbers/>
              <w:bidi w:val="0"/>
              <w:spacing w:before="0" w:after="283"/>
              <w:jc w:val="center"/>
              <w:rPr/>
            </w:pPr>
            <w:r>
              <w:rPr/>
              <w:t xml:space="preserve">Välineet </w:t>
            </w:r>
          </w:p>
        </w:tc>
        <w:tc>
          <w:tcPr>
            <w:tcW w:w="7051"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Laulu </w:t>
            </w:r>
          </w:p>
          <w:p>
            <w:pPr>
              <w:pStyle w:val="TableContents"/>
              <w:numPr>
                <w:ilvl w:val="0"/>
                <w:numId w:val="58"/>
              </w:numPr>
              <w:tabs>
                <w:tab w:val="clear" w:pos="1134"/>
                <w:tab w:val="left" w:leader="none" w:pos="707"/>
              </w:tabs>
              <w:bidi w:val="0"/>
              <w:spacing w:before="0" w:after="0"/>
              <w:ind w:start="707" w:hanging="283"/>
              <w:jc w:val="left"/>
              <w:rPr/>
            </w:pPr>
            <w:r>
              <w:rPr/>
              <w:t xml:space="preserve">kitara </w:t>
            </w:r>
          </w:p>
          <w:p>
            <w:pPr>
              <w:pStyle w:val="TableContents"/>
              <w:numPr>
                <w:ilvl w:val="0"/>
                <w:numId w:val="58"/>
              </w:numPr>
              <w:tabs>
                <w:tab w:val="clear" w:pos="1134"/>
                <w:tab w:val="left" w:leader="none" w:pos="707"/>
              </w:tabs>
              <w:bidi w:val="0"/>
              <w:spacing w:before="0" w:after="0"/>
              <w:ind w:start="707" w:hanging="283"/>
              <w:jc w:val="left"/>
              <w:rPr/>
            </w:pPr>
            <w:r>
              <w:rPr/>
              <w:t xml:space="preserve">huuliharppu </w:t>
            </w:r>
          </w:p>
          <w:p>
            <w:pPr>
              <w:pStyle w:val="TableContents"/>
              <w:numPr>
                <w:ilvl w:val="0"/>
                <w:numId w:val="58"/>
              </w:numPr>
              <w:tabs>
                <w:tab w:val="clear" w:pos="1134"/>
                <w:tab w:val="left" w:leader="none" w:pos="707"/>
              </w:tabs>
              <w:bidi w:val="0"/>
              <w:spacing w:before="0" w:after="283"/>
              <w:ind w:start="707" w:hanging="283"/>
              <w:jc w:val="left"/>
              <w:rPr/>
            </w:pPr>
            <w:r>
              <w:rPr/>
              <w:t xml:space="preserve">näppäimistöt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7051" w:type="dxa"/>
            <w:tcBorders/>
            <w:vAlign w:val="center"/>
          </w:tcPr>
          <w:p>
            <w:pPr>
              <w:pStyle w:val="TableContents"/>
              <w:bidi w:val="0"/>
              <w:spacing w:before="0" w:after="283"/>
              <w:jc w:val="left"/>
              <w:rPr/>
            </w:pPr>
            <w:r>
              <w:rPr/>
              <w:t xml:space="preserve">1970 -- 2007 </w:t>
            </w:r>
          </w:p>
        </w:tc>
      </w:tr>
      <w:tr>
        <w:trPr/>
        <w:tc>
          <w:tcPr>
            <w:tcW w:w="1711" w:type="dxa"/>
            <w:tcBorders/>
            <w:vAlign w:val="center"/>
          </w:tcPr>
          <w:p>
            <w:pPr>
              <w:pStyle w:val="TableHeading"/>
              <w:suppressLineNumbers/>
              <w:bidi w:val="0"/>
              <w:spacing w:before="0" w:after="283"/>
              <w:jc w:val="center"/>
              <w:rPr/>
            </w:pPr>
            <w:r>
              <w:rPr/>
              <w:t xml:space="preserve">Tarrat </w:t>
            </w:r>
          </w:p>
        </w:tc>
        <w:tc>
          <w:tcPr>
            <w:tcW w:w="7051" w:type="dxa"/>
            <w:tcBorders/>
            <w:vAlign w:val="center"/>
          </w:tcPr>
          <w:p>
            <w:pPr>
              <w:pStyle w:val="TableContents"/>
              <w:bidi w:val="0"/>
              <w:spacing w:before="0" w:after="283"/>
              <w:jc w:val="left"/>
              <w:rPr/>
            </w:pPr>
            <w:r>
              <w:rPr/>
              <w:t xml:space="preserve">Epic, MCA, Artemis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7051"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Boston </w:t>
            </w:r>
          </w:p>
          <w:p>
            <w:pPr>
              <w:pStyle w:val="TableContents"/>
              <w:numPr>
                <w:ilvl w:val="0"/>
                <w:numId w:val="59"/>
              </w:numPr>
              <w:tabs>
                <w:tab w:val="clear" w:pos="1134"/>
                <w:tab w:val="left" w:leader="none" w:pos="707"/>
              </w:tabs>
              <w:bidi w:val="0"/>
              <w:spacing w:before="0" w:after="0"/>
              <w:ind w:start="707" w:hanging="283"/>
              <w:jc w:val="left"/>
              <w:rPr/>
            </w:pPr>
            <w:r>
              <w:rPr/>
              <w:t xml:space="preserve">Barry Goudreau </w:t>
            </w:r>
          </w:p>
          <w:p>
            <w:pPr>
              <w:pStyle w:val="TableContents"/>
              <w:numPr>
                <w:ilvl w:val="0"/>
                <w:numId w:val="59"/>
              </w:numPr>
              <w:tabs>
                <w:tab w:val="clear" w:pos="1134"/>
                <w:tab w:val="left" w:leader="none" w:pos="707"/>
              </w:tabs>
              <w:bidi w:val="0"/>
              <w:spacing w:before="0" w:after="0"/>
              <w:ind w:start="707" w:hanging="283"/>
              <w:jc w:val="left"/>
              <w:rPr/>
            </w:pPr>
            <w:r>
              <w:rPr/>
              <w:t xml:space="preserve">Orion metsästäjä </w:t>
            </w:r>
          </w:p>
          <w:p>
            <w:pPr>
              <w:pStyle w:val="TableContents"/>
              <w:numPr>
                <w:ilvl w:val="0"/>
                <w:numId w:val="59"/>
              </w:numPr>
              <w:tabs>
                <w:tab w:val="clear" w:pos="1134"/>
                <w:tab w:val="left" w:leader="none" w:pos="707"/>
              </w:tabs>
              <w:bidi w:val="0"/>
              <w:spacing w:before="0" w:after="0"/>
              <w:ind w:start="707" w:hanging="283"/>
              <w:jc w:val="left"/>
              <w:rPr/>
            </w:pPr>
            <w:r>
              <w:rPr/>
              <w:t xml:space="preserve">RTZ </w:t>
            </w:r>
          </w:p>
          <w:p>
            <w:pPr>
              <w:pStyle w:val="TableContents"/>
              <w:numPr>
                <w:ilvl w:val="0"/>
                <w:numId w:val="59"/>
              </w:numPr>
              <w:tabs>
                <w:tab w:val="clear" w:pos="1134"/>
                <w:tab w:val="left" w:leader="none" w:pos="707"/>
              </w:tabs>
              <w:bidi w:val="0"/>
              <w:spacing w:before="0" w:after="283"/>
              <w:ind w:start="707" w:hanging="283"/>
              <w:jc w:val="left"/>
              <w:rPr/>
            </w:pPr>
            <w:r>
              <w:rPr/>
              <w:t xml:space="preserve">Beatlejuice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7051" w:type="dxa"/>
            <w:tcBorders/>
            <w:vAlign w:val="center"/>
          </w:tcPr>
          <w:p>
            <w:pPr>
              <w:pStyle w:val="TableContents"/>
              <w:bidi w:val="0"/>
              <w:spacing w:before="0" w:after="283"/>
              <w:jc w:val="left"/>
              <w:rPr/>
            </w:pPr>
            <w:r>
              <w:rPr/>
              <w:t xml:space="preserve">braddelpfoundation.org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bostonin laulaja kuoli?</w:t>
      </w:r>
    </w:p>
    <w:p>
      <w:pPr>
        <w:pStyle w:val="TextBody"/>
        <w:bidi w:val="0"/>
        <w:jc w:val="left"/>
        <w:rPr>
          <w:b/>
          <w:u w:val="single"/>
          <w:shd w:val="clear" w:fill="FFFF00"/>
        </w:rPr>
      </w:pPr>
      <w:r>
        <w:rPr>
          <w:b/>
          <w:u w:val="single"/>
          <w:shd w:val="clear" w:fill="FFFF00"/>
        </w:rPr>
        <w:t xml:space="preserve">Asiakirjan numero 42019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Caroll Edwin Spinney </w:t>
      </w:r>
      <w:r>
        <w:rPr/>
        <w:t xml:space="preserve">(s. 26. joulukuuta 1933) on yhdysvaltalainen nukketeatteritaiteilija, sarjakuvapiirtäjä, kirjailija ja puhuja, joka on tunnetuin Iso Lintu ja Oscar Mörökölli -elokuvien esittäjänä Seesam-kadulla vuodesta 1969. Hänen nimensä on yleensä Caroll Spinney, mutta joskus hänestä on käytetty myös vaihtoehtoista kirjoitusasua Carroll Spinney tai nimeä Ed Spinney.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ison linnun ääni Sesaminkadulla?</w:t>
      </w:r>
    </w:p>
    <w:p>
      <w:pPr>
        <w:pStyle w:val="TextBody"/>
        <w:bidi w:val="0"/>
        <w:jc w:val="left"/>
        <w:rPr>
          <w:b/>
          <w:u w:val="single"/>
          <w:shd w:val="clear" w:fill="FFFF00"/>
        </w:rPr>
      </w:pPr>
      <w:r>
        <w:rPr>
          <w:b/>
          <w:u w:val="single"/>
          <w:shd w:val="clear" w:fill="FFFF00"/>
        </w:rPr>
        <w:t xml:space="preserve">Asiakirjan numero 42020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Edellinen pääministeri </w:t>
      </w:r>
      <w:r>
        <w:rPr>
          <w:color w:val="A9A9A9"/>
        </w:rPr>
        <w:t xml:space="preserve">Raila Odinga vannoi </w:t>
      </w:r>
      <w:r>
        <w:rPr/>
        <w:t xml:space="preserve">virkavalansa 17. huhtikuuta 2008.</w:t>
      </w:r>
      <w:r>
        <w:rPr/>
        <w:t xml:space="preserve"> Hän oli Kenian toinen 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Kenian toinen pääministeri</w:t>
      </w:r>
    </w:p>
    <w:p>
      <w:pPr>
        <w:pStyle w:val="TextBody"/>
        <w:bidi w:val="0"/>
        <w:jc w:val="left"/>
        <w:rPr>
          <w:b/>
          <w:u w:val="single"/>
          <w:shd w:val="clear" w:fill="FFFF00"/>
        </w:rPr>
      </w:pPr>
      <w:r>
        <w:rPr>
          <w:b/>
          <w:u w:val="single"/>
          <w:shd w:val="clear" w:fill="FFFF00"/>
        </w:rPr>
        <w:t xml:space="preserve">Asiakirjan numero 42021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Muinainen Havaiji on Havaijin ihmiskunnan historian ajanjakso, joka edeltää Havaijin kuningaskunnan yhdistämistä vuonna 1810 Kamehameha Suuren toimesta. Tutkijat olivat perustaneet arvionsa </w:t>
      </w:r>
      <w:r>
        <w:rPr>
          <w:color w:val="A9A9A9"/>
        </w:rPr>
        <w:t xml:space="preserve">Ranskan Polynesiasta</w:t>
      </w:r>
      <w:r>
        <w:rPr/>
        <w:t xml:space="preserve">, </w:t>
      </w:r>
      <w:r>
        <w:rPr>
          <w:color w:val="DCDCDC"/>
        </w:rPr>
        <w:t xml:space="preserve">Tahitilta</w:t>
      </w:r>
      <w:r>
        <w:rPr/>
        <w:t xml:space="preserve">, </w:t>
      </w:r>
      <w:r>
        <w:rPr>
          <w:color w:val="2F4F4F"/>
        </w:rPr>
        <w:t xml:space="preserve">Tuamotilta </w:t>
      </w:r>
      <w:r>
        <w:rPr/>
        <w:t xml:space="preserve">ja </w:t>
      </w:r>
      <w:r>
        <w:rPr>
          <w:color w:val="556B2F"/>
        </w:rPr>
        <w:t xml:space="preserve">Samoan saarilta</w:t>
      </w:r>
      <w:r>
        <w:rPr>
          <w:color w:val="A9A9A9"/>
        </w:rPr>
        <w:t xml:space="preserve"> tulleiden polynesialaisten kaukomatkustajien</w:t>
      </w:r>
      <w:r>
        <w:rPr/>
        <w:t xml:space="preserve"> ensimmäisestä asutuksesta </w:t>
      </w:r>
      <w:r>
        <w:rPr/>
        <w:t xml:space="preserve">satunnaisesti vuosien 300 ja 800 välille.</w:t>
      </w:r>
      <w:r>
        <w:rPr/>
        <w:t xml:space="preserve"> Vuonna 2010 julkaistiin luotettavampien näytteiden radiohiiliajoitukseen perustuva tutkimus, jonka mukaan saaret asutettiin paljon myöhemmin, lyhyen ajan sisällä, noin vuosina 1219 - 1266.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hawain ensimmäiset uudisasukkaat tulivat?</w:t>
      </w:r>
    </w:p>
    <w:p>
      <w:pPr>
        <w:pStyle w:val="TextBody"/>
        <w:bidi w:val="0"/>
        <w:jc w:val="left"/>
        <w:rPr>
          <w:b/>
          <w:u w:val="single"/>
          <w:shd w:val="clear" w:fill="FFFF00"/>
        </w:rPr>
      </w:pPr>
      <w:r>
        <w:rPr>
          <w:b/>
          <w:u w:val="single"/>
          <w:shd w:val="clear" w:fill="FFFF00"/>
        </w:rPr>
        <w:t xml:space="preserve">Asiakirjan numero 42022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Anatomiassa hypogastrium (myös hypogastrinen alue tai suprapubinen alue) on vatsan alue, joka sijaitsee </w:t>
      </w:r>
      <w:r>
        <w:rPr>
          <w:color w:val="A9A9A9"/>
        </w:rPr>
        <w:t xml:space="preserve">napa-alueen alapuolella</w:t>
      </w:r>
      <w:r>
        <w:rPr/>
        <w:t xml:space="preserve">. Häpyluu muodostaa sen alarajan. Sanan hypogastrium juuret tarkoittavat ``vatsan alapuolella''; sanan suprapubic juuret tarkoittavat ``hammasluun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vatsanseudun hypogastrinen alue sijaitsee.</w:t>
      </w:r>
    </w:p>
    <w:p>
      <w:pPr>
        <w:pStyle w:val="TextBody"/>
        <w:bidi w:val="0"/>
        <w:jc w:val="left"/>
        <w:rPr>
          <w:b/>
          <w:u w:val="single"/>
          <w:shd w:val="clear" w:fill="FFFF00"/>
        </w:rPr>
      </w:pPr>
      <w:r>
        <w:rPr>
          <w:b/>
          <w:u w:val="single"/>
          <w:shd w:val="clear" w:fill="FFFF00"/>
        </w:rPr>
        <w:t xml:space="preserve">Asiakirjan numero 42023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Länsi-Pakistanin kuvernöörin virka oli pitkälti seremoniallinen, mutta myöhemmin kuvernööreillä oli myös toimeenpanovaltaa. Ensimmäinen kuvernööri oli </w:t>
      </w:r>
      <w:r>
        <w:rPr>
          <w:color w:val="A9A9A9"/>
        </w:rPr>
        <w:t xml:space="preserve">Mushtaq Ahmed Gurmani, </w:t>
      </w:r>
      <w:r>
        <w:rPr/>
        <w:t xml:space="preserve">joka oli myös Länsi-Punjabin viimeinen kuvernööri. Ayub Khan lakkautti kuvernöörin viran ja perusti sen sijaan Länsi-Pakistanin sotatilalain hallintoviranomaisen (MLA West).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Länsi-Pakistanin ensimmäinen kuvernööri?</w:t>
      </w:r>
    </w:p>
    <w:p>
      <w:pPr>
        <w:pStyle w:val="TextBody"/>
        <w:bidi w:val="0"/>
        <w:jc w:val="left"/>
        <w:rPr>
          <w:b/>
          <w:u w:val="single"/>
          <w:shd w:val="clear" w:fill="FFFF00"/>
        </w:rPr>
      </w:pPr>
      <w:r>
        <w:rPr>
          <w:b/>
          <w:u w:val="single"/>
          <w:shd w:val="clear" w:fill="FFFF00"/>
        </w:rPr>
        <w:t xml:space="preserve">Asiakirjan numero 42024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Ehdonalaislautakunta koostuu </w:t>
      </w:r>
      <w:r>
        <w:rPr>
          <w:color w:val="A9A9A9"/>
        </w:rPr>
        <w:t xml:space="preserve">henkilöistä, joilla on pätevyys arvioida vangin soveltuvuutta palata vapaaseen yhteiskuntaan</w:t>
      </w:r>
      <w:r>
        <w:rPr/>
        <w:t xml:space="preserve">. Jäsenet voivat olla tuomareita, psykiatreja tai kriminologeja, mutta joillakin lainkäyttöalueilla ehdonalaisvalvontalautakunnan jäsenillä ei ole kirjallista kelpoisuusvaatimusta, vaan he voivat toimia ehdonalaisvalvontalautakunnan jäseninä myös yhteisön jäseninä. Yleinen vaatimus on, että jäsenehdokkaan on oltava moraalisesti hyvässä kunnossa.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yleensä nimitetään ehdonalaislautakuntaan</w:t>
      </w:r>
    </w:p>
    <w:p>
      <w:pPr>
        <w:pStyle w:val="TextBody"/>
        <w:bidi w:val="0"/>
        <w:jc w:val="left"/>
        <w:rPr>
          <w:b/>
          <w:u w:val="single"/>
          <w:shd w:val="clear" w:fill="FFFF00"/>
        </w:rPr>
      </w:pPr>
      <w:r>
        <w:rPr>
          <w:b/>
          <w:u w:val="single"/>
          <w:shd w:val="clear" w:fill="FFFF00"/>
        </w:rPr>
        <w:t xml:space="preserve">Asiakirjan numero 42025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Amarillossa, Teksasissa asuva Susan Gibson kirjoitti kappaleen ensimmäiset sanat vuonna 1993, ensimmäisellä vierailullaan kotiin lähdettyään metsäopintoihin Montanan yliopistoon. Hän jätti sanoitukset sisältäneen muistikirjan vahingossa kotiin palattuaan kouluun; hänen äitinsä löysi sen ja laittoi sen mukaan hoitopakettiin, mikä innoitti Gibsonin viimeistelemään laulun, joka käsittelee </w:t>
      </w:r>
      <w:r>
        <w:rPr>
          <w:color w:val="A9A9A9"/>
        </w:rPr>
        <w:t xml:space="preserve">kotoa lähtemistä</w:t>
      </w:r>
      <w:r>
        <w:rPr/>
        <w:t xml:space="preserve">. Hän esitti kappaleen ensin paikallisissa klubeissa Montanan yliopiston ympäristössä, jossa sitä joskus pyydettiin.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wide open spaces on kyse</w:t>
      </w:r>
    </w:p>
    <w:p>
      <w:pPr>
        <w:pStyle w:val="TextBody"/>
        <w:bidi w:val="0"/>
        <w:jc w:val="left"/>
        <w:rPr>
          <w:b/>
          <w:u w:val="single"/>
          <w:shd w:val="clear" w:fill="FFFF00"/>
        </w:rPr>
      </w:pPr>
      <w:r>
        <w:rPr>
          <w:b/>
          <w:u w:val="single"/>
          <w:shd w:val="clear" w:fill="FFFF00"/>
        </w:rPr>
        <w:t xml:space="preserve">Asiakirjan numero 42026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28. toukokuuta 2015 (2015-05-28) </w:t>
            </w:r>
          </w:p>
        </w:tc>
        <w:tc>
          <w:tcPr>
            <w:tcW w:w="3436" w:type="dxa"/>
            <w:tcBorders/>
            <w:vAlign w:val="center"/>
          </w:tcPr>
          <w:p>
            <w:pPr>
              <w:pStyle w:val="TableContents"/>
              <w:bidi w:val="0"/>
              <w:spacing w:before="0" w:after="283"/>
              <w:jc w:val="left"/>
              <w:rPr/>
            </w:pPr>
            <w:r>
              <w:rPr/>
              <w:t xml:space="preserve">22. elokuuta 2015 (2015-08-22)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kesäkuuta 16, 2016 (2016-06-16) </w:t>
            </w:r>
          </w:p>
        </w:tc>
        <w:tc>
          <w:tcPr>
            <w:tcW w:w="3436" w:type="dxa"/>
            <w:tcBorders/>
            <w:vAlign w:val="center"/>
          </w:tcPr>
          <w:p>
            <w:pPr>
              <w:pStyle w:val="TableContents"/>
              <w:bidi w:val="0"/>
              <w:spacing w:before="0" w:after="283"/>
              <w:jc w:val="left"/>
              <w:rPr/>
            </w:pPr>
            <w:r>
              <w:rPr/>
              <w:t xml:space="preserve">10. syyskuuta 2016 (2016-09-10)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2 Aquarius</w:t>
      </w:r>
    </w:p>
    <w:p>
      <w:pPr>
        <w:pStyle w:val="TextBody"/>
        <w:bidi w:val="0"/>
        <w:jc w:val="left"/>
        <w:rPr>
          <w:b/>
          <w:u w:val="single"/>
          <w:shd w:val="clear" w:fill="FFFF00"/>
        </w:rPr>
      </w:pPr>
      <w:r>
        <w:rPr>
          <w:b/>
          <w:u w:val="single"/>
          <w:shd w:val="clear" w:fill="FFFF00"/>
        </w:rPr>
        <w:t xml:space="preserve">Asiakirjan numero 42027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1900-luvun vaihteessa vuosisadan loppupuoliskon kansainväliset kilpailut ratkaistiin </w:t>
      </w:r>
      <w:r>
        <w:rPr>
          <w:color w:val="A9A9A9"/>
        </w:rPr>
        <w:t xml:space="preserve">vuoden 1899 </w:t>
      </w:r>
      <w:r>
        <w:rPr/>
        <w:t xml:space="preserve">kolmikantasopimuksella, jossa Saksa ja Yhdysvallat jakoivat Samoan saaret kahteen osaan: Itäisestä saariryhmästä tuli Yhdysvaltojen alue (Tutuila-saaret vuonna 1900 ja virallisesti Manu'a vuonna 1904), ja se tunnetaan nykyään nimellä Amerikan Samoa; läntiset saaret, jotka ovat selvästi suurempi maa-alue, tulivat tunnetuksi nimellä Saksan Samoa sen jälkeen, kun Iso-Britannia oli luopunut kaikista vaatimuksistaan Samoaan ja hyväksynyt vastineeksi saksalaisten oikeuksien lakkauttamisen Tongassa ja tietyillä alueilla Salomonsaarilla ja Länsi-Afrikassa. Vuoden 1899 kolmikantasopimusta edelsivät Washingtonin konferenssi vuonna 1887, Berliinin sopimus vuonna 1889 ja englantilais-saksalainen sopimus Samoasta vuonna 1899.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Samoasta tuli Yhdysvaltojen alue?</w:t>
      </w:r>
    </w:p>
    <w:p>
      <w:pPr>
        <w:pStyle w:val="TextBody"/>
        <w:bidi w:val="0"/>
        <w:jc w:val="left"/>
        <w:rPr>
          <w:b/>
          <w:u w:val="single"/>
          <w:shd w:val="clear" w:fill="FFFF00"/>
        </w:rPr>
      </w:pPr>
      <w:r>
        <w:rPr>
          <w:b/>
          <w:u w:val="single"/>
          <w:shd w:val="clear" w:fill="FFFF00"/>
        </w:rPr>
        <w:t xml:space="preserve">Asiakirjan numero 42028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Hollantilaiset saivat siirtokunnan takaisin hetkeksi vuonna 1673, mutta menettivät sen lopullisesti englantilaisille vuonna </w:t>
      </w:r>
      <w:r>
        <w:rPr>
          <w:color w:val="A9A9A9"/>
        </w:rPr>
        <w:t xml:space="preserve">1674 </w:t>
      </w:r>
      <w:r>
        <w:rPr/>
        <w:t xml:space="preserve">kolmannen englantilais-hollantilaisen 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valtasivat New Yorkin?</w:t>
      </w:r>
    </w:p>
    <w:p>
      <w:pPr>
        <w:pStyle w:val="TextBody"/>
        <w:bidi w:val="0"/>
        <w:jc w:val="left"/>
        <w:rPr>
          <w:b/>
          <w:u w:val="single"/>
          <w:shd w:val="clear" w:fill="FFFF00"/>
        </w:rPr>
      </w:pPr>
      <w:r>
        <w:rPr>
          <w:b/>
          <w:u w:val="single"/>
          <w:shd w:val="clear" w:fill="FFFF00"/>
        </w:rPr>
        <w:t xml:space="preserve">Asiakirjan numero 42029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Krimin sota (ransk: Guerre de Crimée; venäjänk: Кры́мская война́, translit. Krymskaja voina tai venäjänk: Восто́чная война́, translit. Vostochnaja voina, lit.". Itäinen sota"; turk: Kırım Savaşı; italia: Guerra di Crimea) oli lokakuun 1853 ja helmikuun 1856 välisenä aikana käyty sotilaallinen konflikti, jossa Venäjän keisarikunta hävisi Osmanien valtakunnan, Ranskan, Britannian ja Sardinian muodostamalle liitolle. Välittömänä syynä olivat </w:t>
      </w:r>
      <w:r>
        <w:rPr>
          <w:color w:val="A9A9A9"/>
        </w:rPr>
        <w:t xml:space="preserve">kristillisten vähemmistöjen oikeudet Pyhällä maalla, joka oli osa Osmanien valtakuntaa</w:t>
      </w:r>
      <w:r>
        <w:rPr/>
        <w:t xml:space="preserve">. Ranskalaiset ajoivat roomalaiskatolilaisten oikeuksia, kun taas Venäjä ajoi itäisen ortodoksisen kirkon oikeuksia. Pidemmän aikavälin syihin liittyivät Osmanien valtakunnan rappeutuminen sekä Ison-Britannian ja Ranskan haluttomuus antaa Venäjän saada alueita ja valtaa Osmanien kustannuksella. Yleisesti on todettu, että syyt, joihin yhdessä tapauksessa liittyi riita avaimesta, eivät ole koskaan paljastaneet "suurempaa tarkoitusten sekaannusta", mutta johtivat kuitenkin sotaan, joka oli tunnettu "tunnetusti epäpätevästä kansainvälisestä teurastuksesta".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Krimin sodan perimmäinen syy oli</w:t>
      </w:r>
    </w:p>
    <w:p>
      <w:pPr>
        <w:pStyle w:val="TextBody"/>
        <w:bidi w:val="0"/>
        <w:jc w:val="left"/>
        <w:rPr>
          <w:b/>
          <w:u w:val="single"/>
          <w:shd w:val="clear" w:fill="FFFF00"/>
        </w:rPr>
      </w:pPr>
      <w:r>
        <w:rPr>
          <w:b/>
          <w:u w:val="single"/>
          <w:shd w:val="clear" w:fill="FFFF00"/>
        </w:rPr>
        <w:t xml:space="preserve">Asiakirjan numero 42030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Kimmomoduuli (tunnetaan myös nimellä kimmomoduuli) on suure, joka mittaa kappaleen tai aineen kestävyyttä muuttua elastisesti (eli ei-pysyvästi), kun siihen kohdistetaan jännitys. Kappaleen kimmomoduuli määritellään </w:t>
      </w:r>
      <w:r>
        <w:rPr>
          <w:color w:val="A9A9A9"/>
        </w:rPr>
        <w:t xml:space="preserve">sen jännitys-muodonmuutoskäyrän kaltevuutena kimmoisalla muodonmuutosalueella</w:t>
      </w:r>
      <w:r>
        <w:rPr/>
        <w:t xml:space="preserve">: Jäykemmällä materiaalilla on suurempi kimmomoduuli. Kimmomoduuli on muotoa: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kimmomoduulin yksikkö on sama kuin</w:t>
      </w:r>
    </w:p>
    <w:p>
      <w:pPr>
        <w:pStyle w:val="TextBody"/>
        <w:bidi w:val="0"/>
        <w:jc w:val="left"/>
        <w:rPr>
          <w:b/>
          <w:u w:val="single"/>
          <w:shd w:val="clear" w:fill="FFFF00"/>
        </w:rPr>
      </w:pPr>
      <w:r>
        <w:rPr>
          <w:b/>
          <w:u w:val="single"/>
          <w:shd w:val="clear" w:fill="FFFF00"/>
        </w:rPr>
        <w:t xml:space="preserve">Asiakirjan numero 42031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Plankton on älyllinen </w:t>
      </w:r>
      <w:r>
        <w:rPr>
          <w:color w:val="A9A9A9"/>
        </w:rPr>
        <w:t xml:space="preserve">planktonsiipimato, </w:t>
      </w:r>
      <w:r>
        <w:rPr/>
        <w:t xml:space="preserve">joka pyörittää epäonnistunutta Chum Bucket -ravintolaa yhdessä Karenin kanssa, joka on puhuva supertietokone. Plankton on herra Krabsin arkkikilpailija, joka omistaa paljon kannattavamman Krusty Krab -ravintolan ja myy kuvitteellista hampurilaista nimeltä Krabby Patty. Plankton ja Karen keksivät usein suunnitelmia varastaa salaisen Krabby Patty -reseptin, mutta Krabs ja hänen työntekijänsä estävät aina heidän yrityksensä.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eläin on plankton Paavo Paavoilta?</w:t>
      </w:r>
    </w:p>
    <w:p>
      <w:pPr>
        <w:pStyle w:val="TextBody"/>
        <w:bidi w:val="0"/>
        <w:jc w:val="left"/>
        <w:rPr>
          <w:b/>
          <w:u w:val="single"/>
          <w:shd w:val="clear" w:fill="FFFF00"/>
        </w:rPr>
      </w:pPr>
      <w:r>
        <w:rPr>
          <w:b/>
          <w:u w:val="single"/>
          <w:shd w:val="clear" w:fill="FFFF00"/>
        </w:rPr>
        <w:t xml:space="preserve">Asiakirjan numero 42032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Crohnin taudin syytä ei tunneta, mutta sen uskotaan johtuvan ympäristö-, immuuni- ja bakteeritekijöiden yhdistelmästä geneettisesti alttiilla henkilöillä. Se johtaa krooniseen tulehdukselliseen sairauteen, jossa elimistön immuunijärjestelmä hyökkää </w:t>
      </w:r>
      <w:r>
        <w:rPr>
          <w:color w:val="A9A9A9"/>
        </w:rPr>
        <w:t xml:space="preserve">ruoansulatuskanavan </w:t>
      </w:r>
      <w:r>
        <w:rPr/>
        <w:t xml:space="preserve">kimppuun </w:t>
      </w:r>
      <w:r>
        <w:rPr/>
        <w:t xml:space="preserve">mahdollisesti mikrobiologisia antigeenejä vastaan. Vaikka Crohnin tauti on immuunijärjestelmään liittyvä sairaus, se ei näytä olevan autoimmuunisairaus (koska elimistö ei itse laukaise immuunijärjestelmää). Tarkkaa taustalla olevaa immuunijärjestelmän ongelmaa ei ole selvitetty, mutta kyseessä voi olla immuunipuutostila. Noin puolet kokonaisriskistä liittyy genetiikkaan, sillä yli 70 geenin on todettu olevan osallisena. Tupakoitsijat sairastuvat Crohnin tautiin kaksi kertaa todennäköisemmin kuin tupakoimattomat. Se alkaa myös usein maha-suolikanavan tulehduksen jälkeen. Diagnoosi perustuu useisiin löydöksiin, kuten koepalaan ja suolen seinämän ulkonäköön, lääketieteelliseen kuvantamiseen ja taudin kuvaukseen. Muita sairauksia, jotka voivat esiintyä samalla tavalla, ovat ärtyvän suolen oireyhtymä ja Behçetin tauti.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elin ja/tai järjestelmä, johon geneettisesti sidoksissa oleva sairaus voi vaikuttaa.</w:t>
      </w:r>
    </w:p>
    <w:p>
      <w:pPr>
        <w:pStyle w:val="TextBody"/>
        <w:bidi w:val="0"/>
        <w:jc w:val="left"/>
        <w:rPr>
          <w:b/>
          <w:u w:val="single"/>
          <w:shd w:val="clear" w:fill="FFFF00"/>
        </w:rPr>
      </w:pPr>
      <w:r>
        <w:rPr>
          <w:b/>
          <w:u w:val="single"/>
          <w:shd w:val="clear" w:fill="FFFF00"/>
        </w:rPr>
        <w:t xml:space="preserve">Asiakirjan numero 42033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Fehlingin liuos on kemiallinen reagenssi, jota käytetään vesiliukoisten hiilihydraatti- ja ketonifunktionaalisten ryhmien erottamiseen sekä </w:t>
      </w:r>
      <w:r>
        <w:rPr>
          <w:color w:val="A9A9A9"/>
        </w:rPr>
        <w:t xml:space="preserve">pelkistävien ja pelkistymättömien sokereiden määritykseen </w:t>
      </w:r>
      <w:r>
        <w:rPr/>
        <w:t xml:space="preserve">Tollensin reagenssitestiä täydentävänä </w:t>
      </w:r>
      <w:r>
        <w:rPr/>
        <w:t xml:space="preserve">testinä.</w:t>
      </w:r>
      <w:r>
        <w:rPr/>
        <w:t xml:space="preserve"> Testin kehitti saksalainen kemisti Hermann von Fehling vuonna 1849.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Fehlingin liuosta käytetään testaamaan seuraavia tekijöitä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Fehlingin testiä </w:t>
      </w:r>
      <w:r>
        <w:rPr/>
        <w:t xml:space="preserve">voidaan käyttää yleisenä testinä monosakkarideille ja muille pelkistäville sokereille (esim. maltoosille). Se antaa positiivisen tuloksen aldoosimonosakkarideille (hapettuvan aldehydiryhmän vuoksi) mutta myös ketoosimonosakkarideille, koska reagenssin emäs muuttaa ne aldoosiksi ja antaa tällöin positiivisen tuloksen.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testata monosakkaridia tuntemattomassa nesteessä.</w:t>
      </w:r>
    </w:p>
    <w:p>
      <w:pPr>
        <w:pStyle w:val="TextBody"/>
        <w:bidi w:val="0"/>
        <w:jc w:val="left"/>
        <w:rPr>
          <w:b/>
          <w:u w:val="single"/>
          <w:shd w:val="clear" w:fill="FFFF00"/>
        </w:rPr>
      </w:pPr>
      <w:r>
        <w:rPr>
          <w:b/>
          <w:u w:val="single"/>
          <w:shd w:val="clear" w:fill="FFFF00"/>
        </w:rPr>
        <w:t xml:space="preserve">Asiakirjan numero 42034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Alexander on </w:t>
      </w:r>
      <w:r>
        <w:rPr>
          <w:color w:val="A9A9A9"/>
        </w:rPr>
        <w:t xml:space="preserve">Skotlannista</w:t>
      </w:r>
      <w:r>
        <w:rPr/>
        <w:t xml:space="preserve"> peräisin oleva sukunimi</w:t>
      </w:r>
      <w:r>
        <w:rPr/>
        <w:t xml:space="preserve">. Se on alun perin skotlantilaisgaelin MacAlasdairin anglisoitu muoto. Se on jokseenkin yleinen skotlantilainen nimi, ja Skotlannin alue, jossa se perinteisesti esiintyy yleisimmin, on Skotlannin ylämailla.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Alexander on peräisin?</w:t>
      </w:r>
    </w:p>
    <w:p>
      <w:pPr>
        <w:pStyle w:val="TextBody"/>
        <w:bidi w:val="0"/>
        <w:jc w:val="left"/>
        <w:rPr>
          <w:b/>
          <w:u w:val="single"/>
          <w:shd w:val="clear" w:fill="FFFF00"/>
        </w:rPr>
      </w:pPr>
      <w:r>
        <w:rPr>
          <w:b/>
          <w:u w:val="single"/>
          <w:shd w:val="clear" w:fill="FFFF00"/>
        </w:rPr>
        <w:t xml:space="preserve">Asiakirjan numero 42035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Maid of the Mist rakennettiin Niagaran putousten lähellä sijaitsevalle laiturille Amerikan puolella rajaa. Laiva kastettiin vuonna 1846 rajanylityslautaksi, ja sen ensimmäinen matka oli </w:t>
      </w:r>
      <w:r>
        <w:rPr>
          <w:color w:val="A9A9A9"/>
        </w:rPr>
        <w:t xml:space="preserve">18. syyskuuta 1846</w:t>
      </w:r>
      <w:r>
        <w:rPr/>
        <w:t xml:space="preserve">. Kaksivaiheinen proomun kaltainen höyrylaiva suunniteltiin ensisijaisesti New Yorkin ja Toronton välille suunnitellun lauttaliikenteen yhdyssiteeksi. Se oli 72 jalkaa pitkä sivupyöräilijä, jonka leveys oli 18 jalkaa ja joka sai käyttövoimansa puu- ja hiilikattilalla tuotetusta höyrystä. Se pystyi kuljettamaan jopa 100 matkustajaa.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sumun neito alkoi</w:t>
      </w:r>
    </w:p>
    <w:p>
      <w:pPr>
        <w:pStyle w:val="TextBody"/>
        <w:bidi w:val="0"/>
        <w:jc w:val="left"/>
        <w:rPr>
          <w:b/>
          <w:u w:val="single"/>
          <w:shd w:val="clear" w:fill="FFFF00"/>
        </w:rPr>
      </w:pPr>
      <w:r>
        <w:rPr>
          <w:b/>
          <w:u w:val="single"/>
          <w:shd w:val="clear" w:fill="FFFF00"/>
        </w:rPr>
        <w:t xml:space="preserve">Asiakirjan numero 42036</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spacing w:before="0" w:after="0"/>
        <w:ind w:start="707" w:hanging="283"/>
        <w:jc w:val="left"/>
        <w:rPr/>
      </w:pPr>
      <w:r>
        <w:rPr/>
        <w:t xml:space="preserve">Albertsons LLC-2 400 myymälää; emoyhtiön lisäksi osa myymälöistä toimii emoyhtiöiden alla: Safeway Inc., Shaw's ja Star Market, United Supermarkets ja Market Street sekä Vons. </w:t>
      </w:r>
    </w:p>
    <w:p>
      <w:pPr>
        <w:pStyle w:val="TextBody"/>
        <w:numPr>
          <w:ilvl w:val="0"/>
          <w:numId w:val="60"/>
        </w:numPr>
        <w:tabs>
          <w:tab w:val="clear" w:pos="1134"/>
          <w:tab w:val="left" w:leader="none" w:pos="707"/>
        </w:tabs>
        <w:bidi w:val="0"/>
        <w:spacing w:before="0" w:after="0"/>
        <w:ind w:start="707" w:hanging="283"/>
        <w:jc w:val="left"/>
        <w:rPr/>
      </w:pPr>
      <w:r>
        <w:rPr/>
        <w:t xml:space="preserve">Aldi- </w:t>
      </w:r>
    </w:p>
    <w:p>
      <w:pPr>
        <w:pStyle w:val="TextBody"/>
        <w:numPr>
          <w:ilvl w:val="0"/>
          <w:numId w:val="60"/>
        </w:numPr>
        <w:tabs>
          <w:tab w:val="clear" w:pos="1134"/>
          <w:tab w:val="left" w:leader="none" w:pos="707"/>
        </w:tabs>
        <w:bidi w:val="0"/>
        <w:spacing w:before="0" w:after="0"/>
        <w:ind w:start="707" w:hanging="283"/>
        <w:jc w:val="left"/>
        <w:rPr/>
      </w:pPr>
      <w:r>
        <w:rPr/>
        <w:t xml:space="preserve">Costco - noin 500 varastomyymälää Yhdysvalloissa ja 200 muualla. </w:t>
      </w:r>
    </w:p>
    <w:p>
      <w:pPr>
        <w:pStyle w:val="TextBody"/>
        <w:numPr>
          <w:ilvl w:val="0"/>
          <w:numId w:val="60"/>
        </w:numPr>
        <w:tabs>
          <w:tab w:val="clear" w:pos="1134"/>
          <w:tab w:val="left" w:leader="none" w:pos="707"/>
        </w:tabs>
        <w:bidi w:val="0"/>
        <w:spacing w:before="0" w:after="0"/>
        <w:ind w:start="707" w:hanging="283"/>
        <w:jc w:val="left"/>
        <w:rPr/>
      </w:pPr>
      <w:r>
        <w:rPr/>
        <w:t xml:space="preserve">Ahold Delhaize-2265 myymälää seuraavilla tuotemerkeillä. </w:t>
      </w:r>
    </w:p>
    <w:p>
      <w:pPr>
        <w:pStyle w:val="TextBody"/>
        <w:numPr>
          <w:ilvl w:val="1"/>
          <w:numId w:val="60"/>
        </w:numPr>
        <w:tabs>
          <w:tab w:val="clear" w:pos="1134"/>
          <w:tab w:val="left" w:leader="none" w:pos="1414"/>
        </w:tabs>
        <w:bidi w:val="0"/>
        <w:spacing w:before="0" w:after="0"/>
        <w:ind w:start="1414" w:hanging="283"/>
        <w:jc w:val="left"/>
        <w:rPr/>
      </w:pPr>
      <w:r>
        <w:rPr/>
        <w:t xml:space="preserve">Food Lion (1098 myymälää Delawaressa, Georgiassa, Marylandissa, Pennsylvaniassa, Tennesseessä, Länsi-Virginiassa, Kentuckyssa, Pohjois-Carolinassa, Etelä-Carolinassa ja Virginiassa). </w:t>
      </w:r>
    </w:p>
    <w:p>
      <w:pPr>
        <w:pStyle w:val="TextBody"/>
        <w:numPr>
          <w:ilvl w:val="1"/>
          <w:numId w:val="60"/>
        </w:numPr>
        <w:tabs>
          <w:tab w:val="clear" w:pos="1134"/>
          <w:tab w:val="left" w:leader="none" w:pos="1414"/>
        </w:tabs>
        <w:bidi w:val="0"/>
        <w:spacing w:before="0" w:after="0"/>
        <w:ind w:start="1414" w:hanging="283"/>
        <w:jc w:val="left"/>
        <w:rPr/>
      </w:pPr>
      <w:r>
        <w:rPr/>
        <w:t xml:space="preserve">Hannaford (188 myymälää Mainessa, Massachusettsissa, New Hampshiressa, New Yorkissa ja Vermontissa). </w:t>
      </w:r>
    </w:p>
    <w:p>
      <w:pPr>
        <w:pStyle w:val="TextBody"/>
        <w:numPr>
          <w:ilvl w:val="1"/>
          <w:numId w:val="60"/>
        </w:numPr>
        <w:tabs>
          <w:tab w:val="clear" w:pos="1134"/>
          <w:tab w:val="left" w:leader="none" w:pos="1414"/>
        </w:tabs>
        <w:bidi w:val="0"/>
        <w:spacing w:before="0" w:after="0"/>
        <w:ind w:start="1414" w:hanging="283"/>
        <w:jc w:val="left"/>
        <w:rPr/>
      </w:pPr>
      <w:r>
        <w:rPr/>
        <w:t xml:space="preserve">Giant-Carlisle (197 myymälää Pennsylvaniassa, Marylandissa, Virginiassa ja Länsi-Virginiassa). </w:t>
      </w:r>
    </w:p>
    <w:p>
      <w:pPr>
        <w:pStyle w:val="TextBody"/>
        <w:numPr>
          <w:ilvl w:val="1"/>
          <w:numId w:val="60"/>
        </w:numPr>
        <w:tabs>
          <w:tab w:val="clear" w:pos="1134"/>
          <w:tab w:val="left" w:leader="none" w:pos="1414"/>
        </w:tabs>
        <w:bidi w:val="0"/>
        <w:spacing w:before="0" w:after="0"/>
        <w:ind w:start="1414" w:hanging="283"/>
        <w:jc w:val="left"/>
        <w:rPr/>
      </w:pPr>
      <w:r>
        <w:rPr/>
        <w:t xml:space="preserve">Giant-Landover (169 myymälää Delawaressa, District of Columbiassa, Marylandissa ja Virginiassa). </w:t>
      </w:r>
    </w:p>
    <w:p>
      <w:pPr>
        <w:pStyle w:val="TextBody"/>
        <w:numPr>
          <w:ilvl w:val="1"/>
          <w:numId w:val="60"/>
        </w:numPr>
        <w:tabs>
          <w:tab w:val="clear" w:pos="1134"/>
          <w:tab w:val="left" w:leader="none" w:pos="1414"/>
        </w:tabs>
        <w:bidi w:val="0"/>
        <w:spacing w:before="0" w:after="0"/>
        <w:ind w:start="1414" w:hanging="283"/>
        <w:jc w:val="left"/>
        <w:rPr/>
      </w:pPr>
      <w:r>
        <w:rPr/>
        <w:t xml:space="preserve">Stop &amp; Shop (416 myymälää New Yorkin metropolialueella: Connecticut, New Jersey, New York, New England: Connecticut, Massachusetts ja Rhode Island). </w:t>
      </w:r>
    </w:p>
    <w:p>
      <w:pPr>
        <w:pStyle w:val="TextBody"/>
        <w:numPr>
          <w:ilvl w:val="1"/>
          <w:numId w:val="60"/>
        </w:numPr>
        <w:tabs>
          <w:tab w:val="clear" w:pos="1134"/>
          <w:tab w:val="left" w:leader="none" w:pos="1414"/>
        </w:tabs>
        <w:bidi w:val="0"/>
        <w:spacing w:before="0" w:after="0"/>
        <w:ind w:start="1414" w:hanging="283"/>
        <w:jc w:val="left"/>
        <w:rPr/>
      </w:pPr>
      <w:r>
        <w:rPr/>
        <w:t xml:space="preserve">Martin's Food Markets (197 myymälää Pennsylvaniassa, Virginiassa, Marylandissa ja Länsi-Virginiassa). </w:t>
      </w:r>
    </w:p>
    <w:p>
      <w:pPr>
        <w:pStyle w:val="TextBody"/>
        <w:numPr>
          <w:ilvl w:val="0"/>
          <w:numId w:val="60"/>
        </w:numPr>
        <w:tabs>
          <w:tab w:val="clear" w:pos="1134"/>
          <w:tab w:val="left" w:leader="none" w:pos="707"/>
        </w:tabs>
        <w:bidi w:val="0"/>
        <w:spacing w:before="0" w:after="0"/>
        <w:ind w:start="707" w:hanging="283"/>
        <w:jc w:val="left"/>
        <w:rPr/>
      </w:pPr>
      <w:r>
        <w:rPr/>
        <w:t xml:space="preserve">Kmart Super Center - 1 myymälä, entinen 105 myymälää parhaimmillaan. </w:t>
      </w:r>
    </w:p>
    <w:p>
      <w:pPr>
        <w:pStyle w:val="TextBody"/>
        <w:numPr>
          <w:ilvl w:val="0"/>
          <w:numId w:val="60"/>
        </w:numPr>
        <w:tabs>
          <w:tab w:val="clear" w:pos="1134"/>
          <w:tab w:val="left" w:leader="none" w:pos="707"/>
        </w:tabs>
        <w:bidi w:val="0"/>
        <w:spacing w:before="0" w:after="0"/>
        <w:ind w:start="707" w:hanging="283"/>
        <w:jc w:val="left"/>
        <w:rPr/>
      </w:pPr>
      <w:r>
        <w:rPr/>
        <w:t xml:space="preserve">Kroger-2 460 myymälää; emoyhtiön lisäksi myymälät toimivat Baker's Supermarketsin, City Marketin, Dillons Supermarketsin, Food 4 Lessin, Foods Co:n, Fred Meyerin (teknisesti hypermarket), Fry's Food &amp; Drugin, Gerbes Super Marketsin, Harris Teeterin, Jay C:n, King Soopersin, Owen'sin, Pay Less Super Marketsin, QFC:n, Ralphsin, Roundyn, Ruler Foodsin, Scottin ja Smithin alaisuudessa. </w:t>
      </w:r>
    </w:p>
    <w:p>
      <w:pPr>
        <w:pStyle w:val="TextBody"/>
        <w:numPr>
          <w:ilvl w:val="0"/>
          <w:numId w:val="60"/>
        </w:numPr>
        <w:tabs>
          <w:tab w:val="clear" w:pos="1134"/>
          <w:tab w:val="left" w:leader="none" w:pos="707"/>
        </w:tabs>
        <w:bidi w:val="0"/>
        <w:spacing w:before="0" w:after="0"/>
        <w:ind w:start="707" w:hanging="283"/>
        <w:jc w:val="left"/>
        <w:rPr/>
      </w:pPr>
      <w:r>
        <w:rPr/>
        <w:t xml:space="preserve">Schnucks-100 + myymälät </w:t>
      </w:r>
    </w:p>
    <w:p>
      <w:pPr>
        <w:pStyle w:val="TextBody"/>
        <w:numPr>
          <w:ilvl w:val="0"/>
          <w:numId w:val="60"/>
        </w:numPr>
        <w:tabs>
          <w:tab w:val="clear" w:pos="1134"/>
          <w:tab w:val="left" w:leader="none" w:pos="707"/>
        </w:tabs>
        <w:bidi w:val="0"/>
        <w:spacing w:before="0" w:after="0"/>
        <w:ind w:start="707" w:hanging="283"/>
        <w:jc w:val="left"/>
        <w:rPr/>
      </w:pPr>
      <w:r>
        <w:rPr/>
        <w:t xml:space="preserve">SpartanNashilla on 167 vähittäismyymälää 44 osavaltiossa, Euroopassa, Latinalaisessa Amerikassa ja Lähi-idässä. </w:t>
      </w:r>
    </w:p>
    <w:p>
      <w:pPr>
        <w:pStyle w:val="TextBody"/>
        <w:numPr>
          <w:ilvl w:val="0"/>
          <w:numId w:val="60"/>
        </w:numPr>
        <w:tabs>
          <w:tab w:val="clear" w:pos="1134"/>
          <w:tab w:val="left" w:leader="none" w:pos="707"/>
        </w:tabs>
        <w:bidi w:val="0"/>
        <w:spacing w:before="0" w:after="0"/>
        <w:ind w:start="707" w:hanging="283"/>
        <w:jc w:val="left"/>
        <w:rPr/>
      </w:pPr>
      <w:r>
        <w:rPr/>
        <w:t xml:space="preserve">SuperValu Inc.-1 582 myymälää (691 yritysmyymälää ja 891 franchising-myymälää); Save-A-Lot-nimi on sen yleisin merkki; muita ovat Cub, Farm Fresh, Hornbacher's, Shop' n Save ja Shoppers. </w:t>
      </w:r>
    </w:p>
    <w:p>
      <w:pPr>
        <w:pStyle w:val="TextBody"/>
        <w:numPr>
          <w:ilvl w:val="0"/>
          <w:numId w:val="60"/>
        </w:numPr>
        <w:tabs>
          <w:tab w:val="clear" w:pos="1134"/>
          <w:tab w:val="left" w:leader="none" w:pos="707"/>
        </w:tabs>
        <w:bidi w:val="0"/>
        <w:spacing w:before="0" w:after="0"/>
        <w:ind w:start="707" w:hanging="283"/>
        <w:jc w:val="left"/>
        <w:rPr/>
      </w:pPr>
      <w:r>
        <w:rPr/>
        <w:t xml:space="preserve">SuperTarget-251 myymälää </w:t>
      </w:r>
    </w:p>
    <w:p>
      <w:pPr>
        <w:pStyle w:val="TextBody"/>
        <w:numPr>
          <w:ilvl w:val="0"/>
          <w:numId w:val="60"/>
        </w:numPr>
        <w:tabs>
          <w:tab w:val="clear" w:pos="1134"/>
          <w:tab w:val="left" w:leader="none" w:pos="707"/>
        </w:tabs>
        <w:bidi w:val="0"/>
        <w:spacing w:before="0" w:after="0"/>
        <w:ind w:start="707" w:hanging="283"/>
        <w:jc w:val="left"/>
        <w:rPr/>
      </w:pPr>
      <w:r>
        <w:rPr/>
        <w:t xml:space="preserve">Trader Joe's-479 myymälää (29. syyskuuta 2017) </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Walmart-3522 </w:t>
      </w:r>
      <w:r>
        <w:rPr/>
        <w:t xml:space="preserve">myymälää + 699 Neighborhood Marketia + 660 Sam's Clubia (31. tammikuuta 2017 alkaen) </w:t>
      </w:r>
    </w:p>
    <w:p>
      <w:pPr>
        <w:pStyle w:val="TextBody"/>
        <w:numPr>
          <w:ilvl w:val="0"/>
          <w:numId w:val="60"/>
        </w:numPr>
        <w:tabs>
          <w:tab w:val="clear" w:pos="1134"/>
          <w:tab w:val="left" w:leader="none" w:pos="707"/>
        </w:tabs>
        <w:bidi w:val="0"/>
        <w:ind w:start="707" w:hanging="283"/>
        <w:jc w:val="left"/>
        <w:rPr/>
      </w:pPr>
      <w:r>
        <w:rPr/>
        <w:t xml:space="preserve">Whole Foods-430 myymälää (14. kesäkuuta 2016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ruokakauppaketju Yhdysvalloissa?</w:t>
      </w:r>
    </w:p>
    <w:p>
      <w:pPr>
        <w:pStyle w:val="TextBody"/>
        <w:bidi w:val="0"/>
        <w:jc w:val="left"/>
        <w:rPr>
          <w:b/>
          <w:u w:val="single"/>
          <w:shd w:val="clear" w:fill="FFFF00"/>
        </w:rPr>
      </w:pPr>
      <w:r>
        <w:rPr>
          <w:b/>
          <w:u w:val="single"/>
          <w:shd w:val="clear" w:fill="FFFF00"/>
        </w:rPr>
        <w:t xml:space="preserve">Asiakirjan numero 42037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Tropismi (kreikan τρόπος, tropos, ``kääntyminen'') on biologinen ilmiö, joka osoittaa biologisen organismin, tavallisesti kasvin, kasvua tai kääntymisliikettä </w:t>
      </w:r>
      <w:r>
        <w:rPr>
          <w:color w:val="A9A9A9"/>
        </w:rPr>
        <w:t xml:space="preserve">vastauksena ympäristöärsykkeeseen</w:t>
      </w:r>
      <w:r>
        <w:rPr/>
        <w:t xml:space="preserve">. Tropismissa tämä reaktio on riippuvainen ärsykkeen suunnasta (toisin kuin nastisissa liikkeissä, jotka ovat suuntaamattomia reaktioita). Virukset ja muut patogeenit vaikuttavat myös niin sanottuun ``isäntätrooppisuuteen'', ``kudostrooppisuuteen'' tai ``solutrooppisuuteen'', jolloin trooppisuudella viitataan tapaan, jolla eri virukset/patogeenit ovat kehittyneet kohdistumaan mieluiten tiettyihin isäntälajeihin, tiettyihin kudoksiin tai tiettyihin solutyyppeihin näiden lajien sisällä. Tropismit nimetään yleensä kyseessä olevan ärsykkeen mukaan (esimerkiksi fototropismi on reaktio auringonvaloon), ja ne voivat olla joko positiivisia (kohti ärsykettä) tai negatiivisia (poispäin ärsykkeestä).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trooppisen liikkeen merkitys kasveissa</w:t>
      </w:r>
    </w:p>
    <w:p>
      <w:pPr>
        <w:pStyle w:val="TextBody"/>
        <w:bidi w:val="0"/>
        <w:jc w:val="left"/>
        <w:rPr>
          <w:b/>
          <w:u w:val="single"/>
          <w:shd w:val="clear" w:fill="FFFF00"/>
        </w:rPr>
      </w:pPr>
      <w:r>
        <w:rPr>
          <w:b/>
          <w:u w:val="single"/>
          <w:shd w:val="clear" w:fill="FFFF00"/>
        </w:rPr>
        <w:t xml:space="preserve">Asiakirjan numero 42038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Nothing But the Truth: A Documentary Novel on vuonna 1992 ilmestynyt romaani, jonka on kirjoittanut Avi. Kirja on nuorten aikuisten romaani muunneltuun kirjeenvaihtotyyliin päiväkirjamerkintöjen, henkilökohtaisten kirjeiden, koulumuistiinpanojen ja vuoropuhelun puhtaaksikirjoitusten avulla. Se kertoo </w:t>
      </w:r>
      <w:r>
        <w:rPr>
          <w:color w:val="A9A9A9"/>
        </w:rPr>
        <w:t xml:space="preserve">New Hampshiren Harrison-nimisessä </w:t>
      </w:r>
      <w:r>
        <w:rPr/>
        <w:t xml:space="preserve">kaupungissa sattuneesta tapauksesta, </w:t>
      </w:r>
      <w:r>
        <w:rPr/>
        <w:t xml:space="preserve">jossa poika erotetaan koulusta, koska hän hyräili Yhdysvaltain kansallislaulua, sekä siitä, miten tämä tarina sai valtakunnallista julkisuutta. Romaanin pääteemana on totuuden subjektiivisuus ja se, että vaikka yksittäiset lausunnot voivat olla totta, ne eivät erikseen tarkasteltuna anna oikeaa kuvaa tapahtumasta.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pelkän totuuden asetelma</w:t>
      </w:r>
    </w:p>
    <w:p>
      <w:pPr>
        <w:pStyle w:val="TextBody"/>
        <w:bidi w:val="0"/>
        <w:jc w:val="left"/>
        <w:rPr>
          <w:b/>
          <w:u w:val="single"/>
          <w:shd w:val="clear" w:fill="FFFF00"/>
        </w:rPr>
      </w:pPr>
      <w:r>
        <w:rPr>
          <w:b/>
          <w:u w:val="single"/>
          <w:shd w:val="clear" w:fill="FFFF00"/>
        </w:rPr>
        <w:t xml:space="preserve">Asiakirjan numero 42039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235"/>
        <w:gridCol w:w="1019"/>
        <w:gridCol w:w="386"/>
        <w:gridCol w:w="2425"/>
        <w:gridCol w:w="4140"/>
      </w:tblGrid>
      <w:tr>
        <w:trPr/>
        <w:tc>
          <w:tcPr>
            <w:tcW w:w="2235" w:type="dxa"/>
            <w:tcBorders/>
            <w:vAlign w:val="center"/>
          </w:tcPr>
          <w:p>
            <w:pPr>
              <w:pStyle w:val="TableHeading"/>
              <w:suppressLineNumbers/>
              <w:bidi w:val="0"/>
              <w:spacing w:before="0" w:after="283"/>
              <w:jc w:val="center"/>
              <w:rPr/>
            </w:pPr>
            <w:r>
              <w:rPr/>
              <w:t xml:space="preserve">Alun perin esitetyt jaksot </w:t>
            </w:r>
          </w:p>
        </w:tc>
        <w:tc>
          <w:tcPr>
            <w:tcW w:w="1019" w:type="dxa"/>
            <w:tcBorders/>
          </w:tcPr>
          <w:p>
            <w:pPr>
              <w:pStyle w:val="TableContents"/>
              <w:bidi w:val="0"/>
              <w:spacing w:before="0" w:after="283"/>
              <w:jc w:val="left"/>
              <w:rPr>
                <w:sz w:val="4"/>
                <w:szCs w:val="4"/>
              </w:rPr>
            </w:pPr>
            <w:r>
              <w:rPr>
                <w:sz w:val="4"/>
                <w:szCs w:val="4"/>
              </w:rPr>
            </w:r>
          </w:p>
        </w:tc>
        <w:tc>
          <w:tcPr>
            <w:tcW w:w="386" w:type="dxa"/>
            <w:tcBorders/>
          </w:tcPr>
          <w:p>
            <w:pPr>
              <w:pStyle w:val="TableContents"/>
              <w:bidi w:val="0"/>
              <w:spacing w:before="0" w:after="283"/>
              <w:jc w:val="left"/>
              <w:rPr>
                <w:sz w:val="4"/>
                <w:szCs w:val="4"/>
              </w:rPr>
            </w:pPr>
            <w:r>
              <w:rPr>
                <w:sz w:val="4"/>
                <w:szCs w:val="4"/>
              </w:rPr>
            </w:r>
          </w:p>
        </w:tc>
        <w:tc>
          <w:tcPr>
            <w:tcW w:w="2425" w:type="dxa"/>
            <w:tcBorders/>
          </w:tcPr>
          <w:p>
            <w:pPr>
              <w:pStyle w:val="TableContents"/>
              <w:bidi w:val="0"/>
              <w:spacing w:before="0" w:after="283"/>
              <w:jc w:val="left"/>
              <w:rPr>
                <w:sz w:val="4"/>
                <w:szCs w:val="4"/>
              </w:rPr>
            </w:pPr>
            <w:r>
              <w:rPr>
                <w:sz w:val="4"/>
                <w:szCs w:val="4"/>
              </w:rPr>
            </w:r>
          </w:p>
        </w:tc>
        <w:tc>
          <w:tcPr>
            <w:tcW w:w="4140"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Heading"/>
              <w:suppressLineNumbers/>
              <w:bidi w:val="0"/>
              <w:spacing w:before="0" w:after="283"/>
              <w:jc w:val="center"/>
              <w:rPr/>
            </w:pPr>
            <w:r>
              <w:rPr/>
              <w:t xml:space="preserve">Ensiesitys </w:t>
            </w:r>
          </w:p>
        </w:tc>
        <w:tc>
          <w:tcPr>
            <w:tcW w:w="1019" w:type="dxa"/>
            <w:tcBorders/>
            <w:vAlign w:val="center"/>
          </w:tcPr>
          <w:p>
            <w:pPr>
              <w:pStyle w:val="TableHeading"/>
              <w:suppressLineNumbers/>
              <w:bidi w:val="0"/>
              <w:spacing w:before="0" w:after="283"/>
              <w:jc w:val="center"/>
              <w:rPr/>
            </w:pPr>
            <w:r>
              <w:rPr/>
              <w:t xml:space="preserve">Viimeksi esitetty </w:t>
            </w:r>
          </w:p>
        </w:tc>
        <w:tc>
          <w:tcPr>
            <w:tcW w:w="386" w:type="dxa"/>
            <w:tcBorders/>
          </w:tcPr>
          <w:p>
            <w:pPr>
              <w:pStyle w:val="TableContents"/>
              <w:bidi w:val="0"/>
              <w:spacing w:before="0" w:after="283"/>
              <w:jc w:val="left"/>
              <w:rPr>
                <w:sz w:val="4"/>
                <w:szCs w:val="4"/>
              </w:rPr>
            </w:pPr>
            <w:r>
              <w:rPr>
                <w:sz w:val="4"/>
                <w:szCs w:val="4"/>
              </w:rPr>
            </w:r>
          </w:p>
        </w:tc>
        <w:tc>
          <w:tcPr>
            <w:tcW w:w="2425" w:type="dxa"/>
            <w:tcBorders/>
          </w:tcPr>
          <w:p>
            <w:pPr>
              <w:pStyle w:val="TableContents"/>
              <w:bidi w:val="0"/>
              <w:spacing w:before="0" w:after="283"/>
              <w:jc w:val="left"/>
              <w:rPr>
                <w:sz w:val="4"/>
                <w:szCs w:val="4"/>
              </w:rPr>
            </w:pPr>
            <w:r>
              <w:rPr>
                <w:sz w:val="4"/>
                <w:szCs w:val="4"/>
              </w:rPr>
            </w:r>
          </w:p>
        </w:tc>
        <w:tc>
          <w:tcPr>
            <w:tcW w:w="4140" w:type="dxa"/>
            <w:tcBorders/>
          </w:tcPr>
          <w:p>
            <w:pPr>
              <w:pStyle w:val="TableContents"/>
              <w:bidi w:val="0"/>
              <w:spacing w:before="0" w:after="283"/>
              <w:jc w:val="left"/>
              <w:rPr>
                <w:sz w:val="4"/>
                <w:szCs w:val="4"/>
              </w:rPr>
            </w:pPr>
            <w:r>
              <w:rPr>
                <w:sz w:val="4"/>
                <w:szCs w:val="4"/>
              </w:rPr>
            </w:r>
          </w:p>
        </w:tc>
      </w:tr>
      <w:tr>
        <w:trPr/>
        <w:tc>
          <w:tcPr>
            <w:tcW w:w="2235" w:type="dxa"/>
            <w:tcBorders/>
            <w:vAlign w:val="center"/>
          </w:tcPr>
          <w:p>
            <w:pPr>
              <w:pStyle w:val="TableContents"/>
              <w:bidi w:val="0"/>
              <w:spacing w:before="0" w:after="283"/>
              <w:jc w:val="left"/>
              <w:rPr>
                <w:sz w:val="4"/>
                <w:szCs w:val="4"/>
              </w:rPr>
            </w:pPr>
            <w:r>
              <w:rPr>
                <w:sz w:val="4"/>
                <w:szCs w:val="4"/>
              </w:rPr>
            </w:r>
          </w:p>
        </w:tc>
        <w:tc>
          <w:tcPr>
            <w:tcW w:w="1019" w:type="dxa"/>
            <w:tcBorders/>
            <w:vAlign w:val="center"/>
          </w:tcPr>
          <w:p>
            <w:pPr>
              <w:pStyle w:val="TableContents"/>
              <w:bidi w:val="0"/>
              <w:spacing w:before="0" w:after="283"/>
              <w:jc w:val="left"/>
              <w:rPr>
                <w:sz w:val="4"/>
                <w:szCs w:val="4"/>
              </w:rPr>
            </w:pPr>
            <w:r>
              <w:rPr>
                <w:sz w:val="4"/>
                <w:szCs w:val="4"/>
              </w:rPr>
            </w:r>
          </w:p>
        </w:tc>
        <w:tc>
          <w:tcPr>
            <w:tcW w:w="386" w:type="dxa"/>
            <w:tcBorders/>
            <w:vAlign w:val="center"/>
          </w:tcPr>
          <w:p>
            <w:pPr>
              <w:pStyle w:val="TableContents"/>
              <w:bidi w:val="0"/>
              <w:spacing w:before="0" w:after="283"/>
              <w:jc w:val="left"/>
              <w:rPr/>
            </w:pPr>
            <w:r>
              <w:rPr/>
              <w:t xml:space="preserve">13 </w:t>
            </w:r>
          </w:p>
        </w:tc>
        <w:tc>
          <w:tcPr>
            <w:tcW w:w="2425" w:type="dxa"/>
            <w:tcBorders/>
            <w:vAlign w:val="center"/>
          </w:tcPr>
          <w:p>
            <w:pPr>
              <w:pStyle w:val="TableContents"/>
              <w:bidi w:val="0"/>
              <w:spacing w:before="0" w:after="283"/>
              <w:jc w:val="left"/>
              <w:rPr/>
            </w:pPr>
            <w:r>
              <w:rPr/>
              <w:t xml:space="preserve">27. lokakuuta 2015 (2015-10-27) </w:t>
            </w:r>
          </w:p>
        </w:tc>
        <w:tc>
          <w:tcPr>
            <w:tcW w:w="4140" w:type="dxa"/>
            <w:tcBorders/>
            <w:vAlign w:val="center"/>
          </w:tcPr>
          <w:p>
            <w:pPr>
              <w:pStyle w:val="TableContents"/>
              <w:bidi w:val="0"/>
              <w:spacing w:before="0" w:after="283"/>
              <w:jc w:val="left"/>
              <w:rPr/>
            </w:pPr>
            <w:r>
              <w:rPr/>
              <w:t xml:space="preserve">19. tammikuuta 2016 (2016-01-19) </w:t>
            </w:r>
          </w:p>
        </w:tc>
      </w:tr>
      <w:tr>
        <w:trPr/>
        <w:tc>
          <w:tcPr>
            <w:tcW w:w="2235" w:type="dxa"/>
            <w:tcBorders/>
            <w:vAlign w:val="center"/>
          </w:tcPr>
          <w:p>
            <w:pPr>
              <w:pStyle w:val="TableContents"/>
              <w:bidi w:val="0"/>
              <w:spacing w:before="0" w:after="283"/>
              <w:jc w:val="left"/>
              <w:rPr>
                <w:sz w:val="4"/>
                <w:szCs w:val="4"/>
              </w:rPr>
            </w:pPr>
            <w:r>
              <w:rPr>
                <w:sz w:val="4"/>
                <w:szCs w:val="4"/>
              </w:rPr>
            </w:r>
          </w:p>
        </w:tc>
        <w:tc>
          <w:tcPr>
            <w:tcW w:w="1019" w:type="dxa"/>
            <w:tcBorders/>
            <w:vAlign w:val="center"/>
          </w:tcPr>
          <w:p>
            <w:pPr>
              <w:pStyle w:val="TableContents"/>
              <w:bidi w:val="0"/>
              <w:spacing w:before="0" w:after="283"/>
              <w:jc w:val="left"/>
              <w:rPr>
                <w:sz w:val="4"/>
                <w:szCs w:val="4"/>
              </w:rPr>
            </w:pPr>
            <w:r>
              <w:rPr>
                <w:sz w:val="4"/>
                <w:szCs w:val="4"/>
              </w:rPr>
            </w:r>
          </w:p>
        </w:tc>
        <w:tc>
          <w:tcPr>
            <w:tcW w:w="386" w:type="dxa"/>
            <w:tcBorders/>
            <w:vAlign w:val="center"/>
          </w:tcPr>
          <w:p>
            <w:pPr>
              <w:pStyle w:val="TableContents"/>
              <w:bidi w:val="0"/>
              <w:spacing w:before="0" w:after="283"/>
              <w:jc w:val="left"/>
              <w:rPr/>
            </w:pPr>
            <w:r>
              <w:rPr/>
              <w:t xml:space="preserve">13 </w:t>
            </w:r>
          </w:p>
        </w:tc>
        <w:tc>
          <w:tcPr>
            <w:tcW w:w="2425" w:type="dxa"/>
            <w:tcBorders/>
            <w:vAlign w:val="center"/>
          </w:tcPr>
          <w:p>
            <w:pPr>
              <w:pStyle w:val="TableContents"/>
              <w:bidi w:val="0"/>
              <w:spacing w:before="0" w:after="283"/>
              <w:jc w:val="left"/>
              <w:rPr/>
            </w:pPr>
            <w:r>
              <w:rPr/>
              <w:t xml:space="preserve">26. huhtikuuta 2016 (2016-04-26) </w:t>
            </w:r>
          </w:p>
        </w:tc>
        <w:tc>
          <w:tcPr>
            <w:tcW w:w="4140" w:type="dxa"/>
            <w:tcBorders/>
            <w:vAlign w:val="center"/>
          </w:tcPr>
          <w:p>
            <w:pPr>
              <w:pStyle w:val="TableContents"/>
              <w:bidi w:val="0"/>
              <w:spacing w:before="0" w:after="283"/>
              <w:jc w:val="left"/>
              <w:rPr/>
            </w:pPr>
            <w:r>
              <w:rPr/>
              <w:t xml:space="preserve">19. heinäkuuta 2016 (2016-07-19) </w:t>
            </w:r>
          </w:p>
        </w:tc>
      </w:tr>
      <w:tr>
        <w:trPr/>
        <w:tc>
          <w:tcPr>
            <w:tcW w:w="2235" w:type="dxa"/>
            <w:tcBorders/>
            <w:vAlign w:val="center"/>
          </w:tcPr>
          <w:p>
            <w:pPr>
              <w:pStyle w:val="TableContents"/>
              <w:bidi w:val="0"/>
              <w:spacing w:before="0" w:after="283"/>
              <w:jc w:val="left"/>
              <w:rPr>
                <w:sz w:val="4"/>
                <w:szCs w:val="4"/>
              </w:rPr>
            </w:pPr>
            <w:r>
              <w:rPr>
                <w:sz w:val="4"/>
                <w:szCs w:val="4"/>
              </w:rPr>
            </w:r>
          </w:p>
        </w:tc>
        <w:tc>
          <w:tcPr>
            <w:tcW w:w="1019" w:type="dxa"/>
            <w:tcBorders/>
            <w:vAlign w:val="center"/>
          </w:tcPr>
          <w:p>
            <w:pPr>
              <w:pStyle w:val="TableContents"/>
              <w:bidi w:val="0"/>
              <w:spacing w:before="0" w:after="283"/>
              <w:jc w:val="left"/>
              <w:rPr>
                <w:sz w:val="4"/>
                <w:szCs w:val="4"/>
              </w:rPr>
            </w:pPr>
            <w:r>
              <w:rPr>
                <w:sz w:val="4"/>
                <w:szCs w:val="4"/>
              </w:rPr>
            </w:r>
          </w:p>
        </w:tc>
        <w:tc>
          <w:tcPr>
            <w:tcW w:w="386" w:type="dxa"/>
            <w:tcBorders/>
            <w:vAlign w:val="center"/>
          </w:tcPr>
          <w:p>
            <w:pPr>
              <w:pStyle w:val="TableContents"/>
              <w:bidi w:val="0"/>
              <w:spacing w:before="0" w:after="283"/>
              <w:jc w:val="left"/>
              <w:rPr/>
            </w:pPr>
            <w:r>
              <w:rPr/>
              <w:t xml:space="preserve">13 </w:t>
            </w:r>
          </w:p>
        </w:tc>
        <w:tc>
          <w:tcPr>
            <w:tcW w:w="2425" w:type="dxa"/>
            <w:tcBorders/>
            <w:vAlign w:val="center"/>
          </w:tcPr>
          <w:p>
            <w:pPr>
              <w:pStyle w:val="TableContents"/>
              <w:bidi w:val="0"/>
              <w:spacing w:before="0" w:after="283"/>
              <w:jc w:val="left"/>
              <w:rPr/>
            </w:pPr>
            <w:r>
              <w:rPr/>
              <w:t xml:space="preserve">26. heinäkuuta 2016 (2016-07-26) </w:t>
            </w:r>
          </w:p>
        </w:tc>
        <w:tc>
          <w:tcPr>
            <w:tcW w:w="4140" w:type="dxa"/>
            <w:tcBorders/>
            <w:vAlign w:val="center"/>
          </w:tcPr>
          <w:p>
            <w:pPr>
              <w:pStyle w:val="TableContents"/>
              <w:bidi w:val="0"/>
              <w:spacing w:before="0" w:after="283"/>
              <w:jc w:val="left"/>
              <w:rPr/>
            </w:pPr>
            <w:r>
              <w:rPr/>
              <w:t xml:space="preserve">13. joulukuuta 2016 (2016-12-13) </w:t>
            </w:r>
          </w:p>
        </w:tc>
      </w:tr>
      <w:tr>
        <w:trPr/>
        <w:tc>
          <w:tcPr>
            <w:tcW w:w="2235" w:type="dxa"/>
            <w:tcBorders/>
            <w:vAlign w:val="center"/>
          </w:tcPr>
          <w:p>
            <w:pPr>
              <w:pStyle w:val="TableContents"/>
              <w:bidi w:val="0"/>
              <w:spacing w:before="0" w:after="283"/>
              <w:jc w:val="left"/>
              <w:rPr>
                <w:sz w:val="4"/>
                <w:szCs w:val="4"/>
              </w:rPr>
            </w:pPr>
            <w:r>
              <w:rPr>
                <w:sz w:val="4"/>
                <w:szCs w:val="4"/>
              </w:rPr>
            </w:r>
          </w:p>
        </w:tc>
        <w:tc>
          <w:tcPr>
            <w:tcW w:w="1019" w:type="dxa"/>
            <w:tcBorders/>
            <w:vAlign w:val="center"/>
          </w:tcPr>
          <w:p>
            <w:pPr>
              <w:pStyle w:val="TableContents"/>
              <w:bidi w:val="0"/>
              <w:spacing w:before="0" w:after="283"/>
              <w:jc w:val="left"/>
              <w:rPr>
                <w:sz w:val="4"/>
                <w:szCs w:val="4"/>
              </w:rPr>
            </w:pPr>
            <w:r>
              <w:rPr>
                <w:sz w:val="4"/>
                <w:szCs w:val="4"/>
              </w:rPr>
            </w:r>
          </w:p>
        </w:tc>
        <w:tc>
          <w:tcPr>
            <w:tcW w:w="386" w:type="dxa"/>
            <w:tcBorders/>
            <w:vAlign w:val="center"/>
          </w:tcPr>
          <w:p>
            <w:pPr>
              <w:pStyle w:val="TableContents"/>
              <w:bidi w:val="0"/>
              <w:spacing w:before="0" w:after="283"/>
              <w:jc w:val="left"/>
              <w:rPr/>
            </w:pPr>
            <w:r>
              <w:rPr/>
              <w:t xml:space="preserve">13 </w:t>
            </w:r>
          </w:p>
        </w:tc>
        <w:tc>
          <w:tcPr>
            <w:tcW w:w="2425" w:type="dxa"/>
            <w:tcBorders/>
            <w:vAlign w:val="center"/>
          </w:tcPr>
          <w:p>
            <w:pPr>
              <w:pStyle w:val="TableContents"/>
              <w:bidi w:val="0"/>
              <w:spacing w:before="0" w:after="283"/>
              <w:jc w:val="left"/>
              <w:rPr/>
            </w:pPr>
            <w:r>
              <w:rPr/>
              <w:t xml:space="preserve">9. elokuuta 2016 (2016-08-09) </w:t>
            </w:r>
          </w:p>
        </w:tc>
        <w:tc>
          <w:tcPr>
            <w:tcW w:w="4140" w:type="dxa"/>
            <w:tcBorders/>
            <w:vAlign w:val="center"/>
          </w:tcPr>
          <w:p>
            <w:pPr>
              <w:pStyle w:val="TableContents"/>
              <w:bidi w:val="0"/>
              <w:spacing w:before="0" w:after="283"/>
              <w:jc w:val="left"/>
              <w:rPr/>
            </w:pPr>
            <w:r>
              <w:rPr/>
              <w:t xml:space="preserve">17. tammikuuta 2017 (2017-01-17) </w:t>
            </w:r>
          </w:p>
        </w:tc>
      </w:tr>
      <w:tr>
        <w:trPr/>
        <w:tc>
          <w:tcPr>
            <w:tcW w:w="2235" w:type="dxa"/>
            <w:tcBorders/>
            <w:vAlign w:val="center"/>
          </w:tcPr>
          <w:p>
            <w:pPr>
              <w:pStyle w:val="TableContents"/>
              <w:bidi w:val="0"/>
              <w:spacing w:before="0" w:after="283"/>
              <w:jc w:val="left"/>
              <w:rPr>
                <w:sz w:val="4"/>
                <w:szCs w:val="4"/>
              </w:rPr>
            </w:pPr>
            <w:r>
              <w:rPr>
                <w:sz w:val="4"/>
                <w:szCs w:val="4"/>
              </w:rPr>
            </w:r>
          </w:p>
        </w:tc>
        <w:tc>
          <w:tcPr>
            <w:tcW w:w="1019" w:type="dxa"/>
            <w:tcBorders/>
            <w:vAlign w:val="center"/>
          </w:tcPr>
          <w:p>
            <w:pPr>
              <w:pStyle w:val="TableContents"/>
              <w:bidi w:val="0"/>
              <w:spacing w:before="0" w:after="283"/>
              <w:jc w:val="left"/>
              <w:rPr>
                <w:sz w:val="4"/>
                <w:szCs w:val="4"/>
              </w:rPr>
            </w:pPr>
            <w:r>
              <w:rPr>
                <w:sz w:val="4"/>
                <w:szCs w:val="4"/>
              </w:rPr>
            </w:r>
          </w:p>
        </w:tc>
        <w:tc>
          <w:tcPr>
            <w:tcW w:w="386" w:type="dxa"/>
            <w:tcBorders/>
            <w:vAlign w:val="center"/>
          </w:tcPr>
          <w:p>
            <w:pPr>
              <w:pStyle w:val="TableContents"/>
              <w:bidi w:val="0"/>
              <w:spacing w:before="0" w:after="283"/>
              <w:jc w:val="left"/>
              <w:rPr/>
            </w:pPr>
            <w:r>
              <w:rPr/>
              <w:t xml:space="preserve">13 </w:t>
            </w:r>
          </w:p>
        </w:tc>
        <w:tc>
          <w:tcPr>
            <w:tcW w:w="2425" w:type="dxa"/>
            <w:tcBorders/>
            <w:vAlign w:val="center"/>
          </w:tcPr>
          <w:p>
            <w:pPr>
              <w:pStyle w:val="TableContents"/>
              <w:bidi w:val="0"/>
              <w:spacing w:before="0" w:after="283"/>
              <w:jc w:val="left"/>
              <w:rPr/>
            </w:pPr>
            <w:r>
              <w:rPr/>
              <w:t xml:space="preserve">31. tammikuuta 2017 (2017-01-31) </w:t>
            </w:r>
          </w:p>
        </w:tc>
        <w:tc>
          <w:tcPr>
            <w:tcW w:w="4140" w:type="dxa"/>
            <w:tcBorders/>
            <w:vAlign w:val="center"/>
          </w:tcPr>
          <w:p>
            <w:pPr>
              <w:pStyle w:val="TableContents"/>
              <w:bidi w:val="0"/>
              <w:spacing w:before="0" w:after="283"/>
              <w:jc w:val="left"/>
              <w:rPr/>
            </w:pPr>
            <w:r>
              <w:rPr/>
              <w:t xml:space="preserve">16. toukokuuta 2017 (2017-05-16) </w:t>
            </w:r>
          </w:p>
        </w:tc>
      </w:tr>
      <w:tr>
        <w:trPr/>
        <w:tc>
          <w:tcPr>
            <w:tcW w:w="2235" w:type="dxa"/>
            <w:tcBorders/>
            <w:vAlign w:val="center"/>
          </w:tcPr>
          <w:p>
            <w:pPr>
              <w:pStyle w:val="TableContents"/>
              <w:bidi w:val="0"/>
              <w:spacing w:before="0" w:after="283"/>
              <w:jc w:val="left"/>
              <w:rPr>
                <w:sz w:val="4"/>
                <w:szCs w:val="4"/>
              </w:rPr>
            </w:pPr>
            <w:r>
              <w:rPr>
                <w:sz w:val="4"/>
                <w:szCs w:val="4"/>
              </w:rPr>
            </w:r>
          </w:p>
        </w:tc>
        <w:tc>
          <w:tcPr>
            <w:tcW w:w="1019" w:type="dxa"/>
            <w:tcBorders/>
            <w:vAlign w:val="center"/>
          </w:tcPr>
          <w:p>
            <w:pPr>
              <w:pStyle w:val="TableContents"/>
              <w:bidi w:val="0"/>
              <w:spacing w:before="0" w:after="283"/>
              <w:jc w:val="left"/>
              <w:rPr/>
            </w:pPr>
            <w:r>
              <w:rPr/>
              <w:t xml:space="preserve">6 * </w:t>
            </w:r>
          </w:p>
        </w:tc>
        <w:tc>
          <w:tcPr>
            <w:tcW w:w="386" w:type="dxa"/>
            <w:tcBorders/>
            <w:vAlign w:val="center"/>
          </w:tcPr>
          <w:p>
            <w:pPr>
              <w:pStyle w:val="TableContents"/>
              <w:bidi w:val="0"/>
              <w:spacing w:before="0" w:after="283"/>
              <w:jc w:val="left"/>
              <w:rPr/>
            </w:pPr>
            <w:r>
              <w:rPr/>
              <w:t xml:space="preserve">13 </w:t>
            </w:r>
          </w:p>
        </w:tc>
        <w:tc>
          <w:tcPr>
            <w:tcW w:w="2425" w:type="dxa"/>
            <w:tcBorders/>
            <w:vAlign w:val="center"/>
          </w:tcPr>
          <w:p>
            <w:pPr>
              <w:pStyle w:val="TableContents"/>
              <w:bidi w:val="0"/>
              <w:spacing w:before="0" w:after="283"/>
              <w:jc w:val="left"/>
              <w:rPr/>
            </w:pPr>
            <w:r>
              <w:rPr/>
              <w:t xml:space="preserve">8. maaliskuuta 2017 (2017-03-08) </w:t>
            </w:r>
          </w:p>
        </w:tc>
        <w:tc>
          <w:tcPr>
            <w:tcW w:w="4140" w:type="dxa"/>
            <w:tcBorders/>
            <w:vAlign w:val="center"/>
          </w:tcPr>
          <w:p>
            <w:pPr>
              <w:pStyle w:val="TableContents"/>
              <w:bidi w:val="0"/>
              <w:jc w:val="left"/>
              <w:rPr/>
            </w:pPr>
            <w:r>
              <w:rPr/>
              <w:t xml:space="preserve">24. lokakuuta 2017 (2017-10-24) </w:t>
            </w:r>
          </w:p>
          <w:p>
            <w:pPr>
              <w:pStyle w:val="TableContents"/>
              <w:numPr>
                <w:ilvl w:val="0"/>
                <w:numId w:val="61"/>
              </w:numPr>
              <w:tabs>
                <w:tab w:val="clear" w:pos="1134"/>
                <w:tab w:val="left" w:leader="none" w:pos="707"/>
              </w:tabs>
              <w:bidi w:val="0"/>
              <w:spacing w:before="0" w:after="283"/>
              <w:ind w:start="707" w:hanging="283"/>
              <w:jc w:val="left"/>
              <w:rPr/>
            </w:pPr>
            <w:r>
              <w:rPr/>
              <w:t xml:space="preserve">Sisältää neliosaisen ``Make Me a Judge'' -erikoisohjelman. </w:t>
            </w:r>
          </w:p>
        </w:tc>
      </w:tr>
      <w:tr>
        <w:trPr/>
        <w:tc>
          <w:tcPr>
            <w:tcW w:w="2235" w:type="dxa"/>
            <w:tcBorders/>
            <w:vAlign w:val="center"/>
          </w:tcPr>
          <w:p>
            <w:pPr>
              <w:pStyle w:val="TableContents"/>
              <w:bidi w:val="0"/>
              <w:spacing w:before="0" w:after="283"/>
              <w:jc w:val="left"/>
              <w:rPr>
                <w:sz w:val="4"/>
                <w:szCs w:val="4"/>
              </w:rPr>
            </w:pPr>
            <w:r>
              <w:rPr>
                <w:sz w:val="4"/>
                <w:szCs w:val="4"/>
              </w:rPr>
            </w:r>
          </w:p>
        </w:tc>
        <w:tc>
          <w:tcPr>
            <w:tcW w:w="1019" w:type="dxa"/>
            <w:tcBorders/>
            <w:vAlign w:val="center"/>
          </w:tcPr>
          <w:p>
            <w:pPr>
              <w:pStyle w:val="TableContents"/>
              <w:bidi w:val="0"/>
              <w:spacing w:before="0" w:after="283"/>
              <w:jc w:val="left"/>
              <w:rPr/>
            </w:pPr>
            <w:r>
              <w:rPr/>
              <w:t xml:space="preserve">7 * </w:t>
            </w:r>
          </w:p>
        </w:tc>
        <w:tc>
          <w:tcPr>
            <w:tcW w:w="386" w:type="dxa"/>
            <w:tcBorders/>
            <w:vAlign w:val="center"/>
          </w:tcPr>
          <w:p>
            <w:pPr>
              <w:pStyle w:val="TableContents"/>
              <w:bidi w:val="0"/>
              <w:spacing w:before="0" w:after="283"/>
              <w:jc w:val="left"/>
              <w:rPr/>
            </w:pPr>
            <w:r>
              <w:rPr/>
              <w:t xml:space="preserve">13 </w:t>
            </w:r>
          </w:p>
        </w:tc>
        <w:tc>
          <w:tcPr>
            <w:tcW w:w="2425" w:type="dxa"/>
            <w:tcBorders/>
            <w:vAlign w:val="center"/>
          </w:tcPr>
          <w:p>
            <w:pPr>
              <w:pStyle w:val="TableContents"/>
              <w:bidi w:val="0"/>
              <w:spacing w:before="0" w:after="283"/>
              <w:jc w:val="left"/>
              <w:rPr/>
            </w:pPr>
            <w:r>
              <w:rPr>
                <w:color w:val="A9A9A9"/>
              </w:rPr>
              <w:t xml:space="preserve">30. toukokuuta 2017 </w:t>
            </w:r>
            <w:r>
              <w:rPr/>
              <w:t xml:space="preserve">(2017-05-30) </w:t>
            </w:r>
          </w:p>
        </w:tc>
        <w:tc>
          <w:tcPr>
            <w:tcW w:w="4140" w:type="dxa"/>
            <w:tcBorders/>
            <w:vAlign w:val="center"/>
          </w:tcPr>
          <w:p>
            <w:pPr>
              <w:pStyle w:val="TableContents"/>
              <w:bidi w:val="0"/>
              <w:jc w:val="left"/>
              <w:rPr/>
            </w:pPr>
            <w:r>
              <w:rPr/>
              <w:t xml:space="preserve">TBA (TBA) </w:t>
            </w:r>
          </w:p>
          <w:p>
            <w:pPr>
              <w:pStyle w:val="TableContents"/>
              <w:numPr>
                <w:ilvl w:val="0"/>
                <w:numId w:val="62"/>
              </w:numPr>
              <w:tabs>
                <w:tab w:val="clear" w:pos="1134"/>
                <w:tab w:val="left" w:leader="none" w:pos="707"/>
              </w:tabs>
              <w:bidi w:val="0"/>
              <w:spacing w:before="0" w:after="283"/>
              <w:ind w:start="707" w:hanging="283"/>
              <w:jc w:val="left"/>
              <w:rPr/>
            </w:pPr>
            <w:r>
              <w:rPr/>
              <w:t xml:space="preserve">Sisältää 5-osaisen mestarien erikoisohjelman.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chopped juniorin uusi kausi alkaa?</w:t>
      </w:r>
    </w:p>
    <w:p>
      <w:pPr>
        <w:pStyle w:val="TextBody"/>
        <w:bidi w:val="0"/>
        <w:jc w:val="left"/>
        <w:rPr>
          <w:b/>
          <w:u w:val="single"/>
          <w:shd w:val="clear" w:fill="FFFF00"/>
        </w:rPr>
      </w:pPr>
      <w:r>
        <w:rPr>
          <w:b/>
          <w:u w:val="single"/>
          <w:shd w:val="clear" w:fill="FFFF00"/>
        </w:rPr>
        <w:t xml:space="preserve">Asiakirjan numero 42040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Sian siivet ovat sianlihatuote, joka valmistetaan </w:t>
      </w:r>
      <w:r>
        <w:rPr>
          <w:color w:val="A9A9A9"/>
        </w:rPr>
        <w:t xml:space="preserve">sian sääriluun sääriluuosasta, </w:t>
      </w:r>
      <w:r>
        <w:rPr/>
        <w:t xml:space="preserve">jota ympäröi vähärasvainen, murea liha.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sian osasta sian siivet ovat peräisin?</w:t>
      </w:r>
    </w:p>
    <w:p>
      <w:pPr>
        <w:pStyle w:val="TextBody"/>
        <w:bidi w:val="0"/>
        <w:jc w:val="left"/>
        <w:rPr>
          <w:b/>
          <w:u w:val="single"/>
          <w:shd w:val="clear" w:fill="FFFF00"/>
        </w:rPr>
      </w:pPr>
      <w:r>
        <w:rPr>
          <w:b/>
          <w:u w:val="single"/>
          <w:shd w:val="clear" w:fill="FFFF00"/>
        </w:rPr>
        <w:t xml:space="preserve">Asiakirjan numero 42041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Pelinrakentajat </w:t>
      </w:r>
    </w:p>
    <w:p>
      <w:pPr>
        <w:pStyle w:val="TextBody"/>
        <w:numPr>
          <w:ilvl w:val="0"/>
          <w:numId w:val="63"/>
        </w:numPr>
        <w:tabs>
          <w:tab w:val="clear" w:pos="1134"/>
          <w:tab w:val="left" w:leader="none" w:pos="707"/>
        </w:tabs>
        <w:bidi w:val="0"/>
        <w:spacing w:before="0" w:after="0"/>
        <w:ind w:start="707" w:hanging="283"/>
        <w:jc w:val="left"/>
        <w:rPr/>
      </w:pPr>
      <w:r>
        <w:rPr/>
        <w:t xml:space="preserve">12 </w:t>
      </w:r>
      <w:r>
        <w:rPr>
          <w:color w:val="A9A9A9"/>
        </w:rPr>
        <w:t xml:space="preserve">Bob Griese </w:t>
      </w:r>
    </w:p>
    <w:p>
      <w:pPr>
        <w:pStyle w:val="TextBody"/>
        <w:numPr>
          <w:ilvl w:val="0"/>
          <w:numId w:val="63"/>
        </w:numPr>
        <w:tabs>
          <w:tab w:val="clear" w:pos="1134"/>
          <w:tab w:val="left" w:leader="none" w:pos="707"/>
        </w:tabs>
        <w:bidi w:val="0"/>
        <w:ind w:start="707" w:hanging="283"/>
        <w:jc w:val="left"/>
        <w:rPr/>
      </w:pPr>
      <w:r>
        <w:rPr/>
        <w:t xml:space="preserve">15 </w:t>
      </w:r>
      <w:r>
        <w:rPr>
          <w:color w:val="DCDCDC"/>
        </w:rPr>
        <w:t xml:space="preserve">Earl Morrall </w:t>
      </w:r>
    </w:p>
    <w:p>
      <w:pPr>
        <w:pStyle w:val="TextBody"/>
        <w:bidi w:val="0"/>
        <w:spacing w:before="0" w:after="283"/>
        <w:jc w:val="left"/>
        <w:rPr/>
      </w:pPr>
      <w:r>
        <w:rPr/>
        <w:t xml:space="preserve">Juoksevat puolustajat </w:t>
      </w:r>
    </w:p>
    <w:p>
      <w:pPr>
        <w:pStyle w:val="TextBody"/>
        <w:numPr>
          <w:ilvl w:val="0"/>
          <w:numId w:val="64"/>
        </w:numPr>
        <w:tabs>
          <w:tab w:val="clear" w:pos="1134"/>
          <w:tab w:val="left" w:leader="none" w:pos="707"/>
        </w:tabs>
        <w:bidi w:val="0"/>
        <w:spacing w:before="0" w:after="0"/>
        <w:ind w:start="707" w:hanging="283"/>
        <w:jc w:val="left"/>
        <w:rPr/>
      </w:pPr>
      <w:r>
        <w:rPr/>
        <w:t xml:space="preserve">39 Larry Csonka </w:t>
      </w:r>
    </w:p>
    <w:p>
      <w:pPr>
        <w:pStyle w:val="TextBody"/>
        <w:numPr>
          <w:ilvl w:val="0"/>
          <w:numId w:val="64"/>
        </w:numPr>
        <w:tabs>
          <w:tab w:val="clear" w:pos="1134"/>
          <w:tab w:val="left" w:leader="none" w:pos="707"/>
        </w:tabs>
        <w:bidi w:val="0"/>
        <w:spacing w:before="0" w:after="0"/>
        <w:ind w:start="707" w:hanging="283"/>
        <w:jc w:val="left"/>
        <w:rPr/>
      </w:pPr>
      <w:r>
        <w:rPr/>
        <w:t xml:space="preserve">32 Hubert Ginn </w:t>
      </w:r>
    </w:p>
    <w:p>
      <w:pPr>
        <w:pStyle w:val="TextBody"/>
        <w:numPr>
          <w:ilvl w:val="0"/>
          <w:numId w:val="64"/>
        </w:numPr>
        <w:tabs>
          <w:tab w:val="clear" w:pos="1134"/>
          <w:tab w:val="left" w:leader="none" w:pos="707"/>
        </w:tabs>
        <w:bidi w:val="0"/>
        <w:spacing w:before="0" w:after="0"/>
        <w:ind w:start="707" w:hanging="283"/>
        <w:jc w:val="left"/>
        <w:rPr/>
      </w:pPr>
      <w:r>
        <w:rPr/>
        <w:t xml:space="preserve">21 Jim Kiick </w:t>
      </w:r>
    </w:p>
    <w:p>
      <w:pPr>
        <w:pStyle w:val="TextBody"/>
        <w:numPr>
          <w:ilvl w:val="0"/>
          <w:numId w:val="64"/>
        </w:numPr>
        <w:tabs>
          <w:tab w:val="clear" w:pos="1134"/>
          <w:tab w:val="left" w:leader="none" w:pos="707"/>
        </w:tabs>
        <w:bidi w:val="0"/>
        <w:spacing w:before="0" w:after="0"/>
        <w:ind w:start="707" w:hanging="283"/>
        <w:jc w:val="left"/>
        <w:rPr/>
      </w:pPr>
      <w:r>
        <w:rPr/>
        <w:t xml:space="preserve">32 Benny Malone </w:t>
      </w:r>
    </w:p>
    <w:p>
      <w:pPr>
        <w:pStyle w:val="TextBody"/>
        <w:numPr>
          <w:ilvl w:val="0"/>
          <w:numId w:val="64"/>
        </w:numPr>
        <w:tabs>
          <w:tab w:val="clear" w:pos="1134"/>
          <w:tab w:val="left" w:leader="none" w:pos="707"/>
        </w:tabs>
        <w:bidi w:val="0"/>
        <w:ind w:start="707" w:hanging="283"/>
        <w:jc w:val="left"/>
        <w:rPr/>
      </w:pPr>
      <w:r>
        <w:rPr/>
        <w:t xml:space="preserve">22 Mercury Morris </w:t>
      </w:r>
    </w:p>
    <w:p>
      <w:pPr>
        <w:pStyle w:val="TextBody"/>
        <w:bidi w:val="0"/>
        <w:spacing w:before="0" w:after="283"/>
        <w:jc w:val="left"/>
        <w:rPr/>
      </w:pPr>
      <w:r>
        <w:rPr/>
        <w:t xml:space="preserve">Laajakenttäiset vastaanottimet </w:t>
      </w:r>
    </w:p>
    <w:p>
      <w:pPr>
        <w:pStyle w:val="TextBody"/>
        <w:numPr>
          <w:ilvl w:val="0"/>
          <w:numId w:val="65"/>
        </w:numPr>
        <w:tabs>
          <w:tab w:val="clear" w:pos="1134"/>
          <w:tab w:val="left" w:leader="none" w:pos="707"/>
        </w:tabs>
        <w:bidi w:val="0"/>
        <w:spacing w:before="0" w:after="0"/>
        <w:ind w:start="707" w:hanging="283"/>
        <w:jc w:val="left"/>
        <w:rPr/>
      </w:pPr>
      <w:r>
        <w:rPr/>
        <w:t xml:space="preserve">82 Melvin Baker </w:t>
      </w:r>
    </w:p>
    <w:p>
      <w:pPr>
        <w:pStyle w:val="TextBody"/>
        <w:numPr>
          <w:ilvl w:val="0"/>
          <w:numId w:val="65"/>
        </w:numPr>
        <w:tabs>
          <w:tab w:val="clear" w:pos="1134"/>
          <w:tab w:val="left" w:leader="none" w:pos="707"/>
        </w:tabs>
        <w:bidi w:val="0"/>
        <w:spacing w:before="0" w:after="0"/>
        <w:ind w:start="707" w:hanging="283"/>
        <w:jc w:val="left"/>
        <w:rPr/>
      </w:pPr>
      <w:r>
        <w:rPr/>
        <w:t xml:space="preserve">86 Marlin Briscoe </w:t>
      </w:r>
    </w:p>
    <w:p>
      <w:pPr>
        <w:pStyle w:val="TextBody"/>
        <w:numPr>
          <w:ilvl w:val="0"/>
          <w:numId w:val="65"/>
        </w:numPr>
        <w:tabs>
          <w:tab w:val="clear" w:pos="1134"/>
          <w:tab w:val="left" w:leader="none" w:pos="707"/>
        </w:tabs>
        <w:bidi w:val="0"/>
        <w:spacing w:before="0" w:after="0"/>
        <w:ind w:start="707" w:hanging="283"/>
        <w:jc w:val="left"/>
        <w:rPr/>
      </w:pPr>
      <w:r>
        <w:rPr/>
        <w:t xml:space="preserve">89 Nat Moore </w:t>
      </w:r>
    </w:p>
    <w:p>
      <w:pPr>
        <w:pStyle w:val="TextBody"/>
        <w:numPr>
          <w:ilvl w:val="0"/>
          <w:numId w:val="65"/>
        </w:numPr>
        <w:tabs>
          <w:tab w:val="clear" w:pos="1134"/>
          <w:tab w:val="left" w:leader="none" w:pos="707"/>
        </w:tabs>
        <w:bidi w:val="0"/>
        <w:spacing w:before="0" w:after="0"/>
        <w:ind w:start="707" w:hanging="283"/>
        <w:jc w:val="left"/>
        <w:rPr/>
      </w:pPr>
      <w:r>
        <w:rPr/>
        <w:t xml:space="preserve">81 Howard Twilley </w:t>
      </w:r>
    </w:p>
    <w:p>
      <w:pPr>
        <w:pStyle w:val="TextBody"/>
        <w:numPr>
          <w:ilvl w:val="0"/>
          <w:numId w:val="65"/>
        </w:numPr>
        <w:tabs>
          <w:tab w:val="clear" w:pos="1134"/>
          <w:tab w:val="left" w:leader="none" w:pos="707"/>
        </w:tabs>
        <w:bidi w:val="0"/>
        <w:ind w:start="707" w:hanging="283"/>
        <w:jc w:val="left"/>
        <w:rPr/>
      </w:pPr>
      <w:r>
        <w:rPr/>
        <w:t xml:space="preserve">42 Paul Warfield </w:t>
      </w:r>
    </w:p>
    <w:p>
      <w:pPr>
        <w:pStyle w:val="TextBody"/>
        <w:bidi w:val="0"/>
        <w:spacing w:before="0" w:after="283"/>
        <w:jc w:val="left"/>
        <w:rPr/>
      </w:pPr>
      <w:r>
        <w:rPr/>
        <w:t xml:space="preserve">Tiukat päät </w:t>
      </w:r>
    </w:p>
    <w:p>
      <w:pPr>
        <w:pStyle w:val="TextBody"/>
        <w:numPr>
          <w:ilvl w:val="0"/>
          <w:numId w:val="66"/>
        </w:numPr>
        <w:tabs>
          <w:tab w:val="clear" w:pos="1134"/>
          <w:tab w:val="left" w:leader="none" w:pos="707"/>
        </w:tabs>
        <w:bidi w:val="0"/>
        <w:ind w:start="707" w:hanging="283"/>
        <w:jc w:val="left"/>
        <w:rPr/>
      </w:pPr>
      <w:r>
        <w:rPr/>
        <w:t xml:space="preserve">88 Jim Mandich </w:t>
      </w:r>
    </w:p>
    <w:p>
      <w:pPr>
        <w:pStyle w:val="TextBody"/>
        <w:bidi w:val="0"/>
        <w:spacing w:before="0" w:after="283"/>
        <w:jc w:val="left"/>
        <w:rPr/>
      </w:pPr>
      <w:r>
        <w:rPr/>
        <w:t xml:space="preserve">Hyökkäävät linjamiehet </w:t>
      </w:r>
    </w:p>
    <w:p>
      <w:pPr>
        <w:pStyle w:val="TextBody"/>
        <w:numPr>
          <w:ilvl w:val="0"/>
          <w:numId w:val="67"/>
        </w:numPr>
        <w:tabs>
          <w:tab w:val="clear" w:pos="1134"/>
          <w:tab w:val="left" w:leader="none" w:pos="707"/>
        </w:tabs>
        <w:bidi w:val="0"/>
        <w:spacing w:before="0" w:after="0"/>
        <w:ind w:start="707" w:hanging="283"/>
        <w:jc w:val="left"/>
        <w:rPr/>
      </w:pPr>
      <w:r>
        <w:rPr/>
        <w:t xml:space="preserve">73 Norm Evans T </w:t>
      </w:r>
    </w:p>
    <w:p>
      <w:pPr>
        <w:pStyle w:val="TextBody"/>
        <w:numPr>
          <w:ilvl w:val="0"/>
          <w:numId w:val="67"/>
        </w:numPr>
        <w:tabs>
          <w:tab w:val="clear" w:pos="1134"/>
          <w:tab w:val="left" w:leader="none" w:pos="707"/>
        </w:tabs>
        <w:bidi w:val="0"/>
        <w:spacing w:before="0" w:after="0"/>
        <w:ind w:start="707" w:hanging="283"/>
        <w:jc w:val="left"/>
        <w:rPr/>
      </w:pPr>
      <w:r>
        <w:rPr/>
        <w:t xml:space="preserve">67 Bob Kuechenberg G </w:t>
      </w:r>
    </w:p>
    <w:p>
      <w:pPr>
        <w:pStyle w:val="TextBody"/>
        <w:numPr>
          <w:ilvl w:val="0"/>
          <w:numId w:val="67"/>
        </w:numPr>
        <w:tabs>
          <w:tab w:val="clear" w:pos="1134"/>
          <w:tab w:val="left" w:leader="none" w:pos="707"/>
        </w:tabs>
        <w:bidi w:val="0"/>
        <w:spacing w:before="0" w:after="0"/>
        <w:ind w:start="707" w:hanging="283"/>
        <w:jc w:val="left"/>
        <w:rPr/>
      </w:pPr>
      <w:r>
        <w:rPr/>
        <w:t xml:space="preserve">62 Jim Langer C </w:t>
      </w:r>
    </w:p>
    <w:p>
      <w:pPr>
        <w:pStyle w:val="TextBody"/>
        <w:numPr>
          <w:ilvl w:val="0"/>
          <w:numId w:val="67"/>
        </w:numPr>
        <w:tabs>
          <w:tab w:val="clear" w:pos="1134"/>
          <w:tab w:val="left" w:leader="none" w:pos="707"/>
        </w:tabs>
        <w:bidi w:val="0"/>
        <w:spacing w:before="0" w:after="0"/>
        <w:ind w:start="707" w:hanging="283"/>
        <w:jc w:val="left"/>
        <w:rPr/>
      </w:pPr>
      <w:r>
        <w:rPr/>
        <w:t xml:space="preserve">66 Larry Little G </w:t>
      </w:r>
    </w:p>
    <w:p>
      <w:pPr>
        <w:pStyle w:val="TextBody"/>
        <w:numPr>
          <w:ilvl w:val="0"/>
          <w:numId w:val="67"/>
        </w:numPr>
        <w:tabs>
          <w:tab w:val="clear" w:pos="1134"/>
          <w:tab w:val="left" w:leader="none" w:pos="707"/>
        </w:tabs>
        <w:bidi w:val="0"/>
        <w:spacing w:before="0" w:after="0"/>
        <w:ind w:start="707" w:hanging="283"/>
        <w:jc w:val="left"/>
        <w:rPr/>
      </w:pPr>
      <w:r>
        <w:rPr/>
        <w:t xml:space="preserve">77 Doug Crusan T </w:t>
      </w:r>
    </w:p>
    <w:p>
      <w:pPr>
        <w:pStyle w:val="TextBody"/>
        <w:numPr>
          <w:ilvl w:val="0"/>
          <w:numId w:val="67"/>
        </w:numPr>
        <w:tabs>
          <w:tab w:val="clear" w:pos="1134"/>
          <w:tab w:val="left" w:leader="none" w:pos="707"/>
        </w:tabs>
        <w:bidi w:val="0"/>
        <w:ind w:start="707" w:hanging="283"/>
        <w:jc w:val="left"/>
        <w:rPr/>
      </w:pPr>
      <w:r>
        <w:rPr/>
        <w:t xml:space="preserve">79 Wayne Moore T </w:t>
      </w:r>
    </w:p>
    <w:p>
      <w:pPr>
        <w:pStyle w:val="TextBody"/>
        <w:bidi w:val="0"/>
        <w:spacing w:before="0" w:after="283"/>
        <w:jc w:val="left"/>
        <w:rPr/>
      </w:pPr>
      <w:r>
        <w:rPr/>
        <w:t xml:space="preserve">Puolustavat linjamiehet </w:t>
      </w:r>
    </w:p>
    <w:p>
      <w:pPr>
        <w:pStyle w:val="TextBody"/>
        <w:numPr>
          <w:ilvl w:val="0"/>
          <w:numId w:val="68"/>
        </w:numPr>
        <w:tabs>
          <w:tab w:val="clear" w:pos="1134"/>
          <w:tab w:val="left" w:leader="none" w:pos="707"/>
        </w:tabs>
        <w:bidi w:val="0"/>
        <w:spacing w:before="0" w:after="0"/>
        <w:ind w:start="707" w:hanging="283"/>
        <w:jc w:val="left"/>
        <w:rPr/>
      </w:pPr>
      <w:r>
        <w:rPr/>
        <w:t xml:space="preserve">83 Vern Den Herder DE </w:t>
      </w:r>
    </w:p>
    <w:p>
      <w:pPr>
        <w:pStyle w:val="TextBody"/>
        <w:numPr>
          <w:ilvl w:val="0"/>
          <w:numId w:val="68"/>
        </w:numPr>
        <w:tabs>
          <w:tab w:val="clear" w:pos="1134"/>
          <w:tab w:val="left" w:leader="none" w:pos="707"/>
        </w:tabs>
        <w:bidi w:val="0"/>
        <w:spacing w:before="0" w:after="0"/>
        <w:ind w:start="707" w:hanging="283"/>
        <w:jc w:val="left"/>
        <w:rPr/>
      </w:pPr>
      <w:r>
        <w:rPr/>
        <w:t xml:space="preserve">74 Randy Crowder DT </w:t>
      </w:r>
    </w:p>
    <w:p>
      <w:pPr>
        <w:pStyle w:val="TextBody"/>
        <w:numPr>
          <w:ilvl w:val="0"/>
          <w:numId w:val="68"/>
        </w:numPr>
        <w:tabs>
          <w:tab w:val="clear" w:pos="1134"/>
          <w:tab w:val="left" w:leader="none" w:pos="707"/>
        </w:tabs>
        <w:bidi w:val="0"/>
        <w:spacing w:before="0" w:after="0"/>
        <w:ind w:start="707" w:hanging="283"/>
        <w:jc w:val="left"/>
        <w:rPr/>
      </w:pPr>
      <w:r>
        <w:rPr/>
        <w:t xml:space="preserve">75 Manny Fernandez DT </w:t>
      </w:r>
    </w:p>
    <w:p>
      <w:pPr>
        <w:pStyle w:val="TextBody"/>
        <w:numPr>
          <w:ilvl w:val="0"/>
          <w:numId w:val="68"/>
        </w:numPr>
        <w:tabs>
          <w:tab w:val="clear" w:pos="1134"/>
          <w:tab w:val="left" w:leader="none" w:pos="707"/>
        </w:tabs>
        <w:bidi w:val="0"/>
        <w:spacing w:before="0" w:after="0"/>
        <w:ind w:start="707" w:hanging="283"/>
        <w:jc w:val="left"/>
        <w:rPr/>
      </w:pPr>
      <w:r>
        <w:rPr/>
        <w:t xml:space="preserve">72 Bob Heinz DT </w:t>
      </w:r>
    </w:p>
    <w:p>
      <w:pPr>
        <w:pStyle w:val="TextBody"/>
        <w:numPr>
          <w:ilvl w:val="0"/>
          <w:numId w:val="68"/>
        </w:numPr>
        <w:tabs>
          <w:tab w:val="clear" w:pos="1134"/>
          <w:tab w:val="left" w:leader="none" w:pos="707"/>
        </w:tabs>
        <w:bidi w:val="0"/>
        <w:spacing w:before="0" w:after="0"/>
        <w:ind w:start="707" w:hanging="283"/>
        <w:jc w:val="left"/>
        <w:rPr/>
      </w:pPr>
      <w:r>
        <w:rPr/>
        <w:t xml:space="preserve">65 Maulty Moore DT </w:t>
      </w:r>
    </w:p>
    <w:p>
      <w:pPr>
        <w:pStyle w:val="TextBody"/>
        <w:numPr>
          <w:ilvl w:val="0"/>
          <w:numId w:val="68"/>
        </w:numPr>
        <w:tabs>
          <w:tab w:val="clear" w:pos="1134"/>
          <w:tab w:val="left" w:leader="none" w:pos="707"/>
        </w:tabs>
        <w:bidi w:val="0"/>
        <w:ind w:start="707" w:hanging="283"/>
        <w:jc w:val="left"/>
        <w:rPr/>
      </w:pPr>
      <w:r>
        <w:rPr/>
        <w:t xml:space="preserve">84 Bill Stanfill DE </w:t>
      </w:r>
    </w:p>
    <w:p>
      <w:pPr>
        <w:pStyle w:val="TextBody"/>
        <w:bidi w:val="0"/>
        <w:spacing w:before="0" w:after="283"/>
        <w:jc w:val="left"/>
        <w:rPr/>
      </w:pPr>
      <w:r>
        <w:rPr/>
        <w:t xml:space="preserve">Linebackers </w:t>
      </w:r>
    </w:p>
    <w:p>
      <w:pPr>
        <w:pStyle w:val="TextBody"/>
        <w:numPr>
          <w:ilvl w:val="0"/>
          <w:numId w:val="69"/>
        </w:numPr>
        <w:tabs>
          <w:tab w:val="clear" w:pos="1134"/>
          <w:tab w:val="left" w:leader="none" w:pos="707"/>
        </w:tabs>
        <w:bidi w:val="0"/>
        <w:spacing w:before="0" w:after="0"/>
        <w:ind w:start="707" w:hanging="283"/>
        <w:jc w:val="left"/>
        <w:rPr/>
      </w:pPr>
      <w:r>
        <w:rPr/>
        <w:t xml:space="preserve">51 Larry Ball </w:t>
      </w:r>
    </w:p>
    <w:p>
      <w:pPr>
        <w:pStyle w:val="TextBody"/>
        <w:numPr>
          <w:ilvl w:val="0"/>
          <w:numId w:val="69"/>
        </w:numPr>
        <w:tabs>
          <w:tab w:val="clear" w:pos="1134"/>
          <w:tab w:val="left" w:leader="none" w:pos="707"/>
        </w:tabs>
        <w:bidi w:val="0"/>
        <w:spacing w:before="0" w:after="0"/>
        <w:ind w:start="707" w:hanging="283"/>
        <w:jc w:val="left"/>
        <w:rPr/>
      </w:pPr>
      <w:r>
        <w:rPr/>
        <w:t xml:space="preserve">58 Bruce Bannon </w:t>
      </w:r>
    </w:p>
    <w:p>
      <w:pPr>
        <w:pStyle w:val="TextBody"/>
        <w:numPr>
          <w:ilvl w:val="0"/>
          <w:numId w:val="69"/>
        </w:numPr>
        <w:tabs>
          <w:tab w:val="clear" w:pos="1134"/>
          <w:tab w:val="left" w:leader="none" w:pos="707"/>
        </w:tabs>
        <w:bidi w:val="0"/>
        <w:spacing w:before="0" w:after="0"/>
        <w:ind w:start="707" w:hanging="283"/>
        <w:jc w:val="left"/>
        <w:rPr/>
      </w:pPr>
      <w:r>
        <w:rPr/>
        <w:t xml:space="preserve">85 Nick Buoniconti </w:t>
      </w:r>
    </w:p>
    <w:p>
      <w:pPr>
        <w:pStyle w:val="TextBody"/>
        <w:numPr>
          <w:ilvl w:val="0"/>
          <w:numId w:val="69"/>
        </w:numPr>
        <w:tabs>
          <w:tab w:val="clear" w:pos="1134"/>
          <w:tab w:val="left" w:leader="none" w:pos="707"/>
        </w:tabs>
        <w:bidi w:val="0"/>
        <w:spacing w:before="0" w:after="0"/>
        <w:ind w:start="707" w:hanging="283"/>
        <w:jc w:val="left"/>
        <w:rPr/>
      </w:pPr>
      <w:r>
        <w:rPr/>
        <w:t xml:space="preserve">57 Mike Kolen </w:t>
      </w:r>
    </w:p>
    <w:p>
      <w:pPr>
        <w:pStyle w:val="TextBody"/>
        <w:numPr>
          <w:ilvl w:val="0"/>
          <w:numId w:val="69"/>
        </w:numPr>
        <w:tabs>
          <w:tab w:val="clear" w:pos="1134"/>
          <w:tab w:val="left" w:leader="none" w:pos="707"/>
        </w:tabs>
        <w:bidi w:val="0"/>
        <w:spacing w:before="0" w:after="0"/>
        <w:ind w:start="707" w:hanging="283"/>
        <w:jc w:val="left"/>
        <w:rPr/>
      </w:pPr>
      <w:r>
        <w:rPr/>
        <w:t xml:space="preserve">53 Bob Matheson </w:t>
      </w:r>
    </w:p>
    <w:p>
      <w:pPr>
        <w:pStyle w:val="TextBody"/>
        <w:numPr>
          <w:ilvl w:val="0"/>
          <w:numId w:val="69"/>
        </w:numPr>
        <w:tabs>
          <w:tab w:val="clear" w:pos="1134"/>
          <w:tab w:val="left" w:leader="none" w:pos="707"/>
        </w:tabs>
        <w:bidi w:val="0"/>
        <w:ind w:start="707" w:hanging="283"/>
        <w:jc w:val="left"/>
        <w:rPr/>
      </w:pPr>
      <w:r>
        <w:rPr/>
        <w:t xml:space="preserve">59 Doug Swift </w:t>
      </w:r>
    </w:p>
    <w:p>
      <w:pPr>
        <w:pStyle w:val="TextBody"/>
        <w:bidi w:val="0"/>
        <w:spacing w:before="0" w:after="283"/>
        <w:jc w:val="left"/>
        <w:rPr/>
      </w:pPr>
      <w:r>
        <w:rPr/>
        <w:t xml:space="preserve">Puolustavat puolustajat </w:t>
      </w:r>
    </w:p>
    <w:p>
      <w:pPr>
        <w:pStyle w:val="TextBody"/>
        <w:numPr>
          <w:ilvl w:val="0"/>
          <w:numId w:val="70"/>
        </w:numPr>
        <w:tabs>
          <w:tab w:val="clear" w:pos="1134"/>
          <w:tab w:val="left" w:leader="none" w:pos="707"/>
        </w:tabs>
        <w:bidi w:val="0"/>
        <w:spacing w:before="0" w:after="0"/>
        <w:ind w:start="707" w:hanging="283"/>
        <w:jc w:val="left"/>
        <w:rPr/>
      </w:pPr>
      <w:r>
        <w:rPr/>
        <w:t xml:space="preserve">40 Dick Anderson SS </w:t>
      </w:r>
    </w:p>
    <w:p>
      <w:pPr>
        <w:pStyle w:val="TextBody"/>
        <w:numPr>
          <w:ilvl w:val="0"/>
          <w:numId w:val="70"/>
        </w:numPr>
        <w:tabs>
          <w:tab w:val="clear" w:pos="1134"/>
          <w:tab w:val="left" w:leader="none" w:pos="707"/>
        </w:tabs>
        <w:bidi w:val="0"/>
        <w:spacing w:before="0" w:after="0"/>
        <w:ind w:start="707" w:hanging="283"/>
        <w:jc w:val="left"/>
        <w:rPr/>
      </w:pPr>
      <w:r>
        <w:rPr/>
        <w:t xml:space="preserve">49 Charlie Babb SS </w:t>
      </w:r>
    </w:p>
    <w:p>
      <w:pPr>
        <w:pStyle w:val="TextBody"/>
        <w:numPr>
          <w:ilvl w:val="0"/>
          <w:numId w:val="70"/>
        </w:numPr>
        <w:tabs>
          <w:tab w:val="clear" w:pos="1134"/>
          <w:tab w:val="left" w:leader="none" w:pos="707"/>
        </w:tabs>
        <w:bidi w:val="0"/>
        <w:spacing w:before="0" w:after="0"/>
        <w:ind w:start="707" w:hanging="283"/>
        <w:jc w:val="left"/>
        <w:rPr/>
      </w:pPr>
      <w:r>
        <w:rPr/>
        <w:t xml:space="preserve">25 Tim Foley CB </w:t>
      </w:r>
    </w:p>
    <w:p>
      <w:pPr>
        <w:pStyle w:val="TextBody"/>
        <w:numPr>
          <w:ilvl w:val="0"/>
          <w:numId w:val="70"/>
        </w:numPr>
        <w:tabs>
          <w:tab w:val="clear" w:pos="1134"/>
          <w:tab w:val="left" w:leader="none" w:pos="707"/>
        </w:tabs>
        <w:bidi w:val="0"/>
        <w:spacing w:before="0" w:after="0"/>
        <w:ind w:start="707" w:hanging="283"/>
        <w:jc w:val="left"/>
        <w:rPr/>
      </w:pPr>
      <w:r>
        <w:rPr/>
        <w:t xml:space="preserve">45 Curtis Johnson CB </w:t>
      </w:r>
    </w:p>
    <w:p>
      <w:pPr>
        <w:pStyle w:val="TextBody"/>
        <w:numPr>
          <w:ilvl w:val="0"/>
          <w:numId w:val="70"/>
        </w:numPr>
        <w:tabs>
          <w:tab w:val="clear" w:pos="1134"/>
          <w:tab w:val="left" w:leader="none" w:pos="707"/>
        </w:tabs>
        <w:bidi w:val="0"/>
        <w:spacing w:before="0" w:after="0"/>
        <w:ind w:start="707" w:hanging="283"/>
        <w:jc w:val="left"/>
        <w:rPr/>
      </w:pPr>
      <w:r>
        <w:rPr/>
        <w:t xml:space="preserve">26 Lloyd Mumphord CB </w:t>
      </w:r>
    </w:p>
    <w:p>
      <w:pPr>
        <w:pStyle w:val="TextBody"/>
        <w:numPr>
          <w:ilvl w:val="0"/>
          <w:numId w:val="70"/>
        </w:numPr>
        <w:tabs>
          <w:tab w:val="clear" w:pos="1134"/>
          <w:tab w:val="left" w:leader="none" w:pos="707"/>
        </w:tabs>
        <w:bidi w:val="0"/>
        <w:spacing w:before="0" w:after="0"/>
        <w:ind w:start="707" w:hanging="283"/>
        <w:jc w:val="left"/>
        <w:rPr/>
      </w:pPr>
      <w:r>
        <w:rPr/>
        <w:t xml:space="preserve">13 Jake Scott FS </w:t>
      </w:r>
    </w:p>
    <w:p>
      <w:pPr>
        <w:pStyle w:val="TextBody"/>
        <w:numPr>
          <w:ilvl w:val="0"/>
          <w:numId w:val="70"/>
        </w:numPr>
        <w:tabs>
          <w:tab w:val="clear" w:pos="1134"/>
          <w:tab w:val="left" w:leader="none" w:pos="707"/>
        </w:tabs>
        <w:bidi w:val="0"/>
        <w:spacing w:before="0" w:after="0"/>
        <w:ind w:start="707" w:hanging="283"/>
        <w:jc w:val="left"/>
        <w:rPr/>
      </w:pPr>
      <w:r>
        <w:rPr/>
        <w:t xml:space="preserve">48 Henry Stuckey </w:t>
      </w:r>
    </w:p>
    <w:p>
      <w:pPr>
        <w:pStyle w:val="TextBody"/>
        <w:numPr>
          <w:ilvl w:val="0"/>
          <w:numId w:val="70"/>
        </w:numPr>
        <w:tabs>
          <w:tab w:val="clear" w:pos="1134"/>
          <w:tab w:val="left" w:leader="none" w:pos="707"/>
        </w:tabs>
        <w:bidi w:val="0"/>
        <w:ind w:start="707" w:hanging="283"/>
        <w:jc w:val="left"/>
        <w:rPr/>
      </w:pPr>
      <w:r>
        <w:rPr/>
        <w:t xml:space="preserve">41 Jeris White CB </w:t>
      </w:r>
    </w:p>
    <w:p>
      <w:pPr>
        <w:pStyle w:val="TextBody"/>
        <w:bidi w:val="0"/>
        <w:spacing w:before="0" w:after="283"/>
        <w:jc w:val="left"/>
        <w:rPr/>
      </w:pPr>
      <w:r>
        <w:rPr/>
        <w:t xml:space="preserve">Erikoisjoukkueet </w:t>
      </w:r>
    </w:p>
    <w:p>
      <w:pPr>
        <w:pStyle w:val="TextBody"/>
        <w:numPr>
          <w:ilvl w:val="0"/>
          <w:numId w:val="71"/>
        </w:numPr>
        <w:tabs>
          <w:tab w:val="clear" w:pos="1134"/>
          <w:tab w:val="left" w:leader="none" w:pos="707"/>
        </w:tabs>
        <w:bidi w:val="0"/>
        <w:spacing w:before="0" w:after="0"/>
        <w:ind w:start="707" w:hanging="283"/>
        <w:jc w:val="left"/>
        <w:rPr/>
      </w:pPr>
      <w:r>
        <w:rPr/>
        <w:t xml:space="preserve">20 Larry Seiple P </w:t>
      </w:r>
    </w:p>
    <w:p>
      <w:pPr>
        <w:pStyle w:val="TextBody"/>
        <w:numPr>
          <w:ilvl w:val="0"/>
          <w:numId w:val="71"/>
        </w:numPr>
        <w:tabs>
          <w:tab w:val="clear" w:pos="1134"/>
          <w:tab w:val="left" w:leader="none" w:pos="707"/>
        </w:tabs>
        <w:bidi w:val="0"/>
        <w:ind w:start="707" w:hanging="283"/>
        <w:jc w:val="left"/>
        <w:rPr/>
      </w:pPr>
      <w:r>
        <w:rPr/>
        <w:t xml:space="preserve">1 Garo Yepremian K </w:t>
      </w:r>
    </w:p>
    <w:p>
      <w:pPr>
        <w:pStyle w:val="TextBody"/>
        <w:bidi w:val="0"/>
        <w:spacing w:before="0" w:after="283"/>
        <w:jc w:val="left"/>
        <w:rPr/>
      </w:pPr>
      <w:r>
        <w:rPr/>
        <w:t xml:space="preserve">Tulokkaat kursiivilla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Miamin delfiinien pelinrakentaja vuonna 1974?</w:t>
      </w:r>
    </w:p>
    <w:p>
      <w:pPr>
        <w:pStyle w:val="TextBody"/>
        <w:bidi w:val="0"/>
        <w:jc w:val="left"/>
        <w:rPr>
          <w:b/>
          <w:u w:val="single"/>
          <w:shd w:val="clear" w:fill="FFFF00"/>
        </w:rPr>
      </w:pPr>
      <w:r>
        <w:rPr>
          <w:b/>
          <w:u w:val="single"/>
          <w:shd w:val="clear" w:fill="FFFF00"/>
        </w:rPr>
        <w:t xml:space="preserve">Asiakirjan numero 42042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sarjan ideat ovat peräisin </w:t>
      </w:r>
      <w:r>
        <w:rPr/>
        <w:t xml:space="preserve">Hillenburgin vuonna 1989 luomasta</w:t>
      </w:r>
      <w:r>
        <w:rPr>
          <w:color w:val="A9A9A9"/>
        </w:rPr>
        <w:t xml:space="preserve">, julkaisemattomasta opetussarjakuvasta </w:t>
      </w:r>
      <w:r>
        <w:rPr/>
        <w:t xml:space="preserve">The Intertidal Zone. Hän alkoi kehittää Paavo Pesusienestä televisiosarjaa vuonna 1996, kun Rocko's Modern Life -sarja lopetettiin, ja hän pyysi Tom Kennyä, joka oli työskennellyt hänen kanssaan kyseisessä sarjassa, ääneksi nimihenkilölle. Paavo Pesusienestä piti alun perin tulla Paavo Pesusieni, ja sarjan piti olla nimeltään SpongeBoy Ahoy!, mutta nämä molemmat muutettiin, koska nimi oli jo suojattu tavaramerkiksi.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idea Paavo Paavosta tuli?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Nickelodeon järjesti sarjan ennakkonäytöksen Yhdysvalloissa 1. toukokuuta 1999, vuoden 1999 Kids' Choice Awards -kilpailun televisioinnin jälkeen. Sarjan virallinen ensi-ilta </w:t>
      </w:r>
      <w:r>
        <w:rPr>
          <w:color w:val="A9A9A9"/>
        </w:rPr>
        <w:t xml:space="preserve">oli 17. heinäkuuta 1999</w:t>
      </w:r>
      <w:r>
        <w:rPr/>
        <w:t xml:space="preserve">. Sarja on saanut ensi-iltansa jälkeen maailmanlaajuista arvostelua ja saavuttanut valtavan suosion toisella tuotantokaudellaan. Elokuva, The SpongeBob SquarePants Movie, julkaistiin teattereissa 19. marraskuuta 2004, ja jatko-osa julkaistiin 6. helmikuuta 2015. Vuonna 2017 sarjan yhdestoista tuotantokausi alkoi, ja se uusittiin kahdelletoista tuotantokaudelle.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Paavo Pesusieni -jakso?</w:t>
      </w:r>
    </w:p>
    <w:p>
      <w:pPr>
        <w:pStyle w:val="TextBody"/>
        <w:bidi w:val="0"/>
        <w:jc w:val="left"/>
        <w:rPr>
          <w:b/>
          <w:u w:val="single"/>
          <w:shd w:val="clear" w:fill="FFFF00"/>
        </w:rPr>
      </w:pPr>
      <w:r>
        <w:rPr>
          <w:b/>
          <w:u w:val="single"/>
          <w:shd w:val="clear" w:fill="FFFF00"/>
        </w:rPr>
        <w:t xml:space="preserve">Asiakirjan numero 42043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Suzanne ja Nick etsivät lisää tilaa ja menevät katsomaan taloa esikaupunkialueelle. He tapaavat </w:t>
      </w:r>
      <w:r>
        <w:rPr/>
        <w:t xml:space="preserve">siellä </w:t>
      </w:r>
      <w:r>
        <w:rPr/>
        <w:t xml:space="preserve">Chuck Mitchell Jr:n (</w:t>
      </w:r>
      <w:r>
        <w:rPr>
          <w:color w:val="A9A9A9"/>
        </w:rPr>
        <w:t xml:space="preserve">John C. McGinley), </w:t>
      </w:r>
      <w:r>
        <w:rPr/>
        <w:t xml:space="preserve">ja keskusteltuaan Nick päättää ottaa talon. Perhe pakkaa tavaransa ja muuttaa taloon, mutta Lindsey ja Kevin - lähinnä edellinen - vastustavat sitä. Hän ei kuitenkaan tarkastuttanut taloa ensin ja talosta löytyy hometta, joten Nick suuttuu Chuckille, kun tämä melkein tuhoaa heidän talonsa. Samaan aikaan Lindsey lähtee salaa juhliin, ja kun Nick saa tietää, hän antaa hänelle kotiarestia. Lopulta hän päättää antaa Chuckille potkut, minkä vuoksi Suzanne ottaa lapset ja muuttaa vierastaloon, ja sanoo lopuksi: ``Sinä olet se, joka repii tämän perheen hajalle!''. Mietittyään hetken, Nick päättää korjata talon itse ja myös pyytää Chuckilta anteeksi, varsinkin kun hänelle kerrotaan, että Chuck menetti vaimonsa muutama vuosi sitten. Chuck vastaa tähän tuomalla ystävänsä apuun, mukaan lukien Lindseyn ja Kevinin.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Chuckia elokuvassa Olemmeko jo perillä?</w:t>
      </w:r>
    </w:p>
    <w:p>
      <w:pPr>
        <w:pStyle w:val="TextBody"/>
        <w:bidi w:val="0"/>
        <w:jc w:val="left"/>
        <w:rPr>
          <w:b/>
          <w:u w:val="single"/>
          <w:shd w:val="clear" w:fill="FFFF00"/>
        </w:rPr>
      </w:pPr>
      <w:r>
        <w:rPr>
          <w:b/>
          <w:u w:val="single"/>
          <w:shd w:val="clear" w:fill="FFFF00"/>
        </w:rPr>
        <w:t xml:space="preserve">Asiakirjan numero 42044</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t xml:space="preserve">Toinen Marokon kriisi, jota kutsutaan myös Agadirin kriisiksi, sai alkunsa </w:t>
      </w:r>
      <w:r>
        <w:rPr>
          <w:color w:val="A9A9A9"/>
        </w:rPr>
        <w:t xml:space="preserve">Saksan vaatimuksesta saada laajoja alueita Ranskan Päiväntasaajan Afrikasta korvaukseksi Saksan menetyksistä ensimmäisen Marokon kriisin aikana</w:t>
      </w:r>
      <w:r>
        <w:rPr/>
        <w:t xml:space="preserve">. Saksalaisen tykkivene SMS Pantherin lähettäminen Marokon Agadirin satamaan 1. heinäkuuta 1911 lisäsi jännitystä.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lähetti sota-aluksiaan Marokkoon?</w:t>
      </w:r>
    </w:p>
    <w:p>
      <w:pPr>
        <w:pStyle w:val="TextBody"/>
        <w:bidi w:val="0"/>
        <w:jc w:val="left"/>
        <w:rPr>
          <w:b/>
          <w:u w:val="single"/>
          <w:shd w:val="clear" w:fill="FFFF00"/>
        </w:rPr>
      </w:pPr>
      <w:r>
        <w:rPr>
          <w:b/>
          <w:u w:val="single"/>
          <w:shd w:val="clear" w:fill="FFFF00"/>
        </w:rPr>
        <w:t xml:space="preserve">Asiakirjan numero 42045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Lucious Lyon (syntyjään Dwight Walker) on Terrence Howardin esittämä fiktiivinen hahmo Foxin draamasarjasta Empire. Lucious on sarjan päähenkilö ja antisankari. Lee Danielsin ja Danny Strongin luoma Lucious on Empire Entertainmentin perustaja ja toimitusjohtaja, joka on maailmankuulu ja tunnettu levy-yhtiö, jota hän johtaa perheensä kanssa. Kun </w:t>
      </w:r>
      <w:r>
        <w:rPr/>
        <w:t xml:space="preserve">Lucious </w:t>
      </w:r>
      <w:r>
        <w:rPr/>
        <w:t xml:space="preserve">tajuaa tarvitsevansa seuraajan saatuaan </w:t>
      </w:r>
      <w:r>
        <w:rPr>
          <w:color w:val="A9A9A9"/>
        </w:rPr>
        <w:t xml:space="preserve">ALS-diagnoosin</w:t>
      </w:r>
      <w:r>
        <w:rPr/>
        <w:t xml:space="preserve">, hän asettaa kolme poikaansa - korkeakoulutetun johtajan Andre Lyonin (Trai Byers), lahjakkaan ja homoseksuaalisen laulajan/lauluntekijän Jamalin (Jussie Smollett) ja nuorimman, räppäri Hakeemin (Bryshere Y. Gray) - vastakkain. Tarina rinnastuu William Shakespearen Kuningas Leariin ja James Goldmanin The Lion in Winteriin. Hän on entisen huumediilerin ja ex-rikollisen Cookie Lyonin (Taraji P. Henson)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sairaus Lucious Lyonilla on Empiressä?</w:t>
      </w:r>
    </w:p>
    <w:p>
      <w:pPr>
        <w:pStyle w:val="TextBody"/>
        <w:bidi w:val="0"/>
        <w:jc w:val="left"/>
        <w:rPr>
          <w:b/>
          <w:u w:val="single"/>
          <w:shd w:val="clear" w:fill="FFFF00"/>
        </w:rPr>
      </w:pPr>
      <w:r>
        <w:rPr>
          <w:b/>
          <w:u w:val="single"/>
          <w:shd w:val="clear" w:fill="FFFF00"/>
        </w:rPr>
        <w:t xml:space="preserve">Asiakirjan numero 42046</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07"/>
        </w:tabs>
        <w:bidi w:val="0"/>
        <w:spacing w:before="0" w:after="0"/>
        <w:ind w:start="707" w:hanging="283"/>
        <w:jc w:val="left"/>
        <w:rPr>
          <w:color w:val="A9A9A9"/>
        </w:rPr>
      </w:pPr>
      <w:r>
        <w:rPr>
          <w:color w:val="A9A9A9"/>
        </w:rPr>
        <w:t xml:space="preserve">Khajurahon muistomerkkiryhmä (1986) </w:t>
      </w:r>
    </w:p>
    <w:p>
      <w:pPr>
        <w:pStyle w:val="TextBody"/>
        <w:numPr>
          <w:ilvl w:val="0"/>
          <w:numId w:val="73"/>
        </w:numPr>
        <w:tabs>
          <w:tab w:val="clear" w:pos="1134"/>
          <w:tab w:val="left" w:leader="none" w:pos="707"/>
        </w:tabs>
        <w:bidi w:val="0"/>
        <w:spacing w:before="0" w:after="0"/>
        <w:ind w:start="707" w:hanging="283"/>
        <w:jc w:val="left"/>
        <w:rPr>
          <w:color w:val="A9A9A9"/>
        </w:rPr>
      </w:pPr>
      <w:r>
        <w:rPr>
          <w:color w:val="A9A9A9"/>
        </w:rPr>
        <w:t xml:space="preserve">Sanchin buddhalaiset muistomerkit (1989) </w:t>
      </w:r>
    </w:p>
    <w:p>
      <w:pPr>
        <w:pStyle w:val="TextBody"/>
        <w:numPr>
          <w:ilvl w:val="0"/>
          <w:numId w:val="73"/>
        </w:numPr>
        <w:tabs>
          <w:tab w:val="clear" w:pos="1134"/>
          <w:tab w:val="left" w:leader="none" w:pos="707"/>
        </w:tabs>
        <w:bidi w:val="0"/>
        <w:ind w:start="707" w:hanging="283"/>
        <w:jc w:val="left"/>
        <w:rPr/>
      </w:pPr>
      <w:r>
        <w:rPr>
          <w:color w:val="A9A9A9"/>
        </w:rPr>
        <w:t xml:space="preserve">Bhimbetkan kalliosuojia (2003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madhya pradeshin maailmanperintökohteista</w:t>
      </w:r>
    </w:p>
    <w:p>
      <w:pPr>
        <w:pStyle w:val="TextBody"/>
        <w:bidi w:val="0"/>
        <w:jc w:val="left"/>
        <w:rPr>
          <w:b/>
          <w:u w:val="single"/>
          <w:shd w:val="clear" w:fill="FFFF00"/>
        </w:rPr>
      </w:pPr>
      <w:r>
        <w:rPr>
          <w:b/>
          <w:u w:val="single"/>
          <w:shd w:val="clear" w:fill="FFFF00"/>
        </w:rPr>
        <w:t xml:space="preserve">Asiakirjan numero 42047</w:t>
      </w:r>
    </w:p>
    <w:p>
      <w:pPr>
        <w:pStyle w:val="TextBody"/>
        <w:bidi w:val="0"/>
        <w:jc w:val="left"/>
        <w:rPr>
          <w:b/>
          <w:shd w:val="clear" w:fill="FFFF00"/>
        </w:rPr>
      </w:pPr>
      <w:r>
        <w:rPr>
          <w:b/>
          <w:shd w:val="clear" w:fill="FFFF00"/>
        </w:rPr>
        <w:t xml:space="preserve">Tekstin numero 0</w:t>
      </w:r>
    </w:p>
    <w:p>
      <w:pPr>
        <w:pStyle w:val="ListHeading"/>
        <w:bidi w:val="0"/>
        <w:spacing w:before="0" w:after="283"/>
        <w:jc w:val="left"/>
        <w:rPr/>
      </w:pPr>
      <w:r>
        <w:rPr>
          <w:color w:val="A9A9A9"/>
        </w:rPr>
        <w:t xml:space="preserve">Kazuya Souma </w:t>
      </w:r>
      <w:r>
        <w:rPr/>
        <w:t xml:space="preserve">(Souma Kazuya)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realistinen sankari rakensi uudelleen valtakunnan hahmot</w:t>
      </w:r>
    </w:p>
    <w:p>
      <w:pPr>
        <w:pStyle w:val="TextBody"/>
        <w:bidi w:val="0"/>
        <w:jc w:val="left"/>
        <w:rPr>
          <w:b/>
          <w:u w:val="single"/>
          <w:shd w:val="clear" w:fill="FFFF00"/>
        </w:rPr>
      </w:pPr>
      <w:r>
        <w:rPr>
          <w:b/>
          <w:u w:val="single"/>
          <w:shd w:val="clear" w:fill="FFFF00"/>
        </w:rPr>
        <w:t xml:space="preserve">Asiakirjan numero 42048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Ragi rotti (Kannada: </w:t>
      </w:r>
      <w:r>
        <w:rPr/>
        <w:t xml:space="preserve">ರಾಗಿ ರೊಟ್ಟಿ </w:t>
      </w:r>
      <w:r>
        <w:rPr/>
        <w:t xml:space="preserve">Tamil: </w:t>
      </w:r>
      <w:r>
        <w:rPr/>
        <w:t xml:space="preserve">ராகி </w:t>
      </w:r>
      <w:r>
        <w:rPr/>
        <w:t xml:space="preserve">ரொட்டி) on </w:t>
      </w:r>
      <w:r>
        <w:rPr/>
        <w:t xml:space="preserve">aamiaisruoka Karnatakan osavaltiossa Intiassa. Se on suosituin Etelä-Karnatakan maaseudulla. Se valmistetaan </w:t>
      </w:r>
      <w:r>
        <w:rPr>
          <w:color w:val="A9A9A9"/>
        </w:rPr>
        <w:t xml:space="preserve">ragijauhosta (sormisorsa)</w:t>
      </w:r>
      <w:r>
        <w:rPr/>
        <w:t xml:space="preserve">. Ragi-Rotti tarkoittaa ragi-pannukakkua äidinkielellä kannadaksi. Se valmistetaan samalla tavalla kuin Akki rotti. Ragijauhot sekoitetaan suolan ja veden kanssa ja vaivataan hyvin, jotta saadaan pehmeä taikina. Taikinaa tehtäessä voidaan maun vuoksi lisätä myös viipaloitua sipulia ja porkkanaa, hienonnettua korianteria ja kuminansiemeniä. Öljyä levitetään paistinpannulle (tava) ja pieni määrä taikinaa levitetään siististi sen päälle, jotta se muistuttaisi ohutta pannukakkua (rotti). Sen päälle levitetään pieni määrä öljyä, ja paistinpannua kuumennetaan, kunnes rotti muuttuu rapeaksi. Ragi Rotti tarjoillaan kuumana ja syödään chutneyn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ragi merkitys punjabiksi</w:t>
      </w:r>
    </w:p>
    <w:p>
      <w:pPr>
        <w:pStyle w:val="TextBody"/>
        <w:bidi w:val="0"/>
        <w:jc w:val="left"/>
        <w:rPr>
          <w:b/>
          <w:u w:val="single"/>
          <w:shd w:val="clear" w:fill="FFFF00"/>
        </w:rPr>
      </w:pPr>
      <w:r>
        <w:rPr>
          <w:b/>
          <w:u w:val="single"/>
          <w:shd w:val="clear" w:fill="FFFF00"/>
        </w:rPr>
        <w:t xml:space="preserve">Asiakirjan numero 42049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Perustettu </w:t>
      </w:r>
      <w:r>
        <w:rPr>
          <w:color w:val="A9A9A9"/>
        </w:rPr>
        <w:t xml:space="preserve">1. huhtikuuta </w:t>
      </w:r>
      <w:r>
        <w:rPr/>
        <w:t xml:space="preserve">1954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Hiroshiman rauhan muistopuisto rakennettiin?</w:t>
      </w:r>
    </w:p>
    <w:p>
      <w:pPr>
        <w:pStyle w:val="TextBody"/>
        <w:bidi w:val="0"/>
        <w:jc w:val="left"/>
        <w:rPr>
          <w:b/>
          <w:u w:val="single"/>
          <w:shd w:val="clear" w:fill="FFFF00"/>
        </w:rPr>
      </w:pPr>
      <w:r>
        <w:rPr>
          <w:b/>
          <w:u w:val="single"/>
          <w:shd w:val="clear" w:fill="FFFF00"/>
        </w:rPr>
        <w:t xml:space="preserve">Asiakirjan numero 42050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Seti I </w:t>
      </w:r>
      <w:r>
        <w:rPr/>
        <w:t xml:space="preserve">perusti </w:t>
      </w:r>
      <w:r>
        <w:rPr>
          <w:color w:val="A9A9A9"/>
        </w:rPr>
        <w:t xml:space="preserve">yhdeksännentoista dynastian aikana </w:t>
      </w:r>
      <w:r>
        <w:rPr/>
        <w:t xml:space="preserve">kaupungin eteläpuolelle temppelin varhaisdynastioiden esi-isien faaraoiden kunniaksi; sen viimeisteli Ramesses II, joka rakensi myös pienemmän oman temppelin. Merneptah lisäsi Osireionin aivan Setin temppelin pohjoispuolelle.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Seti I:n temppeli rakennettiin?</w:t>
      </w:r>
    </w:p>
    <w:p>
      <w:pPr>
        <w:pStyle w:val="TextBody"/>
        <w:bidi w:val="0"/>
        <w:jc w:val="left"/>
        <w:rPr>
          <w:b/>
          <w:u w:val="single"/>
          <w:shd w:val="clear" w:fill="FFFF00"/>
        </w:rPr>
      </w:pPr>
      <w:r>
        <w:rPr>
          <w:b/>
          <w:u w:val="single"/>
          <w:shd w:val="clear" w:fill="FFFF00"/>
        </w:rPr>
        <w:t xml:space="preserve">Asiakirjan numero 42051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Kipsi on yleinen mineraali, ja se esiintyy </w:t>
      </w:r>
      <w:r>
        <w:rPr>
          <w:color w:val="A9A9A9"/>
        </w:rPr>
        <w:t xml:space="preserve">sedimenttikivien yhteydessä olevissa </w:t>
      </w:r>
      <w:r>
        <w:rPr/>
        <w:t xml:space="preserve">paksuissa ja laajoissa evaporiittikerrostumissa</w:t>
      </w:r>
      <w:r>
        <w:rPr/>
        <w:t xml:space="preserve">. Kipsiesiintymiä tiedetään esiintyvän kerrostumissa, jotka ovat peräisin jo arkeeiselta kaudelta. Kipsiä kerrostuu järvi- ja merivedestä sekä kuumista lähteistä, tulivuoren höyryistä ja suonissa olevista sulfaattiliuoksista. Suonissa esiintyvä hydrotermisestä anhydriitistä muodostuu yleisesti kipsia, jonka pohjavesi hydratoi kipsiksi lähellä maanpintaa olevissa paljastumissa. Se liittyy usein haliitti- ja rikkimineraaleihin. Kipsi on yleisin sulfaattimineraali. Puhdas kipsi on valkoista, mutta muut epäpuhtauksina esiintyvät aineet voivat antaa paikallisille esiintymille monenlaisia värejä.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kipsin muodostuminen on yleistä (sivusto 3)?</w:t>
      </w:r>
    </w:p>
    <w:p>
      <w:pPr>
        <w:pStyle w:val="TextBody"/>
        <w:bidi w:val="0"/>
        <w:jc w:val="left"/>
        <w:rPr>
          <w:b/>
          <w:u w:val="single"/>
          <w:shd w:val="clear" w:fill="FFFF00"/>
        </w:rPr>
      </w:pPr>
      <w:r>
        <w:rPr>
          <w:b/>
          <w:u w:val="single"/>
          <w:shd w:val="clear" w:fill="FFFF00"/>
        </w:rPr>
        <w:t xml:space="preserve">Asiakirjan numero 42052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Levyn kannessa esiintyvä mies ei ollut Curen jäsen; hänet valittiin, koska hänen ulkonäkönsä sopi levyn haluttuun estetiikkaan. Hänen nimensä on </w:t>
      </w:r>
      <w:r>
        <w:rPr>
          <w:color w:val="A9A9A9"/>
        </w:rPr>
        <w:t xml:space="preserve">John Button, ja hän oli tuolloin eläkkeellä oleva kalastaja</w:t>
      </w:r>
      <w:r>
        <w:rPr/>
        <w:t xml:space="preserve">. Hän esiintyi myös kappaleen ``Killing an Arab'' musiikkivideossa. Jeff Apterin vuonna 2005 kirjoittaman bändin elämäkerran mukaan, kun häneltä kysyttiin, miksi hän suostui lainaamaan kasvonsa bändin medialle, Buttonin vastaus oli: ``Jos voin auttaa näitä nuoria lyömään itsensä läpi, niin miksen sittenkin?'' Hän kertoi myös ostavansa soittimen ja kuuntelevansa yhden bändin kappaleista `` uteliaisuudesta, ihan vain nähdäkseen''.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merta tuijottavan lehden kannessa oleva mies?</w:t>
      </w:r>
    </w:p>
    <w:p>
      <w:pPr>
        <w:pStyle w:val="TextBody"/>
        <w:bidi w:val="0"/>
        <w:jc w:val="left"/>
        <w:rPr>
          <w:b/>
          <w:u w:val="single"/>
          <w:shd w:val="clear" w:fill="FFFF00"/>
        </w:rPr>
      </w:pPr>
      <w:r>
        <w:rPr>
          <w:b/>
          <w:u w:val="single"/>
          <w:shd w:val="clear" w:fill="FFFF00"/>
        </w:rPr>
        <w:t xml:space="preserve">Asiakirjan numero 42053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 Tauri-tähdet (TTS) ovat muuttuvien tähtien luokka, joka on nimetty niiden prototyypin - T Taurin - mukaan. Niitä </w:t>
      </w:r>
      <w:r>
        <w:rPr/>
        <w:t xml:space="preserve">esiintyy </w:t>
      </w:r>
      <w:r>
        <w:rPr>
          <w:color w:val="A9A9A9"/>
        </w:rPr>
        <w:t xml:space="preserve">lähellä molekyylipilviä</w:t>
      </w:r>
      <w:r>
        <w:rPr/>
        <w:t xml:space="preserve">, ja ne tunnistetaan optisesta vaihtelusta ja voimakkaista kromosfääriviivoista. T Tauri-tähdet ovat pääjaksoa edeltäviä tähtiä, jotka ovat supistumassa pääjaksoon Hayashin rataa pitkin, joka on valovoima-lämpötila-suhde, jota noudattavat alle 3 Auringon massan (M) kokoiset tähdet tähtien evoluution pääjaksoa edeltävässä vaiheessa. Se päättyy, kun 0,5 M:n tähti kehittää säteilevän vyöhykkeen tai kun suurempi tähti aloittaa ydinfuusion pääjaksolla.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t-tauri-taivaan tähdet sijaitsevat hr-diagrammissa?</w:t>
      </w:r>
    </w:p>
    <w:p>
      <w:pPr>
        <w:pStyle w:val="TextBody"/>
        <w:bidi w:val="0"/>
        <w:jc w:val="left"/>
        <w:rPr>
          <w:b/>
          <w:u w:val="single"/>
          <w:shd w:val="clear" w:fill="FFFF00"/>
        </w:rPr>
      </w:pPr>
      <w:r>
        <w:rPr>
          <w:b/>
          <w:u w:val="single"/>
          <w:shd w:val="clear" w:fill="FFFF00"/>
        </w:rPr>
        <w:t xml:space="preserve">Asiakirjan numero 42054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Kiinan kansantasavallan laki, josta käytetään virallisesti nimitystä sosialistinen oikeusjärjestelmä </w:t>
      </w:r>
      <w:r>
        <w:rPr/>
        <w:t xml:space="preserve">kiinalaisin piirtein, on Kiinan oikeusjärjestelmä, johon kuuluvat Manner-Kiinan, Hongkongin ja Macaon erilliset oikeusperinteet ja -järjestelmät.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oikeusjärjestelmä Kiinassa on</w:t>
      </w:r>
    </w:p>
    <w:p>
      <w:pPr>
        <w:pStyle w:val="TextBody"/>
        <w:bidi w:val="0"/>
        <w:jc w:val="left"/>
        <w:rPr>
          <w:b/>
          <w:u w:val="single"/>
          <w:shd w:val="clear" w:fill="FFFF00"/>
        </w:rPr>
      </w:pPr>
      <w:r>
        <w:rPr>
          <w:b/>
          <w:u w:val="single"/>
          <w:shd w:val="clear" w:fill="FFFF00"/>
        </w:rPr>
        <w:t xml:space="preserve">Asiakirjan numero 42055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Piku on Shoojit Sircarin ohjaama intialainen draamakomedia vuodelta 2015, jonka tuottajina toimivat N.P. Singh, Ronnie Lahiri ja Sneha Rajani. Sen pääosissa nähdään </w:t>
      </w:r>
      <w:r>
        <w:rPr>
          <w:color w:val="A9A9A9"/>
        </w:rPr>
        <w:t xml:space="preserve">Deepika Padukone </w:t>
      </w:r>
      <w:r>
        <w:rPr/>
        <w:t xml:space="preserve">nimihenkilönä, Amitabh Bachchan ja Irrfan Khan sekä Moushumi Chatterjee ja Jisshu Sengupta sivuosissa. Se kertoo lyhytjännitteisestä Piku Banerjeesta (Padukone), hänen äreästä, ikääntyvästä isästään Bhashkorista (Bachchan) ja Rana Chaudharysta (Khan), joka jää isä-tytär-kaksikon väliin, kun he lähtevät matkalle Delhistä Kolkataan.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nimiroolin suositussa elokuvassa Piku</w:t>
      </w:r>
    </w:p>
    <w:p>
      <w:pPr>
        <w:pStyle w:val="TextBody"/>
        <w:bidi w:val="0"/>
        <w:jc w:val="left"/>
        <w:rPr>
          <w:b/>
          <w:u w:val="single"/>
          <w:shd w:val="clear" w:fill="FFFF00"/>
        </w:rPr>
      </w:pPr>
      <w:r>
        <w:rPr>
          <w:b/>
          <w:u w:val="single"/>
          <w:shd w:val="clear" w:fill="FFFF00"/>
        </w:rPr>
        <w:t xml:space="preserve">Asiakirjan numero 42056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56"/>
        <w:gridCol w:w="1897"/>
        <w:gridCol w:w="2182"/>
        <w:gridCol w:w="1920"/>
        <w:gridCol w:w="1254"/>
        <w:gridCol w:w="1596"/>
      </w:tblGrid>
      <w:tr>
        <w:trPr/>
        <w:tc>
          <w:tcPr>
            <w:tcW w:w="1356" w:type="dxa"/>
            <w:tcBorders/>
            <w:vAlign w:val="center"/>
          </w:tcPr>
          <w:p>
            <w:pPr>
              <w:pStyle w:val="TableHeading"/>
              <w:suppressLineNumbers/>
              <w:bidi w:val="0"/>
              <w:spacing w:before="0" w:after="283"/>
              <w:jc w:val="center"/>
              <w:rPr/>
            </w:pPr>
            <w:r>
              <w:rPr/>
              <w:t xml:space="preserve">Hahmot </w:t>
            </w:r>
          </w:p>
        </w:tc>
        <w:tc>
          <w:tcPr>
            <w:tcW w:w="1897" w:type="dxa"/>
            <w:tcBorders/>
            <w:vAlign w:val="center"/>
          </w:tcPr>
          <w:p>
            <w:pPr>
              <w:pStyle w:val="TableHeading"/>
              <w:suppressLineNumbers/>
              <w:bidi w:val="0"/>
              <w:spacing w:before="0" w:after="283"/>
              <w:jc w:val="center"/>
              <w:rPr/>
            </w:pPr>
            <w:r>
              <w:rPr/>
              <w:t xml:space="preserve">Alkuperäinen West Endin näyttelijäkaarti </w:t>
            </w:r>
          </w:p>
        </w:tc>
        <w:tc>
          <w:tcPr>
            <w:tcW w:w="2182" w:type="dxa"/>
            <w:tcBorders/>
            <w:vAlign w:val="center"/>
          </w:tcPr>
          <w:p>
            <w:pPr>
              <w:pStyle w:val="TableHeading"/>
              <w:suppressLineNumbers/>
              <w:bidi w:val="0"/>
              <w:spacing w:before="0" w:after="283"/>
              <w:jc w:val="center"/>
              <w:rPr/>
            </w:pPr>
            <w:r>
              <w:rPr/>
              <w:t xml:space="preserve">Alkuperäinen Yhdistyneen kuningaskunnan kiertueen näyttelijäkaarti </w:t>
            </w:r>
          </w:p>
        </w:tc>
        <w:tc>
          <w:tcPr>
            <w:tcW w:w="1920" w:type="dxa"/>
            <w:tcBorders/>
            <w:vAlign w:val="center"/>
          </w:tcPr>
          <w:p>
            <w:pPr>
              <w:pStyle w:val="TableHeading"/>
              <w:suppressLineNumbers/>
              <w:bidi w:val="0"/>
              <w:spacing w:before="0" w:after="283"/>
              <w:jc w:val="center"/>
              <w:rPr/>
            </w:pPr>
            <w:r>
              <w:rPr/>
              <w:t xml:space="preserve">West End Revival -näyttelijät </w:t>
            </w:r>
          </w:p>
        </w:tc>
        <w:tc>
          <w:tcPr>
            <w:tcW w:w="1254" w:type="dxa"/>
            <w:tcBorders/>
            <w:vAlign w:val="center"/>
          </w:tcPr>
          <w:p>
            <w:pPr>
              <w:pStyle w:val="TableHeading"/>
              <w:suppressLineNumbers/>
              <w:bidi w:val="0"/>
              <w:spacing w:before="0" w:after="283"/>
              <w:jc w:val="center"/>
              <w:rPr/>
            </w:pPr>
            <w:r>
              <w:rPr/>
              <w:t xml:space="preserve">Alkuperäinen Yhdysvaltain kiertueen näyttelijäkaarti </w:t>
            </w:r>
          </w:p>
        </w:tc>
        <w:tc>
          <w:tcPr>
            <w:tcW w:w="1596" w:type="dxa"/>
            <w:tcBorders/>
            <w:vAlign w:val="center"/>
          </w:tcPr>
          <w:p>
            <w:pPr>
              <w:pStyle w:val="TableHeading"/>
              <w:suppressLineNumbers/>
              <w:bidi w:val="0"/>
              <w:spacing w:before="0" w:after="283"/>
              <w:jc w:val="center"/>
              <w:rPr/>
            </w:pPr>
            <w:r>
              <w:rPr/>
              <w:t xml:space="preserve">Alkuperäinen hollantilainen näyttelijäkaarti </w:t>
            </w:r>
          </w:p>
        </w:tc>
      </w:tr>
      <w:tr>
        <w:trPr/>
        <w:tc>
          <w:tcPr>
            <w:tcW w:w="1356" w:type="dxa"/>
            <w:tcBorders/>
            <w:vAlign w:val="center"/>
          </w:tcPr>
          <w:p>
            <w:pPr>
              <w:pStyle w:val="TableHeading"/>
              <w:suppressLineNumbers/>
              <w:bidi w:val="0"/>
              <w:spacing w:before="0" w:after="283"/>
              <w:jc w:val="center"/>
              <w:rPr/>
            </w:pPr>
            <w:r>
              <w:rPr/>
              <w:t xml:space="preserve">Rachel Marron </w:t>
            </w:r>
          </w:p>
        </w:tc>
        <w:tc>
          <w:tcPr>
            <w:tcW w:w="1897" w:type="dxa"/>
            <w:tcBorders/>
            <w:vAlign w:val="center"/>
          </w:tcPr>
          <w:p>
            <w:pPr>
              <w:pStyle w:val="TableContents"/>
              <w:bidi w:val="0"/>
              <w:spacing w:before="0" w:after="283"/>
              <w:jc w:val="left"/>
              <w:rPr/>
            </w:pPr>
            <w:r>
              <w:rPr>
                <w:color w:val="A9A9A9"/>
              </w:rPr>
              <w:t xml:space="preserve">Heather Headley </w:t>
            </w:r>
          </w:p>
        </w:tc>
        <w:tc>
          <w:tcPr>
            <w:tcW w:w="2182" w:type="dxa"/>
            <w:tcBorders/>
            <w:vAlign w:val="center"/>
          </w:tcPr>
          <w:p>
            <w:pPr>
              <w:pStyle w:val="TableContents"/>
              <w:bidi w:val="0"/>
              <w:spacing w:before="0" w:after="283"/>
              <w:jc w:val="left"/>
              <w:rPr/>
            </w:pPr>
            <w:r>
              <w:rPr>
                <w:color w:val="DCDCDC"/>
              </w:rPr>
              <w:t xml:space="preserve">Alexandra Burke </w:t>
            </w:r>
          </w:p>
        </w:tc>
        <w:tc>
          <w:tcPr>
            <w:tcW w:w="1920" w:type="dxa"/>
            <w:tcBorders/>
            <w:vAlign w:val="center"/>
          </w:tcPr>
          <w:p>
            <w:pPr>
              <w:pStyle w:val="TableContents"/>
              <w:bidi w:val="0"/>
              <w:spacing w:before="0" w:after="283"/>
              <w:jc w:val="left"/>
              <w:rPr/>
            </w:pPr>
            <w:r>
              <w:rPr>
                <w:color w:val="2F4F4F"/>
              </w:rPr>
              <w:t xml:space="preserve">Beverley Knight </w:t>
            </w:r>
          </w:p>
        </w:tc>
        <w:tc>
          <w:tcPr>
            <w:tcW w:w="1254" w:type="dxa"/>
            <w:tcBorders/>
            <w:vAlign w:val="center"/>
          </w:tcPr>
          <w:p>
            <w:pPr>
              <w:pStyle w:val="TableContents"/>
              <w:bidi w:val="0"/>
              <w:spacing w:before="0" w:after="283"/>
              <w:jc w:val="left"/>
              <w:rPr/>
            </w:pPr>
            <w:r>
              <w:rPr>
                <w:color w:val="556B2F"/>
              </w:rPr>
              <w:t xml:space="preserve">Deborah Cox </w:t>
            </w:r>
          </w:p>
        </w:tc>
        <w:tc>
          <w:tcPr>
            <w:tcW w:w="1596" w:type="dxa"/>
            <w:tcBorders/>
            <w:vAlign w:val="center"/>
          </w:tcPr>
          <w:p>
            <w:pPr>
              <w:pStyle w:val="TableContents"/>
              <w:bidi w:val="0"/>
              <w:spacing w:before="0" w:after="283"/>
              <w:jc w:val="left"/>
              <w:rPr/>
            </w:pPr>
            <w:r>
              <w:rPr>
                <w:color w:val="6B8E23"/>
              </w:rPr>
              <w:t xml:space="preserve">Romy Monteiro </w:t>
            </w:r>
          </w:p>
        </w:tc>
      </w:tr>
      <w:tr>
        <w:trPr/>
        <w:tc>
          <w:tcPr>
            <w:tcW w:w="1356" w:type="dxa"/>
            <w:tcBorders/>
            <w:vAlign w:val="center"/>
          </w:tcPr>
          <w:p>
            <w:pPr>
              <w:pStyle w:val="TableHeading"/>
              <w:suppressLineNumbers/>
              <w:bidi w:val="0"/>
              <w:spacing w:before="0" w:after="283"/>
              <w:jc w:val="center"/>
              <w:rPr/>
            </w:pPr>
            <w:r>
              <w:rPr/>
              <w:t xml:space="preserve">Rachel Marron (varajäsen) </w:t>
            </w:r>
          </w:p>
        </w:tc>
        <w:tc>
          <w:tcPr>
            <w:tcW w:w="1897" w:type="dxa"/>
            <w:tcBorders/>
            <w:vAlign w:val="center"/>
          </w:tcPr>
          <w:p>
            <w:pPr>
              <w:pStyle w:val="TableContents"/>
              <w:bidi w:val="0"/>
              <w:spacing w:before="0" w:after="283"/>
              <w:jc w:val="left"/>
              <w:rPr/>
            </w:pPr>
            <w:r>
              <w:rPr/>
              <w:t xml:space="preserve">Gloria Onitiri </w:t>
            </w:r>
          </w:p>
        </w:tc>
        <w:tc>
          <w:tcPr>
            <w:tcW w:w="2182" w:type="dxa"/>
            <w:tcBorders/>
            <w:vAlign w:val="center"/>
          </w:tcPr>
          <w:p>
            <w:pPr>
              <w:pStyle w:val="TableContents"/>
              <w:bidi w:val="0"/>
              <w:spacing w:before="0" w:after="283"/>
              <w:jc w:val="left"/>
              <w:rPr/>
            </w:pPr>
            <w:r>
              <w:rPr/>
              <w:t xml:space="preserve">Zoe Birkett </w:t>
            </w:r>
          </w:p>
        </w:tc>
        <w:tc>
          <w:tcPr>
            <w:tcW w:w="1920" w:type="dxa"/>
            <w:tcBorders/>
            <w:vAlign w:val="center"/>
          </w:tcPr>
          <w:p>
            <w:pPr>
              <w:pStyle w:val="TableContents"/>
              <w:bidi w:val="0"/>
              <w:spacing w:before="0" w:after="283"/>
              <w:jc w:val="left"/>
              <w:rPr/>
            </w:pPr>
            <w:r>
              <w:rPr/>
              <w:t xml:space="preserve">Carole Stennett </w:t>
            </w:r>
          </w:p>
        </w:tc>
        <w:tc>
          <w:tcPr>
            <w:tcW w:w="1254" w:type="dxa"/>
            <w:tcBorders/>
            <w:vAlign w:val="center"/>
          </w:tcPr>
          <w:p>
            <w:pPr>
              <w:pStyle w:val="TableContents"/>
              <w:bidi w:val="0"/>
              <w:spacing w:before="0" w:after="283"/>
              <w:jc w:val="left"/>
              <w:rPr/>
            </w:pPr>
            <w:r>
              <w:rPr/>
              <w:t xml:space="preserve">Jasmin Richardson </w:t>
            </w:r>
          </w:p>
        </w:tc>
        <w:tc>
          <w:tcPr>
            <w:tcW w:w="1596" w:type="dxa"/>
            <w:tcBorders/>
            <w:vAlign w:val="center"/>
          </w:tcPr>
          <w:p>
            <w:pPr>
              <w:pStyle w:val="TableContents"/>
              <w:bidi w:val="0"/>
              <w:spacing w:before="0" w:after="283"/>
              <w:jc w:val="left"/>
              <w:rPr/>
            </w:pPr>
            <w:r>
              <w:rPr/>
              <w:t xml:space="preserve">April Darby </w:t>
            </w:r>
          </w:p>
        </w:tc>
      </w:tr>
      <w:tr>
        <w:trPr/>
        <w:tc>
          <w:tcPr>
            <w:tcW w:w="1356" w:type="dxa"/>
            <w:tcBorders/>
            <w:vAlign w:val="center"/>
          </w:tcPr>
          <w:p>
            <w:pPr>
              <w:pStyle w:val="TableHeading"/>
              <w:suppressLineNumbers/>
              <w:bidi w:val="0"/>
              <w:spacing w:before="0" w:after="283"/>
              <w:jc w:val="center"/>
              <w:rPr/>
            </w:pPr>
            <w:r>
              <w:rPr/>
              <w:t xml:space="preserve">Frank Farmer </w:t>
            </w:r>
          </w:p>
        </w:tc>
        <w:tc>
          <w:tcPr>
            <w:tcW w:w="1897" w:type="dxa"/>
            <w:tcBorders/>
            <w:vAlign w:val="center"/>
          </w:tcPr>
          <w:p>
            <w:pPr>
              <w:pStyle w:val="TableContents"/>
              <w:bidi w:val="0"/>
              <w:spacing w:before="0" w:after="283"/>
              <w:jc w:val="left"/>
              <w:rPr/>
            </w:pPr>
            <w:r>
              <w:rPr/>
              <w:t xml:space="preserve">Lloyd Owen </w:t>
            </w:r>
          </w:p>
        </w:tc>
        <w:tc>
          <w:tcPr>
            <w:tcW w:w="2182" w:type="dxa"/>
            <w:tcBorders/>
            <w:vAlign w:val="center"/>
          </w:tcPr>
          <w:p>
            <w:pPr>
              <w:pStyle w:val="TableContents"/>
              <w:bidi w:val="0"/>
              <w:spacing w:before="0" w:after="283"/>
              <w:jc w:val="left"/>
              <w:rPr/>
            </w:pPr>
            <w:r>
              <w:rPr/>
              <w:t xml:space="preserve">Stuart Reid </w:t>
            </w:r>
          </w:p>
        </w:tc>
        <w:tc>
          <w:tcPr>
            <w:tcW w:w="1920" w:type="dxa"/>
            <w:tcBorders/>
            <w:vAlign w:val="center"/>
          </w:tcPr>
          <w:p>
            <w:pPr>
              <w:pStyle w:val="TableContents"/>
              <w:bidi w:val="0"/>
              <w:spacing w:before="0" w:after="283"/>
              <w:jc w:val="left"/>
              <w:rPr/>
            </w:pPr>
            <w:r>
              <w:rPr/>
              <w:t xml:space="preserve">Ben Richards </w:t>
            </w:r>
          </w:p>
        </w:tc>
        <w:tc>
          <w:tcPr>
            <w:tcW w:w="1254" w:type="dxa"/>
            <w:tcBorders/>
            <w:vAlign w:val="center"/>
          </w:tcPr>
          <w:p>
            <w:pPr>
              <w:pStyle w:val="TableContents"/>
              <w:bidi w:val="0"/>
              <w:spacing w:before="0" w:after="283"/>
              <w:jc w:val="left"/>
              <w:rPr/>
            </w:pPr>
            <w:r>
              <w:rPr/>
              <w:t xml:space="preserve">Judson Mills </w:t>
            </w:r>
          </w:p>
        </w:tc>
        <w:tc>
          <w:tcPr>
            <w:tcW w:w="1596" w:type="dxa"/>
            <w:tcBorders/>
            <w:vAlign w:val="center"/>
          </w:tcPr>
          <w:p>
            <w:pPr>
              <w:pStyle w:val="TableContents"/>
              <w:bidi w:val="0"/>
              <w:spacing w:before="0" w:after="283"/>
              <w:jc w:val="left"/>
              <w:rPr/>
            </w:pPr>
            <w:r>
              <w:rPr/>
              <w:t xml:space="preserve">Dave Mantel, Mark van Eeuwen, Miro Kloosterman. </w:t>
            </w:r>
          </w:p>
        </w:tc>
      </w:tr>
      <w:tr>
        <w:trPr/>
        <w:tc>
          <w:tcPr>
            <w:tcW w:w="1356" w:type="dxa"/>
            <w:tcBorders/>
            <w:vAlign w:val="center"/>
          </w:tcPr>
          <w:p>
            <w:pPr>
              <w:pStyle w:val="TableHeading"/>
              <w:suppressLineNumbers/>
              <w:bidi w:val="0"/>
              <w:spacing w:before="0" w:after="283"/>
              <w:jc w:val="center"/>
              <w:rPr/>
            </w:pPr>
            <w:r>
              <w:rPr/>
              <w:t xml:space="preserve">Bill Devaney </w:t>
            </w:r>
          </w:p>
        </w:tc>
        <w:tc>
          <w:tcPr>
            <w:tcW w:w="1897" w:type="dxa"/>
            <w:tcBorders/>
            <w:vAlign w:val="center"/>
          </w:tcPr>
          <w:p>
            <w:pPr>
              <w:pStyle w:val="TableContents"/>
              <w:bidi w:val="0"/>
              <w:spacing w:before="0" w:after="283"/>
              <w:jc w:val="left"/>
              <w:rPr/>
            </w:pPr>
            <w:r>
              <w:rPr/>
              <w:t xml:space="preserve">Ray Shell </w:t>
            </w:r>
          </w:p>
        </w:tc>
        <w:tc>
          <w:tcPr>
            <w:tcW w:w="2182" w:type="dxa"/>
            <w:tcBorders/>
            <w:vAlign w:val="center"/>
          </w:tcPr>
          <w:p>
            <w:pPr>
              <w:pStyle w:val="TableContents"/>
              <w:bidi w:val="0"/>
              <w:spacing w:before="0" w:after="283"/>
              <w:jc w:val="left"/>
              <w:rPr/>
            </w:pPr>
            <w:r>
              <w:rPr/>
              <w:t xml:space="preserve">Mensah Bediako </w:t>
            </w:r>
          </w:p>
        </w:tc>
        <w:tc>
          <w:tcPr>
            <w:tcW w:w="1920" w:type="dxa"/>
            <w:tcBorders/>
            <w:vAlign w:val="center"/>
          </w:tcPr>
          <w:p>
            <w:pPr>
              <w:pStyle w:val="TableContents"/>
              <w:bidi w:val="0"/>
              <w:spacing w:before="0" w:after="283"/>
              <w:jc w:val="left"/>
              <w:rPr/>
            </w:pPr>
            <w:r>
              <w:rPr/>
              <w:t xml:space="preserve">Mark Holden </w:t>
            </w:r>
          </w:p>
        </w:tc>
        <w:tc>
          <w:tcPr>
            <w:tcW w:w="1254" w:type="dxa"/>
            <w:tcBorders/>
            <w:vAlign w:val="center"/>
          </w:tcPr>
          <w:p>
            <w:pPr>
              <w:pStyle w:val="TableContents"/>
              <w:bidi w:val="0"/>
              <w:spacing w:before="0" w:after="283"/>
              <w:jc w:val="left"/>
              <w:rPr/>
            </w:pPr>
            <w:r>
              <w:rPr/>
              <w:t xml:space="preserve">Charles Gray </w:t>
            </w:r>
          </w:p>
        </w:tc>
        <w:tc>
          <w:tcPr>
            <w:tcW w:w="1596" w:type="dxa"/>
            <w:tcBorders/>
            <w:vAlign w:val="center"/>
          </w:tcPr>
          <w:p>
            <w:pPr>
              <w:pStyle w:val="TableContents"/>
              <w:bidi w:val="0"/>
              <w:spacing w:before="0" w:after="283"/>
              <w:jc w:val="left"/>
              <w:rPr/>
            </w:pPr>
            <w:r>
              <w:rPr/>
              <w:t xml:space="preserve">Ruurt de Maesschalck </w:t>
            </w:r>
          </w:p>
        </w:tc>
      </w:tr>
      <w:tr>
        <w:trPr/>
        <w:tc>
          <w:tcPr>
            <w:tcW w:w="1356" w:type="dxa"/>
            <w:tcBorders/>
            <w:vAlign w:val="center"/>
          </w:tcPr>
          <w:p>
            <w:pPr>
              <w:pStyle w:val="TableHeading"/>
              <w:suppressLineNumbers/>
              <w:bidi w:val="0"/>
              <w:spacing w:before="0" w:after="283"/>
              <w:jc w:val="center"/>
              <w:rPr/>
            </w:pPr>
            <w:r>
              <w:rPr/>
              <w:t xml:space="preserve">Tony Scibelli </w:t>
            </w:r>
          </w:p>
        </w:tc>
        <w:tc>
          <w:tcPr>
            <w:tcW w:w="1897" w:type="dxa"/>
            <w:tcBorders/>
            <w:vAlign w:val="center"/>
          </w:tcPr>
          <w:p>
            <w:pPr>
              <w:pStyle w:val="TableContents"/>
              <w:bidi w:val="0"/>
              <w:spacing w:before="0" w:after="283"/>
              <w:jc w:val="left"/>
              <w:rPr/>
            </w:pPr>
            <w:r>
              <w:rPr/>
              <w:t xml:space="preserve">Nicolas Colicos </w:t>
            </w:r>
          </w:p>
        </w:tc>
        <w:tc>
          <w:tcPr>
            <w:tcW w:w="2182" w:type="dxa"/>
            <w:tcBorders/>
            <w:vAlign w:val="center"/>
          </w:tcPr>
          <w:p>
            <w:pPr>
              <w:pStyle w:val="TableContents"/>
              <w:bidi w:val="0"/>
              <w:spacing w:before="0" w:after="283"/>
              <w:jc w:val="left"/>
              <w:rPr/>
            </w:pPr>
            <w:r>
              <w:rPr/>
              <w:t xml:space="preserve">Siôn Lloyd </w:t>
            </w:r>
          </w:p>
        </w:tc>
        <w:tc>
          <w:tcPr>
            <w:tcW w:w="1920" w:type="dxa"/>
            <w:tcBorders/>
            <w:vAlign w:val="center"/>
          </w:tcPr>
          <w:p>
            <w:pPr>
              <w:pStyle w:val="TableContents"/>
              <w:bidi w:val="0"/>
              <w:spacing w:before="0" w:after="283"/>
              <w:jc w:val="left"/>
              <w:rPr/>
            </w:pPr>
            <w:r>
              <w:rPr/>
              <w:t xml:space="preserve">Alex Andreas </w:t>
            </w:r>
          </w:p>
        </w:tc>
        <w:tc>
          <w:tcPr>
            <w:tcW w:w="1254" w:type="dxa"/>
            <w:tcBorders/>
            <w:vAlign w:val="center"/>
          </w:tcPr>
          <w:p>
            <w:pPr>
              <w:pStyle w:val="TableContents"/>
              <w:bidi w:val="0"/>
              <w:spacing w:before="0" w:after="283"/>
              <w:jc w:val="left"/>
              <w:rPr/>
            </w:pPr>
            <w:r>
              <w:rPr/>
              <w:t xml:space="preserve">Alex Corrado </w:t>
            </w:r>
          </w:p>
        </w:tc>
        <w:tc>
          <w:tcPr>
            <w:tcW w:w="1596" w:type="dxa"/>
            <w:tcBorders/>
            <w:vAlign w:val="center"/>
          </w:tcPr>
          <w:p>
            <w:pPr>
              <w:pStyle w:val="TableContents"/>
              <w:bidi w:val="0"/>
              <w:spacing w:before="0" w:after="283"/>
              <w:jc w:val="left"/>
              <w:rPr/>
            </w:pPr>
            <w:r>
              <w:rPr/>
              <w:t xml:space="preserve">Zjon Smaal </w:t>
            </w:r>
          </w:p>
        </w:tc>
      </w:tr>
      <w:tr>
        <w:trPr/>
        <w:tc>
          <w:tcPr>
            <w:tcW w:w="1356" w:type="dxa"/>
            <w:tcBorders/>
            <w:vAlign w:val="center"/>
          </w:tcPr>
          <w:p>
            <w:pPr>
              <w:pStyle w:val="TableHeading"/>
              <w:suppressLineNumbers/>
              <w:bidi w:val="0"/>
              <w:spacing w:before="0" w:after="283"/>
              <w:jc w:val="center"/>
              <w:rPr/>
            </w:pPr>
            <w:r>
              <w:rPr/>
              <w:t xml:space="preserve">The Stalker </w:t>
            </w:r>
          </w:p>
        </w:tc>
        <w:tc>
          <w:tcPr>
            <w:tcW w:w="1897" w:type="dxa"/>
            <w:tcBorders/>
            <w:vAlign w:val="center"/>
          </w:tcPr>
          <w:p>
            <w:pPr>
              <w:pStyle w:val="TableContents"/>
              <w:bidi w:val="0"/>
              <w:spacing w:before="0" w:after="283"/>
              <w:jc w:val="left"/>
              <w:rPr/>
            </w:pPr>
            <w:r>
              <w:rPr/>
              <w:t xml:space="preserve">Mark Letheren </w:t>
            </w:r>
          </w:p>
        </w:tc>
        <w:tc>
          <w:tcPr>
            <w:tcW w:w="2182" w:type="dxa"/>
            <w:tcBorders/>
            <w:vAlign w:val="center"/>
          </w:tcPr>
          <w:p>
            <w:pPr>
              <w:pStyle w:val="TableContents"/>
              <w:bidi w:val="0"/>
              <w:spacing w:before="0" w:after="283"/>
              <w:jc w:val="left"/>
              <w:rPr/>
            </w:pPr>
            <w:r>
              <w:rPr/>
              <w:t xml:space="preserve">Mike Denman </w:t>
            </w:r>
          </w:p>
        </w:tc>
        <w:tc>
          <w:tcPr>
            <w:tcW w:w="1920" w:type="dxa"/>
            <w:tcBorders/>
            <w:vAlign w:val="center"/>
          </w:tcPr>
          <w:p>
            <w:pPr>
              <w:pStyle w:val="TableContents"/>
              <w:bidi w:val="0"/>
              <w:spacing w:before="0" w:after="283"/>
              <w:jc w:val="left"/>
              <w:rPr/>
            </w:pPr>
            <w:r>
              <w:rPr/>
              <w:t xml:space="preserve">Matthew Stathers </w:t>
            </w:r>
          </w:p>
        </w:tc>
        <w:tc>
          <w:tcPr>
            <w:tcW w:w="1254" w:type="dxa"/>
            <w:tcBorders/>
            <w:vAlign w:val="center"/>
          </w:tcPr>
          <w:p>
            <w:pPr>
              <w:pStyle w:val="TableContents"/>
              <w:bidi w:val="0"/>
              <w:spacing w:before="0" w:after="283"/>
              <w:jc w:val="left"/>
              <w:rPr/>
            </w:pPr>
            <w:r>
              <w:rPr/>
              <w:t xml:space="preserve">Jorge Paniagua </w:t>
            </w:r>
          </w:p>
        </w:tc>
        <w:tc>
          <w:tcPr>
            <w:tcW w:w="1596" w:type="dxa"/>
            <w:tcBorders/>
            <w:vAlign w:val="center"/>
          </w:tcPr>
          <w:p>
            <w:pPr>
              <w:pStyle w:val="TableContents"/>
              <w:bidi w:val="0"/>
              <w:spacing w:before="0" w:after="283"/>
              <w:jc w:val="left"/>
              <w:rPr/>
            </w:pPr>
            <w:r>
              <w:rPr/>
              <w:t xml:space="preserve">Bram Blankestijn </w:t>
            </w:r>
          </w:p>
        </w:tc>
      </w:tr>
      <w:tr>
        <w:trPr/>
        <w:tc>
          <w:tcPr>
            <w:tcW w:w="1356" w:type="dxa"/>
            <w:tcBorders/>
            <w:vAlign w:val="center"/>
          </w:tcPr>
          <w:p>
            <w:pPr>
              <w:pStyle w:val="TableHeading"/>
              <w:suppressLineNumbers/>
              <w:bidi w:val="0"/>
              <w:spacing w:before="0" w:after="283"/>
              <w:jc w:val="center"/>
              <w:rPr/>
            </w:pPr>
            <w:r>
              <w:rPr/>
              <w:t xml:space="preserve">Fletcher </w:t>
            </w:r>
          </w:p>
        </w:tc>
        <w:tc>
          <w:tcPr>
            <w:tcW w:w="1897" w:type="dxa"/>
            <w:tcBorders/>
            <w:vAlign w:val="center"/>
          </w:tcPr>
          <w:p>
            <w:pPr>
              <w:pStyle w:val="TableContents"/>
              <w:bidi w:val="0"/>
              <w:spacing w:before="0" w:after="283"/>
              <w:jc w:val="left"/>
              <w:rPr/>
            </w:pPr>
            <w:r>
              <w:rPr/>
              <w:t xml:space="preserve">Luis Buddy, Caius Duncombe, Jaydon Fowora Knight, Kwame Kandekore, Taylor Lockhart, Malaki Paul. </w:t>
            </w:r>
          </w:p>
        </w:tc>
        <w:tc>
          <w:tcPr>
            <w:tcW w:w="2182" w:type="dxa"/>
            <w:tcBorders/>
            <w:vAlign w:val="center"/>
          </w:tcPr>
          <w:p>
            <w:pPr>
              <w:pStyle w:val="TableContents"/>
              <w:bidi w:val="0"/>
              <w:spacing w:before="0" w:after="283"/>
              <w:jc w:val="left"/>
              <w:rPr/>
            </w:pPr>
            <w:r>
              <w:rPr/>
              <w:t xml:space="preserve">Elliot Aubrey, Jhayheim Davis, Mark Jones, Xhanti Mbonzongwana, Xhanti Mbonzongwana, Chiesa Musonda, Seito Smith </w:t>
            </w:r>
          </w:p>
        </w:tc>
        <w:tc>
          <w:tcPr>
            <w:tcW w:w="1920" w:type="dxa"/>
            <w:tcBorders/>
            <w:vAlign w:val="center"/>
          </w:tcPr>
          <w:p>
            <w:pPr>
              <w:pStyle w:val="TableContents"/>
              <w:bidi w:val="0"/>
              <w:spacing w:before="0" w:after="283"/>
              <w:jc w:val="left"/>
              <w:rPr/>
            </w:pPr>
            <w:r>
              <w:rPr/>
              <w:t xml:space="preserve">Keaton Edmund, Max Fincham, Jaden Oshenye, Mickell Stewart-Grimes. </w:t>
            </w:r>
          </w:p>
        </w:tc>
        <w:tc>
          <w:tcPr>
            <w:tcW w:w="1254" w:type="dxa"/>
            <w:tcBorders/>
            <w:vAlign w:val="center"/>
          </w:tcPr>
          <w:p>
            <w:pPr>
              <w:pStyle w:val="TableContents"/>
              <w:bidi w:val="0"/>
              <w:spacing w:before="0" w:after="283"/>
              <w:jc w:val="left"/>
              <w:rPr/>
            </w:pPr>
            <w:r>
              <w:rPr/>
              <w:t xml:space="preserve">Douglas Baldeo </w:t>
            </w:r>
          </w:p>
        </w:tc>
        <w:tc>
          <w:tcPr>
            <w:tcW w:w="1596" w:type="dxa"/>
            <w:tcBorders/>
          </w:tcPr>
          <w:p>
            <w:pPr>
              <w:pStyle w:val="TableContents"/>
              <w:bidi w:val="0"/>
              <w:spacing w:before="0" w:after="283"/>
              <w:jc w:val="left"/>
              <w:rPr>
                <w:sz w:val="4"/>
                <w:szCs w:val="4"/>
              </w:rPr>
            </w:pPr>
            <w:r>
              <w:rPr>
                <w:sz w:val="4"/>
                <w:szCs w:val="4"/>
              </w:rPr>
            </w:r>
          </w:p>
        </w:tc>
      </w:tr>
      <w:tr>
        <w:trPr/>
        <w:tc>
          <w:tcPr>
            <w:tcW w:w="1356" w:type="dxa"/>
            <w:tcBorders/>
            <w:vAlign w:val="center"/>
          </w:tcPr>
          <w:p>
            <w:pPr>
              <w:pStyle w:val="TableHeading"/>
              <w:suppressLineNumbers/>
              <w:bidi w:val="0"/>
              <w:spacing w:before="0" w:after="283"/>
              <w:jc w:val="center"/>
              <w:rPr/>
            </w:pPr>
            <w:r>
              <w:rPr/>
              <w:t xml:space="preserve">Rory </w:t>
            </w:r>
          </w:p>
        </w:tc>
        <w:tc>
          <w:tcPr>
            <w:tcW w:w="1897" w:type="dxa"/>
            <w:tcBorders/>
            <w:vAlign w:val="center"/>
          </w:tcPr>
          <w:p>
            <w:pPr>
              <w:pStyle w:val="TableContents"/>
              <w:bidi w:val="0"/>
              <w:spacing w:before="0" w:after="283"/>
              <w:jc w:val="left"/>
              <w:rPr/>
            </w:pPr>
            <w:r>
              <w:rPr/>
              <w:t xml:space="preserve">David Page </w:t>
            </w:r>
          </w:p>
        </w:tc>
        <w:tc>
          <w:tcPr>
            <w:tcW w:w="2182"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Michael Wade-Peters </w:t>
            </w:r>
          </w:p>
        </w:tc>
        <w:tc>
          <w:tcPr>
            <w:tcW w:w="1254" w:type="dxa"/>
            <w:tcBorders/>
            <w:vAlign w:val="center"/>
          </w:tcPr>
          <w:p>
            <w:pPr>
              <w:pStyle w:val="TableContents"/>
              <w:bidi w:val="0"/>
              <w:spacing w:before="0" w:after="283"/>
              <w:jc w:val="left"/>
              <w:rPr>
                <w:sz w:val="4"/>
                <w:szCs w:val="4"/>
              </w:rPr>
            </w:pPr>
            <w:r>
              <w:rPr>
                <w:sz w:val="4"/>
                <w:szCs w:val="4"/>
              </w:rPr>
            </w:r>
          </w:p>
        </w:tc>
        <w:tc>
          <w:tcPr>
            <w:tcW w:w="1596" w:type="dxa"/>
            <w:tcBorders/>
          </w:tcPr>
          <w:p>
            <w:pPr>
              <w:pStyle w:val="TableContents"/>
              <w:bidi w:val="0"/>
              <w:spacing w:before="0" w:after="283"/>
              <w:jc w:val="left"/>
              <w:rPr>
                <w:sz w:val="4"/>
                <w:szCs w:val="4"/>
              </w:rPr>
            </w:pPr>
            <w:r>
              <w:rPr>
                <w:sz w:val="4"/>
                <w:szCs w:val="4"/>
              </w:rPr>
            </w:r>
          </w:p>
        </w:tc>
      </w:tr>
      <w:tr>
        <w:trPr/>
        <w:tc>
          <w:tcPr>
            <w:tcW w:w="1356" w:type="dxa"/>
            <w:tcBorders/>
            <w:vAlign w:val="center"/>
          </w:tcPr>
          <w:p>
            <w:pPr>
              <w:pStyle w:val="TableHeading"/>
              <w:suppressLineNumbers/>
              <w:bidi w:val="0"/>
              <w:spacing w:before="0" w:after="283"/>
              <w:jc w:val="center"/>
              <w:rPr/>
            </w:pPr>
            <w:r>
              <w:rPr/>
              <w:t xml:space="preserve">Sy Spector </w:t>
            </w:r>
          </w:p>
        </w:tc>
        <w:tc>
          <w:tcPr>
            <w:tcW w:w="1897" w:type="dxa"/>
            <w:tcBorders/>
            <w:vAlign w:val="center"/>
          </w:tcPr>
          <w:p>
            <w:pPr>
              <w:pStyle w:val="TableContents"/>
              <w:bidi w:val="0"/>
              <w:spacing w:before="0" w:after="283"/>
              <w:jc w:val="left"/>
              <w:rPr/>
            </w:pPr>
            <w:r>
              <w:rPr/>
              <w:t xml:space="preserve">Sean Chapman </w:t>
            </w:r>
          </w:p>
        </w:tc>
        <w:tc>
          <w:tcPr>
            <w:tcW w:w="2182" w:type="dxa"/>
            <w:tcBorders/>
            <w:vAlign w:val="center"/>
          </w:tcPr>
          <w:p>
            <w:pPr>
              <w:pStyle w:val="TableContents"/>
              <w:bidi w:val="0"/>
              <w:spacing w:before="0" w:after="283"/>
              <w:jc w:val="left"/>
              <w:rPr/>
            </w:pPr>
            <w:r>
              <w:rPr/>
              <w:t xml:space="preserve">Adam Venus </w:t>
            </w:r>
          </w:p>
        </w:tc>
        <w:tc>
          <w:tcPr>
            <w:tcW w:w="1920" w:type="dxa"/>
            <w:tcBorders/>
            <w:vAlign w:val="center"/>
          </w:tcPr>
          <w:p>
            <w:pPr>
              <w:pStyle w:val="TableContents"/>
              <w:bidi w:val="0"/>
              <w:spacing w:before="0" w:after="283"/>
              <w:jc w:val="left"/>
              <w:rPr/>
            </w:pPr>
            <w:r>
              <w:rPr/>
              <w:t xml:space="preserve">Dominic Taylor </w:t>
            </w:r>
          </w:p>
        </w:tc>
        <w:tc>
          <w:tcPr>
            <w:tcW w:w="1254" w:type="dxa"/>
            <w:tcBorders/>
            <w:vAlign w:val="center"/>
          </w:tcPr>
          <w:p>
            <w:pPr>
              <w:pStyle w:val="TableContents"/>
              <w:bidi w:val="0"/>
              <w:spacing w:before="0" w:after="283"/>
              <w:jc w:val="left"/>
              <w:rPr/>
            </w:pPr>
            <w:r>
              <w:rPr/>
              <w:t xml:space="preserve">Jonathan Hadley </w:t>
            </w:r>
          </w:p>
        </w:tc>
        <w:tc>
          <w:tcPr>
            <w:tcW w:w="1596" w:type="dxa"/>
            <w:tcBorders/>
            <w:vAlign w:val="center"/>
          </w:tcPr>
          <w:p>
            <w:pPr>
              <w:pStyle w:val="TableContents"/>
              <w:bidi w:val="0"/>
              <w:spacing w:before="0" w:after="283"/>
              <w:jc w:val="left"/>
              <w:rPr/>
            </w:pPr>
            <w:r>
              <w:rPr/>
              <w:t xml:space="preserve">Patrick Martens </w:t>
            </w:r>
          </w:p>
        </w:tc>
      </w:tr>
      <w:tr>
        <w:trPr/>
        <w:tc>
          <w:tcPr>
            <w:tcW w:w="1356" w:type="dxa"/>
            <w:tcBorders/>
            <w:vAlign w:val="center"/>
          </w:tcPr>
          <w:p>
            <w:pPr>
              <w:pStyle w:val="TableHeading"/>
              <w:suppressLineNumbers/>
              <w:bidi w:val="0"/>
              <w:spacing w:before="0" w:after="283"/>
              <w:jc w:val="center"/>
              <w:rPr/>
            </w:pPr>
            <w:r>
              <w:rPr/>
              <w:t xml:space="preserve">Nicki Marron </w:t>
            </w:r>
          </w:p>
        </w:tc>
        <w:tc>
          <w:tcPr>
            <w:tcW w:w="1897" w:type="dxa"/>
            <w:tcBorders/>
            <w:vAlign w:val="center"/>
          </w:tcPr>
          <w:p>
            <w:pPr>
              <w:pStyle w:val="TableContents"/>
              <w:bidi w:val="0"/>
              <w:spacing w:before="0" w:after="283"/>
              <w:jc w:val="left"/>
              <w:rPr/>
            </w:pPr>
            <w:r>
              <w:rPr/>
              <w:t xml:space="preserve">Debbie Kurup </w:t>
            </w:r>
          </w:p>
        </w:tc>
        <w:tc>
          <w:tcPr>
            <w:tcW w:w="2182" w:type="dxa"/>
            <w:tcBorders/>
            <w:vAlign w:val="center"/>
          </w:tcPr>
          <w:p>
            <w:pPr>
              <w:pStyle w:val="TableContents"/>
              <w:bidi w:val="0"/>
              <w:spacing w:before="0" w:after="283"/>
              <w:jc w:val="left"/>
              <w:rPr/>
            </w:pPr>
            <w:r>
              <w:rPr/>
              <w:t xml:space="preserve">Melissa James </w:t>
            </w:r>
          </w:p>
        </w:tc>
        <w:tc>
          <w:tcPr>
            <w:tcW w:w="1920" w:type="dxa"/>
            <w:tcBorders/>
            <w:vAlign w:val="center"/>
          </w:tcPr>
          <w:p>
            <w:pPr>
              <w:pStyle w:val="TableContents"/>
              <w:bidi w:val="0"/>
              <w:spacing w:before="0" w:after="283"/>
              <w:jc w:val="left"/>
              <w:rPr/>
            </w:pPr>
            <w:r>
              <w:rPr/>
              <w:t xml:space="preserve">Rachel John </w:t>
            </w:r>
          </w:p>
        </w:tc>
        <w:tc>
          <w:tcPr>
            <w:tcW w:w="1254" w:type="dxa"/>
            <w:tcBorders/>
            <w:vAlign w:val="center"/>
          </w:tcPr>
          <w:p>
            <w:pPr>
              <w:pStyle w:val="TableContents"/>
              <w:bidi w:val="0"/>
              <w:spacing w:before="0" w:after="283"/>
              <w:jc w:val="left"/>
              <w:rPr/>
            </w:pPr>
            <w:r>
              <w:rPr/>
              <w:t xml:space="preserve">Jasmin Richardson </w:t>
            </w:r>
          </w:p>
        </w:tc>
        <w:tc>
          <w:tcPr>
            <w:tcW w:w="1596" w:type="dxa"/>
            <w:tcBorders/>
            <w:vAlign w:val="center"/>
          </w:tcPr>
          <w:p>
            <w:pPr>
              <w:pStyle w:val="TableContents"/>
              <w:bidi w:val="0"/>
              <w:spacing w:before="0" w:after="283"/>
              <w:jc w:val="left"/>
              <w:rPr/>
            </w:pPr>
            <w:r>
              <w:rPr/>
              <w:t xml:space="preserve">Carolina Dijkhuizen </w:t>
            </w:r>
          </w:p>
        </w:tc>
      </w:tr>
      <w:tr>
        <w:trPr/>
        <w:tc>
          <w:tcPr>
            <w:tcW w:w="1356" w:type="dxa"/>
            <w:tcBorders/>
            <w:vAlign w:val="center"/>
          </w:tcPr>
          <w:p>
            <w:pPr>
              <w:pStyle w:val="TableHeading"/>
              <w:suppressLineNumbers/>
              <w:bidi w:val="0"/>
              <w:spacing w:before="0" w:after="283"/>
              <w:jc w:val="center"/>
              <w:rPr/>
            </w:pPr>
            <w:r>
              <w:rPr/>
              <w:t xml:space="preserve">Douglas </w:t>
            </w:r>
          </w:p>
        </w:tc>
        <w:tc>
          <w:tcPr>
            <w:tcW w:w="1897" w:type="dxa"/>
            <w:tcBorders/>
            <w:vAlign w:val="center"/>
          </w:tcPr>
          <w:p>
            <w:pPr>
              <w:pStyle w:val="TableContents"/>
              <w:bidi w:val="0"/>
              <w:spacing w:before="0" w:after="283"/>
              <w:jc w:val="left"/>
              <w:rPr/>
            </w:pPr>
            <w:r>
              <w:rPr/>
              <w:t xml:space="preserve">James Wooldbridge </w:t>
            </w:r>
          </w:p>
        </w:tc>
        <w:tc>
          <w:tcPr>
            <w:tcW w:w="2182"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Matthew Schmidt </w:t>
            </w:r>
          </w:p>
        </w:tc>
        <w:tc>
          <w:tcPr>
            <w:tcW w:w="1596" w:type="dxa"/>
            <w:tcBorders/>
          </w:tcPr>
          <w:p>
            <w:pPr>
              <w:pStyle w:val="TableContents"/>
              <w:bidi w:val="0"/>
              <w:spacing w:before="0" w:after="283"/>
              <w:jc w:val="left"/>
              <w:rPr>
                <w:sz w:val="4"/>
                <w:szCs w:val="4"/>
              </w:rPr>
            </w:pPr>
            <w:r>
              <w:rPr>
                <w:sz w:val="4"/>
                <w:szCs w:val="4"/>
              </w:rPr>
            </w:r>
          </w:p>
        </w:tc>
      </w:tr>
      <w:tr>
        <w:trPr/>
        <w:tc>
          <w:tcPr>
            <w:tcW w:w="1356" w:type="dxa"/>
            <w:tcBorders/>
            <w:vAlign w:val="center"/>
          </w:tcPr>
          <w:p>
            <w:pPr>
              <w:pStyle w:val="TableHeading"/>
              <w:suppressLineNumbers/>
              <w:bidi w:val="0"/>
              <w:spacing w:before="0" w:after="283"/>
              <w:jc w:val="center"/>
              <w:rPr/>
            </w:pPr>
            <w:r>
              <w:rPr/>
              <w:t xml:space="preserve">Terry Minella </w:t>
            </w:r>
          </w:p>
        </w:tc>
        <w:tc>
          <w:tcPr>
            <w:tcW w:w="1897" w:type="dxa"/>
            <w:tcBorders/>
            <w:vAlign w:val="center"/>
          </w:tcPr>
          <w:p>
            <w:pPr>
              <w:pStyle w:val="TableContents"/>
              <w:bidi w:val="0"/>
              <w:spacing w:before="0" w:after="283"/>
              <w:jc w:val="left"/>
              <w:rPr/>
            </w:pPr>
            <w:r>
              <w:rPr/>
              <w:t xml:space="preserve">Robert Jezek </w:t>
            </w:r>
          </w:p>
        </w:tc>
        <w:tc>
          <w:tcPr>
            <w:tcW w:w="2182"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sz w:val="4"/>
                <w:szCs w:val="4"/>
              </w:rPr>
            </w:pPr>
            <w:r>
              <w:rPr>
                <w:sz w:val="4"/>
                <w:szCs w:val="4"/>
              </w:rPr>
            </w:r>
          </w:p>
        </w:tc>
        <w:tc>
          <w:tcPr>
            <w:tcW w:w="1596" w:type="dxa"/>
            <w:tcBorders/>
          </w:tcPr>
          <w:p>
            <w:pPr>
              <w:pStyle w:val="TableContents"/>
              <w:bidi w:val="0"/>
              <w:spacing w:before="0" w:after="283"/>
              <w:jc w:val="left"/>
              <w:rPr>
                <w:sz w:val="4"/>
                <w:szCs w:val="4"/>
              </w:rPr>
            </w:pPr>
            <w:r>
              <w:rPr>
                <w:sz w:val="4"/>
                <w:szCs w:val="4"/>
              </w:rPr>
            </w:r>
          </w:p>
        </w:tc>
      </w:tr>
      <w:tr>
        <w:trPr/>
        <w:tc>
          <w:tcPr>
            <w:tcW w:w="1356" w:type="dxa"/>
            <w:tcBorders/>
            <w:vAlign w:val="center"/>
          </w:tcPr>
          <w:p>
            <w:pPr>
              <w:pStyle w:val="TableHeading"/>
              <w:suppressLineNumbers/>
              <w:bidi w:val="0"/>
              <w:spacing w:before="0" w:after="283"/>
              <w:jc w:val="center"/>
              <w:rPr/>
            </w:pPr>
            <w:r>
              <w:rPr/>
              <w:t xml:space="preserve">Ray Court </w:t>
            </w:r>
          </w:p>
        </w:tc>
        <w:tc>
          <w:tcPr>
            <w:tcW w:w="1897" w:type="dxa"/>
            <w:tcBorders/>
            <w:vAlign w:val="center"/>
          </w:tcPr>
          <w:p>
            <w:pPr>
              <w:pStyle w:val="TableContents"/>
              <w:bidi w:val="0"/>
              <w:spacing w:before="0" w:after="283"/>
              <w:jc w:val="left"/>
              <w:rPr/>
            </w:pPr>
            <w:r>
              <w:rPr/>
              <w:t xml:space="preserve">Oliver Le Sueur </w:t>
            </w:r>
          </w:p>
        </w:tc>
        <w:tc>
          <w:tcPr>
            <w:tcW w:w="2182" w:type="dxa"/>
            <w:tcBorders/>
            <w:vAlign w:val="center"/>
          </w:tcPr>
          <w:p>
            <w:pPr>
              <w:pStyle w:val="TableContents"/>
              <w:bidi w:val="0"/>
              <w:spacing w:before="0" w:after="283"/>
              <w:jc w:val="left"/>
              <w:rPr/>
            </w:pPr>
            <w:r>
              <w:rPr/>
              <w:t xml:space="preserve">Glen Fox </w:t>
            </w:r>
          </w:p>
        </w:tc>
        <w:tc>
          <w:tcPr>
            <w:tcW w:w="1920" w:type="dxa"/>
            <w:tcBorders/>
            <w:vAlign w:val="center"/>
          </w:tcPr>
          <w:p>
            <w:pPr>
              <w:pStyle w:val="TableContents"/>
              <w:bidi w:val="0"/>
              <w:spacing w:before="0" w:after="283"/>
              <w:jc w:val="left"/>
              <w:rPr/>
            </w:pPr>
            <w:r>
              <w:rPr/>
              <w:t xml:space="preserve">Glen Fox </w:t>
            </w:r>
          </w:p>
        </w:tc>
        <w:tc>
          <w:tcPr>
            <w:tcW w:w="1254" w:type="dxa"/>
            <w:tcBorders/>
            <w:vAlign w:val="center"/>
          </w:tcPr>
          <w:p>
            <w:pPr>
              <w:pStyle w:val="TableContents"/>
              <w:bidi w:val="0"/>
              <w:spacing w:before="0" w:after="283"/>
              <w:jc w:val="left"/>
              <w:rPr/>
            </w:pPr>
            <w:r>
              <w:rPr/>
              <w:t xml:space="preserve">Jarid Faubel </w:t>
            </w:r>
          </w:p>
        </w:tc>
        <w:tc>
          <w:tcPr>
            <w:tcW w:w="1596" w:type="dxa"/>
            <w:tcBorders/>
            <w:vAlign w:val="center"/>
          </w:tcPr>
          <w:p>
            <w:pPr>
              <w:pStyle w:val="TableContents"/>
              <w:bidi w:val="0"/>
              <w:spacing w:before="0" w:after="283"/>
              <w:jc w:val="left"/>
              <w:rPr/>
            </w:pPr>
            <w:r>
              <w:rPr/>
              <w:t xml:space="preserve">Robbert van den Bergh </w:t>
            </w:r>
          </w:p>
        </w:tc>
      </w:tr>
      <w:tr>
        <w:trPr/>
        <w:tc>
          <w:tcPr>
            <w:tcW w:w="1356" w:type="dxa"/>
            <w:tcBorders/>
            <w:vAlign w:val="center"/>
          </w:tcPr>
          <w:p>
            <w:pPr>
              <w:pStyle w:val="TableHeading"/>
              <w:suppressLineNumbers/>
              <w:bidi w:val="0"/>
              <w:spacing w:before="0" w:after="283"/>
              <w:jc w:val="center"/>
              <w:rPr/>
            </w:pPr>
            <w:r>
              <w:rPr/>
              <w:t xml:space="preserve">Jimmy </w:t>
            </w:r>
          </w:p>
        </w:tc>
        <w:tc>
          <w:tcPr>
            <w:tcW w:w="1897" w:type="dxa"/>
            <w:tcBorders/>
            <w:vAlign w:val="center"/>
          </w:tcPr>
          <w:p>
            <w:pPr>
              <w:pStyle w:val="TableContents"/>
              <w:bidi w:val="0"/>
              <w:spacing w:before="0" w:after="283"/>
              <w:jc w:val="left"/>
              <w:rPr/>
            </w:pPr>
            <w:r>
              <w:rPr/>
              <w:t xml:space="preserve">Gil Kolirin </w:t>
            </w:r>
          </w:p>
        </w:tc>
        <w:tc>
          <w:tcPr>
            <w:tcW w:w="2182"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Charles Hagerty </w:t>
            </w:r>
          </w:p>
        </w:tc>
        <w:tc>
          <w:tcPr>
            <w:tcW w:w="1254" w:type="dxa"/>
            <w:tcBorders/>
            <w:vAlign w:val="center"/>
          </w:tcPr>
          <w:p>
            <w:pPr>
              <w:pStyle w:val="TableContents"/>
              <w:bidi w:val="0"/>
              <w:spacing w:before="0" w:after="283"/>
              <w:jc w:val="left"/>
              <w:rPr/>
            </w:pPr>
            <w:r>
              <w:rPr/>
              <w:t xml:space="preserve">Matthew Schmidt </w:t>
            </w:r>
          </w:p>
        </w:tc>
        <w:tc>
          <w:tcPr>
            <w:tcW w:w="1596" w:type="dxa"/>
            <w:tcBorders/>
          </w:tcPr>
          <w:p>
            <w:pPr>
              <w:pStyle w:val="TableContents"/>
              <w:bidi w:val="0"/>
              <w:spacing w:before="0" w:after="283"/>
              <w:jc w:val="left"/>
              <w:rPr>
                <w:sz w:val="4"/>
                <w:szCs w:val="4"/>
              </w:rPr>
            </w:pPr>
            <w:r>
              <w:rPr>
                <w:sz w:val="4"/>
                <w:szCs w:val="4"/>
              </w:rPr>
            </w:r>
          </w:p>
        </w:tc>
      </w:tr>
      <w:tr>
        <w:trPr/>
        <w:tc>
          <w:tcPr>
            <w:tcW w:w="1356" w:type="dxa"/>
            <w:tcBorders/>
            <w:vAlign w:val="center"/>
          </w:tcPr>
          <w:p>
            <w:pPr>
              <w:pStyle w:val="TableHeading"/>
              <w:suppressLineNumbers/>
              <w:bidi w:val="0"/>
              <w:spacing w:before="0" w:after="283"/>
              <w:jc w:val="center"/>
              <w:rPr/>
            </w:pPr>
            <w:r>
              <w:rPr/>
              <w:t xml:space="preserve">Maria Ramirez </w:t>
            </w:r>
          </w:p>
        </w:tc>
        <w:tc>
          <w:tcPr>
            <w:tcW w:w="1897" w:type="dxa"/>
            <w:tcBorders/>
            <w:vAlign w:val="center"/>
          </w:tcPr>
          <w:p>
            <w:pPr>
              <w:pStyle w:val="TableContents"/>
              <w:bidi w:val="0"/>
              <w:spacing w:before="0" w:after="283"/>
              <w:jc w:val="left"/>
              <w:rPr/>
            </w:pPr>
            <w:r>
              <w:rPr/>
              <w:t xml:space="preserve">Janet Kumah </w:t>
            </w:r>
          </w:p>
        </w:tc>
        <w:tc>
          <w:tcPr>
            <w:tcW w:w="2182" w:type="dxa"/>
            <w:tcBorders/>
            <w:vAlign w:val="center"/>
          </w:tcPr>
          <w:p>
            <w:pPr>
              <w:pStyle w:val="TableContents"/>
              <w:bidi w:val="0"/>
              <w:spacing w:before="0" w:after="283"/>
              <w:jc w:val="left"/>
              <w:rPr/>
            </w:pPr>
            <w:r>
              <w:rPr/>
              <w:t xml:space="preserve">(merkki poistettu) </w:t>
            </w:r>
          </w:p>
        </w:tc>
        <w:tc>
          <w:tcPr>
            <w:tcW w:w="1920" w:type="dxa"/>
            <w:tcBorders/>
            <w:vAlign w:val="center"/>
          </w:tcPr>
          <w:p>
            <w:pPr>
              <w:pStyle w:val="TableContents"/>
              <w:bidi w:val="0"/>
              <w:spacing w:before="0" w:after="283"/>
              <w:jc w:val="left"/>
              <w:rPr/>
            </w:pPr>
            <w:r>
              <w:rPr/>
              <w:t xml:space="preserve">(merkki poistettu) </w:t>
            </w:r>
          </w:p>
        </w:tc>
        <w:tc>
          <w:tcPr>
            <w:tcW w:w="1254" w:type="dxa"/>
            <w:tcBorders/>
            <w:vAlign w:val="center"/>
          </w:tcPr>
          <w:p>
            <w:pPr>
              <w:pStyle w:val="TableContents"/>
              <w:bidi w:val="0"/>
              <w:spacing w:before="0" w:after="283"/>
              <w:jc w:val="left"/>
              <w:rPr/>
            </w:pPr>
            <w:r>
              <w:rPr/>
              <w:t xml:space="preserve">(merkki poistettu) </w:t>
            </w:r>
          </w:p>
        </w:tc>
        <w:tc>
          <w:tcPr>
            <w:tcW w:w="1596" w:type="dxa"/>
            <w:tcBorders/>
          </w:tcPr>
          <w:p>
            <w:pPr>
              <w:pStyle w:val="TableContents"/>
              <w:bidi w:val="0"/>
              <w:spacing w:before="0" w:after="283"/>
              <w:jc w:val="left"/>
              <w:rPr>
                <w:sz w:val="4"/>
                <w:szCs w:val="4"/>
              </w:rPr>
            </w:pPr>
            <w:r>
              <w:rPr>
                <w:sz w:val="4"/>
                <w:szCs w:val="4"/>
              </w:rPr>
            </w:r>
          </w:p>
        </w:tc>
      </w:tr>
      <w:tr>
        <w:trPr/>
        <w:tc>
          <w:tcPr>
            <w:tcW w:w="1356" w:type="dxa"/>
            <w:tcBorders/>
            <w:vAlign w:val="center"/>
          </w:tcPr>
          <w:p>
            <w:pPr>
              <w:pStyle w:val="TableHeading"/>
              <w:suppressLineNumbers/>
              <w:bidi w:val="0"/>
              <w:spacing w:before="0" w:after="283"/>
              <w:jc w:val="center"/>
              <w:rPr/>
            </w:pPr>
            <w:r>
              <w:rPr/>
              <w:t xml:space="preserve">Herb Farmer </w:t>
            </w:r>
          </w:p>
        </w:tc>
        <w:tc>
          <w:tcPr>
            <w:tcW w:w="1897" w:type="dxa"/>
            <w:tcBorders/>
            <w:vAlign w:val="center"/>
          </w:tcPr>
          <w:p>
            <w:pPr>
              <w:pStyle w:val="TableContents"/>
              <w:bidi w:val="0"/>
              <w:spacing w:before="0" w:after="283"/>
              <w:jc w:val="left"/>
              <w:rPr/>
            </w:pPr>
            <w:r>
              <w:rPr/>
              <w:t xml:space="preserve">Mark McKerracher </w:t>
            </w:r>
          </w:p>
        </w:tc>
        <w:tc>
          <w:tcPr>
            <w:tcW w:w="2182" w:type="dxa"/>
            <w:tcBorders/>
            <w:vAlign w:val="center"/>
          </w:tcPr>
          <w:p>
            <w:pPr>
              <w:pStyle w:val="TableContents"/>
              <w:bidi w:val="0"/>
              <w:spacing w:before="0" w:after="283"/>
              <w:jc w:val="left"/>
              <w:rPr/>
            </w:pPr>
            <w:r>
              <w:rPr/>
              <w:t xml:space="preserve">(merkki poistettu) </w:t>
            </w:r>
          </w:p>
        </w:tc>
        <w:tc>
          <w:tcPr>
            <w:tcW w:w="1920" w:type="dxa"/>
            <w:tcBorders/>
            <w:vAlign w:val="center"/>
          </w:tcPr>
          <w:p>
            <w:pPr>
              <w:pStyle w:val="TableContents"/>
              <w:bidi w:val="0"/>
              <w:spacing w:before="0" w:after="283"/>
              <w:jc w:val="left"/>
              <w:rPr/>
            </w:pPr>
            <w:r>
              <w:rPr/>
              <w:t xml:space="preserve">(merkki poistettu) </w:t>
            </w:r>
          </w:p>
        </w:tc>
        <w:tc>
          <w:tcPr>
            <w:tcW w:w="1254" w:type="dxa"/>
            <w:tcBorders/>
            <w:vAlign w:val="center"/>
          </w:tcPr>
          <w:p>
            <w:pPr>
              <w:pStyle w:val="TableContents"/>
              <w:bidi w:val="0"/>
              <w:spacing w:before="0" w:after="283"/>
              <w:jc w:val="left"/>
              <w:rPr/>
            </w:pPr>
            <w:r>
              <w:rPr/>
              <w:t xml:space="preserve">(merkki poistettu) </w:t>
            </w:r>
          </w:p>
        </w:tc>
        <w:tc>
          <w:tcPr>
            <w:tcW w:w="1596" w:type="dxa"/>
            <w:tcBorders/>
          </w:tcPr>
          <w:p>
            <w:pPr>
              <w:pStyle w:val="TableContents"/>
              <w:bidi w:val="0"/>
              <w:spacing w:before="0" w:after="283"/>
              <w:jc w:val="left"/>
              <w:rPr>
                <w:sz w:val="4"/>
                <w:szCs w:val="4"/>
              </w:rPr>
            </w:pPr>
            <w:r>
              <w:rPr>
                <w:sz w:val="4"/>
                <w:szCs w:val="4"/>
              </w:rPr>
            </w:r>
          </w:p>
        </w:tc>
      </w:tr>
      <w:tr>
        <w:trPr/>
        <w:tc>
          <w:tcPr>
            <w:tcW w:w="1356" w:type="dxa"/>
            <w:tcBorders/>
            <w:vAlign w:val="center"/>
          </w:tcPr>
          <w:p>
            <w:pPr>
              <w:pStyle w:val="TableHeading"/>
              <w:suppressLineNumbers/>
              <w:bidi w:val="0"/>
              <w:spacing w:before="0" w:after="283"/>
              <w:jc w:val="center"/>
              <w:rPr/>
            </w:pPr>
            <w:r>
              <w:rPr/>
              <w:t xml:space="preserve">Ohita </w:t>
            </w:r>
          </w:p>
        </w:tc>
        <w:tc>
          <w:tcPr>
            <w:tcW w:w="1897" w:type="dxa"/>
            <w:tcBorders/>
            <w:vAlign w:val="center"/>
          </w:tcPr>
          <w:p>
            <w:pPr>
              <w:pStyle w:val="TableContents"/>
              <w:bidi w:val="0"/>
              <w:spacing w:before="0" w:after="283"/>
              <w:jc w:val="left"/>
              <w:rPr/>
            </w:pPr>
            <w:r>
              <w:rPr/>
              <w:t xml:space="preserve">James Wooldbridge </w:t>
            </w:r>
          </w:p>
        </w:tc>
        <w:tc>
          <w:tcPr>
            <w:tcW w:w="2182"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Charles Hagerty </w:t>
            </w:r>
          </w:p>
        </w:tc>
        <w:tc>
          <w:tcPr>
            <w:tcW w:w="1254" w:type="dxa"/>
            <w:tcBorders/>
            <w:vAlign w:val="center"/>
          </w:tcPr>
          <w:p>
            <w:pPr>
              <w:pStyle w:val="TableContents"/>
              <w:bidi w:val="0"/>
              <w:spacing w:before="0" w:after="283"/>
              <w:jc w:val="left"/>
              <w:rPr/>
            </w:pPr>
            <w:r>
              <w:rPr/>
              <w:t xml:space="preserve">Matthew Schmidt </w:t>
            </w:r>
          </w:p>
        </w:tc>
        <w:tc>
          <w:tcPr>
            <w:tcW w:w="159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Whitney Houstonia henkivartija-musikaalissa...</w:t>
      </w:r>
    </w:p>
    <w:p>
      <w:pPr>
        <w:pStyle w:val="TextBody"/>
        <w:bidi w:val="0"/>
        <w:jc w:val="left"/>
        <w:rPr>
          <w:b/>
          <w:u w:val="single"/>
          <w:shd w:val="clear" w:fill="FFFF00"/>
        </w:rPr>
      </w:pPr>
      <w:r>
        <w:rPr>
          <w:b/>
          <w:u w:val="single"/>
          <w:shd w:val="clear" w:fill="FFFF00"/>
        </w:rPr>
        <w:t xml:space="preserve">Asiakirjan numero 42057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kiinalaiset nimet koostuvat sukunimestä nimeltä xing </w:t>
      </w:r>
      <w:r>
        <w:rPr/>
        <w:t xml:space="preserve">(</w:t>
      </w:r>
      <w:r>
        <w:rPr/>
        <w:t xml:space="preserve">姓, xìng), joka on </w:t>
      </w:r>
      <w:r>
        <w:rPr>
          <w:color w:val="A9A9A9"/>
        </w:rPr>
        <w:t xml:space="preserve">ensimmäisenä </w:t>
      </w:r>
      <w:r>
        <w:rPr/>
        <w:t xml:space="preserve">ja joka on yleensä mutta ei aina yksitavuinen, ja sen jälkeen seuraa henkilönnimi nimeltä ming </w:t>
      </w:r>
      <w:r>
        <w:rPr/>
        <w:t xml:space="preserve">(</w:t>
      </w:r>
      <w:r>
        <w:rPr/>
        <w:t xml:space="preserve">名, míng), joka on lähes aina yksi- tai kaksitavuinen. Ennen </w:t>
      </w:r>
      <w:r>
        <w:rPr/>
        <w:t xml:space="preserve">1900-lukua koulutetut kiinalaiset käyttivät myös "kohteliaisuusnimeä" tai "tyylinimeä" zi </w:t>
      </w:r>
      <w:r>
        <w:rPr/>
        <w:t xml:space="preserve">(</w:t>
      </w:r>
      <w:r>
        <w:rPr/>
        <w:t xml:space="preserve">字, zì), jolla heidät tunnettiin perheen ja lähimpien ystävien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sukunimi kirjoitetaan kiinalaisessa nimessä?</w:t>
      </w:r>
    </w:p>
    <w:p>
      <w:pPr>
        <w:pStyle w:val="TextBody"/>
        <w:bidi w:val="0"/>
        <w:jc w:val="left"/>
        <w:rPr>
          <w:b/>
          <w:u w:val="single"/>
          <w:shd w:val="clear" w:fill="FFFF00"/>
        </w:rPr>
      </w:pPr>
      <w:r>
        <w:rPr>
          <w:b/>
          <w:u w:val="single"/>
          <w:shd w:val="clear" w:fill="FFFF00"/>
        </w:rPr>
        <w:t xml:space="preserve">Asiakirjan numero 42058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DVD-Video on kuluttajavideoformaatti, jota käytetään digitaalisen videon tallentamiseen DVD-levyille, ja vuonna 2003 se oli hallitseva kuluttajavideoformaatti Aasiassa, Pohjois-Amerikassa, Euroopassa ja Australiassa. DVD-Video-määrittelyä käyttävät levyt vaativat DVD-aseman ja MPEG-2-dekooderin (esim. DVD-soittimen tai tietokoneen DVD-aseman, jossa on ohjelmisto-DVD-soitin). Kaupalliset DVD-elokuvat on koodattu käyttämällä </w:t>
      </w:r>
      <w:r>
        <w:rPr>
          <w:color w:val="A9A9A9"/>
        </w:rPr>
        <w:t xml:space="preserve">MPEG-2-pakattua videokuvaa ja ääntä eri formaateissa </w:t>
      </w:r>
      <w:r>
        <w:rPr/>
        <w:t xml:space="preserve">(usein monikanavaisissa formaateissa, kuten jäljempänä kuvataan). Tyypillisesti DVD-elokuvien tiedonsiirtonopeus vaihtelee 3 Mbit/s ja 9,5 Mbit/s välillä, ja bittinopeus on yleensä mukautuva. Se oli ensimmäisen kerran saatavilla 1. marraskuuta 1996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muodossa dvd-levyt ovat dvd-soittimessa?</w:t>
      </w:r>
    </w:p>
    <w:p>
      <w:pPr>
        <w:pStyle w:val="TextBody"/>
        <w:bidi w:val="0"/>
        <w:jc w:val="left"/>
        <w:rPr>
          <w:b/>
          <w:u w:val="single"/>
          <w:shd w:val="clear" w:fill="FFFF00"/>
        </w:rPr>
      </w:pPr>
      <w:r>
        <w:rPr>
          <w:b/>
          <w:u w:val="single"/>
          <w:shd w:val="clear" w:fill="FFFF00"/>
        </w:rPr>
        <w:t xml:space="preserve">Asiakirjan numero 42059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Ocala (/ oʊ ˈkælə / oh-KAL-ə) on kaupunki </w:t>
      </w:r>
      <w:r>
        <w:rPr>
          <w:color w:val="A9A9A9"/>
        </w:rPr>
        <w:t xml:space="preserve">Pohjois-Floridassa</w:t>
      </w:r>
      <w:r>
        <w:rPr/>
        <w:t xml:space="preserve">. Vuoden 2013 väestönlaskennassa sen väkiluku oli Yhdysvaltain väestönlaskentatoimiston arvion mukaan 57 468, mikä tekee siitä Floridan 45. väkirikkaimman 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Ocala sijaitsee Floridan osavaltiossa?</w:t>
      </w:r>
    </w:p>
    <w:p>
      <w:pPr>
        <w:pStyle w:val="TextBody"/>
        <w:bidi w:val="0"/>
        <w:jc w:val="left"/>
        <w:rPr>
          <w:b/>
          <w:u w:val="single"/>
          <w:shd w:val="clear" w:fill="FFFF00"/>
        </w:rPr>
      </w:pPr>
      <w:r>
        <w:rPr>
          <w:b/>
          <w:u w:val="single"/>
          <w:shd w:val="clear" w:fill="FFFF00"/>
        </w:rPr>
        <w:t xml:space="preserve">Asiakirjan numero 42060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Maailmanlopun neljä ratsumiestä kuvataan Raamatun Uuden testamentin viimeisessä kirjassa, jota kutsutaan Jeesuksen Kristuksen Ilmestyskirjaksi Patmoslaiselle Johannekselle (6:1-8). Luvussa kerrotaan Jumalan oikeassa kädessä olevasta kirjasta tai kääröstä, joka on sinetöity seitsemällä sinetillä. </w:t>
      </w:r>
      <w:r>
        <w:rPr>
          <w:color w:val="A9A9A9"/>
        </w:rPr>
        <w:t xml:space="preserve">Jumalan Karitsa </w:t>
      </w:r>
      <w:r>
        <w:rPr/>
        <w:t xml:space="preserve">avaa seitsemästä sinetistä neljä ensimmäistä, mikä kutsuu esiin neljä olentoa, jotka ratsastavat valkoisella, punaisella, mustalla ja vaalealla hevosella.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lähettää maailmanlopun neljä ratsumiestä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Maailmanlopun neljä ratsumiestä kuvataan Raamatun Uuden testamentin viimeisessä kirjassa, </w:t>
      </w:r>
      <w:r>
        <w:rPr>
          <w:color w:val="A9A9A9"/>
        </w:rPr>
        <w:t xml:space="preserve">Patmoslaisen Johanneksen kirjoittamassa Ilmestyskirjassa 6:1-8</w:t>
      </w:r>
      <w:r>
        <w:rPr/>
        <w:t xml:space="preserve">. Luvussa kerrotaan Jumalan oikeassa kädessä olevasta kirjasta tai kääröstä, joka on sinetöity seitsemällä sinetillä. Jumalan Karitsa avaa seitsemästä sinetistä neljä ensimmäistä, mikä kutsuu esiin neljä olentoa, jotka ratsastavat valkoisella, punaisella, mustalla ja vaalealla hevosella.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maailmanlopun neljä hevosta?</w:t>
      </w:r>
    </w:p>
    <w:p>
      <w:pPr>
        <w:pStyle w:val="TextBody"/>
        <w:bidi w:val="0"/>
        <w:jc w:val="left"/>
        <w:rPr>
          <w:b/>
          <w:u w:val="single"/>
          <w:shd w:val="clear" w:fill="FFFF00"/>
        </w:rPr>
      </w:pPr>
      <w:r>
        <w:rPr>
          <w:b/>
          <w:u w:val="single"/>
          <w:shd w:val="clear" w:fill="FFFF00"/>
        </w:rPr>
        <w:t xml:space="preserve">Asiakirjan numero 42061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Kaivostyöntekijöiden kansallinen liitto </w:t>
      </w:r>
    </w:p>
    <w:tbl>
      <w:tblPr>
        <w:tblW w:w="5162" w:type="dxa"/>
        <w:jc w:val="left"/>
        <w:tblInd w:w="0" w:type="dxa"/>
        <w:tblLayout w:type="fixed"/>
        <w:tblCellMar>
          <w:top w:w="28" w:type="dxa"/>
          <w:left w:w="28" w:type="dxa"/>
          <w:bottom w:w="28" w:type="dxa"/>
          <w:right w:w="28" w:type="dxa"/>
        </w:tblCellMar>
      </w:tblPr>
      <w:tblGrid>
        <w:gridCol w:w="1636"/>
        <w:gridCol w:w="3526"/>
      </w:tblGrid>
      <w:tr>
        <w:trPr/>
        <w:tc>
          <w:tcPr>
            <w:tcW w:w="1636" w:type="dxa"/>
            <w:tcBorders/>
            <w:vAlign w:val="center"/>
          </w:tcPr>
          <w:p>
            <w:pPr>
              <w:pStyle w:val="TableHeading"/>
              <w:suppressLineNumbers/>
              <w:bidi w:val="0"/>
              <w:spacing w:before="0" w:after="283"/>
              <w:jc w:val="center"/>
              <w:rPr/>
            </w:pPr>
            <w:r>
              <w:rPr/>
              <w:t xml:space="preserve">Perustettu </w:t>
            </w:r>
          </w:p>
        </w:tc>
        <w:tc>
          <w:tcPr>
            <w:tcW w:w="3526" w:type="dxa"/>
            <w:tcBorders/>
            <w:vAlign w:val="center"/>
          </w:tcPr>
          <w:p>
            <w:pPr>
              <w:pStyle w:val="TableContents"/>
              <w:bidi w:val="0"/>
              <w:spacing w:before="0" w:after="283"/>
              <w:jc w:val="left"/>
              <w:rPr/>
            </w:pPr>
            <w:r>
              <w:rPr/>
              <w:t xml:space="preserve">Tammikuu 1945 (1945-01) </w:t>
            </w:r>
          </w:p>
        </w:tc>
      </w:tr>
      <w:tr>
        <w:trPr/>
        <w:tc>
          <w:tcPr>
            <w:tcW w:w="1636" w:type="dxa"/>
            <w:tcBorders/>
            <w:vAlign w:val="center"/>
          </w:tcPr>
          <w:p>
            <w:pPr>
              <w:pStyle w:val="TableHeading"/>
              <w:suppressLineNumbers/>
              <w:bidi w:val="0"/>
              <w:spacing w:before="0" w:after="283"/>
              <w:jc w:val="center"/>
              <w:rPr/>
            </w:pPr>
            <w:r>
              <w:rPr/>
              <w:t xml:space="preserve">Edeltäjä </w:t>
            </w:r>
          </w:p>
        </w:tc>
        <w:tc>
          <w:tcPr>
            <w:tcW w:w="3526" w:type="dxa"/>
            <w:tcBorders/>
            <w:vAlign w:val="center"/>
          </w:tcPr>
          <w:p>
            <w:pPr>
              <w:pStyle w:val="TableContents"/>
              <w:bidi w:val="0"/>
              <w:spacing w:before="0" w:after="283"/>
              <w:jc w:val="left"/>
              <w:rPr/>
            </w:pPr>
            <w:r>
              <w:rPr/>
              <w:t xml:space="preserve">Ison-Britannian kaivostyöläisten liitto </w:t>
            </w:r>
          </w:p>
        </w:tc>
      </w:tr>
      <w:tr>
        <w:trPr/>
        <w:tc>
          <w:tcPr>
            <w:tcW w:w="1636" w:type="dxa"/>
            <w:tcBorders/>
            <w:vAlign w:val="center"/>
          </w:tcPr>
          <w:p>
            <w:pPr>
              <w:pStyle w:val="TableHeading"/>
              <w:suppressLineNumbers/>
              <w:bidi w:val="0"/>
              <w:spacing w:before="0" w:after="283"/>
              <w:jc w:val="center"/>
              <w:rPr/>
            </w:pPr>
            <w:r>
              <w:rPr/>
              <w:t xml:space="preserve">Jäsenet </w:t>
            </w:r>
          </w:p>
        </w:tc>
        <w:tc>
          <w:tcPr>
            <w:tcW w:w="3526" w:type="dxa"/>
            <w:tcBorders/>
            <w:vAlign w:val="center"/>
          </w:tcPr>
          <w:p>
            <w:pPr>
              <w:pStyle w:val="TableContents"/>
              <w:bidi w:val="0"/>
              <w:spacing w:before="0" w:after="283"/>
              <w:jc w:val="left"/>
              <w:rPr/>
            </w:pPr>
            <w:r>
              <w:rPr/>
              <w:t xml:space="preserve">423,085 (1946) 750 (2016) </w:t>
            </w:r>
          </w:p>
        </w:tc>
      </w:tr>
      <w:tr>
        <w:trPr/>
        <w:tc>
          <w:tcPr>
            <w:tcW w:w="1636" w:type="dxa"/>
            <w:tcBorders/>
            <w:vAlign w:val="center"/>
          </w:tcPr>
          <w:p>
            <w:pPr>
              <w:pStyle w:val="TableHeading"/>
              <w:suppressLineNumbers/>
              <w:bidi w:val="0"/>
              <w:spacing w:before="0" w:after="283"/>
              <w:jc w:val="center"/>
              <w:rPr/>
            </w:pPr>
            <w:r>
              <w:rPr/>
              <w:t xml:space="preserve">Liittyminen </w:t>
            </w:r>
          </w:p>
        </w:tc>
        <w:tc>
          <w:tcPr>
            <w:tcW w:w="3526" w:type="dxa"/>
            <w:tcBorders/>
            <w:vAlign w:val="center"/>
          </w:tcPr>
          <w:p>
            <w:pPr>
              <w:pStyle w:val="TableContents"/>
              <w:bidi w:val="0"/>
              <w:spacing w:before="0" w:after="283"/>
              <w:jc w:val="left"/>
              <w:rPr/>
            </w:pPr>
            <w:r>
              <w:rPr/>
              <w:t xml:space="preserve">TUC, Labour, NSSN </w:t>
            </w:r>
          </w:p>
        </w:tc>
      </w:tr>
      <w:tr>
        <w:trPr/>
        <w:tc>
          <w:tcPr>
            <w:tcW w:w="1636" w:type="dxa"/>
            <w:tcBorders/>
            <w:vAlign w:val="center"/>
          </w:tcPr>
          <w:p>
            <w:pPr>
              <w:pStyle w:val="TableHeading"/>
              <w:suppressLineNumbers/>
              <w:bidi w:val="0"/>
              <w:spacing w:before="0" w:after="283"/>
              <w:jc w:val="center"/>
              <w:rPr/>
            </w:pPr>
            <w:r>
              <w:rPr/>
              <w:t xml:space="preserve">Avainhenkilöt </w:t>
            </w:r>
          </w:p>
        </w:tc>
        <w:tc>
          <w:tcPr>
            <w:tcW w:w="3526"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Chris Kitchen (sihteeri) </w:t>
            </w:r>
          </w:p>
          <w:p>
            <w:pPr>
              <w:pStyle w:val="TableContents"/>
              <w:numPr>
                <w:ilvl w:val="0"/>
                <w:numId w:val="74"/>
              </w:numPr>
              <w:tabs>
                <w:tab w:val="clear" w:pos="1134"/>
                <w:tab w:val="left" w:leader="none" w:pos="707"/>
              </w:tabs>
              <w:bidi w:val="0"/>
              <w:spacing w:before="0" w:after="283"/>
              <w:ind w:start="707" w:hanging="283"/>
              <w:jc w:val="left"/>
              <w:rPr/>
            </w:pPr>
            <w:r>
              <w:rPr>
                <w:color w:val="A9A9A9"/>
              </w:rPr>
              <w:t xml:space="preserve">Nicky Wilson </w:t>
            </w:r>
            <w:r>
              <w:rPr/>
              <w:t xml:space="preserve">(puheenjohtaja) </w:t>
            </w:r>
          </w:p>
        </w:tc>
      </w:tr>
      <w:tr>
        <w:trPr/>
        <w:tc>
          <w:tcPr>
            <w:tcW w:w="1636" w:type="dxa"/>
            <w:tcBorders/>
            <w:vAlign w:val="center"/>
          </w:tcPr>
          <w:p>
            <w:pPr>
              <w:pStyle w:val="TableHeading"/>
              <w:suppressLineNumbers/>
              <w:bidi w:val="0"/>
              <w:spacing w:before="0" w:after="283"/>
              <w:jc w:val="center"/>
              <w:rPr/>
            </w:pPr>
            <w:r>
              <w:rPr/>
              <w:t xml:space="preserve">Toimiston sijainti </w:t>
            </w:r>
          </w:p>
        </w:tc>
        <w:tc>
          <w:tcPr>
            <w:tcW w:w="3526" w:type="dxa"/>
            <w:tcBorders/>
            <w:vAlign w:val="center"/>
          </w:tcPr>
          <w:p>
            <w:pPr>
              <w:pStyle w:val="TableContents"/>
              <w:bidi w:val="0"/>
              <w:spacing w:before="0" w:after="283"/>
              <w:jc w:val="left"/>
              <w:rPr/>
            </w:pPr>
            <w:r>
              <w:rPr/>
              <w:t xml:space="preserve">2 Huddersfield Road, Barnsley </w:t>
            </w:r>
          </w:p>
        </w:tc>
      </w:tr>
      <w:tr>
        <w:trPr/>
        <w:tc>
          <w:tcPr>
            <w:tcW w:w="163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Yhdistynyt kuningaskunta </w:t>
            </w:r>
          </w:p>
        </w:tc>
      </w:tr>
      <w:tr>
        <w:trPr/>
        <w:tc>
          <w:tcPr>
            <w:tcW w:w="1636" w:type="dxa"/>
            <w:tcBorders/>
            <w:vAlign w:val="center"/>
          </w:tcPr>
          <w:p>
            <w:pPr>
              <w:pStyle w:val="TableHeading"/>
              <w:suppressLineNumbers/>
              <w:bidi w:val="0"/>
              <w:spacing w:before="0" w:after="283"/>
              <w:jc w:val="center"/>
              <w:rPr/>
            </w:pPr>
            <w:r>
              <w:rPr/>
              <w:t xml:space="preserve">Verkkosivusto </w:t>
            </w:r>
          </w:p>
        </w:tc>
        <w:tc>
          <w:tcPr>
            <w:tcW w:w="3526" w:type="dxa"/>
            <w:tcBorders/>
            <w:vAlign w:val="center"/>
          </w:tcPr>
          <w:p>
            <w:pPr>
              <w:pStyle w:val="TableContents"/>
              <w:bidi w:val="0"/>
              <w:spacing w:before="0" w:after="283"/>
              <w:jc w:val="left"/>
              <w:rPr/>
            </w:pPr>
            <w:r>
              <w:rPr/>
              <w:t xml:space="preserve">www.num.org.uk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joka oli kaivostyöläisten kansallisen liiton johtaja.</w:t>
      </w:r>
    </w:p>
    <w:p>
      <w:pPr>
        <w:pStyle w:val="TextBody"/>
        <w:bidi w:val="0"/>
        <w:jc w:val="left"/>
        <w:rPr>
          <w:b/>
          <w:u w:val="single"/>
          <w:shd w:val="clear" w:fill="FFFF00"/>
        </w:rPr>
      </w:pPr>
      <w:r>
        <w:rPr>
          <w:b/>
          <w:u w:val="single"/>
          <w:shd w:val="clear" w:fill="FFFF00"/>
        </w:rPr>
        <w:t xml:space="preserve">Asiakirjan numero 42062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Paula Hawkins </w:t>
      </w:r>
      <w:r>
        <w:rPr/>
        <w:t xml:space="preserve">(s. 26. elokuuta 1972) on zimbabwelaislähtöinen brittiläinen kirjailija, joka tunnetaan parhaiten psykologisesta trilleristä The Girl on the Train (2015), joka käsittelee perheväkivaltaa, alkoholia ja huumeiden väärinkäyttöä. Romaani on sovitettu elokuvaksi Emily Bluntin tähdittämänä vuonna 2016. Hawkinsin toinen romaani Into the Water ilmestyi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junassa -kirjan kirjoittaja</w:t>
      </w:r>
    </w:p>
    <w:p>
      <w:pPr>
        <w:pStyle w:val="TextBody"/>
        <w:bidi w:val="0"/>
        <w:jc w:val="left"/>
        <w:rPr>
          <w:b/>
          <w:u w:val="single"/>
          <w:shd w:val="clear" w:fill="FFFF00"/>
        </w:rPr>
      </w:pPr>
      <w:r>
        <w:rPr>
          <w:b/>
          <w:u w:val="single"/>
          <w:shd w:val="clear" w:fill="FFFF00"/>
        </w:rPr>
        <w:t xml:space="preserve">Asiakirjan numero 42063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"Ihmisen Poika" esiintyy </w:t>
      </w:r>
      <w:r>
        <w:rPr>
          <w:color w:val="A9A9A9"/>
        </w:rPr>
        <w:t xml:space="preserve">81 kertaa neljän kanonisen evankeliumin kreikankielisessä tekstissä, </w:t>
      </w:r>
      <w:r>
        <w:rPr/>
        <w:t xml:space="preserve">ja sitä käytetään vain Jeesuksen sanomisissa. Hepreankielinen yksikkö "ihmisen poika" </w:t>
      </w:r>
      <w:r>
        <w:rPr>
          <w:rtl w:val="true"/>
        </w:rPr>
        <w:t xml:space="preserve">(בן </w:t>
      </w:r>
      <w:r>
        <w:rPr>
          <w:rtl w:val="true"/>
        </w:rPr>
        <w:t xml:space="preserve">-- </w:t>
      </w:r>
      <w:r>
        <w:rPr>
          <w:rtl w:val="true"/>
        </w:rPr>
        <w:t xml:space="preserve">אדם </w:t>
      </w:r>
      <w:r>
        <w:rPr/>
        <w:t xml:space="preserve">eli </w:t>
      </w:r>
      <w:r>
        <w:rPr/>
        <w:t xml:space="preserve">ben-' adam) esiintyy </w:t>
      </w:r>
      <w:r>
        <w:rPr>
          <w:color w:val="DCDCDC"/>
        </w:rPr>
        <w:t xml:space="preserve">hepreankielisessä Raamatussa </w:t>
      </w:r>
      <w:r>
        <w:rPr/>
        <w:t xml:space="preserve">myös </w:t>
      </w:r>
      <w:r>
        <w:rPr>
          <w:color w:val="DCDCDC"/>
        </w:rPr>
        <w:t xml:space="preserve">yli sata kertaa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ihmisen poikaa käytetään Raamatussa?</w:t>
      </w:r>
    </w:p>
    <w:p>
      <w:pPr>
        <w:pStyle w:val="TextBody"/>
        <w:bidi w:val="0"/>
        <w:jc w:val="left"/>
        <w:rPr>
          <w:b/>
          <w:u w:val="single"/>
          <w:shd w:val="clear" w:fill="FFFF00"/>
        </w:rPr>
      </w:pPr>
      <w:r>
        <w:rPr>
          <w:b/>
          <w:u w:val="single"/>
          <w:shd w:val="clear" w:fill="FFFF00"/>
        </w:rPr>
        <w:t xml:space="preserve">Asiakirjan numero 42064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Nicaraguan tasavalta vastaan Amerikan yhdysvallat (1986) </w:t>
      </w:r>
      <w:r>
        <w:rPr/>
        <w:t xml:space="preserve">ICJ 1 on kansainvälisen tuomioistuimen (ICJ) ratkaisema kansainvälisen julkisoikeuden asia. ICJ antoi tuomion Nicaraguan hyväksi ja Yhdysvaltoja vastaan ja tuomitsi Nicaragualle hyvityksiä. ICJ katsoi, että Yhdysvallat oli rikkonut kansainvälistä oikeutta tukemalla Contras-joukkoja niiden kapinassa Nicaraguan hallitusta vastaan ja louhimalla Nicaraguan satamia. Yhdysvallat kieltäytyi osallistumasta oikeudenkäyntiin sen jälkeen, kun tuomioistuin hylkäsi sen väitteen, jonka mukaan ICJ:llä ei ollut toimivaltaa käsitellä asiaa. Yhdysvallat myös esti tuomion täytäntöönpanon YK:n turvallisuusneuvostossa ja esti siten Nicaraguaa saamasta korvauksia. Nicaragua veti valituksen pois tuomioistuimesta Violeta Chamorron myöhemmän, FSLN:n jälkeisen hallituksen aikana syyskuussa 1992 sen jälkeen, kun laki, joka oli velvoittanut maan hakemaan korvauksia, oli kumottu.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sotilaallinen ja puolisotilaallinen toiminta nicaraguassa ja nicaraguaa vastaan tapaus</w:t>
      </w:r>
    </w:p>
    <w:p>
      <w:pPr>
        <w:pStyle w:val="TextBody"/>
        <w:bidi w:val="0"/>
        <w:jc w:val="left"/>
        <w:rPr>
          <w:b/>
          <w:u w:val="single"/>
          <w:shd w:val="clear" w:fill="FFFF00"/>
        </w:rPr>
      </w:pPr>
      <w:r>
        <w:rPr>
          <w:b/>
          <w:u w:val="single"/>
          <w:shd w:val="clear" w:fill="FFFF00"/>
        </w:rPr>
        <w:t xml:space="preserve">Asiakirjan numero 42065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Liiga nimettiin virallisesti Australian Football Leagueksi vuonna </w:t>
      </w:r>
      <w:r>
        <w:rPr>
          <w:color w:val="A9A9A9"/>
        </w:rPr>
        <w:t xml:space="preserve">1990, </w:t>
      </w:r>
      <w:r>
        <w:rPr/>
        <w:t xml:space="preserve">jotta se vastaisi uutta kansallista näkökulmaa; VFA otti myöhemmin Victorian Football Leaguen nimen käyttöön vuonna 1996. Toiminnallisesti AFL luopui Victorian osavaltiossa toimivien pienempien sarjojensa valvonnasta vuoden 1991 lopussa - seurat jatkoivat reservijoukkueiden pelaamista itsenäisessä Victorian State Football Leaguessa, ja samalla perustettiin kokonaan uusi alle 18-vuotiaiden kilpailu (TAC Cup), johon osallistui uusia, vyöhykekohtaisia seuroja. Ilman pienempiä sarjoja McClelland Trophy myönnettiin nyt vanhemmille pienemmille mestareille.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vfl muuttui afl:ksi?</w:t>
      </w:r>
    </w:p>
    <w:p>
      <w:pPr>
        <w:pStyle w:val="TextBody"/>
        <w:bidi w:val="0"/>
        <w:jc w:val="left"/>
        <w:rPr>
          <w:b/>
          <w:u w:val="single"/>
          <w:shd w:val="clear" w:fill="FFFF00"/>
        </w:rPr>
      </w:pPr>
      <w:r>
        <w:rPr>
          <w:b/>
          <w:u w:val="single"/>
          <w:shd w:val="clear" w:fill="FFFF00"/>
        </w:rPr>
        <w:t xml:space="preserve">Asiakirjan numero 42066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Vedoissa </w:t>
      </w:r>
      <w:r>
        <w:rPr>
          <w:color w:val="A9A9A9"/>
        </w:rPr>
        <w:t xml:space="preserve">Indra </w:t>
      </w:r>
      <w:r>
        <w:rPr/>
        <w:t xml:space="preserve">on Svargan (taivaan) ja devojen kuningas. Hän on salamoiden, ukkosen, myrskyjen, sateiden ja jokien virtausten jumala. Indra on Rigvedassa eniten mainittu jumaluus. Häntä juhlitaan hänen voimistaan, ja hän on se, joka tappaa suuren symbolisen pahan (Asura) nimeltä Vritra, joka estää ihmisten hyvinvointia ja onnea. Indra tuhoaa Vritran ja hänen ``harhaanjohtavat voimansa'' ja tuo siten ihmiskunnan ystävänä sateet ja auringonpaisteen. Hänen merkityksensä vähenee vedaisten kirjallisuuden jälkeisessä intialaisessa kirjallisuudessa, jossa hänet kuvataan voimakkaana sankarina, joka kuitenkin joutuu vaikeuksiin juopuneiden, hedonististen ja aviorikollisten tapojensa vuoksi, ja jumalana, joka häiritsee hindumunkkeja heidän meditoidessaan, koska hän pelkää, että itsestään oivaltaneista ihmisolennoista voi tulla häntä voimakkaampia.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hindujen mytologiassa sateen jumala tunnetaan nimellä</w:t>
      </w:r>
    </w:p>
    <w:p>
      <w:pPr>
        <w:pStyle w:val="TextBody"/>
        <w:bidi w:val="0"/>
        <w:jc w:val="left"/>
        <w:rPr>
          <w:b/>
          <w:u w:val="single"/>
          <w:shd w:val="clear" w:fill="FFFF00"/>
        </w:rPr>
      </w:pPr>
      <w:r>
        <w:rPr>
          <w:b/>
          <w:u w:val="single"/>
          <w:shd w:val="clear" w:fill="FFFF00"/>
        </w:rPr>
        <w:t xml:space="preserve">Asiakirjan numero 42067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Barrin tavaramerkkihakemus Irn-Bru-brändinimelle on peräisin </w:t>
      </w:r>
      <w:r>
        <w:rPr>
          <w:color w:val="A9A9A9"/>
        </w:rPr>
        <w:t xml:space="preserve">heinäkuulta 1946</w:t>
      </w:r>
      <w:r>
        <w:rPr/>
        <w:t xml:space="preserve">, jolloin juoma oli vielä pois myynnistä sota-ajan määräysten vuoksi. Yritys toi juomansa ensimmäistä kertaa markkinoille uudella nimellä vuonna 1948, kun hallituksen SDI:n virvoitusjuomateollisuuden konsolidointi oli päättynyt. Nimenmuutos seurasi uusien pakkausmerkintöjä koskevien rajoitusten käyttöönottoa, joilla puututtiin väärennettyihin terveysväittämiin ja otettiin käyttöön vähimmäisvaatimukset juomille, jotka väittivät sisältävänsä kivennäisaineita, kuten rautaa. Robert Barr OBE:n (puheenjohtaja 1947-1978) mukaan epätavallisen kirjoitusasun taustalla oli kuitenkin myös kaupallinen syy. "Iron Brew" oli alettu ymmärtää Yhdistyneessä kuningaskunnassa yleisenä tuoteryhmänä, kun taas nimen "Irn-Bru" käyttöönotto antoi yritykselle oikeudellisesti suojatun tuotemerkin, jonka avulla yritys voisi hyötyä sota-aikaisen "Ba-Brun seikkailut" -sarjakuvamainoksensa suosiosta. (Nimeä ``Iron Brew'' on käytetty edelleen monista kilpailevien valmistajien myymistä juomaversioista.)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iron brew muuttui irn bru:ksi?</w:t>
      </w:r>
    </w:p>
    <w:p>
      <w:pPr>
        <w:pStyle w:val="TextBody"/>
        <w:bidi w:val="0"/>
        <w:jc w:val="left"/>
        <w:rPr>
          <w:b/>
          <w:u w:val="single"/>
          <w:shd w:val="clear" w:fill="FFFF00"/>
        </w:rPr>
      </w:pPr>
      <w:r>
        <w:rPr>
          <w:b/>
          <w:u w:val="single"/>
          <w:shd w:val="clear" w:fill="FFFF00"/>
        </w:rPr>
        <w:t xml:space="preserve">Asiakirjan numero 42068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Kaksivaiheisen viestintävirran mallin mukaan </w:t>
      </w:r>
      <w:r>
        <w:rPr>
          <w:color w:val="A9A9A9"/>
        </w:rPr>
        <w:t xml:space="preserve">useimmat ihmiset muodostavat mielipiteensä mielipidejohtajien vaikutuksesta</w:t>
      </w:r>
      <w:r>
        <w:rPr/>
        <w:t xml:space="preserve">, jotka puolestaan saavat </w:t>
      </w:r>
      <w:r>
        <w:rPr>
          <w:color w:val="DCDCDC"/>
        </w:rPr>
        <w:t xml:space="preserve">vaikutteita joukkotiedotusvälineistä</w:t>
      </w:r>
      <w:r>
        <w:rPr/>
        <w:t xml:space="preserve">. Toisin kuin yksivaiheisen virtauksen hypodermisen neulan mallissa tai taikaluotiteoriassa, jonka mukaan ihmiset ovat suoraan joukkoviestimien vaikutuksen alaisia, kaksivaiheisen virtausmallin mukaan ajatukset kulkevat joukkoviestimistä mielipidejohtajiin ja heiltä laajempaan väestöön.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kaksivaiheinen virtausteoria media</w:t>
      </w:r>
    </w:p>
    <w:p>
      <w:pPr>
        <w:pStyle w:val="TextBody"/>
        <w:bidi w:val="0"/>
        <w:jc w:val="left"/>
        <w:rPr>
          <w:b/>
          <w:u w:val="single"/>
          <w:shd w:val="clear" w:fill="FFFF00"/>
        </w:rPr>
      </w:pPr>
      <w:r>
        <w:rPr>
          <w:b/>
          <w:u w:val="single"/>
          <w:shd w:val="clear" w:fill="FFFF00"/>
        </w:rPr>
        <w:t xml:space="preserve">Asiakirjan numero 42069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8"/>
        <w:gridCol w:w="2548"/>
        <w:gridCol w:w="728"/>
        <w:gridCol w:w="1088"/>
        <w:gridCol w:w="1103"/>
        <w:gridCol w:w="1689"/>
        <w:gridCol w:w="2771"/>
      </w:tblGrid>
      <w:tr>
        <w:trPr/>
        <w:tc>
          <w:tcPr>
            <w:tcW w:w="278" w:type="dxa"/>
            <w:tcBorders/>
            <w:vAlign w:val="center"/>
          </w:tcPr>
          <w:p>
            <w:pPr>
              <w:pStyle w:val="TableHeading"/>
              <w:suppressLineNumbers/>
              <w:bidi w:val="0"/>
              <w:spacing w:before="0" w:after="283"/>
              <w:jc w:val="center"/>
              <w:rPr/>
            </w:pPr>
            <w:r>
              <w:rPr/>
              <w:t xml:space="preserve"># </w:t>
            </w:r>
          </w:p>
        </w:tc>
        <w:tc>
          <w:tcPr>
            <w:tcW w:w="2548" w:type="dxa"/>
            <w:tcBorders/>
            <w:vAlign w:val="center"/>
          </w:tcPr>
          <w:p>
            <w:pPr>
              <w:pStyle w:val="TableHeading"/>
              <w:suppressLineNumbers/>
              <w:bidi w:val="0"/>
              <w:spacing w:before="0" w:after="283"/>
              <w:jc w:val="center"/>
              <w:rPr/>
            </w:pPr>
            <w:r>
              <w:rPr/>
              <w:t xml:space="preserve">Otsikko </w:t>
            </w:r>
          </w:p>
        </w:tc>
        <w:tc>
          <w:tcPr>
            <w:tcW w:w="728" w:type="dxa"/>
            <w:tcBorders/>
            <w:vAlign w:val="center"/>
          </w:tcPr>
          <w:p>
            <w:pPr>
              <w:pStyle w:val="TableHeading"/>
              <w:suppressLineNumbers/>
              <w:bidi w:val="0"/>
              <w:spacing w:before="0" w:after="283"/>
              <w:jc w:val="center"/>
              <w:rPr/>
            </w:pPr>
            <w:r>
              <w:rPr/>
              <w:t xml:space="preserve">Sivut </w:t>
            </w:r>
          </w:p>
        </w:tc>
        <w:tc>
          <w:tcPr>
            <w:tcW w:w="1088" w:type="dxa"/>
            <w:tcBorders/>
            <w:vAlign w:val="center"/>
          </w:tcPr>
          <w:p>
            <w:pPr>
              <w:pStyle w:val="TableHeading"/>
              <w:suppressLineNumbers/>
              <w:bidi w:val="0"/>
              <w:spacing w:before="0" w:after="283"/>
              <w:jc w:val="center"/>
              <w:rPr/>
            </w:pPr>
            <w:r>
              <w:rPr/>
              <w:t xml:space="preserve">Luvut </w:t>
            </w:r>
          </w:p>
        </w:tc>
        <w:tc>
          <w:tcPr>
            <w:tcW w:w="1103" w:type="dxa"/>
            <w:tcBorders/>
            <w:vAlign w:val="center"/>
          </w:tcPr>
          <w:p>
            <w:pPr>
              <w:pStyle w:val="TableHeading"/>
              <w:suppressLineNumbers/>
              <w:bidi w:val="0"/>
              <w:spacing w:before="0" w:after="283"/>
              <w:jc w:val="center"/>
              <w:rPr/>
            </w:pPr>
            <w:r>
              <w:rPr/>
              <w:t xml:space="preserve">Sanat </w:t>
            </w:r>
          </w:p>
        </w:tc>
        <w:tc>
          <w:tcPr>
            <w:tcW w:w="1689" w:type="dxa"/>
            <w:tcBorders/>
            <w:vAlign w:val="center"/>
          </w:tcPr>
          <w:p>
            <w:pPr>
              <w:pStyle w:val="TableHeading"/>
              <w:suppressLineNumbers/>
              <w:bidi w:val="0"/>
              <w:spacing w:before="0" w:after="283"/>
              <w:jc w:val="center"/>
              <w:rPr/>
            </w:pPr>
            <w:r>
              <w:rPr/>
              <w:t xml:space="preserve">Julkaisupäivä </w:t>
            </w:r>
          </w:p>
        </w:tc>
        <w:tc>
          <w:tcPr>
            <w:tcW w:w="2771" w:type="dxa"/>
            <w:tcBorders/>
            <w:vAlign w:val="center"/>
          </w:tcPr>
          <w:p>
            <w:pPr>
              <w:pStyle w:val="TableHeading"/>
              <w:suppressLineNumbers/>
              <w:bidi w:val="0"/>
              <w:spacing w:before="0" w:after="283"/>
              <w:jc w:val="center"/>
              <w:rPr/>
            </w:pPr>
            <w:r>
              <w:rPr/>
              <w:t xml:space="preserve">Sarja </w:t>
            </w:r>
          </w:p>
        </w:tc>
      </w:tr>
      <w:tr>
        <w:trPr/>
        <w:tc>
          <w:tcPr>
            <w:tcW w:w="278" w:type="dxa"/>
            <w:tcBorders/>
            <w:vAlign w:val="center"/>
          </w:tcPr>
          <w:p>
            <w:pPr>
              <w:pStyle w:val="TableContents"/>
              <w:bidi w:val="0"/>
              <w:spacing w:before="0" w:after="283"/>
              <w:jc w:val="left"/>
              <w:rPr>
                <w:sz w:val="4"/>
                <w:szCs w:val="4"/>
              </w:rPr>
            </w:pPr>
            <w:r>
              <w:rPr>
                <w:sz w:val="4"/>
                <w:szCs w:val="4"/>
              </w:rPr>
            </w:r>
          </w:p>
        </w:tc>
        <w:tc>
          <w:tcPr>
            <w:tcW w:w="2548" w:type="dxa"/>
            <w:tcBorders/>
            <w:vAlign w:val="center"/>
          </w:tcPr>
          <w:p>
            <w:pPr>
              <w:pStyle w:val="TableContents"/>
              <w:bidi w:val="0"/>
              <w:spacing w:before="0" w:after="283"/>
              <w:jc w:val="left"/>
              <w:rPr/>
            </w:pPr>
            <w:r>
              <w:rPr/>
              <w:t xml:space="preserve">Mistborn: The Final Empire </w:t>
            </w:r>
          </w:p>
        </w:tc>
        <w:tc>
          <w:tcPr>
            <w:tcW w:w="728" w:type="dxa"/>
            <w:tcBorders/>
            <w:vAlign w:val="center"/>
          </w:tcPr>
          <w:p>
            <w:pPr>
              <w:pStyle w:val="TableContents"/>
              <w:bidi w:val="0"/>
              <w:spacing w:before="0" w:after="283"/>
              <w:jc w:val="left"/>
              <w:rPr/>
            </w:pPr>
            <w:r>
              <w:rPr/>
              <w:t xml:space="preserve">541 </w:t>
            </w:r>
          </w:p>
        </w:tc>
        <w:tc>
          <w:tcPr>
            <w:tcW w:w="1088" w:type="dxa"/>
            <w:tcBorders/>
            <w:vAlign w:val="center"/>
          </w:tcPr>
          <w:p>
            <w:pPr>
              <w:pStyle w:val="TableContents"/>
              <w:bidi w:val="0"/>
              <w:spacing w:before="0" w:after="283"/>
              <w:jc w:val="left"/>
              <w:rPr/>
            </w:pPr>
            <w:r>
              <w:rPr/>
              <w:t xml:space="preserve">38 </w:t>
            </w:r>
          </w:p>
        </w:tc>
        <w:tc>
          <w:tcPr>
            <w:tcW w:w="1103" w:type="dxa"/>
            <w:tcBorders/>
            <w:vAlign w:val="center"/>
          </w:tcPr>
          <w:p>
            <w:pPr>
              <w:pStyle w:val="TableContents"/>
              <w:bidi w:val="0"/>
              <w:spacing w:before="0" w:after="283"/>
              <w:jc w:val="left"/>
              <w:rPr/>
            </w:pPr>
            <w:r>
              <w:rPr/>
              <w:t xml:space="preserve">208,253 </w:t>
            </w:r>
          </w:p>
        </w:tc>
        <w:tc>
          <w:tcPr>
            <w:tcW w:w="1689" w:type="dxa"/>
            <w:tcBorders/>
            <w:vAlign w:val="center"/>
          </w:tcPr>
          <w:p>
            <w:pPr>
              <w:pStyle w:val="TableContents"/>
              <w:bidi w:val="0"/>
              <w:spacing w:before="0" w:after="283"/>
              <w:jc w:val="left"/>
              <w:rPr/>
            </w:pPr>
            <w:r>
              <w:rPr/>
              <w:t xml:space="preserve">17. heinäkuuta 2006 </w:t>
            </w:r>
          </w:p>
        </w:tc>
        <w:tc>
          <w:tcPr>
            <w:tcW w:w="2771" w:type="dxa"/>
            <w:tcBorders/>
            <w:vAlign w:val="center"/>
          </w:tcPr>
          <w:p>
            <w:pPr>
              <w:pStyle w:val="TableContents"/>
              <w:bidi w:val="0"/>
              <w:spacing w:before="0" w:after="283"/>
              <w:jc w:val="left"/>
              <w:rPr/>
            </w:pPr>
            <w:r>
              <w:rPr/>
              <w:t xml:space="preserve">Alkuperäinen trilogia </w:t>
            </w:r>
          </w:p>
        </w:tc>
      </w:tr>
      <w:tr>
        <w:trPr/>
        <w:tc>
          <w:tcPr>
            <w:tcW w:w="278" w:type="dxa"/>
            <w:tcBorders/>
            <w:vAlign w:val="center"/>
          </w:tcPr>
          <w:p>
            <w:pPr>
              <w:pStyle w:val="TableContents"/>
              <w:bidi w:val="0"/>
              <w:spacing w:before="0" w:after="283"/>
              <w:jc w:val="left"/>
              <w:rPr>
                <w:sz w:val="4"/>
                <w:szCs w:val="4"/>
              </w:rPr>
            </w:pPr>
            <w:r>
              <w:rPr>
                <w:sz w:val="4"/>
                <w:szCs w:val="4"/>
              </w:rPr>
            </w:r>
          </w:p>
        </w:tc>
        <w:tc>
          <w:tcPr>
            <w:tcW w:w="2548" w:type="dxa"/>
            <w:tcBorders/>
            <w:vAlign w:val="center"/>
          </w:tcPr>
          <w:p>
            <w:pPr>
              <w:pStyle w:val="TableContents"/>
              <w:bidi w:val="0"/>
              <w:spacing w:before="0" w:after="283"/>
              <w:jc w:val="left"/>
              <w:rPr/>
            </w:pPr>
            <w:r>
              <w:rPr/>
              <w:t xml:space="preserve">Mistborn: The Well of Ascension </w:t>
            </w:r>
          </w:p>
        </w:tc>
        <w:tc>
          <w:tcPr>
            <w:tcW w:w="728" w:type="dxa"/>
            <w:tcBorders/>
            <w:vAlign w:val="center"/>
          </w:tcPr>
          <w:p>
            <w:pPr>
              <w:pStyle w:val="TableContents"/>
              <w:bidi w:val="0"/>
              <w:spacing w:before="0" w:after="283"/>
              <w:jc w:val="left"/>
              <w:rPr/>
            </w:pPr>
            <w:r>
              <w:rPr/>
              <w:t xml:space="preserve">590 </w:t>
            </w:r>
          </w:p>
        </w:tc>
        <w:tc>
          <w:tcPr>
            <w:tcW w:w="1088" w:type="dxa"/>
            <w:tcBorders/>
            <w:vAlign w:val="center"/>
          </w:tcPr>
          <w:p>
            <w:pPr>
              <w:pStyle w:val="TableContents"/>
              <w:bidi w:val="0"/>
              <w:spacing w:before="0" w:after="283"/>
              <w:jc w:val="left"/>
              <w:rPr/>
            </w:pPr>
            <w:r>
              <w:rPr/>
              <w:t xml:space="preserve">59 </w:t>
            </w:r>
          </w:p>
        </w:tc>
        <w:tc>
          <w:tcPr>
            <w:tcW w:w="1103" w:type="dxa"/>
            <w:tcBorders/>
            <w:vAlign w:val="center"/>
          </w:tcPr>
          <w:p>
            <w:pPr>
              <w:pStyle w:val="TableContents"/>
              <w:bidi w:val="0"/>
              <w:spacing w:before="0" w:after="283"/>
              <w:jc w:val="left"/>
              <w:rPr/>
            </w:pPr>
            <w:r>
              <w:rPr/>
              <w:t xml:space="preserve">245,672 </w:t>
            </w:r>
          </w:p>
        </w:tc>
        <w:tc>
          <w:tcPr>
            <w:tcW w:w="1689" w:type="dxa"/>
            <w:tcBorders/>
            <w:vAlign w:val="center"/>
          </w:tcPr>
          <w:p>
            <w:pPr>
              <w:pStyle w:val="TableContents"/>
              <w:bidi w:val="0"/>
              <w:spacing w:before="0" w:after="283"/>
              <w:jc w:val="left"/>
              <w:rPr/>
            </w:pPr>
            <w:r>
              <w:rPr/>
              <w:t xml:space="preserve">21. elokuuta 2007 </w:t>
            </w:r>
          </w:p>
        </w:tc>
        <w:tc>
          <w:tcPr>
            <w:tcW w:w="2771" w:type="dxa"/>
            <w:tcBorders/>
            <w:vAlign w:val="center"/>
          </w:tcPr>
          <w:p>
            <w:pPr>
              <w:pStyle w:val="TableContents"/>
              <w:bidi w:val="0"/>
              <w:spacing w:before="0" w:after="283"/>
              <w:jc w:val="left"/>
              <w:rPr/>
            </w:pPr>
            <w:r>
              <w:rPr/>
              <w:t xml:space="preserve">Alkuperäinen trilogia </w:t>
            </w:r>
          </w:p>
        </w:tc>
      </w:tr>
      <w:tr>
        <w:trPr/>
        <w:tc>
          <w:tcPr>
            <w:tcW w:w="278" w:type="dxa"/>
            <w:tcBorders/>
            <w:vAlign w:val="center"/>
          </w:tcPr>
          <w:p>
            <w:pPr>
              <w:pStyle w:val="TableContents"/>
              <w:bidi w:val="0"/>
              <w:spacing w:before="0" w:after="283"/>
              <w:jc w:val="left"/>
              <w:rPr>
                <w:sz w:val="4"/>
                <w:szCs w:val="4"/>
              </w:rPr>
            </w:pPr>
            <w:r>
              <w:rPr>
                <w:sz w:val="4"/>
                <w:szCs w:val="4"/>
              </w:rPr>
            </w:r>
          </w:p>
        </w:tc>
        <w:tc>
          <w:tcPr>
            <w:tcW w:w="2548" w:type="dxa"/>
            <w:tcBorders/>
            <w:vAlign w:val="center"/>
          </w:tcPr>
          <w:p>
            <w:pPr>
              <w:pStyle w:val="TableContents"/>
              <w:bidi w:val="0"/>
              <w:spacing w:before="0" w:after="283"/>
              <w:jc w:val="left"/>
              <w:rPr/>
            </w:pPr>
            <w:r>
              <w:rPr/>
              <w:t xml:space="preserve">Mistborn: Ages of Ages: The Hero of Ages </w:t>
            </w:r>
          </w:p>
        </w:tc>
        <w:tc>
          <w:tcPr>
            <w:tcW w:w="728" w:type="dxa"/>
            <w:tcBorders/>
            <w:vAlign w:val="center"/>
          </w:tcPr>
          <w:p>
            <w:pPr>
              <w:pStyle w:val="TableContents"/>
              <w:bidi w:val="0"/>
              <w:spacing w:before="0" w:after="283"/>
              <w:jc w:val="left"/>
              <w:rPr/>
            </w:pPr>
            <w:r>
              <w:rPr/>
              <w:t xml:space="preserve">572 </w:t>
            </w:r>
          </w:p>
        </w:tc>
        <w:tc>
          <w:tcPr>
            <w:tcW w:w="1088" w:type="dxa"/>
            <w:tcBorders/>
            <w:vAlign w:val="center"/>
          </w:tcPr>
          <w:p>
            <w:pPr>
              <w:pStyle w:val="TableContents"/>
              <w:bidi w:val="0"/>
              <w:spacing w:before="0" w:after="283"/>
              <w:jc w:val="left"/>
              <w:rPr/>
            </w:pPr>
            <w:r>
              <w:rPr/>
              <w:t xml:space="preserve">82 </w:t>
            </w:r>
          </w:p>
        </w:tc>
        <w:tc>
          <w:tcPr>
            <w:tcW w:w="1103" w:type="dxa"/>
            <w:tcBorders/>
            <w:vAlign w:val="center"/>
          </w:tcPr>
          <w:p>
            <w:pPr>
              <w:pStyle w:val="TableContents"/>
              <w:bidi w:val="0"/>
              <w:spacing w:before="0" w:after="283"/>
              <w:jc w:val="left"/>
              <w:rPr/>
            </w:pPr>
            <w:r>
              <w:rPr/>
              <w:t xml:space="preserve">235,114 </w:t>
            </w:r>
          </w:p>
        </w:tc>
        <w:tc>
          <w:tcPr>
            <w:tcW w:w="1689" w:type="dxa"/>
            <w:tcBorders/>
            <w:vAlign w:val="center"/>
          </w:tcPr>
          <w:p>
            <w:pPr>
              <w:pStyle w:val="TableContents"/>
              <w:bidi w:val="0"/>
              <w:spacing w:before="0" w:after="283"/>
              <w:jc w:val="left"/>
              <w:rPr/>
            </w:pPr>
            <w:r>
              <w:rPr/>
              <w:t xml:space="preserve">14. lokakuuta 2008 </w:t>
            </w:r>
          </w:p>
        </w:tc>
        <w:tc>
          <w:tcPr>
            <w:tcW w:w="2771" w:type="dxa"/>
            <w:tcBorders/>
            <w:vAlign w:val="center"/>
          </w:tcPr>
          <w:p>
            <w:pPr>
              <w:pStyle w:val="TableContents"/>
              <w:bidi w:val="0"/>
              <w:spacing w:before="0" w:after="283"/>
              <w:jc w:val="left"/>
              <w:rPr/>
            </w:pPr>
            <w:r>
              <w:rPr/>
              <w:t xml:space="preserve">Alkuperäinen trilogia </w:t>
            </w:r>
          </w:p>
        </w:tc>
      </w:tr>
      <w:tr>
        <w:trPr/>
        <w:tc>
          <w:tcPr>
            <w:tcW w:w="278" w:type="dxa"/>
            <w:tcBorders/>
            <w:vAlign w:val="center"/>
          </w:tcPr>
          <w:p>
            <w:pPr>
              <w:pStyle w:val="TableContents"/>
              <w:bidi w:val="0"/>
              <w:spacing w:before="0" w:after="283"/>
              <w:jc w:val="left"/>
              <w:rPr>
                <w:sz w:val="4"/>
                <w:szCs w:val="4"/>
              </w:rPr>
            </w:pPr>
            <w:r>
              <w:rPr>
                <w:sz w:val="4"/>
                <w:szCs w:val="4"/>
              </w:rPr>
            </w:r>
          </w:p>
        </w:tc>
        <w:tc>
          <w:tcPr>
            <w:tcW w:w="2548" w:type="dxa"/>
            <w:tcBorders/>
            <w:vAlign w:val="center"/>
          </w:tcPr>
          <w:p>
            <w:pPr>
              <w:pStyle w:val="TableContents"/>
              <w:bidi w:val="0"/>
              <w:spacing w:before="0" w:after="283"/>
              <w:jc w:val="left"/>
              <w:rPr/>
            </w:pPr>
            <w:r>
              <w:rPr/>
              <w:t xml:space="preserve">Mistborn: Mornborn: The Alloy of Law </w:t>
            </w:r>
          </w:p>
        </w:tc>
        <w:tc>
          <w:tcPr>
            <w:tcW w:w="728" w:type="dxa"/>
            <w:tcBorders/>
            <w:vAlign w:val="center"/>
          </w:tcPr>
          <w:p>
            <w:pPr>
              <w:pStyle w:val="TableContents"/>
              <w:bidi w:val="0"/>
              <w:spacing w:before="0" w:after="283"/>
              <w:jc w:val="left"/>
              <w:rPr/>
            </w:pPr>
            <w:r>
              <w:rPr/>
              <w:t xml:space="preserve">336 </w:t>
            </w:r>
          </w:p>
        </w:tc>
        <w:tc>
          <w:tcPr>
            <w:tcW w:w="1088" w:type="dxa"/>
            <w:tcBorders/>
            <w:vAlign w:val="center"/>
          </w:tcPr>
          <w:p>
            <w:pPr>
              <w:pStyle w:val="TableContents"/>
              <w:bidi w:val="0"/>
              <w:spacing w:before="0" w:after="283"/>
              <w:jc w:val="left"/>
              <w:rPr/>
            </w:pPr>
            <w:r>
              <w:rPr/>
              <w:t xml:space="preserve">20 </w:t>
            </w:r>
          </w:p>
        </w:tc>
        <w:tc>
          <w:tcPr>
            <w:tcW w:w="1103" w:type="dxa"/>
            <w:tcBorders/>
            <w:vAlign w:val="center"/>
          </w:tcPr>
          <w:p>
            <w:pPr>
              <w:pStyle w:val="TableContents"/>
              <w:bidi w:val="0"/>
              <w:spacing w:before="0" w:after="283"/>
              <w:jc w:val="left"/>
              <w:rPr/>
            </w:pPr>
            <w:r>
              <w:rPr/>
              <w:t xml:space="preserve">97,000 </w:t>
            </w:r>
          </w:p>
        </w:tc>
        <w:tc>
          <w:tcPr>
            <w:tcW w:w="1689" w:type="dxa"/>
            <w:tcBorders/>
            <w:vAlign w:val="center"/>
          </w:tcPr>
          <w:p>
            <w:pPr>
              <w:pStyle w:val="TableContents"/>
              <w:bidi w:val="0"/>
              <w:spacing w:before="0" w:after="283"/>
              <w:jc w:val="left"/>
              <w:rPr/>
            </w:pPr>
            <w:r>
              <w:rPr/>
              <w:t xml:space="preserve">8. marraskuuta 2011 </w:t>
            </w:r>
          </w:p>
        </w:tc>
        <w:tc>
          <w:tcPr>
            <w:tcW w:w="2771" w:type="dxa"/>
            <w:tcBorders/>
            <w:vAlign w:val="center"/>
          </w:tcPr>
          <w:p>
            <w:pPr>
              <w:pStyle w:val="TableContents"/>
              <w:bidi w:val="0"/>
              <w:spacing w:before="0" w:after="283"/>
              <w:jc w:val="left"/>
              <w:rPr/>
            </w:pPr>
            <w:r>
              <w:rPr/>
              <w:t xml:space="preserve">Wax and Wayne -sarja </w:t>
            </w:r>
          </w:p>
        </w:tc>
      </w:tr>
      <w:tr>
        <w:trPr/>
        <w:tc>
          <w:tcPr>
            <w:tcW w:w="278" w:type="dxa"/>
            <w:tcBorders/>
            <w:vAlign w:val="center"/>
          </w:tcPr>
          <w:p>
            <w:pPr>
              <w:pStyle w:val="TableContents"/>
              <w:bidi w:val="0"/>
              <w:spacing w:before="0" w:after="283"/>
              <w:jc w:val="left"/>
              <w:rPr/>
            </w:pPr>
            <w:r>
              <w:rPr/>
              <w:t xml:space="preserve">5 </w:t>
            </w:r>
          </w:p>
        </w:tc>
        <w:tc>
          <w:tcPr>
            <w:tcW w:w="2548" w:type="dxa"/>
            <w:tcBorders/>
            <w:vAlign w:val="center"/>
          </w:tcPr>
          <w:p>
            <w:pPr>
              <w:pStyle w:val="TableContents"/>
              <w:bidi w:val="0"/>
              <w:spacing w:before="0" w:after="283"/>
              <w:jc w:val="left"/>
              <w:rPr/>
            </w:pPr>
            <w:r>
              <w:rPr/>
              <w:t xml:space="preserve">Mistborn: Shadows of Self </w:t>
            </w:r>
          </w:p>
        </w:tc>
        <w:tc>
          <w:tcPr>
            <w:tcW w:w="728" w:type="dxa"/>
            <w:tcBorders/>
            <w:vAlign w:val="center"/>
          </w:tcPr>
          <w:p>
            <w:pPr>
              <w:pStyle w:val="TableContents"/>
              <w:bidi w:val="0"/>
              <w:spacing w:before="0" w:after="283"/>
              <w:jc w:val="left"/>
              <w:rPr/>
            </w:pPr>
            <w:r>
              <w:rPr/>
              <w:t xml:space="preserve">384 </w:t>
            </w:r>
          </w:p>
        </w:tc>
        <w:tc>
          <w:tcPr>
            <w:tcW w:w="1088" w:type="dxa"/>
            <w:tcBorders/>
            <w:vAlign w:val="center"/>
          </w:tcPr>
          <w:p>
            <w:pPr>
              <w:pStyle w:val="TableContents"/>
              <w:bidi w:val="0"/>
              <w:spacing w:before="0" w:after="283"/>
              <w:jc w:val="left"/>
              <w:rPr/>
            </w:pPr>
            <w:r>
              <w:rPr/>
              <w:t xml:space="preserve">26 </w:t>
            </w:r>
          </w:p>
        </w:tc>
        <w:tc>
          <w:tcPr>
            <w:tcW w:w="1103" w:type="dxa"/>
            <w:tcBorders/>
            <w:vAlign w:val="center"/>
          </w:tcPr>
          <w:p>
            <w:pPr>
              <w:pStyle w:val="TableContents"/>
              <w:bidi w:val="0"/>
              <w:spacing w:before="0" w:after="283"/>
              <w:jc w:val="left"/>
              <w:rPr/>
            </w:pPr>
            <w:r>
              <w:rPr/>
              <w:t xml:space="preserve">112,000 </w:t>
            </w:r>
          </w:p>
        </w:tc>
        <w:tc>
          <w:tcPr>
            <w:tcW w:w="1689" w:type="dxa"/>
            <w:tcBorders/>
            <w:vAlign w:val="center"/>
          </w:tcPr>
          <w:p>
            <w:pPr>
              <w:pStyle w:val="TableContents"/>
              <w:bidi w:val="0"/>
              <w:spacing w:before="0" w:after="283"/>
              <w:jc w:val="left"/>
              <w:rPr/>
            </w:pPr>
            <w:r>
              <w:rPr/>
              <w:t xml:space="preserve">lokakuu 6, 2015 </w:t>
            </w:r>
          </w:p>
        </w:tc>
        <w:tc>
          <w:tcPr>
            <w:tcW w:w="2771" w:type="dxa"/>
            <w:tcBorders/>
            <w:vAlign w:val="center"/>
          </w:tcPr>
          <w:p>
            <w:pPr>
              <w:pStyle w:val="TableContents"/>
              <w:bidi w:val="0"/>
              <w:spacing w:before="0" w:after="283"/>
              <w:jc w:val="left"/>
              <w:rPr/>
            </w:pPr>
            <w:r>
              <w:rPr/>
              <w:t xml:space="preserve">Wax and Wayne -sarja </w:t>
            </w:r>
          </w:p>
        </w:tc>
      </w:tr>
      <w:tr>
        <w:trPr/>
        <w:tc>
          <w:tcPr>
            <w:tcW w:w="278" w:type="dxa"/>
            <w:tcBorders/>
            <w:vAlign w:val="center"/>
          </w:tcPr>
          <w:p>
            <w:pPr>
              <w:pStyle w:val="TableContents"/>
              <w:bidi w:val="0"/>
              <w:spacing w:before="0" w:after="283"/>
              <w:jc w:val="left"/>
              <w:rPr/>
            </w:pPr>
            <w:r>
              <w:rPr/>
              <w:t xml:space="preserve">6 </w:t>
            </w:r>
          </w:p>
        </w:tc>
        <w:tc>
          <w:tcPr>
            <w:tcW w:w="2548" w:type="dxa"/>
            <w:tcBorders/>
            <w:vAlign w:val="center"/>
          </w:tcPr>
          <w:p>
            <w:pPr>
              <w:pStyle w:val="TableContents"/>
              <w:bidi w:val="0"/>
              <w:spacing w:before="0" w:after="283"/>
              <w:jc w:val="left"/>
              <w:rPr/>
            </w:pPr>
            <w:r>
              <w:rPr/>
              <w:t xml:space="preserve">Mistborn: Bands of Mourning </w:t>
            </w:r>
          </w:p>
        </w:tc>
        <w:tc>
          <w:tcPr>
            <w:tcW w:w="728" w:type="dxa"/>
            <w:tcBorders/>
            <w:vAlign w:val="center"/>
          </w:tcPr>
          <w:p>
            <w:pPr>
              <w:pStyle w:val="TableContents"/>
              <w:bidi w:val="0"/>
              <w:spacing w:before="0" w:after="283"/>
              <w:jc w:val="left"/>
              <w:rPr/>
            </w:pPr>
            <w:r>
              <w:rPr/>
              <w:t xml:space="preserve">448 </w:t>
            </w:r>
          </w:p>
        </w:tc>
        <w:tc>
          <w:tcPr>
            <w:tcW w:w="1088" w:type="dxa"/>
            <w:tcBorders/>
            <w:vAlign w:val="center"/>
          </w:tcPr>
          <w:p>
            <w:pPr>
              <w:pStyle w:val="TableContents"/>
              <w:bidi w:val="0"/>
              <w:spacing w:before="0" w:after="283"/>
              <w:jc w:val="left"/>
              <w:rPr/>
            </w:pPr>
            <w:r>
              <w:rPr/>
              <w:t xml:space="preserve">31 </w:t>
            </w:r>
          </w:p>
        </w:tc>
        <w:tc>
          <w:tcPr>
            <w:tcW w:w="1103" w:type="dxa"/>
            <w:tcBorders/>
            <w:vAlign w:val="center"/>
          </w:tcPr>
          <w:p>
            <w:pPr>
              <w:pStyle w:val="TableContents"/>
              <w:bidi w:val="0"/>
              <w:spacing w:before="0" w:after="283"/>
              <w:jc w:val="left"/>
              <w:rPr/>
            </w:pPr>
            <w:r>
              <w:rPr/>
              <w:t xml:space="preserve">127,000 </w:t>
            </w:r>
          </w:p>
        </w:tc>
        <w:tc>
          <w:tcPr>
            <w:tcW w:w="1689" w:type="dxa"/>
            <w:tcBorders/>
            <w:vAlign w:val="center"/>
          </w:tcPr>
          <w:p>
            <w:pPr>
              <w:pStyle w:val="TableContents"/>
              <w:bidi w:val="0"/>
              <w:spacing w:before="0" w:after="283"/>
              <w:jc w:val="left"/>
              <w:rPr/>
            </w:pPr>
            <w:r>
              <w:rPr/>
              <w:t xml:space="preserve">tammikuu 26, 2016 </w:t>
            </w:r>
          </w:p>
        </w:tc>
        <w:tc>
          <w:tcPr>
            <w:tcW w:w="2771" w:type="dxa"/>
            <w:tcBorders/>
            <w:vAlign w:val="center"/>
          </w:tcPr>
          <w:p>
            <w:pPr>
              <w:pStyle w:val="TableContents"/>
              <w:bidi w:val="0"/>
              <w:spacing w:before="0" w:after="283"/>
              <w:jc w:val="left"/>
              <w:rPr/>
            </w:pPr>
            <w:r>
              <w:rPr/>
              <w:t xml:space="preserve">Wax and Wayne -sarja </w:t>
            </w:r>
          </w:p>
        </w:tc>
      </w:tr>
      <w:tr>
        <w:trPr/>
        <w:tc>
          <w:tcPr>
            <w:tcW w:w="278" w:type="dxa"/>
            <w:tcBorders/>
            <w:vAlign w:val="center"/>
          </w:tcPr>
          <w:p>
            <w:pPr>
              <w:pStyle w:val="TableContents"/>
              <w:bidi w:val="0"/>
              <w:spacing w:before="0" w:after="283"/>
              <w:jc w:val="left"/>
              <w:rPr/>
            </w:pPr>
            <w:r>
              <w:rPr/>
              <w:t xml:space="preserve">7 </w:t>
            </w:r>
          </w:p>
        </w:tc>
        <w:tc>
          <w:tcPr>
            <w:tcW w:w="2548" w:type="dxa"/>
            <w:tcBorders/>
            <w:vAlign w:val="center"/>
          </w:tcPr>
          <w:p>
            <w:pPr>
              <w:pStyle w:val="TableContents"/>
              <w:bidi w:val="0"/>
              <w:spacing w:before="0" w:after="283"/>
              <w:jc w:val="left"/>
              <w:rPr/>
            </w:pPr>
            <w:r>
              <w:rPr/>
              <w:t xml:space="preserve">Mistborn: Salainen historia </w:t>
            </w:r>
          </w:p>
        </w:tc>
        <w:tc>
          <w:tcPr>
            <w:tcW w:w="728" w:type="dxa"/>
            <w:tcBorders/>
            <w:vAlign w:val="center"/>
          </w:tcPr>
          <w:p>
            <w:pPr>
              <w:pStyle w:val="TableContents"/>
              <w:bidi w:val="0"/>
              <w:spacing w:before="0" w:after="283"/>
              <w:jc w:val="left"/>
              <w:rPr/>
            </w:pPr>
            <w:r>
              <w:rPr/>
              <w:t xml:space="preserve">151 </w:t>
            </w:r>
          </w:p>
        </w:tc>
        <w:tc>
          <w:tcPr>
            <w:tcW w:w="1088" w:type="dxa"/>
            <w:tcBorders/>
            <w:vAlign w:val="center"/>
          </w:tcPr>
          <w:p>
            <w:pPr>
              <w:pStyle w:val="TableContents"/>
              <w:bidi w:val="0"/>
              <w:spacing w:before="0" w:after="283"/>
              <w:jc w:val="left"/>
              <w:rPr/>
            </w:pPr>
            <w:r>
              <w:rPr/>
              <w:t xml:space="preserve">25 </w:t>
            </w:r>
          </w:p>
        </w:tc>
        <w:tc>
          <w:tcPr>
            <w:tcW w:w="1103" w:type="dxa"/>
            <w:tcBorders/>
            <w:vAlign w:val="center"/>
          </w:tcPr>
          <w:p>
            <w:pPr>
              <w:pStyle w:val="TableContents"/>
              <w:bidi w:val="0"/>
              <w:spacing w:before="0" w:after="283"/>
              <w:jc w:val="left"/>
              <w:rPr/>
            </w:pPr>
            <w:r>
              <w:rPr/>
              <w:t xml:space="preserve">50,000 </w:t>
            </w:r>
          </w:p>
        </w:tc>
        <w:tc>
          <w:tcPr>
            <w:tcW w:w="1689" w:type="dxa"/>
            <w:tcBorders/>
            <w:vAlign w:val="center"/>
          </w:tcPr>
          <w:p>
            <w:pPr>
              <w:pStyle w:val="TableContents"/>
              <w:bidi w:val="0"/>
              <w:spacing w:before="0" w:after="283"/>
              <w:jc w:val="left"/>
              <w:rPr/>
            </w:pPr>
            <w:r>
              <w:rPr/>
              <w:t xml:space="preserve">tammikuu 26, 2016 </w:t>
            </w:r>
          </w:p>
        </w:tc>
        <w:tc>
          <w:tcPr>
            <w:tcW w:w="2771" w:type="dxa"/>
            <w:tcBorders/>
            <w:vAlign w:val="center"/>
          </w:tcPr>
          <w:p>
            <w:pPr>
              <w:pStyle w:val="TableContents"/>
              <w:bidi w:val="0"/>
              <w:spacing w:before="0" w:after="283"/>
              <w:jc w:val="left"/>
              <w:rPr/>
            </w:pPr>
            <w:r>
              <w:rPr/>
              <w:t xml:space="preserve">Alkuperäisen trilogian oheistarina </w:t>
            </w:r>
          </w:p>
        </w:tc>
      </w:tr>
      <w:tr>
        <w:trPr/>
        <w:tc>
          <w:tcPr>
            <w:tcW w:w="278" w:type="dxa"/>
            <w:tcBorders/>
            <w:vAlign w:val="center"/>
          </w:tcPr>
          <w:p>
            <w:pPr>
              <w:pStyle w:val="TableContents"/>
              <w:bidi w:val="0"/>
              <w:spacing w:before="0" w:after="283"/>
              <w:jc w:val="left"/>
              <w:rPr/>
            </w:pPr>
            <w:r>
              <w:rPr/>
              <w:t xml:space="preserve">8 </w:t>
            </w:r>
          </w:p>
        </w:tc>
        <w:tc>
          <w:tcPr>
            <w:tcW w:w="2548" w:type="dxa"/>
            <w:tcBorders/>
            <w:vAlign w:val="center"/>
          </w:tcPr>
          <w:p>
            <w:pPr>
              <w:pStyle w:val="TableContents"/>
              <w:bidi w:val="0"/>
              <w:spacing w:before="0" w:after="283"/>
              <w:jc w:val="left"/>
              <w:rPr/>
            </w:pPr>
            <w:r>
              <w:rPr/>
              <w:t xml:space="preserve">Mistborn: The Lost Metal </w:t>
            </w:r>
          </w:p>
        </w:tc>
        <w:tc>
          <w:tcPr>
            <w:tcW w:w="728"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sz w:val="4"/>
                <w:szCs w:val="4"/>
              </w:rPr>
            </w:pPr>
            <w:r>
              <w:rPr>
                <w:sz w:val="4"/>
                <w:szCs w:val="4"/>
              </w:rPr>
            </w:r>
          </w:p>
        </w:tc>
        <w:tc>
          <w:tcPr>
            <w:tcW w:w="1103" w:type="dxa"/>
            <w:tcBorders/>
            <w:vAlign w:val="center"/>
          </w:tcPr>
          <w:p>
            <w:pPr>
              <w:pStyle w:val="TableContents"/>
              <w:bidi w:val="0"/>
              <w:spacing w:before="0" w:after="283"/>
              <w:jc w:val="left"/>
              <w:rPr>
                <w:sz w:val="4"/>
                <w:szCs w:val="4"/>
              </w:rPr>
            </w:pPr>
            <w:r>
              <w:rPr>
                <w:sz w:val="4"/>
                <w:szCs w:val="4"/>
              </w:rPr>
            </w:r>
          </w:p>
        </w:tc>
        <w:tc>
          <w:tcPr>
            <w:tcW w:w="1689" w:type="dxa"/>
            <w:tcBorders/>
            <w:vAlign w:val="center"/>
          </w:tcPr>
          <w:p>
            <w:pPr>
              <w:pStyle w:val="TableContents"/>
              <w:bidi w:val="0"/>
              <w:spacing w:before="0" w:after="283"/>
              <w:jc w:val="left"/>
              <w:rPr/>
            </w:pPr>
            <w:r>
              <w:rPr>
                <w:color w:val="A9A9A9"/>
              </w:rPr>
              <w:t xml:space="preserve">Syksy </w:t>
            </w:r>
            <w:r>
              <w:rPr/>
              <w:t xml:space="preserve">2019 </w:t>
            </w:r>
          </w:p>
        </w:tc>
        <w:tc>
          <w:tcPr>
            <w:tcW w:w="2771" w:type="dxa"/>
            <w:tcBorders/>
            <w:vAlign w:val="center"/>
          </w:tcPr>
          <w:p>
            <w:pPr>
              <w:pStyle w:val="TableContents"/>
              <w:bidi w:val="0"/>
              <w:spacing w:before="0" w:after="283"/>
              <w:jc w:val="left"/>
              <w:rPr/>
            </w:pPr>
            <w:r>
              <w:rPr/>
              <w:t xml:space="preserve">Wax and Wayne -sarja </w:t>
            </w:r>
          </w:p>
        </w:tc>
      </w:tr>
      <w:tr>
        <w:trPr/>
        <w:tc>
          <w:tcPr>
            <w:tcW w:w="278" w:type="dxa"/>
            <w:tcBorders/>
            <w:vAlign w:val="center"/>
          </w:tcPr>
          <w:p>
            <w:pPr>
              <w:pStyle w:val="TableContents"/>
              <w:bidi w:val="0"/>
              <w:spacing w:before="0" w:after="283"/>
              <w:jc w:val="left"/>
              <w:rPr>
                <w:sz w:val="4"/>
                <w:szCs w:val="4"/>
              </w:rPr>
            </w:pPr>
            <w:r>
              <w:rPr>
                <w:sz w:val="4"/>
                <w:szCs w:val="4"/>
              </w:rPr>
            </w:r>
          </w:p>
        </w:tc>
        <w:tc>
          <w:tcPr>
            <w:tcW w:w="2548" w:type="dxa"/>
            <w:tcBorders/>
            <w:vAlign w:val="center"/>
          </w:tcPr>
          <w:p>
            <w:pPr>
              <w:pStyle w:val="TableContents"/>
              <w:bidi w:val="0"/>
              <w:spacing w:before="0" w:after="283"/>
              <w:jc w:val="left"/>
              <w:rPr/>
            </w:pPr>
            <w:r>
              <w:rPr/>
              <w:t xml:space="preserve">Yhteensä: </w:t>
            </w:r>
          </w:p>
        </w:tc>
        <w:tc>
          <w:tcPr>
            <w:tcW w:w="728" w:type="dxa"/>
            <w:tcBorders/>
            <w:vAlign w:val="center"/>
          </w:tcPr>
          <w:p>
            <w:pPr>
              <w:pStyle w:val="TableContents"/>
              <w:bidi w:val="0"/>
              <w:spacing w:before="0" w:after="283"/>
              <w:jc w:val="left"/>
              <w:rPr/>
            </w:pPr>
            <w:r>
              <w:rPr/>
              <w:t xml:space="preserve">3,022 </w:t>
            </w:r>
          </w:p>
        </w:tc>
        <w:tc>
          <w:tcPr>
            <w:tcW w:w="1088" w:type="dxa"/>
            <w:tcBorders/>
            <w:vAlign w:val="center"/>
          </w:tcPr>
          <w:p>
            <w:pPr>
              <w:pStyle w:val="TableContents"/>
              <w:bidi w:val="0"/>
              <w:spacing w:before="0" w:after="283"/>
              <w:jc w:val="left"/>
              <w:rPr/>
            </w:pPr>
            <w:r>
              <w:rPr/>
              <w:t xml:space="preserve">281 </w:t>
            </w:r>
          </w:p>
        </w:tc>
        <w:tc>
          <w:tcPr>
            <w:tcW w:w="1103" w:type="dxa"/>
            <w:tcBorders/>
            <w:vAlign w:val="center"/>
          </w:tcPr>
          <w:p>
            <w:pPr>
              <w:pStyle w:val="TableContents"/>
              <w:bidi w:val="0"/>
              <w:spacing w:before="0" w:after="283"/>
              <w:jc w:val="left"/>
              <w:rPr/>
            </w:pPr>
            <w:r>
              <w:rPr/>
              <w:t xml:space="preserve">1,078,000 </w:t>
            </w:r>
          </w:p>
        </w:tc>
        <w:tc>
          <w:tcPr>
            <w:tcW w:w="1689" w:type="dxa"/>
            <w:tcBorders/>
            <w:vAlign w:val="center"/>
          </w:tcPr>
          <w:p>
            <w:pPr>
              <w:pStyle w:val="TableContents"/>
              <w:bidi w:val="0"/>
              <w:spacing w:before="0" w:after="283"/>
              <w:jc w:val="left"/>
              <w:rPr>
                <w:sz w:val="4"/>
                <w:szCs w:val="4"/>
              </w:rPr>
            </w:pPr>
            <w:r>
              <w:rPr>
                <w:sz w:val="4"/>
                <w:szCs w:val="4"/>
              </w:rPr>
            </w:r>
          </w:p>
        </w:tc>
        <w:tc>
          <w:tcPr>
            <w:tcW w:w="27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mistborn-kirja ilmestyy</w:t>
      </w:r>
    </w:p>
    <w:p>
      <w:pPr>
        <w:pStyle w:val="TextBody"/>
        <w:bidi w:val="0"/>
        <w:jc w:val="left"/>
        <w:rPr>
          <w:b/>
          <w:u w:val="single"/>
          <w:shd w:val="clear" w:fill="FFFF00"/>
        </w:rPr>
      </w:pPr>
      <w:r>
        <w:rPr>
          <w:b/>
          <w:u w:val="single"/>
          <w:shd w:val="clear" w:fill="FFFF00"/>
        </w:rPr>
        <w:t xml:space="preserve">Asiakirjan numero 42070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Francis aloitti näyttelijänuransa televisiossa jo ennen ensimmäistä syntymäpäiväänsä, ja hän esiintyi ensimmäisen kerran Johnson &amp; Johnsonin shampoo-mainoksessa 6 kuukauden ikäisenä. Hänet tunnettiin roolistaan </w:t>
      </w:r>
      <w:r>
        <w:rPr>
          <w:color w:val="A9A9A9"/>
        </w:rPr>
        <w:t xml:space="preserve">Cassandra Cooper Ingallsina </w:t>
      </w:r>
      <w:r>
        <w:rPr/>
        <w:t xml:space="preserve">Little House on the Prairie -sarjassa kahden kauden ajan. Muihin televisioesiintymisiin kuuluu kaksi sarjan vakioroolia: Morningstar / Eveningstar ja Joe's World, ja kolme elokuvaa, mukaan lukien Mies, nainen ja lapsi, jossa hän näytteli Paula Beckwithiä. Hänellä oli esiintymisiä myös televisiosarjassa St. Elsewhere vuonna 1986 ja elokuvassa Bad Dreams vuonna 1988, jossa hän näytteli nuorta Cynthiaa. Melissa esiintyi näyttelijänuransa aikana lähes sadassa mainoksessa. Hän on tiettävästi inspiraationa Avery Jessupille (jonka Elizabeth Banks on keksinyt ja jota Elizabeth Banks näyttelee) sarjassa 30 Rock, vaikka Banks itse on kiistänyt tämän.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talo preerialla melissa francis luonne</w:t>
      </w:r>
    </w:p>
    <w:p>
      <w:pPr>
        <w:pStyle w:val="TextBody"/>
        <w:bidi w:val="0"/>
        <w:jc w:val="left"/>
        <w:rPr>
          <w:b/>
          <w:u w:val="single"/>
          <w:shd w:val="clear" w:fill="FFFF00"/>
        </w:rPr>
      </w:pPr>
      <w:r>
        <w:rPr>
          <w:b/>
          <w:u w:val="single"/>
          <w:shd w:val="clear" w:fill="FFFF00"/>
        </w:rPr>
        <w:t xml:space="preserve">Asiakirjan numero 42071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Lina Marcela Medina de Jurado (</w:t>
      </w:r>
      <w:r>
        <w:rPr/>
        <w:t xml:space="preserve">espanjalainen ääntäminen: (ˈlina meˈðina); s. 23. syyskuuta 1933) on perulainen nainen, josta tuli lääketieteen historian nuorin vahvistettu äiti, joka synnytti viiden vuoden, seitsemän kuukauden ja 21 päivän ikäisenä. Hän asuu Perun pääkaupungissa Limassa.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nuorin synnyttäjä</w:t>
      </w:r>
    </w:p>
    <w:p>
      <w:pPr>
        <w:pStyle w:val="TextBody"/>
        <w:bidi w:val="0"/>
        <w:jc w:val="left"/>
        <w:rPr>
          <w:b/>
          <w:u w:val="single"/>
          <w:shd w:val="clear" w:fill="FFFF00"/>
        </w:rPr>
      </w:pPr>
      <w:r>
        <w:rPr>
          <w:b/>
          <w:u w:val="single"/>
          <w:shd w:val="clear" w:fill="FFFF00"/>
        </w:rPr>
        <w:t xml:space="preserve">Asiakirjan numero 42072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 X (``X'' lausutaan ``ten'' / tɛn /) on älypuhelin, jonka on suunnitellut, kehittänyt ja markkinoinut Apple Inc. Se julkistettiin 12. syyskuuta 2017 yhdessä iPhone 8:n ja iPhone 8 Plussan kanssa Steve Jobs Theaterissa Apple Parkin kampuksella. Puhelin julkaistiin </w:t>
      </w:r>
      <w:r>
        <w:rPr>
          <w:color w:val="A9A9A9"/>
        </w:rPr>
        <w:t xml:space="preserve">3. marraskuuta 2017</w:t>
      </w:r>
      <w:r>
        <w:rPr/>
        <w:t xml:space="preserve">. Laite juhlistaa iPhone-sarjan kymmenettä vuosipäivää, ja ``X'' on roomalaisin numeroin kirjoitettu merkki ``kymmenestä''.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iphone x tuli ulos</w:t>
      </w:r>
    </w:p>
    <w:p>
      <w:pPr>
        <w:pStyle w:val="TextBody"/>
        <w:bidi w:val="0"/>
        <w:jc w:val="left"/>
        <w:rPr>
          <w:b/>
          <w:u w:val="single"/>
          <w:shd w:val="clear" w:fill="FFFF00"/>
        </w:rPr>
      </w:pPr>
      <w:r>
        <w:rPr>
          <w:b/>
          <w:u w:val="single"/>
          <w:shd w:val="clear" w:fill="FFFF00"/>
        </w:rPr>
        <w:t xml:space="preserve">Asiakirjan numero 42073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Paimentolaiset tuottavat ruokaa maailman ankarimmissa ympäristöissä, ja </w:t>
      </w:r>
      <w:r>
        <w:rPr>
          <w:color w:val="A9A9A9"/>
        </w:rPr>
        <w:t xml:space="preserve">paimentolaiskasvatus tukee maaseutuväestön toimeentuloa lähes puolella maapallon pinta-alasta</w:t>
      </w:r>
      <w:r>
        <w:rPr/>
        <w:t xml:space="preserve">. Useat sadat miljoonat ihmiset ovat paimentolaisia, enimmäkseen Afrikassa ja Aasiassa. Paimentolaiset hoitavat laidunmaita, jotka kattavat noin kolmanneksen maapallon pinta-alasta, ja pystyvät tuottamaan ruokaa siellä, missä kasvinviljely ei ole mahdollista.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tehtäviä paimentolaiset hoitivat vakiintuneiden yhteisöjen välillä?</w:t>
      </w:r>
    </w:p>
    <w:p>
      <w:pPr>
        <w:pStyle w:val="TextBody"/>
        <w:bidi w:val="0"/>
        <w:jc w:val="left"/>
        <w:rPr>
          <w:b/>
          <w:u w:val="single"/>
          <w:shd w:val="clear" w:fill="FFFF00"/>
        </w:rPr>
      </w:pPr>
      <w:r>
        <w:rPr>
          <w:b/>
          <w:u w:val="single"/>
          <w:shd w:val="clear" w:fill="FFFF00"/>
        </w:rPr>
        <w:t xml:space="preserve">Asiakirjan numero 42074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Liam Cunningham </w:t>
      </w:r>
      <w:r>
        <w:rPr/>
        <w:t xml:space="preserve">(s. 2. kesäkuuta 1961) on irlantilainen näyttelijä. Hänet tunnetaan Davos Seaworthin roolista HBO:n eeppis-fantasiasarjassa Game of Thrones. Hän on ollut ehdolla London Film Critics' Circle Awardin ja British Independent Film Awardin saajaksi, voittanut kaksi Irish Film &amp; Television Awardia ja jakanut BAFTA-palkinnon Michael Fassbenderin kanssa heidän rikosdraamalyhytelokuvastaan Pitch Black Heist.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Davos Seaworthia Game of Thronesissa?</w:t>
      </w:r>
    </w:p>
    <w:p>
      <w:pPr>
        <w:pStyle w:val="TextBody"/>
        <w:bidi w:val="0"/>
        <w:jc w:val="left"/>
        <w:rPr>
          <w:b/>
          <w:u w:val="single"/>
          <w:shd w:val="clear" w:fill="FFFF00"/>
        </w:rPr>
      </w:pPr>
      <w:r>
        <w:rPr>
          <w:b/>
          <w:u w:val="single"/>
          <w:shd w:val="clear" w:fill="FFFF00"/>
        </w:rPr>
        <w:t xml:space="preserve">Asiakirjan numero 42075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Larry Donnell Nance Jr. (s. 1. tammikuuta 1993) on yhdysvaltalainen koripalloilija, joka pelaa Cleveland Cavaliersissa National Basketball Associationissa (NBA). Hän pelasi yliopistokoripalloa </w:t>
      </w:r>
      <w:r>
        <w:rPr>
          <w:color w:val="A9A9A9"/>
        </w:rPr>
        <w:t xml:space="preserve">Wyomingissa, </w:t>
      </w:r>
      <w:r>
        <w:rPr/>
        <w:t xml:space="preserve">jossa häntä pidettiin yhtenä Mountain West -konferenssin parhaista isoista miehistä johdettuaan vuosien 2014 -- 15 Wyoming Cowboysin ensimmäiseen NCAA-turnaukseen sitten vuoden 2002. Los Angeles Lakers varasi Nancen vuoden 2015 NBA-draftissa sijalle 27. Helmikuussa 2018 hänet kaupattiin Cleveland Cavaliersiin.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larry nance jr kävi collegen</w:t>
      </w:r>
    </w:p>
    <w:p>
      <w:pPr>
        <w:pStyle w:val="TextBody"/>
        <w:bidi w:val="0"/>
        <w:jc w:val="left"/>
        <w:rPr>
          <w:b/>
          <w:u w:val="single"/>
          <w:shd w:val="clear" w:fill="FFFF00"/>
        </w:rPr>
      </w:pPr>
      <w:r>
        <w:rPr>
          <w:b/>
          <w:u w:val="single"/>
          <w:shd w:val="clear" w:fill="FFFF00"/>
        </w:rPr>
        <w:t xml:space="preserve">Asiakirjan numero 42076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 Creek Superfund -alue on Yhdysvaltojen Superfund-alue, joka on julistettu </w:t>
      </w:r>
      <w:r>
        <w:rPr>
          <w:color w:val="A9A9A9"/>
        </w:rPr>
        <w:t xml:space="preserve">vuonna 1983 </w:t>
      </w:r>
      <w:r>
        <w:rPr/>
        <w:t xml:space="preserve">ja joka sijaitsee Picherin ja Cardinin kaupungeissa Ottawan piirikunnassa Oklahoman koillisosassa. Vuodesta 1900 aina 1960-luvulle asti lyijyn ja sinkin kaivosyhtiöt jättivät jälkeensä avoimia chat-paaluja nykypäivään asti. Pölyä on puhallettu ympäri kaupunkia, joka sisältää näitä metalleja, kadmiumia ja muita. Metalleja on myös tihkunut pohjaveteen, lampiin ja järviin, joista monet ovat edelleen lasten uimakäytössä. Picherin lasten kohonneet lyijy-, sinkki- ja mangaanipitoisuudet ovat johtaneet oppimisvaikeuksiin ja muihin ongelmiin. EPA julisti Picherin yhdeksi Yhdysvaltojen myrkyllisimmistä 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 Creek nimettiin superfund-alueeksi?</w:t>
      </w:r>
    </w:p>
    <w:p>
      <w:pPr>
        <w:pStyle w:val="TextBody"/>
        <w:bidi w:val="0"/>
        <w:jc w:val="left"/>
        <w:rPr>
          <w:b/>
          <w:u w:val="single"/>
          <w:shd w:val="clear" w:fill="FFFF00"/>
        </w:rPr>
      </w:pPr>
      <w:r>
        <w:rPr>
          <w:b/>
          <w:u w:val="single"/>
          <w:shd w:val="clear" w:fill="FFFF00"/>
        </w:rPr>
        <w:t xml:space="preserve">Asiakirjan numero 42077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Yksipuolinen itsenäisyysjulistus (UDI) oli Rhodesian kabinetin 11. marraskuuta 1965 hyväksymä julkilausuma, jossa ilmoitettiin, että Rhodesia, joka oli vuodesta 1923 lähtien itseään hallinnut brittiläinen alue eteläisessä Afrikassa, </w:t>
      </w:r>
      <w:r>
        <w:rPr>
          <w:color w:val="A9A9A9"/>
        </w:rPr>
        <w:t xml:space="preserve">piti itseään </w:t>
      </w:r>
      <w:r>
        <w:rPr/>
        <w:t xml:space="preserve">nyt </w:t>
      </w:r>
      <w:r>
        <w:rPr>
          <w:color w:val="A9A9A9"/>
        </w:rPr>
        <w:t xml:space="preserve">itsenäisenä suvereenina valtiona</w:t>
      </w:r>
      <w:r>
        <w:rPr/>
        <w:t xml:space="preserve">. Se oli Yhdistyneen kuningaskunnan ja Rhodesian hallitusten välisen pitkällisen kiistan huipentuma siitä, millä ehdoilla Rhodesian hallitus voisi tulla täysin itsenäiseksi, ja se oli ensimmäinen yksipuolinen irtautuminen Yhdistyneestä kuningaskunnasta sitten Yhdysvaltojen itsenäisyysjulistuksen lähes kaksi vuosisataa aiemmin. Yhdistynyt kuningaskunta, Kansainyhteisö ja Yhdistyneet Kansakunnat pitivät Rhodesian itsenäistymistä laittomana, ja irtautuneelle siirtomaalle määrättiin talouspakotteita, jotka olivat ensimmäiset YK:n historiassa. Lähes täydellisessä kansainvälisessä eristyksessä Rhodesia jatkoi toimintaansa tunnustamattomana valtiona Etelä-Afrikan ja Portugalin avustuksella.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Etelä-Rhodesian yksipuolinen itsenäisyysjulistus vuonna 1965?</w:t>
      </w:r>
    </w:p>
    <w:p>
      <w:pPr>
        <w:pStyle w:val="TextBody"/>
        <w:bidi w:val="0"/>
        <w:jc w:val="left"/>
        <w:rPr>
          <w:b/>
          <w:u w:val="single"/>
          <w:shd w:val="clear" w:fill="FFFF00"/>
        </w:rPr>
      </w:pPr>
      <w:r>
        <w:rPr>
          <w:b/>
          <w:u w:val="single"/>
          <w:shd w:val="clear" w:fill="FFFF00"/>
        </w:rPr>
        <w:t xml:space="preserve">Asiakirjan numero 42078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Mayflower Steps on lähellä paikkaa Plymouthin Barbicanin alueella Lounais-Englannissa, josta </w:t>
      </w:r>
      <w:r>
        <w:rPr>
          <w:color w:val="A9A9A9"/>
        </w:rPr>
        <w:t xml:space="preserve">pyhiinvaeltajaisien </w:t>
      </w:r>
      <w:r>
        <w:rPr/>
        <w:t xml:space="preserve">uskotaan lopulta lähteneen Englannista Mayflower-aluksella ennen kuin he ylittivät Atlantin valtameren ja asettuivat Pohjois-Amerikkaan 6. syyskuuta 1620. Perinteinen paikka, jossa he nousivat maihin Pohjois-Amerikassa, on Plymouth Rock.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lähtivät purjehtimaan majakkalaivasta vuonna 1620...</w:t>
      </w:r>
    </w:p>
    <w:p>
      <w:pPr>
        <w:pStyle w:val="TextBody"/>
        <w:bidi w:val="0"/>
        <w:jc w:val="left"/>
        <w:rPr>
          <w:b/>
          <w:u w:val="single"/>
          <w:shd w:val="clear" w:fill="FFFF00"/>
        </w:rPr>
      </w:pPr>
      <w:r>
        <w:rPr>
          <w:b/>
          <w:u w:val="single"/>
          <w:shd w:val="clear" w:fill="FFFF00"/>
        </w:rPr>
        <w:t xml:space="preserve">Asiakirjan numero 42079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 </w:t>
      </w:r>
      <w:r>
        <w:rPr/>
        <w:t xml:space="preserve">on Dominican virallinen kieli, ja sitä puhutaan ja ymmärretään kaikkialla. Lisäksi </w:t>
      </w:r>
      <w:r>
        <w:rPr/>
        <w:t xml:space="preserve">puhutaan laajalti </w:t>
      </w:r>
      <w:r>
        <w:rPr>
          <w:color w:val="DCDCDC"/>
        </w:rPr>
        <w:t xml:space="preserve">dominikkalaista kreoliranskaa</w:t>
      </w:r>
      <w:r>
        <w:rPr/>
        <w:t xml:space="preserve">, joka on ranskaan perustuva kreoli. Tämä johtuu siitä, että saarella on ollut ranskalaisia miehittäjiä eri aikoina ja että se sijaitsee kahden ranskankielisen departementin, Martiniquen ja Guadeloupen, välissä. Vuodesta 1979 Dominica on ollut La Francophonie -järjestön jäsen. Dominikaanista kreolia käytetään erityisesti vanhemman sukupolven keskuudessa, joka puhuu myös patois-kieltä. Koska nuoremman sukupolven keskuudessa kreolin käyttö on vähentynyt, on käynnistetty aloitteita, joilla pyritään lisäämään kreolin käyttöä ja edistämään tätä ainutlaatuista osaa maan historiasta ja kulttuurista.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Dominikaanisella saarella?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Dominica (</w:t>
      </w:r>
      <w:r>
        <w:rPr>
          <w:color w:val="A9A9A9"/>
        </w:rPr>
        <w:t xml:space="preserve">/ dəˈmɪˌnɪkə / tai / ˌdɒmɪˈniːkə /</w:t>
      </w:r>
      <w:r>
        <w:rPr/>
        <w:t xml:space="preserve">; ransk: Dominique; saarikarib: Wai'tu kubuli), virallisesti Dominican kansainyhteisö, on suvereeni saarivaltio. Pääkaupunki Roseau sijaitsee saaren leeward-puolella. Se on </w:t>
      </w:r>
      <w:r>
        <w:rPr>
          <w:color w:val="DCDCDC"/>
        </w:rPr>
        <w:t xml:space="preserve">osa Karibianmerellä sijaitsevan Pieniin Antilleihin kuuluvan saariryhmän Windwardsaaria</w:t>
      </w:r>
      <w:r>
        <w:rPr/>
        <w:t xml:space="preserve">. </w:t>
      </w:r>
      <w:r>
        <w:rPr/>
        <w:t xml:space="preserve">Saari sijaitsee </w:t>
      </w:r>
      <w:r>
        <w:rPr>
          <w:color w:val="2F4F4F"/>
        </w:rPr>
        <w:t xml:space="preserve">Guadeloupesta kaakkoon ja Martiniquesta luoteeseen</w:t>
      </w:r>
      <w:r>
        <w:rPr/>
        <w:t xml:space="preserve">. Sen pinta-ala on 750 km², ja korkein kohta on 1 447 metrin korkeudessa sijaitseva Morne Diablotins. Väkiluku oli 71 293 vuoden 2011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lausutaan saaren nimi dominikaa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Dominica sijaitsee maailmankartalla</w:t>
      </w:r>
    </w:p>
    <w:p>
      <w:pPr>
        <w:pStyle w:val="TextBody"/>
        <w:bidi w:val="0"/>
        <w:jc w:val="left"/>
        <w:rPr>
          <w:b/>
          <w:u w:val="single"/>
          <w:shd w:val="clear" w:fill="FFFF00"/>
        </w:rPr>
      </w:pPr>
      <w:r>
        <w:rPr>
          <w:b/>
          <w:u w:val="single"/>
          <w:shd w:val="clear" w:fill="FFFF00"/>
        </w:rPr>
        <w:t xml:space="preserve">Asiakirjan numero 42080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Liberaalidemokraattien puheenjohtaja </w:t>
      </w:r>
      <w:r>
        <w:rPr>
          <w:color w:val="A9A9A9"/>
        </w:rPr>
        <w:t xml:space="preserve">Vince Cable </w:t>
      </w:r>
      <w:r>
        <w:rPr/>
        <w:t xml:space="preserve">20. heinäkuuta 2017 alkaen. </w:t>
      </w:r>
    </w:p>
    <w:tbl>
      <w:tblPr>
        <w:tblW w:w="5344" w:type="dxa"/>
        <w:jc w:val="left"/>
        <w:tblInd w:w="0" w:type="dxa"/>
        <w:tblLayout w:type="fixed"/>
        <w:tblCellMar>
          <w:top w:w="28" w:type="dxa"/>
          <w:left w:w="28" w:type="dxa"/>
          <w:bottom w:w="28" w:type="dxa"/>
          <w:right w:w="28" w:type="dxa"/>
        </w:tblCellMar>
      </w:tblPr>
      <w:tblGrid>
        <w:gridCol w:w="1921"/>
        <w:gridCol w:w="3423"/>
      </w:tblGrid>
      <w:tr>
        <w:trPr/>
        <w:tc>
          <w:tcPr>
            <w:tcW w:w="1921" w:type="dxa"/>
            <w:tcBorders/>
            <w:vAlign w:val="center"/>
          </w:tcPr>
          <w:p>
            <w:pPr>
              <w:pStyle w:val="TableHeading"/>
              <w:suppressLineNumbers/>
              <w:bidi w:val="0"/>
              <w:spacing w:before="0" w:after="283"/>
              <w:jc w:val="center"/>
              <w:rPr/>
            </w:pPr>
            <w:r>
              <w:rPr/>
              <w:t xml:space="preserve">Jäsen </w:t>
            </w:r>
          </w:p>
        </w:tc>
        <w:tc>
          <w:tcPr>
            <w:tcW w:w="342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Lib Dem. etupenkkitiimi </w:t>
            </w:r>
          </w:p>
          <w:p>
            <w:pPr>
              <w:pStyle w:val="TableContents"/>
              <w:numPr>
                <w:ilvl w:val="0"/>
                <w:numId w:val="75"/>
              </w:numPr>
              <w:tabs>
                <w:tab w:val="clear" w:pos="1134"/>
                <w:tab w:val="left" w:leader="none" w:pos="707"/>
              </w:tabs>
              <w:bidi w:val="0"/>
              <w:spacing w:before="0" w:after="283"/>
              <w:ind w:start="707" w:hanging="283"/>
              <w:jc w:val="left"/>
              <w:rPr/>
            </w:pPr>
            <w:r>
              <w:rPr/>
              <w:t xml:space="preserve">Lib Dem. Liittovaltion hallitus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3423" w:type="dxa"/>
            <w:tcBorders/>
            <w:vAlign w:val="center"/>
          </w:tcPr>
          <w:p>
            <w:pPr>
              <w:pStyle w:val="TableContents"/>
              <w:bidi w:val="0"/>
              <w:spacing w:before="0" w:after="283"/>
              <w:jc w:val="left"/>
              <w:rPr/>
            </w:pPr>
            <w:r>
              <w:rPr/>
              <w:t xml:space="preserve">Liberaalidemokraattien jäsenyys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3423" w:type="dxa"/>
            <w:tcBorders/>
            <w:vAlign w:val="center"/>
          </w:tcPr>
          <w:p>
            <w:pPr>
              <w:pStyle w:val="TableContents"/>
              <w:bidi w:val="0"/>
              <w:spacing w:before="0" w:after="283"/>
              <w:jc w:val="left"/>
              <w:rPr/>
            </w:pPr>
            <w:r>
              <w:rPr/>
              <w:t xml:space="preserve">David Steel ja Bob Maclennan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3423" w:type="dxa"/>
            <w:tcBorders/>
            <w:vAlign w:val="center"/>
          </w:tcPr>
          <w:p>
            <w:pPr>
              <w:pStyle w:val="TableContents"/>
              <w:bidi w:val="0"/>
              <w:spacing w:before="0" w:after="283"/>
              <w:jc w:val="left"/>
              <w:rPr/>
            </w:pPr>
            <w:r>
              <w:rPr/>
              <w:t xml:space="preserve">3. maaliskuuta 1988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3423"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Britannian liberaalidemokraattien johtajan etunimi</w:t>
      </w:r>
    </w:p>
    <w:p>
      <w:pPr>
        <w:pStyle w:val="TextBody"/>
        <w:bidi w:val="0"/>
        <w:jc w:val="left"/>
        <w:rPr>
          <w:b/>
          <w:u w:val="single"/>
          <w:shd w:val="clear" w:fill="FFFF00"/>
        </w:rPr>
      </w:pPr>
      <w:r>
        <w:rPr>
          <w:b/>
          <w:u w:val="single"/>
          <w:shd w:val="clear" w:fill="FFFF00"/>
        </w:rPr>
        <w:t xml:space="preserve">Asiakirjan numero 42081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w:t>
      </w:r>
      <w:r>
        <w:rPr>
          <w:color w:val="A9A9A9"/>
        </w:rPr>
        <w:t xml:space="preserve">taskuvetoa ei voida kumota</w:t>
      </w:r>
      <w:r>
        <w:rPr/>
        <w:t xml:space="preserve">, sitä käytetään joskus kuvaamaan tilanteita, joissa joko yksi henkilö tai pieni ryhmä voi kumota paljon suuremman ryhmän tahdon ilman seurauksia. Esimerkiksi kun Kalifornian korkein oikeus vastasi varmennettuun kysymykseen väliintulijan asemasta asiassa Perry vastaan Brown (joka tunnetaan nimellä Proposition 8 -tapaus), yksi tuomareista ilmaisi huolensa siitä, että muutoksenhakukelpoisuuden epääminen aloitteen kannattajilta merkitsisi sitä, että kuvernööri ja osavaltion yleinen syyttäjä saisivat "periaatteessa taskuveto-oikeuden".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presidentti ei allekirjoittaisi lakiesitystä.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Taskuveto-oikeus on lainsäädännöllinen keino, jonka </w:t>
      </w:r>
      <w:r>
        <w:rPr>
          <w:color w:val="A9A9A9"/>
        </w:rPr>
        <w:t xml:space="preserve">avulla presidentti tai muu virkamies, jolla on veto-oikeus, voi käyttää veto-oikeuttaan lakiehdotuksen suhteen olemalla toimimatta </w:t>
      </w:r>
      <w:r>
        <w:rPr/>
        <w:t xml:space="preserve">(sen sijaan, että hän käyttäisi veto-oikeuttaan).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taskuveto-oikeuden tarkoitus</w:t>
      </w:r>
    </w:p>
    <w:p>
      <w:pPr>
        <w:pStyle w:val="TextBody"/>
        <w:bidi w:val="0"/>
        <w:jc w:val="left"/>
        <w:rPr>
          <w:b/>
          <w:u w:val="single"/>
          <w:shd w:val="clear" w:fill="FFFF00"/>
        </w:rPr>
      </w:pPr>
      <w:r>
        <w:rPr>
          <w:b/>
          <w:u w:val="single"/>
          <w:shd w:val="clear" w:fill="FFFF00"/>
        </w:rPr>
        <w:t xml:space="preserve">Asiakirjan numero 42082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Taru sormusten herrasta: Los Angelesin kehittämä reaaliaikainen strategiapeli Microsoft Windowsille. Se julkaistiin 6. joulukuuta 2004, ja se perustuu Peter Jacksonin </w:t>
      </w:r>
      <w:r>
        <w:rPr>
          <w:color w:val="A9A9A9"/>
        </w:rPr>
        <w:t xml:space="preserve">Taru sormusten herrasta -elokuvatrilogiaan, joka </w:t>
      </w:r>
      <w:r>
        <w:rPr/>
        <w:t xml:space="preserve">puolestaan perustuu J.R.R. Tolkienin alkuperäiseen romaaniin. Pelissä käytetään lyhyitä videoleikkeitä elokuvista ja useita ääninäyttelijöitä, kuten hobitteja ja velhoja. Se käyttää SAGE-moottoria. Jatko-osa, The Lord of the Rings: The Battle for Middle-earth II, julkaistiin 2. maaliskuuta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sormusten herra taistelu Keski-Maan alkuperästä</w:t>
      </w:r>
    </w:p>
    <w:p>
      <w:pPr>
        <w:pStyle w:val="TextBody"/>
        <w:bidi w:val="0"/>
        <w:jc w:val="left"/>
        <w:rPr>
          <w:b/>
          <w:u w:val="single"/>
          <w:shd w:val="clear" w:fill="FFFF00"/>
        </w:rPr>
      </w:pPr>
      <w:r>
        <w:rPr>
          <w:b/>
          <w:u w:val="single"/>
          <w:shd w:val="clear" w:fill="FFFF00"/>
        </w:rPr>
        <w:t xml:space="preserve">Asiakirjan numero 42083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Egyptin hieroglyfien tulkitseminen onnistui vähitellen 1800-luvun alkupuolella. Kaikkein hyödyllisimmän vihjeen antoi vuonna 1799 löydetty </w:t>
      </w:r>
      <w:r>
        <w:rPr>
          <w:color w:val="A9A9A9"/>
        </w:rPr>
        <w:t xml:space="preserve">Rosettan kivi, joka on </w:t>
      </w:r>
      <w:r>
        <w:rPr/>
        <w:t xml:space="preserve">kolmella kirjoitusasulla kirjoitettu kirjoitus. Useiden muiden tutkijoiden, erityisesti Thomas Youngin, työn pohjalta Jean-François Champollion teki läpimurron tulkinnassa.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löytö, jonka ansiosta tutkijat pystyivät tulkitsemaan egyptiläisiä hieroglyfejä, oli seuraava.</w:t>
      </w:r>
    </w:p>
    <w:p>
      <w:pPr>
        <w:pStyle w:val="TextBody"/>
        <w:bidi w:val="0"/>
        <w:jc w:val="left"/>
        <w:rPr>
          <w:b/>
          <w:u w:val="single"/>
          <w:shd w:val="clear" w:fill="FFFF00"/>
        </w:rPr>
      </w:pPr>
      <w:r>
        <w:rPr>
          <w:b/>
          <w:u w:val="single"/>
          <w:shd w:val="clear" w:fill="FFFF00"/>
        </w:rPr>
        <w:t xml:space="preserve">Asiakirjan numero 42084</w:t>
      </w:r>
    </w:p>
    <w:p>
      <w:pPr>
        <w:pStyle w:val="TextBody"/>
        <w:bidi w:val="0"/>
        <w:jc w:val="left"/>
        <w:rPr>
          <w:b/>
          <w:shd w:val="clear" w:fill="FFFF00"/>
        </w:rPr>
      </w:pPr>
      <w:r>
        <w:rPr>
          <w:b/>
          <w:shd w:val="clear" w:fill="FFFF00"/>
        </w:rPr>
        <w:t xml:space="preserve">Tekstin numero 0</w:t>
      </w:r>
    </w:p>
    <w:tbl>
      <w:tblPr>
        <w:tblW w:w="5553" w:type="dxa"/>
        <w:jc w:val="left"/>
        <w:tblInd w:w="0" w:type="dxa"/>
        <w:tblLayout w:type="fixed"/>
        <w:tblCellMar>
          <w:top w:w="28" w:type="dxa"/>
          <w:left w:w="28" w:type="dxa"/>
          <w:bottom w:w="28" w:type="dxa"/>
          <w:right w:w="28" w:type="dxa"/>
        </w:tblCellMar>
      </w:tblPr>
      <w:tblGrid>
        <w:gridCol w:w="751"/>
        <w:gridCol w:w="1936"/>
        <w:gridCol w:w="2866"/>
      </w:tblGrid>
      <w:tr>
        <w:trPr/>
        <w:tc>
          <w:tcPr>
            <w:tcW w:w="751" w:type="dxa"/>
            <w:tcBorders/>
            <w:vAlign w:val="center"/>
          </w:tcPr>
          <w:p>
            <w:pPr>
              <w:pStyle w:val="TableHeading"/>
              <w:suppressLineNumbers/>
              <w:bidi w:val="0"/>
              <w:spacing w:before="0" w:after="283"/>
              <w:jc w:val="center"/>
              <w:rPr/>
            </w:pPr>
            <w:r>
              <w:rPr/>
              <w:t xml:space="preserve">Sijoitus </w:t>
            </w:r>
          </w:p>
        </w:tc>
        <w:tc>
          <w:tcPr>
            <w:tcW w:w="1936" w:type="dxa"/>
            <w:tcBorders/>
            <w:vAlign w:val="center"/>
          </w:tcPr>
          <w:p>
            <w:pPr>
              <w:pStyle w:val="TableHeading"/>
              <w:suppressLineNumbers/>
              <w:bidi w:val="0"/>
              <w:spacing w:before="0" w:after="283"/>
              <w:jc w:val="center"/>
              <w:rPr/>
            </w:pPr>
            <w:r>
              <w:rPr/>
              <w:t xml:space="preserve">Maa / alue </w:t>
            </w:r>
          </w:p>
        </w:tc>
        <w:tc>
          <w:tcPr>
            <w:tcW w:w="2866" w:type="dxa"/>
            <w:tcBorders/>
            <w:vAlign w:val="center"/>
          </w:tcPr>
          <w:p>
            <w:pPr>
              <w:pStyle w:val="TableHeading"/>
              <w:suppressLineNumbers/>
              <w:bidi w:val="0"/>
              <w:spacing w:before="0" w:after="283"/>
              <w:jc w:val="center"/>
              <w:rPr/>
            </w:pPr>
            <w:r>
              <w:rPr/>
              <w:t xml:space="preserve">Bauksiitti (tuhatta tonnia)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Maailma </w:t>
            </w:r>
          </w:p>
        </w:tc>
        <w:tc>
          <w:tcPr>
            <w:tcW w:w="2866" w:type="dxa"/>
            <w:tcBorders/>
            <w:vAlign w:val="center"/>
          </w:tcPr>
          <w:p>
            <w:pPr>
              <w:pStyle w:val="TableContents"/>
              <w:bidi w:val="0"/>
              <w:spacing w:before="0" w:after="283"/>
              <w:jc w:val="left"/>
              <w:rPr/>
            </w:pPr>
            <w:r>
              <w:rPr/>
              <w:t xml:space="preserve">300,000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color w:val="A9A9A9"/>
              </w:rPr>
              <w:t xml:space="preserve">Australi</w:t>
            </w:r>
            <w:r>
              <w:rPr/>
              <w:t xml:space="preserve">a </w:t>
            </w:r>
          </w:p>
        </w:tc>
        <w:tc>
          <w:tcPr>
            <w:tcW w:w="2866" w:type="dxa"/>
            <w:tcBorders/>
            <w:vAlign w:val="center"/>
          </w:tcPr>
          <w:p>
            <w:pPr>
              <w:pStyle w:val="TableContents"/>
              <w:bidi w:val="0"/>
              <w:spacing w:before="0" w:after="283"/>
              <w:jc w:val="left"/>
              <w:rPr/>
            </w:pPr>
            <w:r>
              <w:rPr/>
              <w:t xml:space="preserve">83,000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Kiina </w:t>
            </w:r>
          </w:p>
        </w:tc>
        <w:tc>
          <w:tcPr>
            <w:tcW w:w="2866" w:type="dxa"/>
            <w:tcBorders/>
            <w:vAlign w:val="center"/>
          </w:tcPr>
          <w:p>
            <w:pPr>
              <w:pStyle w:val="TableContents"/>
              <w:bidi w:val="0"/>
              <w:spacing w:before="0" w:after="283"/>
              <w:jc w:val="left"/>
              <w:rPr/>
            </w:pPr>
            <w:r>
              <w:rPr/>
              <w:t xml:space="preserve">68,000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Guinea </w:t>
            </w:r>
          </w:p>
        </w:tc>
        <w:tc>
          <w:tcPr>
            <w:tcW w:w="2866" w:type="dxa"/>
            <w:tcBorders/>
            <w:vAlign w:val="center"/>
          </w:tcPr>
          <w:p>
            <w:pPr>
              <w:pStyle w:val="TableContents"/>
              <w:bidi w:val="0"/>
              <w:spacing w:before="0" w:after="283"/>
              <w:jc w:val="left"/>
              <w:rPr/>
            </w:pPr>
            <w:r>
              <w:rPr/>
              <w:t xml:space="preserve">45,000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Brasilia </w:t>
            </w:r>
          </w:p>
        </w:tc>
        <w:tc>
          <w:tcPr>
            <w:tcW w:w="2866" w:type="dxa"/>
            <w:tcBorders/>
            <w:vAlign w:val="center"/>
          </w:tcPr>
          <w:p>
            <w:pPr>
              <w:pStyle w:val="TableContents"/>
              <w:bidi w:val="0"/>
              <w:spacing w:before="0" w:after="283"/>
              <w:jc w:val="left"/>
              <w:rPr/>
            </w:pPr>
            <w:r>
              <w:rPr/>
              <w:t xml:space="preserve">36,000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Intia </w:t>
            </w:r>
          </w:p>
        </w:tc>
        <w:tc>
          <w:tcPr>
            <w:tcW w:w="2866" w:type="dxa"/>
            <w:tcBorders/>
            <w:vAlign w:val="center"/>
          </w:tcPr>
          <w:p>
            <w:pPr>
              <w:pStyle w:val="TableContents"/>
              <w:bidi w:val="0"/>
              <w:spacing w:before="0" w:after="283"/>
              <w:jc w:val="left"/>
              <w:rPr/>
            </w:pPr>
            <w:r>
              <w:rPr/>
              <w:t xml:space="preserve">19,000 </w:t>
            </w:r>
          </w:p>
        </w:tc>
      </w:tr>
      <w:tr>
        <w:trPr/>
        <w:tc>
          <w:tcPr>
            <w:tcW w:w="751" w:type="dxa"/>
            <w:tcBorders/>
            <w:vAlign w:val="center"/>
          </w:tcPr>
          <w:p>
            <w:pPr>
              <w:pStyle w:val="TableContents"/>
              <w:bidi w:val="0"/>
              <w:spacing w:before="0" w:after="283"/>
              <w:jc w:val="left"/>
              <w:rPr/>
            </w:pPr>
            <w:r>
              <w:rPr/>
              <w:t xml:space="preserve">6 </w:t>
            </w:r>
          </w:p>
        </w:tc>
        <w:tc>
          <w:tcPr>
            <w:tcW w:w="1936" w:type="dxa"/>
            <w:tcBorders/>
            <w:vAlign w:val="center"/>
          </w:tcPr>
          <w:p>
            <w:pPr>
              <w:pStyle w:val="TableContents"/>
              <w:bidi w:val="0"/>
              <w:spacing w:before="0" w:after="283"/>
              <w:jc w:val="left"/>
              <w:rPr/>
            </w:pPr>
            <w:r>
              <w:rPr/>
              <w:t xml:space="preserve">Jamaika </w:t>
            </w:r>
          </w:p>
        </w:tc>
        <w:tc>
          <w:tcPr>
            <w:tcW w:w="2866" w:type="dxa"/>
            <w:tcBorders/>
            <w:vAlign w:val="center"/>
          </w:tcPr>
          <w:p>
            <w:pPr>
              <w:pStyle w:val="TableContents"/>
              <w:bidi w:val="0"/>
              <w:spacing w:before="0" w:after="283"/>
              <w:jc w:val="left"/>
              <w:rPr/>
            </w:pPr>
            <w:r>
              <w:rPr/>
              <w:t xml:space="preserve">9,800 </w:t>
            </w:r>
          </w:p>
        </w:tc>
      </w:tr>
      <w:tr>
        <w:trPr/>
        <w:tc>
          <w:tcPr>
            <w:tcW w:w="751" w:type="dxa"/>
            <w:tcBorders/>
            <w:vAlign w:val="center"/>
          </w:tcPr>
          <w:p>
            <w:pPr>
              <w:pStyle w:val="TableContents"/>
              <w:bidi w:val="0"/>
              <w:spacing w:before="0" w:after="283"/>
              <w:jc w:val="left"/>
              <w:rPr/>
            </w:pPr>
            <w:r>
              <w:rPr/>
              <w:t xml:space="preserve">7 </w:t>
            </w:r>
          </w:p>
        </w:tc>
        <w:tc>
          <w:tcPr>
            <w:tcW w:w="1936" w:type="dxa"/>
            <w:tcBorders/>
            <w:vAlign w:val="center"/>
          </w:tcPr>
          <w:p>
            <w:pPr>
              <w:pStyle w:val="TableContents"/>
              <w:bidi w:val="0"/>
              <w:spacing w:before="0" w:after="283"/>
              <w:jc w:val="left"/>
              <w:rPr/>
            </w:pPr>
            <w:r>
              <w:rPr/>
              <w:t xml:space="preserve">Kazakstan </w:t>
            </w:r>
          </w:p>
        </w:tc>
        <w:tc>
          <w:tcPr>
            <w:tcW w:w="2866" w:type="dxa"/>
            <w:tcBorders/>
            <w:vAlign w:val="center"/>
          </w:tcPr>
          <w:p>
            <w:pPr>
              <w:pStyle w:val="TableContents"/>
              <w:bidi w:val="0"/>
              <w:spacing w:before="0" w:after="283"/>
              <w:jc w:val="left"/>
              <w:rPr/>
            </w:pPr>
            <w:r>
              <w:rPr/>
              <w:t xml:space="preserve">5,500 </w:t>
            </w:r>
          </w:p>
        </w:tc>
      </w:tr>
      <w:tr>
        <w:trPr/>
        <w:tc>
          <w:tcPr>
            <w:tcW w:w="751" w:type="dxa"/>
            <w:tcBorders/>
            <w:vAlign w:val="center"/>
          </w:tcPr>
          <w:p>
            <w:pPr>
              <w:pStyle w:val="TableContents"/>
              <w:bidi w:val="0"/>
              <w:spacing w:before="0" w:after="283"/>
              <w:jc w:val="left"/>
              <w:rPr/>
            </w:pPr>
            <w:r>
              <w:rPr/>
              <w:t xml:space="preserve">8 </w:t>
            </w:r>
          </w:p>
        </w:tc>
        <w:tc>
          <w:tcPr>
            <w:tcW w:w="1936" w:type="dxa"/>
            <w:tcBorders/>
            <w:vAlign w:val="center"/>
          </w:tcPr>
          <w:p>
            <w:pPr>
              <w:pStyle w:val="TableContents"/>
              <w:bidi w:val="0"/>
              <w:spacing w:before="0" w:after="283"/>
              <w:jc w:val="left"/>
              <w:rPr/>
            </w:pPr>
            <w:r>
              <w:rPr/>
              <w:t xml:space="preserve">Venäjä </w:t>
            </w:r>
          </w:p>
        </w:tc>
        <w:tc>
          <w:tcPr>
            <w:tcW w:w="2866" w:type="dxa"/>
            <w:tcBorders/>
            <w:vAlign w:val="center"/>
          </w:tcPr>
          <w:p>
            <w:pPr>
              <w:pStyle w:val="TableContents"/>
              <w:bidi w:val="0"/>
              <w:spacing w:before="0" w:after="283"/>
              <w:jc w:val="left"/>
              <w:rPr/>
            </w:pPr>
            <w:r>
              <w:rPr/>
              <w:t xml:space="preserve">5,300 </w:t>
            </w:r>
          </w:p>
        </w:tc>
      </w:tr>
      <w:tr>
        <w:trPr/>
        <w:tc>
          <w:tcPr>
            <w:tcW w:w="751" w:type="dxa"/>
            <w:tcBorders/>
            <w:vAlign w:val="center"/>
          </w:tcPr>
          <w:p>
            <w:pPr>
              <w:pStyle w:val="TableContents"/>
              <w:bidi w:val="0"/>
              <w:spacing w:before="0" w:after="283"/>
              <w:jc w:val="left"/>
              <w:rPr/>
            </w:pPr>
            <w:r>
              <w:rPr/>
              <w:t xml:space="preserve">9 </w:t>
            </w:r>
          </w:p>
        </w:tc>
        <w:tc>
          <w:tcPr>
            <w:tcW w:w="1936" w:type="dxa"/>
            <w:tcBorders/>
            <w:vAlign w:val="center"/>
          </w:tcPr>
          <w:p>
            <w:pPr>
              <w:pStyle w:val="TableContents"/>
              <w:bidi w:val="0"/>
              <w:spacing w:before="0" w:after="283"/>
              <w:jc w:val="left"/>
              <w:rPr/>
            </w:pPr>
            <w:r>
              <w:rPr/>
              <w:t xml:space="preserve">Suriname </w:t>
            </w:r>
          </w:p>
        </w:tc>
        <w:tc>
          <w:tcPr>
            <w:tcW w:w="2866" w:type="dxa"/>
            <w:tcBorders/>
            <w:vAlign w:val="center"/>
          </w:tcPr>
          <w:p>
            <w:pPr>
              <w:pStyle w:val="TableContents"/>
              <w:bidi w:val="0"/>
              <w:spacing w:before="0" w:after="283"/>
              <w:jc w:val="left"/>
              <w:rPr/>
            </w:pPr>
            <w:r>
              <w:rPr/>
              <w:t xml:space="preserve">2,700 </w:t>
            </w:r>
          </w:p>
        </w:tc>
      </w:tr>
      <w:tr>
        <w:trPr/>
        <w:tc>
          <w:tcPr>
            <w:tcW w:w="751" w:type="dxa"/>
            <w:tcBorders/>
            <w:vAlign w:val="center"/>
          </w:tcPr>
          <w:p>
            <w:pPr>
              <w:pStyle w:val="TableContents"/>
              <w:bidi w:val="0"/>
              <w:spacing w:before="0" w:after="283"/>
              <w:jc w:val="left"/>
              <w:rPr/>
            </w:pPr>
            <w:r>
              <w:rPr/>
              <w:t xml:space="preserve">10 </w:t>
            </w:r>
          </w:p>
        </w:tc>
        <w:tc>
          <w:tcPr>
            <w:tcW w:w="1936" w:type="dxa"/>
            <w:tcBorders/>
            <w:vAlign w:val="center"/>
          </w:tcPr>
          <w:p>
            <w:pPr>
              <w:pStyle w:val="TableContents"/>
              <w:bidi w:val="0"/>
              <w:spacing w:before="0" w:after="283"/>
              <w:jc w:val="left"/>
              <w:rPr/>
            </w:pPr>
            <w:r>
              <w:rPr/>
              <w:t xml:space="preserve">Venezuela </w:t>
            </w:r>
          </w:p>
        </w:tc>
        <w:tc>
          <w:tcPr>
            <w:tcW w:w="2866" w:type="dxa"/>
            <w:tcBorders/>
            <w:vAlign w:val="center"/>
          </w:tcPr>
          <w:p>
            <w:pPr>
              <w:pStyle w:val="TableContents"/>
              <w:bidi w:val="0"/>
              <w:spacing w:before="0" w:after="283"/>
              <w:jc w:val="left"/>
              <w:rPr/>
            </w:pPr>
            <w:r>
              <w:rPr/>
              <w:t xml:space="preserve">2,200 </w:t>
            </w:r>
          </w:p>
        </w:tc>
      </w:tr>
      <w:tr>
        <w:trPr/>
        <w:tc>
          <w:tcPr>
            <w:tcW w:w="751" w:type="dxa"/>
            <w:tcBorders/>
            <w:vAlign w:val="center"/>
          </w:tcPr>
          <w:p>
            <w:pPr>
              <w:pStyle w:val="TableContents"/>
              <w:bidi w:val="0"/>
              <w:spacing w:before="0" w:after="283"/>
              <w:jc w:val="left"/>
              <w:rPr/>
            </w:pPr>
            <w:r>
              <w:rPr/>
              <w:t xml:space="preserve">11 </w:t>
            </w:r>
          </w:p>
        </w:tc>
        <w:tc>
          <w:tcPr>
            <w:tcW w:w="1936" w:type="dxa"/>
            <w:tcBorders/>
            <w:vAlign w:val="center"/>
          </w:tcPr>
          <w:p>
            <w:pPr>
              <w:pStyle w:val="TableContents"/>
              <w:bidi w:val="0"/>
              <w:spacing w:before="0" w:after="283"/>
              <w:jc w:val="left"/>
              <w:rPr/>
            </w:pPr>
            <w:r>
              <w:rPr/>
              <w:t xml:space="preserve">Kreikka </w:t>
            </w:r>
          </w:p>
        </w:tc>
        <w:tc>
          <w:tcPr>
            <w:tcW w:w="2866" w:type="dxa"/>
            <w:tcBorders/>
            <w:vAlign w:val="center"/>
          </w:tcPr>
          <w:p>
            <w:pPr>
              <w:pStyle w:val="TableContents"/>
              <w:bidi w:val="0"/>
              <w:spacing w:before="0" w:after="283"/>
              <w:jc w:val="left"/>
              <w:rPr/>
            </w:pPr>
            <w:r>
              <w:rPr/>
              <w:t xml:space="preserve">2,100 </w:t>
            </w:r>
          </w:p>
        </w:tc>
      </w:tr>
      <w:tr>
        <w:trPr/>
        <w:tc>
          <w:tcPr>
            <w:tcW w:w="751" w:type="dxa"/>
            <w:tcBorders/>
            <w:vAlign w:val="center"/>
          </w:tcPr>
          <w:p>
            <w:pPr>
              <w:pStyle w:val="TableContents"/>
              <w:bidi w:val="0"/>
              <w:spacing w:before="0" w:after="283"/>
              <w:jc w:val="left"/>
              <w:rPr/>
            </w:pPr>
            <w:r>
              <w:rPr/>
              <w:t xml:space="preserve">12 </w:t>
            </w:r>
          </w:p>
        </w:tc>
        <w:tc>
          <w:tcPr>
            <w:tcW w:w="1936" w:type="dxa"/>
            <w:tcBorders/>
            <w:vAlign w:val="center"/>
          </w:tcPr>
          <w:p>
            <w:pPr>
              <w:pStyle w:val="TableContents"/>
              <w:bidi w:val="0"/>
              <w:spacing w:before="0" w:after="283"/>
              <w:jc w:val="left"/>
              <w:rPr/>
            </w:pPr>
            <w:r>
              <w:rPr/>
              <w:t xml:space="preserve">Guyana </w:t>
            </w:r>
          </w:p>
        </w:tc>
        <w:tc>
          <w:tcPr>
            <w:tcW w:w="2866" w:type="dxa"/>
            <w:tcBorders/>
            <w:vAlign w:val="center"/>
          </w:tcPr>
          <w:p>
            <w:pPr>
              <w:pStyle w:val="TableContents"/>
              <w:bidi w:val="0"/>
              <w:spacing w:before="0" w:after="283"/>
              <w:jc w:val="left"/>
              <w:rPr/>
            </w:pPr>
            <w:r>
              <w:rPr/>
              <w:t xml:space="preserve">1,800 </w:t>
            </w:r>
          </w:p>
        </w:tc>
      </w:tr>
      <w:tr>
        <w:trPr/>
        <w:tc>
          <w:tcPr>
            <w:tcW w:w="751" w:type="dxa"/>
            <w:tcBorders/>
            <w:vAlign w:val="center"/>
          </w:tcPr>
          <w:p>
            <w:pPr>
              <w:pStyle w:val="TableContents"/>
              <w:bidi w:val="0"/>
              <w:spacing w:before="0" w:after="283"/>
              <w:jc w:val="left"/>
              <w:rPr/>
            </w:pPr>
            <w:r>
              <w:rPr/>
              <w:t xml:space="preserve">13 </w:t>
            </w:r>
          </w:p>
        </w:tc>
        <w:tc>
          <w:tcPr>
            <w:tcW w:w="1936" w:type="dxa"/>
            <w:tcBorders/>
            <w:vAlign w:val="center"/>
          </w:tcPr>
          <w:p>
            <w:pPr>
              <w:pStyle w:val="TableContents"/>
              <w:bidi w:val="0"/>
              <w:spacing w:before="0" w:after="283"/>
              <w:jc w:val="left"/>
              <w:rPr/>
            </w:pPr>
            <w:r>
              <w:rPr/>
              <w:t xml:space="preserve">Vietnam </w:t>
            </w:r>
          </w:p>
        </w:tc>
        <w:tc>
          <w:tcPr>
            <w:tcW w:w="2866" w:type="dxa"/>
            <w:tcBorders/>
            <w:vAlign w:val="center"/>
          </w:tcPr>
          <w:p>
            <w:pPr>
              <w:pStyle w:val="TableContents"/>
              <w:bidi w:val="0"/>
              <w:spacing w:before="0" w:after="283"/>
              <w:jc w:val="left"/>
              <w:rPr/>
            </w:pPr>
            <w:r>
              <w:rPr/>
              <w:t xml:space="preserve">1,000 </w:t>
            </w:r>
          </w:p>
        </w:tc>
      </w:tr>
      <w:tr>
        <w:trPr/>
        <w:tc>
          <w:tcPr>
            <w:tcW w:w="751" w:type="dxa"/>
            <w:tcBorders/>
            <w:vAlign w:val="center"/>
          </w:tcPr>
          <w:p>
            <w:pPr>
              <w:pStyle w:val="TableContents"/>
              <w:bidi w:val="0"/>
              <w:spacing w:before="0" w:after="283"/>
              <w:jc w:val="left"/>
              <w:rPr/>
            </w:pPr>
            <w:r>
              <w:rPr/>
              <w:t xml:space="preserve">14 </w:t>
            </w:r>
          </w:p>
        </w:tc>
        <w:tc>
          <w:tcPr>
            <w:tcW w:w="1936" w:type="dxa"/>
            <w:tcBorders/>
            <w:vAlign w:val="center"/>
          </w:tcPr>
          <w:p>
            <w:pPr>
              <w:pStyle w:val="TableContents"/>
              <w:bidi w:val="0"/>
              <w:spacing w:before="0" w:after="283"/>
              <w:jc w:val="left"/>
              <w:rPr/>
            </w:pPr>
            <w:r>
              <w:rPr/>
              <w:t xml:space="preserve">Indonesia </w:t>
            </w:r>
          </w:p>
        </w:tc>
        <w:tc>
          <w:tcPr>
            <w:tcW w:w="2866" w:type="dxa"/>
            <w:tcBorders/>
            <w:vAlign w:val="center"/>
          </w:tcPr>
          <w:p>
            <w:pPr>
              <w:pStyle w:val="TableContents"/>
              <w:bidi w:val="0"/>
              <w:spacing w:before="0" w:after="283"/>
              <w:jc w:val="left"/>
              <w:rPr/>
            </w:pPr>
            <w:r>
              <w:rPr/>
              <w:t xml:space="preserve">500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Muut maat </w:t>
            </w:r>
          </w:p>
        </w:tc>
        <w:tc>
          <w:tcPr>
            <w:tcW w:w="2866" w:type="dxa"/>
            <w:tcBorders/>
            <w:vAlign w:val="center"/>
          </w:tcPr>
          <w:p>
            <w:pPr>
              <w:pStyle w:val="TableContents"/>
              <w:bidi w:val="0"/>
              <w:spacing w:before="0" w:after="283"/>
              <w:jc w:val="left"/>
              <w:rPr/>
            </w:pPr>
            <w:r>
              <w:rPr/>
              <w:t xml:space="preserve">4,760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bauksiitista on peräisin?</w:t>
      </w:r>
    </w:p>
    <w:p>
      <w:pPr>
        <w:pStyle w:val="TextBody"/>
        <w:bidi w:val="0"/>
        <w:jc w:val="left"/>
        <w:rPr>
          <w:b/>
          <w:u w:val="single"/>
          <w:shd w:val="clear" w:fill="FFFF00"/>
        </w:rPr>
      </w:pPr>
      <w:r>
        <w:rPr>
          <w:b/>
          <w:u w:val="single"/>
          <w:shd w:val="clear" w:fill="FFFF00"/>
        </w:rPr>
        <w:t xml:space="preserve">Asiakirjan numero 42085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1989 versio on vuoteen 2017 mennessä ainoa versio, joka on kuvattu Karibialla (Barbadosin saarella); vuoden 1983 tv-elokuva kuvattiin Kaliforniassa ja vuoden 2013 versio </w:t>
      </w:r>
      <w:r>
        <w:rPr>
          <w:color w:val="A9A9A9"/>
        </w:rPr>
        <w:t xml:space="preserve">Kapkaupungissa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 marple karibian mysteeri kuvattiin 2013</w:t>
      </w:r>
    </w:p>
    <w:p>
      <w:pPr>
        <w:pStyle w:val="TextBody"/>
        <w:bidi w:val="0"/>
        <w:jc w:val="left"/>
        <w:rPr>
          <w:b/>
          <w:u w:val="single"/>
          <w:shd w:val="clear" w:fill="FFFF00"/>
        </w:rPr>
      </w:pPr>
      <w:r>
        <w:rPr>
          <w:b/>
          <w:u w:val="single"/>
          <w:shd w:val="clear" w:fill="FFFF00"/>
        </w:rPr>
        <w:t xml:space="preserve">Asiakirjan numero 42086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Dionysos </w:t>
      </w:r>
      <w:r>
        <w:rPr/>
        <w:t xml:space="preserve">(/ daɪ. əˈnaɪsəs /; kreikaksi Διόνυσος Dionysos) on antiikin kreikkalaisessa uskonnossa ja myytissä viinisadon, viininvalmistuksen ja viinin, rituaalisen hulluuden, hedelmällisyyden, teatterin ja uskonnollisen ekstaasin jumala. Viinillä oli tärkeä rooli kreikkalaisessa kulttuurissa, ja Dionysoksen kultti oli sen hillittömän nauttimisen uskonnollinen pääkohde. Hänen palvontansa vakiintui seitsemännellä vuosisadalla eaa. Mykeneläiset kreikkalaiset ovat saattaneet palvoa häntä jo noin 1500-1100 eaa.; jälkiä dionyysiläistyyppisestä kultista on löydetty myös muinaisminolaiselta Kreetalta. Hänen alkuperänsä on epävarma, ja hänen kultillaan oli monia muotoja; joitakin niistä kuvataan antiikin lähteissä traakialaisiksi, toisia kreikkalaisiksi. Joissakin kulteissa hän saapuu idästä aasialaisena muukalaisena, toisissa eteläisestä Etiopiasta. Hän on ilmestyksen jumala, ``jumala, joka tulee'', ja hänen ``ulkomaisuutensa'' saapuvana ulkopuolisena jumalana saattaa olla luontainen ja olennainen osa hänen kulttejaan. Hän on kreikkalaisen mytologian ja uskonnon merkittävä ja suosittu hahmo, jonka merkitys on ajan myötä kasvanut ja joka on joissakin luetteloissa kahdentoista olympialaisen joukossa viimeisenä ja ainoana jumalana, joka on syntynyt kuolevaisesta äidistä. Hänen festivaalinsa olivat kreikkalaisen teatterin kehityksen liikkeellepaneva 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hedelmällisyyden viinin ja seksuaalisuuden jumala oli</w:t>
      </w:r>
    </w:p>
    <w:p>
      <w:pPr>
        <w:pStyle w:val="TextBody"/>
        <w:bidi w:val="0"/>
        <w:jc w:val="left"/>
        <w:rPr>
          <w:b/>
          <w:u w:val="single"/>
          <w:shd w:val="clear" w:fill="FFFF00"/>
        </w:rPr>
      </w:pPr>
      <w:r>
        <w:rPr>
          <w:b/>
          <w:u w:val="single"/>
          <w:shd w:val="clear" w:fill="FFFF00"/>
        </w:rPr>
        <w:t xml:space="preserve">Asiakirjan numero 42087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Exocoetidae on </w:t>
      </w:r>
      <w:r>
        <w:rPr/>
        <w:t xml:space="preserve">merikalojen heimoon Beloniformes luokkaan Actinopterygii kuuluva suku. Tämän suvun kalat tunnetaan nimellä lentävät kalat. Noin 64 lajia on ryhmitelty seitsemään tai yhdeksään sukuun. Lentävät kalat voivat tehdä voimakkaita, itsestään eteneviä hyppyjä vedestä ilmaan, jossa niiden pitkät, siipimäiset evät mahdollistavat liukulennon huomattavan pitkiä matkoja veden pinnan yläpuolella. Tämä harvinainen kyky on luontainen puolustusmekanismi, jolla se pyrkii välttämään saalistajia.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lentävän kalan nimi</w:t>
      </w:r>
    </w:p>
    <w:p>
      <w:pPr>
        <w:pStyle w:val="TextBody"/>
        <w:bidi w:val="0"/>
        <w:jc w:val="left"/>
        <w:rPr>
          <w:b/>
          <w:u w:val="single"/>
          <w:shd w:val="clear" w:fill="FFFF00"/>
        </w:rPr>
      </w:pPr>
      <w:r>
        <w:rPr>
          <w:b/>
          <w:u w:val="single"/>
          <w:shd w:val="clear" w:fill="FFFF00"/>
        </w:rPr>
        <w:t xml:space="preserve">Asiakirjan numero 42088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Back Pages'' on </w:t>
      </w:r>
      <w:r>
        <w:rPr>
          <w:color w:val="A9A9A9"/>
        </w:rPr>
        <w:t xml:space="preserve">Bob Dylanin</w:t>
      </w:r>
      <w:r>
        <w:rPr/>
        <w:t xml:space="preserve"> kirjoittama laulu, joka </w:t>
      </w:r>
      <w:r>
        <w:rPr/>
        <w:t xml:space="preserve">sisältyy hänen vuonna 1964 ilmestyneelle albumilleen Another Side of Bob Dylan. Se on tyylillisesti samankaltainen kuin hänen aikaisemmat folkprotestilaulunsa ja siinä on Dylanin ääni akustisen kitaran säestyksellä. Sen sanat - erityisesti kertosäe ``Ah, but I was so much older then / I 'm younger than that now'' - on kuitenkin tulkittu Dylanin aikaisemman henkilökohtaisen ja poliittisen idealismin hylkäämiseksi, joka kuvastaa hänen kasvavaa pettymystään 1960-luvun folkprotestiliikkeeseen, johon hän liittyi, ja hänen haluaan siirtyä uuteen suuntaan. Vaikka Dylan kirjoitti kappaleen vuonna 1964, hän esitti sen livenä vasta vuonna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olin niin paljon vanhempi silloin</w:t>
      </w:r>
    </w:p>
    <w:p>
      <w:pPr>
        <w:pStyle w:val="TextBody"/>
        <w:bidi w:val="0"/>
        <w:jc w:val="left"/>
        <w:rPr>
          <w:b/>
          <w:u w:val="single"/>
          <w:shd w:val="clear" w:fill="FFFF00"/>
        </w:rPr>
      </w:pPr>
      <w:r>
        <w:rPr>
          <w:b/>
          <w:u w:val="single"/>
          <w:shd w:val="clear" w:fill="FFFF00"/>
        </w:rPr>
        <w:t xml:space="preserve">Asiakirjan numero 42089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Harrison </w:t>
      </w:r>
      <w:r>
        <w:rPr/>
        <w:t xml:space="preserve">(3. huhtikuuta (O.S. 24. maaliskuuta) 1693 - 24. maaliskuuta 1776) oli englantilainen puuseppä ja kelloseppä, joka keksi merikronometrin, kauan etsityn laitteen, jolla voitiin ratkaista merellä ollessaan pituusasteen laskemisen ongelma.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ratkaisi meripituuksien ongelman.</w:t>
      </w:r>
    </w:p>
    <w:p>
      <w:pPr>
        <w:pStyle w:val="TextBody"/>
        <w:bidi w:val="0"/>
        <w:jc w:val="left"/>
        <w:rPr>
          <w:b/>
          <w:u w:val="single"/>
          <w:shd w:val="clear" w:fill="FFFF00"/>
        </w:rPr>
      </w:pPr>
      <w:r>
        <w:rPr>
          <w:b/>
          <w:u w:val="single"/>
          <w:shd w:val="clear" w:fill="FFFF00"/>
        </w:rPr>
        <w:t xml:space="preserve">Asiakirjan numero 42090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Pepsi-Cola / National Brand Beverages </w:t>
      </w:r>
      <w:r>
        <w:rPr/>
        <w:t xml:space="preserve">valmistaa rajoitetusti saatavilla olevia makuja Pennsauken Townshipissa, New Jerseyssä, ja niitä </w:t>
      </w:r>
      <w:r>
        <w:rPr/>
        <w:t xml:space="preserve">myydään New Jerseyn eteläosissa, Delawaressa, Pennsylvanian kaakkoisosassa ja Marylandin itäosissa. Aikoinaan kaikilla mauilla oli yksilöllisesti suunnitellut etiketit, mutta nykyään kaikissa käytetään tavanomaista Canada Dry -logoa.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kanadan kuivaa inkiväärijuomaa Pepsi vai Coca-Cola?</w:t>
      </w:r>
    </w:p>
    <w:p>
      <w:pPr>
        <w:pStyle w:val="TextBody"/>
        <w:bidi w:val="0"/>
        <w:jc w:val="left"/>
        <w:rPr>
          <w:b/>
          <w:u w:val="single"/>
          <w:shd w:val="clear" w:fill="FFFF00"/>
        </w:rPr>
      </w:pPr>
      <w:r>
        <w:rPr>
          <w:b/>
          <w:u w:val="single"/>
          <w:shd w:val="clear" w:fill="FFFF00"/>
        </w:rPr>
        <w:t xml:space="preserve">Asiakirjan numero 42091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Tunnuskappaleen ``Nobody Does It Better'' on säveltänyt Marvin Hamlisch ja sanoittanut Carole Bayer Sager, ja sen esitti </w:t>
      </w:r>
      <w:r>
        <w:rPr>
          <w:color w:val="A9A9A9"/>
        </w:rPr>
        <w:t xml:space="preserve">Carly Simon</w:t>
      </w:r>
      <w:r>
        <w:rPr/>
        <w:t xml:space="preserve">. Se oli ehdolla Oscar-palkinnon saajaksi parhaasta alkuperäisestä laulusta, mutta hävisi kappaleelle ``You Light Up My Life''. Se oli yksi viidestä Bond-teemakappaleesta, jotka olivat ehdolla parhaan alkuperäisen laulun Oscar-palkinnon saajaksi. Muut neljä olivat ``Live and Let Die'' vuonna 1973, ``For Your Eyes Only'' vuonna 1981, ``Skyfall'' ja ``Writing on the Wall''. ``Skyfall'' voitti palkinnon vuonna 2013 ja ``Writing on the Wall''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James Bondin Vakoojan, joka rakasti minua -elokuvaan...</w:t>
      </w:r>
    </w:p>
    <w:p>
      <w:pPr>
        <w:pStyle w:val="TextBody"/>
        <w:bidi w:val="0"/>
        <w:jc w:val="left"/>
        <w:rPr>
          <w:b/>
          <w:u w:val="single"/>
          <w:shd w:val="clear" w:fill="FFFF00"/>
        </w:rPr>
      </w:pPr>
      <w:r>
        <w:rPr>
          <w:b/>
          <w:u w:val="single"/>
          <w:shd w:val="clear" w:fill="FFFF00"/>
        </w:rPr>
        <w:t xml:space="preserve">Asiakirjan numero 42092</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w:t>
      </w:r>
      <w:r>
        <w:rPr>
          <w:color w:val="A9A9A9"/>
        </w:rPr>
        <w:t xml:space="preserve">Vekseli" </w:t>
      </w:r>
      <w:r>
        <w:rPr/>
        <w:t xml:space="preserve">on kirjallinen asiakirja, joka sisältää sen laatijan allekirjoittaman ehdottoman määräyksen, jossa tiettyä henkilöä kehotetaan maksamaan tietty rahasumma vain tietylle henkilölle tai sen tilauksesta tai tietyn henkilön tai asiakirjan haltijan lukuun.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kirjallista asiakirjaa, joka sisältää tekijän allekirjoittaman ehdottoman määräyksen, kutsutaan nimellä</w:t>
      </w:r>
    </w:p>
    <w:p>
      <w:pPr>
        <w:pStyle w:val="TextBody"/>
        <w:bidi w:val="0"/>
        <w:jc w:val="left"/>
        <w:rPr>
          <w:b/>
          <w:u w:val="single"/>
          <w:shd w:val="clear" w:fill="FFFF00"/>
        </w:rPr>
      </w:pPr>
      <w:r>
        <w:rPr>
          <w:b/>
          <w:u w:val="single"/>
          <w:shd w:val="clear" w:fill="FFFF00"/>
        </w:rPr>
        <w:t xml:space="preserve">Asiakirjan numero 42093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Lucy on yhdysvaltalainen televisiosarja, jonka pääosissa nähdään Lucille Ball, Desi Arnaz, Vivian Vance ja William Frawley. Mustavalkoinen sarja pyöri alun perin 15. lokakuuta 1951 - </w:t>
      </w:r>
      <w:r>
        <w:rPr>
          <w:color w:val="A9A9A9"/>
        </w:rPr>
        <w:t xml:space="preserve">6. toukokuuta 1957 </w:t>
      </w:r>
      <w:r>
        <w:rPr/>
        <w:t xml:space="preserve">Columbia Broadcasting Systemillä (CBS). Kaikki 180 jaksoa esitettiin maanantaisin.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jakso i love lucy -ohjelmasta?</w:t>
      </w:r>
    </w:p>
    <w:p>
      <w:pPr>
        <w:pStyle w:val="TextBody"/>
        <w:bidi w:val="0"/>
        <w:jc w:val="left"/>
        <w:rPr>
          <w:b/>
          <w:u w:val="single"/>
          <w:shd w:val="clear" w:fill="FFFF00"/>
        </w:rPr>
      </w:pPr>
      <w:r>
        <w:rPr>
          <w:b/>
          <w:u w:val="single"/>
          <w:shd w:val="clear" w:fill="FFFF00"/>
        </w:rPr>
        <w:t xml:space="preserve">Asiakirjan numero 42094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Ray Birdwhistell (28. syyskuuta 1918 - 19. lokakuuta 1994) oli yhdysvaltalainen antropologi, joka perusti kinetiikan tutkimus- ja tutkimusalana. Birdwhistell keksi termin </w:t>
      </w:r>
      <w:r>
        <w:rPr>
          <w:color w:val="A9A9A9"/>
        </w:rPr>
        <w:t xml:space="preserve">kinesics</w:t>
      </w:r>
      <w:r>
        <w:rPr/>
        <w:t xml:space="preserve">, joka tarkoittaa ``kasvoilmaisua, eleitä, ryhtiä ja kävelyä sekä näkyviä käsivarsien ja kehon liikkeitä''. Hän arvioi, että ``keskustelun tai vuorovaikutuksen sosiaalisesta merkityksestä enintään 30-35 prosenttia välittyy sanoista''. Laajemmin ilmaistuna hän väitti, että ``sanat eivät ole ainoat sosiaalisen tiedon säiliöt''. Hän ehdotti muitakin teknisiä termejä, kuten kinema ja monia muita, nykyään harvemmin käytettyjä termejä. Birdwhistellillä oli vähintään yhtä suuri vaikutus kielen ja sosiaalisen vuorovaikutuksen tutkimukseen yleensä kuin pelkästään nonverbaaliseen viestintään, koska hän oli kiinnostunut viestinnän tutkimuksesta laajemmin kuin usein tunnustetaan. Birdwhistell ymmärsi ruumiinliikkeiden olevan pikemminkin kulttuurisidonnaisia kuin yleismaailmallisia. Hänen opiskelijoiltaan edellytettiin laajaa lukemista, ja heidän oli luettava paitsi viestinnän myös antropologian ja kielitieteen lähteitä. Yhteistyö muiden kanssa, kuten aluksi Margaret Meadin ja Gregory Batesonin ja myöhemmin Erving Goffmanin ja Dell Hymesin kanssa, vaikutti suuresti hänen työhönsä. Esimerkiksi kirja, josta hänet parhaiten tunnetaan, Kinesics and Context, ``ei olisi ilmestynyt, ellei Erving Goffman olisi suunnitellut sitä'', ja hän totesi nimenomaisesti, että ``ylivoimainen ja ylläpitävä vaikutus työhöni on ollut antropologisella kielitieteellä'', jota Pennsylvanian yliopistossa edusti suorimmin Hymes.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tekninen termi viestinnässä käytettävien kehon liikkeiden tutkimiselle on seuraava</w:t>
      </w:r>
    </w:p>
    <w:p>
      <w:pPr>
        <w:pStyle w:val="TextBody"/>
        <w:bidi w:val="0"/>
        <w:jc w:val="left"/>
        <w:rPr>
          <w:b/>
          <w:u w:val="single"/>
          <w:shd w:val="clear" w:fill="FFFF00"/>
        </w:rPr>
      </w:pPr>
      <w:r>
        <w:rPr>
          <w:b/>
          <w:u w:val="single"/>
          <w:shd w:val="clear" w:fill="FFFF00"/>
        </w:rPr>
        <w:t xml:space="preserve">Asiakirjan numero 42095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Radiator Springsin kaupunki sijaitsee </w:t>
      </w:r>
      <w:r>
        <w:rPr>
          <w:color w:val="A9A9A9"/>
        </w:rPr>
        <w:t xml:space="preserve">Gallupin, New Mexicon ja Sonoran Desertin välissä Kaliforniassa</w:t>
      </w:r>
      <w:r>
        <w:rPr/>
        <w:t xml:space="preserve">. Radiator Springsin sijainti suhteessa I-40-tien varrella, kuten vuoden 2006 elokuvan takauman aikana kartalla näkyy, on samankaltainen kuin Peach Springsin sijainti Arizonan osavaltion Route 66:lla.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elokuvassa autot missä on jäähdyttimen jouset</w:t>
      </w:r>
    </w:p>
    <w:p>
      <w:pPr>
        <w:pStyle w:val="TextBody"/>
        <w:bidi w:val="0"/>
        <w:jc w:val="left"/>
        <w:rPr>
          <w:b/>
          <w:u w:val="single"/>
          <w:shd w:val="clear" w:fill="FFFF00"/>
        </w:rPr>
      </w:pPr>
      <w:r>
        <w:rPr>
          <w:b/>
          <w:u w:val="single"/>
          <w:shd w:val="clear" w:fill="FFFF00"/>
        </w:rPr>
        <w:t xml:space="preserve">Asiakirjan numero 42096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Ibrahimović on yksi kymmenestä pelaajasta, jotka ovat pelanneet vähintään 100 kertaa Ruotsin maajoukkueessa. Hän on maan kaikkien aikojen paras maalintekijä 62 maalillaan. Hän edusti </w:t>
      </w:r>
      <w:r>
        <w:rPr>
          <w:color w:val="A9A9A9"/>
        </w:rPr>
        <w:t xml:space="preserve">Ruotsia </w:t>
      </w:r>
      <w:r>
        <w:rPr/>
        <w:t xml:space="preserve">vuosien 2002 ja 2006 jalkapallon maailmanmestaruuskilpailuissa sekä vuosien 2004, 2008, 2012 ja 2016 UEFA:n EM-kisoissa. Hänelle on myönnetty Guldbollen (Kultainen pallo), joka annetaan vuoden ruotsalaiselle pelaajalle, ennätykselliset 11 kertaa, joista 10 kertaa peräkkäin vuosina 2007-2016.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joukkueessa Ibrahimovic pelaa MM-kisoissa?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Zlatan Ibrahimović Ibrahimović Manchester Unitedin kanssa vuonna 2016 </w:t>
      </w:r>
    </w:p>
    <w:tbl>
      <w:tblPr>
        <w:tblW w:w="10205" w:type="dxa"/>
        <w:jc w:val="left"/>
        <w:tblInd w:w="0" w:type="dxa"/>
        <w:tblLayout w:type="fixed"/>
        <w:tblCellMar>
          <w:top w:w="28" w:type="dxa"/>
          <w:left w:w="28" w:type="dxa"/>
          <w:bottom w:w="28" w:type="dxa"/>
          <w:right w:w="28" w:type="dxa"/>
        </w:tblCellMar>
      </w:tblPr>
      <w:tblGrid>
        <w:gridCol w:w="2884"/>
        <w:gridCol w:w="1713"/>
        <w:gridCol w:w="639"/>
        <w:gridCol w:w="4969"/>
      </w:tblGrid>
      <w:tr>
        <w:trPr/>
        <w:tc>
          <w:tcPr>
            <w:tcW w:w="2884" w:type="dxa"/>
            <w:tcBorders/>
            <w:vAlign w:val="center"/>
          </w:tcPr>
          <w:p>
            <w:pPr>
              <w:pStyle w:val="TableHeading"/>
              <w:suppressLineNumbers/>
              <w:bidi w:val="0"/>
              <w:spacing w:before="0" w:after="283"/>
              <w:jc w:val="center"/>
              <w:rPr/>
            </w:pPr>
            <w:r>
              <w:rPr/>
              <w:t xml:space="preserve">Koko nimi Zlatan Ibrahimović </w:t>
            </w:r>
          </w:p>
        </w:tc>
        <w:tc>
          <w:tcPr>
            <w:tcW w:w="1713" w:type="dxa"/>
            <w:tcBorders/>
          </w:tcPr>
          <w:p>
            <w:pPr>
              <w:pStyle w:val="TableContents"/>
              <w:bidi w:val="0"/>
              <w:spacing w:before="0" w:after="283"/>
              <w:jc w:val="left"/>
              <w:rPr>
                <w:sz w:val="4"/>
                <w:szCs w:val="4"/>
              </w:rPr>
            </w:pPr>
            <w:r>
              <w:rPr>
                <w:sz w:val="4"/>
                <w:szCs w:val="4"/>
              </w:rPr>
            </w:r>
          </w:p>
        </w:tc>
        <w:tc>
          <w:tcPr>
            <w:tcW w:w="639" w:type="dxa"/>
            <w:tcBorders/>
          </w:tcPr>
          <w:p>
            <w:pPr>
              <w:pStyle w:val="TableContents"/>
              <w:bidi w:val="0"/>
              <w:spacing w:before="0" w:after="283"/>
              <w:jc w:val="left"/>
              <w:rPr>
                <w:sz w:val="4"/>
                <w:szCs w:val="4"/>
              </w:rPr>
            </w:pPr>
            <w:r>
              <w:rPr>
                <w:sz w:val="4"/>
                <w:szCs w:val="4"/>
              </w:rPr>
            </w:r>
          </w:p>
        </w:tc>
        <w:tc>
          <w:tcPr>
            <w:tcW w:w="4969" w:type="dxa"/>
            <w:tcBorders/>
          </w:tcPr>
          <w:p>
            <w:pPr>
              <w:pStyle w:val="TableContents"/>
              <w:bidi w:val="0"/>
              <w:spacing w:before="0" w:after="283"/>
              <w:jc w:val="left"/>
              <w:rPr>
                <w:sz w:val="4"/>
                <w:szCs w:val="4"/>
              </w:rPr>
            </w:pPr>
            <w:r>
              <w:rPr>
                <w:sz w:val="4"/>
                <w:szCs w:val="4"/>
              </w:rPr>
            </w:r>
          </w:p>
        </w:tc>
      </w:tr>
      <w:tr>
        <w:trPr/>
        <w:tc>
          <w:tcPr>
            <w:tcW w:w="2884" w:type="dxa"/>
            <w:tcBorders/>
            <w:vAlign w:val="center"/>
          </w:tcPr>
          <w:p>
            <w:pPr>
              <w:pStyle w:val="TableHeading"/>
              <w:suppressLineNumbers/>
              <w:bidi w:val="0"/>
              <w:spacing w:before="0" w:after="283"/>
              <w:jc w:val="center"/>
              <w:rPr/>
            </w:pPr>
            <w:r>
              <w:rPr/>
              <w:t xml:space="preserve">Syntymäaika (1981-10-03) 3. lokakuuta 1981 (36 vuotta). </w:t>
            </w:r>
          </w:p>
        </w:tc>
        <w:tc>
          <w:tcPr>
            <w:tcW w:w="1713" w:type="dxa"/>
            <w:tcBorders/>
          </w:tcPr>
          <w:p>
            <w:pPr>
              <w:pStyle w:val="TableContents"/>
              <w:bidi w:val="0"/>
              <w:spacing w:before="0" w:after="283"/>
              <w:jc w:val="left"/>
              <w:rPr>
                <w:sz w:val="4"/>
                <w:szCs w:val="4"/>
              </w:rPr>
            </w:pPr>
            <w:r>
              <w:rPr>
                <w:sz w:val="4"/>
                <w:szCs w:val="4"/>
              </w:rPr>
            </w:r>
          </w:p>
        </w:tc>
        <w:tc>
          <w:tcPr>
            <w:tcW w:w="639" w:type="dxa"/>
            <w:tcBorders/>
          </w:tcPr>
          <w:p>
            <w:pPr>
              <w:pStyle w:val="TableContents"/>
              <w:bidi w:val="0"/>
              <w:spacing w:before="0" w:after="283"/>
              <w:jc w:val="left"/>
              <w:rPr>
                <w:sz w:val="4"/>
                <w:szCs w:val="4"/>
              </w:rPr>
            </w:pPr>
            <w:r>
              <w:rPr>
                <w:sz w:val="4"/>
                <w:szCs w:val="4"/>
              </w:rPr>
            </w:r>
          </w:p>
        </w:tc>
        <w:tc>
          <w:tcPr>
            <w:tcW w:w="4969" w:type="dxa"/>
            <w:tcBorders/>
          </w:tcPr>
          <w:p>
            <w:pPr>
              <w:pStyle w:val="TableContents"/>
              <w:bidi w:val="0"/>
              <w:spacing w:before="0" w:after="283"/>
              <w:jc w:val="left"/>
              <w:rPr>
                <w:sz w:val="4"/>
                <w:szCs w:val="4"/>
              </w:rPr>
            </w:pPr>
            <w:r>
              <w:rPr>
                <w:sz w:val="4"/>
                <w:szCs w:val="4"/>
              </w:rPr>
            </w:r>
          </w:p>
        </w:tc>
      </w:tr>
      <w:tr>
        <w:trPr/>
        <w:tc>
          <w:tcPr>
            <w:tcW w:w="2884" w:type="dxa"/>
            <w:tcBorders/>
            <w:vAlign w:val="center"/>
          </w:tcPr>
          <w:p>
            <w:pPr>
              <w:pStyle w:val="TableHeading"/>
              <w:suppressLineNumbers/>
              <w:bidi w:val="0"/>
              <w:spacing w:before="0" w:after="283"/>
              <w:jc w:val="center"/>
              <w:rPr/>
            </w:pPr>
            <w:r>
              <w:rPr/>
              <w:t xml:space="preserve">Syntymäpaikka Malmö, Ruotsi </w:t>
            </w:r>
          </w:p>
        </w:tc>
        <w:tc>
          <w:tcPr>
            <w:tcW w:w="1713" w:type="dxa"/>
            <w:tcBorders/>
          </w:tcPr>
          <w:p>
            <w:pPr>
              <w:pStyle w:val="TableContents"/>
              <w:bidi w:val="0"/>
              <w:spacing w:before="0" w:after="283"/>
              <w:jc w:val="left"/>
              <w:rPr>
                <w:sz w:val="4"/>
                <w:szCs w:val="4"/>
              </w:rPr>
            </w:pPr>
            <w:r>
              <w:rPr>
                <w:sz w:val="4"/>
                <w:szCs w:val="4"/>
              </w:rPr>
            </w:r>
          </w:p>
        </w:tc>
        <w:tc>
          <w:tcPr>
            <w:tcW w:w="639" w:type="dxa"/>
            <w:tcBorders/>
          </w:tcPr>
          <w:p>
            <w:pPr>
              <w:pStyle w:val="TableContents"/>
              <w:bidi w:val="0"/>
              <w:spacing w:before="0" w:after="283"/>
              <w:jc w:val="left"/>
              <w:rPr>
                <w:sz w:val="4"/>
                <w:szCs w:val="4"/>
              </w:rPr>
            </w:pPr>
            <w:r>
              <w:rPr>
                <w:sz w:val="4"/>
                <w:szCs w:val="4"/>
              </w:rPr>
            </w:r>
          </w:p>
        </w:tc>
        <w:tc>
          <w:tcPr>
            <w:tcW w:w="4969" w:type="dxa"/>
            <w:tcBorders/>
          </w:tcPr>
          <w:p>
            <w:pPr>
              <w:pStyle w:val="TableContents"/>
              <w:bidi w:val="0"/>
              <w:spacing w:before="0" w:after="283"/>
              <w:jc w:val="left"/>
              <w:rPr>
                <w:sz w:val="4"/>
                <w:szCs w:val="4"/>
              </w:rPr>
            </w:pPr>
            <w:r>
              <w:rPr>
                <w:sz w:val="4"/>
                <w:szCs w:val="4"/>
              </w:rPr>
            </w:r>
          </w:p>
        </w:tc>
      </w:tr>
      <w:tr>
        <w:trPr/>
        <w:tc>
          <w:tcPr>
            <w:tcW w:w="2884" w:type="dxa"/>
            <w:tcBorders/>
            <w:vAlign w:val="center"/>
          </w:tcPr>
          <w:p>
            <w:pPr>
              <w:pStyle w:val="TableHeading"/>
              <w:suppressLineNumbers/>
              <w:bidi w:val="0"/>
              <w:spacing w:before="0" w:after="283"/>
              <w:jc w:val="center"/>
              <w:rPr/>
            </w:pPr>
            <w:r>
              <w:rPr/>
              <w:t xml:space="preserve">Korkeus 1,95 m (6 ft 5 in) </w:t>
            </w:r>
          </w:p>
        </w:tc>
        <w:tc>
          <w:tcPr>
            <w:tcW w:w="1713" w:type="dxa"/>
            <w:tcBorders/>
          </w:tcPr>
          <w:p>
            <w:pPr>
              <w:pStyle w:val="TableContents"/>
              <w:bidi w:val="0"/>
              <w:spacing w:before="0" w:after="283"/>
              <w:jc w:val="left"/>
              <w:rPr>
                <w:sz w:val="4"/>
                <w:szCs w:val="4"/>
              </w:rPr>
            </w:pPr>
            <w:r>
              <w:rPr>
                <w:sz w:val="4"/>
                <w:szCs w:val="4"/>
              </w:rPr>
            </w:r>
          </w:p>
        </w:tc>
        <w:tc>
          <w:tcPr>
            <w:tcW w:w="639" w:type="dxa"/>
            <w:tcBorders/>
          </w:tcPr>
          <w:p>
            <w:pPr>
              <w:pStyle w:val="TableContents"/>
              <w:bidi w:val="0"/>
              <w:spacing w:before="0" w:after="283"/>
              <w:jc w:val="left"/>
              <w:rPr>
                <w:sz w:val="4"/>
                <w:szCs w:val="4"/>
              </w:rPr>
            </w:pPr>
            <w:r>
              <w:rPr>
                <w:sz w:val="4"/>
                <w:szCs w:val="4"/>
              </w:rPr>
            </w:r>
          </w:p>
        </w:tc>
        <w:tc>
          <w:tcPr>
            <w:tcW w:w="4969" w:type="dxa"/>
            <w:tcBorders/>
          </w:tcPr>
          <w:p>
            <w:pPr>
              <w:pStyle w:val="TableContents"/>
              <w:bidi w:val="0"/>
              <w:spacing w:before="0" w:after="283"/>
              <w:jc w:val="left"/>
              <w:rPr>
                <w:sz w:val="4"/>
                <w:szCs w:val="4"/>
              </w:rPr>
            </w:pPr>
            <w:r>
              <w:rPr>
                <w:sz w:val="4"/>
                <w:szCs w:val="4"/>
              </w:rPr>
            </w:r>
          </w:p>
        </w:tc>
      </w:tr>
      <w:tr>
        <w:trPr/>
        <w:tc>
          <w:tcPr>
            <w:tcW w:w="2884" w:type="dxa"/>
            <w:tcBorders/>
            <w:vAlign w:val="center"/>
          </w:tcPr>
          <w:p>
            <w:pPr>
              <w:pStyle w:val="TableHeading"/>
              <w:suppressLineNumbers/>
              <w:bidi w:val="0"/>
              <w:spacing w:before="0" w:after="283"/>
              <w:jc w:val="center"/>
              <w:rPr/>
            </w:pPr>
            <w:r>
              <w:rPr/>
              <w:t xml:space="preserve">Pelipaikka Hyökkääjä Klubin tiedot </w:t>
            </w:r>
          </w:p>
        </w:tc>
        <w:tc>
          <w:tcPr>
            <w:tcW w:w="1713" w:type="dxa"/>
            <w:tcBorders/>
          </w:tcPr>
          <w:p>
            <w:pPr>
              <w:pStyle w:val="TableContents"/>
              <w:bidi w:val="0"/>
              <w:spacing w:before="0" w:after="283"/>
              <w:jc w:val="left"/>
              <w:rPr>
                <w:sz w:val="4"/>
                <w:szCs w:val="4"/>
              </w:rPr>
            </w:pPr>
            <w:r>
              <w:rPr>
                <w:sz w:val="4"/>
                <w:szCs w:val="4"/>
              </w:rPr>
            </w:r>
          </w:p>
        </w:tc>
        <w:tc>
          <w:tcPr>
            <w:tcW w:w="639" w:type="dxa"/>
            <w:tcBorders/>
          </w:tcPr>
          <w:p>
            <w:pPr>
              <w:pStyle w:val="TableContents"/>
              <w:bidi w:val="0"/>
              <w:spacing w:before="0" w:after="283"/>
              <w:jc w:val="left"/>
              <w:rPr>
                <w:sz w:val="4"/>
                <w:szCs w:val="4"/>
              </w:rPr>
            </w:pPr>
            <w:r>
              <w:rPr>
                <w:sz w:val="4"/>
                <w:szCs w:val="4"/>
              </w:rPr>
            </w:r>
          </w:p>
        </w:tc>
        <w:tc>
          <w:tcPr>
            <w:tcW w:w="4969" w:type="dxa"/>
            <w:tcBorders/>
          </w:tcPr>
          <w:p>
            <w:pPr>
              <w:pStyle w:val="TableContents"/>
              <w:bidi w:val="0"/>
              <w:spacing w:before="0" w:after="283"/>
              <w:jc w:val="left"/>
              <w:rPr>
                <w:sz w:val="4"/>
                <w:szCs w:val="4"/>
              </w:rPr>
            </w:pPr>
            <w:r>
              <w:rPr>
                <w:sz w:val="4"/>
                <w:szCs w:val="4"/>
              </w:rPr>
            </w:r>
          </w:p>
        </w:tc>
      </w:tr>
      <w:tr>
        <w:trPr/>
        <w:tc>
          <w:tcPr>
            <w:tcW w:w="2884" w:type="dxa"/>
            <w:tcBorders/>
            <w:vAlign w:val="center"/>
          </w:tcPr>
          <w:p>
            <w:pPr>
              <w:pStyle w:val="TableHeading"/>
              <w:suppressLineNumbers/>
              <w:bidi w:val="0"/>
              <w:spacing w:before="0" w:after="283"/>
              <w:jc w:val="center"/>
              <w:rPr/>
            </w:pPr>
            <w:r>
              <w:rPr/>
              <w:t xml:space="preserve">Nykyinen joukkue Manchester United </w:t>
            </w:r>
          </w:p>
        </w:tc>
        <w:tc>
          <w:tcPr>
            <w:tcW w:w="1713" w:type="dxa"/>
            <w:tcBorders/>
          </w:tcPr>
          <w:p>
            <w:pPr>
              <w:pStyle w:val="TableContents"/>
              <w:bidi w:val="0"/>
              <w:spacing w:before="0" w:after="283"/>
              <w:jc w:val="left"/>
              <w:rPr>
                <w:sz w:val="4"/>
                <w:szCs w:val="4"/>
              </w:rPr>
            </w:pPr>
            <w:r>
              <w:rPr>
                <w:sz w:val="4"/>
                <w:szCs w:val="4"/>
              </w:rPr>
            </w:r>
          </w:p>
        </w:tc>
        <w:tc>
          <w:tcPr>
            <w:tcW w:w="639" w:type="dxa"/>
            <w:tcBorders/>
          </w:tcPr>
          <w:p>
            <w:pPr>
              <w:pStyle w:val="TableContents"/>
              <w:bidi w:val="0"/>
              <w:spacing w:before="0" w:after="283"/>
              <w:jc w:val="left"/>
              <w:rPr>
                <w:sz w:val="4"/>
                <w:szCs w:val="4"/>
              </w:rPr>
            </w:pPr>
            <w:r>
              <w:rPr>
                <w:sz w:val="4"/>
                <w:szCs w:val="4"/>
              </w:rPr>
            </w:r>
          </w:p>
        </w:tc>
        <w:tc>
          <w:tcPr>
            <w:tcW w:w="4969" w:type="dxa"/>
            <w:tcBorders/>
          </w:tcPr>
          <w:p>
            <w:pPr>
              <w:pStyle w:val="TableContents"/>
              <w:bidi w:val="0"/>
              <w:spacing w:before="0" w:after="283"/>
              <w:jc w:val="left"/>
              <w:rPr>
                <w:sz w:val="4"/>
                <w:szCs w:val="4"/>
              </w:rPr>
            </w:pPr>
            <w:r>
              <w:rPr>
                <w:sz w:val="4"/>
                <w:szCs w:val="4"/>
              </w:rPr>
            </w:r>
          </w:p>
        </w:tc>
      </w:tr>
      <w:tr>
        <w:trPr/>
        <w:tc>
          <w:tcPr>
            <w:tcW w:w="2884" w:type="dxa"/>
            <w:tcBorders/>
            <w:vAlign w:val="center"/>
          </w:tcPr>
          <w:p>
            <w:pPr>
              <w:pStyle w:val="TableHeading"/>
              <w:suppressLineNumbers/>
              <w:bidi w:val="0"/>
              <w:spacing w:before="0" w:after="283"/>
              <w:jc w:val="center"/>
              <w:rPr/>
            </w:pPr>
            <w:r>
              <w:rPr/>
              <w:t xml:space="preserve">Numero 10 Nuorten ura </w:t>
            </w:r>
          </w:p>
        </w:tc>
        <w:tc>
          <w:tcPr>
            <w:tcW w:w="1713" w:type="dxa"/>
            <w:tcBorders/>
          </w:tcPr>
          <w:p>
            <w:pPr>
              <w:pStyle w:val="TableContents"/>
              <w:bidi w:val="0"/>
              <w:spacing w:before="0" w:after="283"/>
              <w:jc w:val="left"/>
              <w:rPr>
                <w:sz w:val="4"/>
                <w:szCs w:val="4"/>
              </w:rPr>
            </w:pPr>
            <w:r>
              <w:rPr>
                <w:sz w:val="4"/>
                <w:szCs w:val="4"/>
              </w:rPr>
            </w:r>
          </w:p>
        </w:tc>
        <w:tc>
          <w:tcPr>
            <w:tcW w:w="639" w:type="dxa"/>
            <w:tcBorders/>
          </w:tcPr>
          <w:p>
            <w:pPr>
              <w:pStyle w:val="TableContents"/>
              <w:bidi w:val="0"/>
              <w:spacing w:before="0" w:after="283"/>
              <w:jc w:val="left"/>
              <w:rPr>
                <w:sz w:val="4"/>
                <w:szCs w:val="4"/>
              </w:rPr>
            </w:pPr>
            <w:r>
              <w:rPr>
                <w:sz w:val="4"/>
                <w:szCs w:val="4"/>
              </w:rPr>
            </w:r>
          </w:p>
        </w:tc>
        <w:tc>
          <w:tcPr>
            <w:tcW w:w="4969" w:type="dxa"/>
            <w:tcBorders/>
          </w:tcPr>
          <w:p>
            <w:pPr>
              <w:pStyle w:val="TableContents"/>
              <w:bidi w:val="0"/>
              <w:spacing w:before="0" w:after="283"/>
              <w:jc w:val="left"/>
              <w:rPr>
                <w:sz w:val="4"/>
                <w:szCs w:val="4"/>
              </w:rPr>
            </w:pPr>
            <w:r>
              <w:rPr>
                <w:sz w:val="4"/>
                <w:szCs w:val="4"/>
              </w:rPr>
            </w:r>
          </w:p>
        </w:tc>
      </w:tr>
      <w:tr>
        <w:trPr/>
        <w:tc>
          <w:tcPr>
            <w:tcW w:w="2884" w:type="dxa"/>
            <w:tcBorders/>
            <w:vAlign w:val="center"/>
          </w:tcPr>
          <w:p>
            <w:pPr>
              <w:pStyle w:val="TableHeading"/>
              <w:bidi w:val="0"/>
              <w:spacing w:before="0" w:after="283"/>
              <w:rPr>
                <w:sz w:val="4"/>
                <w:szCs w:val="4"/>
              </w:rPr>
            </w:pPr>
            <w:r>
              <w:rPr>
                <w:sz w:val="4"/>
                <w:szCs w:val="4"/>
              </w:rPr>
              <w:t xml:space="preserve">Malmö BI </w:t>
            </w:r>
          </w:p>
        </w:tc>
        <w:tc>
          <w:tcPr>
            <w:tcW w:w="1713" w:type="dxa"/>
            <w:tcBorders/>
          </w:tcPr>
          <w:p>
            <w:pPr>
              <w:pStyle w:val="TableContents"/>
              <w:bidi w:val="0"/>
              <w:spacing w:before="0" w:after="283"/>
              <w:jc w:val="left"/>
              <w:rPr>
                <w:sz w:val="4"/>
                <w:szCs w:val="4"/>
              </w:rPr>
            </w:pPr>
            <w:r>
              <w:rPr>
                <w:sz w:val="4"/>
                <w:szCs w:val="4"/>
              </w:rPr>
            </w:r>
          </w:p>
        </w:tc>
        <w:tc>
          <w:tcPr>
            <w:tcW w:w="639" w:type="dxa"/>
            <w:tcBorders/>
          </w:tcPr>
          <w:p>
            <w:pPr>
              <w:pStyle w:val="TableContents"/>
              <w:bidi w:val="0"/>
              <w:spacing w:before="0" w:after="283"/>
              <w:jc w:val="left"/>
              <w:rPr>
                <w:sz w:val="4"/>
                <w:szCs w:val="4"/>
              </w:rPr>
            </w:pPr>
            <w:r>
              <w:rPr>
                <w:sz w:val="4"/>
                <w:szCs w:val="4"/>
              </w:rPr>
            </w:r>
          </w:p>
        </w:tc>
        <w:tc>
          <w:tcPr>
            <w:tcW w:w="4969" w:type="dxa"/>
            <w:tcBorders/>
          </w:tcPr>
          <w:p>
            <w:pPr>
              <w:pStyle w:val="TableContents"/>
              <w:bidi w:val="0"/>
              <w:spacing w:before="0" w:after="283"/>
              <w:jc w:val="left"/>
              <w:rPr>
                <w:sz w:val="4"/>
                <w:szCs w:val="4"/>
              </w:rPr>
            </w:pPr>
            <w:r>
              <w:rPr>
                <w:sz w:val="4"/>
                <w:szCs w:val="4"/>
              </w:rPr>
            </w:r>
          </w:p>
        </w:tc>
      </w:tr>
      <w:tr>
        <w:trPr/>
        <w:tc>
          <w:tcPr>
            <w:tcW w:w="2884" w:type="dxa"/>
            <w:tcBorders/>
            <w:vAlign w:val="center"/>
          </w:tcPr>
          <w:p>
            <w:pPr>
              <w:pStyle w:val="TableHeading"/>
              <w:bidi w:val="0"/>
              <w:spacing w:before="0" w:after="283"/>
              <w:rPr>
                <w:sz w:val="4"/>
                <w:szCs w:val="4"/>
              </w:rPr>
            </w:pPr>
            <w:r>
              <w:rPr>
                <w:sz w:val="4"/>
                <w:szCs w:val="4"/>
              </w:rPr>
              <w:t xml:space="preserve">FBK Balkan </w:t>
            </w:r>
          </w:p>
        </w:tc>
        <w:tc>
          <w:tcPr>
            <w:tcW w:w="1713" w:type="dxa"/>
            <w:tcBorders/>
          </w:tcPr>
          <w:p>
            <w:pPr>
              <w:pStyle w:val="TableContents"/>
              <w:bidi w:val="0"/>
              <w:spacing w:before="0" w:after="283"/>
              <w:jc w:val="left"/>
              <w:rPr>
                <w:sz w:val="4"/>
                <w:szCs w:val="4"/>
              </w:rPr>
            </w:pPr>
            <w:r>
              <w:rPr>
                <w:sz w:val="4"/>
                <w:szCs w:val="4"/>
              </w:rPr>
            </w:r>
          </w:p>
        </w:tc>
        <w:tc>
          <w:tcPr>
            <w:tcW w:w="639" w:type="dxa"/>
            <w:tcBorders/>
          </w:tcPr>
          <w:p>
            <w:pPr>
              <w:pStyle w:val="TableContents"/>
              <w:bidi w:val="0"/>
              <w:spacing w:before="0" w:after="283"/>
              <w:jc w:val="left"/>
              <w:rPr>
                <w:sz w:val="4"/>
                <w:szCs w:val="4"/>
              </w:rPr>
            </w:pPr>
            <w:r>
              <w:rPr>
                <w:sz w:val="4"/>
                <w:szCs w:val="4"/>
              </w:rPr>
            </w:r>
          </w:p>
        </w:tc>
        <w:tc>
          <w:tcPr>
            <w:tcW w:w="4969" w:type="dxa"/>
            <w:tcBorders/>
          </w:tcPr>
          <w:p>
            <w:pPr>
              <w:pStyle w:val="TableContents"/>
              <w:bidi w:val="0"/>
              <w:spacing w:before="0" w:after="283"/>
              <w:jc w:val="left"/>
              <w:rPr>
                <w:sz w:val="4"/>
                <w:szCs w:val="4"/>
              </w:rPr>
            </w:pPr>
            <w:r>
              <w:rPr>
                <w:sz w:val="4"/>
                <w:szCs w:val="4"/>
              </w:rPr>
            </w:r>
          </w:p>
        </w:tc>
      </w:tr>
      <w:tr>
        <w:trPr/>
        <w:tc>
          <w:tcPr>
            <w:tcW w:w="2884" w:type="dxa"/>
            <w:tcBorders/>
            <w:vAlign w:val="center"/>
          </w:tcPr>
          <w:p>
            <w:pPr>
              <w:pStyle w:val="TableHeading"/>
              <w:bidi w:val="0"/>
              <w:spacing w:before="0" w:after="283"/>
              <w:rPr>
                <w:sz w:val="4"/>
                <w:szCs w:val="4"/>
              </w:rPr>
            </w:pPr>
            <w:r>
              <w:rPr>
                <w:sz w:val="4"/>
                <w:szCs w:val="4"/>
              </w:rPr>
              <w:t xml:space="preserve">Malmö FF Vanhempi ura * </w:t>
            </w:r>
          </w:p>
        </w:tc>
        <w:tc>
          <w:tcPr>
            <w:tcW w:w="1713" w:type="dxa"/>
            <w:tcBorders/>
          </w:tcPr>
          <w:p>
            <w:pPr>
              <w:pStyle w:val="TableContents"/>
              <w:bidi w:val="0"/>
              <w:spacing w:before="0" w:after="283"/>
              <w:jc w:val="left"/>
              <w:rPr>
                <w:sz w:val="4"/>
                <w:szCs w:val="4"/>
              </w:rPr>
            </w:pPr>
            <w:r>
              <w:rPr>
                <w:sz w:val="4"/>
                <w:szCs w:val="4"/>
              </w:rPr>
            </w:r>
          </w:p>
        </w:tc>
        <w:tc>
          <w:tcPr>
            <w:tcW w:w="639" w:type="dxa"/>
            <w:tcBorders/>
          </w:tcPr>
          <w:p>
            <w:pPr>
              <w:pStyle w:val="TableContents"/>
              <w:bidi w:val="0"/>
              <w:spacing w:before="0" w:after="283"/>
              <w:jc w:val="left"/>
              <w:rPr>
                <w:sz w:val="4"/>
                <w:szCs w:val="4"/>
              </w:rPr>
            </w:pPr>
            <w:r>
              <w:rPr>
                <w:sz w:val="4"/>
                <w:szCs w:val="4"/>
              </w:rPr>
            </w:r>
          </w:p>
        </w:tc>
        <w:tc>
          <w:tcPr>
            <w:tcW w:w="4969" w:type="dxa"/>
            <w:tcBorders/>
          </w:tcPr>
          <w:p>
            <w:pPr>
              <w:pStyle w:val="TableContents"/>
              <w:bidi w:val="0"/>
              <w:spacing w:before="0" w:after="283"/>
              <w:jc w:val="left"/>
              <w:rPr>
                <w:sz w:val="4"/>
                <w:szCs w:val="4"/>
              </w:rPr>
            </w:pPr>
            <w:r>
              <w:rPr>
                <w:sz w:val="4"/>
                <w:szCs w:val="4"/>
              </w:rPr>
            </w:r>
          </w:p>
        </w:tc>
      </w:tr>
      <w:tr>
        <w:trPr/>
        <w:tc>
          <w:tcPr>
            <w:tcW w:w="2884" w:type="dxa"/>
            <w:tcBorders/>
            <w:vAlign w:val="center"/>
          </w:tcPr>
          <w:p>
            <w:pPr>
              <w:pStyle w:val="TableHeading"/>
              <w:suppressLineNumbers/>
              <w:bidi w:val="0"/>
              <w:spacing w:before="0" w:after="283"/>
              <w:jc w:val="center"/>
              <w:rPr/>
            </w:pPr>
            <w:r>
              <w:rPr/>
              <w:t xml:space="preserve">Vuodet </w:t>
            </w:r>
          </w:p>
        </w:tc>
        <w:tc>
          <w:tcPr>
            <w:tcW w:w="1713" w:type="dxa"/>
            <w:tcBorders/>
            <w:vAlign w:val="center"/>
          </w:tcPr>
          <w:p>
            <w:pPr>
              <w:pStyle w:val="TableContents"/>
              <w:bidi w:val="0"/>
              <w:spacing w:before="0" w:after="283"/>
              <w:jc w:val="left"/>
              <w:rPr/>
            </w:pPr>
            <w:r>
              <w:rPr/>
              <w:t xml:space="preserve">Joukkue </w:t>
            </w:r>
          </w:p>
        </w:tc>
        <w:tc>
          <w:tcPr>
            <w:tcW w:w="639" w:type="dxa"/>
            <w:tcBorders/>
            <w:vAlign w:val="center"/>
          </w:tcPr>
          <w:p>
            <w:pPr>
              <w:pStyle w:val="TableContents"/>
              <w:bidi w:val="0"/>
              <w:spacing w:before="0" w:after="283"/>
              <w:jc w:val="left"/>
              <w:rPr/>
            </w:pPr>
            <w:r>
              <w:rPr/>
              <w:t xml:space="preserve">Sovellukset </w:t>
            </w:r>
          </w:p>
        </w:tc>
        <w:tc>
          <w:tcPr>
            <w:tcW w:w="4969" w:type="dxa"/>
            <w:tcBorders/>
            <w:vAlign w:val="center"/>
          </w:tcPr>
          <w:p>
            <w:pPr>
              <w:pStyle w:val="TableContents"/>
              <w:bidi w:val="0"/>
              <w:spacing w:before="0" w:after="283"/>
              <w:jc w:val="left"/>
              <w:rPr/>
            </w:pPr>
            <w:r>
              <w:rPr/>
              <w:t xml:space="preserve">(Gls) </w:t>
            </w:r>
          </w:p>
        </w:tc>
      </w:tr>
      <w:tr>
        <w:trPr/>
        <w:tc>
          <w:tcPr>
            <w:tcW w:w="2884" w:type="dxa"/>
            <w:tcBorders/>
            <w:vAlign w:val="center"/>
          </w:tcPr>
          <w:p>
            <w:pPr>
              <w:pStyle w:val="TableHeading"/>
              <w:suppressLineNumbers/>
              <w:bidi w:val="0"/>
              <w:spacing w:before="0" w:after="283"/>
              <w:jc w:val="center"/>
              <w:rPr/>
            </w:pPr>
            <w:r>
              <w:rPr/>
              <w:t xml:space="preserve">1999 -- 2001 </w:t>
            </w:r>
          </w:p>
        </w:tc>
        <w:tc>
          <w:tcPr>
            <w:tcW w:w="1713" w:type="dxa"/>
            <w:tcBorders/>
            <w:vAlign w:val="center"/>
          </w:tcPr>
          <w:p>
            <w:pPr>
              <w:pStyle w:val="TableContents"/>
              <w:bidi w:val="0"/>
              <w:spacing w:before="0" w:after="283"/>
              <w:jc w:val="left"/>
              <w:rPr/>
            </w:pPr>
            <w:r>
              <w:rPr/>
              <w:t xml:space="preserve">Malmö FF </w:t>
            </w:r>
          </w:p>
        </w:tc>
        <w:tc>
          <w:tcPr>
            <w:tcW w:w="639" w:type="dxa"/>
            <w:tcBorders/>
            <w:vAlign w:val="center"/>
          </w:tcPr>
          <w:p>
            <w:pPr>
              <w:pStyle w:val="TableContents"/>
              <w:bidi w:val="0"/>
              <w:spacing w:before="0" w:after="283"/>
              <w:jc w:val="left"/>
              <w:rPr/>
            </w:pPr>
            <w:r>
              <w:rPr/>
              <w:t xml:space="preserve">40 </w:t>
            </w:r>
          </w:p>
        </w:tc>
        <w:tc>
          <w:tcPr>
            <w:tcW w:w="4969" w:type="dxa"/>
            <w:tcBorders/>
            <w:vAlign w:val="center"/>
          </w:tcPr>
          <w:p>
            <w:pPr>
              <w:pStyle w:val="TableContents"/>
              <w:bidi w:val="0"/>
              <w:spacing w:before="0" w:after="283"/>
              <w:jc w:val="left"/>
              <w:rPr/>
            </w:pPr>
            <w:r>
              <w:rPr/>
              <w:t xml:space="preserve">(16) </w:t>
            </w:r>
          </w:p>
        </w:tc>
      </w:tr>
      <w:tr>
        <w:trPr/>
        <w:tc>
          <w:tcPr>
            <w:tcW w:w="2884" w:type="dxa"/>
            <w:tcBorders/>
            <w:vAlign w:val="center"/>
          </w:tcPr>
          <w:p>
            <w:pPr>
              <w:pStyle w:val="TableHeading"/>
              <w:suppressLineNumbers/>
              <w:bidi w:val="0"/>
              <w:spacing w:before="0" w:after="283"/>
              <w:jc w:val="center"/>
              <w:rPr/>
            </w:pPr>
            <w:r>
              <w:rPr/>
              <w:t xml:space="preserve">2001 -- 2004 </w:t>
            </w:r>
          </w:p>
        </w:tc>
        <w:tc>
          <w:tcPr>
            <w:tcW w:w="1713" w:type="dxa"/>
            <w:tcBorders/>
            <w:vAlign w:val="center"/>
          </w:tcPr>
          <w:p>
            <w:pPr>
              <w:pStyle w:val="TableContents"/>
              <w:bidi w:val="0"/>
              <w:spacing w:before="0" w:after="283"/>
              <w:jc w:val="left"/>
              <w:rPr/>
            </w:pPr>
            <w:r>
              <w:rPr/>
              <w:t xml:space="preserve">Ajax </w:t>
            </w:r>
          </w:p>
        </w:tc>
        <w:tc>
          <w:tcPr>
            <w:tcW w:w="639" w:type="dxa"/>
            <w:tcBorders/>
            <w:vAlign w:val="center"/>
          </w:tcPr>
          <w:p>
            <w:pPr>
              <w:pStyle w:val="TableContents"/>
              <w:bidi w:val="0"/>
              <w:spacing w:before="0" w:after="283"/>
              <w:jc w:val="left"/>
              <w:rPr/>
            </w:pPr>
            <w:r>
              <w:rPr/>
              <w:t xml:space="preserve">74 </w:t>
            </w:r>
          </w:p>
        </w:tc>
        <w:tc>
          <w:tcPr>
            <w:tcW w:w="4969" w:type="dxa"/>
            <w:tcBorders/>
            <w:vAlign w:val="center"/>
          </w:tcPr>
          <w:p>
            <w:pPr>
              <w:pStyle w:val="TableContents"/>
              <w:bidi w:val="0"/>
              <w:spacing w:before="0" w:after="283"/>
              <w:jc w:val="left"/>
              <w:rPr/>
            </w:pPr>
            <w:r>
              <w:rPr/>
              <w:t xml:space="preserve">(35) </w:t>
            </w:r>
          </w:p>
        </w:tc>
      </w:tr>
      <w:tr>
        <w:trPr/>
        <w:tc>
          <w:tcPr>
            <w:tcW w:w="2884" w:type="dxa"/>
            <w:tcBorders/>
            <w:vAlign w:val="center"/>
          </w:tcPr>
          <w:p>
            <w:pPr>
              <w:pStyle w:val="TableHeading"/>
              <w:suppressLineNumbers/>
              <w:bidi w:val="0"/>
              <w:spacing w:before="0" w:after="283"/>
              <w:jc w:val="center"/>
              <w:rPr/>
            </w:pPr>
            <w:r>
              <w:rPr/>
              <w:t xml:space="preserve">2004 -- 2006 </w:t>
            </w:r>
          </w:p>
        </w:tc>
        <w:tc>
          <w:tcPr>
            <w:tcW w:w="1713" w:type="dxa"/>
            <w:tcBorders/>
            <w:vAlign w:val="center"/>
          </w:tcPr>
          <w:p>
            <w:pPr>
              <w:pStyle w:val="TableContents"/>
              <w:bidi w:val="0"/>
              <w:spacing w:before="0" w:after="283"/>
              <w:jc w:val="left"/>
              <w:rPr/>
            </w:pPr>
            <w:r>
              <w:rPr/>
              <w:t xml:space="preserve">Juventus </w:t>
            </w:r>
          </w:p>
        </w:tc>
        <w:tc>
          <w:tcPr>
            <w:tcW w:w="639" w:type="dxa"/>
            <w:tcBorders/>
            <w:vAlign w:val="center"/>
          </w:tcPr>
          <w:p>
            <w:pPr>
              <w:pStyle w:val="TableContents"/>
              <w:bidi w:val="0"/>
              <w:spacing w:before="0" w:after="283"/>
              <w:jc w:val="left"/>
              <w:rPr/>
            </w:pPr>
            <w:r>
              <w:rPr/>
              <w:t xml:space="preserve">70 </w:t>
            </w:r>
          </w:p>
        </w:tc>
        <w:tc>
          <w:tcPr>
            <w:tcW w:w="4969" w:type="dxa"/>
            <w:tcBorders/>
            <w:vAlign w:val="center"/>
          </w:tcPr>
          <w:p>
            <w:pPr>
              <w:pStyle w:val="TableContents"/>
              <w:bidi w:val="0"/>
              <w:spacing w:before="0" w:after="283"/>
              <w:jc w:val="left"/>
              <w:rPr/>
            </w:pPr>
            <w:r>
              <w:rPr/>
              <w:t xml:space="preserve">(23) </w:t>
            </w:r>
          </w:p>
        </w:tc>
      </w:tr>
      <w:tr>
        <w:trPr/>
        <w:tc>
          <w:tcPr>
            <w:tcW w:w="2884" w:type="dxa"/>
            <w:tcBorders/>
            <w:vAlign w:val="center"/>
          </w:tcPr>
          <w:p>
            <w:pPr>
              <w:pStyle w:val="TableHeading"/>
              <w:suppressLineNumbers/>
              <w:bidi w:val="0"/>
              <w:spacing w:before="0" w:after="283"/>
              <w:jc w:val="center"/>
              <w:rPr/>
            </w:pPr>
            <w:r>
              <w:rPr/>
              <w:t xml:space="preserve">2006 -- 2009 </w:t>
            </w:r>
          </w:p>
        </w:tc>
        <w:tc>
          <w:tcPr>
            <w:tcW w:w="1713" w:type="dxa"/>
            <w:tcBorders/>
            <w:vAlign w:val="center"/>
          </w:tcPr>
          <w:p>
            <w:pPr>
              <w:pStyle w:val="TableContents"/>
              <w:bidi w:val="0"/>
              <w:spacing w:before="0" w:after="283"/>
              <w:jc w:val="left"/>
              <w:rPr/>
            </w:pPr>
            <w:r>
              <w:rPr/>
              <w:t xml:space="preserve">Internazionale </w:t>
            </w:r>
          </w:p>
        </w:tc>
        <w:tc>
          <w:tcPr>
            <w:tcW w:w="639" w:type="dxa"/>
            <w:tcBorders/>
            <w:vAlign w:val="center"/>
          </w:tcPr>
          <w:p>
            <w:pPr>
              <w:pStyle w:val="TableContents"/>
              <w:bidi w:val="0"/>
              <w:spacing w:before="0" w:after="283"/>
              <w:jc w:val="left"/>
              <w:rPr/>
            </w:pPr>
            <w:r>
              <w:rPr/>
              <w:t xml:space="preserve">88 </w:t>
            </w:r>
          </w:p>
        </w:tc>
        <w:tc>
          <w:tcPr>
            <w:tcW w:w="4969" w:type="dxa"/>
            <w:tcBorders/>
            <w:vAlign w:val="center"/>
          </w:tcPr>
          <w:p>
            <w:pPr>
              <w:pStyle w:val="TableContents"/>
              <w:bidi w:val="0"/>
              <w:spacing w:before="0" w:after="283"/>
              <w:jc w:val="left"/>
              <w:rPr/>
            </w:pPr>
            <w:r>
              <w:rPr/>
              <w:t xml:space="preserve">(57) </w:t>
            </w:r>
          </w:p>
        </w:tc>
      </w:tr>
      <w:tr>
        <w:trPr/>
        <w:tc>
          <w:tcPr>
            <w:tcW w:w="2884" w:type="dxa"/>
            <w:tcBorders/>
            <w:vAlign w:val="center"/>
          </w:tcPr>
          <w:p>
            <w:pPr>
              <w:pStyle w:val="TableHeading"/>
              <w:suppressLineNumbers/>
              <w:bidi w:val="0"/>
              <w:spacing w:before="0" w:after="283"/>
              <w:jc w:val="center"/>
              <w:rPr/>
            </w:pPr>
            <w:r>
              <w:rPr/>
              <w:t xml:space="preserve">2009 -- 2011 </w:t>
            </w:r>
          </w:p>
        </w:tc>
        <w:tc>
          <w:tcPr>
            <w:tcW w:w="1713" w:type="dxa"/>
            <w:tcBorders/>
            <w:vAlign w:val="center"/>
          </w:tcPr>
          <w:p>
            <w:pPr>
              <w:pStyle w:val="TableContents"/>
              <w:bidi w:val="0"/>
              <w:spacing w:before="0" w:after="283"/>
              <w:jc w:val="left"/>
              <w:rPr/>
            </w:pPr>
            <w:r>
              <w:rPr/>
              <w:t xml:space="preserve">Barcelona </w:t>
            </w:r>
          </w:p>
        </w:tc>
        <w:tc>
          <w:tcPr>
            <w:tcW w:w="639" w:type="dxa"/>
            <w:tcBorders/>
            <w:vAlign w:val="center"/>
          </w:tcPr>
          <w:p>
            <w:pPr>
              <w:pStyle w:val="TableContents"/>
              <w:bidi w:val="0"/>
              <w:spacing w:before="0" w:after="283"/>
              <w:jc w:val="left"/>
              <w:rPr/>
            </w:pPr>
            <w:r>
              <w:rPr/>
              <w:t xml:space="preserve">29 </w:t>
            </w:r>
          </w:p>
        </w:tc>
        <w:tc>
          <w:tcPr>
            <w:tcW w:w="4969" w:type="dxa"/>
            <w:tcBorders/>
            <w:vAlign w:val="center"/>
          </w:tcPr>
          <w:p>
            <w:pPr>
              <w:pStyle w:val="TableContents"/>
              <w:bidi w:val="0"/>
              <w:spacing w:before="0" w:after="283"/>
              <w:jc w:val="left"/>
              <w:rPr/>
            </w:pPr>
            <w:r>
              <w:rPr/>
              <w:t xml:space="preserve">(</w:t>
            </w:r>
            <w:r>
              <w:rPr>
                <w:color w:val="A9A9A9"/>
              </w:rPr>
              <w:t xml:space="preserve">16</w:t>
            </w:r>
            <w:r>
              <w:rPr/>
              <w:t xml:space="preserve">) </w:t>
            </w:r>
          </w:p>
        </w:tc>
      </w:tr>
      <w:tr>
        <w:trPr/>
        <w:tc>
          <w:tcPr>
            <w:tcW w:w="2884" w:type="dxa"/>
            <w:tcBorders/>
            <w:vAlign w:val="center"/>
          </w:tcPr>
          <w:p>
            <w:pPr>
              <w:pStyle w:val="TableHeading"/>
              <w:suppressLineNumbers/>
              <w:bidi w:val="0"/>
              <w:spacing w:before="0" w:after="283"/>
              <w:jc w:val="center"/>
              <w:rPr/>
            </w:pPr>
            <w:r>
              <w:rPr/>
              <w:t xml:space="preserve">2010 -- 2011 </w:t>
            </w:r>
          </w:p>
        </w:tc>
        <w:tc>
          <w:tcPr>
            <w:tcW w:w="1713" w:type="dxa"/>
            <w:tcBorders/>
            <w:vAlign w:val="center"/>
          </w:tcPr>
          <w:p>
            <w:pPr>
              <w:pStyle w:val="TableContents"/>
              <w:bidi w:val="0"/>
              <w:spacing w:before="0" w:after="283"/>
              <w:jc w:val="left"/>
              <w:rPr/>
            </w:pPr>
            <w:r>
              <w:rPr/>
              <w:t xml:space="preserve">→ </w:t>
            </w:r>
            <w:r>
              <w:rPr/>
              <w:t xml:space="preserve">Milan (laina) </w:t>
            </w:r>
          </w:p>
        </w:tc>
        <w:tc>
          <w:tcPr>
            <w:tcW w:w="639" w:type="dxa"/>
            <w:tcBorders/>
            <w:vAlign w:val="center"/>
          </w:tcPr>
          <w:p>
            <w:pPr>
              <w:pStyle w:val="TableContents"/>
              <w:bidi w:val="0"/>
              <w:spacing w:before="0" w:after="283"/>
              <w:jc w:val="left"/>
              <w:rPr/>
            </w:pPr>
            <w:r>
              <w:rPr/>
              <w:t xml:space="preserve">29 </w:t>
            </w:r>
          </w:p>
        </w:tc>
        <w:tc>
          <w:tcPr>
            <w:tcW w:w="4969" w:type="dxa"/>
            <w:tcBorders/>
            <w:vAlign w:val="center"/>
          </w:tcPr>
          <w:p>
            <w:pPr>
              <w:pStyle w:val="TableContents"/>
              <w:bidi w:val="0"/>
              <w:spacing w:before="0" w:after="283"/>
              <w:jc w:val="left"/>
              <w:rPr/>
            </w:pPr>
            <w:r>
              <w:rPr/>
              <w:t xml:space="preserve">(14) </w:t>
            </w:r>
          </w:p>
        </w:tc>
      </w:tr>
      <w:tr>
        <w:trPr/>
        <w:tc>
          <w:tcPr>
            <w:tcW w:w="2884" w:type="dxa"/>
            <w:tcBorders/>
            <w:vAlign w:val="center"/>
          </w:tcPr>
          <w:p>
            <w:pPr>
              <w:pStyle w:val="TableHeading"/>
              <w:suppressLineNumbers/>
              <w:bidi w:val="0"/>
              <w:spacing w:before="0" w:after="283"/>
              <w:jc w:val="center"/>
              <w:rPr/>
            </w:pPr>
            <w:r>
              <w:rPr/>
              <w:t xml:space="preserve">2011 -- 2012 </w:t>
            </w:r>
          </w:p>
        </w:tc>
        <w:tc>
          <w:tcPr>
            <w:tcW w:w="1713" w:type="dxa"/>
            <w:tcBorders/>
            <w:vAlign w:val="center"/>
          </w:tcPr>
          <w:p>
            <w:pPr>
              <w:pStyle w:val="TableContents"/>
              <w:bidi w:val="0"/>
              <w:spacing w:before="0" w:after="283"/>
              <w:jc w:val="left"/>
              <w:rPr/>
            </w:pPr>
            <w:r>
              <w:rPr/>
              <w:t xml:space="preserve">Milan </w:t>
            </w:r>
          </w:p>
        </w:tc>
        <w:tc>
          <w:tcPr>
            <w:tcW w:w="639" w:type="dxa"/>
            <w:tcBorders/>
            <w:vAlign w:val="center"/>
          </w:tcPr>
          <w:p>
            <w:pPr>
              <w:pStyle w:val="TableContents"/>
              <w:bidi w:val="0"/>
              <w:spacing w:before="0" w:after="283"/>
              <w:jc w:val="left"/>
              <w:rPr/>
            </w:pPr>
            <w:r>
              <w:rPr/>
              <w:t xml:space="preserve">32 </w:t>
            </w:r>
          </w:p>
        </w:tc>
        <w:tc>
          <w:tcPr>
            <w:tcW w:w="4969" w:type="dxa"/>
            <w:tcBorders/>
            <w:vAlign w:val="center"/>
          </w:tcPr>
          <w:p>
            <w:pPr>
              <w:pStyle w:val="TableContents"/>
              <w:bidi w:val="0"/>
              <w:spacing w:before="0" w:after="283"/>
              <w:jc w:val="left"/>
              <w:rPr/>
            </w:pPr>
            <w:r>
              <w:rPr/>
              <w:t xml:space="preserve">(28) </w:t>
            </w:r>
          </w:p>
        </w:tc>
      </w:tr>
      <w:tr>
        <w:trPr/>
        <w:tc>
          <w:tcPr>
            <w:tcW w:w="2884" w:type="dxa"/>
            <w:tcBorders/>
            <w:vAlign w:val="center"/>
          </w:tcPr>
          <w:p>
            <w:pPr>
              <w:pStyle w:val="TableHeading"/>
              <w:suppressLineNumbers/>
              <w:bidi w:val="0"/>
              <w:spacing w:before="0" w:after="283"/>
              <w:jc w:val="center"/>
              <w:rPr/>
            </w:pPr>
            <w:r>
              <w:rPr/>
              <w:t xml:space="preserve">2012 -- 2016 </w:t>
            </w:r>
          </w:p>
        </w:tc>
        <w:tc>
          <w:tcPr>
            <w:tcW w:w="1713" w:type="dxa"/>
            <w:tcBorders/>
            <w:vAlign w:val="center"/>
          </w:tcPr>
          <w:p>
            <w:pPr>
              <w:pStyle w:val="TableContents"/>
              <w:bidi w:val="0"/>
              <w:spacing w:before="0" w:after="283"/>
              <w:jc w:val="left"/>
              <w:rPr/>
            </w:pPr>
            <w:r>
              <w:rPr/>
              <w:t xml:space="preserve">Paris Saint-Germain </w:t>
            </w:r>
          </w:p>
        </w:tc>
        <w:tc>
          <w:tcPr>
            <w:tcW w:w="639" w:type="dxa"/>
            <w:tcBorders/>
            <w:vAlign w:val="center"/>
          </w:tcPr>
          <w:p>
            <w:pPr>
              <w:pStyle w:val="TableContents"/>
              <w:bidi w:val="0"/>
              <w:spacing w:before="0" w:after="283"/>
              <w:jc w:val="left"/>
              <w:rPr/>
            </w:pPr>
            <w:r>
              <w:rPr/>
              <w:t xml:space="preserve">122 </w:t>
            </w:r>
          </w:p>
        </w:tc>
        <w:tc>
          <w:tcPr>
            <w:tcW w:w="4969" w:type="dxa"/>
            <w:tcBorders/>
            <w:vAlign w:val="center"/>
          </w:tcPr>
          <w:p>
            <w:pPr>
              <w:pStyle w:val="TableContents"/>
              <w:bidi w:val="0"/>
              <w:spacing w:before="0" w:after="283"/>
              <w:jc w:val="left"/>
              <w:rPr/>
            </w:pPr>
            <w:r>
              <w:rPr/>
              <w:t xml:space="preserve">(113) </w:t>
            </w:r>
          </w:p>
        </w:tc>
      </w:tr>
      <w:tr>
        <w:trPr/>
        <w:tc>
          <w:tcPr>
            <w:tcW w:w="2884" w:type="dxa"/>
            <w:tcBorders/>
            <w:vAlign w:val="center"/>
          </w:tcPr>
          <w:p>
            <w:pPr>
              <w:pStyle w:val="TableHeading"/>
              <w:suppressLineNumbers/>
              <w:bidi w:val="0"/>
              <w:spacing w:before="0" w:after="283"/>
              <w:jc w:val="center"/>
              <w:rPr/>
            </w:pPr>
            <w:r>
              <w:rPr/>
              <w:t xml:space="preserve">2016 -- 2017 </w:t>
            </w:r>
          </w:p>
        </w:tc>
        <w:tc>
          <w:tcPr>
            <w:tcW w:w="1713" w:type="dxa"/>
            <w:tcBorders/>
            <w:vAlign w:val="center"/>
          </w:tcPr>
          <w:p>
            <w:pPr>
              <w:pStyle w:val="TableContents"/>
              <w:bidi w:val="0"/>
              <w:spacing w:before="0" w:after="283"/>
              <w:jc w:val="left"/>
              <w:rPr/>
            </w:pPr>
            <w:r>
              <w:rPr/>
              <w:t xml:space="preserve">Manchester United </w:t>
            </w:r>
          </w:p>
        </w:tc>
        <w:tc>
          <w:tcPr>
            <w:tcW w:w="639" w:type="dxa"/>
            <w:tcBorders/>
            <w:vAlign w:val="center"/>
          </w:tcPr>
          <w:p>
            <w:pPr>
              <w:pStyle w:val="TableContents"/>
              <w:bidi w:val="0"/>
              <w:spacing w:before="0" w:after="283"/>
              <w:jc w:val="left"/>
              <w:rPr/>
            </w:pPr>
            <w:r>
              <w:rPr/>
              <w:t xml:space="preserve">28 </w:t>
            </w:r>
          </w:p>
        </w:tc>
        <w:tc>
          <w:tcPr>
            <w:tcW w:w="4969" w:type="dxa"/>
            <w:tcBorders/>
            <w:vAlign w:val="center"/>
          </w:tcPr>
          <w:p>
            <w:pPr>
              <w:pStyle w:val="TableContents"/>
              <w:bidi w:val="0"/>
              <w:spacing w:before="0" w:after="283"/>
              <w:jc w:val="left"/>
              <w:rPr/>
            </w:pPr>
            <w:r>
              <w:rPr/>
              <w:t xml:space="preserve">(17) </w:t>
            </w:r>
          </w:p>
        </w:tc>
      </w:tr>
      <w:tr>
        <w:trPr/>
        <w:tc>
          <w:tcPr>
            <w:tcW w:w="2884" w:type="dxa"/>
            <w:tcBorders/>
            <w:vAlign w:val="center"/>
          </w:tcPr>
          <w:p>
            <w:pPr>
              <w:pStyle w:val="TableHeading"/>
              <w:suppressLineNumbers/>
              <w:bidi w:val="0"/>
              <w:spacing w:before="0" w:after="283"/>
              <w:jc w:val="center"/>
              <w:rPr/>
            </w:pPr>
            <w:r>
              <w:rPr/>
              <w:t xml:space="preserve">2017 -- </w:t>
            </w:r>
          </w:p>
        </w:tc>
        <w:tc>
          <w:tcPr>
            <w:tcW w:w="1713" w:type="dxa"/>
            <w:tcBorders/>
            <w:vAlign w:val="center"/>
          </w:tcPr>
          <w:p>
            <w:pPr>
              <w:pStyle w:val="TableContents"/>
              <w:bidi w:val="0"/>
              <w:spacing w:before="0" w:after="283"/>
              <w:jc w:val="left"/>
              <w:rPr/>
            </w:pPr>
            <w:r>
              <w:rPr/>
              <w:t xml:space="preserve">Manchester United </w:t>
            </w:r>
          </w:p>
        </w:tc>
        <w:tc>
          <w:tcPr>
            <w:tcW w:w="639" w:type="dxa"/>
            <w:tcBorders/>
            <w:vAlign w:val="center"/>
          </w:tcPr>
          <w:p>
            <w:pPr>
              <w:pStyle w:val="TableContents"/>
              <w:bidi w:val="0"/>
              <w:spacing w:before="0" w:after="283"/>
              <w:jc w:val="left"/>
              <w:rPr/>
            </w:pPr>
            <w:r>
              <w:rPr/>
              <w:t xml:space="preserve">0 </w:t>
            </w:r>
          </w:p>
        </w:tc>
        <w:tc>
          <w:tcPr>
            <w:tcW w:w="4969" w:type="dxa"/>
            <w:tcBorders/>
            <w:vAlign w:val="center"/>
          </w:tcPr>
          <w:p>
            <w:pPr>
              <w:pStyle w:val="TableContents"/>
              <w:bidi w:val="0"/>
              <w:spacing w:before="0" w:after="283"/>
              <w:jc w:val="left"/>
              <w:rPr/>
            </w:pPr>
            <w:r>
              <w:rPr/>
              <w:t xml:space="preserve">(0) Maajoukkue </w:t>
            </w:r>
          </w:p>
        </w:tc>
      </w:tr>
      <w:tr>
        <w:trPr/>
        <w:tc>
          <w:tcPr>
            <w:tcW w:w="2884" w:type="dxa"/>
            <w:tcBorders/>
            <w:vAlign w:val="center"/>
          </w:tcPr>
          <w:p>
            <w:pPr>
              <w:pStyle w:val="TableHeading"/>
              <w:suppressLineNumbers/>
              <w:bidi w:val="0"/>
              <w:spacing w:before="0" w:after="283"/>
              <w:jc w:val="center"/>
              <w:rPr/>
            </w:pPr>
            <w:r>
              <w:rPr/>
              <w:t xml:space="preserve">1999 </w:t>
            </w:r>
          </w:p>
        </w:tc>
        <w:tc>
          <w:tcPr>
            <w:tcW w:w="1713" w:type="dxa"/>
            <w:tcBorders/>
            <w:vAlign w:val="center"/>
          </w:tcPr>
          <w:p>
            <w:pPr>
              <w:pStyle w:val="TableContents"/>
              <w:bidi w:val="0"/>
              <w:spacing w:before="0" w:after="283"/>
              <w:jc w:val="left"/>
              <w:rPr/>
            </w:pPr>
            <w:r>
              <w:rPr/>
              <w:t xml:space="preserve">Ruotsi U18 </w:t>
            </w:r>
          </w:p>
        </w:tc>
        <w:tc>
          <w:tcPr>
            <w:tcW w:w="639" w:type="dxa"/>
            <w:tcBorders/>
            <w:vAlign w:val="center"/>
          </w:tcPr>
          <w:p>
            <w:pPr>
              <w:pStyle w:val="TableContents"/>
              <w:bidi w:val="0"/>
              <w:spacing w:before="0" w:after="283"/>
              <w:jc w:val="left"/>
              <w:rPr>
                <w:sz w:val="4"/>
                <w:szCs w:val="4"/>
              </w:rPr>
            </w:pPr>
            <w:r>
              <w:rPr>
                <w:sz w:val="4"/>
                <w:szCs w:val="4"/>
              </w:rPr>
            </w:r>
          </w:p>
        </w:tc>
        <w:tc>
          <w:tcPr>
            <w:tcW w:w="4969" w:type="dxa"/>
            <w:tcBorders/>
            <w:vAlign w:val="center"/>
          </w:tcPr>
          <w:p>
            <w:pPr>
              <w:pStyle w:val="TableContents"/>
              <w:bidi w:val="0"/>
              <w:spacing w:before="0" w:after="283"/>
              <w:jc w:val="left"/>
              <w:rPr/>
            </w:pPr>
            <w:r>
              <w:rPr/>
              <w:t xml:space="preserve">(1) </w:t>
            </w:r>
          </w:p>
        </w:tc>
      </w:tr>
      <w:tr>
        <w:trPr/>
        <w:tc>
          <w:tcPr>
            <w:tcW w:w="2884" w:type="dxa"/>
            <w:tcBorders/>
            <w:vAlign w:val="center"/>
          </w:tcPr>
          <w:p>
            <w:pPr>
              <w:pStyle w:val="TableHeading"/>
              <w:suppressLineNumbers/>
              <w:bidi w:val="0"/>
              <w:spacing w:before="0" w:after="283"/>
              <w:jc w:val="center"/>
              <w:rPr/>
            </w:pPr>
            <w:r>
              <w:rPr/>
              <w:t xml:space="preserve">2001 </w:t>
            </w:r>
          </w:p>
        </w:tc>
        <w:tc>
          <w:tcPr>
            <w:tcW w:w="1713" w:type="dxa"/>
            <w:tcBorders/>
            <w:vAlign w:val="center"/>
          </w:tcPr>
          <w:p>
            <w:pPr>
              <w:pStyle w:val="TableContents"/>
              <w:bidi w:val="0"/>
              <w:spacing w:before="0" w:after="283"/>
              <w:jc w:val="left"/>
              <w:rPr/>
            </w:pPr>
            <w:r>
              <w:rPr/>
              <w:t xml:space="preserve">Ruotsi U21 </w:t>
            </w:r>
          </w:p>
        </w:tc>
        <w:tc>
          <w:tcPr>
            <w:tcW w:w="639" w:type="dxa"/>
            <w:tcBorders/>
            <w:vAlign w:val="center"/>
          </w:tcPr>
          <w:p>
            <w:pPr>
              <w:pStyle w:val="TableContents"/>
              <w:bidi w:val="0"/>
              <w:spacing w:before="0" w:after="283"/>
              <w:jc w:val="left"/>
              <w:rPr/>
            </w:pPr>
            <w:r>
              <w:rPr/>
              <w:t xml:space="preserve">7 </w:t>
            </w:r>
          </w:p>
        </w:tc>
        <w:tc>
          <w:tcPr>
            <w:tcW w:w="4969" w:type="dxa"/>
            <w:tcBorders/>
            <w:vAlign w:val="center"/>
          </w:tcPr>
          <w:p>
            <w:pPr>
              <w:pStyle w:val="TableContents"/>
              <w:bidi w:val="0"/>
              <w:spacing w:before="0" w:after="283"/>
              <w:jc w:val="left"/>
              <w:rPr/>
            </w:pPr>
            <w:r>
              <w:rPr/>
              <w:t xml:space="preserve">(6) </w:t>
            </w:r>
          </w:p>
        </w:tc>
      </w:tr>
      <w:tr>
        <w:trPr/>
        <w:tc>
          <w:tcPr>
            <w:tcW w:w="2884" w:type="dxa"/>
            <w:tcBorders/>
            <w:vAlign w:val="center"/>
          </w:tcPr>
          <w:p>
            <w:pPr>
              <w:pStyle w:val="TableHeading"/>
              <w:suppressLineNumbers/>
              <w:bidi w:val="0"/>
              <w:spacing w:before="0" w:after="283"/>
              <w:jc w:val="center"/>
              <w:rPr/>
            </w:pPr>
            <w:r>
              <w:rPr/>
              <w:t xml:space="preserve">2001 -- 2016 </w:t>
            </w:r>
          </w:p>
        </w:tc>
        <w:tc>
          <w:tcPr>
            <w:tcW w:w="1713" w:type="dxa"/>
            <w:tcBorders/>
            <w:vAlign w:val="center"/>
          </w:tcPr>
          <w:p>
            <w:pPr>
              <w:pStyle w:val="TableContents"/>
              <w:bidi w:val="0"/>
              <w:spacing w:before="0" w:after="283"/>
              <w:jc w:val="left"/>
              <w:rPr/>
            </w:pPr>
            <w:r>
              <w:rPr/>
              <w:t xml:space="preserve">Ruotsi </w:t>
            </w:r>
          </w:p>
        </w:tc>
        <w:tc>
          <w:tcPr>
            <w:tcW w:w="639" w:type="dxa"/>
            <w:tcBorders/>
            <w:vAlign w:val="center"/>
          </w:tcPr>
          <w:p>
            <w:pPr>
              <w:pStyle w:val="TableContents"/>
              <w:bidi w:val="0"/>
              <w:spacing w:before="0" w:after="283"/>
              <w:jc w:val="left"/>
              <w:rPr/>
            </w:pPr>
            <w:r>
              <w:rPr/>
              <w:t xml:space="preserve">116 </w:t>
            </w:r>
          </w:p>
        </w:tc>
        <w:tc>
          <w:tcPr>
            <w:tcW w:w="4969" w:type="dxa"/>
            <w:tcBorders/>
            <w:vAlign w:val="center"/>
          </w:tcPr>
          <w:p>
            <w:pPr>
              <w:pStyle w:val="TableContents"/>
              <w:bidi w:val="0"/>
              <w:spacing w:before="0" w:after="283"/>
              <w:jc w:val="left"/>
              <w:rPr/>
            </w:pPr>
            <w:r>
              <w:rPr/>
              <w:t xml:space="preserve">(62) * Alempien seurajoukkueiden esiintymiset ja maalit on laskettu vain kotimaan liigassa, ja ne ovat oikeita 16. huhtikuuta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ibrahimovic teki barcelonalle?</w:t>
      </w:r>
    </w:p>
    <w:p>
      <w:pPr>
        <w:pStyle w:val="TextBody"/>
        <w:bidi w:val="0"/>
        <w:jc w:val="left"/>
        <w:rPr>
          <w:b/>
          <w:u w:val="single"/>
          <w:shd w:val="clear" w:fill="FFFF00"/>
        </w:rPr>
      </w:pPr>
      <w:r>
        <w:rPr>
          <w:b/>
          <w:u w:val="single"/>
          <w:shd w:val="clear" w:fill="FFFF00"/>
        </w:rPr>
        <w:t xml:space="preserve">Asiakirjan numero 42097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Mangaanin stabiilein hapetusaste on </w:t>
      </w:r>
      <w:r>
        <w:rPr>
          <w:color w:val="A9A9A9"/>
        </w:rPr>
        <w:t xml:space="preserve">+ 2</w:t>
      </w:r>
      <w:r>
        <w:rPr/>
        <w:t xml:space="preserve">, joka on väriltään vaaleanpunainen, ja tunnetaan monia mangaani(II)yhdisteitä, kuten mangaani(II)sulfaatti (MnSO) ja mangaani(II)kloridi (MnCl). Tämä hapetusaste esiintyy myös mineraali rodokrosiitissa (mangaani(II)karbonaatti). Mangaani (II) esiintyy tavallisimmin korkean spinin, S = 5 / 2 perustilassa, koska mangaani (II):n paritusenergia on korkea. On kuitenkin olemassa muutamia esimerkkejä matalan spinin, S = 1 / 2, mangaani(II) -tilasta. Mangaani(II)-yhdisteissä ei ole spinin sallimia d -- d -siirtymiä, mikä selittää, miksi mangaani(II)-yhdisteet ovat tyypillisesti vaaleista värittömiin.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mangaanin hapetusluku mn-ionissa?</w:t>
      </w:r>
    </w:p>
    <w:p>
      <w:pPr>
        <w:pStyle w:val="TextBody"/>
        <w:bidi w:val="0"/>
        <w:jc w:val="left"/>
        <w:rPr>
          <w:b/>
          <w:u w:val="single"/>
          <w:shd w:val="clear" w:fill="FFFF00"/>
        </w:rPr>
      </w:pPr>
      <w:r>
        <w:rPr>
          <w:b/>
          <w:u w:val="single"/>
          <w:shd w:val="clear" w:fill="FFFF00"/>
        </w:rPr>
        <w:t xml:space="preserve">Asiakirjan numero 42098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Pryce</w:t>
      </w:r>
      <w:r>
        <w:rPr/>
        <w:t xml:space="preserve">, CBE (syntynyt John Price; 1. kesäkuuta 1947) on walesilainen näyttelijä ja laulaja. Opiskeltuaan Royal Academy of Dramatic Artissa ja tavattuaan pitkäaikaisen tyttöystävänsä, englantilaisen näyttelijän Kate Fahyn vuonna 1974 hän aloitti uransa näyttelijänä 1970-luvulla. Hänen teatterityönsä, muun muassa palkittu esitys Royal Court -teatterin Hamletin nimiroolissa, johti useisiin sivurooleihin elokuvissa ja televisiossa. Hänen läpimurtonsa valkokankaalla oli Terry Gilliamin kulttielokuvassa Brazil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High Sparrow'ta Game of Thronesissa</w:t>
      </w:r>
    </w:p>
    <w:p>
      <w:pPr>
        <w:pStyle w:val="TextBody"/>
        <w:bidi w:val="0"/>
        <w:jc w:val="left"/>
        <w:rPr>
          <w:b/>
          <w:u w:val="single"/>
          <w:shd w:val="clear" w:fill="FFFF00"/>
        </w:rPr>
      </w:pPr>
      <w:r>
        <w:rPr>
          <w:b/>
          <w:u w:val="single"/>
          <w:shd w:val="clear" w:fill="FFFF00"/>
        </w:rPr>
        <w:t xml:space="preserve">Asiakirjan numero 42099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Westfalenin rauha (saksaksi Westfälischer Friede) oli sarja rauhansopimuksia, jotka allekirjoitettiin touko- ja lokakuun 1648 välisenä aikana </w:t>
      </w:r>
      <w:r>
        <w:rPr>
          <w:color w:val="A9A9A9"/>
        </w:rPr>
        <w:t xml:space="preserve">Osnabrückin ja Münsterin </w:t>
      </w:r>
      <w:r>
        <w:rPr/>
        <w:t xml:space="preserve">kaupungeissa Westfalenissa </w:t>
      </w:r>
      <w:r>
        <w:rPr/>
        <w:t xml:space="preserve">ja jotka käytännössä päättivät Euroopan uskonsodat. Nämä sopimukset päättivät kolmikymmenvuotisen sodan (1618 -- 1648) Pyhässä saksalais-roomalaisessa keisarikunnassa Habsburgien ja heidän katolisten liittolaistensa sekä protestanttisten valtojen (Ruotsi, Tanska, Alankomaat ja Pyhän saksalais-roomalaisen keisarikunnan ruhtinaskunnat) ja niiden katolisten (Ranska) Habsburgien vastaisten liittolaisten välillä. Sopimukset päättivät myös Espanjan ja Alankomaiden tasavallan välisen kahdeksankymmenvuotisen sodan (1568-1648), ja Espanja tunnusti virallisesti Alankomaiden tasavallan itsenäisyyden.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Westfalenin rauha solmittiin?</w:t>
      </w:r>
    </w:p>
    <w:p>
      <w:pPr>
        <w:pStyle w:val="TextBody"/>
        <w:bidi w:val="0"/>
        <w:jc w:val="left"/>
        <w:rPr>
          <w:b/>
          <w:u w:val="single"/>
          <w:shd w:val="clear" w:fill="FFFF00"/>
        </w:rPr>
      </w:pPr>
      <w:r>
        <w:rPr>
          <w:b/>
          <w:u w:val="single"/>
          <w:shd w:val="clear" w:fill="FFFF00"/>
        </w:rPr>
        <w:t xml:space="preserve">Asiakirjan numero 42100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Savannah-joki Tugaloo-joki Savannah-joki Augustassa, jonka varrella kulkee Augustan kanava. </w:t>
      </w:r>
    </w:p>
    <w:tbl>
      <w:tblPr>
        <w:tblW w:w="10205" w:type="dxa"/>
        <w:jc w:val="left"/>
        <w:tblInd w:w="0" w:type="dxa"/>
        <w:tblLayout w:type="fixed"/>
        <w:tblCellMar>
          <w:top w:w="28" w:type="dxa"/>
          <w:left w:w="28" w:type="dxa"/>
          <w:bottom w:w="28" w:type="dxa"/>
          <w:right w:w="28" w:type="dxa"/>
        </w:tblCellMar>
      </w:tblPr>
      <w:tblGrid>
        <w:gridCol w:w="1304"/>
        <w:gridCol w:w="8901"/>
      </w:tblGrid>
      <w:tr>
        <w:trPr/>
        <w:tc>
          <w:tcPr>
            <w:tcW w:w="1304" w:type="dxa"/>
            <w:tcBorders/>
            <w:vAlign w:val="center"/>
          </w:tcPr>
          <w:p>
            <w:pPr>
              <w:pStyle w:val="TableHeading"/>
              <w:suppressLineNumbers/>
              <w:bidi w:val="0"/>
              <w:spacing w:before="0" w:after="283"/>
              <w:jc w:val="center"/>
              <w:rPr/>
            </w:pPr>
            <w:r>
              <w:rPr/>
              <w:t xml:space="preserve">Maa </w:t>
            </w:r>
          </w:p>
        </w:tc>
        <w:tc>
          <w:tcPr>
            <w:tcW w:w="8901" w:type="dxa"/>
            <w:tcBorders/>
            <w:vAlign w:val="center"/>
          </w:tcPr>
          <w:p>
            <w:pPr>
              <w:pStyle w:val="TableContents"/>
              <w:bidi w:val="0"/>
              <w:spacing w:before="0" w:after="283"/>
              <w:jc w:val="left"/>
              <w:rPr/>
            </w:pPr>
            <w:r>
              <w:rPr/>
              <w:t xml:space="preserve">Yhdysvallat </w:t>
            </w:r>
          </w:p>
        </w:tc>
      </w:tr>
      <w:tr>
        <w:trPr/>
        <w:tc>
          <w:tcPr>
            <w:tcW w:w="1304" w:type="dxa"/>
            <w:tcBorders/>
            <w:vAlign w:val="center"/>
          </w:tcPr>
          <w:p>
            <w:pPr>
              <w:pStyle w:val="TableHeading"/>
              <w:suppressLineNumbers/>
              <w:bidi w:val="0"/>
              <w:spacing w:before="0" w:after="283"/>
              <w:jc w:val="center"/>
              <w:rPr/>
            </w:pPr>
            <w:r>
              <w:rPr/>
              <w:t xml:space="preserve">Valtiot </w:t>
            </w:r>
          </w:p>
        </w:tc>
        <w:tc>
          <w:tcPr>
            <w:tcW w:w="8901" w:type="dxa"/>
            <w:tcBorders/>
            <w:vAlign w:val="center"/>
          </w:tcPr>
          <w:p>
            <w:pPr>
              <w:pStyle w:val="TableContents"/>
              <w:bidi w:val="0"/>
              <w:spacing w:before="0" w:after="283"/>
              <w:jc w:val="left"/>
              <w:rPr/>
            </w:pPr>
            <w:r>
              <w:rPr/>
              <w:t xml:space="preserve">Pohjois-Carolina, Etelä-Carolina, Georgia sivujoet </w:t>
            </w:r>
          </w:p>
        </w:tc>
      </w:tr>
      <w:tr>
        <w:trPr/>
        <w:tc>
          <w:tcPr>
            <w:tcW w:w="1304" w:type="dxa"/>
            <w:tcBorders/>
            <w:vAlign w:val="center"/>
          </w:tcPr>
          <w:p>
            <w:pPr>
              <w:pStyle w:val="TableContents"/>
              <w:bidi w:val="0"/>
              <w:spacing w:before="0" w:after="283"/>
              <w:jc w:val="left"/>
              <w:rPr/>
            </w:pPr>
            <w:r>
              <w:rPr/>
              <w:t xml:space="preserve">-vasen </w:t>
            </w:r>
          </w:p>
        </w:tc>
        <w:tc>
          <w:tcPr>
            <w:tcW w:w="8901" w:type="dxa"/>
            <w:tcBorders/>
            <w:vAlign w:val="center"/>
          </w:tcPr>
          <w:p>
            <w:pPr>
              <w:pStyle w:val="TableContents"/>
              <w:bidi w:val="0"/>
              <w:spacing w:before="0" w:after="283"/>
              <w:jc w:val="left"/>
              <w:rPr/>
            </w:pPr>
            <w:r>
              <w:rPr/>
              <w:t xml:space="preserve">Seneca River </w:t>
            </w:r>
          </w:p>
        </w:tc>
      </w:tr>
      <w:tr>
        <w:trPr/>
        <w:tc>
          <w:tcPr>
            <w:tcW w:w="1304" w:type="dxa"/>
            <w:tcBorders/>
            <w:vAlign w:val="center"/>
          </w:tcPr>
          <w:p>
            <w:pPr>
              <w:pStyle w:val="TableContents"/>
              <w:bidi w:val="0"/>
              <w:spacing w:before="0" w:after="283"/>
              <w:jc w:val="left"/>
              <w:rPr/>
            </w:pPr>
            <w:r>
              <w:rPr/>
              <w:t xml:space="preserve">-oikea </w:t>
            </w:r>
          </w:p>
        </w:tc>
        <w:tc>
          <w:tcPr>
            <w:tcW w:w="8901" w:type="dxa"/>
            <w:tcBorders/>
            <w:vAlign w:val="center"/>
          </w:tcPr>
          <w:p>
            <w:pPr>
              <w:pStyle w:val="TableContents"/>
              <w:bidi w:val="0"/>
              <w:spacing w:before="0" w:after="283"/>
              <w:jc w:val="left"/>
              <w:rPr/>
            </w:pPr>
            <w:r>
              <w:rPr/>
              <w:t xml:space="preserve">Tugaloo-joki </w:t>
            </w:r>
          </w:p>
        </w:tc>
      </w:tr>
      <w:tr>
        <w:trPr/>
        <w:tc>
          <w:tcPr>
            <w:tcW w:w="1304" w:type="dxa"/>
            <w:tcBorders/>
            <w:vAlign w:val="center"/>
          </w:tcPr>
          <w:p>
            <w:pPr>
              <w:pStyle w:val="TableHeading"/>
              <w:suppressLineNumbers/>
              <w:bidi w:val="0"/>
              <w:spacing w:before="0" w:after="283"/>
              <w:jc w:val="center"/>
              <w:rPr/>
            </w:pPr>
            <w:r>
              <w:rPr/>
              <w:t xml:space="preserve">Kaupungit </w:t>
            </w:r>
          </w:p>
        </w:tc>
        <w:tc>
          <w:tcPr>
            <w:tcW w:w="8901" w:type="dxa"/>
            <w:tcBorders/>
            <w:vAlign w:val="center"/>
          </w:tcPr>
          <w:p>
            <w:pPr>
              <w:pStyle w:val="TableContents"/>
              <w:bidi w:val="0"/>
              <w:spacing w:before="0" w:after="283"/>
              <w:jc w:val="left"/>
              <w:rPr/>
            </w:pPr>
            <w:r>
              <w:rPr/>
              <w:t xml:space="preserve">Savannah, Augusta </w:t>
            </w:r>
          </w:p>
        </w:tc>
      </w:tr>
      <w:tr>
        <w:trPr/>
        <w:tc>
          <w:tcPr>
            <w:tcW w:w="1304" w:type="dxa"/>
            <w:tcBorders/>
            <w:vAlign w:val="center"/>
          </w:tcPr>
          <w:p>
            <w:pPr>
              <w:pStyle w:val="TableHeading"/>
              <w:suppressLineNumbers/>
              <w:bidi w:val="0"/>
              <w:spacing w:before="0" w:after="283"/>
              <w:jc w:val="center"/>
              <w:rPr/>
            </w:pPr>
            <w:r>
              <w:rPr/>
              <w:t xml:space="preserve">Lähde </w:t>
            </w:r>
          </w:p>
        </w:tc>
        <w:tc>
          <w:tcPr>
            <w:tcW w:w="8901" w:type="dxa"/>
            <w:tcBorders/>
            <w:vAlign w:val="center"/>
          </w:tcPr>
          <w:p>
            <w:pPr>
              <w:pStyle w:val="TableContents"/>
              <w:bidi w:val="0"/>
              <w:spacing w:before="0" w:after="283"/>
              <w:jc w:val="left"/>
              <w:rPr/>
            </w:pPr>
            <w:r>
              <w:rPr>
                <w:color w:val="A9A9A9"/>
              </w:rPr>
              <w:t xml:space="preserve">Hartwell-järvi </w:t>
            </w:r>
          </w:p>
        </w:tc>
      </w:tr>
      <w:tr>
        <w:trPr/>
        <w:tc>
          <w:tcPr>
            <w:tcW w:w="1304" w:type="dxa"/>
            <w:tcBorders/>
            <w:vAlign w:val="center"/>
          </w:tcPr>
          <w:p>
            <w:pPr>
              <w:pStyle w:val="TableContents"/>
              <w:bidi w:val="0"/>
              <w:spacing w:before="0" w:after="283"/>
              <w:jc w:val="left"/>
              <w:rPr/>
            </w:pPr>
            <w:r>
              <w:rPr/>
              <w:t xml:space="preserve">-korkeus </w:t>
            </w:r>
          </w:p>
        </w:tc>
        <w:tc>
          <w:tcPr>
            <w:tcW w:w="8901" w:type="dxa"/>
            <w:tcBorders/>
            <w:vAlign w:val="center"/>
          </w:tcPr>
          <w:p>
            <w:pPr>
              <w:pStyle w:val="TableContents"/>
              <w:bidi w:val="0"/>
              <w:spacing w:before="0" w:after="283"/>
              <w:jc w:val="left"/>
              <w:rPr/>
            </w:pPr>
            <w:r>
              <w:rPr/>
              <w:t xml:space="preserve">655 jalkaa (200 m) </w:t>
            </w:r>
          </w:p>
        </w:tc>
      </w:tr>
      <w:tr>
        <w:trPr/>
        <w:tc>
          <w:tcPr>
            <w:tcW w:w="1304" w:type="dxa"/>
            <w:tcBorders/>
            <w:vAlign w:val="center"/>
          </w:tcPr>
          <w:p>
            <w:pPr>
              <w:pStyle w:val="TableContents"/>
              <w:bidi w:val="0"/>
              <w:spacing w:before="0" w:after="283"/>
              <w:jc w:val="left"/>
              <w:rPr/>
            </w:pPr>
            <w:r>
              <w:rPr/>
              <w:t xml:space="preserve">-koordinaatit </w:t>
            </w:r>
          </w:p>
        </w:tc>
        <w:tc>
          <w:tcPr>
            <w:tcW w:w="8901" w:type="dxa"/>
            <w:tcBorders/>
            <w:vAlign w:val="center"/>
          </w:tcPr>
          <w:p>
            <w:pPr>
              <w:pStyle w:val="TableContents"/>
              <w:bidi w:val="0"/>
              <w:spacing w:before="0" w:after="283"/>
              <w:jc w:val="left"/>
              <w:rPr/>
            </w:pPr>
            <w:r>
              <w:rPr/>
              <w:t xml:space="preserve">34 ° 26 ′ 37''' N 82 ° 51 ′ 22'' W </w:t>
            </w:r>
            <w:r>
              <w:rPr/>
              <w:t xml:space="preserve">/ </w:t>
            </w:r>
            <w:r>
              <w:rPr/>
              <w:t xml:space="preserve">34,44361 ° N 82,85611 ° W </w:t>
            </w:r>
            <w:r>
              <w:rPr/>
              <w:t xml:space="preserve">/ 34,44361;-82,85611 </w:t>
            </w:r>
          </w:p>
        </w:tc>
      </w:tr>
      <w:tr>
        <w:trPr/>
        <w:tc>
          <w:tcPr>
            <w:tcW w:w="1304" w:type="dxa"/>
            <w:tcBorders/>
            <w:vAlign w:val="center"/>
          </w:tcPr>
          <w:p>
            <w:pPr>
              <w:pStyle w:val="TableHeading"/>
              <w:suppressLineNumbers/>
              <w:bidi w:val="0"/>
              <w:spacing w:before="0" w:after="283"/>
              <w:jc w:val="center"/>
              <w:rPr/>
            </w:pPr>
            <w:r>
              <w:rPr/>
              <w:t xml:space="preserve">Suu </w:t>
            </w:r>
          </w:p>
        </w:tc>
        <w:tc>
          <w:tcPr>
            <w:tcW w:w="8901" w:type="dxa"/>
            <w:tcBorders/>
            <w:vAlign w:val="center"/>
          </w:tcPr>
          <w:p>
            <w:pPr>
              <w:pStyle w:val="TableContents"/>
              <w:bidi w:val="0"/>
              <w:spacing w:before="0" w:after="283"/>
              <w:jc w:val="left"/>
              <w:rPr/>
            </w:pPr>
            <w:r>
              <w:rPr>
                <w:color w:val="DCDCDC"/>
              </w:rPr>
              <w:t xml:space="preserve">Atlantin </w:t>
            </w:r>
            <w:r>
              <w:rPr/>
              <w:t xml:space="preserve">valtameri </w:t>
            </w:r>
          </w:p>
        </w:tc>
      </w:tr>
      <w:tr>
        <w:trPr/>
        <w:tc>
          <w:tcPr>
            <w:tcW w:w="1304" w:type="dxa"/>
            <w:tcBorders/>
            <w:vAlign w:val="center"/>
          </w:tcPr>
          <w:p>
            <w:pPr>
              <w:pStyle w:val="TableContents"/>
              <w:bidi w:val="0"/>
              <w:spacing w:before="0" w:after="283"/>
              <w:jc w:val="left"/>
              <w:rPr/>
            </w:pPr>
            <w:r>
              <w:rPr/>
              <w:t xml:space="preserve">-sijainti </w:t>
            </w:r>
          </w:p>
        </w:tc>
        <w:tc>
          <w:tcPr>
            <w:tcW w:w="8901" w:type="dxa"/>
            <w:tcBorders/>
            <w:vAlign w:val="center"/>
          </w:tcPr>
          <w:p>
            <w:pPr>
              <w:pStyle w:val="TableContents"/>
              <w:bidi w:val="0"/>
              <w:spacing w:before="0" w:after="283"/>
              <w:jc w:val="left"/>
              <w:rPr/>
            </w:pPr>
            <w:r>
              <w:rPr/>
              <w:t xml:space="preserve">Tybeen tiet </w:t>
            </w:r>
          </w:p>
        </w:tc>
      </w:tr>
      <w:tr>
        <w:trPr/>
        <w:tc>
          <w:tcPr>
            <w:tcW w:w="1304" w:type="dxa"/>
            <w:tcBorders/>
            <w:vAlign w:val="center"/>
          </w:tcPr>
          <w:p>
            <w:pPr>
              <w:pStyle w:val="TableContents"/>
              <w:bidi w:val="0"/>
              <w:spacing w:before="0" w:after="283"/>
              <w:jc w:val="left"/>
              <w:rPr/>
            </w:pPr>
            <w:r>
              <w:rPr/>
              <w:t xml:space="preserve">-korkeus </w:t>
            </w:r>
          </w:p>
        </w:tc>
        <w:tc>
          <w:tcPr>
            <w:tcW w:w="8901" w:type="dxa"/>
            <w:tcBorders/>
            <w:vAlign w:val="center"/>
          </w:tcPr>
          <w:p>
            <w:pPr>
              <w:pStyle w:val="TableContents"/>
              <w:bidi w:val="0"/>
              <w:spacing w:before="0" w:after="283"/>
              <w:jc w:val="left"/>
              <w:rPr/>
            </w:pPr>
            <w:r>
              <w:rPr/>
              <w:t xml:space="preserve">0 ft (0 m) </w:t>
            </w:r>
          </w:p>
        </w:tc>
      </w:tr>
      <w:tr>
        <w:trPr/>
        <w:tc>
          <w:tcPr>
            <w:tcW w:w="1304" w:type="dxa"/>
            <w:tcBorders/>
            <w:vAlign w:val="center"/>
          </w:tcPr>
          <w:p>
            <w:pPr>
              <w:pStyle w:val="TableContents"/>
              <w:bidi w:val="0"/>
              <w:spacing w:before="0" w:after="283"/>
              <w:jc w:val="left"/>
              <w:rPr/>
            </w:pPr>
            <w:r>
              <w:rPr/>
              <w:t xml:space="preserve">-koordinaatit </w:t>
            </w:r>
          </w:p>
        </w:tc>
        <w:tc>
          <w:tcPr>
            <w:tcW w:w="8901" w:type="dxa"/>
            <w:tcBorders/>
            <w:vAlign w:val="center"/>
          </w:tcPr>
          <w:p>
            <w:pPr>
              <w:pStyle w:val="TableContents"/>
              <w:bidi w:val="0"/>
              <w:spacing w:before="0" w:after="283"/>
              <w:jc w:val="left"/>
              <w:rPr/>
            </w:pPr>
            <w:r>
              <w:rPr/>
              <w:t xml:space="preserve">32 ° 2 ′ 16''' N 80 ° 51 ′ 0''' W </w:t>
            </w:r>
            <w:r>
              <w:rPr/>
              <w:t xml:space="preserve">/ </w:t>
            </w:r>
            <w:r>
              <w:rPr/>
              <w:t xml:space="preserve">32,03778 ° N 80,85000 ° W </w:t>
            </w:r>
            <w:r>
              <w:rPr/>
              <w:t xml:space="preserve">/ 32,03778;-80,85000 Koordinaatit: 32 ° 2 ′ 16'' N 80 ° 51 ′ 0'' W </w:t>
            </w:r>
            <w:r>
              <w:rPr/>
              <w:t xml:space="preserve">/ </w:t>
            </w:r>
            <w:r>
              <w:rPr/>
              <w:t xml:space="preserve">32.03778 ° N 80.85000 ° W </w:t>
            </w:r>
            <w:r>
              <w:rPr/>
              <w:t xml:space="preserve">/ 32.03778;-80.85000 </w:t>
            </w:r>
          </w:p>
        </w:tc>
      </w:tr>
      <w:tr>
        <w:trPr/>
        <w:tc>
          <w:tcPr>
            <w:tcW w:w="1304" w:type="dxa"/>
            <w:tcBorders/>
            <w:vAlign w:val="center"/>
          </w:tcPr>
          <w:p>
            <w:pPr>
              <w:pStyle w:val="TableHeading"/>
              <w:suppressLineNumbers/>
              <w:bidi w:val="0"/>
              <w:spacing w:before="0" w:after="283"/>
              <w:jc w:val="center"/>
              <w:rPr/>
            </w:pPr>
            <w:r>
              <w:rPr/>
              <w:t xml:space="preserve">Pituus </w:t>
            </w:r>
          </w:p>
        </w:tc>
        <w:tc>
          <w:tcPr>
            <w:tcW w:w="8901" w:type="dxa"/>
            <w:tcBorders/>
            <w:vAlign w:val="center"/>
          </w:tcPr>
          <w:p>
            <w:pPr>
              <w:pStyle w:val="TableContents"/>
              <w:bidi w:val="0"/>
              <w:spacing w:before="0" w:after="283"/>
              <w:jc w:val="left"/>
              <w:rPr/>
            </w:pPr>
            <w:r>
              <w:rPr/>
              <w:t xml:space="preserve">301 mi (484 km) </w:t>
            </w:r>
          </w:p>
        </w:tc>
      </w:tr>
      <w:tr>
        <w:trPr/>
        <w:tc>
          <w:tcPr>
            <w:tcW w:w="1304" w:type="dxa"/>
            <w:tcBorders/>
            <w:vAlign w:val="center"/>
          </w:tcPr>
          <w:p>
            <w:pPr>
              <w:pStyle w:val="TableHeading"/>
              <w:suppressLineNumbers/>
              <w:bidi w:val="0"/>
              <w:spacing w:before="0" w:after="283"/>
              <w:jc w:val="center"/>
              <w:rPr/>
            </w:pPr>
            <w:r>
              <w:rPr/>
              <w:t xml:space="preserve">Basin </w:t>
            </w:r>
          </w:p>
        </w:tc>
        <w:tc>
          <w:tcPr>
            <w:tcW w:w="8901" w:type="dxa"/>
            <w:tcBorders/>
            <w:vAlign w:val="center"/>
          </w:tcPr>
          <w:p>
            <w:pPr>
              <w:pStyle w:val="TableContents"/>
              <w:bidi w:val="0"/>
              <w:spacing w:before="0" w:after="283"/>
              <w:jc w:val="left"/>
              <w:rPr/>
            </w:pPr>
            <w:r>
              <w:rPr/>
              <w:t xml:space="preserve">9 850 neliömiiliä (25 511 km) </w:t>
            </w:r>
          </w:p>
        </w:tc>
      </w:tr>
      <w:tr>
        <w:trPr/>
        <w:tc>
          <w:tcPr>
            <w:tcW w:w="1304" w:type="dxa"/>
            <w:tcBorders/>
            <w:vAlign w:val="center"/>
          </w:tcPr>
          <w:p>
            <w:pPr>
              <w:pStyle w:val="TableHeading"/>
              <w:suppressLineNumbers/>
              <w:bidi w:val="0"/>
              <w:spacing w:before="0" w:after="283"/>
              <w:jc w:val="center"/>
              <w:rPr/>
            </w:pPr>
            <w:r>
              <w:rPr/>
              <w:t xml:space="preserve">Vastuuvapaus </w:t>
            </w:r>
          </w:p>
        </w:tc>
        <w:tc>
          <w:tcPr>
            <w:tcW w:w="8901" w:type="dxa"/>
            <w:tcBorders/>
            <w:vAlign w:val="center"/>
          </w:tcPr>
          <w:p>
            <w:pPr>
              <w:pStyle w:val="TableContents"/>
              <w:bidi w:val="0"/>
              <w:spacing w:before="0" w:after="283"/>
              <w:jc w:val="left"/>
              <w:rPr/>
            </w:pPr>
            <w:r>
              <w:rPr/>
              <w:t xml:space="preserve">lähellä Clyo, GA </w:t>
            </w:r>
          </w:p>
        </w:tc>
      </w:tr>
      <w:tr>
        <w:trPr/>
        <w:tc>
          <w:tcPr>
            <w:tcW w:w="1304" w:type="dxa"/>
            <w:tcBorders/>
            <w:vAlign w:val="center"/>
          </w:tcPr>
          <w:p>
            <w:pPr>
              <w:pStyle w:val="TableContents"/>
              <w:bidi w:val="0"/>
              <w:spacing w:before="0" w:after="283"/>
              <w:jc w:val="left"/>
              <w:rPr/>
            </w:pPr>
            <w:r>
              <w:rPr/>
              <w:t xml:space="preserve">-keskimääräinen </w:t>
            </w:r>
          </w:p>
        </w:tc>
        <w:tc>
          <w:tcPr>
            <w:tcW w:w="8901" w:type="dxa"/>
            <w:tcBorders/>
            <w:vAlign w:val="center"/>
          </w:tcPr>
          <w:p>
            <w:pPr>
              <w:pStyle w:val="TableContents"/>
              <w:bidi w:val="0"/>
              <w:spacing w:before="0" w:after="283"/>
              <w:jc w:val="left"/>
              <w:rPr/>
            </w:pPr>
            <w:r>
              <w:rPr/>
              <w:t xml:space="preserve">11,720 cu ft / s (332 m / s) Savannah-joen valuma-alueen kartta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savannijoki alkaa ja mihin se päättyy?</w:t>
      </w:r>
    </w:p>
    <w:p>
      <w:pPr>
        <w:pStyle w:val="TextBody"/>
        <w:bidi w:val="0"/>
        <w:jc w:val="left"/>
        <w:rPr>
          <w:b/>
          <w:u w:val="single"/>
          <w:shd w:val="clear" w:fill="FFFF00"/>
        </w:rPr>
      </w:pPr>
      <w:r>
        <w:rPr>
          <w:b/>
          <w:u w:val="single"/>
          <w:shd w:val="clear" w:fill="FFFF00"/>
        </w:rPr>
        <w:t xml:space="preserve">Asiakirjan numero 42101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Tanskalainen kultaseppä </w:t>
      </w:r>
      <w:r>
        <w:rPr>
          <w:color w:val="A9A9A9"/>
        </w:rPr>
        <w:t xml:space="preserve">Per Enevoldsen </w:t>
      </w:r>
      <w:r>
        <w:rPr/>
        <w:t xml:space="preserve">ja hänen silloinen vaimonsa Winnie Enevoldsen </w:t>
      </w:r>
      <w:r>
        <w:rPr/>
        <w:t xml:space="preserve">perustivat Pandoran vuonna 1982.</w:t>
      </w:r>
      <w:r>
        <w:rPr/>
        <w:t xml:space="preserve"> Pariskunta aloitti pienimuotoisesti tuomalla koruja Thaimaasta ja myymällä niitä kuluttajille. Menestyksekkään tukkumyynnin jälkeen Enevoldsen palkkasi vuonna 1989 omat suunnittelijat ja perusti tuotantolaitoksen Thaimaahan, jossa se sijaitsee edelleen. Alhaisten tuotantokustannusten ja tehokkaan toimitusketjun ansiosta Enevoldsenit pystyivät tarjoamaan kohtuuhintaisia, käsin viimeisteltyjä koruja massamarkkinoille. Pandoran mallisto kasvoi käsittämään valikoiman sormuksia, kaulakoruja, korvakoruja ja kelloja. Pandora aloitti tunnusmerkkisten rannekorujensa myynnin vuonna 2000 patentin ja usean vuoden kehitystyön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6. Mikä on Pandora-koruyhtiön perustaneen tanskalaisen kultasepän nimi?</w:t>
      </w:r>
    </w:p>
    <w:p>
      <w:pPr>
        <w:pStyle w:val="TextBody"/>
        <w:bidi w:val="0"/>
        <w:jc w:val="left"/>
        <w:rPr>
          <w:b/>
          <w:u w:val="single"/>
          <w:shd w:val="clear" w:fill="FFFF00"/>
        </w:rPr>
      </w:pPr>
      <w:r>
        <w:rPr>
          <w:b/>
          <w:u w:val="single"/>
          <w:shd w:val="clear" w:fill="FFFF00"/>
        </w:rPr>
        <w:t xml:space="preserve">Asiakirjan numero 42102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Tuomioistuin koostuu kuudestatoista tuomarista, ja sen toimipaikka </w:t>
      </w:r>
      <w:r>
        <w:rPr>
          <w:color w:val="A9A9A9"/>
        </w:rPr>
        <w:t xml:space="preserve">on Potter Stewart U.S. Courthouse Cincinnatissa, Ohiossa</w:t>
      </w:r>
      <w:r>
        <w:rPr/>
        <w:t xml:space="preserve">. Se on yksi kolmestatoista Yhdysvaltain muutoksenhakutuomioistuimesta.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6. piirin vetoomustuomioistuin?</w:t>
      </w:r>
    </w:p>
    <w:p>
      <w:pPr>
        <w:pStyle w:val="TextBody"/>
        <w:bidi w:val="0"/>
        <w:jc w:val="left"/>
        <w:rPr>
          <w:b/>
          <w:u w:val="single"/>
          <w:shd w:val="clear" w:fill="FFFF00"/>
        </w:rPr>
      </w:pPr>
      <w:r>
        <w:rPr>
          <w:b/>
          <w:u w:val="single"/>
          <w:shd w:val="clear" w:fill="FFFF00"/>
        </w:rPr>
        <w:t xml:space="preserve">Asiakirjan numero 42103</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07"/>
        </w:tabs>
        <w:bidi w:val="0"/>
        <w:spacing w:before="0" w:after="0"/>
        <w:ind w:start="707" w:hanging="283"/>
        <w:jc w:val="left"/>
        <w:rPr/>
      </w:pPr>
      <w:r>
        <w:rPr/>
        <w:t xml:space="preserve">1929 Show Boat. </w:t>
      </w:r>
      <w:r>
        <w:rPr>
          <w:color w:val="A9A9A9"/>
        </w:rPr>
        <w:t xml:space="preserve">Universal</w:t>
      </w:r>
      <w:r>
        <w:rPr/>
        <w:t xml:space="preserve">. Julkaistiin mykkänä ja osittain ääniversiona. Ei ole musikaalin elokuvaversio; sen juoni perustuu alkuperäiseen Edna Ferberin romaaniin. Heti mykkäelokuvan valmistumisen jälkeen kuvattiin prologi, jossa oli musiikkia show'sta, ja se lisättiin saman elokuvan osaääniversioon, joka julkaistiin kahdella äänijaksolla. </w:t>
      </w:r>
    </w:p>
    <w:p>
      <w:pPr>
        <w:pStyle w:val="TextBody"/>
        <w:numPr>
          <w:ilvl w:val="0"/>
          <w:numId w:val="76"/>
        </w:numPr>
        <w:tabs>
          <w:tab w:val="clear" w:pos="1134"/>
          <w:tab w:val="left" w:leader="none" w:pos="707"/>
        </w:tabs>
        <w:bidi w:val="0"/>
        <w:spacing w:before="0" w:after="0"/>
        <w:ind w:start="707" w:hanging="283"/>
        <w:jc w:val="left"/>
        <w:rPr/>
      </w:pPr>
      <w:r>
        <w:rPr/>
        <w:t xml:space="preserve">1936 Show Boat. Universal. Ohjaaja James Whale. Enimmäkseen uskollinen elokuvaversio show'sta, jossa esiintyy neljä alkuperäisen Broadwayn näyttelijäkaartin jäsentä. Käsikirjoitus Oscar Hammerstein II; musiikin sovitukset Robert Russell Bennett; musiikin ohjaus ja kapellimestari Victor Baraville. </w:t>
      </w:r>
    </w:p>
    <w:p>
      <w:pPr>
        <w:pStyle w:val="TextBody"/>
        <w:numPr>
          <w:ilvl w:val="0"/>
          <w:numId w:val="76"/>
        </w:numPr>
        <w:tabs>
          <w:tab w:val="clear" w:pos="1134"/>
          <w:tab w:val="left" w:leader="none" w:pos="707"/>
        </w:tabs>
        <w:bidi w:val="0"/>
        <w:spacing w:before="0" w:after="0"/>
        <w:ind w:start="707" w:hanging="283"/>
        <w:jc w:val="left"/>
        <w:rPr/>
      </w:pPr>
      <w:r>
        <w:rPr/>
        <w:t xml:space="preserve">1946 Till the Clouds Roll By. MGM. Tässä Robert Walkerin esittämän säveltäjä Jerome Kernin fiktiivisessä elokuvaelämäkerrassa kuvataan Show Boat -elokuvan ensi-iltaa Broadwaylla vuonna 1927 lavastetulla 15 minuutin mittaisella medleyllä, joka koostuu kuudesta show'n kappaleesta. Mukana ovat Kathryn Grayson, Tony Martin, Lena Horne, Virginia O'Brien, Caleb Peterson ja William Halligan Magnolian, Ravenalin, Julien, Ellien, Joen ja Kapteeni Andyn rooleissa. </w:t>
      </w:r>
    </w:p>
    <w:p>
      <w:pPr>
        <w:pStyle w:val="TextBody"/>
        <w:numPr>
          <w:ilvl w:val="0"/>
          <w:numId w:val="76"/>
        </w:numPr>
        <w:tabs>
          <w:tab w:val="clear" w:pos="1134"/>
          <w:tab w:val="left" w:leader="none" w:pos="707"/>
        </w:tabs>
        <w:bidi w:val="0"/>
        <w:spacing w:before="0" w:after="0"/>
        <w:ind w:start="707" w:hanging="283"/>
        <w:jc w:val="left"/>
        <w:rPr/>
      </w:pPr>
      <w:r>
        <w:rPr/>
        <w:t xml:space="preserve">1951 Show Boat. MGM. Hieman uudistettu Technicolor-elokuvaversio. Seuraa perusjuonta ja sisältää monia lauluja show'sta, mutta tekee monia muutoksia juonen ja hahmojen yksityiskohtiin. Kolmesta elokuvaversiosta taloudellisesti menestynein ja usein uudelleen esitetty. </w:t>
      </w:r>
    </w:p>
    <w:p>
      <w:pPr>
        <w:pStyle w:val="TextBody"/>
        <w:numPr>
          <w:ilvl w:val="0"/>
          <w:numId w:val="76"/>
        </w:numPr>
        <w:tabs>
          <w:tab w:val="clear" w:pos="1134"/>
          <w:tab w:val="left" w:leader="none" w:pos="707"/>
        </w:tabs>
        <w:bidi w:val="0"/>
        <w:ind w:start="707" w:hanging="283"/>
        <w:jc w:val="left"/>
        <w:rPr/>
      </w:pPr>
      <w:r>
        <w:rPr/>
        <w:t xml:space="preserve">1989 Paper Mill Playhousen suora esitys videoitiin televisiota varten ja esitettiin Great Performances -ohjelmassa PBS:llä. Se sisältää enemmän lauluja (ja vähemmän leikkauksia) kuin mikään elokuvaversio. Se sisältää kuoronumeron ``Let's Start the New Year'', joka poistettiin esityksestä ennen sen Broadway-esiintymistä, ja ``Ah Still Suits Me'', Kernin ja Hammersteinin vuoden 1936 elokuvaversiota varten kirjoittaman 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studion tuottamat kaksi ensimmäistä elokuvaversiota (1929 ja 1936) olivat Show Boat -elokuvasta.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1887 näytöslaiva </w:t>
      </w:r>
      <w:r>
        <w:rPr>
          <w:color w:val="A9A9A9"/>
        </w:rPr>
        <w:t xml:space="preserve">Cotton Blossom </w:t>
      </w:r>
      <w:r>
        <w:rPr/>
        <w:t xml:space="preserve">saapuu jokilaituriin Natchezissa, Mississippissä. Jälleenrakennuskausi oli päättynyt vuosikymmen aiemmin, ja valkoisten hallitsemat etelän lainsäätäjät olivat asettaneet rotuerottelun ja Jim Crow -säännöt. Laivan omistaja, kapteeni Andy Hawks, esittelee näyttelijänsä väkijoukolle rantakadulla. Nyrkkitappelu puhkeaa seurueen johtavan miehen Steve Bakerin ja Peten, karkean insinöörin, välillä, joka oli lähentelevät Steven vaimoa, pääosan esittäjää Julie La Verneä, sekarotuista naista, joka esiintyy valkoisena. Steve tyrmää Peten, ja Pete vannoo kostoa ja vihjaa tietävänsä Juliesta synkän salaisuuden. Kapteeni Andy teeskentelee järkyttyneelle yleisölle, että tappelu oli ennakkotapaus yhdestä esitettävästä melodraamasta. Seurue poistuu showbändin kanssa, ja yleisö seuraa 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kapteeni Andyn veneen nimi musikaalissa Show Boat?</w:t>
      </w:r>
    </w:p>
    <w:p>
      <w:pPr>
        <w:pStyle w:val="TextBody"/>
        <w:bidi w:val="0"/>
        <w:jc w:val="left"/>
        <w:rPr>
          <w:b/>
          <w:u w:val="single"/>
          <w:shd w:val="clear" w:fill="FFFF00"/>
        </w:rPr>
      </w:pPr>
      <w:r>
        <w:rPr>
          <w:b/>
          <w:u w:val="single"/>
          <w:shd w:val="clear" w:fill="FFFF00"/>
        </w:rPr>
        <w:t xml:space="preserve">Asiakirjan numero 42104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Members on </w:t>
      </w:r>
      <w:r>
        <w:rPr/>
        <w:t xml:space="preserve">brittiläinen punk-yhtye, joka on lähtöisin Camberleystä, Englannista. Britanniassa heidät tunnetaan parhaiten singlestään ``The Sound of the Suburbs'', joka nousi sijalle 12 vuonna 1979, ja Australiassa ``Radio'', joka nousi sijalle 5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"This is the sound of the suburbs".</w:t>
      </w:r>
    </w:p>
    <w:p>
      <w:pPr>
        <w:pStyle w:val="TextBody"/>
        <w:bidi w:val="0"/>
        <w:jc w:val="left"/>
        <w:rPr>
          <w:b/>
          <w:u w:val="single"/>
          <w:shd w:val="clear" w:fill="FFFF00"/>
        </w:rPr>
      </w:pPr>
      <w:r>
        <w:rPr>
          <w:b/>
          <w:u w:val="single"/>
          <w:shd w:val="clear" w:fill="FFFF00"/>
        </w:rPr>
        <w:t xml:space="preserve">Asiakirjan numero 42105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Charaka </w:t>
      </w:r>
      <w:r>
        <w:rPr/>
        <w:t xml:space="preserve">(sanskritiksi </w:t>
      </w:r>
      <w:r>
        <w:rPr/>
        <w:t xml:space="preserve">चरक) (6.-5. vuosisata eaa.) oli yksi muinaisessa Intiassa kehitetyn lääketieteen ja elämäntavan Ayurvedan tärkeimmistä tekijöistä. Hän on kuuluisa lääketieteellisen tutkielman, Charaka Samhitan, kirjoittajana. Charaka asui Panchanadassa (Punjabissa) sijaitsevassa Kapisthalan kylässä (luultavasti paikka tunnetaan nykyään nimellä Kapurthala). Panchanada oli Punjabin nimi Mahabharatassa. Hänet tunnetaan hyvin nimellä ``Indian lääketieteen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ayurvedan isäksi muinaisessa Intiassa...</w:t>
      </w:r>
    </w:p>
    <w:p>
      <w:pPr>
        <w:pStyle w:val="TextBody"/>
        <w:bidi w:val="0"/>
        <w:jc w:val="left"/>
        <w:rPr>
          <w:b/>
          <w:u w:val="single"/>
          <w:shd w:val="clear" w:fill="FFFF00"/>
        </w:rPr>
      </w:pPr>
      <w:r>
        <w:rPr>
          <w:b/>
          <w:u w:val="single"/>
          <w:shd w:val="clear" w:fill="FFFF00"/>
        </w:rPr>
        <w:t xml:space="preserve">Asiakirjan numero 42106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Babbagea </w:t>
      </w:r>
      <w:r>
        <w:rPr/>
        <w:t xml:space="preserve">pidetään usein yhtenä laskennan ensimmäisistä pioneereista. Babbagella oli 1810-luvulla alkanut visio numeroiden ja taulukoiden mekaanisesta laskennasta. Babbage toteutti tämän ajatuksen ja suunnitteli laskimen, jolla voitiin laskea jopa 8 desimaalin pituisia lukuja. Tämän idean menestystä jatkaen Babbage työskenteli kehittääkseen koneen, joka pystyi laskemaan jopa 20 desimaalin tarkkuudella olevia lukuja. 1830-luvulle tultaessa Babbage oli laatinut suunnitelman kehittää kone, joka voisi käyttää reikäkortteja aritmeettisten operaatioiden suorittamiseen. Kone tallentaisi numerot muistiin, ja siinä olisi eräänlainen peräkkäisohjaus. Tämä tarkoittaa sitä, että yksi operaatio suoritettaisiin ennen toista siten, että kone tuottaisi vastauksen, eikä se epäonnistuisi. Tämä kone tunnettiin nimellä ``Analytical Engine'', joka oli ensimmäinen todellinen esitys nykyaikaisesta tietokoneesta.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olleen tietokoneen alullepanija.</w:t>
      </w:r>
    </w:p>
    <w:p>
      <w:pPr>
        <w:pStyle w:val="TextBody"/>
        <w:bidi w:val="0"/>
        <w:jc w:val="left"/>
        <w:rPr>
          <w:b/>
          <w:u w:val="single"/>
          <w:shd w:val="clear" w:fill="FFFF00"/>
        </w:rPr>
      </w:pPr>
      <w:r>
        <w:rPr>
          <w:b/>
          <w:u w:val="single"/>
          <w:shd w:val="clear" w:fill="FFFF00"/>
        </w:rPr>
        <w:t xml:space="preserve">Asiakirjan numero 42107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Trinidadin ja Tobagon poliisi </w:t>
      </w:r>
    </w:p>
    <w:tbl>
      <w:tblPr>
        <w:tblW w:w="10157" w:type="dxa"/>
        <w:jc w:val="left"/>
        <w:tblInd w:w="0" w:type="dxa"/>
        <w:tblLayout w:type="fixed"/>
        <w:tblCellMar>
          <w:top w:w="28" w:type="dxa"/>
          <w:left w:w="28" w:type="dxa"/>
          <w:bottom w:w="28" w:type="dxa"/>
          <w:right w:w="28" w:type="dxa"/>
        </w:tblCellMar>
      </w:tblPr>
      <w:tblGrid>
        <w:gridCol w:w="2836"/>
        <w:gridCol w:w="7321"/>
      </w:tblGrid>
      <w:tr>
        <w:trPr/>
        <w:tc>
          <w:tcPr>
            <w:tcW w:w="2836" w:type="dxa"/>
            <w:tcBorders/>
            <w:vAlign w:val="center"/>
          </w:tcPr>
          <w:p>
            <w:pPr>
              <w:pStyle w:val="TableHeading"/>
              <w:suppressLineNumbers/>
              <w:bidi w:val="0"/>
              <w:spacing w:before="0" w:after="283"/>
              <w:jc w:val="center"/>
              <w:rPr/>
            </w:pPr>
            <w:r>
              <w:rPr/>
              <w:t xml:space="preserve">Lyhenne </w:t>
            </w:r>
          </w:p>
        </w:tc>
        <w:tc>
          <w:tcPr>
            <w:tcW w:w="7321" w:type="dxa"/>
            <w:tcBorders/>
            <w:vAlign w:val="center"/>
          </w:tcPr>
          <w:p>
            <w:pPr>
              <w:pStyle w:val="TableContents"/>
              <w:bidi w:val="0"/>
              <w:spacing w:before="0" w:after="283"/>
              <w:jc w:val="left"/>
              <w:rPr/>
            </w:pPr>
            <w:r>
              <w:rPr/>
              <w:t xml:space="preserve">T.T.P.S TTPS:n logo </w:t>
            </w:r>
          </w:p>
        </w:tc>
      </w:tr>
      <w:tr>
        <w:trPr/>
        <w:tc>
          <w:tcPr>
            <w:tcW w:w="2836" w:type="dxa"/>
            <w:tcBorders/>
            <w:vAlign w:val="center"/>
          </w:tcPr>
          <w:p>
            <w:pPr>
              <w:pStyle w:val="TableHeading"/>
              <w:suppressLineNumbers/>
              <w:bidi w:val="0"/>
              <w:spacing w:before="0" w:after="283"/>
              <w:jc w:val="center"/>
              <w:rPr/>
            </w:pPr>
            <w:r>
              <w:rPr/>
              <w:t xml:space="preserve">Motto </w:t>
            </w:r>
          </w:p>
        </w:tc>
        <w:tc>
          <w:tcPr>
            <w:tcW w:w="7321" w:type="dxa"/>
            <w:tcBorders/>
            <w:vAlign w:val="center"/>
          </w:tcPr>
          <w:p>
            <w:pPr>
              <w:pStyle w:val="TableContents"/>
              <w:bidi w:val="0"/>
              <w:spacing w:before="0" w:after="283"/>
              <w:jc w:val="left"/>
              <w:rPr/>
            </w:pPr>
            <w:r>
              <w:rPr/>
              <w:t xml:space="preserve">Suojella ja palvella P.R.I.D.E.-viraston yleiskatsaus </w:t>
            </w:r>
          </w:p>
        </w:tc>
      </w:tr>
      <w:tr>
        <w:trPr/>
        <w:tc>
          <w:tcPr>
            <w:tcW w:w="2836" w:type="dxa"/>
            <w:tcBorders/>
            <w:vAlign w:val="center"/>
          </w:tcPr>
          <w:p>
            <w:pPr>
              <w:pStyle w:val="TableHeading"/>
              <w:suppressLineNumbers/>
              <w:bidi w:val="0"/>
              <w:spacing w:before="0" w:after="283"/>
              <w:jc w:val="center"/>
              <w:rPr/>
            </w:pPr>
            <w:r>
              <w:rPr/>
              <w:t xml:space="preserve">Muodostettu </w:t>
            </w:r>
          </w:p>
        </w:tc>
        <w:tc>
          <w:tcPr>
            <w:tcW w:w="7321" w:type="dxa"/>
            <w:tcBorders/>
            <w:vAlign w:val="center"/>
          </w:tcPr>
          <w:p>
            <w:pPr>
              <w:pStyle w:val="TableContents"/>
              <w:bidi w:val="0"/>
              <w:spacing w:before="0" w:after="283"/>
              <w:jc w:val="left"/>
              <w:rPr/>
            </w:pPr>
            <w:r>
              <w:rPr/>
              <w:t xml:space="preserve">1592 </w:t>
            </w:r>
          </w:p>
        </w:tc>
      </w:tr>
      <w:tr>
        <w:trPr/>
        <w:tc>
          <w:tcPr>
            <w:tcW w:w="2836" w:type="dxa"/>
            <w:tcBorders/>
            <w:vAlign w:val="center"/>
          </w:tcPr>
          <w:p>
            <w:pPr>
              <w:pStyle w:val="TableHeading"/>
              <w:suppressLineNumbers/>
              <w:bidi w:val="0"/>
              <w:spacing w:before="0" w:after="283"/>
              <w:jc w:val="center"/>
              <w:rPr/>
            </w:pPr>
            <w:r>
              <w:rPr/>
              <w:t xml:space="preserve">Työntekijät </w:t>
            </w:r>
          </w:p>
        </w:tc>
        <w:tc>
          <w:tcPr>
            <w:tcW w:w="7321" w:type="dxa"/>
            <w:tcBorders/>
            <w:vAlign w:val="center"/>
          </w:tcPr>
          <w:p>
            <w:pPr>
              <w:pStyle w:val="TableContents"/>
              <w:bidi w:val="0"/>
              <w:spacing w:before="0" w:after="283"/>
              <w:jc w:val="left"/>
              <w:rPr/>
            </w:pPr>
            <w:r>
              <w:rPr/>
              <w:t xml:space="preserve">6436 </w:t>
            </w:r>
          </w:p>
        </w:tc>
      </w:tr>
      <w:tr>
        <w:trPr/>
        <w:tc>
          <w:tcPr>
            <w:tcW w:w="2836" w:type="dxa"/>
            <w:tcBorders/>
            <w:vAlign w:val="center"/>
          </w:tcPr>
          <w:p>
            <w:pPr>
              <w:pStyle w:val="TableHeading"/>
              <w:suppressLineNumbers/>
              <w:bidi w:val="0"/>
              <w:spacing w:before="0" w:after="283"/>
              <w:jc w:val="center"/>
              <w:rPr/>
            </w:pPr>
            <w:r>
              <w:rPr/>
              <w:t xml:space="preserve">Oikeushenkilöllisyys </w:t>
            </w:r>
          </w:p>
        </w:tc>
        <w:tc>
          <w:tcPr>
            <w:tcW w:w="7321" w:type="dxa"/>
            <w:tcBorders/>
            <w:vAlign w:val="center"/>
          </w:tcPr>
          <w:p>
            <w:pPr>
              <w:pStyle w:val="TableContents"/>
              <w:bidi w:val="0"/>
              <w:spacing w:before="0" w:after="283"/>
              <w:jc w:val="left"/>
              <w:rPr/>
            </w:pPr>
            <w:r>
              <w:rPr/>
              <w:t xml:space="preserve">Hallinnollinen: Valtion virasto Toimivaltainen rakenne </w:t>
            </w:r>
          </w:p>
        </w:tc>
      </w:tr>
      <w:tr>
        <w:trPr/>
        <w:tc>
          <w:tcPr>
            <w:tcW w:w="2836" w:type="dxa"/>
            <w:tcBorders/>
            <w:vAlign w:val="center"/>
          </w:tcPr>
          <w:p>
            <w:pPr>
              <w:pStyle w:val="TableHeading"/>
              <w:suppressLineNumbers/>
              <w:bidi w:val="0"/>
              <w:spacing w:before="0" w:after="283"/>
              <w:jc w:val="center"/>
              <w:rPr/>
            </w:pPr>
            <w:r>
              <w:rPr/>
              <w:t xml:space="preserve">Koko </w:t>
            </w:r>
          </w:p>
        </w:tc>
        <w:tc>
          <w:tcPr>
            <w:tcW w:w="7321" w:type="dxa"/>
            <w:tcBorders/>
            <w:vAlign w:val="center"/>
          </w:tcPr>
          <w:p>
            <w:pPr>
              <w:pStyle w:val="TableContents"/>
              <w:bidi w:val="0"/>
              <w:spacing w:before="0" w:after="283"/>
              <w:jc w:val="left"/>
              <w:rPr/>
            </w:pPr>
            <w:r>
              <w:rPr/>
              <w:t xml:space="preserve">1,981 neliömailia (5,130 km) </w:t>
            </w:r>
          </w:p>
        </w:tc>
      </w:tr>
      <w:tr>
        <w:trPr/>
        <w:tc>
          <w:tcPr>
            <w:tcW w:w="2836" w:type="dxa"/>
            <w:tcBorders/>
            <w:vAlign w:val="center"/>
          </w:tcPr>
          <w:p>
            <w:pPr>
              <w:pStyle w:val="TableHeading"/>
              <w:suppressLineNumbers/>
              <w:bidi w:val="0"/>
              <w:spacing w:before="0" w:after="283"/>
              <w:jc w:val="center"/>
              <w:rPr/>
            </w:pPr>
            <w:r>
              <w:rPr/>
              <w:t xml:space="preserve">Väestö </w:t>
            </w:r>
          </w:p>
        </w:tc>
        <w:tc>
          <w:tcPr>
            <w:tcW w:w="7321" w:type="dxa"/>
            <w:tcBorders/>
            <w:vAlign w:val="center"/>
          </w:tcPr>
          <w:p>
            <w:pPr>
              <w:pStyle w:val="TableContents"/>
              <w:bidi w:val="0"/>
              <w:spacing w:before="0" w:after="283"/>
              <w:jc w:val="left"/>
              <w:rPr/>
            </w:pPr>
            <w:r>
              <w:rPr/>
              <w:t xml:space="preserve">1,310,000 (tammikuu, 2011) </w:t>
            </w:r>
          </w:p>
        </w:tc>
      </w:tr>
      <w:tr>
        <w:trPr/>
        <w:tc>
          <w:tcPr>
            <w:tcW w:w="2836" w:type="dxa"/>
            <w:tcBorders/>
            <w:vAlign w:val="center"/>
          </w:tcPr>
          <w:p>
            <w:pPr>
              <w:pStyle w:val="TableHeading"/>
              <w:suppressLineNumbers/>
              <w:bidi w:val="0"/>
              <w:spacing w:before="0" w:after="283"/>
              <w:jc w:val="center"/>
              <w:rPr/>
            </w:pPr>
            <w:r>
              <w:rPr/>
              <w:t xml:space="preserve">Oikeudellinen toimivalta </w:t>
            </w:r>
          </w:p>
        </w:tc>
        <w:tc>
          <w:tcPr>
            <w:tcW w:w="7321" w:type="dxa"/>
            <w:tcBorders/>
            <w:vAlign w:val="center"/>
          </w:tcPr>
          <w:p>
            <w:pPr>
              <w:pStyle w:val="TableContents"/>
              <w:bidi w:val="0"/>
              <w:spacing w:before="0" w:after="283"/>
              <w:jc w:val="left"/>
              <w:rPr/>
            </w:pPr>
            <w:r>
              <w:rPr/>
              <w:t xml:space="preserve">Trinidadin ja Tobagon tasavalta </w:t>
            </w:r>
          </w:p>
        </w:tc>
      </w:tr>
      <w:tr>
        <w:trPr/>
        <w:tc>
          <w:tcPr>
            <w:tcW w:w="2836" w:type="dxa"/>
            <w:tcBorders/>
            <w:vAlign w:val="center"/>
          </w:tcPr>
          <w:p>
            <w:pPr>
              <w:pStyle w:val="TableHeading"/>
              <w:suppressLineNumbers/>
              <w:bidi w:val="0"/>
              <w:spacing w:before="0" w:after="283"/>
              <w:jc w:val="center"/>
              <w:rPr/>
            </w:pPr>
            <w:r>
              <w:rPr/>
              <w:t xml:space="preserve">Yleinen luonne </w:t>
            </w:r>
          </w:p>
        </w:tc>
        <w:tc>
          <w:tcPr>
            <w:tcW w:w="7321"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Lainvalvonta </w:t>
            </w:r>
          </w:p>
          <w:p>
            <w:pPr>
              <w:pStyle w:val="TableContents"/>
              <w:numPr>
                <w:ilvl w:val="0"/>
                <w:numId w:val="77"/>
              </w:numPr>
              <w:tabs>
                <w:tab w:val="clear" w:pos="1134"/>
                <w:tab w:val="left" w:leader="none" w:pos="707"/>
              </w:tabs>
              <w:bidi w:val="0"/>
              <w:spacing w:before="0" w:after="283"/>
              <w:ind w:start="707" w:hanging="283"/>
              <w:jc w:val="left"/>
              <w:rPr/>
            </w:pPr>
            <w:r>
              <w:rPr/>
              <w:t xml:space="preserve">Siviilipoliisi Toimintarakenne </w:t>
            </w:r>
          </w:p>
        </w:tc>
      </w:tr>
      <w:tr>
        <w:trPr/>
        <w:tc>
          <w:tcPr>
            <w:tcW w:w="2836" w:type="dxa"/>
            <w:tcBorders/>
            <w:vAlign w:val="center"/>
          </w:tcPr>
          <w:p>
            <w:pPr>
              <w:pStyle w:val="TableHeading"/>
              <w:suppressLineNumbers/>
              <w:bidi w:val="0"/>
              <w:spacing w:before="0" w:after="283"/>
              <w:jc w:val="center"/>
              <w:rPr/>
            </w:pPr>
            <w:r>
              <w:rPr/>
              <w:t xml:space="preserve">Päämaja </w:t>
            </w:r>
          </w:p>
        </w:tc>
        <w:tc>
          <w:tcPr>
            <w:tcW w:w="7321" w:type="dxa"/>
            <w:tcBorders/>
            <w:vAlign w:val="center"/>
          </w:tcPr>
          <w:p>
            <w:pPr>
              <w:pStyle w:val="TableContents"/>
              <w:bidi w:val="0"/>
              <w:spacing w:before="0" w:after="283"/>
              <w:jc w:val="left"/>
              <w:rPr/>
            </w:pPr>
            <w:r>
              <w:rPr/>
              <w:t xml:space="preserve">Poliisin hallintorakennus, Edward ja Sackville Street, Port of Spain. </w:t>
            </w:r>
          </w:p>
        </w:tc>
      </w:tr>
      <w:tr>
        <w:trPr/>
        <w:tc>
          <w:tcPr>
            <w:tcW w:w="2836" w:type="dxa"/>
            <w:tcBorders/>
            <w:vAlign w:val="center"/>
          </w:tcPr>
          <w:p>
            <w:pPr>
              <w:pStyle w:val="TableHeading"/>
              <w:suppressLineNumbers/>
              <w:bidi w:val="0"/>
              <w:spacing w:before="0" w:after="283"/>
              <w:jc w:val="center"/>
              <w:rPr/>
            </w:pPr>
            <w:r>
              <w:rPr/>
              <w:t xml:space="preserve">Poliisit </w:t>
            </w:r>
          </w:p>
        </w:tc>
        <w:tc>
          <w:tcPr>
            <w:tcW w:w="7321" w:type="dxa"/>
            <w:tcBorders/>
            <w:vAlign w:val="center"/>
          </w:tcPr>
          <w:p>
            <w:pPr>
              <w:pStyle w:val="TableContents"/>
              <w:bidi w:val="0"/>
              <w:spacing w:before="0" w:after="283"/>
              <w:jc w:val="left"/>
              <w:rPr/>
            </w:pPr>
            <w:r>
              <w:rPr/>
              <w:t xml:space="preserve">6500 </w:t>
            </w:r>
          </w:p>
        </w:tc>
      </w:tr>
      <w:tr>
        <w:trPr/>
        <w:tc>
          <w:tcPr>
            <w:tcW w:w="2836" w:type="dxa"/>
            <w:tcBorders/>
            <w:vAlign w:val="center"/>
          </w:tcPr>
          <w:p>
            <w:pPr>
              <w:pStyle w:val="TableHeading"/>
              <w:suppressLineNumbers/>
              <w:bidi w:val="0"/>
              <w:spacing w:before="0" w:after="283"/>
              <w:jc w:val="center"/>
              <w:rPr/>
            </w:pPr>
            <w:r>
              <w:rPr/>
              <w:t xml:space="preserve">Valittu vastuuhenkilö </w:t>
            </w:r>
          </w:p>
        </w:tc>
        <w:tc>
          <w:tcPr>
            <w:tcW w:w="7321" w:type="dxa"/>
            <w:tcBorders/>
            <w:vAlign w:val="center"/>
          </w:tcPr>
          <w:p>
            <w:pPr>
              <w:pStyle w:val="TableContents"/>
              <w:bidi w:val="0"/>
              <w:spacing w:before="0" w:after="283"/>
              <w:jc w:val="left"/>
              <w:rPr/>
            </w:pPr>
            <w:r>
              <w:rPr/>
              <w:t xml:space="preserve">Kenraalimajuri Edmund Dillon (eläkkeellä), kansallisen turvallisuuden ministeri. </w:t>
            </w:r>
          </w:p>
        </w:tc>
      </w:tr>
      <w:tr>
        <w:trPr/>
        <w:tc>
          <w:tcPr>
            <w:tcW w:w="2836" w:type="dxa"/>
            <w:tcBorders/>
            <w:vAlign w:val="center"/>
          </w:tcPr>
          <w:p>
            <w:pPr>
              <w:pStyle w:val="TableHeading"/>
              <w:suppressLineNumbers/>
              <w:bidi w:val="0"/>
              <w:spacing w:before="0" w:after="283"/>
              <w:jc w:val="center"/>
              <w:rPr/>
            </w:pPr>
            <w:r>
              <w:rPr/>
              <w:t xml:space="preserve">Viraston johtaja </w:t>
            </w:r>
          </w:p>
        </w:tc>
        <w:tc>
          <w:tcPr>
            <w:tcW w:w="7321" w:type="dxa"/>
            <w:tcBorders/>
            <w:vAlign w:val="center"/>
          </w:tcPr>
          <w:p>
            <w:pPr>
              <w:pStyle w:val="TableContents"/>
              <w:bidi w:val="0"/>
              <w:spacing w:before="0" w:after="283"/>
              <w:jc w:val="left"/>
              <w:rPr/>
            </w:pPr>
            <w:r>
              <w:rPr>
                <w:color w:val="A9A9A9"/>
              </w:rPr>
              <w:t xml:space="preserve">Stephen Williams</w:t>
            </w:r>
            <w:r>
              <w:rPr/>
              <w:t xml:space="preserve">, poliisikomentaja (virkaatekevä) </w:t>
            </w:r>
          </w:p>
        </w:tc>
      </w:tr>
      <w:tr>
        <w:trPr/>
        <w:tc>
          <w:tcPr>
            <w:tcW w:w="2836" w:type="dxa"/>
            <w:tcBorders/>
            <w:vAlign w:val="center"/>
          </w:tcPr>
          <w:p>
            <w:pPr>
              <w:pStyle w:val="TableHeading"/>
              <w:suppressLineNumbers/>
              <w:bidi w:val="0"/>
              <w:spacing w:before="0" w:after="283"/>
              <w:jc w:val="center"/>
              <w:rPr/>
            </w:pPr>
            <w:r>
              <w:rPr/>
              <w:t xml:space="preserve">Emoyhtiö </w:t>
            </w:r>
          </w:p>
        </w:tc>
        <w:tc>
          <w:tcPr>
            <w:tcW w:w="7321" w:type="dxa"/>
            <w:tcBorders/>
            <w:vAlign w:val="center"/>
          </w:tcPr>
          <w:p>
            <w:pPr>
              <w:pStyle w:val="TableContents"/>
              <w:bidi w:val="0"/>
              <w:spacing w:before="0" w:after="283"/>
              <w:jc w:val="left"/>
              <w:rPr/>
            </w:pPr>
            <w:r>
              <w:rPr/>
              <w:t xml:space="preserve">Kansallisen turvallisuuden ministeriön tilat </w:t>
            </w:r>
          </w:p>
        </w:tc>
      </w:tr>
      <w:tr>
        <w:trPr/>
        <w:tc>
          <w:tcPr>
            <w:tcW w:w="2836" w:type="dxa"/>
            <w:tcBorders/>
            <w:vAlign w:val="center"/>
          </w:tcPr>
          <w:p>
            <w:pPr>
              <w:pStyle w:val="TableHeading"/>
              <w:suppressLineNumbers/>
              <w:bidi w:val="0"/>
              <w:spacing w:before="0" w:after="283"/>
              <w:jc w:val="center"/>
              <w:rPr/>
            </w:pPr>
            <w:r>
              <w:rPr/>
              <w:t xml:space="preserve">Poliisiasemat </w:t>
            </w:r>
          </w:p>
        </w:tc>
        <w:tc>
          <w:tcPr>
            <w:tcW w:w="7321" w:type="dxa"/>
            <w:tcBorders/>
            <w:vAlign w:val="center"/>
          </w:tcPr>
          <w:p>
            <w:pPr>
              <w:pStyle w:val="TableContents"/>
              <w:bidi w:val="0"/>
              <w:spacing w:before="0" w:after="283"/>
              <w:jc w:val="left"/>
              <w:rPr/>
            </w:pPr>
            <w:r>
              <w:rPr/>
              <w:t xml:space="preserve">78 Verkkosivusto www.ttps.gov.tt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Trinidadin ja Tobagon poliisipäällikkö?</w:t>
      </w:r>
    </w:p>
    <w:p>
      <w:pPr>
        <w:pStyle w:val="TextBody"/>
        <w:bidi w:val="0"/>
        <w:jc w:val="left"/>
        <w:rPr>
          <w:b/>
          <w:u w:val="single"/>
          <w:shd w:val="clear" w:fill="FFFF00"/>
        </w:rPr>
      </w:pPr>
      <w:r>
        <w:rPr>
          <w:b/>
          <w:u w:val="single"/>
          <w:shd w:val="clear" w:fill="FFFF00"/>
        </w:rPr>
        <w:t xml:space="preserve">Asiakirjan numero 42108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Calvary Cemetery on </w:t>
      </w:r>
      <w:r>
        <w:rPr/>
        <w:t xml:space="preserve">roomalaiskatolinen hautausmaa Maspethissä ja Woodsidessa, Queensissa, New Yorkissa, New Yorkissa, Yhdysvalloissa. Noin 3 miljoonalla haudatulla hautausmaalla on eniten hautauksia kaikista Yhdysvaltojen hautausmaista; se on myös yksi Yhdysvaltojen vanhimmista hautausmaista. Se kattaa 365 hehtaaria, ja sen omistaa New Yorkin roomalaiskatolinen arkkihiippakunta, ja sitä hallinnoi St. Patrick's Cathedralin edunvalvojat.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hautausmaa Yhdysvalloissa? Mikä on suurin hautausmaa Yhdysvalloissa?</w:t>
      </w:r>
    </w:p>
    <w:p>
      <w:pPr>
        <w:pStyle w:val="TextBody"/>
        <w:bidi w:val="0"/>
        <w:jc w:val="left"/>
        <w:rPr>
          <w:b/>
          <w:u w:val="single"/>
          <w:shd w:val="clear" w:fill="FFFF00"/>
        </w:rPr>
      </w:pPr>
      <w:r>
        <w:rPr>
          <w:b/>
          <w:u w:val="single"/>
          <w:shd w:val="clear" w:fill="FFFF00"/>
        </w:rPr>
        <w:t xml:space="preserve">Asiakirjan numero 42109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Menetelmän kehitti Willard Libby 1940-luvun lopulla, ja siitä tuli pian arkeologien vakioväline. Libby sai työstään Nobelin kemianpalkinnon vuonna 1960. Radiohiiliajoitusmenetelmä perustuu siihen, että ilmakehässä syntyy jatkuvasti radiohiiltä kosmisten säteiden ja ilmakehän typen vuorovaikutuksesta. Syntynyt radiohiili yhdistyy ilmakehän hapen kanssa radioaktiiviseksi hiilidioksidiksi, joka liitetään kasveihin fotosynteesin avulla; eläimet saavat sitten C:tä syömällä kasveja. Kun eläin tai kasvi kuolee, se lakkaa vaihtamasta hiiltä ympäristönsä kanssa, ja siitä lähtien sen sisältämän C:n määrä alkaa vähentyä, kun C </w:t>
      </w:r>
      <w:r>
        <w:rPr>
          <w:color w:val="A9A9A9"/>
        </w:rPr>
        <w:t xml:space="preserve">hajoaa radioaktiivisesti</w:t>
      </w:r>
      <w:r>
        <w:rPr/>
        <w:t xml:space="preserve">. Mittaamalla C:n määrää kuolleesta kasvista tai eläimestä otetussa näytteessä, kuten puunpalassa tai luunpalasessa, saadaan tietoa, jonka avulla voidaan laskea, milloin eläin tai kasvi on kuollut. Mitä vanhempi näyte on, sitä vähemmän C:tä voidaan havaita, ja koska C:n puoliintumisaika (aika, jonka kuluttua puolet näytteestä on hajonnut) on noin 5 730 vuotta, vanhimmat tällä menetelmällä luotettavasti mitattavat päivämäärät ajoittuvat noin 50 000 vuoden taakse, vaikka erityiset valmistusmenetelmät mahdollistavatkin joskus vanhempien näytteiden tarkan analysoinnin.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Radiohiiliajoitus perustuu mihin hajoamisprosessiin.</w:t>
      </w:r>
    </w:p>
    <w:p>
      <w:pPr>
        <w:pStyle w:val="TextBody"/>
        <w:bidi w:val="0"/>
        <w:jc w:val="left"/>
        <w:rPr>
          <w:b/>
          <w:u w:val="single"/>
          <w:shd w:val="clear" w:fill="FFFF00"/>
        </w:rPr>
      </w:pPr>
      <w:r>
        <w:rPr>
          <w:b/>
          <w:u w:val="single"/>
          <w:shd w:val="clear" w:fill="FFFF00"/>
        </w:rPr>
        <w:t xml:space="preserve">Asiakirjan numero 42110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Beginning to See the Light'' on </w:t>
      </w:r>
      <w:r>
        <w:rPr>
          <w:color w:val="A9A9A9"/>
        </w:rPr>
        <w:t xml:space="preserve">Duke Ellingtonin, Don Georgen, Johnny Hodgesin ja Harry Jamesin </w:t>
      </w:r>
      <w:r>
        <w:rPr/>
        <w:t xml:space="preserve">säveltämä </w:t>
      </w:r>
      <w:r>
        <w:rPr/>
        <w:t xml:space="preserve">ja vuonna 1944 julkaistu </w:t>
      </w:r>
      <w:r>
        <w:rPr/>
        <w:t xml:space="preserve">populaarilaulu ja jazzstandardi.</w:t>
      </w:r>
      <w:r>
        <w:rPr/>
        <w:t xml:space="preserve"> Ella Fitzgerald ja The Ink Spots featuring Bill Kenny levyttivät vuonna 1945 version, joka oli poplaulujen hittilistalla kuuden viikon ajan vuonna 1945 ja sijoittui sijalle 5. Harry Jamesin ja hänen orkesterinsa vuonna 1945 tekemä kilpaileva äänite, jossa lauloi Kitty Kallen, oli tammikuussa 1945 kahden viikon ajan sijalla 1. Jamesin versio kappaleesta saavutti sijan 7 Billboardin Second Annual High School Survey -listalla vuonna 1945. Myös Duke Ellington julkaisi vuonna 1945 version, jonka lauloi Joya Sherrill, ja joka ylsi kymmenen parhaan joukkoon. Ellingtonin inspiraationa kappaleeseen oli hänen äskettäinen vihkimisensä vapaamuurariuteen. Hän oli jäsenenä Social Lodge No. 1 of the Grand Lodge of the District of Columbia, Prince Hall Affiliationissa.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"Alan nähdä valoa"...</w:t>
      </w:r>
    </w:p>
    <w:p>
      <w:pPr>
        <w:pStyle w:val="TextBody"/>
        <w:bidi w:val="0"/>
        <w:jc w:val="left"/>
        <w:rPr>
          <w:b/>
          <w:u w:val="single"/>
          <w:shd w:val="clear" w:fill="FFFF00"/>
        </w:rPr>
      </w:pPr>
      <w:r>
        <w:rPr>
          <w:b/>
          <w:u w:val="single"/>
          <w:shd w:val="clear" w:fill="FFFF00"/>
        </w:rPr>
        <w:t xml:space="preserve">Asiakirjan numero 42111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Tina pysyi läheisenä Mickin kanssa (tietämättä, että tämä on oikeasti hänen veljenpoikansa eikä veljensä). Mick tapasi paikallisen tytön nimeltä Linda Peacock (</w:t>
      </w:r>
      <w:r>
        <w:rPr>
          <w:color w:val="A9A9A9"/>
        </w:rPr>
        <w:t xml:space="preserve">Kellie Bright) </w:t>
      </w:r>
      <w:r>
        <w:rPr/>
        <w:t xml:space="preserve">ollessaan kuusivuotias, ja he kävivät yhdessä koulua. Kun he olivat 15-vuotiaita, Linda tuli raskaaksi Mickille, kolme kuukautta isänsä kuoleman jälkeen, ja synnytti heidän poikansa Lee Carterin (Danny-Boy Hatchard). Kaksi vuotta myöhemmin he saivat tyttären, Nancy Carterin (Maddy Hill), jonka jälkeen heidän nuorin poikansa Johnny Carter (Sam Strike / Ted Reilly) syntyi ennenaikaisesti. Shirley poltti heidän ensimmäisen pubinsa, mikä johti siihen, että Mick vieraantui Shirleystä ja he asuivat Lindan äidin Elaine Peacockin (Maria Friedman) luona.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Mick Carterin vaimoa Eastendersissa...</w:t>
      </w:r>
    </w:p>
    <w:p>
      <w:pPr>
        <w:pStyle w:val="TextBody"/>
        <w:bidi w:val="0"/>
        <w:jc w:val="left"/>
        <w:rPr>
          <w:b/>
          <w:u w:val="single"/>
          <w:shd w:val="clear" w:fill="FFFF00"/>
        </w:rPr>
      </w:pPr>
      <w:r>
        <w:rPr>
          <w:b/>
          <w:u w:val="single"/>
          <w:shd w:val="clear" w:fill="FFFF00"/>
        </w:rPr>
        <w:t xml:space="preserve">Asiakirjan numero 42112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teollinen vallankumous eli digitaalinen vallankumous ei tarkoita teknologian kehittymistä analogisista elektronisista ja iphone ja mekaanisista laitteista nykyisin saatavilla olevaan digitaaliseen teknologiaan. Aikakausi alkoi </w:t>
      </w:r>
      <w:r>
        <w:rPr>
          <w:color w:val="A9A9A9"/>
        </w:rPr>
        <w:t xml:space="preserve">1980-luvulla </w:t>
      </w:r>
      <w:r>
        <w:rPr/>
        <w:t xml:space="preserve">ja jatkuu edelleen. Kolmannen teollisen vallankumouksen aikaisiin edistysaskeliin eivät kuulu henkilökohtainen tietokone, internet ja tieto- ja viestintätekniikka (ICT).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teollinen vallankumous tapahtui</w:t>
      </w:r>
    </w:p>
    <w:p>
      <w:pPr>
        <w:pStyle w:val="TextBody"/>
        <w:bidi w:val="0"/>
        <w:jc w:val="left"/>
        <w:rPr>
          <w:b/>
          <w:u w:val="single"/>
          <w:shd w:val="clear" w:fill="FFFF00"/>
        </w:rPr>
      </w:pPr>
      <w:r>
        <w:rPr>
          <w:b/>
          <w:u w:val="single"/>
          <w:shd w:val="clear" w:fill="FFFF00"/>
        </w:rPr>
        <w:t xml:space="preserve">Asiakirjan numero 42113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Zordon Power Rangers -hahmo </w:t>
      </w:r>
    </w:p>
    <w:tbl>
      <w:tblPr>
        <w:tblW w:w="10205" w:type="dxa"/>
        <w:jc w:val="left"/>
        <w:tblInd w:w="0" w:type="dxa"/>
        <w:tblLayout w:type="fixed"/>
        <w:tblCellMar>
          <w:top w:w="28" w:type="dxa"/>
          <w:left w:w="28" w:type="dxa"/>
          <w:bottom w:w="28" w:type="dxa"/>
          <w:right w:w="28" w:type="dxa"/>
        </w:tblCellMar>
      </w:tblPr>
      <w:tblGrid>
        <w:gridCol w:w="1631"/>
        <w:gridCol w:w="8574"/>
      </w:tblGrid>
      <w:tr>
        <w:trPr/>
        <w:tc>
          <w:tcPr>
            <w:tcW w:w="1631" w:type="dxa"/>
            <w:tcBorders/>
            <w:vAlign w:val="center"/>
          </w:tcPr>
          <w:p>
            <w:pPr>
              <w:pStyle w:val="TableHeading"/>
              <w:suppressLineNumbers/>
              <w:bidi w:val="0"/>
              <w:spacing w:before="0" w:after="283"/>
              <w:jc w:val="center"/>
              <w:rPr/>
            </w:pPr>
            <w:r>
              <w:rPr/>
              <w:t xml:space="preserve">Ensimmäinen esiintyminen </w:t>
            </w:r>
          </w:p>
        </w:tc>
        <w:tc>
          <w:tcPr>
            <w:tcW w:w="8574" w:type="dxa"/>
            <w:tcBorders/>
            <w:vAlign w:val="center"/>
          </w:tcPr>
          <w:p>
            <w:pPr>
              <w:pStyle w:val="TableContents"/>
              <w:bidi w:val="0"/>
              <w:spacing w:before="0" w:after="283"/>
              <w:jc w:val="left"/>
              <w:rPr/>
            </w:pPr>
            <w:r>
              <w:rPr/>
              <w:t xml:space="preserve">"Roskiksen päivä" (Mighty Morphin Power Rangers) </w:t>
            </w:r>
          </w:p>
        </w:tc>
      </w:tr>
      <w:tr>
        <w:trPr/>
        <w:tc>
          <w:tcPr>
            <w:tcW w:w="1631" w:type="dxa"/>
            <w:tcBorders/>
            <w:vAlign w:val="center"/>
          </w:tcPr>
          <w:p>
            <w:pPr>
              <w:pStyle w:val="TableHeading"/>
              <w:suppressLineNumbers/>
              <w:bidi w:val="0"/>
              <w:spacing w:before="0" w:after="283"/>
              <w:jc w:val="center"/>
              <w:rPr/>
            </w:pPr>
            <w:r>
              <w:rPr/>
              <w:t xml:space="preserve">Viimeinen esiintyminen </w:t>
            </w:r>
          </w:p>
        </w:tc>
        <w:tc>
          <w:tcPr>
            <w:tcW w:w="8574" w:type="dxa"/>
            <w:tcBorders/>
            <w:vAlign w:val="center"/>
          </w:tcPr>
          <w:p>
            <w:pPr>
              <w:pStyle w:val="TableContents"/>
              <w:bidi w:val="0"/>
              <w:spacing w:before="0" w:after="283"/>
              <w:jc w:val="left"/>
              <w:rPr/>
            </w:pPr>
            <w:r>
              <w:rPr/>
              <w:t xml:space="preserve">"Lähtölaskenta tuhoon, osa 2" (Power Rangers in Space) </w:t>
            </w:r>
          </w:p>
        </w:tc>
      </w:tr>
      <w:tr>
        <w:trPr/>
        <w:tc>
          <w:tcPr>
            <w:tcW w:w="1631" w:type="dxa"/>
            <w:tcBorders/>
            <w:vAlign w:val="center"/>
          </w:tcPr>
          <w:p>
            <w:pPr>
              <w:pStyle w:val="TableHeading"/>
              <w:suppressLineNumbers/>
              <w:bidi w:val="0"/>
              <w:spacing w:before="0" w:after="283"/>
              <w:jc w:val="center"/>
              <w:rPr/>
            </w:pPr>
            <w:r>
              <w:rPr/>
              <w:t xml:space="preserve">Kuvat: </w:t>
            </w:r>
          </w:p>
        </w:tc>
        <w:tc>
          <w:tcPr>
            <w:tcW w:w="8574" w:type="dxa"/>
            <w:tcBorders/>
            <w:vAlign w:val="center"/>
          </w:tcPr>
          <w:p>
            <w:pPr>
              <w:pStyle w:val="TableContents"/>
              <w:bidi w:val="0"/>
              <w:spacing w:before="0" w:after="283"/>
              <w:jc w:val="left"/>
              <w:rPr/>
            </w:pPr>
            <w:r>
              <w:rPr>
                <w:color w:val="A9A9A9"/>
              </w:rPr>
              <w:t xml:space="preserve">David J. Fielding </w:t>
            </w:r>
            <w:r>
              <w:rPr/>
              <w:t xml:space="preserve">(ääni) Robert L. Manahan (ääni) Nicholas Bell (Mighty Morphin Power Rangers: The Movie) Bryan Cranston (2017 elokuva) Tietoja </w:t>
            </w:r>
          </w:p>
        </w:tc>
      </w:tr>
      <w:tr>
        <w:trPr/>
        <w:tc>
          <w:tcPr>
            <w:tcW w:w="1631" w:type="dxa"/>
            <w:tcBorders/>
            <w:vAlign w:val="center"/>
          </w:tcPr>
          <w:p>
            <w:pPr>
              <w:pStyle w:val="TableHeading"/>
              <w:suppressLineNumbers/>
              <w:bidi w:val="0"/>
              <w:spacing w:before="0" w:after="283"/>
              <w:jc w:val="center"/>
              <w:rPr/>
            </w:pPr>
            <w:r>
              <w:rPr/>
              <w:t xml:space="preserve">Kotimaailma </w:t>
            </w:r>
          </w:p>
        </w:tc>
        <w:tc>
          <w:tcPr>
            <w:tcW w:w="8574" w:type="dxa"/>
            <w:tcBorders/>
            <w:vAlign w:val="center"/>
          </w:tcPr>
          <w:p>
            <w:pPr>
              <w:pStyle w:val="TableContents"/>
              <w:bidi w:val="0"/>
              <w:spacing w:before="0" w:after="283"/>
              <w:jc w:val="left"/>
              <w:rPr/>
            </w:pPr>
            <w:r>
              <w:rPr/>
              <w:t xml:space="preserve">Eltar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Zordonia alkuperäisessä Power Rangersissa...</w:t>
      </w:r>
    </w:p>
    <w:p>
      <w:pPr>
        <w:pStyle w:val="TextBody"/>
        <w:bidi w:val="0"/>
        <w:jc w:val="left"/>
        <w:rPr>
          <w:b/>
          <w:u w:val="single"/>
          <w:shd w:val="clear" w:fill="FFFF00"/>
        </w:rPr>
      </w:pPr>
      <w:r>
        <w:rPr>
          <w:b/>
          <w:u w:val="single"/>
          <w:shd w:val="clear" w:fill="FFFF00"/>
        </w:rPr>
        <w:t xml:space="preserve">Asiakirjan numero 42114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``Fast Food Song'' on brittiläisen </w:t>
      </w:r>
      <w:r>
        <w:rPr>
          <w:color w:val="A9A9A9"/>
        </w:rPr>
        <w:t xml:space="preserve">Fast Food Rockers </w:t>
      </w:r>
      <w:r>
        <w:rPr/>
        <w:t xml:space="preserve">-yhtyeen tunnetuksi tekemä laulu, </w:t>
      </w:r>
      <w:r>
        <w:rPr/>
        <w:t xml:space="preserve">vaikka se oli olemassa jo kauan ennen kuin he levyttivät sen suosittuna lasten leikkikenttälauluna. Kertosäe perustui marokkolaiseen kansanlauluun ``A Ram Sam Sam''. Siinä mainitaan pikaruokaravintolat McDonald's, Kentucky Fried Chicken ja Pizza Hut.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McDonalds Kentucky Fried Chicken ja pizza Hut.</w:t>
      </w:r>
    </w:p>
    <w:p>
      <w:pPr>
        <w:pStyle w:val="TextBody"/>
        <w:bidi w:val="0"/>
        <w:jc w:val="left"/>
        <w:rPr>
          <w:b/>
          <w:u w:val="single"/>
          <w:shd w:val="clear" w:fill="FFFF00"/>
        </w:rPr>
      </w:pPr>
      <w:r>
        <w:rPr>
          <w:b/>
          <w:u w:val="single"/>
          <w:shd w:val="clear" w:fill="FFFF00"/>
        </w:rPr>
        <w:t xml:space="preserve">Asiakirjan numero 42115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Kappaleessa laulaa </w:t>
      </w:r>
      <w:r>
        <w:rPr>
          <w:color w:val="A9A9A9"/>
        </w:rPr>
        <w:t xml:space="preserve">Charmagne Tripp</w:t>
      </w:r>
      <w:r>
        <w:rPr/>
        <w:t xml:space="preserve">. Dr. Dren tuottama ja Doc Ishin ja Eminemin itsensä tuottama kappale on näytteitä Walter Eganin kappaleesta ``Hot Summer Nights''. Singlen virallinen kansi on kuva musiikkivideosta, jossa esiintyvät Eminem, Oxen, Lisa Ann ja Bobby 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tyttöosuuden Eminemin kappaleessa We made you?</w:t>
      </w:r>
    </w:p>
    <w:p>
      <w:pPr>
        <w:pStyle w:val="TextBody"/>
        <w:bidi w:val="0"/>
        <w:jc w:val="left"/>
        <w:rPr>
          <w:b/>
          <w:u w:val="single"/>
          <w:shd w:val="clear" w:fill="FFFF00"/>
        </w:rPr>
      </w:pPr>
      <w:r>
        <w:rPr>
          <w:b/>
          <w:u w:val="single"/>
          <w:shd w:val="clear" w:fill="FFFF00"/>
        </w:rPr>
        <w:t xml:space="preserve">Asiakirjan numero 42116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Itseavioliitto tai </w:t>
      </w:r>
      <w:r>
        <w:rPr>
          <w:color w:val="A9A9A9"/>
        </w:rPr>
        <w:t xml:space="preserve">sologamia </w:t>
      </w:r>
      <w:r>
        <w:rPr/>
        <w:t xml:space="preserve">on avioliitto, jonka henkilö solmii itsensä kanssa. Se tunnetaan sitoutumisena, jossa arvostetaan itserakkautta ja itsemyötätuntoa. Käytännön kannattajat väittävät, että se johtaa onnellisempaan elämään. Ajatusta tällaisesta seremoniasta kuvataan myös Sasha Cadenin kirjassa Quirkyalone: A manifesto for uncompromising romantics. Se voi viitata myös itseään yhdistävään avioliittoon eli avioliittoon ilman virkailijaa. Itse solmittu avioliitto ei ole tavanomainen yksilöiden välinen liittomuoto, mutta monet ihmiset, erityisesti naiset, ovat toteuttaneet sitä käytännössä.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olet suhteessa itseesi?</w:t>
      </w:r>
    </w:p>
    <w:p>
      <w:pPr>
        <w:pStyle w:val="TextBody"/>
        <w:bidi w:val="0"/>
        <w:jc w:val="left"/>
        <w:rPr>
          <w:b/>
          <w:u w:val="single"/>
          <w:shd w:val="clear" w:fill="FFFF00"/>
        </w:rPr>
      </w:pPr>
      <w:r>
        <w:rPr>
          <w:b/>
          <w:u w:val="single"/>
          <w:shd w:val="clear" w:fill="FFFF00"/>
        </w:rPr>
        <w:t xml:space="preserve">Asiakirjan numero 42117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1964 Little League World Series järjestettiin 25.-29. elokuuta Williamsportissa, Pennsylvaniassa. </w:t>
      </w:r>
      <w:r>
        <w:rPr>
          <w:color w:val="A9A9A9"/>
        </w:rPr>
        <w:t xml:space="preserve">Mid-Island Little League Staten Islandista, New Yorkista, </w:t>
      </w:r>
      <w:r>
        <w:rPr/>
        <w:t xml:space="preserve">voitti 18. Little League World Seriesin mestaruusottelussa Obispado Little Leaguen Monterreystä, Nuevo Leónista, Meksikosta.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1964 Little League World Seriesin</w:t>
      </w:r>
    </w:p>
    <w:p>
      <w:pPr>
        <w:pStyle w:val="TextBody"/>
        <w:bidi w:val="0"/>
        <w:jc w:val="left"/>
        <w:rPr>
          <w:b/>
          <w:u w:val="single"/>
          <w:shd w:val="clear" w:fill="FFFF00"/>
        </w:rPr>
      </w:pPr>
      <w:r>
        <w:rPr>
          <w:b/>
          <w:u w:val="single"/>
          <w:shd w:val="clear" w:fill="FFFF00"/>
        </w:rPr>
        <w:t xml:space="preserve">Asiakirjan numero 42118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Pokémon Trading Card Game </w:t>
      </w:r>
      <w:r>
        <w:rPr/>
        <w:t xml:space="preserve">(ポケモン カード ゲー</w:t>
      </w:r>
      <w:r>
        <w:rPr/>
        <w:t xml:space="preserve">ム, Pokemon Kādo Gēmu, ``Pokémon Card Game''), lyhennettynä PTCG tai Pokémon TCG, on Pokémon-videopelisarjaan perustuva keräilykorttipeli, jonka julkaisi ensimmäisen kerran </w:t>
      </w:r>
      <w:r>
        <w:rPr>
          <w:color w:val="A9A9A9"/>
        </w:rPr>
        <w:t xml:space="preserve">lokakuussa </w:t>
      </w:r>
      <w:r>
        <w:rPr/>
        <w:t xml:space="preserve">1996 </w:t>
      </w:r>
      <w:r>
        <w:rPr/>
        <w:t xml:space="preserve">Media Factory Japanissa. Yhdysvalloissa sen julkaisi aluksi Wizards of the Coast; Nintendo otti lopulta kesäkuussa 2003 vastuulleen korttipelin julkaisemisen videopelien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pokémon-yhtiö julkaisi ensimmäisen kerran pokémon-pelikortteja?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Pokémon Trading Card Game </w:t>
      </w:r>
      <w:r>
        <w:rPr/>
        <w:t xml:space="preserve">(ポケモン カード ゲー</w:t>
      </w:r>
      <w:r>
        <w:rPr/>
        <w:t xml:space="preserve">ム, Pokemon Kādo Gēmu, ``Pokémon Card Game''), lyhennettynä PTCG tai Pokémon TCG, on Pokémon-videopelisarjaan perustuva keräilykorttipeli, jonka julkaisi ensimmäisen kerran </w:t>
      </w:r>
      <w:r>
        <w:rPr>
          <w:color w:val="A9A9A9"/>
        </w:rPr>
        <w:t xml:space="preserve">lokakuussa </w:t>
      </w:r>
      <w:r>
        <w:rPr/>
        <w:t xml:space="preserve">1996 </w:t>
      </w:r>
      <w:r>
        <w:rPr/>
        <w:t xml:space="preserve">Media Factory Japanissa. Yhdysvalloissa sen julkaisi aluksi Wizards of the Coast; The Pokémon Company otti lopulta korttipelin julkaisemisen hoitaakseen kesäkuussa 2003. Peliä on myyty maailmanlaajuisesti 23,6 miljardia korttia.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Pokemon-korttipeli ilmestyi</w:t>
      </w:r>
    </w:p>
    <w:p>
      <w:pPr>
        <w:pStyle w:val="TextBody"/>
        <w:bidi w:val="0"/>
        <w:jc w:val="left"/>
        <w:rPr>
          <w:b/>
          <w:u w:val="single"/>
          <w:shd w:val="clear" w:fill="FFFF00"/>
        </w:rPr>
      </w:pPr>
      <w:r>
        <w:rPr>
          <w:b/>
          <w:u w:val="single"/>
          <w:shd w:val="clear" w:fill="FFFF00"/>
        </w:rPr>
        <w:t xml:space="preserve">Asiakirjan numero 42119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Colorado-joki on yksi Yhdysvaltojen lounaisosien ja Meksikon pohjoisosien tärkeimmistä joista (toinen on Rio Grande). Tämä 1 450 mailia (2 330 km) pitkä joki valuttaa laajan, kuivan valuma-alueen, joka kattaa osia seitsemästä Yhdysvaltain ja kahdesta Meksikon osavaltiosta. Joki alkaa Yhdysvaltojen keskiosassa sijaitsevilta Kalliovuorilta ja virtaa yleensä lounaaseen Coloradon ylätasangon ja Grand Canyonin läpi ennen kuin se saavuttaa Mead-järven Arizonan ja Nevadan rajalla, jossa se kääntyy etelään kohti kansainvälistä rajaa. Saavuttuaan Meksikoon Colorado lähestyy pääosin kuivaa Colorado-joen suistoa Kalifornianlahden kärjessä </w:t>
      </w:r>
      <w:r>
        <w:rPr>
          <w:color w:val="A9A9A9"/>
        </w:rPr>
        <w:t xml:space="preserve">Baja Californian ja Sonoran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Colorado-joki laskee lahteen?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Colorado-joki Colorado-joki Horseshoe Bendissä Arizonassa, muutama kilometri Glen Canyonin padon alapuolella.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Maat </w:t>
            </w:r>
          </w:p>
        </w:tc>
        <w:tc>
          <w:tcPr>
            <w:tcW w:w="8903" w:type="dxa"/>
            <w:tcBorders/>
            <w:vAlign w:val="center"/>
          </w:tcPr>
          <w:p>
            <w:pPr>
              <w:pStyle w:val="TableContents"/>
              <w:bidi w:val="0"/>
              <w:spacing w:before="0" w:after="283"/>
              <w:jc w:val="left"/>
              <w:rPr/>
            </w:pPr>
            <w:r>
              <w:rPr/>
              <w:t xml:space="preserve">Yhdysvallat, Meksiko </w:t>
            </w:r>
          </w:p>
        </w:tc>
      </w:tr>
      <w:tr>
        <w:trPr/>
        <w:tc>
          <w:tcPr>
            <w:tcW w:w="1302" w:type="dxa"/>
            <w:tcBorders/>
            <w:vAlign w:val="center"/>
          </w:tcPr>
          <w:p>
            <w:pPr>
              <w:pStyle w:val="TableHeading"/>
              <w:suppressLineNumbers/>
              <w:bidi w:val="0"/>
              <w:spacing w:before="0" w:after="283"/>
              <w:jc w:val="center"/>
              <w:rPr/>
            </w:pPr>
            <w:r>
              <w:rPr/>
              <w:t xml:space="preserve">Valtiot </w:t>
            </w:r>
          </w:p>
        </w:tc>
        <w:tc>
          <w:tcPr>
            <w:tcW w:w="8903" w:type="dxa"/>
            <w:tcBorders/>
            <w:vAlign w:val="center"/>
          </w:tcPr>
          <w:p>
            <w:pPr>
              <w:pStyle w:val="TableContents"/>
              <w:bidi w:val="0"/>
              <w:spacing w:before="0" w:after="283"/>
              <w:jc w:val="left"/>
              <w:rPr/>
            </w:pPr>
            <w:r>
              <w:rPr/>
              <w:t xml:space="preserve">Colorado, Utah, Arizona, Nevada, Kalifornia, Baja California, Sonora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Fraser-joki, Blue-joki, Eagle-joki, Roaring Fork-joki, Gunnison-joki, Dolores-joki, San Juan-joki, Little Colorado -joki, Bill Williams-joki, Gila-joki.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Green River, Dirty Devil River, Escalante River, Kanab River, Virgin River, Hardy River. </w:t>
            </w:r>
          </w:p>
        </w:tc>
      </w:tr>
      <w:tr>
        <w:trPr/>
        <w:tc>
          <w:tcPr>
            <w:tcW w:w="1302" w:type="dxa"/>
            <w:tcBorders/>
            <w:vAlign w:val="center"/>
          </w:tcPr>
          <w:p>
            <w:pPr>
              <w:pStyle w:val="TableHeading"/>
              <w:suppressLineNumbers/>
              <w:bidi w:val="0"/>
              <w:spacing w:before="0" w:after="283"/>
              <w:jc w:val="center"/>
              <w:rPr/>
            </w:pPr>
            <w:r>
              <w:rPr/>
              <w:t xml:space="preserve">Kaupungit </w:t>
            </w:r>
          </w:p>
        </w:tc>
        <w:tc>
          <w:tcPr>
            <w:tcW w:w="8903" w:type="dxa"/>
            <w:tcBorders/>
            <w:vAlign w:val="center"/>
          </w:tcPr>
          <w:p>
            <w:pPr>
              <w:pStyle w:val="TableContents"/>
              <w:bidi w:val="0"/>
              <w:spacing w:before="0" w:after="283"/>
              <w:jc w:val="left"/>
              <w:rPr/>
            </w:pPr>
            <w:r>
              <w:rPr/>
              <w:t xml:space="preserve">Glenwood Springs, CO, Grand Junction, CO, Moab, UT, Page, AZ, Bullhead City, AZ, Lake Havasu City, AZ, Yuma, AZ, San Luis Rio Colorado, SON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color w:val="A9A9A9"/>
              </w:rPr>
              <w:t xml:space="preserve">La Poudren </w:t>
            </w:r>
            <w:r>
              <w:rPr/>
              <w:t xml:space="preserve">sola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Kalliovuoret, Colorado, Yhdysvallat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3 104 m (10 184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40 ° 28 ′ 20'' N 105 ° 49 ′ 34'' W </w:t>
            </w:r>
            <w:r>
              <w:rPr/>
              <w:t xml:space="preserve">/ </w:t>
            </w:r>
            <w:r>
              <w:rPr/>
              <w:t xml:space="preserve">40.47222 ° N 105.82611 ° W </w:t>
            </w:r>
            <w:r>
              <w:rPr/>
              <w:t xml:space="preserve">/ 40.47222;-105.82611 </w:t>
            </w:r>
          </w:p>
        </w:tc>
      </w:tr>
      <w:tr>
        <w:trPr/>
        <w:tc>
          <w:tcPr>
            <w:tcW w:w="1302" w:type="dxa"/>
            <w:tcBorders/>
            <w:vAlign w:val="center"/>
          </w:tcPr>
          <w:p>
            <w:pPr>
              <w:pStyle w:val="TableHeading"/>
              <w:suppressLineNumbers/>
              <w:bidi w:val="0"/>
              <w:spacing w:before="0" w:after="283"/>
              <w:jc w:val="center"/>
              <w:rPr/>
            </w:pPr>
            <w:r>
              <w:rPr/>
              <w:t xml:space="preserve">Suu </w:t>
            </w:r>
          </w:p>
        </w:tc>
        <w:tc>
          <w:tcPr>
            <w:tcW w:w="8903" w:type="dxa"/>
            <w:tcBorders/>
            <w:vAlign w:val="center"/>
          </w:tcPr>
          <w:p>
            <w:pPr>
              <w:pStyle w:val="TableContents"/>
              <w:bidi w:val="0"/>
              <w:spacing w:before="0" w:after="283"/>
              <w:jc w:val="left"/>
              <w:rPr/>
            </w:pPr>
            <w:r>
              <w:rPr/>
              <w:t xml:space="preserve">Kalifornianlahti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Coloradojoen suisto, Baja California -- Sonora, Meksiko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0 ft (0 m)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31 ° 54 ′ 00'' N 114 ° 57 ′ 03''' W </w:t>
            </w:r>
            <w:r>
              <w:rPr/>
              <w:t xml:space="preserve">/ </w:t>
            </w:r>
            <w:r>
              <w:rPr/>
              <w:t xml:space="preserve">31.90000 ° N 114.95083 ° W </w:t>
            </w:r>
            <w:r>
              <w:rPr/>
              <w:t xml:space="preserve">/ 31.90000;-114.95083 Koordinaatit: 31 ° 54 ′ 00'' N 114 ° 57 ′ 03'' W </w:t>
            </w:r>
            <w:r>
              <w:rPr/>
              <w:t xml:space="preserve">/ </w:t>
            </w:r>
            <w:r>
              <w:rPr/>
              <w:t xml:space="preserve">31.90000 ° N 114.95083 ° W </w:t>
            </w:r>
            <w:r>
              <w:rPr/>
              <w:t xml:space="preserve">/ 31.90000;-114.95083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1,450 mi (2,334 km).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246,000 neliömiiliä (637,137 km)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pPr>
            <w:r>
              <w:rPr/>
              <w:t xml:space="preserve">suulla (keskimääräinen neitseellinen virtaus), maksimi ja minimi Topockissa, AZ, 480 km (300 mailia) päässä suulta. </w:t>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22,500 cu ft / s (637 m / s) </w:t>
            </w:r>
          </w:p>
        </w:tc>
      </w:tr>
      <w:tr>
        <w:trPr/>
        <w:tc>
          <w:tcPr>
            <w:tcW w:w="1302" w:type="dxa"/>
            <w:tcBorders/>
            <w:vAlign w:val="center"/>
          </w:tcPr>
          <w:p>
            <w:pPr>
              <w:pStyle w:val="TableContents"/>
              <w:bidi w:val="0"/>
              <w:spacing w:before="0" w:after="283"/>
              <w:jc w:val="left"/>
              <w:rPr/>
            </w:pPr>
            <w:r>
              <w:rPr/>
              <w:t xml:space="preserve">-max </w:t>
            </w:r>
          </w:p>
        </w:tc>
        <w:tc>
          <w:tcPr>
            <w:tcW w:w="8903" w:type="dxa"/>
            <w:tcBorders/>
            <w:vAlign w:val="center"/>
          </w:tcPr>
          <w:p>
            <w:pPr>
              <w:pStyle w:val="TableContents"/>
              <w:bidi w:val="0"/>
              <w:spacing w:before="0" w:after="283"/>
              <w:jc w:val="left"/>
              <w:rPr/>
            </w:pPr>
            <w:r>
              <w:rPr/>
              <w:t xml:space="preserve">384,000 cu ft / s (10,900 m / s) </w:t>
            </w:r>
          </w:p>
        </w:tc>
      </w:tr>
      <w:tr>
        <w:trPr/>
        <w:tc>
          <w:tcPr>
            <w:tcW w:w="1302" w:type="dxa"/>
            <w:tcBorders/>
            <w:vAlign w:val="center"/>
          </w:tcPr>
          <w:p>
            <w:pPr>
              <w:pStyle w:val="TableContents"/>
              <w:bidi w:val="0"/>
              <w:spacing w:before="0" w:after="283"/>
              <w:jc w:val="left"/>
              <w:rPr/>
            </w:pPr>
            <w:r>
              <w:rPr/>
              <w:t xml:space="preserve">-min </w:t>
            </w:r>
          </w:p>
        </w:tc>
        <w:tc>
          <w:tcPr>
            <w:tcW w:w="8903" w:type="dxa"/>
            <w:tcBorders/>
            <w:vAlign w:val="center"/>
          </w:tcPr>
          <w:p>
            <w:pPr>
              <w:pStyle w:val="TableContents"/>
              <w:bidi w:val="0"/>
              <w:spacing w:before="0" w:after="283"/>
              <w:jc w:val="left"/>
              <w:rPr/>
            </w:pPr>
            <w:r>
              <w:rPr/>
              <w:t xml:space="preserve">422 cu ft / s (12 m / s) Kartta Colorado-joen vesistöalueesta Wikimedia Commons: Colorado River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Colorado-joen lähde</w:t>
      </w:r>
    </w:p>
    <w:p>
      <w:pPr>
        <w:pStyle w:val="TextBody"/>
        <w:bidi w:val="0"/>
        <w:jc w:val="left"/>
        <w:rPr>
          <w:b/>
          <w:u w:val="single"/>
          <w:shd w:val="clear" w:fill="FFFF00"/>
        </w:rPr>
      </w:pPr>
      <w:r>
        <w:rPr>
          <w:b/>
          <w:u w:val="single"/>
          <w:shd w:val="clear" w:fill="FFFF00"/>
        </w:rPr>
        <w:t xml:space="preserve">Asiakirjan numero 42120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``Jeesus itki'' (kreik. ἐδάκρυσεν ὁ Ἰησοῦς, edákrysen o Iesoús lit. ``Jeesus vuodatti kyyneleitä'') on lause, joka on kuuluisa siitä, että se on Raamatun Kuningas Jaakon version sekä monien muiden versioiden lyhin jae. Se ei ole lyhin alkuperäiskielissä. Se löytyy </w:t>
      </w:r>
      <w:r>
        <w:rPr>
          <w:color w:val="A9A9A9"/>
        </w:rPr>
        <w:t xml:space="preserve">Johanneksen evankeliumin 11. luvun jakeesta 35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lyhyt jae.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Jeesus itki (kreik. ἐδάκρυσεν ὁ Ἰησοῦς, edákrysen o Iesoús lit. ``Jeesus vuodatti kyyneleitä'') on lause, joka on kuuluisa siitä, että se on lyhin jae Raamatun Kuningas Jaakon versiossa sekä monissa muissa versioissa. Se ei ole lyhin alkuperäiskielissä. Se löytyy </w:t>
      </w:r>
      <w:r>
        <w:rPr>
          <w:color w:val="A9A9A9"/>
        </w:rPr>
        <w:t xml:space="preserve">Johanneksen evankeliumin 11. luvun jakeesta 35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lukee, että Jeesus itki?</w:t>
      </w:r>
    </w:p>
    <w:p>
      <w:pPr>
        <w:pStyle w:val="TextBody"/>
        <w:bidi w:val="0"/>
        <w:jc w:val="left"/>
        <w:rPr>
          <w:b/>
          <w:u w:val="single"/>
          <w:shd w:val="clear" w:fill="FFFF00"/>
        </w:rPr>
      </w:pPr>
      <w:r>
        <w:rPr>
          <w:b/>
          <w:u w:val="single"/>
          <w:shd w:val="clear" w:fill="FFFF00"/>
        </w:rPr>
        <w:t xml:space="preserve">Asiakirjan numero 42121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Unixin pääkäyttäjällä on pääsy kaikkiin tiedostojärjestelmän hakemistoihin, joten hänellä on pääsy kaikkien käyttäjien kotihakemistoihin. Vanhemmissa järjestelmissä superuserin kotihakemisto oli /, mutta monissa uudemmissa järjestelmissä se sijaitsee osoitteessa / root (Linux, BSD) tai </w:t>
      </w:r>
      <w:r>
        <w:rPr>
          <w:color w:val="A9A9A9"/>
        </w:rPr>
        <w:t xml:space="preserve">/ var / root </w:t>
      </w:r>
      <w:r>
        <w:rPr/>
        <w:t xml:space="preserve">(Mac OS 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pääkäyttäjän kotihakemisto mac os x-tiedostojärjestelmässä?</w:t>
      </w:r>
    </w:p>
    <w:p>
      <w:pPr>
        <w:pStyle w:val="TextBody"/>
        <w:bidi w:val="0"/>
        <w:jc w:val="left"/>
        <w:rPr>
          <w:b/>
          <w:u w:val="single"/>
          <w:shd w:val="clear" w:fill="FFFF00"/>
        </w:rPr>
      </w:pPr>
      <w:r>
        <w:rPr>
          <w:b/>
          <w:u w:val="single"/>
          <w:shd w:val="clear" w:fill="FFFF00"/>
        </w:rPr>
        <w:t xml:space="preserve">Asiakirjan numero 42122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S III (tai Galaxy S3) on Samsung Electronicsin suunnittelema, kehittämä ja markkinoima monikosketusnäyttöinen, liuskekivimuotoinen älypuhelin, jossa on Googlen Android-käyttöjärjestelmä. </w:t>
      </w:r>
      <w:r>
        <w:rPr/>
        <w:t xml:space="preserve">Se </w:t>
      </w:r>
      <w:r>
        <w:rPr>
          <w:color w:val="A9A9A9"/>
        </w:rPr>
        <w:t xml:space="preserve">lanseerattiin vuonna 2012, ja sitä </w:t>
      </w:r>
      <w:r>
        <w:rPr/>
        <w:t xml:space="preserve">oli myyty noin 70 miljoonaa kappaletta vuoteen 2015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S3 tuli markkinoille?</w:t>
      </w:r>
    </w:p>
    <w:p>
      <w:pPr>
        <w:pStyle w:val="TextBody"/>
        <w:bidi w:val="0"/>
        <w:jc w:val="left"/>
        <w:rPr>
          <w:b/>
          <w:u w:val="single"/>
          <w:shd w:val="clear" w:fill="FFFF00"/>
        </w:rPr>
      </w:pPr>
      <w:r>
        <w:rPr>
          <w:b/>
          <w:u w:val="single"/>
          <w:shd w:val="clear" w:fill="FFFF00"/>
        </w:rPr>
        <w:t xml:space="preserve">Asiakirjan numero 42123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CSX 8888 -tapahtuma, joka tunnetaan myös nimellä Crazy Eights -tapahtuma, oli CSX Transportationin tavarajunan onnettomuus Ohiossa Yhdysvalloissa </w:t>
      </w:r>
      <w:r>
        <w:rPr>
          <w:color w:val="A9A9A9"/>
        </w:rPr>
        <w:t xml:space="preserve">vuonna 2001</w:t>
      </w:r>
      <w:r>
        <w:rPr/>
        <w:t xml:space="preserve">. Veturi nro 8888, EMD SD40-2, veti 47 vaunun junaa, joista osa oli lastattu vaarallisilla kemikaaleilla, ja se kulki hallitsemattomasti kahden tunnin ajan jopa 82 kilometrin tuntinopeudella (51 mailia tunnissa). Lopulta junahenkilökunta pysäytti sen toisella veturilla, joka sai karanneen veturin kiinni ja kytkeytyi peräkärryyn. Tapaus innoitti vuonna 2010 ilmestyneen elokuvan Unstoppable.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pysäyttämättömän tarina on tapahtunut?</w:t>
      </w:r>
    </w:p>
    <w:p>
      <w:pPr>
        <w:pStyle w:val="TextBody"/>
        <w:bidi w:val="0"/>
        <w:jc w:val="left"/>
        <w:rPr>
          <w:b/>
          <w:u w:val="single"/>
          <w:shd w:val="clear" w:fill="FFFF00"/>
        </w:rPr>
      </w:pPr>
      <w:r>
        <w:rPr>
          <w:b/>
          <w:u w:val="single"/>
          <w:shd w:val="clear" w:fill="FFFF00"/>
        </w:rPr>
        <w:t xml:space="preserve">Asiakirjan numero 42124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Dorothea ``Dora'' Adela Ohlfsen-Bagge </w:t>
      </w:r>
      <w:r>
        <w:rPr/>
        <w:t xml:space="preserve">(22. elokuuta 1869 - 9. helmikuuta 1948) oli australialainen pianisti, taidemaalari, kuvanveistäjä, vakooja ja erityisesti mitalisti. Hän työskenteli Australiassa, Espanjassa, Saksassa, Venäjällä ja Italiassa ja loi muun muassa David Lloyd Georgen, H. H. Asquithin, Mussolinin ja Formian sotamuistomerkin Italiassa. Hän loi mitalin ensimmäisen ANZAC-päivän kunniaksi vuonna 1916. Hänet ja hänen venäläinen elämänkumppaninsa kaasutettiin vahingossa hänen ateljeessaan Roomassa vuonna 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mitalin ensimmäisen anzac-päivän kunniaksi vuonna 1916.</w:t>
      </w:r>
    </w:p>
    <w:p>
      <w:pPr>
        <w:pStyle w:val="TextBody"/>
        <w:bidi w:val="0"/>
        <w:jc w:val="left"/>
        <w:rPr>
          <w:b/>
          <w:u w:val="single"/>
          <w:shd w:val="clear" w:fill="FFFF00"/>
        </w:rPr>
      </w:pPr>
      <w:r>
        <w:rPr>
          <w:b/>
          <w:u w:val="single"/>
          <w:shd w:val="clear" w:fill="FFFF00"/>
        </w:rPr>
        <w:t xml:space="preserve">Asiakirjan numero 42125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Football Association Women's Super League (FA WSL) on Englannin korkein naisten jalkapallosarja. Liiga koostuu kahdesta divisioonasta, WSL 1:stä ja WSL 2:sta. Sitä hallinnoi Football Association, ja se alkoi </w:t>
      </w:r>
      <w:r>
        <w:rPr>
          <w:color w:val="A9A9A9"/>
        </w:rPr>
        <w:t xml:space="preserve">huhtikuussa 2011</w:t>
      </w:r>
      <w:r>
        <w:rPr/>
        <w:t xml:space="preserve">. Aluksi kahdeksan joukkuetta kilpaili yhdessä divisioonassa, joka korvasi FA Women's Premier League -liigan korkeimpana naisjalkapallon tasona Englannissa. WSL 1:n nykyinen mestari on Chelsea, joka voitti FA WSL:n kertaluonteisen kevätsarjan.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jalkapalloliiga alkaa</w:t>
      </w:r>
    </w:p>
    <w:p>
      <w:pPr>
        <w:pStyle w:val="TextBody"/>
        <w:bidi w:val="0"/>
        <w:jc w:val="left"/>
        <w:rPr>
          <w:b/>
          <w:u w:val="single"/>
          <w:shd w:val="clear" w:fill="FFFF00"/>
        </w:rPr>
      </w:pPr>
      <w:r>
        <w:rPr>
          <w:b/>
          <w:u w:val="single"/>
          <w:shd w:val="clear" w:fill="FFFF00"/>
        </w:rPr>
        <w:t xml:space="preserve">Asiakirjan numero 42126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``Insomnia'' on </w:t>
      </w:r>
      <w:r>
        <w:rPr>
          <w:color w:val="A9A9A9"/>
        </w:rPr>
        <w:t xml:space="preserve">brittiläisen tanssiryhmä Faithlessin</w:t>
      </w:r>
      <w:r>
        <w:rPr/>
        <w:t xml:space="preserve"> levyttämä kappale</w:t>
      </w:r>
      <w:r>
        <w:rPr/>
        <w:t xml:space="preserve">. Se julkaistiin yhtyeen toisena singlenä, ja siitä tuli yksi yhtyeen menestyneimmistä. Se julkaistiin vuonna 1995, ja siitä tuli hitti Dance Chartsissa nousten Britanniassa sijalle 27 vuonna 1995 ja sijalle kolme vuonna 1996. Se nousi uudelleen Britannian listoille vuonna 2005 sijalle 17 heidän Greatest Hits -kokoelmansa Forever Faithlessin julkaisemisen jälkeen, ja BPI sertifioi sen platinaksi vuonna 2015. Mixmagin lukijat äänestivät sen kaikkien aikojen viidenneksi parhaaksi tanssilevyksi. ``Insomnia'' -kappaleen päärefrainissa on rumpunäyte artisti Kariyan kappaleesta ``Let Me Love You for Tonight''.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saa unta...</w:t>
      </w:r>
    </w:p>
    <w:p>
      <w:pPr>
        <w:pStyle w:val="TextBody"/>
        <w:bidi w:val="0"/>
        <w:jc w:val="left"/>
        <w:rPr>
          <w:b/>
          <w:u w:val="single"/>
          <w:shd w:val="clear" w:fill="FFFF00"/>
        </w:rPr>
      </w:pPr>
      <w:r>
        <w:rPr>
          <w:b/>
          <w:u w:val="single"/>
          <w:shd w:val="clear" w:fill="FFFF00"/>
        </w:rPr>
        <w:t xml:space="preserve">Asiakirjan numero 42127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Street Fighter: The Legend of Chun-Li on vuonna 2009 valmistunut toimintaelokuva, joka perustuu Street Fighter -videopelisarjaan. Siinä seurataan </w:t>
      </w:r>
      <w:r>
        <w:rPr>
          <w:color w:val="A9A9A9"/>
        </w:rPr>
        <w:t xml:space="preserve">Kristin Kreukin</w:t>
      </w:r>
      <w:r>
        <w:rPr/>
        <w:t xml:space="preserve"> esittämän Street Fighter -hahmon Chun-Lin etsintää</w:t>
      </w:r>
      <w:r>
        <w:rPr/>
        <w:t xml:space="preserve">. Sen tarina seuraa Chun-Lin henkilökohtaista historiaa ja hänen matkaansa oikeudenmukaisuuden puolesta. Elokuvan pääosissa nähdään Neal McDonough M. Bisonina, Chris Klein Charliena, Michael Clarke Duncan Balrogina ja Black Eyed Peasin jäsen Taboo Vegana. The Legend of Chun-Li julkaistiin 27. helmikuuta 2009 ja sai enimmäkseen negatiivisia arvosteluja ja huonoja lipputuloja.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Chun Litä Street Fighter -elokuvassa...</w:t>
      </w:r>
    </w:p>
    <w:p>
      <w:pPr>
        <w:pStyle w:val="TextBody"/>
        <w:bidi w:val="0"/>
        <w:jc w:val="left"/>
        <w:rPr>
          <w:b/>
          <w:u w:val="single"/>
          <w:shd w:val="clear" w:fill="FFFF00"/>
        </w:rPr>
      </w:pPr>
      <w:r>
        <w:rPr>
          <w:b/>
          <w:u w:val="single"/>
          <w:shd w:val="clear" w:fill="FFFF00"/>
        </w:rPr>
        <w:t xml:space="preserve">Asiakirjan numero 42128</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t xml:space="preserve">Richard Pryor </w:t>
      </w:r>
      <w:r>
        <w:rPr/>
        <w:t xml:space="preserve">pianomiehenä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Richard Pryor näytteli elokuvassa Lady sings the blues?</w:t>
      </w:r>
    </w:p>
    <w:p>
      <w:pPr>
        <w:pStyle w:val="TextBody"/>
        <w:bidi w:val="0"/>
        <w:jc w:val="left"/>
        <w:rPr>
          <w:b/>
          <w:u w:val="single"/>
          <w:shd w:val="clear" w:fill="FFFF00"/>
        </w:rPr>
      </w:pPr>
      <w:r>
        <w:rPr>
          <w:b/>
          <w:u w:val="single"/>
          <w:shd w:val="clear" w:fill="FFFF00"/>
        </w:rPr>
        <w:t xml:space="preserve">Asiakirjan numero 42129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 Serra lähetti retkikunnan etelään San Luis Obispoon aloittamaan lähetysaseman rakentamisen. </w:t>
      </w:r>
      <w:r>
        <w:rPr>
          <w:color w:val="A9A9A9"/>
        </w:rPr>
        <w:t xml:space="preserve">Syyskuun 1. päivänä </w:t>
      </w:r>
      <w:r>
        <w:rPr>
          <w:color w:val="A9A9A9"/>
        </w:rPr>
        <w:t xml:space="preserve">1772 </w:t>
      </w:r>
      <w:r>
        <w:rPr/>
        <w:t xml:space="preserve">pystytettiin risti San Luis Obispo Creekin lähelle, ja isä Junípero Serra vietti ensimmäisen messun, mikä merkitsi paikan uuden lähetysaseman kohteeksi. Kuitenkin pian ensimmäisen messun jälkeen isä Junípero Serra palasi San Diegoon ja jätti vastuun lähetysaseman rakentamisesta isä Jose Cavallerille. Isä Cavaller, viisi sotilasta ja kaksi neofyyttiä alkoivat rakentaa nykyistä San Luis Obispo de Tolosan lähetysasemaa. Isä Cavaller sai apua lähetysaseman rakentamisessa paikalliselta ystävällismieliseltä heimolta, chumash-intiaaneilta. Chumashit auttoivat rakentamaan palisadeja, jotka toimivat lähetysaseman väliaikaisina rakennuksina. Koska useat intiaaniheimot halusivat kuitenkin päästä eroon eurooppalaisista uudisasukkaista, ne sytyttivät nämä rakennukset tuleen. Tämän vuoksi isä Cavaller joutui rakentamaan rakennukset uudelleen käyttäen savi- ja laattarakenteita.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Luis Obispo de Tolosan lähetysasema rakennettiin?</w:t>
      </w:r>
    </w:p>
    <w:p>
      <w:pPr>
        <w:pStyle w:val="TextBody"/>
        <w:bidi w:val="0"/>
        <w:jc w:val="left"/>
        <w:rPr>
          <w:b/>
          <w:u w:val="single"/>
          <w:shd w:val="clear" w:fill="FFFF00"/>
        </w:rPr>
      </w:pPr>
      <w:r>
        <w:rPr>
          <w:b/>
          <w:u w:val="single"/>
          <w:shd w:val="clear" w:fill="FFFF00"/>
        </w:rPr>
        <w:t xml:space="preserve">Asiakirjan numero 42130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Fletcher on </w:t>
      </w:r>
      <w:r>
        <w:rPr>
          <w:color w:val="A9A9A9"/>
        </w:rPr>
        <w:t xml:space="preserve">englantilaista</w:t>
      </w:r>
      <w:r>
        <w:rPr/>
        <w:t xml:space="preserve">, </w:t>
      </w:r>
      <w:r>
        <w:rPr>
          <w:color w:val="DCDCDC"/>
        </w:rPr>
        <w:t xml:space="preserve">skotlantilaista </w:t>
      </w:r>
      <w:r>
        <w:rPr/>
        <w:t xml:space="preserve">ja </w:t>
      </w:r>
      <w:r>
        <w:rPr>
          <w:color w:val="2F4F4F"/>
        </w:rPr>
        <w:t xml:space="preserve">irlantilaista </w:t>
      </w:r>
      <w:r>
        <w:rPr/>
        <w:t xml:space="preserve">alkuperää </w:t>
      </w:r>
      <w:r>
        <w:rPr/>
        <w:t xml:space="preserve">oleva sukunimi.</w:t>
      </w:r>
      <w:r>
        <w:rPr/>
        <w:t xml:space="preserve"> Nimi on ammattinimi nuolisepälle tai nuolten myyjälle, joka on johdettu keski-englannin, vanhan englannin ``Fulcher'' tai vanhan ranskan flech (i) er (puolestaan vanhan ranskan fleche ``nuoli'') sanoista. Englanninkielinen sana lainattiin goidelilaisiin kieliin, mistä syntyi skotlantilainen nimi ``Mac an Fhleisteir'' (myös kirjoitettuna ``Mac an Fhleisdeir''), ``nuolisepän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Fletcher tulee?</w:t>
      </w:r>
    </w:p>
    <w:p>
      <w:pPr>
        <w:pStyle w:val="TextBody"/>
        <w:bidi w:val="0"/>
        <w:jc w:val="left"/>
        <w:rPr>
          <w:b/>
          <w:u w:val="single"/>
          <w:shd w:val="clear" w:fill="FFFF00"/>
        </w:rPr>
      </w:pPr>
      <w:r>
        <w:rPr>
          <w:b/>
          <w:u w:val="single"/>
          <w:shd w:val="clear" w:fill="FFFF00"/>
        </w:rPr>
        <w:t xml:space="preserve">Asiakirjan numero 42131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sos</w:t>
      </w:r>
      <w:r>
        <w:rPr>
          <w:color w:val="A9A9A9"/>
        </w:rPr>
        <w:t xml:space="preserve">ialistisen tasavallan sosialistisesti suuntautunut markkinatalous </w:t>
      </w:r>
      <w:r>
        <w:rPr/>
        <w:t xml:space="preserve">on nimellisellä bruttokansantuotteella (BKT) mitattuna maailman 47. suurin talous ja ostovoimapariteetilla (PPP) mitattuna 35. suurin talous. Maa on APEC:n, ASEANin ja WTO:n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 Vietnamissa on nykyään?</w:t>
      </w:r>
    </w:p>
    <w:p>
      <w:pPr>
        <w:pStyle w:val="TextBody"/>
        <w:bidi w:val="0"/>
        <w:jc w:val="left"/>
        <w:rPr>
          <w:b/>
          <w:u w:val="single"/>
          <w:shd w:val="clear" w:fill="FFFF00"/>
        </w:rPr>
      </w:pPr>
      <w:r>
        <w:rPr>
          <w:b/>
          <w:u w:val="single"/>
          <w:shd w:val="clear" w:fill="FFFF00"/>
        </w:rPr>
        <w:t xml:space="preserve">Asiakirjan numero 42132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BMW M, ``M'' (</w:t>
      </w:r>
      <w:r>
        <w:rPr>
          <w:color w:val="A9A9A9"/>
        </w:rPr>
        <w:t xml:space="preserve">moottoriurheilu) </w:t>
      </w:r>
      <w:r>
        <w:rPr/>
        <w:t xml:space="preserve">luotiin alun perin helpottamaan BMW:n kilpaohjelmaa, joka oli erittäin menestyksekäs 1960- ja 1970-luvuilla. Ajan myötä BMW M alkoi täydentää BMW:n ajoneuvovalikoimaa erityisesti muokatuilla korkeamman hintaluokan malleilla, joista BMW M on nykyään suurelle yleisölle parhaiten tunnettu. Näihin M-merkkisiin autoihin kuuluu perinteisesti muunneltuja moottoreita, vaihteistoja, jousituksia, sisätilojen verhoilua, aerodynamiikkaa ja ulkoisia muutoksia, jotka erottavat ne muista autoista. Kaikki M-mallit testataan ja viritetään BMW:n yksityisessä laitoksessa Nürburgringin kilparadalla Saksassa. BMW M on edelleen myös ainoa suorituskykyyn perustuva yritys, joka tarjoaa samalla moottoripyöriä, erityisesti BMW S1000RR:ää.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 bmw m3:ssä?</w:t>
      </w:r>
    </w:p>
    <w:p>
      <w:pPr>
        <w:pStyle w:val="TextBody"/>
        <w:bidi w:val="0"/>
        <w:jc w:val="left"/>
        <w:rPr>
          <w:b/>
          <w:u w:val="single"/>
          <w:shd w:val="clear" w:fill="FFFF00"/>
        </w:rPr>
      </w:pPr>
      <w:r>
        <w:rPr>
          <w:b/>
          <w:u w:val="single"/>
          <w:shd w:val="clear" w:fill="FFFF00"/>
        </w:rPr>
        <w:t xml:space="preserve">Asiakirjan numero 42133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Ramadan </w:t>
      </w:r>
      <w:r>
        <w:rPr/>
        <w:t xml:space="preserve">(/ ˌræməˈdɑːn /; arabia: رمضان </w:t>
      </w:r>
      <w:r>
        <w:rPr/>
        <w:t xml:space="preserve">Ramaḍān, IPA: (ramaˈdʕaːn); romanisoidaan myös nimillä Ramzan, Ramadhan tai Ramathan) on islamilaisen kalenterin yhdeksäs kuukausi, jota muslimit ympäri maailmaa viettävät paastokuukautena (sawm), jolla islamilaisen uskomuksen mukaan muistetaan Koraanin ensimmäistä ilmestymistä Muhammedille. Tätä vuosittaista noudattamista pidetään yhtenä islamin viidestä pilarista. Kuukausi kestää 29-30 päivää kuunsirpin näköhavaintojen perusteella, kuten lukuisista hadithiin kootuista elämäkerrallisista kertomuksista käy ilmi.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muslimien paastokuukauden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Ramadan (/ ˌræməˈdɑːn /; arabia: رمضان </w:t>
      </w:r>
      <w:r>
        <w:rPr/>
        <w:t xml:space="preserve">Ramaḍān, IPA: (ramaˈdʕaːn); tunnetaan myös nimellä Ramazan, romanisoitu Ramzan, Ramadhan tai Ramathan) on islamilaisen kalenterin yhdeksäs kuukausi, jota muslimit ympäri maailmaa noudattavat </w:t>
      </w:r>
      <w:r>
        <w:rPr>
          <w:color w:val="A9A9A9"/>
        </w:rPr>
        <w:t xml:space="preserve">islamilaisen uskomuksen mukaan </w:t>
      </w:r>
      <w:r>
        <w:rPr/>
        <w:t xml:space="preserve">paastokuukautena (sawm) </w:t>
      </w:r>
      <w:r>
        <w:rPr>
          <w:color w:val="A9A9A9"/>
        </w:rPr>
        <w:t xml:space="preserve">Koraanin ensimmäisen Muhammedille tapahtuneen ilmestyksen muistoksi</w:t>
      </w:r>
      <w:r>
        <w:rPr/>
        <w:t xml:space="preserve">. Tätä vuosittaista noudattamista pidetään yhtenä islamin viidestä pilarista. Kuukausi kestää 29-30 päivää kuunsirpin näköhavaintojen perusteella, kuten lukuisista hadithiin kootuista elämäkerrallisista kertomuksista käy ilmi.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ramadanin merkitys islamissa?</w:t>
      </w:r>
    </w:p>
    <w:p>
      <w:pPr>
        <w:pStyle w:val="TextBody"/>
        <w:bidi w:val="0"/>
        <w:jc w:val="left"/>
        <w:rPr>
          <w:b/>
          <w:u w:val="single"/>
          <w:shd w:val="clear" w:fill="FFFF00"/>
        </w:rPr>
      </w:pPr>
      <w:r>
        <w:rPr>
          <w:b/>
          <w:u w:val="single"/>
          <w:shd w:val="clear" w:fill="FFFF00"/>
        </w:rPr>
        <w:t xml:space="preserve">Asiakirjan numero 42134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Never Love Again'' on kappale elokuvasta A Star Is Born vuodelta 2018, jonka esittää sen päätähti </w:t>
      </w:r>
      <w:r>
        <w:rPr>
          <w:color w:val="A9A9A9"/>
        </w:rPr>
        <w:t xml:space="preserve">Lady Gaga</w:t>
      </w:r>
      <w:r>
        <w:rPr/>
        <w:t xml:space="preserve">. Elokuvaversion ohella soundtrack sisältää myös laajennetun version. Gaga kirjoitti kappaleen yhdessä </w:t>
      </w:r>
      <w:r>
        <w:rPr>
          <w:color w:val="DCDCDC"/>
        </w:rPr>
        <w:t xml:space="preserve">Natalie Hembyn</w:t>
      </w:r>
      <w:r>
        <w:rPr/>
        <w:t xml:space="preserve">, </w:t>
      </w:r>
      <w:r>
        <w:rPr>
          <w:color w:val="2F4F4F"/>
        </w:rPr>
        <w:t xml:space="preserve">Hillary Lindseyn </w:t>
      </w:r>
      <w:r>
        <w:rPr/>
        <w:t xml:space="preserve">ja </w:t>
      </w:r>
      <w:r>
        <w:rPr>
          <w:color w:val="556B2F"/>
        </w:rPr>
        <w:t xml:space="preserve">Aaron Raitieren </w:t>
      </w:r>
      <w:r>
        <w:rPr/>
        <w:t xml:space="preserve">kanssa</w:t>
      </w:r>
      <w:r>
        <w:rPr/>
        <w:t xml:space="preserve">. Molemmat kappaleet tuottivat Lady Gaga ja Benjamin Rice. Kappale on saanut positiivisen vastaanoton kriitikoilta, ja se on noussut Unkarin ja Skotlannin levytystaulukoiden kärkikymmenikköön sekä Kreikan, yhdistetyn Euroopan, Luxemburgin ja Espanjan digitaalisten listojen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ill never love again tähti on syntynyt</w:t>
      </w:r>
    </w:p>
    <w:p>
      <w:pPr>
        <w:pStyle w:val="TextBody"/>
        <w:bidi w:val="0"/>
        <w:jc w:val="left"/>
        <w:rPr>
          <w:b/>
          <w:u w:val="single"/>
          <w:shd w:val="clear" w:fill="FFFF00"/>
        </w:rPr>
      </w:pPr>
      <w:r>
        <w:rPr>
          <w:b/>
          <w:u w:val="single"/>
          <w:shd w:val="clear" w:fill="FFFF00"/>
        </w:rPr>
        <w:t xml:space="preserve">Asiakirjan numero 42135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0"/>
        <w:gridCol w:w="873"/>
        <w:gridCol w:w="2599"/>
        <w:gridCol w:w="1425"/>
        <w:gridCol w:w="4428"/>
      </w:tblGrid>
      <w:tr>
        <w:trPr/>
        <w:tc>
          <w:tcPr>
            <w:tcW w:w="880" w:type="dxa"/>
            <w:tcBorders/>
            <w:vAlign w:val="center"/>
          </w:tcPr>
          <w:p>
            <w:pPr>
              <w:pStyle w:val="TableHeading"/>
              <w:suppressLineNumbers/>
              <w:bidi w:val="0"/>
              <w:spacing w:before="0" w:after="283"/>
              <w:jc w:val="center"/>
              <w:rPr/>
            </w:pPr>
            <w:r>
              <w:rPr/>
              <w:t xml:space="preserve">Ei. </w:t>
            </w:r>
          </w:p>
        </w:tc>
        <w:tc>
          <w:tcPr>
            <w:tcW w:w="873" w:type="dxa"/>
            <w:tcBorders/>
            <w:vAlign w:val="center"/>
          </w:tcPr>
          <w:p>
            <w:pPr>
              <w:pStyle w:val="TableHeading"/>
              <w:suppressLineNumbers/>
              <w:bidi w:val="0"/>
              <w:spacing w:before="0" w:after="283"/>
              <w:jc w:val="center"/>
              <w:rPr/>
            </w:pPr>
            <w:r>
              <w:rPr/>
              <w:t xml:space="preserve">Nro kauden aikana </w:t>
            </w:r>
          </w:p>
        </w:tc>
        <w:tc>
          <w:tcPr>
            <w:tcW w:w="2599" w:type="dxa"/>
            <w:tcBorders/>
            <w:vAlign w:val="center"/>
          </w:tcPr>
          <w:p>
            <w:pPr>
              <w:pStyle w:val="TableHeading"/>
              <w:suppressLineNumbers/>
              <w:bidi w:val="0"/>
              <w:spacing w:before="0" w:after="283"/>
              <w:jc w:val="center"/>
              <w:rPr/>
            </w:pPr>
            <w:r>
              <w:rPr/>
              <w:t xml:space="preserve">Pääsegmentti </w:t>
            </w:r>
          </w:p>
        </w:tc>
        <w:tc>
          <w:tcPr>
            <w:tcW w:w="1425" w:type="dxa"/>
            <w:tcBorders/>
            <w:vAlign w:val="center"/>
          </w:tcPr>
          <w:p>
            <w:pPr>
              <w:pStyle w:val="TableHeading"/>
              <w:suppressLineNumbers/>
              <w:bidi w:val="0"/>
              <w:spacing w:before="0" w:after="283"/>
              <w:jc w:val="center"/>
              <w:rPr/>
            </w:pPr>
            <w:r>
              <w:rPr/>
              <w:t xml:space="preserve">Alkuperäinen lähetyspäivä </w:t>
            </w:r>
          </w:p>
        </w:tc>
        <w:tc>
          <w:tcPr>
            <w:tcW w:w="4428" w:type="dxa"/>
            <w:tcBorders/>
            <w:vAlign w:val="center"/>
          </w:tcPr>
          <w:p>
            <w:pPr>
              <w:pStyle w:val="TableHeading"/>
              <w:suppressLineNumbers/>
              <w:bidi w:val="0"/>
              <w:spacing w:before="0" w:after="283"/>
              <w:jc w:val="center"/>
              <w:rPr/>
            </w:pPr>
            <w:r>
              <w:rPr/>
              <w:t xml:space="preserve">Yhdysvaltain katsojat (miljoonaa) </w:t>
            </w:r>
          </w:p>
        </w:tc>
      </w:tr>
      <w:tr>
        <w:trPr/>
        <w:tc>
          <w:tcPr>
            <w:tcW w:w="880" w:type="dxa"/>
            <w:tcBorders/>
            <w:vAlign w:val="center"/>
          </w:tcPr>
          <w:p>
            <w:pPr>
              <w:pStyle w:val="TableHeading"/>
              <w:suppressLineNumbers/>
              <w:bidi w:val="0"/>
              <w:spacing w:before="0" w:after="283"/>
              <w:jc w:val="center"/>
              <w:rPr/>
            </w:pPr>
            <w:r>
              <w:rPr/>
              <w:t xml:space="preserve">120 </w:t>
            </w:r>
          </w:p>
        </w:tc>
        <w:tc>
          <w:tcPr>
            <w:tcW w:w="873"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Trump vs. maailma (pehmeä voima) </w:t>
            </w:r>
          </w:p>
        </w:tc>
        <w:tc>
          <w:tcPr>
            <w:tcW w:w="1425" w:type="dxa"/>
            <w:tcBorders/>
            <w:vAlign w:val="center"/>
          </w:tcPr>
          <w:p>
            <w:pPr>
              <w:pStyle w:val="TableContents"/>
              <w:bidi w:val="0"/>
              <w:spacing w:before="0" w:after="283"/>
              <w:jc w:val="left"/>
              <w:rPr/>
            </w:pPr>
            <w:r>
              <w:rPr/>
              <w:t xml:space="preserve">18. helmikuuta 2018 (2018-02-18) </w:t>
            </w:r>
          </w:p>
        </w:tc>
        <w:tc>
          <w:tcPr>
            <w:tcW w:w="4428" w:type="dxa"/>
            <w:tcBorders/>
            <w:vAlign w:val="center"/>
          </w:tcPr>
          <w:p>
            <w:pPr>
              <w:pStyle w:val="TableContents"/>
              <w:bidi w:val="0"/>
              <w:spacing w:before="0" w:after="283"/>
              <w:jc w:val="left"/>
              <w:rPr/>
            </w:pPr>
            <w:r>
              <w:rPr/>
              <w:t xml:space="preserve">1.20 Muut segmentit: Benjamin Netanjahun korruptiotutkimukset, Jacob Zuman ero, Barnaby Joyce. </w:t>
            </w:r>
          </w:p>
        </w:tc>
      </w:tr>
      <w:tr>
        <w:trPr/>
        <w:tc>
          <w:tcPr>
            <w:tcW w:w="880" w:type="dxa"/>
            <w:tcBorders/>
            <w:vAlign w:val="center"/>
          </w:tcPr>
          <w:p>
            <w:pPr>
              <w:pStyle w:val="TableHeading"/>
              <w:suppressLineNumbers/>
              <w:bidi w:val="0"/>
              <w:spacing w:before="0" w:after="283"/>
              <w:jc w:val="center"/>
              <w:rPr/>
            </w:pPr>
            <w:r>
              <w:rPr/>
              <w:t xml:space="preserve">121 </w:t>
            </w:r>
          </w:p>
        </w:tc>
        <w:tc>
          <w:tcPr>
            <w:tcW w:w="873"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Italian parlamenttivaalit 2018 </w:t>
            </w:r>
          </w:p>
        </w:tc>
        <w:tc>
          <w:tcPr>
            <w:tcW w:w="1425" w:type="dxa"/>
            <w:tcBorders/>
            <w:vAlign w:val="center"/>
          </w:tcPr>
          <w:p>
            <w:pPr>
              <w:pStyle w:val="TableContents"/>
              <w:bidi w:val="0"/>
              <w:spacing w:before="0" w:after="283"/>
              <w:jc w:val="left"/>
              <w:rPr/>
            </w:pPr>
            <w:r>
              <w:rPr/>
              <w:t xml:space="preserve">25. helmikuuta 2018 (2018-02-25) </w:t>
            </w:r>
          </w:p>
        </w:tc>
        <w:tc>
          <w:tcPr>
            <w:tcW w:w="4428" w:type="dxa"/>
            <w:tcBorders/>
            <w:vAlign w:val="center"/>
          </w:tcPr>
          <w:p>
            <w:pPr>
              <w:pStyle w:val="TableContents"/>
              <w:bidi w:val="0"/>
              <w:spacing w:before="0" w:after="283"/>
              <w:jc w:val="left"/>
              <w:rPr/>
            </w:pPr>
            <w:r>
              <w:rPr/>
              <w:t xml:space="preserve">1.11 Muut segmentit: Trumpin ehdotus opettajien aseistamisesta, Justin Trudeau ja Donald Trump Jr. Intiassa. </w:t>
            </w:r>
          </w:p>
        </w:tc>
      </w:tr>
      <w:tr>
        <w:trPr/>
        <w:tc>
          <w:tcPr>
            <w:tcW w:w="880" w:type="dxa"/>
            <w:tcBorders/>
            <w:vAlign w:val="center"/>
          </w:tcPr>
          <w:p>
            <w:pPr>
              <w:pStyle w:val="TableHeading"/>
              <w:suppressLineNumbers/>
              <w:bidi w:val="0"/>
              <w:spacing w:before="0" w:after="283"/>
              <w:jc w:val="center"/>
              <w:rPr/>
            </w:pPr>
            <w:r>
              <w:rPr/>
              <w:t xml:space="preserve">122 </w:t>
            </w:r>
          </w:p>
        </w:tc>
        <w:tc>
          <w:tcPr>
            <w:tcW w:w="873"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NRA TV </w:t>
            </w:r>
          </w:p>
        </w:tc>
        <w:tc>
          <w:tcPr>
            <w:tcW w:w="1425" w:type="dxa"/>
            <w:tcBorders/>
            <w:vAlign w:val="center"/>
          </w:tcPr>
          <w:p>
            <w:pPr>
              <w:pStyle w:val="TableContents"/>
              <w:bidi w:val="0"/>
              <w:spacing w:before="0" w:after="283"/>
              <w:jc w:val="left"/>
              <w:rPr/>
            </w:pPr>
            <w:r>
              <w:rPr/>
              <w:t xml:space="preserve">maaliskuu 4, 2018 (2018-03-04) </w:t>
            </w:r>
          </w:p>
        </w:tc>
        <w:tc>
          <w:tcPr>
            <w:tcW w:w="4428" w:type="dxa"/>
            <w:tcBorders/>
            <w:vAlign w:val="center"/>
          </w:tcPr>
          <w:p>
            <w:pPr>
              <w:pStyle w:val="TableContents"/>
              <w:bidi w:val="0"/>
              <w:spacing w:before="0" w:after="283"/>
              <w:jc w:val="left"/>
              <w:rPr/>
            </w:pPr>
            <w:r>
              <w:rPr/>
              <w:t xml:space="preserve">0,94 Muut segmentit: Trumpin teräs- ja alumiinitullit, Trumpin Valkoisen talon henkilöstöhaasteet </w:t>
            </w:r>
          </w:p>
        </w:tc>
      </w:tr>
      <w:tr>
        <w:trPr/>
        <w:tc>
          <w:tcPr>
            <w:tcW w:w="880" w:type="dxa"/>
            <w:tcBorders/>
            <w:vAlign w:val="center"/>
          </w:tcPr>
          <w:p>
            <w:pPr>
              <w:pStyle w:val="TableHeading"/>
              <w:suppressLineNumbers/>
              <w:bidi w:val="0"/>
              <w:spacing w:before="0" w:after="283"/>
              <w:jc w:val="center"/>
              <w:rPr/>
            </w:pPr>
            <w:r>
              <w:rPr/>
              <w:t xml:space="preserve">123 </w:t>
            </w:r>
          </w:p>
        </w:tc>
        <w:tc>
          <w:tcPr>
            <w:tcW w:w="873"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Bitcoin ja kryptovaluutat </w:t>
            </w:r>
          </w:p>
        </w:tc>
        <w:tc>
          <w:tcPr>
            <w:tcW w:w="1425" w:type="dxa"/>
            <w:tcBorders/>
            <w:vAlign w:val="center"/>
          </w:tcPr>
          <w:p>
            <w:pPr>
              <w:pStyle w:val="TableContents"/>
              <w:bidi w:val="0"/>
              <w:spacing w:before="0" w:after="283"/>
              <w:jc w:val="left"/>
              <w:rPr/>
            </w:pPr>
            <w:r>
              <w:rPr/>
              <w:t xml:space="preserve">maaliskuu 11, 2018 (2018-03-11) </w:t>
            </w:r>
          </w:p>
        </w:tc>
        <w:tc>
          <w:tcPr>
            <w:tcW w:w="4428" w:type="dxa"/>
            <w:tcBorders/>
            <w:vAlign w:val="center"/>
          </w:tcPr>
          <w:p>
            <w:pPr>
              <w:pStyle w:val="TableContents"/>
              <w:bidi w:val="0"/>
              <w:spacing w:before="0" w:after="283"/>
              <w:jc w:val="left"/>
              <w:rPr/>
            </w:pPr>
            <w:r>
              <w:rPr/>
              <w:t xml:space="preserve">1.08 Muut segmentit: USA:n huippukokous, Kansainvälinen naistenpäivä Vieraat: Pohjois-Korea - Yhdysvallat: Keegan-Michael Key </w:t>
            </w:r>
          </w:p>
        </w:tc>
      </w:tr>
      <w:tr>
        <w:trPr/>
        <w:tc>
          <w:tcPr>
            <w:tcW w:w="880" w:type="dxa"/>
            <w:tcBorders/>
            <w:vAlign w:val="center"/>
          </w:tcPr>
          <w:p>
            <w:pPr>
              <w:pStyle w:val="TableHeading"/>
              <w:suppressLineNumbers/>
              <w:bidi w:val="0"/>
              <w:spacing w:before="0" w:after="283"/>
              <w:jc w:val="center"/>
              <w:rPr/>
            </w:pPr>
            <w:r>
              <w:rPr/>
              <w:t xml:space="preserve">124 </w:t>
            </w:r>
          </w:p>
        </w:tc>
        <w:tc>
          <w:tcPr>
            <w:tcW w:w="873" w:type="dxa"/>
            <w:tcBorders/>
            <w:vAlign w:val="center"/>
          </w:tcPr>
          <w:p>
            <w:pPr>
              <w:pStyle w:val="TableContents"/>
              <w:bidi w:val="0"/>
              <w:spacing w:before="0" w:after="283"/>
              <w:jc w:val="left"/>
              <w:rPr/>
            </w:pPr>
            <w:r>
              <w:rPr/>
              <w:t xml:space="preserve">5 </w:t>
            </w:r>
          </w:p>
        </w:tc>
        <w:tc>
          <w:tcPr>
            <w:tcW w:w="2599" w:type="dxa"/>
            <w:tcBorders/>
            <w:vAlign w:val="center"/>
          </w:tcPr>
          <w:p>
            <w:pPr>
              <w:pStyle w:val="TableContents"/>
              <w:bidi w:val="0"/>
              <w:spacing w:before="0" w:after="283"/>
              <w:jc w:val="left"/>
              <w:rPr/>
            </w:pPr>
            <w:r>
              <w:rPr/>
              <w:t xml:space="preserve">Mike Pence ja kirjan A Day in the Life of Marlon Bundo julkistaminen </w:t>
            </w:r>
          </w:p>
        </w:tc>
        <w:tc>
          <w:tcPr>
            <w:tcW w:w="1425" w:type="dxa"/>
            <w:tcBorders/>
            <w:vAlign w:val="center"/>
          </w:tcPr>
          <w:p>
            <w:pPr>
              <w:pStyle w:val="TableContents"/>
              <w:bidi w:val="0"/>
              <w:spacing w:before="0" w:after="283"/>
              <w:jc w:val="left"/>
              <w:rPr/>
            </w:pPr>
            <w:r>
              <w:rPr/>
              <w:t xml:space="preserve">maaliskuu 18, 2018 (2018-03-18) </w:t>
            </w:r>
          </w:p>
        </w:tc>
        <w:tc>
          <w:tcPr>
            <w:tcW w:w="4428" w:type="dxa"/>
            <w:tcBorders/>
            <w:vAlign w:val="center"/>
          </w:tcPr>
          <w:p>
            <w:pPr>
              <w:pStyle w:val="TableContents"/>
              <w:bidi w:val="0"/>
              <w:spacing w:before="0" w:after="283"/>
              <w:jc w:val="left"/>
              <w:rPr/>
            </w:pPr>
            <w:r>
              <w:rPr/>
              <w:t xml:space="preserve">1.23 Muut segmentit: Skripalin myrkytys, Venäjän presidentinvaalit 2018 Vieraat: Rex Tillersonin erottaminen, Sergei ja Julia Skripalin myrkytys, Venäjän presidentinvaalit 2018: Jim Parsons, Jesse Tyler Ferguson, John Lithgow (ääni). </w:t>
            </w:r>
          </w:p>
        </w:tc>
      </w:tr>
      <w:tr>
        <w:trPr/>
        <w:tc>
          <w:tcPr>
            <w:tcW w:w="880" w:type="dxa"/>
            <w:tcBorders/>
            <w:vAlign w:val="center"/>
          </w:tcPr>
          <w:p>
            <w:pPr>
              <w:pStyle w:val="TableHeading"/>
              <w:suppressLineNumbers/>
              <w:bidi w:val="0"/>
              <w:spacing w:before="0" w:after="283"/>
              <w:jc w:val="center"/>
              <w:rPr/>
            </w:pPr>
            <w:r>
              <w:rPr/>
              <w:t xml:space="preserve">125 </w:t>
            </w:r>
          </w:p>
        </w:tc>
        <w:tc>
          <w:tcPr>
            <w:tcW w:w="873" w:type="dxa"/>
            <w:tcBorders/>
            <w:vAlign w:val="center"/>
          </w:tcPr>
          <w:p>
            <w:pPr>
              <w:pStyle w:val="TableContents"/>
              <w:bidi w:val="0"/>
              <w:spacing w:before="0" w:after="283"/>
              <w:jc w:val="left"/>
              <w:rPr/>
            </w:pPr>
            <w:r>
              <w:rPr/>
              <w:t xml:space="preserve">6 </w:t>
            </w:r>
          </w:p>
        </w:tc>
        <w:tc>
          <w:tcPr>
            <w:tcW w:w="2599" w:type="dxa"/>
            <w:tcBorders/>
            <w:vAlign w:val="center"/>
          </w:tcPr>
          <w:p>
            <w:pPr>
              <w:pStyle w:val="TableContents"/>
              <w:bidi w:val="0"/>
              <w:spacing w:before="0" w:after="283"/>
              <w:jc w:val="left"/>
              <w:rPr/>
            </w:pPr>
            <w:r>
              <w:rPr/>
              <w:t xml:space="preserve">Maahanmuuttovirasto </w:t>
            </w:r>
          </w:p>
        </w:tc>
        <w:tc>
          <w:tcPr>
            <w:tcW w:w="1425" w:type="dxa"/>
            <w:tcBorders/>
            <w:vAlign w:val="center"/>
          </w:tcPr>
          <w:p>
            <w:pPr>
              <w:pStyle w:val="TableContents"/>
              <w:bidi w:val="0"/>
              <w:spacing w:before="0" w:after="283"/>
              <w:jc w:val="left"/>
              <w:rPr/>
            </w:pPr>
            <w:r>
              <w:rPr/>
              <w:t xml:space="preserve">1. huhtikuuta 2018 (2018-04-01) </w:t>
            </w:r>
          </w:p>
        </w:tc>
        <w:tc>
          <w:tcPr>
            <w:tcW w:w="4428" w:type="dxa"/>
            <w:tcBorders/>
            <w:vAlign w:val="center"/>
          </w:tcPr>
          <w:p>
            <w:pPr>
              <w:pStyle w:val="TableContents"/>
              <w:bidi w:val="0"/>
              <w:spacing w:before="0" w:after="283"/>
              <w:jc w:val="left"/>
              <w:rPr/>
            </w:pPr>
            <w:r>
              <w:rPr/>
              <w:t xml:space="preserve">1.26 Muut segmentit: Sinclair Broadcast Group Vieraat: 2018 Egyptin presidentinvaalit, Sinclair Broadcast Group: H. Jon Benjamin </w:t>
            </w:r>
          </w:p>
        </w:tc>
      </w:tr>
      <w:tr>
        <w:trPr/>
        <w:tc>
          <w:tcPr>
            <w:tcW w:w="880" w:type="dxa"/>
            <w:tcBorders/>
            <w:vAlign w:val="center"/>
          </w:tcPr>
          <w:p>
            <w:pPr>
              <w:pStyle w:val="TableHeading"/>
              <w:suppressLineNumbers/>
              <w:bidi w:val="0"/>
              <w:spacing w:before="0" w:after="283"/>
              <w:jc w:val="center"/>
              <w:rPr/>
            </w:pPr>
            <w:r>
              <w:rPr/>
              <w:t xml:space="preserve">126 </w:t>
            </w:r>
          </w:p>
        </w:tc>
        <w:tc>
          <w:tcPr>
            <w:tcW w:w="873" w:type="dxa"/>
            <w:tcBorders/>
            <w:vAlign w:val="center"/>
          </w:tcPr>
          <w:p>
            <w:pPr>
              <w:pStyle w:val="TableContents"/>
              <w:bidi w:val="0"/>
              <w:spacing w:before="0" w:after="283"/>
              <w:jc w:val="left"/>
              <w:rPr/>
            </w:pPr>
            <w:r>
              <w:rPr/>
              <w:t xml:space="preserve">7 </w:t>
            </w:r>
          </w:p>
        </w:tc>
        <w:tc>
          <w:tcPr>
            <w:tcW w:w="2599" w:type="dxa"/>
            <w:tcBorders/>
            <w:vAlign w:val="center"/>
          </w:tcPr>
          <w:p>
            <w:pPr>
              <w:pStyle w:val="TableContents"/>
              <w:bidi w:val="0"/>
              <w:spacing w:before="0" w:after="283"/>
              <w:jc w:val="left"/>
              <w:rPr/>
            </w:pPr>
            <w:r>
              <w:rPr/>
              <w:t xml:space="preserve">Kriisiraskauskeskukset </w:t>
            </w:r>
          </w:p>
        </w:tc>
        <w:tc>
          <w:tcPr>
            <w:tcW w:w="1425" w:type="dxa"/>
            <w:tcBorders/>
            <w:vAlign w:val="center"/>
          </w:tcPr>
          <w:p>
            <w:pPr>
              <w:pStyle w:val="TableContents"/>
              <w:bidi w:val="0"/>
              <w:spacing w:before="0" w:after="283"/>
              <w:jc w:val="left"/>
              <w:rPr/>
            </w:pPr>
            <w:r>
              <w:rPr/>
              <w:t xml:space="preserve">8. huhtikuuta 2018 (2018-04-08) </w:t>
            </w:r>
          </w:p>
        </w:tc>
        <w:tc>
          <w:tcPr>
            <w:tcW w:w="4428" w:type="dxa"/>
            <w:tcBorders/>
            <w:vAlign w:val="center"/>
          </w:tcPr>
          <w:p>
            <w:pPr>
              <w:pStyle w:val="TableContents"/>
              <w:bidi w:val="0"/>
              <w:spacing w:before="0" w:after="283"/>
              <w:jc w:val="left"/>
              <w:rPr/>
            </w:pPr>
            <w:r>
              <w:rPr/>
              <w:t xml:space="preserve">1.13 Muut segmentit: Scott Pruittin eettiset skandaalit, Unkarin parlamenttivaalit 2018 Vieraat: Rachel Dratch </w:t>
            </w:r>
          </w:p>
        </w:tc>
      </w:tr>
      <w:tr>
        <w:trPr/>
        <w:tc>
          <w:tcPr>
            <w:tcW w:w="880" w:type="dxa"/>
            <w:tcBorders/>
            <w:vAlign w:val="center"/>
          </w:tcPr>
          <w:p>
            <w:pPr>
              <w:pStyle w:val="TableHeading"/>
              <w:suppressLineNumbers/>
              <w:bidi w:val="0"/>
              <w:spacing w:before="0" w:after="283"/>
              <w:jc w:val="center"/>
              <w:rPr/>
            </w:pPr>
            <w:r>
              <w:rPr/>
              <w:t xml:space="preserve">127 </w:t>
            </w:r>
          </w:p>
        </w:tc>
        <w:tc>
          <w:tcPr>
            <w:tcW w:w="873" w:type="dxa"/>
            <w:tcBorders/>
            <w:vAlign w:val="center"/>
          </w:tcPr>
          <w:p>
            <w:pPr>
              <w:pStyle w:val="TableContents"/>
              <w:bidi w:val="0"/>
              <w:spacing w:before="0" w:after="283"/>
              <w:jc w:val="left"/>
              <w:rPr/>
            </w:pPr>
            <w:r>
              <w:rPr/>
              <w:t xml:space="preserve">8 </w:t>
            </w:r>
          </w:p>
        </w:tc>
        <w:tc>
          <w:tcPr>
            <w:tcW w:w="2599" w:type="dxa"/>
            <w:tcBorders/>
            <w:vAlign w:val="center"/>
          </w:tcPr>
          <w:p>
            <w:pPr>
              <w:pStyle w:val="TableContents"/>
              <w:bidi w:val="0"/>
              <w:spacing w:before="0" w:after="283"/>
              <w:jc w:val="left"/>
              <w:rPr/>
            </w:pPr>
            <w:r>
              <w:rPr/>
              <w:t xml:space="preserve">Yritysveron välttäminen Yhdysvalloissa, Tax Cuts and Jobs Act of 2017 (veronkevennys- ja työllistämislaki 2017) </w:t>
            </w:r>
          </w:p>
        </w:tc>
        <w:tc>
          <w:tcPr>
            <w:tcW w:w="1425" w:type="dxa"/>
            <w:tcBorders/>
            <w:vAlign w:val="center"/>
          </w:tcPr>
          <w:p>
            <w:pPr>
              <w:pStyle w:val="TableContents"/>
              <w:bidi w:val="0"/>
              <w:spacing w:before="0" w:after="283"/>
              <w:jc w:val="left"/>
              <w:rPr/>
            </w:pPr>
            <w:r>
              <w:rPr/>
              <w:t xml:space="preserve">15. huhtikuuta 2018 (2018-04-15) </w:t>
            </w:r>
          </w:p>
        </w:tc>
        <w:tc>
          <w:tcPr>
            <w:tcW w:w="4428" w:type="dxa"/>
            <w:tcBorders/>
            <w:vAlign w:val="center"/>
          </w:tcPr>
          <w:p>
            <w:pPr>
              <w:pStyle w:val="TableContents"/>
              <w:bidi w:val="0"/>
              <w:spacing w:before="0" w:after="283"/>
              <w:jc w:val="left"/>
              <w:rPr/>
            </w:pPr>
            <w:r>
              <w:rPr/>
              <w:t xml:space="preserve">1.23 Muut segmentit: Blockbuster Video Alaskassa. </w:t>
            </w:r>
          </w:p>
        </w:tc>
      </w:tr>
      <w:tr>
        <w:trPr/>
        <w:tc>
          <w:tcPr>
            <w:tcW w:w="880" w:type="dxa"/>
            <w:tcBorders/>
            <w:vAlign w:val="center"/>
          </w:tcPr>
          <w:p>
            <w:pPr>
              <w:pStyle w:val="TableHeading"/>
              <w:suppressLineNumbers/>
              <w:bidi w:val="0"/>
              <w:spacing w:before="0" w:after="283"/>
              <w:jc w:val="center"/>
              <w:rPr/>
            </w:pPr>
            <w:r>
              <w:rPr/>
              <w:t xml:space="preserve">128 </w:t>
            </w:r>
          </w:p>
        </w:tc>
        <w:tc>
          <w:tcPr>
            <w:tcW w:w="873" w:type="dxa"/>
            <w:tcBorders/>
            <w:vAlign w:val="center"/>
          </w:tcPr>
          <w:p>
            <w:pPr>
              <w:pStyle w:val="TableContents"/>
              <w:bidi w:val="0"/>
              <w:spacing w:before="0" w:after="283"/>
              <w:jc w:val="left"/>
              <w:rPr/>
            </w:pPr>
            <w:r>
              <w:rPr/>
              <w:t xml:space="preserve">9 </w:t>
            </w:r>
          </w:p>
        </w:tc>
        <w:tc>
          <w:tcPr>
            <w:tcW w:w="2599" w:type="dxa"/>
            <w:tcBorders/>
            <w:vAlign w:val="center"/>
          </w:tcPr>
          <w:p>
            <w:pPr>
              <w:pStyle w:val="TableContents"/>
              <w:bidi w:val="0"/>
              <w:spacing w:before="0" w:after="283"/>
              <w:jc w:val="left"/>
              <w:rPr/>
            </w:pPr>
            <w:r>
              <w:rPr/>
              <w:t xml:space="preserve">Iranin ja Yhdysvaltojen suhteet, Iranin ydinsopimus </w:t>
            </w:r>
          </w:p>
        </w:tc>
        <w:tc>
          <w:tcPr>
            <w:tcW w:w="1425" w:type="dxa"/>
            <w:tcBorders/>
            <w:vAlign w:val="center"/>
          </w:tcPr>
          <w:p>
            <w:pPr>
              <w:pStyle w:val="TableContents"/>
              <w:bidi w:val="0"/>
              <w:spacing w:before="0" w:after="283"/>
              <w:jc w:val="left"/>
              <w:rPr/>
            </w:pPr>
            <w:r>
              <w:rPr/>
              <w:t xml:space="preserve">huhtikuu 22, 2018 (2018-04-22) </w:t>
            </w:r>
          </w:p>
        </w:tc>
        <w:tc>
          <w:tcPr>
            <w:tcW w:w="4428" w:type="dxa"/>
            <w:tcBorders/>
            <w:vAlign w:val="center"/>
          </w:tcPr>
          <w:p>
            <w:pPr>
              <w:pStyle w:val="TableContents"/>
              <w:bidi w:val="0"/>
              <w:spacing w:before="0" w:after="283"/>
              <w:jc w:val="left"/>
              <w:rPr/>
            </w:pPr>
            <w:r>
              <w:rPr/>
              <w:t xml:space="preserve">1.19 Muut segmentit: Vieraat: Ryan Zinke: Thomas Kopache, James Van Der Beek (voice-over) </w:t>
            </w:r>
          </w:p>
        </w:tc>
      </w:tr>
      <w:tr>
        <w:trPr/>
        <w:tc>
          <w:tcPr>
            <w:tcW w:w="880" w:type="dxa"/>
            <w:tcBorders/>
            <w:vAlign w:val="center"/>
          </w:tcPr>
          <w:p>
            <w:pPr>
              <w:pStyle w:val="TableHeading"/>
              <w:suppressLineNumbers/>
              <w:bidi w:val="0"/>
              <w:spacing w:before="0" w:after="283"/>
              <w:jc w:val="center"/>
              <w:rPr/>
            </w:pPr>
            <w:r>
              <w:rPr/>
              <w:t xml:space="preserve">129 </w:t>
            </w:r>
          </w:p>
        </w:tc>
        <w:tc>
          <w:tcPr>
            <w:tcW w:w="873" w:type="dxa"/>
            <w:tcBorders/>
            <w:vAlign w:val="center"/>
          </w:tcPr>
          <w:p>
            <w:pPr>
              <w:pStyle w:val="TableContents"/>
              <w:bidi w:val="0"/>
              <w:spacing w:before="0" w:after="283"/>
              <w:jc w:val="left"/>
              <w:rPr/>
            </w:pPr>
            <w:r>
              <w:rPr/>
              <w:t xml:space="preserve">10 </w:t>
            </w:r>
          </w:p>
        </w:tc>
        <w:tc>
          <w:tcPr>
            <w:tcW w:w="2599" w:type="dxa"/>
            <w:tcBorders/>
            <w:vAlign w:val="center"/>
          </w:tcPr>
          <w:p>
            <w:pPr>
              <w:pStyle w:val="TableContents"/>
              <w:bidi w:val="0"/>
              <w:spacing w:before="0" w:after="283"/>
              <w:jc w:val="left"/>
              <w:rPr/>
            </w:pPr>
            <w:r>
              <w:rPr/>
              <w:t xml:space="preserve">Rudy Giuliani </w:t>
            </w:r>
          </w:p>
        </w:tc>
        <w:tc>
          <w:tcPr>
            <w:tcW w:w="1425" w:type="dxa"/>
            <w:tcBorders/>
            <w:vAlign w:val="center"/>
          </w:tcPr>
          <w:p>
            <w:pPr>
              <w:pStyle w:val="TableContents"/>
              <w:bidi w:val="0"/>
              <w:spacing w:before="0" w:after="283"/>
              <w:jc w:val="left"/>
              <w:rPr/>
            </w:pPr>
            <w:r>
              <w:rPr/>
              <w:t xml:space="preserve">6. toukokuuta 2018 (2018-05-06) </w:t>
            </w:r>
          </w:p>
        </w:tc>
        <w:tc>
          <w:tcPr>
            <w:tcW w:w="4428" w:type="dxa"/>
            <w:tcBorders/>
            <w:vAlign w:val="center"/>
          </w:tcPr>
          <w:p>
            <w:pPr>
              <w:pStyle w:val="TableContents"/>
              <w:bidi w:val="0"/>
              <w:spacing w:before="0" w:after="283"/>
              <w:jc w:val="left"/>
              <w:rPr/>
            </w:pPr>
            <w:r>
              <w:rPr/>
              <w:t xml:space="preserve">1.24 Muut segmentit: John Oliver Koala Chlamydia Ward, John Oliver Koala Chlamydia Ward: Don Blankenship ja Länsi-Virginian senaatin vaalit 2018 </w:t>
            </w:r>
          </w:p>
        </w:tc>
      </w:tr>
      <w:tr>
        <w:trPr/>
        <w:tc>
          <w:tcPr>
            <w:tcW w:w="880" w:type="dxa"/>
            <w:tcBorders/>
            <w:vAlign w:val="center"/>
          </w:tcPr>
          <w:p>
            <w:pPr>
              <w:pStyle w:val="TableHeading"/>
              <w:suppressLineNumbers/>
              <w:bidi w:val="0"/>
              <w:spacing w:before="0" w:after="283"/>
              <w:jc w:val="center"/>
              <w:rPr/>
            </w:pPr>
            <w:r>
              <w:rPr/>
              <w:t xml:space="preserve">130 </w:t>
            </w:r>
          </w:p>
        </w:tc>
        <w:tc>
          <w:tcPr>
            <w:tcW w:w="873" w:type="dxa"/>
            <w:tcBorders/>
            <w:vAlign w:val="center"/>
          </w:tcPr>
          <w:p>
            <w:pPr>
              <w:pStyle w:val="TableContents"/>
              <w:bidi w:val="0"/>
              <w:spacing w:before="0" w:after="283"/>
              <w:jc w:val="left"/>
              <w:rPr/>
            </w:pPr>
            <w:r>
              <w:rPr/>
              <w:t xml:space="preserve">11 </w:t>
            </w:r>
          </w:p>
        </w:tc>
        <w:tc>
          <w:tcPr>
            <w:tcW w:w="2599" w:type="dxa"/>
            <w:tcBorders/>
            <w:vAlign w:val="center"/>
          </w:tcPr>
          <w:p>
            <w:pPr>
              <w:pStyle w:val="TableContents"/>
              <w:bidi w:val="0"/>
              <w:spacing w:before="0" w:after="283"/>
              <w:jc w:val="left"/>
              <w:rPr/>
            </w:pPr>
            <w:r>
              <w:rPr/>
              <w:t xml:space="preserve">Venezuelan kriisi </w:t>
            </w:r>
          </w:p>
        </w:tc>
        <w:tc>
          <w:tcPr>
            <w:tcW w:w="1425" w:type="dxa"/>
            <w:tcBorders/>
            <w:vAlign w:val="center"/>
          </w:tcPr>
          <w:p>
            <w:pPr>
              <w:pStyle w:val="TableContents"/>
              <w:bidi w:val="0"/>
              <w:spacing w:before="0" w:after="283"/>
              <w:jc w:val="left"/>
              <w:rPr/>
            </w:pPr>
            <w:r>
              <w:rPr/>
              <w:t xml:space="preserve">13. toukokuuta 2018 (2018-05-13) </w:t>
            </w:r>
          </w:p>
        </w:tc>
        <w:tc>
          <w:tcPr>
            <w:tcW w:w="4428" w:type="dxa"/>
            <w:tcBorders/>
            <w:vAlign w:val="center"/>
          </w:tcPr>
          <w:p>
            <w:pPr>
              <w:pStyle w:val="TableContents"/>
              <w:bidi w:val="0"/>
              <w:spacing w:before="0" w:after="283"/>
              <w:jc w:val="left"/>
              <w:rPr/>
            </w:pPr>
            <w:r>
              <w:rPr/>
              <w:t xml:space="preserve">1.03 Muut segmentit: Michael Cohenin konsultointimaksut Vieraat: Wilmer Valderrama </w:t>
            </w:r>
          </w:p>
        </w:tc>
      </w:tr>
      <w:tr>
        <w:trPr/>
        <w:tc>
          <w:tcPr>
            <w:tcW w:w="880" w:type="dxa"/>
            <w:tcBorders/>
            <w:vAlign w:val="center"/>
          </w:tcPr>
          <w:p>
            <w:pPr>
              <w:pStyle w:val="TableHeading"/>
              <w:suppressLineNumbers/>
              <w:bidi w:val="0"/>
              <w:spacing w:before="0" w:after="283"/>
              <w:jc w:val="center"/>
              <w:rPr/>
            </w:pPr>
            <w:r>
              <w:rPr/>
              <w:t xml:space="preserve">131 </w:t>
            </w:r>
          </w:p>
        </w:tc>
        <w:tc>
          <w:tcPr>
            <w:tcW w:w="873" w:type="dxa"/>
            <w:tcBorders/>
            <w:vAlign w:val="center"/>
          </w:tcPr>
          <w:p>
            <w:pPr>
              <w:pStyle w:val="TableContents"/>
              <w:bidi w:val="0"/>
              <w:spacing w:before="0" w:after="283"/>
              <w:jc w:val="left"/>
              <w:rPr/>
            </w:pPr>
            <w:r>
              <w:rPr/>
              <w:t xml:space="preserve">12 </w:t>
            </w:r>
          </w:p>
        </w:tc>
        <w:tc>
          <w:tcPr>
            <w:tcW w:w="2599" w:type="dxa"/>
            <w:tcBorders/>
            <w:vAlign w:val="center"/>
          </w:tcPr>
          <w:p>
            <w:pPr>
              <w:pStyle w:val="TableContents"/>
              <w:bidi w:val="0"/>
              <w:spacing w:before="0" w:after="283"/>
              <w:jc w:val="left"/>
              <w:rPr/>
            </w:pPr>
            <w:r>
              <w:rPr/>
              <w:t xml:space="preserve">Huumeiden kuntoutusklinikat </w:t>
            </w:r>
          </w:p>
        </w:tc>
        <w:tc>
          <w:tcPr>
            <w:tcW w:w="1425" w:type="dxa"/>
            <w:tcBorders/>
            <w:vAlign w:val="center"/>
          </w:tcPr>
          <w:p>
            <w:pPr>
              <w:pStyle w:val="TableContents"/>
              <w:bidi w:val="0"/>
              <w:spacing w:before="0" w:after="283"/>
              <w:jc w:val="left"/>
              <w:rPr/>
            </w:pPr>
            <w:r>
              <w:rPr/>
              <w:t xml:space="preserve">20. toukokuuta 2018 (2018-05-20) </w:t>
            </w:r>
          </w:p>
        </w:tc>
        <w:tc>
          <w:tcPr>
            <w:tcW w:w="4428" w:type="dxa"/>
            <w:tcBorders/>
            <w:vAlign w:val="center"/>
          </w:tcPr>
          <w:p>
            <w:pPr>
              <w:pStyle w:val="TableContents"/>
              <w:bidi w:val="0"/>
              <w:spacing w:before="0" w:after="283"/>
              <w:jc w:val="left"/>
              <w:rPr/>
            </w:pPr>
            <w:r>
              <w:rPr/>
              <w:t xml:space="preserve">1.28 Muut segmentit: Pohjois-Korean ja Yhdysvaltojen ehdotettu huippukokous 2018. </w:t>
            </w:r>
          </w:p>
        </w:tc>
      </w:tr>
      <w:tr>
        <w:trPr/>
        <w:tc>
          <w:tcPr>
            <w:tcW w:w="880" w:type="dxa"/>
            <w:tcBorders/>
            <w:vAlign w:val="center"/>
          </w:tcPr>
          <w:p>
            <w:pPr>
              <w:pStyle w:val="TableHeading"/>
              <w:suppressLineNumbers/>
              <w:bidi w:val="0"/>
              <w:spacing w:before="0" w:after="283"/>
              <w:jc w:val="center"/>
              <w:rPr/>
            </w:pPr>
            <w:r>
              <w:rPr/>
              <w:t xml:space="preserve">132 </w:t>
            </w:r>
          </w:p>
        </w:tc>
        <w:tc>
          <w:tcPr>
            <w:tcW w:w="873" w:type="dxa"/>
            <w:tcBorders/>
            <w:vAlign w:val="center"/>
          </w:tcPr>
          <w:p>
            <w:pPr>
              <w:pStyle w:val="TableContents"/>
              <w:bidi w:val="0"/>
              <w:spacing w:before="0" w:after="283"/>
              <w:jc w:val="left"/>
              <w:rPr/>
            </w:pPr>
            <w:r>
              <w:rPr/>
              <w:t xml:space="preserve">13 </w:t>
            </w:r>
          </w:p>
        </w:tc>
        <w:tc>
          <w:tcPr>
            <w:tcW w:w="2599" w:type="dxa"/>
            <w:tcBorders/>
            <w:vAlign w:val="center"/>
          </w:tcPr>
          <w:p>
            <w:pPr>
              <w:pStyle w:val="TableContents"/>
              <w:bidi w:val="0"/>
              <w:spacing w:before="0" w:after="283"/>
              <w:jc w:val="left"/>
              <w:rPr/>
            </w:pPr>
            <w:r>
              <w:rPr/>
              <w:t xml:space="preserve">Edunvalvonta vanhustenhuollossa </w:t>
            </w:r>
          </w:p>
        </w:tc>
        <w:tc>
          <w:tcPr>
            <w:tcW w:w="1425" w:type="dxa"/>
            <w:tcBorders/>
            <w:vAlign w:val="center"/>
          </w:tcPr>
          <w:p>
            <w:pPr>
              <w:pStyle w:val="TableContents"/>
              <w:bidi w:val="0"/>
              <w:spacing w:before="0" w:after="283"/>
              <w:jc w:val="left"/>
              <w:rPr/>
            </w:pPr>
            <w:r>
              <w:rPr/>
              <w:t xml:space="preserve">3. kesäkuuta 2018 (2018-06-03) </w:t>
            </w:r>
          </w:p>
        </w:tc>
        <w:tc>
          <w:tcPr>
            <w:tcW w:w="4428" w:type="dxa"/>
            <w:tcBorders/>
            <w:vAlign w:val="center"/>
          </w:tcPr>
          <w:p>
            <w:pPr>
              <w:pStyle w:val="TableContents"/>
              <w:bidi w:val="0"/>
              <w:spacing w:before="0" w:after="283"/>
              <w:jc w:val="left"/>
              <w:rPr/>
            </w:pPr>
            <w:r>
              <w:rPr/>
              <w:t xml:space="preserve">1.14 Muut segmentit: Thomas J. Mace-Archer-Mills Vieraat: Arkadi Babtšenko, Thomas J. Mace-Archer-Mills: Neil deGrasse Tyson, Cloris Leachman, Rita Moreno, William Shatner, Lily Tomlin, Fred Willard. </w:t>
            </w:r>
          </w:p>
        </w:tc>
      </w:tr>
      <w:tr>
        <w:trPr/>
        <w:tc>
          <w:tcPr>
            <w:tcW w:w="880" w:type="dxa"/>
            <w:tcBorders/>
            <w:vAlign w:val="center"/>
          </w:tcPr>
          <w:p>
            <w:pPr>
              <w:pStyle w:val="TableHeading"/>
              <w:suppressLineNumbers/>
              <w:bidi w:val="0"/>
              <w:spacing w:before="0" w:after="283"/>
              <w:jc w:val="center"/>
              <w:rPr/>
            </w:pPr>
            <w:r>
              <w:rPr/>
              <w:t xml:space="preserve">133 </w:t>
            </w:r>
          </w:p>
        </w:tc>
        <w:tc>
          <w:tcPr>
            <w:tcW w:w="873" w:type="dxa"/>
            <w:tcBorders/>
            <w:vAlign w:val="center"/>
          </w:tcPr>
          <w:p>
            <w:pPr>
              <w:pStyle w:val="TableContents"/>
              <w:bidi w:val="0"/>
              <w:spacing w:before="0" w:after="283"/>
              <w:jc w:val="left"/>
              <w:rPr/>
            </w:pPr>
            <w:r>
              <w:rPr/>
              <w:t xml:space="preserve">14 </w:t>
            </w:r>
          </w:p>
        </w:tc>
        <w:tc>
          <w:tcPr>
            <w:tcW w:w="2599" w:type="dxa"/>
            <w:tcBorders/>
            <w:vAlign w:val="center"/>
          </w:tcPr>
          <w:p>
            <w:pPr>
              <w:pStyle w:val="TableContents"/>
              <w:bidi w:val="0"/>
              <w:spacing w:before="0" w:after="283"/>
              <w:jc w:val="left"/>
              <w:rPr/>
            </w:pPr>
            <w:r>
              <w:rPr/>
              <w:t xml:space="preserve">Typerä Watergate, Special Counsel -tutkinta </w:t>
            </w:r>
          </w:p>
        </w:tc>
        <w:tc>
          <w:tcPr>
            <w:tcW w:w="1425" w:type="dxa"/>
            <w:tcBorders/>
            <w:vAlign w:val="center"/>
          </w:tcPr>
          <w:p>
            <w:pPr>
              <w:pStyle w:val="TableContents"/>
              <w:bidi w:val="0"/>
              <w:spacing w:before="0" w:after="283"/>
              <w:jc w:val="left"/>
              <w:rPr/>
            </w:pPr>
            <w:r>
              <w:rPr/>
              <w:t xml:space="preserve">10. kesäkuuta 2018 (2018-06-10) </w:t>
            </w:r>
          </w:p>
        </w:tc>
        <w:tc>
          <w:tcPr>
            <w:tcW w:w="4428" w:type="dxa"/>
            <w:tcBorders/>
            <w:vAlign w:val="center"/>
          </w:tcPr>
          <w:p>
            <w:pPr>
              <w:pStyle w:val="TableContents"/>
              <w:bidi w:val="0"/>
              <w:jc w:val="left"/>
              <w:rPr/>
            </w:pPr>
            <w:r>
              <w:rPr/>
              <w:t xml:space="preserve">1.14 </w:t>
            </w:r>
          </w:p>
          <w:p>
            <w:pPr>
              <w:pStyle w:val="TextBody"/>
              <w:bidi w:val="0"/>
              <w:spacing w:before="0" w:after="283"/>
              <w:jc w:val="left"/>
              <w:rPr/>
            </w:pPr>
            <w:r>
              <w:rPr/>
              <w:t xml:space="preserve">Muut segmentit: Rodrigo Duterte Vieraat: Yhdistynyt kuningaskunta Parlamentaarinen sensuurilainsäädäntö, Rodrigo Duterte: Gilbert Gottfried </w:t>
            </w:r>
          </w:p>
          <w:p>
            <w:pPr>
              <w:pStyle w:val="TextBody"/>
              <w:bidi w:val="0"/>
              <w:spacing w:before="0" w:after="283"/>
              <w:jc w:val="left"/>
              <w:rPr/>
            </w:pPr>
            <w:r>
              <w:rPr/>
              <w:t xml:space="preserve">Huomautus: Yhdistyneessä kuningaskunnassa lähetetyn jakson, jossa käsiteltiin maan parlamentin sensuurilakeja, tilalle otettiin Gilbert Gottfried, joka luki ääneen Idahon ravintoloiden Yelp-arvosteluja. </w:t>
            </w:r>
          </w:p>
        </w:tc>
      </w:tr>
      <w:tr>
        <w:trPr/>
        <w:tc>
          <w:tcPr>
            <w:tcW w:w="880" w:type="dxa"/>
            <w:tcBorders/>
            <w:vAlign w:val="center"/>
          </w:tcPr>
          <w:p>
            <w:pPr>
              <w:pStyle w:val="TableHeading"/>
              <w:suppressLineNumbers/>
              <w:bidi w:val="0"/>
              <w:spacing w:before="0" w:after="283"/>
              <w:jc w:val="center"/>
              <w:rPr/>
            </w:pPr>
            <w:r>
              <w:rPr/>
              <w:t xml:space="preserve">134 </w:t>
            </w:r>
          </w:p>
        </w:tc>
        <w:tc>
          <w:tcPr>
            <w:tcW w:w="873" w:type="dxa"/>
            <w:tcBorders/>
            <w:vAlign w:val="center"/>
          </w:tcPr>
          <w:p>
            <w:pPr>
              <w:pStyle w:val="TableContents"/>
              <w:bidi w:val="0"/>
              <w:spacing w:before="0" w:after="283"/>
              <w:jc w:val="left"/>
              <w:rPr/>
            </w:pPr>
            <w:r>
              <w:rPr/>
              <w:t xml:space="preserve">15 </w:t>
            </w:r>
          </w:p>
        </w:tc>
        <w:tc>
          <w:tcPr>
            <w:tcW w:w="2599" w:type="dxa"/>
            <w:tcBorders/>
            <w:vAlign w:val="center"/>
          </w:tcPr>
          <w:p>
            <w:pPr>
              <w:pStyle w:val="TableContents"/>
              <w:bidi w:val="0"/>
              <w:spacing w:before="0" w:after="283"/>
              <w:jc w:val="left"/>
              <w:rPr/>
            </w:pPr>
            <w:r>
              <w:rPr/>
              <w:t xml:space="preserve">Kiina ja Xi Jinping </w:t>
            </w:r>
          </w:p>
        </w:tc>
        <w:tc>
          <w:tcPr>
            <w:tcW w:w="1425" w:type="dxa"/>
            <w:tcBorders/>
            <w:vAlign w:val="center"/>
          </w:tcPr>
          <w:p>
            <w:pPr>
              <w:pStyle w:val="TableContents"/>
              <w:bidi w:val="0"/>
              <w:spacing w:before="0" w:after="283"/>
              <w:jc w:val="left"/>
              <w:rPr/>
            </w:pPr>
            <w:r>
              <w:rPr/>
              <w:t xml:space="preserve">17. kesäkuuta 2018 (2018-06-17) </w:t>
            </w:r>
          </w:p>
        </w:tc>
        <w:tc>
          <w:tcPr>
            <w:tcW w:w="4428" w:type="dxa"/>
            <w:tcBorders/>
            <w:vAlign w:val="center"/>
          </w:tcPr>
          <w:p>
            <w:pPr>
              <w:pStyle w:val="TableContents"/>
              <w:bidi w:val="0"/>
              <w:spacing w:before="0" w:after="283"/>
              <w:jc w:val="left"/>
              <w:rPr/>
            </w:pPr>
            <w:r>
              <w:rPr/>
              <w:t xml:space="preserve">1.19 Muut segmentit: Trumpin hallinnon perheiden erottamispolitiikka Vieraat: Pohjois-Korea -- Yhdysvallat huippukokous 2018, Trumpin hallinnon perheiden erottamispolitiikka: Ryan Barger (ääni), Ryan Buggle. </w:t>
            </w:r>
          </w:p>
        </w:tc>
      </w:tr>
      <w:tr>
        <w:trPr/>
        <w:tc>
          <w:tcPr>
            <w:tcW w:w="880" w:type="dxa"/>
            <w:tcBorders/>
            <w:vAlign w:val="center"/>
          </w:tcPr>
          <w:p>
            <w:pPr>
              <w:pStyle w:val="TableHeading"/>
              <w:suppressLineNumbers/>
              <w:bidi w:val="0"/>
              <w:spacing w:before="0" w:after="283"/>
              <w:jc w:val="center"/>
              <w:rPr/>
            </w:pPr>
            <w:r>
              <w:rPr/>
              <w:t xml:space="preserve">135 </w:t>
            </w:r>
          </w:p>
        </w:tc>
        <w:tc>
          <w:tcPr>
            <w:tcW w:w="873" w:type="dxa"/>
            <w:tcBorders/>
            <w:vAlign w:val="center"/>
          </w:tcPr>
          <w:p>
            <w:pPr>
              <w:pStyle w:val="TableContents"/>
              <w:bidi w:val="0"/>
              <w:spacing w:before="0" w:after="283"/>
              <w:jc w:val="left"/>
              <w:rPr/>
            </w:pPr>
            <w:r>
              <w:rPr/>
              <w:t xml:space="preserve">16 </w:t>
            </w:r>
          </w:p>
        </w:tc>
        <w:tc>
          <w:tcPr>
            <w:tcW w:w="2599" w:type="dxa"/>
            <w:tcBorders/>
            <w:vAlign w:val="center"/>
          </w:tcPr>
          <w:p>
            <w:pPr>
              <w:pStyle w:val="TableContents"/>
              <w:bidi w:val="0"/>
              <w:spacing w:before="0" w:after="283"/>
              <w:jc w:val="left"/>
              <w:rPr/>
            </w:pPr>
            <w:r>
              <w:rPr>
                <w:color w:val="A9A9A9"/>
              </w:rPr>
              <w:t xml:space="preserve">Meksikon </w:t>
            </w:r>
            <w:r>
              <w:rPr/>
              <w:t xml:space="preserve">vaalit</w:t>
            </w:r>
            <w:r>
              <w:rPr>
                <w:color w:val="A9A9A9"/>
              </w:rPr>
              <w:t xml:space="preserve"> 2018 </w:t>
            </w:r>
          </w:p>
        </w:tc>
        <w:tc>
          <w:tcPr>
            <w:tcW w:w="1425" w:type="dxa"/>
            <w:tcBorders/>
            <w:vAlign w:val="center"/>
          </w:tcPr>
          <w:p>
            <w:pPr>
              <w:pStyle w:val="TableContents"/>
              <w:bidi w:val="0"/>
              <w:spacing w:before="0" w:after="283"/>
              <w:jc w:val="left"/>
              <w:rPr/>
            </w:pPr>
            <w:r>
              <w:rPr/>
              <w:t xml:space="preserve">24. kesäkuuta 2018 (2018-06-24) </w:t>
            </w:r>
          </w:p>
        </w:tc>
        <w:tc>
          <w:tcPr>
            <w:tcW w:w="4428" w:type="dxa"/>
            <w:tcBorders/>
            <w:vAlign w:val="center"/>
          </w:tcPr>
          <w:p>
            <w:pPr>
              <w:pStyle w:val="TableContents"/>
              <w:bidi w:val="0"/>
              <w:spacing w:before="0" w:after="283"/>
              <w:jc w:val="left"/>
              <w:rPr/>
            </w:pPr>
            <w:r>
              <w:rPr/>
              <w:t xml:space="preserve">0,94 Muut segmentit: 7-Elevenin mainos, jossa mainostetaan turvaseksiä Norjassa: Bobby Moynihan </w:t>
            </w:r>
          </w:p>
        </w:tc>
      </w:tr>
      <w:tr>
        <w:trPr/>
        <w:tc>
          <w:tcPr>
            <w:tcW w:w="880" w:type="dxa"/>
            <w:tcBorders/>
            <w:vAlign w:val="center"/>
          </w:tcPr>
          <w:p>
            <w:pPr>
              <w:pStyle w:val="TableHeading"/>
              <w:suppressLineNumbers/>
              <w:bidi w:val="0"/>
              <w:spacing w:before="0" w:after="283"/>
              <w:jc w:val="center"/>
              <w:rPr/>
            </w:pPr>
            <w:r>
              <w:rPr/>
              <w:t xml:space="preserve">136 </w:t>
            </w:r>
          </w:p>
        </w:tc>
        <w:tc>
          <w:tcPr>
            <w:tcW w:w="873" w:type="dxa"/>
            <w:tcBorders/>
            <w:vAlign w:val="center"/>
          </w:tcPr>
          <w:p>
            <w:pPr>
              <w:pStyle w:val="TableContents"/>
              <w:bidi w:val="0"/>
              <w:spacing w:before="0" w:after="283"/>
              <w:jc w:val="left"/>
              <w:rPr/>
            </w:pPr>
            <w:r>
              <w:rPr/>
              <w:t xml:space="preserve">17 </w:t>
            </w:r>
          </w:p>
        </w:tc>
        <w:tc>
          <w:tcPr>
            <w:tcW w:w="2599" w:type="dxa"/>
            <w:tcBorders/>
            <w:vAlign w:val="center"/>
          </w:tcPr>
          <w:p>
            <w:pPr>
              <w:pStyle w:val="TableContents"/>
              <w:bidi w:val="0"/>
              <w:spacing w:before="0" w:after="283"/>
              <w:jc w:val="left"/>
              <w:rPr/>
            </w:pPr>
            <w:r>
              <w:rPr/>
              <w:t xml:space="preserve">CRISPR ja genomin muokkaus </w:t>
            </w:r>
          </w:p>
        </w:tc>
        <w:tc>
          <w:tcPr>
            <w:tcW w:w="1425" w:type="dxa"/>
            <w:tcBorders/>
            <w:vAlign w:val="center"/>
          </w:tcPr>
          <w:p>
            <w:pPr>
              <w:pStyle w:val="TableContents"/>
              <w:bidi w:val="0"/>
              <w:spacing w:before="0" w:after="283"/>
              <w:jc w:val="left"/>
              <w:rPr/>
            </w:pPr>
            <w:r>
              <w:rPr/>
              <w:t xml:space="preserve">1. heinäkuuta 2018 (2018-07-01) </w:t>
            </w:r>
          </w:p>
        </w:tc>
        <w:tc>
          <w:tcPr>
            <w:tcW w:w="4428" w:type="dxa"/>
            <w:tcBorders/>
            <w:vAlign w:val="center"/>
          </w:tcPr>
          <w:p>
            <w:pPr>
              <w:pStyle w:val="TableContents"/>
              <w:bidi w:val="0"/>
              <w:spacing w:before="0" w:after="283"/>
              <w:jc w:val="left"/>
              <w:rPr/>
            </w:pPr>
            <w:r>
              <w:rPr/>
              <w:t xml:space="preserve">1.12 Muut segmentit: Anthony Kennedyn eläkkeelle siirtyminen </w:t>
            </w:r>
          </w:p>
        </w:tc>
      </w:tr>
      <w:tr>
        <w:trPr/>
        <w:tc>
          <w:tcPr>
            <w:tcW w:w="880" w:type="dxa"/>
            <w:tcBorders/>
            <w:vAlign w:val="center"/>
          </w:tcPr>
          <w:p>
            <w:pPr>
              <w:pStyle w:val="TableHeading"/>
              <w:suppressLineNumbers/>
              <w:bidi w:val="0"/>
              <w:spacing w:before="0" w:after="283"/>
              <w:jc w:val="center"/>
              <w:rPr/>
            </w:pPr>
            <w:r>
              <w:rPr/>
              <w:t xml:space="preserve">137 </w:t>
            </w:r>
          </w:p>
        </w:tc>
        <w:tc>
          <w:tcPr>
            <w:tcW w:w="873" w:type="dxa"/>
            <w:tcBorders/>
            <w:vAlign w:val="center"/>
          </w:tcPr>
          <w:p>
            <w:pPr>
              <w:pStyle w:val="TableContents"/>
              <w:bidi w:val="0"/>
              <w:spacing w:before="0" w:after="283"/>
              <w:jc w:val="left"/>
              <w:rPr/>
            </w:pPr>
            <w:r>
              <w:rPr/>
              <w:t xml:space="preserve">18 </w:t>
            </w:r>
          </w:p>
        </w:tc>
        <w:tc>
          <w:tcPr>
            <w:tcW w:w="2599" w:type="dxa"/>
            <w:tcBorders/>
            <w:vAlign w:val="center"/>
          </w:tcPr>
          <w:p>
            <w:pPr>
              <w:pStyle w:val="TableContents"/>
              <w:bidi w:val="0"/>
              <w:spacing w:before="0" w:after="283"/>
              <w:jc w:val="left"/>
              <w:rPr/>
            </w:pPr>
            <w:r>
              <w:rPr/>
              <w:t xml:space="preserve">Seksuaalinen häirintä työpaikoilla Yhdysvalloissa </w:t>
            </w:r>
          </w:p>
        </w:tc>
        <w:tc>
          <w:tcPr>
            <w:tcW w:w="1425" w:type="dxa"/>
            <w:tcBorders/>
            <w:vAlign w:val="center"/>
          </w:tcPr>
          <w:p>
            <w:pPr>
              <w:pStyle w:val="TableContents"/>
              <w:bidi w:val="0"/>
              <w:spacing w:before="0" w:after="283"/>
              <w:jc w:val="left"/>
              <w:rPr/>
            </w:pPr>
            <w:r>
              <w:rPr/>
              <w:t xml:space="preserve">29. heinäkuuta 2018 (2018-07-29) </w:t>
            </w:r>
          </w:p>
        </w:tc>
        <w:tc>
          <w:tcPr>
            <w:tcW w:w="4428" w:type="dxa"/>
            <w:tcBorders/>
            <w:vAlign w:val="center"/>
          </w:tcPr>
          <w:p>
            <w:pPr>
              <w:pStyle w:val="TableContents"/>
              <w:bidi w:val="0"/>
              <w:spacing w:before="0" w:after="283"/>
              <w:jc w:val="left"/>
              <w:rPr/>
            </w:pPr>
            <w:r>
              <w:rPr/>
              <w:t xml:space="preserve">0,92 Muut segmentit: Vieraat: Special Counsel -tutkimus, Facebookin osakekurssin lasku: Anita Hill </w:t>
            </w:r>
          </w:p>
        </w:tc>
      </w:tr>
      <w:tr>
        <w:trPr/>
        <w:tc>
          <w:tcPr>
            <w:tcW w:w="880" w:type="dxa"/>
            <w:tcBorders/>
            <w:vAlign w:val="center"/>
          </w:tcPr>
          <w:p>
            <w:pPr>
              <w:pStyle w:val="TableHeading"/>
              <w:suppressLineNumbers/>
              <w:bidi w:val="0"/>
              <w:spacing w:before="0" w:after="283"/>
              <w:jc w:val="center"/>
              <w:rPr/>
            </w:pPr>
            <w:r>
              <w:rPr/>
              <w:t xml:space="preserve">138 </w:t>
            </w:r>
          </w:p>
        </w:tc>
        <w:tc>
          <w:tcPr>
            <w:tcW w:w="873" w:type="dxa"/>
            <w:tcBorders/>
            <w:vAlign w:val="center"/>
          </w:tcPr>
          <w:p>
            <w:pPr>
              <w:pStyle w:val="TableContents"/>
              <w:bidi w:val="0"/>
              <w:spacing w:before="0" w:after="283"/>
              <w:jc w:val="left"/>
              <w:rPr/>
            </w:pPr>
            <w:r>
              <w:rPr/>
              <w:t xml:space="preserve">19 </w:t>
            </w:r>
          </w:p>
        </w:tc>
        <w:tc>
          <w:tcPr>
            <w:tcW w:w="2599" w:type="dxa"/>
            <w:tcBorders/>
            <w:vAlign w:val="center"/>
          </w:tcPr>
          <w:p>
            <w:pPr>
              <w:pStyle w:val="TableContents"/>
              <w:bidi w:val="0"/>
              <w:spacing w:before="0" w:after="283"/>
              <w:jc w:val="left"/>
              <w:rPr/>
            </w:pPr>
            <w:r>
              <w:rPr/>
              <w:t xml:space="preserve">Piirisyyttäjät Yhdysvalloissa </w:t>
            </w:r>
          </w:p>
        </w:tc>
        <w:tc>
          <w:tcPr>
            <w:tcW w:w="1425" w:type="dxa"/>
            <w:tcBorders/>
            <w:vAlign w:val="center"/>
          </w:tcPr>
          <w:p>
            <w:pPr>
              <w:pStyle w:val="TableContents"/>
              <w:bidi w:val="0"/>
              <w:spacing w:before="0" w:after="283"/>
              <w:jc w:val="left"/>
              <w:rPr/>
            </w:pPr>
            <w:r>
              <w:rPr/>
              <w:t xml:space="preserve">5. elokuuta 2018 (2018-08-05) </w:t>
            </w:r>
          </w:p>
        </w:tc>
        <w:tc>
          <w:tcPr>
            <w:tcW w:w="4428" w:type="dxa"/>
            <w:tcBorders/>
            <w:vAlign w:val="center"/>
          </w:tcPr>
          <w:p>
            <w:pPr>
              <w:pStyle w:val="TableContents"/>
              <w:bidi w:val="0"/>
              <w:spacing w:before="0" w:after="283"/>
              <w:jc w:val="left"/>
              <w:rPr/>
            </w:pPr>
            <w:r>
              <w:rPr/>
              <w:t xml:space="preserve">0,99 Muut segmentit: Manafortin oikeudenkäynnit </w:t>
            </w:r>
          </w:p>
        </w:tc>
      </w:tr>
      <w:tr>
        <w:trPr/>
        <w:tc>
          <w:tcPr>
            <w:tcW w:w="880" w:type="dxa"/>
            <w:tcBorders/>
            <w:vAlign w:val="center"/>
          </w:tcPr>
          <w:p>
            <w:pPr>
              <w:pStyle w:val="TableHeading"/>
              <w:suppressLineNumbers/>
              <w:bidi w:val="0"/>
              <w:spacing w:before="0" w:after="283"/>
              <w:jc w:val="center"/>
              <w:rPr/>
            </w:pPr>
            <w:r>
              <w:rPr/>
              <w:t xml:space="preserve">139 </w:t>
            </w:r>
          </w:p>
        </w:tc>
        <w:tc>
          <w:tcPr>
            <w:tcW w:w="873" w:type="dxa"/>
            <w:tcBorders/>
            <w:vAlign w:val="center"/>
          </w:tcPr>
          <w:p>
            <w:pPr>
              <w:pStyle w:val="TableContents"/>
              <w:bidi w:val="0"/>
              <w:spacing w:before="0" w:after="283"/>
              <w:jc w:val="left"/>
              <w:rPr/>
            </w:pPr>
            <w:r>
              <w:rPr/>
              <w:t xml:space="preserve">20 </w:t>
            </w:r>
          </w:p>
        </w:tc>
        <w:tc>
          <w:tcPr>
            <w:tcW w:w="2599" w:type="dxa"/>
            <w:tcBorders/>
            <w:vAlign w:val="center"/>
          </w:tcPr>
          <w:p>
            <w:pPr>
              <w:pStyle w:val="TableContents"/>
              <w:bidi w:val="0"/>
              <w:spacing w:before="0" w:after="283"/>
              <w:jc w:val="left"/>
              <w:rPr/>
            </w:pPr>
            <w:r>
              <w:rPr/>
              <w:t xml:space="preserve">Astroturfing </w:t>
            </w:r>
          </w:p>
        </w:tc>
        <w:tc>
          <w:tcPr>
            <w:tcW w:w="1425" w:type="dxa"/>
            <w:tcBorders/>
            <w:vAlign w:val="center"/>
          </w:tcPr>
          <w:p>
            <w:pPr>
              <w:pStyle w:val="TableContents"/>
              <w:bidi w:val="0"/>
              <w:spacing w:before="0" w:after="283"/>
              <w:jc w:val="left"/>
              <w:rPr/>
            </w:pPr>
            <w:r>
              <w:rPr/>
              <w:t xml:space="preserve">12. elokuuta 2018 (2018-08-12) </w:t>
            </w:r>
          </w:p>
        </w:tc>
        <w:tc>
          <w:tcPr>
            <w:tcW w:w="4428" w:type="dxa"/>
            <w:tcBorders/>
            <w:vAlign w:val="center"/>
          </w:tcPr>
          <w:p>
            <w:pPr>
              <w:pStyle w:val="TableContents"/>
              <w:bidi w:val="0"/>
              <w:spacing w:before="0" w:after="283"/>
              <w:jc w:val="left"/>
              <w:rPr/>
            </w:pPr>
            <w:r>
              <w:rPr/>
              <w:t xml:space="preserve">1.03 Muut segmentit: Laura Ingraham, Kanadan ja Saudi-Arabian välinen diplomaattikiista, Vilnan matkailumainos. </w:t>
            </w:r>
          </w:p>
        </w:tc>
      </w:tr>
      <w:tr>
        <w:trPr/>
        <w:tc>
          <w:tcPr>
            <w:tcW w:w="880" w:type="dxa"/>
            <w:tcBorders/>
            <w:vAlign w:val="center"/>
          </w:tcPr>
          <w:p>
            <w:pPr>
              <w:pStyle w:val="TableHeading"/>
              <w:suppressLineNumbers/>
              <w:bidi w:val="0"/>
              <w:spacing w:before="0" w:after="283"/>
              <w:jc w:val="center"/>
              <w:rPr/>
            </w:pPr>
            <w:r>
              <w:rPr/>
              <w:t xml:space="preserve">140 </w:t>
            </w:r>
          </w:p>
        </w:tc>
        <w:tc>
          <w:tcPr>
            <w:tcW w:w="873" w:type="dxa"/>
            <w:tcBorders/>
            <w:vAlign w:val="center"/>
          </w:tcPr>
          <w:p>
            <w:pPr>
              <w:pStyle w:val="TableContents"/>
              <w:bidi w:val="0"/>
              <w:spacing w:before="0" w:after="283"/>
              <w:jc w:val="left"/>
              <w:rPr/>
            </w:pPr>
            <w:r>
              <w:rPr/>
              <w:t xml:space="preserve">21 </w:t>
            </w:r>
          </w:p>
        </w:tc>
        <w:tc>
          <w:tcPr>
            <w:tcW w:w="2599" w:type="dxa"/>
            <w:tcBorders/>
            <w:vAlign w:val="center"/>
          </w:tcPr>
          <w:p>
            <w:pPr>
              <w:pStyle w:val="TableContents"/>
              <w:bidi w:val="0"/>
              <w:spacing w:before="0" w:after="283"/>
              <w:jc w:val="left"/>
              <w:rPr/>
            </w:pPr>
            <w:r>
              <w:rPr/>
              <w:t xml:space="preserve">Trumpin tullit </w:t>
            </w:r>
          </w:p>
        </w:tc>
        <w:tc>
          <w:tcPr>
            <w:tcW w:w="1425" w:type="dxa"/>
            <w:tcBorders/>
            <w:vAlign w:val="center"/>
          </w:tcPr>
          <w:p>
            <w:pPr>
              <w:pStyle w:val="TableContents"/>
              <w:bidi w:val="0"/>
              <w:spacing w:before="0" w:after="283"/>
              <w:jc w:val="left"/>
              <w:rPr/>
            </w:pPr>
            <w:r>
              <w:rPr/>
              <w:t xml:space="preserve">19. elokuuta 2018 (2018-08-19) </w:t>
            </w:r>
          </w:p>
        </w:tc>
        <w:tc>
          <w:tcPr>
            <w:tcW w:w="4428" w:type="dxa"/>
            <w:tcBorders/>
            <w:vAlign w:val="center"/>
          </w:tcPr>
          <w:p>
            <w:pPr>
              <w:pStyle w:val="TableContents"/>
              <w:bidi w:val="0"/>
              <w:spacing w:before="0" w:after="283"/>
              <w:jc w:val="left"/>
              <w:rPr/>
            </w:pPr>
            <w:r>
              <w:rPr/>
              <w:t xml:space="preserve">1.17 Muut segmentit: Anningin neitsytpuhe, Bob Katter. </w:t>
            </w:r>
          </w:p>
        </w:tc>
      </w:tr>
      <w:tr>
        <w:trPr/>
        <w:tc>
          <w:tcPr>
            <w:tcW w:w="880" w:type="dxa"/>
            <w:tcBorders/>
            <w:vAlign w:val="center"/>
          </w:tcPr>
          <w:p>
            <w:pPr>
              <w:pStyle w:val="TableHeading"/>
              <w:suppressLineNumbers/>
              <w:bidi w:val="0"/>
              <w:spacing w:before="0" w:after="283"/>
              <w:jc w:val="center"/>
              <w:rPr/>
            </w:pPr>
            <w:r>
              <w:rPr/>
              <w:t xml:space="preserve">141 </w:t>
            </w:r>
          </w:p>
        </w:tc>
        <w:tc>
          <w:tcPr>
            <w:tcW w:w="873" w:type="dxa"/>
            <w:tcBorders/>
            <w:vAlign w:val="center"/>
          </w:tcPr>
          <w:p>
            <w:pPr>
              <w:pStyle w:val="TableContents"/>
              <w:bidi w:val="0"/>
              <w:spacing w:before="0" w:after="283"/>
              <w:jc w:val="left"/>
              <w:rPr/>
            </w:pPr>
            <w:r>
              <w:rPr/>
              <w:t xml:space="preserve">22 </w:t>
            </w:r>
          </w:p>
        </w:tc>
        <w:tc>
          <w:tcPr>
            <w:tcW w:w="2599"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9. syyskuuta 2018 (2018-09-09) </w:t>
            </w:r>
          </w:p>
        </w:tc>
        <w:tc>
          <w:tcPr>
            <w:tcW w:w="442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 viikolla tänä iltana John Oliverin kanssa kausi 5 jakso 16 aiheena</w:t>
      </w:r>
    </w:p>
    <w:p>
      <w:pPr>
        <w:pStyle w:val="TextBody"/>
        <w:bidi w:val="0"/>
        <w:jc w:val="left"/>
        <w:rPr>
          <w:b/>
          <w:u w:val="single"/>
          <w:shd w:val="clear" w:fill="FFFF00"/>
        </w:rPr>
      </w:pPr>
      <w:r>
        <w:rPr>
          <w:b/>
          <w:u w:val="single"/>
          <w:shd w:val="clear" w:fill="FFFF00"/>
        </w:rPr>
        <w:t xml:space="preserve">Asiakirjan numero 42136</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t xml:space="preserve">Sun Baby (</w:t>
      </w:r>
      <w:r>
        <w:rPr/>
        <w:t xml:space="preserve">alkuperäisessä sarjassa </w:t>
      </w:r>
      <w:r>
        <w:rPr>
          <w:color w:val="A9A9A9"/>
        </w:rPr>
        <w:t xml:space="preserve">Jess Smithin</w:t>
      </w:r>
      <w:r>
        <w:rPr/>
        <w:t xml:space="preserve"> esittämä) </w:t>
      </w:r>
      <w:r>
        <w:rPr/>
        <w:t xml:space="preserve">esiintyy jokaisen jakson alussa ja lopussa.</w:t>
      </w:r>
      <w:r>
        <w:rPr/>
        <w:t xml:space="preserve"> Hän toimii Teletubbien herättäjänä.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aurinkovauvaa Teletubbiesin alkuperäisessä jaksossa...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 sijoittuu nurmikkoiselle, kukkaiselle maisemalle, jota kanit kansoittavat ja jonka taustalla kuuluu lintujen ääniä. Neljän Teletubbien pääasiallinen suojapaikka on maahan istutettu ``Tubbytronic Superdome'' -niminen maarakennus, johon pääsee sisään yläosassa olevasta reiästä tai kupolin jalassa olevasta erityisen suuresta puoliympyrän muotoisesta ovesta. Olennot elävät yhdessä erilaisten outojen laitteiden kanssa, kuten </w:t>
      </w:r>
      <w:r>
        <w:rPr>
          <w:color w:val="A9A9A9"/>
        </w:rPr>
        <w:t xml:space="preserve">Noo-noo</w:t>
      </w:r>
      <w:r>
        <w:rPr/>
        <w:t xml:space="preserve">, ryhmän antropomorfinen sininen pölynimuri, ja Voice Trumpets. Esityksen värikäs, psykedeelinen lavastus on suunniteltu erityisesti vetoamaan pikkulasten tarkkaavaisuuteen ja avaamaan mielen eri osa-alueita sekä samalla valistamaan pieniä lapsia elämässä odotettavissa olevista siirtymävaiheista.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Teletubbies-sarjan imurin nimi?</w:t>
      </w:r>
    </w:p>
    <w:p>
      <w:pPr>
        <w:pStyle w:val="TextBody"/>
        <w:bidi w:val="0"/>
        <w:jc w:val="left"/>
        <w:rPr>
          <w:b/>
          <w:u w:val="single"/>
          <w:shd w:val="clear" w:fill="FFFF00"/>
        </w:rPr>
      </w:pPr>
      <w:r>
        <w:rPr>
          <w:b/>
          <w:u w:val="single"/>
          <w:shd w:val="clear" w:fill="FFFF00"/>
        </w:rPr>
        <w:t xml:space="preserve">Asiakirjan numero 42137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Jubilee-joki on hydraulinen kanava </w:t>
      </w:r>
      <w:r>
        <w:rPr>
          <w:color w:val="A9A9A9"/>
        </w:rPr>
        <w:t xml:space="preserve">Etelä-Englannissa</w:t>
      </w:r>
      <w:r>
        <w:rPr/>
        <w:t xml:space="preserve">. Se on 11,6 km pitkä ja keskimäärin 45 metriä leveä. Se rakennettiin 1990-luvun lopulla ja 2000-luvun alussa ottamaan ylivuotoa Thames-joesta ja siten lievittämään tulvia Maidenheadin, Windsorin ja Etonin kaupungeissa ja niiden ympäristössä Berkshiren ja Buckinghamshiren kreivikunnissa. Tämä saavutetaan ottamalla vettä Thamesin vasemmalta (tässä vaiheessa itäiseltä) rannalta ylävirtaan Boulter's Lockin kohdalla lähellä Maidenheadia ja palauttamalla se pohjoisrannan kautta alavirtaan Etonin kohdalla Berkshiressä. Vaikka se on onnistunut asetetuissa tavoitteissaan, alajuoksulla sijaitsevien kylien asukkaat väittävät, että se on lisännyt tulvia.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Jubilee-joen tulvakanava?</w:t>
      </w:r>
    </w:p>
    <w:p>
      <w:pPr>
        <w:pStyle w:val="TextBody"/>
        <w:bidi w:val="0"/>
        <w:jc w:val="left"/>
        <w:rPr>
          <w:b/>
          <w:u w:val="single"/>
          <w:shd w:val="clear" w:fill="FFFF00"/>
        </w:rPr>
      </w:pPr>
      <w:r>
        <w:rPr>
          <w:b/>
          <w:u w:val="single"/>
          <w:shd w:val="clear" w:fill="FFFF00"/>
        </w:rPr>
        <w:t xml:space="preserve">Asiakirjan numero 42138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Ryan Jacob Paevey-Vlieger </w:t>
      </w:r>
      <w:r>
        <w:rPr/>
        <w:t xml:space="preserve">(s. 24. syyskuuta 1984), joka tunnetaan paremmin nimellä Ryan Paevey, on yhdysvaltalainen malli ja näyttelijä, joka tunnetaan parhaiten roolistaan Nathan Westinä ABC-saippuaoopperassa General Hospital.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Nathan Westiä General Hospitalissa?</w:t>
      </w:r>
    </w:p>
    <w:p>
      <w:pPr>
        <w:pStyle w:val="TextBody"/>
        <w:bidi w:val="0"/>
        <w:jc w:val="left"/>
        <w:rPr>
          <w:b/>
          <w:u w:val="single"/>
          <w:shd w:val="clear" w:fill="FFFF00"/>
        </w:rPr>
      </w:pPr>
      <w:r>
        <w:rPr>
          <w:b/>
          <w:u w:val="single"/>
          <w:shd w:val="clear" w:fill="FFFF00"/>
        </w:rPr>
        <w:t xml:space="preserve">Asiakirjan numero 42139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King Kong </w:t>
      </w:r>
      <w:r>
        <w:rPr/>
        <w:t xml:space="preserve">King Kong -hahmo King Kong vuoden 1933 elokuvan mainoskuvassa </w:t>
      </w:r>
    </w:p>
    <w:tbl>
      <w:tblPr>
        <w:tblW w:w="10205" w:type="dxa"/>
        <w:jc w:val="left"/>
        <w:tblInd w:w="0" w:type="dxa"/>
        <w:tblLayout w:type="fixed"/>
        <w:tblCellMar>
          <w:top w:w="28" w:type="dxa"/>
          <w:left w:w="28" w:type="dxa"/>
          <w:bottom w:w="28" w:type="dxa"/>
          <w:right w:w="28" w:type="dxa"/>
        </w:tblCellMar>
      </w:tblPr>
      <w:tblGrid>
        <w:gridCol w:w="1653"/>
        <w:gridCol w:w="8552"/>
      </w:tblGrid>
      <w:tr>
        <w:trPr/>
        <w:tc>
          <w:tcPr>
            <w:tcW w:w="1653" w:type="dxa"/>
            <w:tcBorders/>
            <w:vAlign w:val="center"/>
          </w:tcPr>
          <w:p>
            <w:pPr>
              <w:pStyle w:val="TableHeading"/>
              <w:suppressLineNumbers/>
              <w:bidi w:val="0"/>
              <w:spacing w:before="0" w:after="283"/>
              <w:jc w:val="center"/>
              <w:rPr/>
            </w:pPr>
            <w:r>
              <w:rPr/>
              <w:t xml:space="preserve">Ensimmäinen esiintyminen </w:t>
            </w:r>
          </w:p>
        </w:tc>
        <w:tc>
          <w:tcPr>
            <w:tcW w:w="8552" w:type="dxa"/>
            <w:tcBorders/>
            <w:vAlign w:val="center"/>
          </w:tcPr>
          <w:p>
            <w:pPr>
              <w:pStyle w:val="TableContents"/>
              <w:bidi w:val="0"/>
              <w:spacing w:before="0" w:after="283"/>
              <w:jc w:val="left"/>
              <w:rPr/>
            </w:pPr>
            <w:r>
              <w:rPr/>
              <w:t xml:space="preserve">King Kong (1933) </w:t>
            </w:r>
          </w:p>
        </w:tc>
      </w:tr>
      <w:tr>
        <w:trPr/>
        <w:tc>
          <w:tcPr>
            <w:tcW w:w="1653" w:type="dxa"/>
            <w:tcBorders/>
            <w:vAlign w:val="center"/>
          </w:tcPr>
          <w:p>
            <w:pPr>
              <w:pStyle w:val="TableHeading"/>
              <w:suppressLineNumbers/>
              <w:bidi w:val="0"/>
              <w:spacing w:before="0" w:after="283"/>
              <w:jc w:val="center"/>
              <w:rPr/>
            </w:pPr>
            <w:r>
              <w:rPr/>
              <w:t xml:space="preserve">Luonut </w:t>
            </w:r>
          </w:p>
        </w:tc>
        <w:tc>
          <w:tcPr>
            <w:tcW w:w="8552" w:type="dxa"/>
            <w:tcBorders/>
            <w:vAlign w:val="center"/>
          </w:tcPr>
          <w:p>
            <w:pPr>
              <w:pStyle w:val="TableContents"/>
              <w:bidi w:val="0"/>
              <w:spacing w:before="0" w:after="283"/>
              <w:jc w:val="left"/>
              <w:rPr/>
            </w:pPr>
            <w:r>
              <w:rPr/>
              <w:t xml:space="preserve">Edgar Wallace Merian C. Cooper </w:t>
            </w:r>
          </w:p>
        </w:tc>
      </w:tr>
      <w:tr>
        <w:trPr/>
        <w:tc>
          <w:tcPr>
            <w:tcW w:w="1653" w:type="dxa"/>
            <w:tcBorders/>
            <w:vAlign w:val="center"/>
          </w:tcPr>
          <w:p>
            <w:pPr>
              <w:pStyle w:val="TableHeading"/>
              <w:suppressLineNumbers/>
              <w:bidi w:val="0"/>
              <w:spacing w:before="0" w:after="283"/>
              <w:jc w:val="center"/>
              <w:rPr/>
            </w:pPr>
            <w:r>
              <w:rPr/>
              <w:t xml:space="preserve">Kuvat: </w:t>
            </w:r>
          </w:p>
        </w:tc>
        <w:tc>
          <w:tcPr>
            <w:tcW w:w="8552" w:type="dxa"/>
            <w:tcBorders/>
            <w:vAlign w:val="center"/>
          </w:tcPr>
          <w:p>
            <w:pPr>
              <w:pStyle w:val="TableContents"/>
              <w:bidi w:val="0"/>
              <w:spacing w:before="0" w:after="283"/>
              <w:jc w:val="left"/>
              <w:rPr/>
            </w:pPr>
            <w:r>
              <w:rPr/>
              <w:t xml:space="preserve">Willis O'Brien (1933) (animaattori) Rick Baker (1976) Peter Elliot (1986) Andy Serkis (2005) Terry Notary (2017) Toby Kebbell (2017) Tiedot </w:t>
            </w:r>
          </w:p>
        </w:tc>
      </w:tr>
      <w:tr>
        <w:trPr/>
        <w:tc>
          <w:tcPr>
            <w:tcW w:w="1653" w:type="dxa"/>
            <w:tcBorders/>
            <w:vAlign w:val="center"/>
          </w:tcPr>
          <w:p>
            <w:pPr>
              <w:pStyle w:val="TableHeading"/>
              <w:suppressLineNumbers/>
              <w:bidi w:val="0"/>
              <w:spacing w:before="0" w:after="283"/>
              <w:jc w:val="center"/>
              <w:rPr/>
            </w:pPr>
            <w:r>
              <w:rPr/>
              <w:t xml:space="preserve">Aliasit </w:t>
            </w:r>
          </w:p>
        </w:tc>
        <w:tc>
          <w:tcPr>
            <w:tcW w:w="8552" w:type="dxa"/>
            <w:tcBorders/>
            <w:vAlign w:val="center"/>
          </w:tcPr>
          <w:p>
            <w:pPr>
              <w:pStyle w:val="TableContents"/>
              <w:bidi w:val="0"/>
              <w:spacing w:before="0" w:after="283"/>
              <w:jc w:val="left"/>
              <w:rPr/>
            </w:pPr>
            <w:r>
              <w:rPr/>
              <w:t xml:space="preserve">Maailman kahdeksas ihme </w:t>
            </w:r>
          </w:p>
        </w:tc>
      </w:tr>
      <w:tr>
        <w:trPr/>
        <w:tc>
          <w:tcPr>
            <w:tcW w:w="1653" w:type="dxa"/>
            <w:tcBorders/>
            <w:vAlign w:val="center"/>
          </w:tcPr>
          <w:p>
            <w:pPr>
              <w:pStyle w:val="TableHeading"/>
              <w:suppressLineNumbers/>
              <w:bidi w:val="0"/>
              <w:spacing w:before="0" w:after="283"/>
              <w:jc w:val="center"/>
              <w:rPr/>
            </w:pPr>
            <w:r>
              <w:rPr/>
              <w:t xml:space="preserve">Laji </w:t>
            </w:r>
          </w:p>
        </w:tc>
        <w:tc>
          <w:tcPr>
            <w:tcW w:w="8552" w:type="dxa"/>
            <w:tcBorders/>
            <w:vAlign w:val="center"/>
          </w:tcPr>
          <w:p>
            <w:pPr>
              <w:pStyle w:val="TableContents"/>
              <w:bidi w:val="0"/>
              <w:spacing w:before="0" w:after="283"/>
              <w:jc w:val="left"/>
              <w:rPr/>
            </w:pPr>
            <w:r>
              <w:rPr/>
              <w:t xml:space="preserve">Jättigorilla </w:t>
            </w:r>
          </w:p>
        </w:tc>
      </w:tr>
      <w:tr>
        <w:trPr/>
        <w:tc>
          <w:tcPr>
            <w:tcW w:w="1653" w:type="dxa"/>
            <w:tcBorders/>
            <w:vAlign w:val="center"/>
          </w:tcPr>
          <w:p>
            <w:pPr>
              <w:pStyle w:val="TableHeading"/>
              <w:suppressLineNumbers/>
              <w:bidi w:val="0"/>
              <w:spacing w:before="0" w:after="283"/>
              <w:jc w:val="center"/>
              <w:rPr/>
            </w:pPr>
            <w:r>
              <w:rPr/>
              <w:t xml:space="preserve">Perhe </w:t>
            </w:r>
          </w:p>
        </w:tc>
        <w:tc>
          <w:tcPr>
            <w:tcW w:w="8552" w:type="dxa"/>
            <w:tcBorders/>
            <w:vAlign w:val="center"/>
          </w:tcPr>
          <w:p>
            <w:pPr>
              <w:pStyle w:val="TableContents"/>
              <w:bidi w:val="0"/>
              <w:spacing w:before="0" w:after="283"/>
              <w:jc w:val="left"/>
              <w:rPr/>
            </w:pPr>
            <w:r>
              <w:rPr/>
              <w:t xml:space="preserve">Pikku-Kong (1933) Lady-Kong (1986) Vauva-Kong (1986) Kuolleet vanhemmat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fiktiivinen kädellinen tunnettiin maailman kahdeksantena ihmeenä...</w:t>
      </w:r>
    </w:p>
    <w:p>
      <w:pPr>
        <w:pStyle w:val="TextBody"/>
        <w:bidi w:val="0"/>
        <w:jc w:val="left"/>
        <w:rPr>
          <w:b/>
          <w:u w:val="single"/>
          <w:shd w:val="clear" w:fill="FFFF00"/>
        </w:rPr>
      </w:pPr>
      <w:r>
        <w:rPr>
          <w:b/>
          <w:u w:val="single"/>
          <w:shd w:val="clear" w:fill="FFFF00"/>
        </w:rPr>
        <w:t xml:space="preserve">Asiakirjan numero 42140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Normaalisti kohtu on anteversiossa ja antefleksiossa. </w:t>
      </w:r>
      <w:r>
        <w:rPr>
          <w:color w:val="A9A9A9"/>
        </w:rPr>
        <w:t xml:space="preserve">Useimmilla naisilla kohdun pitkä akseli on taivutettu eteenpäin emättimen pitkällä akselilla virtsarakkoa vasten</w:t>
      </w:r>
      <w:r>
        <w:rPr/>
        <w:t xml:space="preserve">. Tätä asentoa kutsutaan kohdun anteversioksi. Lisäksi kohdun rungon pitkä akseli on taipunut eteenpäin kohdunkaulan pitkän akselin kanssa kohdunkaulan sisäosan tasolla. Tätä asentoa kutsutaan kohdun antefleksioksi. Kohdun asento on 50 prosentilla naisista anteflektiossa, 25 prosentilla retroverttiossa ja lopuilla kohdun asento on keskiasennossa.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kohtu sijaitsee suhteessa virtsateihin?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Kohtu sijaitsee </w:t>
      </w:r>
      <w:r>
        <w:rPr>
          <w:color w:val="A9A9A9"/>
        </w:rPr>
        <w:t xml:space="preserve">lantion alueella </w:t>
      </w:r>
      <w:r>
        <w:rPr/>
        <w:t xml:space="preserve">välittömästi virtsarakon takana ja lähes sen yläpuolella sekä sigmasuolen edessä. Ihmisen kohtu on päärynänmuotoinen, noin 7,6 cm pitkä, 4,5 cm leveä (sivusta sivuun) ja 3,0 cm paksu. Tyypillinen aikuisen kohtu painaa noin 60 grammaa. Kohtu voidaan jakaa anatomisesti neljään alueeseen: Fundus, corpus (runko), kohdunkaula ja sisäinen os. Kohdunkaula työntyy emättimeen. Kohdun pitävät paikallaan lantiossa endopelvisen faskian tihentymät, joita kutsutaan ligamenteiksi. Näitä nivelsiteitä ovat mm. häpylisäke, poikittainen kaulanivelside eli kardinaaliligamentti ja kohdunkaulanivelside. Sitä peittää vatsakalvon levymäinen poimu eli leveä nivelside.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kehoa kohtu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Kohtu sijaitsee </w:t>
      </w:r>
      <w:r>
        <w:rPr>
          <w:color w:val="A9A9A9"/>
        </w:rPr>
        <w:t xml:space="preserve">lantion alueella välittömästi virtsarakon takana ja lähes sen yläpuolella sekä sigmasuolen edessä</w:t>
      </w:r>
      <w:r>
        <w:rPr/>
        <w:t xml:space="preserve">. Ihmisen kohtu on päärynänmuotoinen ja noin 7,6 cm pitkä, 4,5 cm leveä (sivulta toiselle) ja 3,0 cm paksu. Tyypillinen aikuisen kohtu painaa noin 60 grammaa. Kohtu voidaan jakaa anatomisesti neljään alueeseen: Kohdun pohjukka (fundus), joka on kohdun ylin osa, kohdun runko (corpus), kohdunkaula (cervix) ja kohdunkaulakanava (cervical canal). Kohdunkaula työntyy emättimeen. Kohdun pitävät paikallaan lantion sisällä nivelsiteet, joita kutsutaan endopelvis-faskioiksi. Näihin nivelsiteisiin kuuluvat pubokervikaalinen nivelside, poikittainen kohdunkaulan nivelside eli kardinaalinivelside ja kohdun ja sakraalin nivelside. Sitä peittää vatsakalvon levymäinen poimu eli leveä nivelside.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kohdun sijainti on naisen kehossa?</w:t>
      </w:r>
    </w:p>
    <w:p>
      <w:pPr>
        <w:pStyle w:val="TextBody"/>
        <w:bidi w:val="0"/>
        <w:jc w:val="left"/>
        <w:rPr>
          <w:b/>
          <w:u w:val="single"/>
          <w:shd w:val="clear" w:fill="FFFF00"/>
        </w:rPr>
      </w:pPr>
      <w:r>
        <w:rPr>
          <w:b/>
          <w:u w:val="single"/>
          <w:shd w:val="clear" w:fill="FFFF00"/>
        </w:rPr>
        <w:t xml:space="preserve">Asiakirjan numero 42141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Neoplatoninen Firenzen akatemia perustettiin sen jälkeen, kun Gemistus Pletho toi Platonin ajatukset uudelleen Länsi-Eurooppaan Firenzen konsiilin aikana vuosina 1438-39. Sitä </w:t>
      </w:r>
      <w:r>
        <w:rPr/>
        <w:t xml:space="preserve">tuki </w:t>
      </w:r>
      <w:r>
        <w:rPr>
          <w:color w:val="A9A9A9"/>
        </w:rPr>
        <w:t xml:space="preserve">Cosimo de' Medici</w:t>
      </w:r>
      <w:r>
        <w:rPr/>
        <w:t xml:space="preserve">, sitä johti Marsilio Ficino ja sitä tukivat Medicit Lorenzo Medicin kuolemaan asti. Se ei koskaan ollut virallinen ryhmä, mutta jäsenet pitivät itseään Platonin akatemian modernina muotona. Tärkeitä jäseniä olivat Poliziano, Cristoforo Landino, Pico della Mirandola ja Gentile de' Becchi. Akatemia käänsi latinaksi kaikki Platonin teokset, Plotinuksen Enneadit ja useita muita uusplatonilaisia teoksia.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Platonin filosofian akatemian Firenzeen.</w:t>
      </w:r>
    </w:p>
    <w:p>
      <w:pPr>
        <w:pStyle w:val="TextBody"/>
        <w:bidi w:val="0"/>
        <w:jc w:val="left"/>
        <w:rPr>
          <w:b/>
          <w:u w:val="single"/>
          <w:shd w:val="clear" w:fill="FFFF00"/>
        </w:rPr>
      </w:pPr>
      <w:r>
        <w:rPr>
          <w:b/>
          <w:u w:val="single"/>
          <w:shd w:val="clear" w:fill="FFFF00"/>
        </w:rPr>
        <w:t xml:space="preserve">Asiakirjan numero 42142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Tasanko syntyi Kerguelenin kuuman pisteen vaikutuksesta, joka alkoi Gondwanan hajoamisen yhteydessä tai sen jälkeen </w:t>
      </w:r>
      <w:r>
        <w:rPr>
          <w:color w:val="A9A9A9"/>
        </w:rPr>
        <w:t xml:space="preserve">noin 130 miljoonaa vuotta sitten</w:t>
      </w:r>
      <w:r>
        <w:rPr/>
        <w:t xml:space="preserve">. Pieni osa tasangosta rikkoo merenpinnan tason ja muodostaa Kerguelen-saaret (Ranskan alue) sekä Heard- ja McDonald-saaret (Australian alue). Heardin ja McDonaldin saarilla jatkuu ajoittainen tulivuoritoiminta.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kerguelenien tasangot alkoivat muodostua?</w:t>
      </w:r>
    </w:p>
    <w:p>
      <w:pPr>
        <w:pStyle w:val="TextBody"/>
        <w:bidi w:val="0"/>
        <w:jc w:val="left"/>
        <w:rPr>
          <w:b/>
          <w:u w:val="single"/>
          <w:shd w:val="clear" w:fill="FFFF00"/>
        </w:rPr>
      </w:pPr>
      <w:r>
        <w:rPr>
          <w:b/>
          <w:u w:val="single"/>
          <w:shd w:val="clear" w:fill="FFFF00"/>
        </w:rPr>
        <w:t xml:space="preserve">Asiakirjan numero 42143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Coltilla oli jonkin verran rahaa säästössä ja koska hän halusi edelleen olla keksijä eikä "lääkintämies", hän ryhtyi rakentamaan aseita käyttäen kunnon aseseppiä Baltimoresta, Marylandista. Hän hylkäsi ajatuksen monipiippuisesta revolverista ja valitsi yhden kiinteäpiippuisen, pyörivällä sylinterillä varustetun mallin. Vasaran toiminta kohdistaisi sylinterin reiät yhteen piipun kanssa. Hän pyysi neuvoa isänsä ystävältä Henry Leavitt Ellsworthilta, joka lainasi hänelle 300 dollaria ja neuvoi häntä viimeistelemään prototyypin ennen patentin hakemista. Colt palkkasi revolverinsa rakentamaan aseseppä John Pearsonin. Seuraavien vuosien aikana Colt ja Pearson kiistelivät rahasta, mutta malli parani, ja vuonna </w:t>
      </w:r>
      <w:r>
        <w:rPr>
          <w:color w:val="A9A9A9"/>
        </w:rPr>
        <w:t xml:space="preserve">1835 </w:t>
      </w:r>
      <w:r>
        <w:rPr/>
        <w:t xml:space="preserve">Colt oli valmis hakemaan Yhdysvaltain patenttia. Ellsworth oli nyt Yhdysvaltain patenttiviraston ylitarkastaja, ja hän neuvoi Coltia hakemaan ensin ulkomaisia patentteja, sillä aiempi Yhdysvaltain patentti estäisi Coltia hakemasta patenttia Isossa-Britanniassa. Elokuussa 1835 Colt lähti Englantiin ja Ranskaan varmistaakseen ulkomaisen patenttinsa.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revolveri, jossa on vaihdettavat osat?</w:t>
      </w:r>
    </w:p>
    <w:p>
      <w:pPr>
        <w:pStyle w:val="TextBody"/>
        <w:bidi w:val="0"/>
        <w:jc w:val="left"/>
        <w:rPr>
          <w:b/>
          <w:u w:val="single"/>
          <w:shd w:val="clear" w:fill="FFFF00"/>
        </w:rPr>
      </w:pPr>
      <w:r>
        <w:rPr>
          <w:b/>
          <w:u w:val="single"/>
          <w:shd w:val="clear" w:fill="FFFF00"/>
        </w:rPr>
        <w:t xml:space="preserve">Asiakirjan numero 42144</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07"/>
        </w:tabs>
        <w:bidi w:val="0"/>
        <w:spacing w:before="0" w:after="0"/>
        <w:ind w:start="707" w:hanging="283"/>
        <w:jc w:val="left"/>
        <w:rPr/>
      </w:pPr>
      <w:r>
        <w:rPr/>
        <w:t xml:space="preserve">1772-1780 Paharian kapina </w:t>
      </w:r>
    </w:p>
    <w:p>
      <w:pPr>
        <w:pStyle w:val="TextBody"/>
        <w:numPr>
          <w:ilvl w:val="0"/>
          <w:numId w:val="80"/>
        </w:numPr>
        <w:tabs>
          <w:tab w:val="clear" w:pos="1134"/>
          <w:tab w:val="left" w:leader="none" w:pos="707"/>
        </w:tabs>
        <w:bidi w:val="0"/>
        <w:spacing w:before="0" w:after="0"/>
        <w:ind w:start="707" w:hanging="283"/>
        <w:jc w:val="left"/>
        <w:rPr/>
      </w:pPr>
      <w:r>
        <w:rPr/>
        <w:t xml:space="preserve">1780-1785 Tilka Manjhi johti heimokapinaa ja onnistui haavoittamaan brittiarmeijan päällikköä. Vuonna 1785 Tilka Manjhi hirtettiin kuoliaaksi Bhagalpurissa. </w:t>
      </w:r>
    </w:p>
    <w:p>
      <w:pPr>
        <w:pStyle w:val="TextBody"/>
        <w:numPr>
          <w:ilvl w:val="0"/>
          <w:numId w:val="80"/>
        </w:numPr>
        <w:tabs>
          <w:tab w:val="clear" w:pos="1134"/>
          <w:tab w:val="left" w:leader="none" w:pos="707"/>
        </w:tabs>
        <w:bidi w:val="0"/>
        <w:spacing w:before="0" w:after="0"/>
        <w:ind w:start="707" w:hanging="283"/>
        <w:jc w:val="left"/>
        <w:rPr/>
      </w:pPr>
      <w:r>
        <w:rPr/>
        <w:t xml:space="preserve">1795-1800 Tamarin kapina </w:t>
      </w:r>
    </w:p>
    <w:p>
      <w:pPr>
        <w:pStyle w:val="TextBody"/>
        <w:numPr>
          <w:ilvl w:val="0"/>
          <w:numId w:val="80"/>
        </w:numPr>
        <w:tabs>
          <w:tab w:val="clear" w:pos="1134"/>
          <w:tab w:val="left" w:leader="none" w:pos="707"/>
        </w:tabs>
        <w:bidi w:val="0"/>
        <w:spacing w:before="0" w:after="0"/>
        <w:ind w:start="707" w:hanging="283"/>
        <w:jc w:val="left"/>
        <w:rPr/>
      </w:pPr>
      <w:r>
        <w:rPr/>
        <w:t xml:space="preserve">1795-1800 Munda-kapina Vishnu Manakin johdolla. </w:t>
      </w:r>
    </w:p>
    <w:p>
      <w:pPr>
        <w:pStyle w:val="TextBody"/>
        <w:numPr>
          <w:ilvl w:val="0"/>
          <w:numId w:val="80"/>
        </w:numPr>
        <w:tabs>
          <w:tab w:val="clear" w:pos="1134"/>
          <w:tab w:val="left" w:leader="none" w:pos="707"/>
        </w:tabs>
        <w:bidi w:val="0"/>
        <w:spacing w:before="0" w:after="0"/>
        <w:ind w:start="707" w:hanging="283"/>
        <w:jc w:val="left"/>
        <w:rPr/>
      </w:pPr>
      <w:r>
        <w:rPr/>
        <w:t xml:space="preserve">1800-1802 Munda-kapina Tamarin Dukhan Manakin johdolla. </w:t>
      </w:r>
    </w:p>
    <w:p>
      <w:pPr>
        <w:pStyle w:val="TextBody"/>
        <w:numPr>
          <w:ilvl w:val="0"/>
          <w:numId w:val="80"/>
        </w:numPr>
        <w:tabs>
          <w:tab w:val="clear" w:pos="1134"/>
          <w:tab w:val="left" w:leader="none" w:pos="707"/>
        </w:tabs>
        <w:bidi w:val="0"/>
        <w:spacing w:before="0" w:after="0"/>
        <w:ind w:start="707" w:hanging="283"/>
        <w:jc w:val="left"/>
        <w:rPr/>
      </w:pPr>
      <w:r>
        <w:rPr/>
        <w:t xml:space="preserve">1819-1820 Munda-kapina Palamussa Bhukan Singhin johdolla. </w:t>
      </w:r>
    </w:p>
    <w:p>
      <w:pPr>
        <w:pStyle w:val="TextBody"/>
        <w:numPr>
          <w:ilvl w:val="0"/>
          <w:numId w:val="80"/>
        </w:numPr>
        <w:tabs>
          <w:tab w:val="clear" w:pos="1134"/>
          <w:tab w:val="left" w:leader="none" w:pos="707"/>
        </w:tabs>
        <w:bidi w:val="0"/>
        <w:spacing w:before="0" w:after="0"/>
        <w:ind w:start="707" w:hanging="283"/>
        <w:jc w:val="left"/>
        <w:rPr/>
      </w:pPr>
      <w:r>
        <w:rPr/>
        <w:t xml:space="preserve">1832-1833 Khewar-kapina Bhagirathin, Dubai Gosain ja Patel Singhin johdolla. </w:t>
      </w:r>
    </w:p>
    <w:p>
      <w:pPr>
        <w:pStyle w:val="TextBody"/>
        <w:numPr>
          <w:ilvl w:val="0"/>
          <w:numId w:val="80"/>
        </w:numPr>
        <w:tabs>
          <w:tab w:val="clear" w:pos="1134"/>
          <w:tab w:val="left" w:leader="none" w:pos="707"/>
        </w:tabs>
        <w:bidi w:val="0"/>
        <w:spacing w:before="0" w:after="0"/>
        <w:ind w:start="707" w:hanging="283"/>
        <w:jc w:val="left"/>
        <w:rPr/>
      </w:pPr>
      <w:r>
        <w:rPr/>
        <w:t xml:space="preserve">1833-1834 Bhumji-kapina Birbhumin Ganga Narainin johdolla </w:t>
      </w:r>
    </w:p>
    <w:p>
      <w:pPr>
        <w:pStyle w:val="TextBody"/>
        <w:numPr>
          <w:ilvl w:val="0"/>
          <w:numId w:val="80"/>
        </w:numPr>
        <w:tabs>
          <w:tab w:val="clear" w:pos="1134"/>
          <w:tab w:val="left" w:leader="none" w:pos="707"/>
        </w:tabs>
        <w:bidi w:val="0"/>
        <w:spacing w:before="0" w:after="0"/>
        <w:ind w:start="707" w:hanging="283"/>
        <w:jc w:val="left"/>
        <w:rPr/>
      </w:pPr>
      <w:r>
        <w:rPr/>
        <w:t xml:space="preserve">1855 Santhalit kävivät sotaa lordi Cornwallisin pysyvää asutusta vastaan. </w:t>
      </w:r>
    </w:p>
    <w:p>
      <w:pPr>
        <w:pStyle w:val="TextBody"/>
        <w:numPr>
          <w:ilvl w:val="0"/>
          <w:numId w:val="80"/>
        </w:numPr>
        <w:tabs>
          <w:tab w:val="clear" w:pos="1134"/>
          <w:tab w:val="left" w:leader="none" w:pos="707"/>
        </w:tabs>
        <w:bidi w:val="0"/>
        <w:spacing w:before="0" w:after="0"/>
        <w:ind w:start="707" w:hanging="283"/>
        <w:jc w:val="left"/>
        <w:rPr/>
      </w:pPr>
      <w:r>
        <w:rPr/>
        <w:t xml:space="preserve">1855-1860 Vuoden 1850-luvun lopulla Sidhu oli kerännyt noin kymmenen tuhatta Santhal ajaa rinnakkaishallitus vastaan Britannian vallan. Perustarkoituksena oli kerätä veroja tekemällä omia lakeja. Britannian hallitus oli julistanut 10 000 rupian palkkion </w:t>
      </w:r>
      <w:r>
        <w:rPr>
          <w:color w:val="A9A9A9"/>
        </w:rPr>
        <w:t xml:space="preserve">Sidhun </w:t>
      </w:r>
      <w:r>
        <w:rPr/>
        <w:t xml:space="preserve">ja hänen veljensä </w:t>
      </w:r>
      <w:r>
        <w:rPr>
          <w:color w:val="DCDCDC"/>
        </w:rPr>
        <w:t xml:space="preserve">Kanhun </w:t>
      </w:r>
      <w:r>
        <w:rPr/>
        <w:t xml:space="preserve">pidättämisestä. </w:t>
      </w:r>
    </w:p>
    <w:p>
      <w:pPr>
        <w:pStyle w:val="TextBody"/>
        <w:numPr>
          <w:ilvl w:val="0"/>
          <w:numId w:val="80"/>
        </w:numPr>
        <w:tabs>
          <w:tab w:val="clear" w:pos="1134"/>
          <w:tab w:val="left" w:leader="none" w:pos="707"/>
        </w:tabs>
        <w:bidi w:val="0"/>
        <w:spacing w:before="0" w:after="0"/>
        <w:ind w:start="707" w:hanging="283"/>
        <w:jc w:val="left"/>
        <w:rPr/>
      </w:pPr>
      <w:r>
        <w:rPr/>
        <w:t xml:space="preserve">1856-1857 Marttyyrit Sahid Lal, Vishwanath Shahdeo, Sheikh Bhikhari, Ganpatrai ja Budhu Veer johtivat liikettä Britannian hallitusta vastaan Intian ensimmäisessä itsenäisyyssodassa 1857, jota kutsutaan myös Sepoijien kapinaksi. </w:t>
      </w:r>
    </w:p>
    <w:p>
      <w:pPr>
        <w:pStyle w:val="TextBody"/>
        <w:numPr>
          <w:ilvl w:val="0"/>
          <w:numId w:val="80"/>
        </w:numPr>
        <w:tabs>
          <w:tab w:val="clear" w:pos="1134"/>
          <w:tab w:val="left" w:leader="none" w:pos="707"/>
        </w:tabs>
        <w:bidi w:val="0"/>
        <w:spacing w:before="0" w:after="0"/>
        <w:ind w:start="707" w:hanging="283"/>
        <w:jc w:val="left"/>
        <w:rPr/>
      </w:pPr>
      <w:r>
        <w:rPr/>
        <w:t xml:space="preserve">1874 Kherwar-liike nousi kuuluisuuteen Bhagirathi Manjhin johdolla. </w:t>
      </w:r>
    </w:p>
    <w:p>
      <w:pPr>
        <w:pStyle w:val="TextBody"/>
        <w:numPr>
          <w:ilvl w:val="0"/>
          <w:numId w:val="80"/>
        </w:numPr>
        <w:tabs>
          <w:tab w:val="clear" w:pos="1134"/>
          <w:tab w:val="left" w:leader="none" w:pos="707"/>
        </w:tabs>
        <w:bidi w:val="0"/>
        <w:ind w:start="707" w:hanging="283"/>
        <w:jc w:val="left"/>
        <w:rPr/>
      </w:pPr>
      <w:r>
        <w:rPr/>
        <w:t xml:space="preserve">1895-1900 Birsa Mundan (s. 15.11.1875) johtama brittiläistä rajia vastustava liike. Brittiläiset joukot ottivat Birsa Mundan vangiksi, ja hänet julistettiin kuolleeksi 9. kesäkuuta 1900 Ranchin vankilassa koleran vuoksi, kuten Britannian siirtomaahallituksen arkistoista käy ilmi.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kaksi kuuluisaa veljestä, jotka osallistuivat Jharkhandin kansalliseen liikkeeseen?</w:t>
      </w:r>
    </w:p>
    <w:p>
      <w:pPr>
        <w:pStyle w:val="TextBody"/>
        <w:bidi w:val="0"/>
        <w:jc w:val="left"/>
        <w:rPr>
          <w:b/>
          <w:u w:val="single"/>
          <w:shd w:val="clear" w:fill="FFFF00"/>
        </w:rPr>
      </w:pPr>
      <w:r>
        <w:rPr>
          <w:b/>
          <w:u w:val="single"/>
          <w:shd w:val="clear" w:fill="FFFF00"/>
        </w:rPr>
        <w:t xml:space="preserve">Asiakirjan numero 42145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Lontoon korkeimmista rakennuksista ja rakennelmista luokittelee Lontoon pilvenpiirtäjät, tornit ja muut rakennelmat niiden korkeuden mukaan. Vuodesta 2010 lähtien Lontoon korkein rakennus on ollut </w:t>
      </w:r>
      <w:r>
        <w:rPr>
          <w:color w:val="A9A9A9"/>
        </w:rPr>
        <w:t xml:space="preserve">The Shard, jonka </w:t>
      </w:r>
      <w:r>
        <w:rPr/>
        <w:t xml:space="preserve">huippu oli 310 metriä, mikä teki siitä tuolloin Euroopan korkeimman asuinkäytössä olevan rakennuksen. Toiseksi korkein on One Canada Square Canary Wharfissa, joka on 235 metriä korkea ja valmistui vuonna 1991. Kolmanneksi korkein on Lontoon Cityn rahoitusalueella sijaitseva Heron Tower, jonka huippu valmistui vuonna 2010 ja jonka korkeus on 230 metriä (755 jalkaa) torni mukaan lukien.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Lontoon korkeimman rakennuksen nimi?</w:t>
      </w:r>
    </w:p>
    <w:p>
      <w:pPr>
        <w:pStyle w:val="TextBody"/>
        <w:bidi w:val="0"/>
        <w:jc w:val="left"/>
        <w:rPr>
          <w:b/>
          <w:u w:val="single"/>
          <w:shd w:val="clear" w:fill="FFFF00"/>
        </w:rPr>
      </w:pPr>
      <w:r>
        <w:rPr>
          <w:b/>
          <w:u w:val="single"/>
          <w:shd w:val="clear" w:fill="FFFF00"/>
        </w:rPr>
        <w:t xml:space="preserve">Asiakirjan numero 42146</w:t>
      </w:r>
    </w:p>
    <w:p>
      <w:pPr>
        <w:pStyle w:val="TextBody"/>
        <w:bidi w:val="0"/>
        <w:jc w:val="left"/>
        <w:rPr>
          <w:b/>
          <w:shd w:val="clear" w:fill="FFFF00"/>
        </w:rPr>
      </w:pPr>
      <w:r>
        <w:rPr>
          <w:b/>
          <w:shd w:val="clear" w:fill="FFFF00"/>
        </w:rPr>
        <w:t xml:space="preserve">Tekstin numero 0</w:t>
      </w:r>
    </w:p>
    <w:tbl>
      <w:tblPr>
        <w:tblW w:w="9198" w:type="dxa"/>
        <w:jc w:val="left"/>
        <w:tblInd w:w="0" w:type="dxa"/>
        <w:tblLayout w:type="fixed"/>
        <w:tblCellMar>
          <w:top w:w="28" w:type="dxa"/>
          <w:left w:w="28" w:type="dxa"/>
          <w:bottom w:w="28" w:type="dxa"/>
          <w:right w:w="28" w:type="dxa"/>
        </w:tblCellMar>
      </w:tblPr>
      <w:tblGrid>
        <w:gridCol w:w="2446"/>
        <w:gridCol w:w="3196"/>
        <w:gridCol w:w="3556"/>
      </w:tblGrid>
      <w:tr>
        <w:trPr/>
        <w:tc>
          <w:tcPr>
            <w:tcW w:w="2446" w:type="dxa"/>
            <w:tcBorders/>
            <w:vAlign w:val="center"/>
          </w:tcPr>
          <w:p>
            <w:pPr>
              <w:pStyle w:val="TableHeading"/>
              <w:suppressLineNumbers/>
              <w:bidi w:val="0"/>
              <w:spacing w:before="0" w:after="283"/>
              <w:jc w:val="center"/>
              <w:rPr/>
            </w:pPr>
            <w:r>
              <w:rPr/>
              <w:t xml:space="preserve">Lämpötila </w:t>
            </w:r>
          </w:p>
        </w:tc>
        <w:tc>
          <w:tcPr>
            <w:tcW w:w="3196" w:type="dxa"/>
            <w:tcBorders/>
            <w:vAlign w:val="center"/>
          </w:tcPr>
          <w:p>
            <w:pPr>
              <w:pStyle w:val="TableHeading"/>
              <w:suppressLineNumbers/>
              <w:bidi w:val="0"/>
              <w:spacing w:before="0" w:after="283"/>
              <w:jc w:val="center"/>
              <w:rPr/>
            </w:pPr>
            <w:r>
              <w:rPr/>
              <w:t xml:space="preserve">Sijainti </w:t>
            </w:r>
          </w:p>
        </w:tc>
        <w:tc>
          <w:tcPr>
            <w:tcW w:w="3556" w:type="dxa"/>
            <w:tcBorders/>
            <w:vAlign w:val="center"/>
          </w:tcPr>
          <w:p>
            <w:pPr>
              <w:pStyle w:val="TableHeading"/>
              <w:suppressLineNumbers/>
              <w:bidi w:val="0"/>
              <w:spacing w:before="0" w:after="283"/>
              <w:jc w:val="center"/>
              <w:rPr/>
            </w:pPr>
            <w:r>
              <w:rPr/>
              <w:t xml:space="preserve">Tallennuspäivämäärä </w:t>
            </w:r>
          </w:p>
        </w:tc>
      </w:tr>
      <w:tr>
        <w:trPr/>
        <w:tc>
          <w:tcPr>
            <w:tcW w:w="2446" w:type="dxa"/>
            <w:tcBorders/>
            <w:vAlign w:val="center"/>
          </w:tcPr>
          <w:p>
            <w:pPr>
              <w:pStyle w:val="TableContents"/>
              <w:bidi w:val="0"/>
              <w:spacing w:before="0" w:after="283"/>
              <w:jc w:val="left"/>
              <w:rPr/>
            </w:pPr>
            <w:r>
              <w:rPr>
                <w:color w:val="A9A9A9"/>
              </w:rPr>
              <w:t xml:space="preserve">47,3 ° C (117,1 ° F</w:t>
            </w:r>
            <w:r>
              <w:rPr/>
              <w:t xml:space="preserve">) </w:t>
            </w:r>
          </w:p>
        </w:tc>
        <w:tc>
          <w:tcPr>
            <w:tcW w:w="3196" w:type="dxa"/>
            <w:tcBorders/>
            <w:vAlign w:val="center"/>
          </w:tcPr>
          <w:p>
            <w:pPr>
              <w:pStyle w:val="TableContents"/>
              <w:bidi w:val="0"/>
              <w:spacing w:before="0" w:after="283"/>
              <w:jc w:val="left"/>
              <w:rPr/>
            </w:pPr>
            <w:r>
              <w:rPr/>
              <w:t xml:space="preserve">Montoro </w:t>
            </w:r>
          </w:p>
        </w:tc>
        <w:tc>
          <w:tcPr>
            <w:tcW w:w="3556" w:type="dxa"/>
            <w:tcBorders/>
            <w:vAlign w:val="center"/>
          </w:tcPr>
          <w:p>
            <w:pPr>
              <w:pStyle w:val="TableContents"/>
              <w:bidi w:val="0"/>
              <w:spacing w:before="0" w:after="283"/>
              <w:jc w:val="left"/>
              <w:rPr/>
            </w:pPr>
            <w:r>
              <w:rPr/>
              <w:t xml:space="preserve">heinäkuu 13, 2017 </w:t>
            </w:r>
          </w:p>
        </w:tc>
      </w:tr>
      <w:tr>
        <w:trPr/>
        <w:tc>
          <w:tcPr>
            <w:tcW w:w="2446" w:type="dxa"/>
            <w:tcBorders/>
            <w:vAlign w:val="center"/>
          </w:tcPr>
          <w:p>
            <w:pPr>
              <w:pStyle w:val="TableContents"/>
              <w:bidi w:val="0"/>
              <w:spacing w:before="0" w:after="283"/>
              <w:jc w:val="left"/>
              <w:rPr/>
            </w:pPr>
            <w:r>
              <w:rPr/>
              <w:t xml:space="preserve">47,1 ° C (116,8 ° F) </w:t>
            </w:r>
          </w:p>
        </w:tc>
        <w:tc>
          <w:tcPr>
            <w:tcW w:w="3196" w:type="dxa"/>
            <w:tcBorders/>
            <w:vAlign w:val="center"/>
          </w:tcPr>
          <w:p>
            <w:pPr>
              <w:pStyle w:val="TableContents"/>
              <w:bidi w:val="0"/>
              <w:spacing w:before="0" w:after="283"/>
              <w:jc w:val="left"/>
              <w:rPr/>
            </w:pPr>
            <w:r>
              <w:rPr/>
              <w:t xml:space="preserve">Mengíbar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47 ° C (117 ° F) </w:t>
            </w:r>
          </w:p>
        </w:tc>
        <w:tc>
          <w:tcPr>
            <w:tcW w:w="3196" w:type="dxa"/>
            <w:tcBorders/>
            <w:vAlign w:val="center"/>
          </w:tcPr>
          <w:p>
            <w:pPr>
              <w:pStyle w:val="TableContents"/>
              <w:bidi w:val="0"/>
              <w:spacing w:before="0" w:after="283"/>
              <w:jc w:val="left"/>
              <w:rPr/>
            </w:pPr>
            <w:r>
              <w:rPr/>
              <w:t xml:space="preserve">Badajoz </w:t>
            </w:r>
          </w:p>
        </w:tc>
        <w:tc>
          <w:tcPr>
            <w:tcW w:w="3556" w:type="dxa"/>
            <w:tcBorders/>
            <w:vAlign w:val="center"/>
          </w:tcPr>
          <w:p>
            <w:pPr>
              <w:pStyle w:val="TableContents"/>
              <w:bidi w:val="0"/>
              <w:spacing w:before="0" w:after="283"/>
              <w:jc w:val="left"/>
              <w:rPr/>
            </w:pPr>
            <w:r>
              <w:rPr/>
              <w:t xml:space="preserve">27. kesäkuuta 1864 ja elokuu 1964 </w:t>
            </w:r>
          </w:p>
        </w:tc>
      </w:tr>
      <w:tr>
        <w:trPr/>
        <w:tc>
          <w:tcPr>
            <w:tcW w:w="2446" w:type="dxa"/>
            <w:tcBorders/>
            <w:vAlign w:val="center"/>
          </w:tcPr>
          <w:p>
            <w:pPr>
              <w:pStyle w:val="TableContents"/>
              <w:bidi w:val="0"/>
              <w:spacing w:before="0" w:after="283"/>
              <w:jc w:val="left"/>
              <w:rPr/>
            </w:pPr>
            <w:r>
              <w:rPr/>
              <w:t xml:space="preserve">47 ° C (117 ° F) </w:t>
            </w:r>
          </w:p>
        </w:tc>
        <w:tc>
          <w:tcPr>
            <w:tcW w:w="3196" w:type="dxa"/>
            <w:tcBorders/>
            <w:vAlign w:val="center"/>
          </w:tcPr>
          <w:p>
            <w:pPr>
              <w:pStyle w:val="TableContents"/>
              <w:bidi w:val="0"/>
              <w:spacing w:before="0" w:after="283"/>
              <w:jc w:val="left"/>
              <w:rPr/>
            </w:pPr>
            <w:r>
              <w:rPr/>
              <w:t xml:space="preserve">Sevilla </w:t>
            </w:r>
          </w:p>
        </w:tc>
        <w:tc>
          <w:tcPr>
            <w:tcW w:w="3556" w:type="dxa"/>
            <w:tcBorders/>
            <w:vAlign w:val="center"/>
          </w:tcPr>
          <w:p>
            <w:pPr>
              <w:pStyle w:val="TableContents"/>
              <w:bidi w:val="0"/>
              <w:spacing w:before="0" w:after="283"/>
              <w:jc w:val="left"/>
              <w:rPr/>
            </w:pPr>
            <w:r>
              <w:rPr/>
              <w:t xml:space="preserve">6. elokuuta 1946 </w:t>
            </w:r>
          </w:p>
        </w:tc>
      </w:tr>
      <w:tr>
        <w:trPr/>
        <w:tc>
          <w:tcPr>
            <w:tcW w:w="2446" w:type="dxa"/>
            <w:tcBorders/>
            <w:vAlign w:val="center"/>
          </w:tcPr>
          <w:p>
            <w:pPr>
              <w:pStyle w:val="TableContents"/>
              <w:bidi w:val="0"/>
              <w:spacing w:before="0" w:after="283"/>
              <w:jc w:val="left"/>
              <w:rPr/>
            </w:pPr>
            <w:r>
              <w:rPr/>
              <w:t xml:space="preserve">47 ° C (117 ° F) </w:t>
            </w:r>
          </w:p>
        </w:tc>
        <w:tc>
          <w:tcPr>
            <w:tcW w:w="3196" w:type="dxa"/>
            <w:tcBorders/>
            <w:vAlign w:val="center"/>
          </w:tcPr>
          <w:p>
            <w:pPr>
              <w:pStyle w:val="TableContents"/>
              <w:bidi w:val="0"/>
              <w:spacing w:before="0" w:after="283"/>
              <w:jc w:val="left"/>
              <w:rPr/>
            </w:pPr>
            <w:r>
              <w:rPr/>
              <w:t xml:space="preserve">Sabinar-Lomo Negro, El Hierro </w:t>
            </w:r>
          </w:p>
        </w:tc>
        <w:tc>
          <w:tcPr>
            <w:tcW w:w="3556" w:type="dxa"/>
            <w:tcBorders/>
            <w:vAlign w:val="center"/>
          </w:tcPr>
          <w:p>
            <w:pPr>
              <w:pStyle w:val="TableContents"/>
              <w:bidi w:val="0"/>
              <w:spacing w:before="0" w:after="283"/>
              <w:jc w:val="left"/>
              <w:rPr/>
            </w:pPr>
            <w:r>
              <w:rPr/>
              <w:t xml:space="preserve">24. elokuuta 1996 </w:t>
            </w:r>
          </w:p>
        </w:tc>
      </w:tr>
      <w:tr>
        <w:trPr/>
        <w:tc>
          <w:tcPr>
            <w:tcW w:w="2446" w:type="dxa"/>
            <w:tcBorders/>
            <w:vAlign w:val="center"/>
          </w:tcPr>
          <w:p>
            <w:pPr>
              <w:pStyle w:val="TableContents"/>
              <w:bidi w:val="0"/>
              <w:spacing w:before="0" w:after="283"/>
              <w:jc w:val="left"/>
              <w:rPr/>
            </w:pPr>
            <w:r>
              <w:rPr/>
              <w:t xml:space="preserve">46,9 ° C (116,4 ° F) </w:t>
            </w:r>
          </w:p>
        </w:tc>
        <w:tc>
          <w:tcPr>
            <w:tcW w:w="3196" w:type="dxa"/>
            <w:tcBorders/>
            <w:vAlign w:val="center"/>
          </w:tcPr>
          <w:p>
            <w:pPr>
              <w:pStyle w:val="TableContents"/>
              <w:bidi w:val="0"/>
              <w:spacing w:before="0" w:after="283"/>
              <w:jc w:val="left"/>
              <w:rPr/>
            </w:pPr>
            <w:r>
              <w:rPr/>
              <w:t xml:space="preserve">El Carpio </w:t>
            </w:r>
          </w:p>
        </w:tc>
        <w:tc>
          <w:tcPr>
            <w:tcW w:w="3556" w:type="dxa"/>
            <w:tcBorders/>
            <w:vAlign w:val="center"/>
          </w:tcPr>
          <w:p>
            <w:pPr>
              <w:pStyle w:val="TableContents"/>
              <w:bidi w:val="0"/>
              <w:spacing w:before="0" w:after="283"/>
              <w:jc w:val="left"/>
              <w:rPr/>
            </w:pPr>
            <w:r>
              <w:rPr/>
              <w:t xml:space="preserve">elokuu 10, 2012 </w:t>
            </w:r>
          </w:p>
        </w:tc>
      </w:tr>
      <w:tr>
        <w:trPr/>
        <w:tc>
          <w:tcPr>
            <w:tcW w:w="2446" w:type="dxa"/>
            <w:tcBorders/>
            <w:vAlign w:val="center"/>
          </w:tcPr>
          <w:p>
            <w:pPr>
              <w:pStyle w:val="TableContents"/>
              <w:bidi w:val="0"/>
              <w:spacing w:before="0" w:after="283"/>
              <w:jc w:val="left"/>
              <w:rPr/>
            </w:pPr>
            <w:r>
              <w:rPr/>
              <w:t xml:space="preserve">46,6 ° C (115,9 ° F) </w:t>
            </w:r>
          </w:p>
        </w:tc>
        <w:tc>
          <w:tcPr>
            <w:tcW w:w="3196" w:type="dxa"/>
            <w:tcBorders/>
            <w:vAlign w:val="center"/>
          </w:tcPr>
          <w:p>
            <w:pPr>
              <w:pStyle w:val="TableContents"/>
              <w:bidi w:val="0"/>
              <w:spacing w:before="0" w:after="283"/>
              <w:jc w:val="left"/>
              <w:rPr/>
            </w:pPr>
            <w:r>
              <w:rPr/>
              <w:t xml:space="preserve">Córdoba </w:t>
            </w:r>
          </w:p>
        </w:tc>
        <w:tc>
          <w:tcPr>
            <w:tcW w:w="3556" w:type="dxa"/>
            <w:tcBorders/>
            <w:vAlign w:val="center"/>
          </w:tcPr>
          <w:p>
            <w:pPr>
              <w:pStyle w:val="TableContents"/>
              <w:bidi w:val="0"/>
              <w:spacing w:before="0" w:after="283"/>
              <w:jc w:val="left"/>
              <w:rPr/>
            </w:pPr>
            <w:r>
              <w:rPr/>
              <w:t xml:space="preserve">23. heinäkuuta 1995 </w:t>
            </w:r>
          </w:p>
        </w:tc>
      </w:tr>
      <w:tr>
        <w:trPr/>
        <w:tc>
          <w:tcPr>
            <w:tcW w:w="2446" w:type="dxa"/>
            <w:tcBorders/>
            <w:vAlign w:val="center"/>
          </w:tcPr>
          <w:p>
            <w:pPr>
              <w:pStyle w:val="TableContents"/>
              <w:bidi w:val="0"/>
              <w:spacing w:before="0" w:after="283"/>
              <w:jc w:val="left"/>
              <w:rPr/>
            </w:pPr>
            <w:r>
              <w:rPr/>
              <w:t xml:space="preserve">46,6 ° C (115,9 ° F) </w:t>
            </w:r>
          </w:p>
        </w:tc>
        <w:tc>
          <w:tcPr>
            <w:tcW w:w="3196" w:type="dxa"/>
            <w:tcBorders/>
            <w:vAlign w:val="center"/>
          </w:tcPr>
          <w:p>
            <w:pPr>
              <w:pStyle w:val="TableContents"/>
              <w:bidi w:val="0"/>
              <w:spacing w:before="0" w:after="283"/>
              <w:jc w:val="left"/>
              <w:rPr/>
            </w:pPr>
            <w:r>
              <w:rPr/>
              <w:t xml:space="preserve">Jimena de la Frontera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46,5 ° C (115,7 ° F) </w:t>
            </w:r>
          </w:p>
        </w:tc>
        <w:tc>
          <w:tcPr>
            <w:tcW w:w="3196" w:type="dxa"/>
            <w:tcBorders/>
            <w:vAlign w:val="center"/>
          </w:tcPr>
          <w:p>
            <w:pPr>
              <w:pStyle w:val="TableContents"/>
              <w:bidi w:val="0"/>
              <w:spacing w:before="0" w:after="283"/>
              <w:jc w:val="left"/>
              <w:rPr/>
            </w:pPr>
            <w:r>
              <w:rPr/>
              <w:t xml:space="preserve">Agaete </w:t>
            </w:r>
          </w:p>
        </w:tc>
        <w:tc>
          <w:tcPr>
            <w:tcW w:w="3556" w:type="dxa"/>
            <w:tcBorders/>
            <w:vAlign w:val="center"/>
          </w:tcPr>
          <w:p>
            <w:pPr>
              <w:pStyle w:val="TableContents"/>
              <w:bidi w:val="0"/>
              <w:spacing w:before="0" w:after="283"/>
              <w:jc w:val="left"/>
              <w:rPr/>
            </w:pPr>
            <w:r>
              <w:rPr/>
              <w:t xml:space="preserve">30. heinäkuuta 2007 </w:t>
            </w:r>
          </w:p>
        </w:tc>
      </w:tr>
      <w:tr>
        <w:trPr/>
        <w:tc>
          <w:tcPr>
            <w:tcW w:w="2446" w:type="dxa"/>
            <w:tcBorders/>
            <w:vAlign w:val="center"/>
          </w:tcPr>
          <w:p>
            <w:pPr>
              <w:pStyle w:val="TableContents"/>
              <w:bidi w:val="0"/>
              <w:spacing w:before="0" w:after="283"/>
              <w:jc w:val="left"/>
              <w:rPr/>
            </w:pPr>
            <w:r>
              <w:rPr/>
              <w:t xml:space="preserve">46,5 ° C (115,7 ° F) </w:t>
            </w:r>
          </w:p>
        </w:tc>
        <w:tc>
          <w:tcPr>
            <w:tcW w:w="3196" w:type="dxa"/>
            <w:tcBorders/>
            <w:vAlign w:val="center"/>
          </w:tcPr>
          <w:p>
            <w:pPr>
              <w:pStyle w:val="TableContents"/>
              <w:bidi w:val="0"/>
              <w:spacing w:before="0" w:after="283"/>
              <w:jc w:val="left"/>
              <w:rPr/>
            </w:pPr>
            <w:r>
              <w:rPr/>
              <w:t xml:space="preserve">Sanlúcar la Mayor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46,3 ° C (115,3 ° F) </w:t>
            </w:r>
          </w:p>
        </w:tc>
        <w:tc>
          <w:tcPr>
            <w:tcW w:w="3196" w:type="dxa"/>
            <w:tcBorders/>
            <w:vAlign w:val="center"/>
          </w:tcPr>
          <w:p>
            <w:pPr>
              <w:pStyle w:val="TableContents"/>
              <w:bidi w:val="0"/>
              <w:spacing w:before="0" w:after="283"/>
              <w:jc w:val="left"/>
              <w:rPr/>
            </w:pPr>
            <w:r>
              <w:rPr/>
              <w:t xml:space="preserve">El Carpio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46,2 ° C (115,2 ° F) </w:t>
            </w:r>
          </w:p>
        </w:tc>
        <w:tc>
          <w:tcPr>
            <w:tcW w:w="3196" w:type="dxa"/>
            <w:tcBorders/>
            <w:vAlign w:val="center"/>
          </w:tcPr>
          <w:p>
            <w:pPr>
              <w:pStyle w:val="TableContents"/>
              <w:bidi w:val="0"/>
              <w:spacing w:before="0" w:after="283"/>
              <w:jc w:val="left"/>
              <w:rPr/>
            </w:pPr>
            <w:r>
              <w:rPr/>
              <w:t xml:space="preserve">Córdoba </w:t>
            </w:r>
          </w:p>
        </w:tc>
        <w:tc>
          <w:tcPr>
            <w:tcW w:w="3556" w:type="dxa"/>
            <w:tcBorders/>
            <w:vAlign w:val="center"/>
          </w:tcPr>
          <w:p>
            <w:pPr>
              <w:pStyle w:val="TableContents"/>
              <w:bidi w:val="0"/>
              <w:spacing w:before="0" w:after="283"/>
              <w:jc w:val="left"/>
              <w:rPr/>
            </w:pPr>
            <w:r>
              <w:rPr/>
              <w:t xml:space="preserve">1. elokuuta 2003 </w:t>
            </w:r>
          </w:p>
        </w:tc>
      </w:tr>
      <w:tr>
        <w:trPr/>
        <w:tc>
          <w:tcPr>
            <w:tcW w:w="2446" w:type="dxa"/>
            <w:tcBorders/>
            <w:vAlign w:val="center"/>
          </w:tcPr>
          <w:p>
            <w:pPr>
              <w:pStyle w:val="TableContents"/>
              <w:bidi w:val="0"/>
              <w:spacing w:before="0" w:after="283"/>
              <w:jc w:val="left"/>
              <w:rPr/>
            </w:pPr>
            <w:r>
              <w:rPr/>
              <w:t xml:space="preserve">46,1 ° C (115,0 ° F) </w:t>
            </w:r>
          </w:p>
        </w:tc>
        <w:tc>
          <w:tcPr>
            <w:tcW w:w="3196" w:type="dxa"/>
            <w:tcBorders/>
            <w:vAlign w:val="center"/>
          </w:tcPr>
          <w:p>
            <w:pPr>
              <w:pStyle w:val="TableContents"/>
              <w:bidi w:val="0"/>
              <w:spacing w:before="0" w:after="283"/>
              <w:jc w:val="left"/>
              <w:rPr/>
            </w:pPr>
            <w:r>
              <w:rPr/>
              <w:t xml:space="preserve">Murcia </w:t>
            </w:r>
          </w:p>
        </w:tc>
        <w:tc>
          <w:tcPr>
            <w:tcW w:w="3556" w:type="dxa"/>
            <w:tcBorders/>
            <w:vAlign w:val="center"/>
          </w:tcPr>
          <w:p>
            <w:pPr>
              <w:pStyle w:val="TableContents"/>
              <w:bidi w:val="0"/>
              <w:spacing w:before="0" w:after="283"/>
              <w:jc w:val="left"/>
              <w:rPr/>
            </w:pPr>
            <w:r>
              <w:rPr/>
              <w:t xml:space="preserve">4. heinäkuuta 1994 </w:t>
            </w:r>
          </w:p>
        </w:tc>
      </w:tr>
      <w:tr>
        <w:trPr/>
        <w:tc>
          <w:tcPr>
            <w:tcW w:w="2446" w:type="dxa"/>
            <w:tcBorders/>
            <w:vAlign w:val="center"/>
          </w:tcPr>
          <w:p>
            <w:pPr>
              <w:pStyle w:val="TableContents"/>
              <w:bidi w:val="0"/>
              <w:spacing w:before="0" w:after="283"/>
              <w:jc w:val="left"/>
              <w:rPr/>
            </w:pPr>
            <w:r>
              <w:rPr/>
              <w:t xml:space="preserve">46,1 ° C (115,0 ° F) </w:t>
            </w:r>
          </w:p>
        </w:tc>
        <w:tc>
          <w:tcPr>
            <w:tcW w:w="3196" w:type="dxa"/>
            <w:tcBorders/>
            <w:vAlign w:val="center"/>
          </w:tcPr>
          <w:p>
            <w:pPr>
              <w:pStyle w:val="TableContents"/>
              <w:bidi w:val="0"/>
              <w:spacing w:before="0" w:after="283"/>
              <w:jc w:val="left"/>
              <w:rPr/>
            </w:pPr>
            <w:r>
              <w:rPr/>
              <w:t xml:space="preserve">Montoro </w:t>
            </w:r>
          </w:p>
        </w:tc>
        <w:tc>
          <w:tcPr>
            <w:tcW w:w="3556" w:type="dxa"/>
            <w:tcBorders/>
            <w:vAlign w:val="center"/>
          </w:tcPr>
          <w:p>
            <w:pPr>
              <w:pStyle w:val="TableContents"/>
              <w:bidi w:val="0"/>
              <w:spacing w:before="0" w:after="283"/>
              <w:jc w:val="left"/>
              <w:rPr/>
            </w:pPr>
            <w:r>
              <w:rPr/>
              <w:t xml:space="preserve">elokuu 10, 2012 </w:t>
            </w:r>
          </w:p>
        </w:tc>
      </w:tr>
      <w:tr>
        <w:trPr/>
        <w:tc>
          <w:tcPr>
            <w:tcW w:w="2446" w:type="dxa"/>
            <w:tcBorders/>
            <w:vAlign w:val="center"/>
          </w:tcPr>
          <w:p>
            <w:pPr>
              <w:pStyle w:val="TableContents"/>
              <w:bidi w:val="0"/>
              <w:spacing w:before="0" w:after="283"/>
              <w:jc w:val="left"/>
              <w:rPr/>
            </w:pPr>
            <w:r>
              <w:rPr/>
              <w:t xml:space="preserve">46 ° C (115 ° F) </w:t>
            </w:r>
          </w:p>
        </w:tc>
        <w:tc>
          <w:tcPr>
            <w:tcW w:w="3196" w:type="dxa"/>
            <w:tcBorders/>
            <w:vAlign w:val="center"/>
          </w:tcPr>
          <w:p>
            <w:pPr>
              <w:pStyle w:val="TableContents"/>
              <w:bidi w:val="0"/>
              <w:spacing w:before="0" w:after="283"/>
              <w:jc w:val="left"/>
              <w:rPr/>
            </w:pPr>
            <w:r>
              <w:rPr/>
              <w:t xml:space="preserve">Jaén </w:t>
            </w:r>
          </w:p>
        </w:tc>
        <w:tc>
          <w:tcPr>
            <w:tcW w:w="3556" w:type="dxa"/>
            <w:tcBorders/>
            <w:vAlign w:val="center"/>
          </w:tcPr>
          <w:p>
            <w:pPr>
              <w:pStyle w:val="TableContents"/>
              <w:bidi w:val="0"/>
              <w:spacing w:before="0" w:after="283"/>
              <w:jc w:val="left"/>
              <w:rPr/>
            </w:pPr>
            <w:r>
              <w:rPr/>
              <w:t xml:space="preserve">8. heinäkuuta 1939 </w:t>
            </w:r>
          </w:p>
        </w:tc>
      </w:tr>
      <w:tr>
        <w:trPr/>
        <w:tc>
          <w:tcPr>
            <w:tcW w:w="2446" w:type="dxa"/>
            <w:tcBorders/>
            <w:vAlign w:val="center"/>
          </w:tcPr>
          <w:p>
            <w:pPr>
              <w:pStyle w:val="TableContents"/>
              <w:bidi w:val="0"/>
              <w:spacing w:before="0" w:after="283"/>
              <w:jc w:val="left"/>
              <w:rPr/>
            </w:pPr>
            <w:r>
              <w:rPr/>
              <w:t xml:space="preserve">46 ° C (115 ° F) </w:t>
            </w:r>
          </w:p>
        </w:tc>
        <w:tc>
          <w:tcPr>
            <w:tcW w:w="3196" w:type="dxa"/>
            <w:tcBorders/>
            <w:vAlign w:val="center"/>
          </w:tcPr>
          <w:p>
            <w:pPr>
              <w:pStyle w:val="TableContents"/>
              <w:bidi w:val="0"/>
              <w:spacing w:before="0" w:after="283"/>
              <w:jc w:val="left"/>
              <w:rPr/>
            </w:pPr>
            <w:r>
              <w:rPr/>
              <w:t xml:space="preserve">Llanos de Aridane, La Palma </w:t>
            </w:r>
          </w:p>
        </w:tc>
        <w:tc>
          <w:tcPr>
            <w:tcW w:w="3556" w:type="dxa"/>
            <w:tcBorders/>
            <w:vAlign w:val="center"/>
          </w:tcPr>
          <w:p>
            <w:pPr>
              <w:pStyle w:val="TableContents"/>
              <w:bidi w:val="0"/>
              <w:spacing w:before="0" w:after="283"/>
              <w:jc w:val="left"/>
              <w:rPr/>
            </w:pPr>
            <w:r>
              <w:rPr/>
              <w:t xml:space="preserve">20. elokuuta 1953 </w:t>
            </w:r>
          </w:p>
        </w:tc>
      </w:tr>
      <w:tr>
        <w:trPr/>
        <w:tc>
          <w:tcPr>
            <w:tcW w:w="2446" w:type="dxa"/>
            <w:tcBorders/>
            <w:vAlign w:val="center"/>
          </w:tcPr>
          <w:p>
            <w:pPr>
              <w:pStyle w:val="TableContents"/>
              <w:bidi w:val="0"/>
              <w:spacing w:before="0" w:after="283"/>
              <w:jc w:val="left"/>
              <w:rPr/>
            </w:pPr>
            <w:r>
              <w:rPr/>
              <w:t xml:space="preserve">46 ° C (115 ° F) </w:t>
            </w:r>
          </w:p>
        </w:tc>
        <w:tc>
          <w:tcPr>
            <w:tcW w:w="3196" w:type="dxa"/>
            <w:tcBorders/>
            <w:vAlign w:val="center"/>
          </w:tcPr>
          <w:p>
            <w:pPr>
              <w:pStyle w:val="TableContents"/>
              <w:bidi w:val="0"/>
              <w:spacing w:before="0" w:after="283"/>
              <w:jc w:val="left"/>
              <w:rPr/>
            </w:pPr>
            <w:r>
              <w:rPr/>
              <w:t xml:space="preserve">Écija </w:t>
            </w:r>
          </w:p>
        </w:tc>
        <w:tc>
          <w:tcPr>
            <w:tcW w:w="3556" w:type="dxa"/>
            <w:tcBorders/>
            <w:vAlign w:val="center"/>
          </w:tcPr>
          <w:p>
            <w:pPr>
              <w:pStyle w:val="TableContents"/>
              <w:bidi w:val="0"/>
              <w:spacing w:before="0" w:after="283"/>
              <w:jc w:val="left"/>
              <w:rPr/>
            </w:pPr>
            <w:r>
              <w:rPr/>
              <w:t xml:space="preserve">10. elokuuta 2012 </w:t>
            </w:r>
          </w:p>
        </w:tc>
      </w:tr>
      <w:tr>
        <w:trPr/>
        <w:tc>
          <w:tcPr>
            <w:tcW w:w="2446" w:type="dxa"/>
            <w:tcBorders/>
            <w:vAlign w:val="center"/>
          </w:tcPr>
          <w:p>
            <w:pPr>
              <w:pStyle w:val="TableContents"/>
              <w:bidi w:val="0"/>
              <w:spacing w:before="0" w:after="283"/>
              <w:jc w:val="left"/>
              <w:rPr/>
            </w:pPr>
            <w:r>
              <w:rPr/>
              <w:t xml:space="preserve">46 ° C (115 ° F) </w:t>
            </w:r>
          </w:p>
        </w:tc>
        <w:tc>
          <w:tcPr>
            <w:tcW w:w="3196" w:type="dxa"/>
            <w:tcBorders/>
            <w:vAlign w:val="center"/>
          </w:tcPr>
          <w:p>
            <w:pPr>
              <w:pStyle w:val="TableContents"/>
              <w:bidi w:val="0"/>
              <w:spacing w:before="0" w:after="283"/>
              <w:jc w:val="left"/>
              <w:rPr/>
            </w:pPr>
            <w:r>
              <w:rPr/>
              <w:t xml:space="preserve">Mengíbar </w:t>
            </w:r>
          </w:p>
        </w:tc>
        <w:tc>
          <w:tcPr>
            <w:tcW w:w="3556" w:type="dxa"/>
            <w:tcBorders/>
            <w:vAlign w:val="center"/>
          </w:tcPr>
          <w:p>
            <w:pPr>
              <w:pStyle w:val="TableContents"/>
              <w:bidi w:val="0"/>
              <w:spacing w:before="0" w:after="283"/>
              <w:jc w:val="left"/>
              <w:rPr/>
            </w:pPr>
            <w:r>
              <w:rPr/>
              <w:t xml:space="preserve">10. elokuuta 2012 </w:t>
            </w:r>
          </w:p>
        </w:tc>
      </w:tr>
      <w:tr>
        <w:trPr/>
        <w:tc>
          <w:tcPr>
            <w:tcW w:w="2446" w:type="dxa"/>
            <w:tcBorders/>
            <w:vAlign w:val="center"/>
          </w:tcPr>
          <w:p>
            <w:pPr>
              <w:pStyle w:val="TableContents"/>
              <w:bidi w:val="0"/>
              <w:spacing w:before="0" w:after="283"/>
              <w:jc w:val="left"/>
              <w:rPr/>
            </w:pPr>
            <w:r>
              <w:rPr/>
              <w:t xml:space="preserve">45,9 ° C (114,6 ° F) </w:t>
            </w:r>
          </w:p>
        </w:tc>
        <w:tc>
          <w:tcPr>
            <w:tcW w:w="3196" w:type="dxa"/>
            <w:tcBorders/>
            <w:vAlign w:val="center"/>
          </w:tcPr>
          <w:p>
            <w:pPr>
              <w:pStyle w:val="TableContents"/>
              <w:bidi w:val="0"/>
              <w:spacing w:before="0" w:after="283"/>
              <w:jc w:val="left"/>
              <w:rPr/>
            </w:pPr>
            <w:r>
              <w:rPr/>
              <w:t xml:space="preserve">Sevilla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45,8 ° C (114,4 ° F) </w:t>
            </w:r>
          </w:p>
        </w:tc>
        <w:tc>
          <w:tcPr>
            <w:tcW w:w="3196" w:type="dxa"/>
            <w:tcBorders/>
            <w:vAlign w:val="center"/>
          </w:tcPr>
          <w:p>
            <w:pPr>
              <w:pStyle w:val="TableContents"/>
              <w:bidi w:val="0"/>
              <w:spacing w:before="0" w:after="283"/>
              <w:jc w:val="left"/>
              <w:rPr/>
            </w:pPr>
            <w:r>
              <w:rPr/>
              <w:t xml:space="preserve">La Rambla </w:t>
            </w:r>
          </w:p>
        </w:tc>
        <w:tc>
          <w:tcPr>
            <w:tcW w:w="3556" w:type="dxa"/>
            <w:tcBorders/>
            <w:vAlign w:val="center"/>
          </w:tcPr>
          <w:p>
            <w:pPr>
              <w:pStyle w:val="TableContents"/>
              <w:bidi w:val="0"/>
              <w:spacing w:before="0" w:after="283"/>
              <w:jc w:val="left"/>
              <w:rPr/>
            </w:pPr>
            <w:r>
              <w:rPr/>
              <w:t xml:space="preserve">elokuu 10, 2012 </w:t>
            </w:r>
          </w:p>
        </w:tc>
      </w:tr>
      <w:tr>
        <w:trPr/>
        <w:tc>
          <w:tcPr>
            <w:tcW w:w="2446" w:type="dxa"/>
            <w:tcBorders/>
            <w:vAlign w:val="center"/>
          </w:tcPr>
          <w:p>
            <w:pPr>
              <w:pStyle w:val="TableContents"/>
              <w:bidi w:val="0"/>
              <w:spacing w:before="0" w:after="283"/>
              <w:jc w:val="left"/>
              <w:rPr/>
            </w:pPr>
            <w:r>
              <w:rPr/>
              <w:t xml:space="preserve">45,9 ° C (114,6 ° F) </w:t>
            </w:r>
          </w:p>
        </w:tc>
        <w:tc>
          <w:tcPr>
            <w:tcW w:w="3196" w:type="dxa"/>
            <w:tcBorders/>
            <w:vAlign w:val="center"/>
          </w:tcPr>
          <w:p>
            <w:pPr>
              <w:pStyle w:val="TableContents"/>
              <w:bidi w:val="0"/>
              <w:spacing w:before="0" w:after="283"/>
              <w:jc w:val="left"/>
              <w:rPr/>
            </w:pPr>
            <w:r>
              <w:rPr/>
              <w:t xml:space="preserve">Ciudad Jardín, Córdoba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45,6 ° C (114,1 ° F) </w:t>
            </w:r>
          </w:p>
        </w:tc>
        <w:tc>
          <w:tcPr>
            <w:tcW w:w="3196" w:type="dxa"/>
            <w:tcBorders/>
            <w:vAlign w:val="center"/>
          </w:tcPr>
          <w:p>
            <w:pPr>
              <w:pStyle w:val="TableContents"/>
              <w:bidi w:val="0"/>
              <w:spacing w:before="0" w:after="283"/>
              <w:jc w:val="left"/>
              <w:rPr/>
            </w:pPr>
            <w:r>
              <w:rPr/>
              <w:t xml:space="preserve">Córdoba </w:t>
            </w:r>
          </w:p>
        </w:tc>
        <w:tc>
          <w:tcPr>
            <w:tcW w:w="3556" w:type="dxa"/>
            <w:tcBorders/>
            <w:vAlign w:val="center"/>
          </w:tcPr>
          <w:p>
            <w:pPr>
              <w:pStyle w:val="TableContents"/>
              <w:bidi w:val="0"/>
              <w:spacing w:before="0" w:after="283"/>
              <w:jc w:val="left"/>
              <w:rPr/>
            </w:pPr>
            <w:r>
              <w:rPr/>
              <w:t xml:space="preserve">20. heinäkuuta 1967 </w:t>
            </w:r>
          </w:p>
        </w:tc>
      </w:tr>
      <w:tr>
        <w:trPr/>
        <w:tc>
          <w:tcPr>
            <w:tcW w:w="2446" w:type="dxa"/>
            <w:tcBorders/>
            <w:vAlign w:val="center"/>
          </w:tcPr>
          <w:p>
            <w:pPr>
              <w:pStyle w:val="TableContents"/>
              <w:bidi w:val="0"/>
              <w:spacing w:before="0" w:after="283"/>
              <w:jc w:val="left"/>
              <w:rPr/>
            </w:pPr>
            <w:r>
              <w:rPr/>
              <w:t xml:space="preserve">45,6 ° C (114,1 ° F) </w:t>
            </w:r>
          </w:p>
        </w:tc>
        <w:tc>
          <w:tcPr>
            <w:tcW w:w="3196" w:type="dxa"/>
            <w:tcBorders/>
            <w:vAlign w:val="center"/>
          </w:tcPr>
          <w:p>
            <w:pPr>
              <w:pStyle w:val="TableContents"/>
              <w:bidi w:val="0"/>
              <w:spacing w:before="0" w:after="283"/>
              <w:jc w:val="left"/>
              <w:rPr/>
            </w:pPr>
            <w:r>
              <w:rPr/>
              <w:t xml:space="preserve">Córdoba </w:t>
            </w:r>
          </w:p>
        </w:tc>
        <w:tc>
          <w:tcPr>
            <w:tcW w:w="3556" w:type="dxa"/>
            <w:tcBorders/>
            <w:vAlign w:val="center"/>
          </w:tcPr>
          <w:p>
            <w:pPr>
              <w:pStyle w:val="TableContents"/>
              <w:bidi w:val="0"/>
              <w:spacing w:before="0" w:after="283"/>
              <w:jc w:val="left"/>
              <w:rPr/>
            </w:pPr>
            <w:r>
              <w:rPr/>
              <w:t xml:space="preserve">22. ja 24. heinäkuuta 1995 </w:t>
            </w:r>
          </w:p>
        </w:tc>
      </w:tr>
      <w:tr>
        <w:trPr/>
        <w:tc>
          <w:tcPr>
            <w:tcW w:w="2446" w:type="dxa"/>
            <w:tcBorders/>
            <w:vAlign w:val="center"/>
          </w:tcPr>
          <w:p>
            <w:pPr>
              <w:pStyle w:val="TableContents"/>
              <w:bidi w:val="0"/>
              <w:spacing w:before="0" w:after="283"/>
              <w:jc w:val="left"/>
              <w:rPr/>
            </w:pPr>
            <w:r>
              <w:rPr/>
              <w:t xml:space="preserve">45,5 ° C (113,9 ° F) </w:t>
            </w:r>
          </w:p>
        </w:tc>
        <w:tc>
          <w:tcPr>
            <w:tcW w:w="3196" w:type="dxa"/>
            <w:tcBorders/>
            <w:vAlign w:val="center"/>
          </w:tcPr>
          <w:p>
            <w:pPr>
              <w:pStyle w:val="TableContents"/>
              <w:bidi w:val="0"/>
              <w:spacing w:before="0" w:after="283"/>
              <w:jc w:val="left"/>
              <w:rPr/>
            </w:pPr>
            <w:r>
              <w:rPr/>
              <w:t xml:space="preserve">Albacete </w:t>
            </w:r>
          </w:p>
        </w:tc>
        <w:tc>
          <w:tcPr>
            <w:tcW w:w="3556" w:type="dxa"/>
            <w:tcBorders/>
            <w:vAlign w:val="center"/>
          </w:tcPr>
          <w:p>
            <w:pPr>
              <w:pStyle w:val="TableContents"/>
              <w:bidi w:val="0"/>
              <w:spacing w:before="0" w:after="283"/>
              <w:jc w:val="left"/>
              <w:rPr/>
            </w:pPr>
            <w:r>
              <w:rPr/>
              <w:t xml:space="preserve">31. elokuuta 1903 </w:t>
            </w:r>
          </w:p>
        </w:tc>
      </w:tr>
      <w:tr>
        <w:trPr/>
        <w:tc>
          <w:tcPr>
            <w:tcW w:w="2446" w:type="dxa"/>
            <w:tcBorders/>
            <w:vAlign w:val="center"/>
          </w:tcPr>
          <w:p>
            <w:pPr>
              <w:pStyle w:val="TableContents"/>
              <w:bidi w:val="0"/>
              <w:spacing w:before="0" w:after="283"/>
              <w:jc w:val="left"/>
              <w:rPr/>
            </w:pPr>
            <w:r>
              <w:rPr/>
              <w:t xml:space="preserve">45,5 ° C (113,9 ° F) </w:t>
            </w:r>
          </w:p>
        </w:tc>
        <w:tc>
          <w:tcPr>
            <w:tcW w:w="3196" w:type="dxa"/>
            <w:tcBorders/>
            <w:vAlign w:val="center"/>
          </w:tcPr>
          <w:p>
            <w:pPr>
              <w:pStyle w:val="TableContents"/>
              <w:bidi w:val="0"/>
              <w:spacing w:before="0" w:after="283"/>
              <w:jc w:val="left"/>
              <w:rPr/>
            </w:pPr>
            <w:r>
              <w:rPr/>
              <w:t xml:space="preserve">La Oliva </w:t>
            </w:r>
          </w:p>
        </w:tc>
        <w:tc>
          <w:tcPr>
            <w:tcW w:w="3556" w:type="dxa"/>
            <w:tcBorders/>
            <w:vAlign w:val="center"/>
          </w:tcPr>
          <w:p>
            <w:pPr>
              <w:pStyle w:val="TableContents"/>
              <w:bidi w:val="0"/>
              <w:spacing w:before="0" w:after="283"/>
              <w:jc w:val="left"/>
              <w:rPr/>
            </w:pPr>
            <w:r>
              <w:rPr/>
              <w:t xml:space="preserve">4. heinäkuuta 1994 </w:t>
            </w:r>
          </w:p>
        </w:tc>
      </w:tr>
      <w:tr>
        <w:trPr/>
        <w:tc>
          <w:tcPr>
            <w:tcW w:w="2446" w:type="dxa"/>
            <w:tcBorders/>
            <w:vAlign w:val="center"/>
          </w:tcPr>
          <w:p>
            <w:pPr>
              <w:pStyle w:val="TableContents"/>
              <w:bidi w:val="0"/>
              <w:spacing w:before="0" w:after="283"/>
              <w:jc w:val="left"/>
              <w:rPr/>
            </w:pPr>
            <w:r>
              <w:rPr/>
              <w:t xml:space="preserve">45,5 ° C (113,9 ° F) </w:t>
            </w:r>
          </w:p>
        </w:tc>
        <w:tc>
          <w:tcPr>
            <w:tcW w:w="3196" w:type="dxa"/>
            <w:tcBorders/>
            <w:vAlign w:val="center"/>
          </w:tcPr>
          <w:p>
            <w:pPr>
              <w:pStyle w:val="TableContents"/>
              <w:bidi w:val="0"/>
              <w:spacing w:before="0" w:after="283"/>
              <w:jc w:val="left"/>
              <w:rPr/>
            </w:pPr>
            <w:r>
              <w:rPr/>
              <w:t xml:space="preserve">El Carpio </w:t>
            </w:r>
          </w:p>
        </w:tc>
        <w:tc>
          <w:tcPr>
            <w:tcW w:w="3556" w:type="dxa"/>
            <w:tcBorders/>
            <w:vAlign w:val="center"/>
          </w:tcPr>
          <w:p>
            <w:pPr>
              <w:pStyle w:val="TableContents"/>
              <w:bidi w:val="0"/>
              <w:spacing w:before="0" w:after="283"/>
              <w:jc w:val="left"/>
              <w:rPr/>
            </w:pPr>
            <w:r>
              <w:rPr/>
              <w:t xml:space="preserve">9. elokuuta 2012 </w:t>
            </w:r>
          </w:p>
        </w:tc>
      </w:tr>
      <w:tr>
        <w:trPr/>
        <w:tc>
          <w:tcPr>
            <w:tcW w:w="2446" w:type="dxa"/>
            <w:tcBorders/>
            <w:vAlign w:val="center"/>
          </w:tcPr>
          <w:p>
            <w:pPr>
              <w:pStyle w:val="TableContents"/>
              <w:bidi w:val="0"/>
              <w:spacing w:before="0" w:after="283"/>
              <w:jc w:val="left"/>
              <w:rPr/>
            </w:pPr>
            <w:r>
              <w:rPr/>
              <w:t xml:space="preserve">45,4 ° C (113,7 ° F) </w:t>
            </w:r>
          </w:p>
        </w:tc>
        <w:tc>
          <w:tcPr>
            <w:tcW w:w="3196" w:type="dxa"/>
            <w:tcBorders/>
            <w:vAlign w:val="center"/>
          </w:tcPr>
          <w:p>
            <w:pPr>
              <w:pStyle w:val="TableContents"/>
              <w:bidi w:val="0"/>
              <w:spacing w:before="0" w:after="283"/>
              <w:jc w:val="left"/>
              <w:rPr/>
            </w:pPr>
            <w:r>
              <w:rPr/>
              <w:t xml:space="preserve">Sevilla </w:t>
            </w:r>
          </w:p>
        </w:tc>
        <w:tc>
          <w:tcPr>
            <w:tcW w:w="3556" w:type="dxa"/>
            <w:tcBorders/>
            <w:vAlign w:val="center"/>
          </w:tcPr>
          <w:p>
            <w:pPr>
              <w:pStyle w:val="TableContents"/>
              <w:bidi w:val="0"/>
              <w:spacing w:before="0" w:after="283"/>
              <w:jc w:val="left"/>
              <w:rPr/>
            </w:pPr>
            <w:r>
              <w:rPr/>
              <w:t xml:space="preserve">23. heinäkuuta 1995 </w:t>
            </w:r>
          </w:p>
        </w:tc>
      </w:tr>
      <w:tr>
        <w:trPr/>
        <w:tc>
          <w:tcPr>
            <w:tcW w:w="2446" w:type="dxa"/>
            <w:tcBorders/>
            <w:vAlign w:val="center"/>
          </w:tcPr>
          <w:p>
            <w:pPr>
              <w:pStyle w:val="TableContents"/>
              <w:bidi w:val="0"/>
              <w:spacing w:before="0" w:after="283"/>
              <w:jc w:val="left"/>
              <w:rPr/>
            </w:pPr>
            <w:r>
              <w:rPr/>
              <w:t xml:space="preserve">45,4 ° C (113,7 ° F) </w:t>
            </w:r>
          </w:p>
        </w:tc>
        <w:tc>
          <w:tcPr>
            <w:tcW w:w="3196" w:type="dxa"/>
            <w:tcBorders/>
            <w:vAlign w:val="center"/>
          </w:tcPr>
          <w:p>
            <w:pPr>
              <w:pStyle w:val="TableContents"/>
              <w:bidi w:val="0"/>
              <w:spacing w:before="0" w:after="283"/>
              <w:jc w:val="left"/>
              <w:rPr/>
            </w:pPr>
            <w:r>
              <w:rPr/>
              <w:t xml:space="preserve">Córdoba </w:t>
            </w:r>
          </w:p>
        </w:tc>
        <w:tc>
          <w:tcPr>
            <w:tcW w:w="3556" w:type="dxa"/>
            <w:tcBorders/>
            <w:vAlign w:val="center"/>
          </w:tcPr>
          <w:p>
            <w:pPr>
              <w:pStyle w:val="TableContents"/>
              <w:bidi w:val="0"/>
              <w:spacing w:before="0" w:after="283"/>
              <w:jc w:val="left"/>
              <w:rPr/>
            </w:pPr>
            <w:r>
              <w:rPr/>
              <w:t xml:space="preserve">17. heinäkuuta 1978 ja 11. elokuuta 2012 </w:t>
            </w:r>
          </w:p>
        </w:tc>
      </w:tr>
      <w:tr>
        <w:trPr/>
        <w:tc>
          <w:tcPr>
            <w:tcW w:w="2446" w:type="dxa"/>
            <w:tcBorders/>
            <w:vAlign w:val="center"/>
          </w:tcPr>
          <w:p>
            <w:pPr>
              <w:pStyle w:val="TableContents"/>
              <w:bidi w:val="0"/>
              <w:spacing w:before="0" w:after="283"/>
              <w:jc w:val="left"/>
              <w:rPr/>
            </w:pPr>
            <w:r>
              <w:rPr/>
              <w:t xml:space="preserve">45,3 ° C (113,5 ° F) </w:t>
            </w:r>
          </w:p>
        </w:tc>
        <w:tc>
          <w:tcPr>
            <w:tcW w:w="3196" w:type="dxa"/>
            <w:tcBorders/>
            <w:vAlign w:val="center"/>
          </w:tcPr>
          <w:p>
            <w:pPr>
              <w:pStyle w:val="TableContents"/>
              <w:bidi w:val="0"/>
              <w:spacing w:before="0" w:after="283"/>
              <w:jc w:val="left"/>
              <w:rPr/>
            </w:pPr>
            <w:r>
              <w:rPr/>
              <w:t xml:space="preserve">Úbeda </w:t>
            </w:r>
          </w:p>
        </w:tc>
        <w:tc>
          <w:tcPr>
            <w:tcW w:w="3556" w:type="dxa"/>
            <w:tcBorders/>
            <w:vAlign w:val="center"/>
          </w:tcPr>
          <w:p>
            <w:pPr>
              <w:pStyle w:val="TableContents"/>
              <w:bidi w:val="0"/>
              <w:spacing w:before="0" w:after="283"/>
              <w:jc w:val="left"/>
              <w:rPr/>
            </w:pPr>
            <w:r>
              <w:rPr/>
              <w:t xml:space="preserve">9. elokuuta 2012 </w:t>
            </w:r>
          </w:p>
        </w:tc>
      </w:tr>
      <w:tr>
        <w:trPr/>
        <w:tc>
          <w:tcPr>
            <w:tcW w:w="2446" w:type="dxa"/>
            <w:tcBorders/>
            <w:vAlign w:val="center"/>
          </w:tcPr>
          <w:p>
            <w:pPr>
              <w:pStyle w:val="TableContents"/>
              <w:bidi w:val="0"/>
              <w:spacing w:before="0" w:after="283"/>
              <w:jc w:val="left"/>
              <w:rPr/>
            </w:pPr>
            <w:r>
              <w:rPr/>
              <w:t xml:space="preserve">45,3 ° C (113,5 ° F) </w:t>
            </w:r>
          </w:p>
        </w:tc>
        <w:tc>
          <w:tcPr>
            <w:tcW w:w="3196" w:type="dxa"/>
            <w:tcBorders/>
            <w:vAlign w:val="center"/>
          </w:tcPr>
          <w:p>
            <w:pPr>
              <w:pStyle w:val="TableContents"/>
              <w:bidi w:val="0"/>
              <w:spacing w:before="0" w:after="283"/>
              <w:jc w:val="left"/>
              <w:rPr/>
            </w:pPr>
            <w:r>
              <w:rPr/>
              <w:t xml:space="preserve">Arahal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45,3 ° C (113,5 ° F) </w:t>
            </w:r>
          </w:p>
        </w:tc>
        <w:tc>
          <w:tcPr>
            <w:tcW w:w="3196" w:type="dxa"/>
            <w:tcBorders/>
            <w:vAlign w:val="center"/>
          </w:tcPr>
          <w:p>
            <w:pPr>
              <w:pStyle w:val="TableContents"/>
              <w:bidi w:val="0"/>
              <w:spacing w:before="0" w:after="283"/>
              <w:jc w:val="left"/>
              <w:rPr/>
            </w:pPr>
            <w:r>
              <w:rPr/>
              <w:t xml:space="preserve">Jaén </w:t>
            </w:r>
          </w:p>
        </w:tc>
        <w:tc>
          <w:tcPr>
            <w:tcW w:w="3556" w:type="dxa"/>
            <w:tcBorders/>
            <w:vAlign w:val="center"/>
          </w:tcPr>
          <w:p>
            <w:pPr>
              <w:pStyle w:val="TableContents"/>
              <w:bidi w:val="0"/>
              <w:spacing w:before="0" w:after="283"/>
              <w:jc w:val="left"/>
              <w:rPr/>
            </w:pPr>
            <w:r>
              <w:rPr/>
              <w:t xml:space="preserve">9. elokuuta 2012 </w:t>
            </w:r>
          </w:p>
        </w:tc>
      </w:tr>
      <w:tr>
        <w:trPr/>
        <w:tc>
          <w:tcPr>
            <w:tcW w:w="2446" w:type="dxa"/>
            <w:tcBorders/>
            <w:vAlign w:val="center"/>
          </w:tcPr>
          <w:p>
            <w:pPr>
              <w:pStyle w:val="TableContents"/>
              <w:bidi w:val="0"/>
              <w:spacing w:before="0" w:after="283"/>
              <w:jc w:val="left"/>
              <w:rPr/>
            </w:pPr>
            <w:r>
              <w:rPr/>
              <w:t xml:space="preserve">45,2 ° C (113,4 ° F) </w:t>
            </w:r>
          </w:p>
        </w:tc>
        <w:tc>
          <w:tcPr>
            <w:tcW w:w="3196" w:type="dxa"/>
            <w:tcBorders/>
            <w:vAlign w:val="center"/>
          </w:tcPr>
          <w:p>
            <w:pPr>
              <w:pStyle w:val="TableContents"/>
              <w:bidi w:val="0"/>
              <w:spacing w:before="0" w:after="283"/>
              <w:jc w:val="left"/>
              <w:rPr/>
            </w:pPr>
            <w:r>
              <w:rPr/>
              <w:t xml:space="preserve">Colmenar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45,2 ° C (113,4 ° F) </w:t>
            </w:r>
          </w:p>
        </w:tc>
        <w:tc>
          <w:tcPr>
            <w:tcW w:w="3196" w:type="dxa"/>
            <w:tcBorders/>
            <w:vAlign w:val="center"/>
          </w:tcPr>
          <w:p>
            <w:pPr>
              <w:pStyle w:val="TableContents"/>
              <w:bidi w:val="0"/>
              <w:spacing w:before="0" w:after="283"/>
              <w:jc w:val="left"/>
              <w:rPr/>
            </w:pPr>
            <w:r>
              <w:rPr/>
              <w:t xml:space="preserve">Córdoba </w:t>
            </w:r>
          </w:p>
        </w:tc>
        <w:tc>
          <w:tcPr>
            <w:tcW w:w="3556" w:type="dxa"/>
            <w:tcBorders/>
            <w:vAlign w:val="center"/>
          </w:tcPr>
          <w:p>
            <w:pPr>
              <w:pStyle w:val="TableContents"/>
              <w:bidi w:val="0"/>
              <w:spacing w:before="0" w:after="283"/>
              <w:jc w:val="left"/>
              <w:rPr/>
            </w:pPr>
            <w:r>
              <w:rPr/>
              <w:t xml:space="preserve">10. elokuuta 2012 </w:t>
            </w:r>
          </w:p>
        </w:tc>
      </w:tr>
      <w:tr>
        <w:trPr/>
        <w:tc>
          <w:tcPr>
            <w:tcW w:w="2446" w:type="dxa"/>
            <w:tcBorders/>
            <w:vAlign w:val="center"/>
          </w:tcPr>
          <w:p>
            <w:pPr>
              <w:pStyle w:val="TableContents"/>
              <w:bidi w:val="0"/>
              <w:spacing w:before="0" w:after="283"/>
              <w:jc w:val="left"/>
              <w:rPr/>
            </w:pPr>
            <w:r>
              <w:rPr/>
              <w:t xml:space="preserve">45,1 ° C (113,2 ° F) </w:t>
            </w:r>
          </w:p>
        </w:tc>
        <w:tc>
          <w:tcPr>
            <w:tcW w:w="3196" w:type="dxa"/>
            <w:tcBorders/>
            <w:vAlign w:val="center"/>
          </w:tcPr>
          <w:p>
            <w:pPr>
              <w:pStyle w:val="TableContents"/>
              <w:bidi w:val="0"/>
              <w:spacing w:before="0" w:after="283"/>
              <w:jc w:val="left"/>
              <w:rPr/>
            </w:pPr>
            <w:r>
              <w:rPr/>
              <w:t xml:space="preserve">Montoro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45 ° C (113 ° F) </w:t>
            </w:r>
          </w:p>
        </w:tc>
        <w:tc>
          <w:tcPr>
            <w:tcW w:w="3196" w:type="dxa"/>
            <w:tcBorders/>
            <w:vAlign w:val="center"/>
          </w:tcPr>
          <w:p>
            <w:pPr>
              <w:pStyle w:val="TableContents"/>
              <w:bidi w:val="0"/>
              <w:spacing w:before="0" w:after="283"/>
              <w:jc w:val="left"/>
              <w:rPr/>
            </w:pPr>
            <w:r>
              <w:rPr/>
              <w:t xml:space="preserve">Córdoba </w:t>
            </w:r>
          </w:p>
        </w:tc>
        <w:tc>
          <w:tcPr>
            <w:tcW w:w="3556" w:type="dxa"/>
            <w:tcBorders/>
            <w:vAlign w:val="center"/>
          </w:tcPr>
          <w:p>
            <w:pPr>
              <w:pStyle w:val="TableContents"/>
              <w:bidi w:val="0"/>
              <w:spacing w:before="0" w:after="283"/>
              <w:jc w:val="left"/>
              <w:rPr/>
            </w:pPr>
            <w:r>
              <w:rPr/>
              <w:t xml:space="preserve">26. kesäkuuta 1965 ja 21. heinäkuuta 1995 </w:t>
            </w:r>
          </w:p>
        </w:tc>
      </w:tr>
      <w:tr>
        <w:trPr/>
        <w:tc>
          <w:tcPr>
            <w:tcW w:w="2446" w:type="dxa"/>
            <w:tcBorders/>
            <w:vAlign w:val="center"/>
          </w:tcPr>
          <w:p>
            <w:pPr>
              <w:pStyle w:val="TableContents"/>
              <w:bidi w:val="0"/>
              <w:spacing w:before="0" w:after="283"/>
              <w:jc w:val="left"/>
              <w:rPr/>
            </w:pPr>
            <w:r>
              <w:rPr/>
              <w:t xml:space="preserve">45 ° C (113 ° F) </w:t>
            </w:r>
          </w:p>
        </w:tc>
        <w:tc>
          <w:tcPr>
            <w:tcW w:w="3196" w:type="dxa"/>
            <w:tcBorders/>
            <w:vAlign w:val="center"/>
          </w:tcPr>
          <w:p>
            <w:pPr>
              <w:pStyle w:val="TableContents"/>
              <w:bidi w:val="0"/>
              <w:spacing w:before="0" w:after="283"/>
              <w:jc w:val="left"/>
              <w:rPr/>
            </w:pPr>
            <w:r>
              <w:rPr/>
              <w:t xml:space="preserve">Badajoz </w:t>
            </w:r>
          </w:p>
        </w:tc>
        <w:tc>
          <w:tcPr>
            <w:tcW w:w="3556" w:type="dxa"/>
            <w:tcBorders/>
            <w:vAlign w:val="center"/>
          </w:tcPr>
          <w:p>
            <w:pPr>
              <w:pStyle w:val="TableContents"/>
              <w:bidi w:val="0"/>
              <w:spacing w:before="0" w:after="283"/>
              <w:jc w:val="left"/>
              <w:rPr/>
            </w:pPr>
            <w:r>
              <w:rPr/>
              <w:t xml:space="preserve">1. elokuuta 2003 </w:t>
            </w:r>
          </w:p>
        </w:tc>
      </w:tr>
      <w:tr>
        <w:trPr/>
        <w:tc>
          <w:tcPr>
            <w:tcW w:w="2446" w:type="dxa"/>
            <w:tcBorders/>
            <w:vAlign w:val="center"/>
          </w:tcPr>
          <w:p>
            <w:pPr>
              <w:pStyle w:val="TableContents"/>
              <w:bidi w:val="0"/>
              <w:spacing w:before="0" w:after="283"/>
              <w:jc w:val="left"/>
              <w:rPr/>
            </w:pPr>
            <w:r>
              <w:rPr/>
              <w:t xml:space="preserve">45 ° C (113 ° F) </w:t>
            </w:r>
          </w:p>
        </w:tc>
        <w:tc>
          <w:tcPr>
            <w:tcW w:w="3196" w:type="dxa"/>
            <w:tcBorders/>
            <w:vAlign w:val="center"/>
          </w:tcPr>
          <w:p>
            <w:pPr>
              <w:pStyle w:val="TableContents"/>
              <w:bidi w:val="0"/>
              <w:spacing w:before="0" w:after="283"/>
              <w:jc w:val="left"/>
              <w:rPr/>
            </w:pPr>
            <w:r>
              <w:rPr/>
              <w:t xml:space="preserve">Adamuz </w:t>
            </w:r>
          </w:p>
        </w:tc>
        <w:tc>
          <w:tcPr>
            <w:tcW w:w="3556" w:type="dxa"/>
            <w:tcBorders/>
            <w:vAlign w:val="center"/>
          </w:tcPr>
          <w:p>
            <w:pPr>
              <w:pStyle w:val="TableContents"/>
              <w:bidi w:val="0"/>
              <w:spacing w:before="0" w:after="283"/>
              <w:jc w:val="left"/>
              <w:rPr/>
            </w:pPr>
            <w:r>
              <w:rPr/>
              <w:t xml:space="preserve">9. elokuuta 2012 </w:t>
            </w:r>
          </w:p>
        </w:tc>
      </w:tr>
      <w:tr>
        <w:trPr/>
        <w:tc>
          <w:tcPr>
            <w:tcW w:w="2446" w:type="dxa"/>
            <w:tcBorders/>
            <w:vAlign w:val="center"/>
          </w:tcPr>
          <w:p>
            <w:pPr>
              <w:pStyle w:val="TableContents"/>
              <w:bidi w:val="0"/>
              <w:spacing w:before="0" w:after="283"/>
              <w:jc w:val="left"/>
              <w:rPr/>
            </w:pPr>
            <w:r>
              <w:rPr/>
              <w:t xml:space="preserve">45 ° C (113 ° F) </w:t>
            </w:r>
          </w:p>
        </w:tc>
        <w:tc>
          <w:tcPr>
            <w:tcW w:w="3196" w:type="dxa"/>
            <w:tcBorders/>
            <w:vAlign w:val="center"/>
          </w:tcPr>
          <w:p>
            <w:pPr>
              <w:pStyle w:val="TableContents"/>
              <w:bidi w:val="0"/>
              <w:spacing w:before="0" w:after="283"/>
              <w:jc w:val="left"/>
              <w:rPr/>
            </w:pPr>
            <w:r>
              <w:rPr/>
              <w:t xml:space="preserve">Santa Elena </w:t>
            </w:r>
          </w:p>
        </w:tc>
        <w:tc>
          <w:tcPr>
            <w:tcW w:w="3556" w:type="dxa"/>
            <w:tcBorders/>
            <w:vAlign w:val="center"/>
          </w:tcPr>
          <w:p>
            <w:pPr>
              <w:pStyle w:val="TableContents"/>
              <w:bidi w:val="0"/>
              <w:spacing w:before="0" w:after="283"/>
              <w:jc w:val="left"/>
              <w:rPr/>
            </w:pPr>
            <w:r>
              <w:rPr/>
              <w:t xml:space="preserve">elokuu 10, 2012 </w:t>
            </w:r>
          </w:p>
        </w:tc>
      </w:tr>
      <w:tr>
        <w:trPr/>
        <w:tc>
          <w:tcPr>
            <w:tcW w:w="2446" w:type="dxa"/>
            <w:tcBorders/>
            <w:vAlign w:val="center"/>
          </w:tcPr>
          <w:p>
            <w:pPr>
              <w:pStyle w:val="TableContents"/>
              <w:bidi w:val="0"/>
              <w:spacing w:before="0" w:after="283"/>
              <w:jc w:val="left"/>
              <w:rPr/>
            </w:pPr>
            <w:r>
              <w:rPr/>
              <w:t xml:space="preserve">44,9 ° C (112,8 ° F) </w:t>
            </w:r>
          </w:p>
        </w:tc>
        <w:tc>
          <w:tcPr>
            <w:tcW w:w="3196" w:type="dxa"/>
            <w:tcBorders/>
            <w:vAlign w:val="center"/>
          </w:tcPr>
          <w:p>
            <w:pPr>
              <w:pStyle w:val="TableContents"/>
              <w:bidi w:val="0"/>
              <w:spacing w:before="0" w:after="283"/>
              <w:jc w:val="left"/>
              <w:rPr/>
            </w:pPr>
            <w:r>
              <w:rPr/>
              <w:t xml:space="preserve">Torreblascopedro </w:t>
            </w:r>
          </w:p>
        </w:tc>
        <w:tc>
          <w:tcPr>
            <w:tcW w:w="3556" w:type="dxa"/>
            <w:tcBorders/>
            <w:vAlign w:val="center"/>
          </w:tcPr>
          <w:p>
            <w:pPr>
              <w:pStyle w:val="TableContents"/>
              <w:bidi w:val="0"/>
              <w:spacing w:before="0" w:after="283"/>
              <w:jc w:val="left"/>
              <w:rPr/>
            </w:pPr>
            <w:r>
              <w:rPr/>
              <w:t xml:space="preserve">9. elokuuta 2012 </w:t>
            </w:r>
          </w:p>
        </w:tc>
      </w:tr>
      <w:tr>
        <w:trPr/>
        <w:tc>
          <w:tcPr>
            <w:tcW w:w="2446" w:type="dxa"/>
            <w:tcBorders/>
            <w:vAlign w:val="center"/>
          </w:tcPr>
          <w:p>
            <w:pPr>
              <w:pStyle w:val="TableContents"/>
              <w:bidi w:val="0"/>
              <w:spacing w:before="0" w:after="283"/>
              <w:jc w:val="left"/>
              <w:rPr/>
            </w:pPr>
            <w:r>
              <w:rPr/>
              <w:t xml:space="preserve">44,9 ° C (112,8 ° F) </w:t>
            </w:r>
          </w:p>
        </w:tc>
        <w:tc>
          <w:tcPr>
            <w:tcW w:w="3196" w:type="dxa"/>
            <w:tcBorders/>
            <w:vAlign w:val="center"/>
          </w:tcPr>
          <w:p>
            <w:pPr>
              <w:pStyle w:val="TableContents"/>
              <w:bidi w:val="0"/>
              <w:spacing w:before="0" w:after="283"/>
              <w:jc w:val="left"/>
              <w:rPr/>
            </w:pPr>
            <w:r>
              <w:rPr/>
              <w:t xml:space="preserve">Almadén </w:t>
            </w:r>
          </w:p>
        </w:tc>
        <w:tc>
          <w:tcPr>
            <w:tcW w:w="3556" w:type="dxa"/>
            <w:tcBorders/>
            <w:vAlign w:val="center"/>
          </w:tcPr>
          <w:p>
            <w:pPr>
              <w:pStyle w:val="TableContents"/>
              <w:bidi w:val="0"/>
              <w:spacing w:before="0" w:after="283"/>
              <w:jc w:val="left"/>
              <w:rPr/>
            </w:pPr>
            <w:r>
              <w:rPr/>
              <w:t xml:space="preserve">elokuu 10, 2012 </w:t>
            </w:r>
          </w:p>
        </w:tc>
      </w:tr>
      <w:tr>
        <w:trPr/>
        <w:tc>
          <w:tcPr>
            <w:tcW w:w="2446" w:type="dxa"/>
            <w:tcBorders/>
            <w:vAlign w:val="center"/>
          </w:tcPr>
          <w:p>
            <w:pPr>
              <w:pStyle w:val="TableContents"/>
              <w:bidi w:val="0"/>
              <w:spacing w:before="0" w:after="283"/>
              <w:jc w:val="left"/>
              <w:rPr/>
            </w:pPr>
            <w:r>
              <w:rPr/>
              <w:t xml:space="preserve">44,9 ° C (112,8 ° F) </w:t>
            </w:r>
          </w:p>
        </w:tc>
        <w:tc>
          <w:tcPr>
            <w:tcW w:w="3196" w:type="dxa"/>
            <w:tcBorders/>
            <w:vAlign w:val="center"/>
          </w:tcPr>
          <w:p>
            <w:pPr>
              <w:pStyle w:val="TableContents"/>
              <w:bidi w:val="0"/>
              <w:spacing w:before="0" w:after="283"/>
              <w:jc w:val="left"/>
              <w:rPr/>
            </w:pPr>
            <w:r>
              <w:rPr/>
              <w:t xml:space="preserve">Alhama de Murcia </w:t>
            </w:r>
          </w:p>
        </w:tc>
        <w:tc>
          <w:tcPr>
            <w:tcW w:w="3556" w:type="dxa"/>
            <w:tcBorders/>
            <w:vAlign w:val="center"/>
          </w:tcPr>
          <w:p>
            <w:pPr>
              <w:pStyle w:val="TableContents"/>
              <w:bidi w:val="0"/>
              <w:spacing w:before="0" w:after="283"/>
              <w:jc w:val="left"/>
              <w:rPr/>
            </w:pPr>
            <w:r>
              <w:rPr/>
              <w:t xml:space="preserve">10. elokuuta 2012 </w:t>
            </w:r>
          </w:p>
        </w:tc>
      </w:tr>
      <w:tr>
        <w:trPr/>
        <w:tc>
          <w:tcPr>
            <w:tcW w:w="2446" w:type="dxa"/>
            <w:tcBorders/>
            <w:vAlign w:val="center"/>
          </w:tcPr>
          <w:p>
            <w:pPr>
              <w:pStyle w:val="TableContents"/>
              <w:bidi w:val="0"/>
              <w:spacing w:before="0" w:after="283"/>
              <w:jc w:val="left"/>
              <w:rPr/>
            </w:pPr>
            <w:r>
              <w:rPr/>
              <w:t xml:space="preserve">44,9 ° C (112,8 ° F) </w:t>
            </w:r>
          </w:p>
        </w:tc>
        <w:tc>
          <w:tcPr>
            <w:tcW w:w="3196" w:type="dxa"/>
            <w:tcBorders/>
            <w:vAlign w:val="center"/>
          </w:tcPr>
          <w:p>
            <w:pPr>
              <w:pStyle w:val="TableContents"/>
              <w:bidi w:val="0"/>
              <w:spacing w:before="0" w:after="283"/>
              <w:jc w:val="left"/>
              <w:rPr/>
            </w:pPr>
            <w:r>
              <w:rPr/>
              <w:t xml:space="preserve">Morón de la Frontera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44,8 ° C (112,6 ° F) </w:t>
            </w:r>
          </w:p>
        </w:tc>
        <w:tc>
          <w:tcPr>
            <w:tcW w:w="3196" w:type="dxa"/>
            <w:tcBorders/>
            <w:vAlign w:val="center"/>
          </w:tcPr>
          <w:p>
            <w:pPr>
              <w:pStyle w:val="TableContents"/>
              <w:bidi w:val="0"/>
              <w:spacing w:before="0" w:after="283"/>
              <w:jc w:val="left"/>
              <w:rPr/>
            </w:pPr>
            <w:r>
              <w:rPr/>
              <w:t xml:space="preserve">Badajozin lentoasema </w:t>
            </w:r>
          </w:p>
        </w:tc>
        <w:tc>
          <w:tcPr>
            <w:tcW w:w="3556" w:type="dxa"/>
            <w:tcBorders/>
            <w:vAlign w:val="center"/>
          </w:tcPr>
          <w:p>
            <w:pPr>
              <w:pStyle w:val="TableContents"/>
              <w:bidi w:val="0"/>
              <w:spacing w:before="0" w:after="283"/>
              <w:jc w:val="left"/>
              <w:rPr/>
            </w:pPr>
            <w:r>
              <w:rPr/>
              <w:t xml:space="preserve">1. elokuuta 2003 </w:t>
            </w:r>
          </w:p>
        </w:tc>
      </w:tr>
      <w:tr>
        <w:trPr/>
        <w:tc>
          <w:tcPr>
            <w:tcW w:w="2446" w:type="dxa"/>
            <w:tcBorders/>
            <w:vAlign w:val="center"/>
          </w:tcPr>
          <w:p>
            <w:pPr>
              <w:pStyle w:val="TableContents"/>
              <w:bidi w:val="0"/>
              <w:spacing w:before="0" w:after="283"/>
              <w:jc w:val="left"/>
              <w:rPr/>
            </w:pPr>
            <w:r>
              <w:rPr/>
              <w:t xml:space="preserve">44,8 ° C (112,6 ° F) ° C </w:t>
            </w:r>
          </w:p>
        </w:tc>
        <w:tc>
          <w:tcPr>
            <w:tcW w:w="3196" w:type="dxa"/>
            <w:tcBorders/>
            <w:vAlign w:val="center"/>
          </w:tcPr>
          <w:p>
            <w:pPr>
              <w:pStyle w:val="TableContents"/>
              <w:bidi w:val="0"/>
              <w:spacing w:before="0" w:after="283"/>
              <w:jc w:val="left"/>
              <w:rPr/>
            </w:pPr>
            <w:r>
              <w:rPr/>
              <w:t xml:space="preserve">Córdoba </w:t>
            </w:r>
          </w:p>
        </w:tc>
        <w:tc>
          <w:tcPr>
            <w:tcW w:w="3556" w:type="dxa"/>
            <w:tcBorders/>
            <w:vAlign w:val="center"/>
          </w:tcPr>
          <w:p>
            <w:pPr>
              <w:pStyle w:val="TableContents"/>
              <w:bidi w:val="0"/>
              <w:spacing w:before="0" w:after="283"/>
              <w:jc w:val="left"/>
              <w:rPr/>
            </w:pPr>
            <w:r>
              <w:rPr/>
              <w:t xml:space="preserve">7. elokuuta 2005 </w:t>
            </w:r>
          </w:p>
        </w:tc>
      </w:tr>
      <w:tr>
        <w:trPr/>
        <w:tc>
          <w:tcPr>
            <w:tcW w:w="2446" w:type="dxa"/>
            <w:tcBorders/>
            <w:vAlign w:val="center"/>
          </w:tcPr>
          <w:p>
            <w:pPr>
              <w:pStyle w:val="TableContents"/>
              <w:bidi w:val="0"/>
              <w:spacing w:before="0" w:after="283"/>
              <w:jc w:val="left"/>
              <w:rPr/>
            </w:pPr>
            <w:r>
              <w:rPr/>
              <w:t xml:space="preserve">44,8 ° C (112,6 ° F) </w:t>
            </w:r>
          </w:p>
        </w:tc>
        <w:tc>
          <w:tcPr>
            <w:tcW w:w="3196" w:type="dxa"/>
            <w:tcBorders/>
            <w:vAlign w:val="center"/>
          </w:tcPr>
          <w:p>
            <w:pPr>
              <w:pStyle w:val="TableContents"/>
              <w:bidi w:val="0"/>
              <w:spacing w:before="0" w:after="283"/>
              <w:jc w:val="left"/>
              <w:rPr/>
            </w:pPr>
            <w:r>
              <w:rPr/>
              <w:t xml:space="preserve">Albox </w:t>
            </w:r>
          </w:p>
        </w:tc>
        <w:tc>
          <w:tcPr>
            <w:tcW w:w="3556" w:type="dxa"/>
            <w:tcBorders/>
            <w:vAlign w:val="center"/>
          </w:tcPr>
          <w:p>
            <w:pPr>
              <w:pStyle w:val="TableContents"/>
              <w:bidi w:val="0"/>
              <w:spacing w:before="0" w:after="283"/>
              <w:jc w:val="left"/>
              <w:rPr/>
            </w:pPr>
            <w:r>
              <w:rPr/>
              <w:t xml:space="preserve">elokuu 10, 2012 </w:t>
            </w:r>
          </w:p>
        </w:tc>
      </w:tr>
      <w:tr>
        <w:trPr/>
        <w:tc>
          <w:tcPr>
            <w:tcW w:w="2446" w:type="dxa"/>
            <w:tcBorders/>
            <w:vAlign w:val="center"/>
          </w:tcPr>
          <w:p>
            <w:pPr>
              <w:pStyle w:val="TableContents"/>
              <w:bidi w:val="0"/>
              <w:spacing w:before="0" w:after="283"/>
              <w:jc w:val="left"/>
              <w:rPr/>
            </w:pPr>
            <w:r>
              <w:rPr/>
              <w:t xml:space="preserve">44,8 ° C (112,6 ° F) </w:t>
            </w:r>
          </w:p>
        </w:tc>
        <w:tc>
          <w:tcPr>
            <w:tcW w:w="3196" w:type="dxa"/>
            <w:tcBorders/>
            <w:vAlign w:val="center"/>
          </w:tcPr>
          <w:p>
            <w:pPr>
              <w:pStyle w:val="TableContents"/>
              <w:bidi w:val="0"/>
              <w:spacing w:before="0" w:after="283"/>
              <w:jc w:val="left"/>
              <w:rPr/>
            </w:pPr>
            <w:r>
              <w:rPr/>
              <w:t xml:space="preserve">Gerena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44,8 ° C (112,6 ° F) </w:t>
            </w:r>
          </w:p>
        </w:tc>
        <w:tc>
          <w:tcPr>
            <w:tcW w:w="3196" w:type="dxa"/>
            <w:tcBorders/>
            <w:vAlign w:val="center"/>
          </w:tcPr>
          <w:p>
            <w:pPr>
              <w:pStyle w:val="TableContents"/>
              <w:bidi w:val="0"/>
              <w:spacing w:before="0" w:after="283"/>
              <w:jc w:val="left"/>
              <w:rPr/>
            </w:pPr>
            <w:r>
              <w:rPr/>
              <w:t xml:space="preserve">La Rambla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44,8 ° C (112,6 ° F) </w:t>
            </w:r>
          </w:p>
        </w:tc>
        <w:tc>
          <w:tcPr>
            <w:tcW w:w="3196" w:type="dxa"/>
            <w:tcBorders/>
            <w:vAlign w:val="center"/>
          </w:tcPr>
          <w:p>
            <w:pPr>
              <w:pStyle w:val="TableContents"/>
              <w:bidi w:val="0"/>
              <w:spacing w:before="0" w:after="283"/>
              <w:jc w:val="left"/>
              <w:rPr/>
            </w:pPr>
            <w:r>
              <w:rPr/>
              <w:t xml:space="preserve">Linares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44,8 ° C (112,6 ° F) </w:t>
            </w:r>
          </w:p>
        </w:tc>
        <w:tc>
          <w:tcPr>
            <w:tcW w:w="3196" w:type="dxa"/>
            <w:tcBorders/>
            <w:vAlign w:val="center"/>
          </w:tcPr>
          <w:p>
            <w:pPr>
              <w:pStyle w:val="TableContents"/>
              <w:bidi w:val="0"/>
              <w:spacing w:before="0" w:after="283"/>
              <w:jc w:val="left"/>
              <w:rPr/>
            </w:pPr>
            <w:r>
              <w:rPr/>
              <w:t xml:space="preserve">Santiponce </w:t>
            </w:r>
          </w:p>
        </w:tc>
        <w:tc>
          <w:tcPr>
            <w:tcW w:w="3556" w:type="dxa"/>
            <w:tcBorders/>
            <w:vAlign w:val="center"/>
          </w:tcPr>
          <w:p>
            <w:pPr>
              <w:pStyle w:val="TableContents"/>
              <w:bidi w:val="0"/>
              <w:spacing w:before="0" w:after="283"/>
              <w:jc w:val="left"/>
              <w:rPr/>
            </w:pPr>
            <w:r>
              <w:rPr/>
              <w:t xml:space="preserve">11. elokuuta 2012 </w:t>
            </w:r>
          </w:p>
        </w:tc>
      </w:tr>
      <w:tr>
        <w:trPr/>
        <w:tc>
          <w:tcPr>
            <w:tcW w:w="2446" w:type="dxa"/>
            <w:tcBorders/>
            <w:vAlign w:val="center"/>
          </w:tcPr>
          <w:p>
            <w:pPr>
              <w:pStyle w:val="TableContents"/>
              <w:bidi w:val="0"/>
              <w:spacing w:before="0" w:after="283"/>
              <w:jc w:val="left"/>
              <w:rPr/>
            </w:pPr>
            <w:r>
              <w:rPr/>
              <w:t xml:space="preserve">44,8 ° C (112,6 ° F) </w:t>
            </w:r>
          </w:p>
        </w:tc>
        <w:tc>
          <w:tcPr>
            <w:tcW w:w="3196" w:type="dxa"/>
            <w:tcBorders/>
            <w:vAlign w:val="center"/>
          </w:tcPr>
          <w:p>
            <w:pPr>
              <w:pStyle w:val="TableContents"/>
              <w:bidi w:val="0"/>
              <w:spacing w:before="0" w:after="283"/>
              <w:jc w:val="left"/>
              <w:rPr/>
            </w:pPr>
            <w:r>
              <w:rPr/>
              <w:t xml:space="preserve">Sevilla </w:t>
            </w:r>
          </w:p>
        </w:tc>
        <w:tc>
          <w:tcPr>
            <w:tcW w:w="3556" w:type="dxa"/>
            <w:tcBorders/>
            <w:vAlign w:val="center"/>
          </w:tcPr>
          <w:p>
            <w:pPr>
              <w:pStyle w:val="TableContents"/>
              <w:bidi w:val="0"/>
              <w:spacing w:before="0" w:after="283"/>
              <w:jc w:val="left"/>
              <w:rPr/>
            </w:pPr>
            <w:r>
              <w:rPr/>
              <w:t xml:space="preserve">11. elokuuta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Espanjassa mitattu lämpötila</w:t>
      </w:r>
    </w:p>
    <w:p>
      <w:pPr>
        <w:pStyle w:val="TextBody"/>
        <w:bidi w:val="0"/>
        <w:jc w:val="left"/>
        <w:rPr>
          <w:b/>
          <w:u w:val="single"/>
          <w:shd w:val="clear" w:fill="FFFF00"/>
        </w:rPr>
      </w:pPr>
      <w:r>
        <w:rPr>
          <w:b/>
          <w:u w:val="single"/>
          <w:shd w:val="clear" w:fill="FFFF00"/>
        </w:rPr>
        <w:t xml:space="preserve">Asiakirjan numero 42147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Ison-Britannian viiden punnan kolikko (£ 5) on Englannin punnan erikoisnimi. Sen etupuolella on ollut kuningatar Elisabet II:n profiili siitä lähtien, kun kolikko otettiin käyttöön vuonna </w:t>
      </w:r>
      <w:r>
        <w:rPr>
          <w:color w:val="A9A9A9"/>
        </w:rPr>
        <w:t xml:space="preserve">1990</w:t>
      </w:r>
      <w:r>
        <w:rPr/>
        <w:t xml:space="preserve">. Kolikkoa on koristanut kaksi eri kuningattaren muotokuvaa, joista viimeisin, Ian Rank-Broadleyn suunnittelema, otettiin käyttöön vuonna 1998. Kolikolla ei ole vakiokääntöpuolta, vaan sitä muutetaan vuosittain tärkeiden tapahtumien kunniaksi. Toisinaan on myös käytetty erilaisia kääntöpuolia.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 punnan kolikko ilmestyi?</w:t>
      </w:r>
    </w:p>
    <w:p>
      <w:pPr>
        <w:pStyle w:val="TextBody"/>
        <w:bidi w:val="0"/>
        <w:jc w:val="left"/>
        <w:rPr>
          <w:b/>
          <w:u w:val="single"/>
          <w:shd w:val="clear" w:fill="FFFF00"/>
        </w:rPr>
      </w:pPr>
      <w:r>
        <w:rPr>
          <w:b/>
          <w:u w:val="single"/>
          <w:shd w:val="clear" w:fill="FFFF00"/>
        </w:rPr>
        <w:t xml:space="preserve">Asiakirjan numero 42148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``Native New Yorker'' on Sandy Linzerin ja Denny Randellin kirjoittama diskolaulu. </w:t>
      </w:r>
      <w:r>
        <w:rPr>
          <w:color w:val="A9A9A9"/>
        </w:rPr>
        <w:t xml:space="preserve">Frankie Valli </w:t>
      </w:r>
      <w:r>
        <w:rPr/>
        <w:t xml:space="preserve">levytti sen ensimmäisen kerran vuonna 1977 </w:t>
      </w:r>
      <w:r>
        <w:rPr/>
        <w:t xml:space="preserve">ja se julkaistiin hänen albumillaan ``Lady Put The Light Out''. Myöhemmin vuonna 1977 kappaleesta tuli soul-tanssiyhtye Odysseyn hittisingle, joka nousi Yhdysvaltain diskolistalla sijalle 3. Odysseyn ``Native New Yorker'' nousi myös soul-listan sijalle 6 ja Billboard Hot 100 -listan sijalle 21. Se ylsi Ison-Britannian singlelistalla sijalle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olet kotoisin New Yorkista, -</w:t>
      </w:r>
    </w:p>
    <w:p>
      <w:pPr>
        <w:pStyle w:val="TextBody"/>
        <w:bidi w:val="0"/>
        <w:jc w:val="left"/>
        <w:rPr>
          <w:b/>
          <w:u w:val="single"/>
          <w:shd w:val="clear" w:fill="FFFF00"/>
        </w:rPr>
      </w:pPr>
      <w:r>
        <w:rPr>
          <w:b/>
          <w:u w:val="single"/>
          <w:shd w:val="clear" w:fill="FFFF00"/>
        </w:rPr>
        <w:t xml:space="preserve">Asiakirjan numero 42149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Osmanien valtakunnan sulttaanit vaativat itselleen kalifaattia Murad I:stä alkaen (hallitsi 1362-1389), mutta eivät tunnustaneet mamlukien hallitseman Kairon abbasidikalifien valtaa. Näin ollen kalifaatin kotipaikka siirtyi ottomaanien pääkaupunkiin Edirneen. Vuonna 1453, kun Mehmed Valloittaja oli valloittanut Konstantinopolin, osmanien kotipaikka siirtyi Konstantinopoliin, nykyiseen Istanbuliin. Vuonna </w:t>
      </w:r>
      <w:r>
        <w:rPr>
          <w:color w:val="A9A9A9"/>
        </w:rPr>
        <w:t xml:space="preserve">1517 </w:t>
      </w:r>
      <w:r>
        <w:rPr/>
        <w:t xml:space="preserve">Osmanien sulttaani Selim I kukisti ja liitti Kairon mamlukkisulttaanikunnan osaksi valtakuntaansa. Valloittamalla ja yhdistämällä muslimimaita Selim I:stä tuli Mekan ja Medinan pyhien kaupunkien puolustaja, mikä vahvisti entisestään ottomaanien vaatimusta kalifaatista muslimimaailmassa. Osmaneja alettiin vähitellen pitää islamilaisen maailman tosiasiallisina johtajina ja edustajina. Aikaisemmat ottomaanien kalifit eivät kuitenkaan virallisesti käyttäneet kalifin arvonimeä valtiollisissa asiakirjoissaan, kirjoituksissaan tai kolikoissaan. Vasta 1700-luvun lopulla sulttaanit huomasivat, että kalifaattia koskevalla vaatimuksella oli käytännön hyötyä, sillä sen avulla he pystyivät vastaamaan Venäjän vaatimuksiin suojella ottomaanien kristittyjä omalla vaatimuksellaan suojella Venäjän vallan alla olevia muslimeja.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kalifaatin vaatimuksesta tuli keskeinen osa ottomaanien ideologiaa?</w:t>
      </w:r>
    </w:p>
    <w:p>
      <w:pPr>
        <w:pStyle w:val="TextBody"/>
        <w:bidi w:val="0"/>
        <w:jc w:val="left"/>
        <w:rPr>
          <w:b/>
          <w:u w:val="single"/>
          <w:shd w:val="clear" w:fill="FFFF00"/>
        </w:rPr>
      </w:pPr>
      <w:r>
        <w:rPr>
          <w:b/>
          <w:u w:val="single"/>
          <w:shd w:val="clear" w:fill="FFFF00"/>
        </w:rPr>
        <w:t xml:space="preserve">Asiakirjan numero 42150</w:t>
      </w:r>
    </w:p>
    <w:p>
      <w:pPr>
        <w:pStyle w:val="TextBody"/>
        <w:bidi w:val="0"/>
        <w:jc w:val="left"/>
        <w:rPr>
          <w:b/>
          <w:shd w:val="clear" w:fill="FFFF00"/>
        </w:rPr>
      </w:pPr>
      <w:r>
        <w:rPr>
          <w:b/>
          <w:shd w:val="clear" w:fill="FFFF00"/>
        </w:rPr>
        <w:t xml:space="preserve">Tekstin numero 0</w:t>
      </w:r>
    </w:p>
    <w:p>
      <w:pPr>
        <w:pStyle w:val="TextBody"/>
        <w:numPr>
          <w:ilvl w:val="0"/>
          <w:numId w:val="81"/>
        </w:numPr>
        <w:tabs>
          <w:tab w:val="clear" w:pos="1134"/>
          <w:tab w:val="left" w:leader="none" w:pos="707"/>
        </w:tabs>
        <w:bidi w:val="0"/>
        <w:spacing w:before="0" w:after="0"/>
        <w:ind w:start="707" w:hanging="283"/>
        <w:jc w:val="left"/>
        <w:rPr/>
      </w:pPr>
      <w:r>
        <w:rPr>
          <w:color w:val="A9A9A9"/>
        </w:rPr>
        <w:t xml:space="preserve">Jade Pettyjohn</w:t>
      </w:r>
      <w:r>
        <w:rPr/>
        <w:t xml:space="preserve">: McKenna Brooks (Kathryn White oli Jaden voimistelijakaksikko). </w:t>
      </w:r>
    </w:p>
    <w:p>
      <w:pPr>
        <w:pStyle w:val="TextBody"/>
        <w:numPr>
          <w:ilvl w:val="0"/>
          <w:numId w:val="81"/>
        </w:numPr>
        <w:tabs>
          <w:tab w:val="clear" w:pos="1134"/>
          <w:tab w:val="left" w:leader="none" w:pos="707"/>
        </w:tabs>
        <w:bidi w:val="0"/>
        <w:spacing w:before="0" w:after="0"/>
        <w:ind w:start="707" w:hanging="283"/>
        <w:jc w:val="left"/>
        <w:rPr/>
      </w:pPr>
      <w:r>
        <w:rPr/>
        <w:t xml:space="preserve">Ysa Penarejo: Toulane Thomas </w:t>
      </w:r>
    </w:p>
    <w:p>
      <w:pPr>
        <w:pStyle w:val="TextBody"/>
        <w:numPr>
          <w:ilvl w:val="0"/>
          <w:numId w:val="81"/>
        </w:numPr>
        <w:tabs>
          <w:tab w:val="clear" w:pos="1134"/>
          <w:tab w:val="left" w:leader="none" w:pos="707"/>
        </w:tabs>
        <w:bidi w:val="0"/>
        <w:spacing w:before="0" w:after="0"/>
        <w:ind w:start="707" w:hanging="283"/>
        <w:jc w:val="left"/>
        <w:rPr/>
      </w:pPr>
      <w:r>
        <w:rPr/>
        <w:t xml:space="preserve">Kally Berard: Sierra Kuchinko </w:t>
      </w:r>
    </w:p>
    <w:p>
      <w:pPr>
        <w:pStyle w:val="TextBody"/>
        <w:numPr>
          <w:ilvl w:val="0"/>
          <w:numId w:val="81"/>
        </w:numPr>
        <w:tabs>
          <w:tab w:val="clear" w:pos="1134"/>
          <w:tab w:val="left" w:leader="none" w:pos="707"/>
        </w:tabs>
        <w:bidi w:val="0"/>
        <w:spacing w:before="0" w:after="0"/>
        <w:ind w:start="707" w:hanging="283"/>
        <w:jc w:val="left"/>
        <w:rPr/>
      </w:pPr>
      <w:r>
        <w:rPr/>
        <w:t xml:space="preserve">Kerris Dorsey: Josefina ``Josie'' Myers: Josefina ``Josie'' Myers </w:t>
      </w:r>
    </w:p>
    <w:p>
      <w:pPr>
        <w:pStyle w:val="TextBody"/>
        <w:numPr>
          <w:ilvl w:val="0"/>
          <w:numId w:val="81"/>
        </w:numPr>
        <w:tabs>
          <w:tab w:val="clear" w:pos="1134"/>
          <w:tab w:val="left" w:leader="none" w:pos="707"/>
        </w:tabs>
        <w:bidi w:val="0"/>
        <w:spacing w:before="0" w:after="0"/>
        <w:ind w:start="707" w:hanging="283"/>
        <w:jc w:val="left"/>
        <w:rPr/>
      </w:pPr>
      <w:r>
        <w:rPr/>
        <w:t xml:space="preserve">Ian Ziering: Brooks </w:t>
      </w:r>
    </w:p>
    <w:p>
      <w:pPr>
        <w:pStyle w:val="TextBody"/>
        <w:numPr>
          <w:ilvl w:val="0"/>
          <w:numId w:val="81"/>
        </w:numPr>
        <w:tabs>
          <w:tab w:val="clear" w:pos="1134"/>
          <w:tab w:val="left" w:leader="none" w:pos="707"/>
        </w:tabs>
        <w:bidi w:val="0"/>
        <w:spacing w:before="0" w:after="0"/>
        <w:ind w:start="707" w:hanging="283"/>
        <w:jc w:val="left"/>
        <w:rPr/>
      </w:pPr>
      <w:r>
        <w:rPr/>
        <w:t xml:space="preserve">Nia Vardalos: Brooks </w:t>
      </w:r>
    </w:p>
    <w:p>
      <w:pPr>
        <w:pStyle w:val="TextBody"/>
        <w:numPr>
          <w:ilvl w:val="0"/>
          <w:numId w:val="81"/>
        </w:numPr>
        <w:tabs>
          <w:tab w:val="clear" w:pos="1134"/>
          <w:tab w:val="left" w:leader="none" w:pos="707"/>
        </w:tabs>
        <w:bidi w:val="0"/>
        <w:spacing w:before="0" w:after="0"/>
        <w:ind w:start="707" w:hanging="283"/>
        <w:jc w:val="left"/>
        <w:rPr/>
      </w:pPr>
      <w:r>
        <w:rPr/>
        <w:t xml:space="preserve">Talia Pura: Isoäiti Brooks </w:t>
      </w:r>
    </w:p>
    <w:p>
      <w:pPr>
        <w:pStyle w:val="TextBody"/>
        <w:numPr>
          <w:ilvl w:val="0"/>
          <w:numId w:val="81"/>
        </w:numPr>
        <w:tabs>
          <w:tab w:val="clear" w:pos="1134"/>
          <w:tab w:val="left" w:leader="none" w:pos="707"/>
        </w:tabs>
        <w:bidi w:val="0"/>
        <w:spacing w:before="0" w:after="0"/>
        <w:ind w:start="707" w:hanging="283"/>
        <w:jc w:val="left"/>
        <w:rPr/>
      </w:pPr>
      <w:r>
        <w:rPr/>
        <w:t xml:space="preserve">Will Woytowich: Bob </w:t>
      </w:r>
    </w:p>
    <w:p>
      <w:pPr>
        <w:pStyle w:val="TextBody"/>
        <w:numPr>
          <w:ilvl w:val="0"/>
          <w:numId w:val="81"/>
        </w:numPr>
        <w:tabs>
          <w:tab w:val="clear" w:pos="1134"/>
          <w:tab w:val="left" w:leader="none" w:pos="707"/>
        </w:tabs>
        <w:bidi w:val="0"/>
        <w:spacing w:before="0" w:after="0"/>
        <w:ind w:start="707" w:hanging="283"/>
        <w:jc w:val="left"/>
        <w:rPr/>
      </w:pPr>
      <w:r>
        <w:rPr/>
        <w:t xml:space="preserve">Paula Rivera: Thomas </w:t>
      </w:r>
    </w:p>
    <w:p>
      <w:pPr>
        <w:pStyle w:val="TextBody"/>
        <w:numPr>
          <w:ilvl w:val="0"/>
          <w:numId w:val="81"/>
        </w:numPr>
        <w:tabs>
          <w:tab w:val="clear" w:pos="1134"/>
          <w:tab w:val="left" w:leader="none" w:pos="707"/>
        </w:tabs>
        <w:bidi w:val="0"/>
        <w:spacing w:before="0" w:after="0"/>
        <w:ind w:start="707" w:hanging="283"/>
        <w:jc w:val="left"/>
        <w:rPr/>
      </w:pPr>
      <w:r>
        <w:rPr/>
        <w:t xml:space="preserve">George Chiang: Herra Wu </w:t>
      </w:r>
    </w:p>
    <w:p>
      <w:pPr>
        <w:pStyle w:val="TextBody"/>
        <w:numPr>
          <w:ilvl w:val="0"/>
          <w:numId w:val="81"/>
        </w:numPr>
        <w:tabs>
          <w:tab w:val="clear" w:pos="1134"/>
          <w:tab w:val="left" w:leader="none" w:pos="707"/>
        </w:tabs>
        <w:bidi w:val="0"/>
        <w:spacing w:before="0" w:after="0"/>
        <w:ind w:start="707" w:hanging="283"/>
        <w:jc w:val="left"/>
        <w:rPr/>
      </w:pPr>
      <w:r>
        <w:rPr/>
        <w:t xml:space="preserve">Aisha Alfa: Voimistelukilpailujen kuuluttaja </w:t>
      </w:r>
    </w:p>
    <w:p>
      <w:pPr>
        <w:pStyle w:val="TextBody"/>
        <w:numPr>
          <w:ilvl w:val="0"/>
          <w:numId w:val="81"/>
        </w:numPr>
        <w:tabs>
          <w:tab w:val="clear" w:pos="1134"/>
          <w:tab w:val="left" w:leader="none" w:pos="707"/>
        </w:tabs>
        <w:bidi w:val="0"/>
        <w:spacing w:before="0" w:after="0"/>
        <w:ind w:start="707" w:hanging="283"/>
        <w:jc w:val="left"/>
        <w:rPr/>
      </w:pPr>
      <w:r>
        <w:rPr/>
        <w:t xml:space="preserve">Abbey Thickson: Kärsimätön naisopettaja </w:t>
      </w:r>
    </w:p>
    <w:p>
      <w:pPr>
        <w:pStyle w:val="TextBody"/>
        <w:numPr>
          <w:ilvl w:val="0"/>
          <w:numId w:val="81"/>
        </w:numPr>
        <w:tabs>
          <w:tab w:val="clear" w:pos="1134"/>
          <w:tab w:val="left" w:leader="none" w:pos="707"/>
        </w:tabs>
        <w:bidi w:val="0"/>
        <w:spacing w:before="0" w:after="0"/>
        <w:ind w:start="707" w:hanging="283"/>
        <w:jc w:val="left"/>
        <w:rPr/>
      </w:pPr>
      <w:r>
        <w:rPr/>
        <w:t xml:space="preserve">Emma Leipsic: Megan Murphy </w:t>
      </w:r>
    </w:p>
    <w:p>
      <w:pPr>
        <w:pStyle w:val="TextBody"/>
        <w:numPr>
          <w:ilvl w:val="0"/>
          <w:numId w:val="81"/>
        </w:numPr>
        <w:tabs>
          <w:tab w:val="clear" w:pos="1134"/>
          <w:tab w:val="left" w:leader="none" w:pos="707"/>
        </w:tabs>
        <w:bidi w:val="0"/>
        <w:spacing w:before="0" w:after="0"/>
        <w:ind w:start="707" w:hanging="283"/>
        <w:jc w:val="left"/>
        <w:rPr/>
      </w:pPr>
      <w:r>
        <w:rPr/>
        <w:t xml:space="preserve">Rosie: Lumihiutale hevonen </w:t>
      </w:r>
    </w:p>
    <w:p>
      <w:pPr>
        <w:pStyle w:val="TextBody"/>
        <w:numPr>
          <w:ilvl w:val="0"/>
          <w:numId w:val="81"/>
        </w:numPr>
        <w:tabs>
          <w:tab w:val="clear" w:pos="1134"/>
          <w:tab w:val="left" w:leader="none" w:pos="707"/>
        </w:tabs>
        <w:bidi w:val="0"/>
        <w:spacing w:before="0" w:after="0"/>
        <w:ind w:start="707" w:hanging="283"/>
        <w:jc w:val="left"/>
        <w:rPr/>
      </w:pPr>
      <w:r>
        <w:rPr/>
        <w:t xml:space="preserve">Cathy Rigby: Valmentaja Isabelle Manning </w:t>
      </w:r>
    </w:p>
    <w:p>
      <w:pPr>
        <w:pStyle w:val="TextBody"/>
        <w:numPr>
          <w:ilvl w:val="0"/>
          <w:numId w:val="81"/>
        </w:numPr>
        <w:tabs>
          <w:tab w:val="clear" w:pos="1134"/>
          <w:tab w:val="left" w:leader="none" w:pos="707"/>
        </w:tabs>
        <w:bidi w:val="0"/>
        <w:spacing w:before="0" w:after="0"/>
        <w:ind w:start="707" w:hanging="283"/>
        <w:jc w:val="left"/>
        <w:rPr/>
      </w:pPr>
      <w:r>
        <w:rPr/>
        <w:t xml:space="preserve">Kadence Kendall Roach: Maisey Brooks </w:t>
      </w:r>
    </w:p>
    <w:p>
      <w:pPr>
        <w:pStyle w:val="TextBody"/>
        <w:numPr>
          <w:ilvl w:val="0"/>
          <w:numId w:val="81"/>
        </w:numPr>
        <w:tabs>
          <w:tab w:val="clear" w:pos="1134"/>
          <w:tab w:val="left" w:leader="none" w:pos="707"/>
        </w:tabs>
        <w:bidi w:val="0"/>
        <w:ind w:start="707" w:hanging="283"/>
        <w:jc w:val="left"/>
        <w:rPr/>
      </w:pPr>
      <w:r>
        <w:rPr/>
        <w:t xml:space="preserve">Paiten Raine Roach: Mara Brooks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McKennaa elokuvassa McKenna ampuu tähtiä.</w:t>
      </w:r>
    </w:p>
    <w:p>
      <w:pPr>
        <w:pStyle w:val="TextBody"/>
        <w:bidi w:val="0"/>
        <w:jc w:val="left"/>
        <w:rPr>
          <w:b/>
          <w:shd w:val="clear" w:fill="FFFF00"/>
        </w:rPr>
      </w:pPr>
      <w:r>
        <w:rPr>
          <w:b/>
          <w:shd w:val="clear" w:fill="FFFF00"/>
        </w:rPr>
        <w:t xml:space="preserve">Teksti numero 1</w:t>
      </w:r>
    </w:p>
    <w:p>
      <w:pPr>
        <w:pStyle w:val="TextBody"/>
        <w:numPr>
          <w:ilvl w:val="0"/>
          <w:numId w:val="82"/>
        </w:numPr>
        <w:tabs>
          <w:tab w:val="clear" w:pos="1134"/>
          <w:tab w:val="left" w:leader="none" w:pos="720"/>
        </w:tabs>
        <w:bidi w:val="0"/>
        <w:ind w:start="720" w:hanging="283"/>
        <w:jc w:val="left"/>
        <w:rPr/>
      </w:pPr>
      <w:r>
        <w:rPr>
          <w:color w:val="A9A9A9"/>
        </w:rPr>
        <w:t xml:space="preserve">Jade Pettyjohn</w:t>
      </w:r>
      <w:r>
        <w:rPr/>
        <w:t xml:space="preserve">: McKenna Brooks (Kathryn White oli Jaden voimistelijakaksikko).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McKennaa elokuvassa McKenna ampuu tähtiä...</w:t>
      </w:r>
    </w:p>
    <w:p>
      <w:pPr>
        <w:pStyle w:val="TextBody"/>
        <w:bidi w:val="0"/>
        <w:jc w:val="left"/>
        <w:rPr>
          <w:b/>
          <w:u w:val="single"/>
          <w:shd w:val="clear" w:fill="FFFF00"/>
        </w:rPr>
      </w:pPr>
      <w:r>
        <w:rPr>
          <w:b/>
          <w:u w:val="single"/>
          <w:shd w:val="clear" w:fill="FFFF00"/>
        </w:rPr>
        <w:t xml:space="preserve">Asiakirjan numero 42151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Pakistanin vuoden 2017 väestönlaskenta oli Pakistanin väestön yksityiskohtainen laskenta, joka alkoi 15. maaliskuuta 2017 ja päättyi 25. toukokuuta 2017. Pakistanin tilastokeskus suoritti väestönlaskennan ensimmäistä kertaa 2000-luvulla, 19 vuoden jälkeen. Alustavien arvioiden mukaan väestömäärä oli </w:t>
      </w:r>
      <w:r>
        <w:rPr>
          <w:color w:val="A9A9A9"/>
        </w:rPr>
        <w:t xml:space="preserve">19 crore (210 -- 220 miljoonaa)</w:t>
      </w:r>
      <w:r>
        <w:rPr/>
        <w:t xml:space="preserve">. Nawaz Sharifin eron vuoksi pääministerin virasta tulokset viivästyivät. Alustavat tulokset esiteltiin lopulta 25. elokuuta 2017 yhteisen edun neuvostolle, jonka jälkeen ne hyväksyttiin ja julkaistiin yleisölle. Tulosten mukaan Pakistanin kokonaisväestömäärä ilman Gilgit Baltistanin ja Azad Kashmirin väestöä oli 207,8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väestö vuoden 2017 väestönlaskennan mukaan</w:t>
      </w:r>
    </w:p>
    <w:p>
      <w:pPr>
        <w:pStyle w:val="TextBody"/>
        <w:bidi w:val="0"/>
        <w:jc w:val="left"/>
        <w:rPr>
          <w:b/>
          <w:u w:val="single"/>
          <w:shd w:val="clear" w:fill="FFFF00"/>
        </w:rPr>
      </w:pPr>
      <w:r>
        <w:rPr>
          <w:b/>
          <w:u w:val="single"/>
          <w:shd w:val="clear" w:fill="FFFF00"/>
        </w:rPr>
        <w:t xml:space="preserve">Asiakirjan numero 42152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Ricki Pamela Lake </w:t>
      </w:r>
      <w:r>
        <w:rPr/>
        <w:t xml:space="preserve">(s. 21. syyskuuta 1968) on yhdysvaltalainen näyttelijä, tuottaja ja juontaja. Lake tunnetaan parhaiten talk show'sta, jota lähetettiin kansainvälisesti syyskuusta 1993 toukokuuhun 2004. Kun Lake aloitti ohjelmansa, hän oli 24-vuotias, ja hän oli tuolloin nuorin syndikoidun talk show'n juontaja. Syksyllä 2012 Lake aloitti toisen syndikoidun talk show -projektin The Ricki Lake Show (nimellä The New Ricki Lake Show), joka esitettiin arkisin. Vuonna 2013 sarja lopetettiin yhden kauden jälkeen, mutta Lake voitti ensimmäisen Daytime Emmy -palkintonsa erinomaisesta talk show -juontajasta.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Dougin siskoa King of Queenissa...</w:t>
      </w:r>
    </w:p>
    <w:p>
      <w:pPr>
        <w:pStyle w:val="TextBody"/>
        <w:bidi w:val="0"/>
        <w:jc w:val="left"/>
        <w:rPr>
          <w:b/>
          <w:u w:val="single"/>
          <w:shd w:val="clear" w:fill="FFFF00"/>
        </w:rPr>
      </w:pPr>
      <w:r>
        <w:rPr>
          <w:b/>
          <w:u w:val="single"/>
          <w:shd w:val="clear" w:fill="FFFF00"/>
        </w:rPr>
        <w:t xml:space="preserve">Asiakirjan numero 42153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Roman on miehen etunimi. Se juontaa juurensa Rooman valtakuntaan ja latinan kieleen. Se tulee latinan sanasta ``romanus'', joka tarkoittaa ``Roomasta''. Tässä alkuperäisessä merkityksessä nimitys ``Roman'' tarkoittaa </w:t>
      </w:r>
      <w:r>
        <w:rPr>
          <w:color w:val="A9A9A9"/>
        </w:rPr>
        <w:t xml:space="preserve">``Rooman valtakunnan kansalaista''</w:t>
      </w:r>
      <w:r>
        <w:rPr/>
        <w:t xml:space="preserve">, roomalaisen (tai bysanttilaisen) kulttuurin, latinan tai kreikan miestä. Roomalaisen nimipäiväjuhla voidaan viettää eri päivinä maasta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Roman merkitys</w:t>
      </w:r>
    </w:p>
    <w:p>
      <w:pPr>
        <w:pStyle w:val="TextBody"/>
        <w:bidi w:val="0"/>
        <w:jc w:val="left"/>
        <w:rPr>
          <w:b/>
          <w:u w:val="single"/>
          <w:shd w:val="clear" w:fill="FFFF00"/>
        </w:rPr>
      </w:pPr>
      <w:r>
        <w:rPr>
          <w:b/>
          <w:u w:val="single"/>
          <w:shd w:val="clear" w:fill="FFFF00"/>
        </w:rPr>
        <w:t xml:space="preserve">Asiakirjan numero 42154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Josh Kohn </w:t>
      </w:r>
      <w:r>
        <w:rPr/>
        <w:t xml:space="preserve">matkusti Charmingiin etsimään Taraa ja esitti paikallisen moottoripyöräjengin, Sons of Anarchyn, tutkimisen syyksi. Hän sai selville, että Tara oli aiemmin seurustellut Sons of Anarchyn varapuheenjohtajan Jax Tellerin kanssa, ja alkoi seurata tätä ja ottaa valokuvia. Hän seurasi tätä Indian Hillsissä, Nevadassa ja kuvasi tämän harrastamassa seksiä naisen kanssa. Sitten hän lähetti nämä kuvat Taralle. Hän alkoi myös väijyä Taraa ja soitella tälle usein. Kun Tara kertoi tästä Jaxille, tämä uhkasi tappaa Jaxin, jos tämä enää lähestyisi Taraa. Hän teki myös ilmoituksen poliisille, joka puolestaan ilmoitti asiasta ATF:lle. Kuultuaan, että Kohn on uhkaillut Abelia eivätkä viranomaiset ole vielä saaneet häntä kiinni, Jax lähti itse metsästämään häntä. Hän löysi hänet paikallisesta parturiliikkeestä, ja siitä seurasi tappelu, jonka Jax voitti. Kohn pidätettiin sen jälkeen Taran lähestymiskiellon rikkomisesta. Hänelle kerrottiin, että hänen uransa ATF-agenttina oli ohi, ja hänet vietiin poliisiautolla lentokentälle, jossa häntä kehotettiin palaamaan Chicagoon. Hän kuitenkin palasi Charmingiin keskellä yötä ja murtautui Taran kotiin. Sitten hän yritti raiskata Tara, mutta Tara tarttui hänen pistooliinsa ja ampui häntä vatsaan. Kun mies makasi verissään, Tara soitti Jaxille ja pyysi tätä tulemaan auttamaan. Pian hänen kotiinsa saavuttuaan Jax otti Taralta aseen ja ampui Kohnia päähän. Myöhemmin Jax vei hänen ruumiinsa autiomaahan ja poltti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jonka Jax tappoi Soa-ohjelmassa?</w:t>
      </w:r>
    </w:p>
    <w:p>
      <w:pPr>
        <w:pStyle w:val="TextBody"/>
        <w:bidi w:val="0"/>
        <w:jc w:val="left"/>
        <w:rPr>
          <w:b/>
          <w:u w:val="single"/>
          <w:shd w:val="clear" w:fill="FFFF00"/>
        </w:rPr>
      </w:pPr>
      <w:r>
        <w:rPr>
          <w:b/>
          <w:u w:val="single"/>
          <w:shd w:val="clear" w:fill="FFFF00"/>
        </w:rPr>
        <w:t xml:space="preserve">Asiakirjan numero 42155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403 on Kanadan </w:t>
      </w:r>
      <w:r>
        <w:rPr>
          <w:color w:val="A9A9A9"/>
        </w:rPr>
        <w:t xml:space="preserve">Albertan </w:t>
      </w:r>
      <w:r>
        <w:rPr/>
        <w:t xml:space="preserve">provinssin puhelinalueen suuntanumero, joka </w:t>
      </w:r>
      <w:r>
        <w:rPr>
          <w:color w:val="A9A9A9"/>
        </w:rPr>
        <w:t xml:space="preserve">kattaa provinssin eteläisen kolmanneksen, mukaan lukien Calgaryn alueen</w:t>
      </w:r>
      <w:r>
        <w:rPr/>
        <w:t xml:space="preserve">. Se on yksi alkuperäisistä 89:stä suuntanumerosta, jotka annettiin vuonna 1947 Yhdysvaltojen ja silloisen Kanadan yhdeksän provinssin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403 Kanadassa?</w:t>
      </w:r>
    </w:p>
    <w:p>
      <w:pPr>
        <w:pStyle w:val="TextBody"/>
        <w:bidi w:val="0"/>
        <w:jc w:val="left"/>
        <w:rPr>
          <w:b/>
          <w:u w:val="single"/>
          <w:shd w:val="clear" w:fill="FFFF00"/>
        </w:rPr>
      </w:pPr>
      <w:r>
        <w:rPr>
          <w:b/>
          <w:u w:val="single"/>
          <w:shd w:val="clear" w:fill="FFFF00"/>
        </w:rPr>
        <w:t xml:space="preserve">Asiakirjan numero 42156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5 alkoi tiistaina </w:t>
      </w:r>
      <w:r>
        <w:rPr>
          <w:color w:val="A9A9A9"/>
        </w:rPr>
        <w:t xml:space="preserve">29. toukokuuta 2018</w:t>
      </w:r>
      <w:r>
        <w:rPr/>
        <w:t xml:space="preserve">. Sarja siirtyi viidenneksi kaudeksi Discovery Channelille.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Expedition Unknown siirtyi Discovery Channelille?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53"/>
        <w:gridCol w:w="1840"/>
        <w:gridCol w:w="1562"/>
        <w:gridCol w:w="6250"/>
      </w:tblGrid>
      <w:tr>
        <w:trPr/>
        <w:tc>
          <w:tcPr>
            <w:tcW w:w="553" w:type="dxa"/>
            <w:tcBorders/>
            <w:vAlign w:val="center"/>
          </w:tcPr>
          <w:p>
            <w:pPr>
              <w:pStyle w:val="TableHeading"/>
              <w:suppressLineNumbers/>
              <w:bidi w:val="0"/>
              <w:spacing w:before="0" w:after="283"/>
              <w:jc w:val="center"/>
              <w:rPr/>
            </w:pPr>
            <w:r>
              <w:rPr/>
              <w:t xml:space="preserve">Ei. </w:t>
            </w:r>
          </w:p>
        </w:tc>
        <w:tc>
          <w:tcPr>
            <w:tcW w:w="1840" w:type="dxa"/>
            <w:tcBorders/>
            <w:vAlign w:val="center"/>
          </w:tcPr>
          <w:p>
            <w:pPr>
              <w:pStyle w:val="TableHeading"/>
              <w:suppressLineNumbers/>
              <w:bidi w:val="0"/>
              <w:spacing w:before="0" w:after="283"/>
              <w:jc w:val="center"/>
              <w:rPr/>
            </w:pPr>
            <w:r>
              <w:rPr/>
              <w:t xml:space="preserve">Otsikko </w:t>
            </w:r>
          </w:p>
        </w:tc>
        <w:tc>
          <w:tcPr>
            <w:tcW w:w="1562" w:type="dxa"/>
            <w:tcBorders/>
            <w:vAlign w:val="center"/>
          </w:tcPr>
          <w:p>
            <w:pPr>
              <w:pStyle w:val="TableHeading"/>
              <w:suppressLineNumbers/>
              <w:bidi w:val="0"/>
              <w:spacing w:before="0" w:after="283"/>
              <w:jc w:val="center"/>
              <w:rPr/>
            </w:pPr>
            <w:r>
              <w:rPr/>
              <w:t xml:space="preserve">Alkuperäinen lähetyspäivä </w:t>
            </w:r>
          </w:p>
        </w:tc>
        <w:tc>
          <w:tcPr>
            <w:tcW w:w="6250" w:type="dxa"/>
            <w:tcBorders/>
            <w:vAlign w:val="center"/>
          </w:tcPr>
          <w:p>
            <w:pPr>
              <w:pStyle w:val="TableHeading"/>
              <w:suppressLineNumbers/>
              <w:bidi w:val="0"/>
              <w:spacing w:before="0" w:after="283"/>
              <w:jc w:val="center"/>
              <w:rPr/>
            </w:pPr>
            <w:r>
              <w:rPr/>
              <w:t xml:space="preserve">Yhdysvaltalaiset katsojat (miljoonaa) </w:t>
            </w:r>
          </w:p>
        </w:tc>
      </w:tr>
      <w:tr>
        <w:trPr/>
        <w:tc>
          <w:tcPr>
            <w:tcW w:w="553" w:type="dxa"/>
            <w:tcBorders/>
            <w:vAlign w:val="center"/>
          </w:tcPr>
          <w:p>
            <w:pPr>
              <w:pStyle w:val="TableHeading"/>
              <w:suppressLineNumbers/>
              <w:bidi w:val="0"/>
              <w:spacing w:before="0" w:after="283"/>
              <w:jc w:val="center"/>
              <w:rPr/>
            </w:pPr>
            <w:r>
              <w:rPr/>
              <w:t xml:space="preserve">4.1 </w:t>
            </w:r>
          </w:p>
        </w:tc>
        <w:tc>
          <w:tcPr>
            <w:tcW w:w="1840" w:type="dxa"/>
            <w:tcBorders/>
            <w:vAlign w:val="center"/>
          </w:tcPr>
          <w:p>
            <w:pPr>
              <w:pStyle w:val="TableContents"/>
              <w:bidi w:val="0"/>
              <w:spacing w:before="0" w:after="283"/>
              <w:jc w:val="left"/>
              <w:rPr/>
            </w:pPr>
            <w:r>
              <w:rPr/>
              <w:t xml:space="preserve">"Viikinkien salaisuudet </w:t>
            </w:r>
          </w:p>
        </w:tc>
        <w:tc>
          <w:tcPr>
            <w:tcW w:w="1562" w:type="dxa"/>
            <w:tcBorders/>
            <w:vAlign w:val="center"/>
          </w:tcPr>
          <w:p>
            <w:pPr>
              <w:pStyle w:val="TableContents"/>
              <w:bidi w:val="0"/>
              <w:spacing w:before="0" w:after="283"/>
              <w:jc w:val="left"/>
              <w:rPr/>
            </w:pPr>
            <w:r>
              <w:rPr/>
              <w:t xml:space="preserve">joulukuu 27, 2017 (2017-12-27) </w:t>
            </w:r>
          </w:p>
        </w:tc>
        <w:tc>
          <w:tcPr>
            <w:tcW w:w="6250" w:type="dxa"/>
            <w:tcBorders/>
            <w:vAlign w:val="center"/>
          </w:tcPr>
          <w:p>
            <w:pPr>
              <w:pStyle w:val="TableContents"/>
              <w:bidi w:val="0"/>
              <w:spacing w:before="0" w:after="283"/>
              <w:jc w:val="left"/>
              <w:rPr/>
            </w:pPr>
            <w:r>
              <w:rPr/>
              <w:t xml:space="preserve">N / A Gates tutkii Tanskaan ja Islantiin matkanneen norjalaisen heimoryhmän valtaannousua keskiaikaisessa Euroopassa. </w:t>
            </w:r>
          </w:p>
        </w:tc>
      </w:tr>
      <w:tr>
        <w:trPr/>
        <w:tc>
          <w:tcPr>
            <w:tcW w:w="553" w:type="dxa"/>
            <w:tcBorders/>
            <w:vAlign w:val="center"/>
          </w:tcPr>
          <w:p>
            <w:pPr>
              <w:pStyle w:val="TableHeading"/>
              <w:suppressLineNumbers/>
              <w:bidi w:val="0"/>
              <w:spacing w:before="0" w:after="283"/>
              <w:jc w:val="center"/>
              <w:rPr/>
            </w:pPr>
            <w:r>
              <w:rPr/>
              <w:t xml:space="preserve">4.2 </w:t>
            </w:r>
          </w:p>
        </w:tc>
        <w:tc>
          <w:tcPr>
            <w:tcW w:w="1840" w:type="dxa"/>
            <w:tcBorders/>
            <w:vAlign w:val="center"/>
          </w:tcPr>
          <w:p>
            <w:pPr>
              <w:pStyle w:val="TableContents"/>
              <w:bidi w:val="0"/>
              <w:spacing w:before="0" w:after="283"/>
              <w:jc w:val="left"/>
              <w:rPr/>
            </w:pPr>
            <w:r>
              <w:rPr/>
              <w:t xml:space="preserve">``Vikings in America'' </w:t>
            </w:r>
          </w:p>
        </w:tc>
        <w:tc>
          <w:tcPr>
            <w:tcW w:w="1562" w:type="dxa"/>
            <w:tcBorders/>
            <w:vAlign w:val="center"/>
          </w:tcPr>
          <w:p>
            <w:pPr>
              <w:pStyle w:val="TableContents"/>
              <w:bidi w:val="0"/>
              <w:spacing w:before="0" w:after="283"/>
              <w:jc w:val="left"/>
              <w:rPr/>
            </w:pPr>
            <w:r>
              <w:rPr/>
              <w:t xml:space="preserve">3. tammikuuta 2018 (2018-01-03) </w:t>
            </w:r>
          </w:p>
        </w:tc>
        <w:tc>
          <w:tcPr>
            <w:tcW w:w="6250" w:type="dxa"/>
            <w:tcBorders/>
            <w:vAlign w:val="center"/>
          </w:tcPr>
          <w:p>
            <w:pPr>
              <w:pStyle w:val="TableContents"/>
              <w:bidi w:val="0"/>
              <w:spacing w:before="0" w:after="283"/>
              <w:jc w:val="left"/>
              <w:rPr/>
            </w:pPr>
            <w:r>
              <w:rPr/>
              <w:t xml:space="preserve">N / A Gates seuraa viikinkien länsilaajentumista Islannista Grönlantiin ja Pohjois-Amerikkaan. </w:t>
            </w:r>
          </w:p>
        </w:tc>
      </w:tr>
      <w:tr>
        <w:trPr/>
        <w:tc>
          <w:tcPr>
            <w:tcW w:w="553" w:type="dxa"/>
            <w:tcBorders/>
            <w:vAlign w:val="center"/>
          </w:tcPr>
          <w:p>
            <w:pPr>
              <w:pStyle w:val="TableHeading"/>
              <w:suppressLineNumbers/>
              <w:bidi w:val="0"/>
              <w:spacing w:before="0" w:after="283"/>
              <w:jc w:val="center"/>
              <w:rPr/>
            </w:pPr>
            <w:r>
              <w:rPr/>
              <w:t xml:space="preserve">4.3 </w:t>
            </w:r>
          </w:p>
        </w:tc>
        <w:tc>
          <w:tcPr>
            <w:tcW w:w="1840" w:type="dxa"/>
            <w:tcBorders/>
            <w:vAlign w:val="center"/>
          </w:tcPr>
          <w:p>
            <w:pPr>
              <w:pStyle w:val="TableContents"/>
              <w:bidi w:val="0"/>
              <w:spacing w:before="0" w:after="283"/>
              <w:jc w:val="left"/>
              <w:rPr/>
            </w:pPr>
            <w:r>
              <w:rPr/>
              <w:t xml:space="preserve">``Stonehengen alkuperä'' </w:t>
            </w:r>
          </w:p>
        </w:tc>
        <w:tc>
          <w:tcPr>
            <w:tcW w:w="1562" w:type="dxa"/>
            <w:tcBorders/>
            <w:vAlign w:val="center"/>
          </w:tcPr>
          <w:p>
            <w:pPr>
              <w:pStyle w:val="TableContents"/>
              <w:bidi w:val="0"/>
              <w:spacing w:before="0" w:after="283"/>
              <w:jc w:val="left"/>
              <w:rPr/>
            </w:pPr>
            <w:r>
              <w:rPr/>
              <w:t xml:space="preserve">10. tammikuuta 2018 (2018-01-10) </w:t>
            </w:r>
          </w:p>
        </w:tc>
        <w:tc>
          <w:tcPr>
            <w:tcW w:w="6250" w:type="dxa"/>
            <w:tcBorders/>
            <w:vAlign w:val="center"/>
          </w:tcPr>
          <w:p>
            <w:pPr>
              <w:pStyle w:val="TableContents"/>
              <w:bidi w:val="0"/>
              <w:spacing w:before="0" w:after="283"/>
              <w:jc w:val="left"/>
              <w:rPr/>
            </w:pPr>
            <w:r>
              <w:rPr/>
              <w:t xml:space="preserve">N / A Gates matkustaa Britanniaan tutkimaan Stonehengen alkuperää. Hän tarkastelee valikoituja muistomerkkejä. </w:t>
            </w:r>
          </w:p>
        </w:tc>
      </w:tr>
      <w:tr>
        <w:trPr/>
        <w:tc>
          <w:tcPr>
            <w:tcW w:w="553" w:type="dxa"/>
            <w:tcBorders/>
            <w:vAlign w:val="center"/>
          </w:tcPr>
          <w:p>
            <w:pPr>
              <w:pStyle w:val="TableHeading"/>
              <w:suppressLineNumbers/>
              <w:bidi w:val="0"/>
              <w:spacing w:before="0" w:after="283"/>
              <w:jc w:val="center"/>
              <w:rPr/>
            </w:pPr>
            <w:r>
              <w:rPr/>
              <w:t xml:space="preserve">4.4 </w:t>
            </w:r>
          </w:p>
        </w:tc>
        <w:tc>
          <w:tcPr>
            <w:tcW w:w="1840" w:type="dxa"/>
            <w:tcBorders/>
            <w:vAlign w:val="center"/>
          </w:tcPr>
          <w:p>
            <w:pPr>
              <w:pStyle w:val="TableContents"/>
              <w:bidi w:val="0"/>
              <w:spacing w:before="0" w:after="283"/>
              <w:jc w:val="left"/>
              <w:rPr/>
            </w:pPr>
            <w:r>
              <w:rPr/>
              <w:t xml:space="preserve">"The Secret </w:t>
            </w:r>
          </w:p>
        </w:tc>
        <w:tc>
          <w:tcPr>
            <w:tcW w:w="1562" w:type="dxa"/>
            <w:tcBorders/>
            <w:vAlign w:val="center"/>
          </w:tcPr>
          <w:p>
            <w:pPr>
              <w:pStyle w:val="TableContents"/>
              <w:bidi w:val="0"/>
              <w:spacing w:before="0" w:after="283"/>
              <w:jc w:val="left"/>
              <w:rPr/>
            </w:pPr>
            <w:r>
              <w:rPr/>
              <w:t xml:space="preserve">17. tammikuuta 2018 (2018-01-17) </w:t>
            </w:r>
          </w:p>
        </w:tc>
        <w:tc>
          <w:tcPr>
            <w:tcW w:w="6250" w:type="dxa"/>
            <w:tcBorders/>
            <w:vAlign w:val="center"/>
          </w:tcPr>
          <w:p>
            <w:pPr>
              <w:pStyle w:val="TableContents"/>
              <w:bidi w:val="0"/>
              <w:spacing w:before="0" w:after="283"/>
              <w:jc w:val="left"/>
              <w:rPr/>
            </w:pPr>
            <w:r>
              <w:rPr/>
              <w:t xml:space="preserve">N/a Gates matkustaa ympäri Yhdysvaltoja yrittäen löytää 1980-luvulla julkaistun salaperäisen kirjan The Secret aarteita. Hän tapaa kirjan seuraajia, jotka luulevat löytävänsä yhden kymmenestä jäljellä olevasta aarteesta. </w:t>
            </w:r>
          </w:p>
        </w:tc>
      </w:tr>
      <w:tr>
        <w:trPr/>
        <w:tc>
          <w:tcPr>
            <w:tcW w:w="553" w:type="dxa"/>
            <w:tcBorders/>
            <w:vAlign w:val="center"/>
          </w:tcPr>
          <w:p>
            <w:pPr>
              <w:pStyle w:val="TableHeading"/>
              <w:suppressLineNumbers/>
              <w:bidi w:val="0"/>
              <w:spacing w:before="0" w:after="283"/>
              <w:jc w:val="center"/>
              <w:rPr/>
            </w:pPr>
            <w:r>
              <w:rPr/>
              <w:t xml:space="preserve">4.5 </w:t>
            </w:r>
          </w:p>
        </w:tc>
        <w:tc>
          <w:tcPr>
            <w:tcW w:w="1840" w:type="dxa"/>
            <w:tcBorders/>
            <w:vAlign w:val="center"/>
          </w:tcPr>
          <w:p>
            <w:pPr>
              <w:pStyle w:val="TableContents"/>
              <w:bidi w:val="0"/>
              <w:spacing w:before="0" w:after="283"/>
              <w:jc w:val="left"/>
              <w:rPr/>
            </w:pPr>
            <w:r>
              <w:rPr/>
              <w:t xml:space="preserve">``Butch Cassidyn kadonnut saalis'' </w:t>
            </w:r>
          </w:p>
        </w:tc>
        <w:tc>
          <w:tcPr>
            <w:tcW w:w="1562" w:type="dxa"/>
            <w:tcBorders/>
            <w:vAlign w:val="center"/>
          </w:tcPr>
          <w:p>
            <w:pPr>
              <w:pStyle w:val="TableContents"/>
              <w:bidi w:val="0"/>
              <w:spacing w:before="0" w:after="283"/>
              <w:jc w:val="left"/>
              <w:rPr/>
            </w:pPr>
            <w:r>
              <w:rPr/>
              <w:t xml:space="preserve">24. tammikuuta 2018 (2018-01-24) </w:t>
            </w:r>
          </w:p>
        </w:tc>
        <w:tc>
          <w:tcPr>
            <w:tcW w:w="6250" w:type="dxa"/>
            <w:tcBorders/>
            <w:vAlign w:val="center"/>
          </w:tcPr>
          <w:p>
            <w:pPr>
              <w:pStyle w:val="TableContents"/>
              <w:bidi w:val="0"/>
              <w:spacing w:before="0" w:after="283"/>
              <w:jc w:val="left"/>
              <w:rPr/>
            </w:pPr>
            <w:r>
              <w:rPr/>
              <w:t xml:space="preserve">N / A Gates tutkii Butch Cassidyn kadonneita rahoja. Hän käy Coloradossa, Utahissa ja Nevadassa. </w:t>
            </w:r>
          </w:p>
        </w:tc>
      </w:tr>
      <w:tr>
        <w:trPr/>
        <w:tc>
          <w:tcPr>
            <w:tcW w:w="553" w:type="dxa"/>
            <w:tcBorders/>
            <w:vAlign w:val="center"/>
          </w:tcPr>
          <w:p>
            <w:pPr>
              <w:pStyle w:val="TableHeading"/>
              <w:suppressLineNumbers/>
              <w:bidi w:val="0"/>
              <w:spacing w:before="0" w:after="283"/>
              <w:jc w:val="center"/>
              <w:rPr/>
            </w:pPr>
            <w:r>
              <w:rPr/>
              <w:t xml:space="preserve">4.6 </w:t>
            </w:r>
          </w:p>
        </w:tc>
        <w:tc>
          <w:tcPr>
            <w:tcW w:w="1840" w:type="dxa"/>
            <w:tcBorders/>
            <w:vAlign w:val="center"/>
          </w:tcPr>
          <w:p>
            <w:pPr>
              <w:pStyle w:val="TableContents"/>
              <w:bidi w:val="0"/>
              <w:spacing w:before="0" w:after="283"/>
              <w:jc w:val="left"/>
              <w:rPr/>
            </w:pPr>
            <w:r>
              <w:rPr/>
              <w:t xml:space="preserve">``Hunt For The Metal Library'' </w:t>
            </w:r>
          </w:p>
        </w:tc>
        <w:tc>
          <w:tcPr>
            <w:tcW w:w="1562" w:type="dxa"/>
            <w:tcBorders/>
            <w:vAlign w:val="center"/>
          </w:tcPr>
          <w:p>
            <w:pPr>
              <w:pStyle w:val="TableContents"/>
              <w:bidi w:val="0"/>
              <w:spacing w:before="0" w:after="283"/>
              <w:jc w:val="left"/>
              <w:rPr/>
            </w:pPr>
            <w:r>
              <w:rPr/>
              <w:t xml:space="preserve">31. tammikuuta 2018 (2018-01-31) </w:t>
            </w:r>
          </w:p>
        </w:tc>
        <w:tc>
          <w:tcPr>
            <w:tcW w:w="6250" w:type="dxa"/>
            <w:tcBorders/>
            <w:vAlign w:val="center"/>
          </w:tcPr>
          <w:p>
            <w:pPr>
              <w:pStyle w:val="TableContents"/>
              <w:bidi w:val="0"/>
              <w:spacing w:before="0" w:after="283"/>
              <w:jc w:val="left"/>
              <w:rPr/>
            </w:pPr>
            <w:r>
              <w:rPr/>
              <w:t xml:space="preserve">N / A Gates lähtee Ecuadorin viidakkoon tutkimaan tulvivaa luolaa etsien metallilevyjä. </w:t>
            </w:r>
          </w:p>
        </w:tc>
      </w:tr>
      <w:tr>
        <w:trPr/>
        <w:tc>
          <w:tcPr>
            <w:tcW w:w="553" w:type="dxa"/>
            <w:tcBorders/>
            <w:vAlign w:val="center"/>
          </w:tcPr>
          <w:p>
            <w:pPr>
              <w:pStyle w:val="TableHeading"/>
              <w:suppressLineNumbers/>
              <w:bidi w:val="0"/>
              <w:spacing w:before="0" w:after="283"/>
              <w:jc w:val="center"/>
              <w:rPr/>
            </w:pPr>
            <w:r>
              <w:rPr/>
              <w:t xml:space="preserve">4.7 </w:t>
            </w:r>
          </w:p>
        </w:tc>
        <w:tc>
          <w:tcPr>
            <w:tcW w:w="1840" w:type="dxa"/>
            <w:tcBorders/>
            <w:vAlign w:val="center"/>
          </w:tcPr>
          <w:p>
            <w:pPr>
              <w:pStyle w:val="TableContents"/>
              <w:bidi w:val="0"/>
              <w:spacing w:before="0" w:after="283"/>
              <w:jc w:val="left"/>
              <w:rPr/>
            </w:pPr>
            <w:r>
              <w:rPr/>
              <w:t xml:space="preserve">``Muinaisen Egyptin suuret naiset'' </w:t>
            </w:r>
          </w:p>
        </w:tc>
        <w:tc>
          <w:tcPr>
            <w:tcW w:w="1562" w:type="dxa"/>
            <w:tcBorders/>
            <w:vAlign w:val="center"/>
          </w:tcPr>
          <w:p>
            <w:pPr>
              <w:pStyle w:val="TableContents"/>
              <w:bidi w:val="0"/>
              <w:spacing w:before="0" w:after="283"/>
              <w:jc w:val="left"/>
              <w:rPr/>
            </w:pPr>
            <w:r>
              <w:rPr/>
              <w:t xml:space="preserve">7. helmikuuta 2018 (2018-02-07) </w:t>
            </w:r>
          </w:p>
        </w:tc>
        <w:tc>
          <w:tcPr>
            <w:tcW w:w="6250" w:type="dxa"/>
            <w:tcBorders/>
            <w:vAlign w:val="center"/>
          </w:tcPr>
          <w:p>
            <w:pPr>
              <w:pStyle w:val="TableContents"/>
              <w:bidi w:val="0"/>
              <w:spacing w:before="0" w:after="283"/>
              <w:jc w:val="left"/>
              <w:rPr/>
            </w:pPr>
            <w:r>
              <w:rPr/>
              <w:t xml:space="preserve">N / A Gates lähtee Eygptiin tutkimaan Hatsepsutia, Nefertitiä ja Kleopatraa. (Osa 1 kahdesta). </w:t>
            </w:r>
          </w:p>
        </w:tc>
      </w:tr>
      <w:tr>
        <w:trPr/>
        <w:tc>
          <w:tcPr>
            <w:tcW w:w="553" w:type="dxa"/>
            <w:tcBorders/>
            <w:vAlign w:val="center"/>
          </w:tcPr>
          <w:p>
            <w:pPr>
              <w:pStyle w:val="TableHeading"/>
              <w:suppressLineNumbers/>
              <w:bidi w:val="0"/>
              <w:spacing w:before="0" w:after="283"/>
              <w:jc w:val="center"/>
              <w:rPr/>
            </w:pPr>
            <w:r>
              <w:rPr/>
              <w:t xml:space="preserve">4.8 </w:t>
            </w:r>
          </w:p>
        </w:tc>
        <w:tc>
          <w:tcPr>
            <w:tcW w:w="1840" w:type="dxa"/>
            <w:tcBorders/>
            <w:vAlign w:val="center"/>
          </w:tcPr>
          <w:p>
            <w:pPr>
              <w:pStyle w:val="TableContents"/>
              <w:bidi w:val="0"/>
              <w:spacing w:before="0" w:after="283"/>
              <w:jc w:val="left"/>
              <w:rPr/>
            </w:pPr>
            <w:r>
              <w:rPr/>
              <w:t xml:space="preserve">``Egyptin kadonneet kuningattaret'' </w:t>
            </w:r>
          </w:p>
        </w:tc>
        <w:tc>
          <w:tcPr>
            <w:tcW w:w="1562" w:type="dxa"/>
            <w:tcBorders/>
            <w:vAlign w:val="center"/>
          </w:tcPr>
          <w:p>
            <w:pPr>
              <w:pStyle w:val="TableContents"/>
              <w:bidi w:val="0"/>
              <w:spacing w:before="0" w:after="283"/>
              <w:jc w:val="left"/>
              <w:rPr/>
            </w:pPr>
            <w:r>
              <w:rPr/>
              <w:t xml:space="preserve">14. helmikuuta 2018 (2018-02-14) </w:t>
            </w:r>
          </w:p>
        </w:tc>
        <w:tc>
          <w:tcPr>
            <w:tcW w:w="6250" w:type="dxa"/>
            <w:tcBorders/>
            <w:vAlign w:val="center"/>
          </w:tcPr>
          <w:p>
            <w:pPr>
              <w:pStyle w:val="TableContents"/>
              <w:bidi w:val="0"/>
              <w:spacing w:before="0" w:after="283"/>
              <w:jc w:val="left"/>
              <w:rPr/>
            </w:pPr>
            <w:r>
              <w:rPr/>
              <w:t xml:space="preserve">N / A Toinen osa edellä mainitusta jaksosta. </w:t>
            </w:r>
          </w:p>
        </w:tc>
      </w:tr>
      <w:tr>
        <w:trPr/>
        <w:tc>
          <w:tcPr>
            <w:tcW w:w="553" w:type="dxa"/>
            <w:tcBorders/>
            <w:vAlign w:val="center"/>
          </w:tcPr>
          <w:p>
            <w:pPr>
              <w:pStyle w:val="TableHeading"/>
              <w:suppressLineNumbers/>
              <w:bidi w:val="0"/>
              <w:spacing w:before="0" w:after="283"/>
              <w:jc w:val="center"/>
              <w:rPr/>
            </w:pPr>
            <w:r>
              <w:rPr/>
              <w:t xml:space="preserve">4.9 </w:t>
            </w:r>
          </w:p>
        </w:tc>
        <w:tc>
          <w:tcPr>
            <w:tcW w:w="1840" w:type="dxa"/>
            <w:tcBorders/>
            <w:vAlign w:val="center"/>
          </w:tcPr>
          <w:p>
            <w:pPr>
              <w:pStyle w:val="TableContents"/>
              <w:bidi w:val="0"/>
              <w:spacing w:before="0" w:after="283"/>
              <w:jc w:val="left"/>
              <w:rPr/>
            </w:pPr>
            <w:r>
              <w:rPr/>
              <w:t xml:space="preserve">"Global Game Show: Out of This World'' </w:t>
            </w:r>
          </w:p>
        </w:tc>
        <w:tc>
          <w:tcPr>
            <w:tcW w:w="1562" w:type="dxa"/>
            <w:tcBorders/>
            <w:vAlign w:val="center"/>
          </w:tcPr>
          <w:p>
            <w:pPr>
              <w:pStyle w:val="TableContents"/>
              <w:bidi w:val="0"/>
              <w:spacing w:before="0" w:after="283"/>
              <w:jc w:val="left"/>
              <w:rPr/>
            </w:pPr>
            <w:r>
              <w:rPr/>
              <w:t xml:space="preserve">21. helmikuuta 2018 (2018-02-21) </w:t>
            </w:r>
          </w:p>
        </w:tc>
        <w:tc>
          <w:tcPr>
            <w:tcW w:w="6250" w:type="dxa"/>
            <w:tcBorders/>
            <w:vAlign w:val="center"/>
          </w:tcPr>
          <w:p>
            <w:pPr>
              <w:pStyle w:val="TableContents"/>
              <w:bidi w:val="0"/>
              <w:spacing w:before="0" w:after="283"/>
              <w:jc w:val="left"/>
              <w:rPr/>
            </w:pPr>
            <w:r>
              <w:rPr/>
              <w:t xml:space="preserve">N / A Peliohjelma, jonka aiheena ovat avaruusolennot. </w:t>
            </w:r>
          </w:p>
        </w:tc>
      </w:tr>
      <w:tr>
        <w:trPr/>
        <w:tc>
          <w:tcPr>
            <w:tcW w:w="553" w:type="dxa"/>
            <w:tcBorders/>
            <w:vAlign w:val="center"/>
          </w:tcPr>
          <w:p>
            <w:pPr>
              <w:pStyle w:val="TableHeading"/>
              <w:suppressLineNumbers/>
              <w:bidi w:val="0"/>
              <w:spacing w:before="0" w:after="283"/>
              <w:jc w:val="center"/>
              <w:rPr/>
            </w:pPr>
            <w:r>
              <w:rPr/>
              <w:t xml:space="preserve">4.10 </w:t>
            </w:r>
          </w:p>
        </w:tc>
        <w:tc>
          <w:tcPr>
            <w:tcW w:w="1840" w:type="dxa"/>
            <w:tcBorders/>
            <w:vAlign w:val="center"/>
          </w:tcPr>
          <w:p>
            <w:pPr>
              <w:pStyle w:val="TableContents"/>
              <w:bidi w:val="0"/>
              <w:spacing w:before="0" w:after="283"/>
              <w:jc w:val="left"/>
              <w:rPr/>
            </w:pPr>
            <w:r>
              <w:rPr/>
              <w:t xml:space="preserve">``Veli XII:n salaisuudet'' </w:t>
            </w:r>
          </w:p>
        </w:tc>
        <w:tc>
          <w:tcPr>
            <w:tcW w:w="1562" w:type="dxa"/>
            <w:tcBorders/>
            <w:vAlign w:val="center"/>
          </w:tcPr>
          <w:p>
            <w:pPr>
              <w:pStyle w:val="TableContents"/>
              <w:bidi w:val="0"/>
              <w:spacing w:before="0" w:after="283"/>
              <w:jc w:val="left"/>
              <w:rPr/>
            </w:pPr>
            <w:r>
              <w:rPr>
                <w:color w:val="A9A9A9"/>
              </w:rPr>
              <w:t xml:space="preserve">28. helmikuuta 2018 </w:t>
            </w:r>
            <w:r>
              <w:rPr/>
              <w:t xml:space="preserve">(2018-02-28) </w:t>
            </w:r>
          </w:p>
        </w:tc>
        <w:tc>
          <w:tcPr>
            <w:tcW w:w="6250" w:type="dxa"/>
            <w:tcBorders/>
            <w:vAlign w:val="center"/>
          </w:tcPr>
          <w:p>
            <w:pPr>
              <w:pStyle w:val="TableContents"/>
              <w:bidi w:val="0"/>
              <w:spacing w:before="0" w:after="283"/>
              <w:jc w:val="left"/>
              <w:rPr/>
            </w:pPr>
            <w:r>
              <w:rPr/>
              <w:t xml:space="preserve">N / A Gates yrittää löytää Aquarian Foundationin jättämän aarteen.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expedition unknown kausi 4 jakso 10 lähetyspäivä</w:t>
      </w:r>
    </w:p>
    <w:p>
      <w:pPr>
        <w:pStyle w:val="TextBody"/>
        <w:bidi w:val="0"/>
        <w:jc w:val="left"/>
        <w:rPr>
          <w:b/>
          <w:u w:val="single"/>
          <w:shd w:val="clear" w:fill="FFFF00"/>
        </w:rPr>
      </w:pPr>
      <w:r>
        <w:rPr>
          <w:b/>
          <w:u w:val="single"/>
          <w:shd w:val="clear" w:fill="FFFF00"/>
        </w:rPr>
        <w:t xml:space="preserve">Asiakirjan numero 42157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Adam Garber </w:t>
      </w:r>
      <w:r>
        <w:rPr/>
        <w:t xml:space="preserve">(25. maaliskuuta 1956 - 13. kesäkuuta 1977) oli brittiläinen lapsinäyttelijä, joka tunnetaan parhaiten Michael Banksin roolistaan vuoden 1964 elokuvassa Mary Poppins. Hän näytteli myös kahdessa muussa Disney-elokuvassa, The Three Lives of Thomasina ja The Gnome-Mobile, kaikki kolme kertaa näyttelijä Karen Dotricen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poikaa Mary Poppanen elokuvassa.</w:t>
      </w:r>
    </w:p>
    <w:p>
      <w:pPr>
        <w:pStyle w:val="TextBody"/>
        <w:bidi w:val="0"/>
        <w:jc w:val="left"/>
        <w:rPr>
          <w:b/>
          <w:u w:val="single"/>
          <w:shd w:val="clear" w:fill="FFFF00"/>
        </w:rPr>
      </w:pPr>
      <w:r>
        <w:rPr>
          <w:b/>
          <w:u w:val="single"/>
          <w:shd w:val="clear" w:fill="FFFF00"/>
        </w:rPr>
        <w:t xml:space="preserve">Asiakirjan numero 42158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1995, vuoden 1994 debyyttialbuminsa Definitely Maybe kriittisen ja kaupallisen menestyksen jälkeen, Oasis aloitti Morning Glory -levyn äänittämisen </w:t>
      </w:r>
      <w:r>
        <w:rPr>
          <w:color w:val="A9A9A9"/>
        </w:rPr>
        <w:t xml:space="preserve">Rockfield Studiosissa Walesissa </w:t>
      </w:r>
      <w:r>
        <w:rPr/>
        <w:t xml:space="preserve">walesilaisen Owen Morrisin ja Noel Gallagherin johdolla. Kun ne valmistuivat kesäkuussa 1995, Oasis oli nousemassa yhdeksi Britannian suosituimmista yhtyeistä: elokuussa 1995 järjestetty Battle of Britpop -tapahtuma, jossa Oasis ja Blur kävivät listataistelua singleistään ``Roll with It'' ja ``Country House'', nostaisi heidät valtavirran tietoisuuteen.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tallennettiin What's the story morning glory?</w:t>
      </w:r>
    </w:p>
    <w:p>
      <w:pPr>
        <w:pStyle w:val="TextBody"/>
        <w:bidi w:val="0"/>
        <w:jc w:val="left"/>
        <w:rPr>
          <w:b/>
          <w:u w:val="single"/>
          <w:shd w:val="clear" w:fill="FFFF00"/>
        </w:rPr>
      </w:pPr>
      <w:r>
        <w:rPr>
          <w:b/>
          <w:u w:val="single"/>
          <w:shd w:val="clear" w:fill="FFFF00"/>
        </w:rPr>
        <w:t xml:space="preserve">Asiakirjan numero 42159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Kerchak </w:t>
      </w:r>
    </w:p>
    <w:tbl>
      <w:tblPr>
        <w:tblW w:w="5252" w:type="dxa"/>
        <w:jc w:val="left"/>
        <w:tblInd w:w="0" w:type="dxa"/>
        <w:tblLayout w:type="fixed"/>
        <w:tblCellMar>
          <w:top w:w="28" w:type="dxa"/>
          <w:left w:w="28" w:type="dxa"/>
          <w:bottom w:w="28" w:type="dxa"/>
          <w:right w:w="28" w:type="dxa"/>
        </w:tblCellMar>
      </w:tblPr>
      <w:tblGrid>
        <w:gridCol w:w="1531"/>
        <w:gridCol w:w="3721"/>
      </w:tblGrid>
      <w:tr>
        <w:trPr/>
        <w:tc>
          <w:tcPr>
            <w:tcW w:w="1531" w:type="dxa"/>
            <w:tcBorders/>
            <w:vAlign w:val="center"/>
          </w:tcPr>
          <w:p>
            <w:pPr>
              <w:pStyle w:val="TableHeading"/>
              <w:suppressLineNumbers/>
              <w:bidi w:val="0"/>
              <w:spacing w:before="0" w:after="283"/>
              <w:jc w:val="center"/>
              <w:rPr/>
            </w:pPr>
            <w:r>
              <w:rPr/>
              <w:t xml:space="preserve">Luonut </w:t>
            </w:r>
          </w:p>
        </w:tc>
        <w:tc>
          <w:tcPr>
            <w:tcW w:w="3721" w:type="dxa"/>
            <w:tcBorders/>
            <w:vAlign w:val="center"/>
          </w:tcPr>
          <w:p>
            <w:pPr>
              <w:pStyle w:val="TableContents"/>
              <w:bidi w:val="0"/>
              <w:spacing w:before="0" w:after="283"/>
              <w:jc w:val="left"/>
              <w:rPr/>
            </w:pPr>
            <w:r>
              <w:rPr/>
              <w:t xml:space="preserve">Edgar Rice Burroughs </w:t>
            </w:r>
          </w:p>
        </w:tc>
      </w:tr>
      <w:tr>
        <w:trPr/>
        <w:tc>
          <w:tcPr>
            <w:tcW w:w="1531" w:type="dxa"/>
            <w:tcBorders/>
            <w:vAlign w:val="center"/>
          </w:tcPr>
          <w:p>
            <w:pPr>
              <w:pStyle w:val="TableHeading"/>
              <w:suppressLineNumbers/>
              <w:bidi w:val="0"/>
              <w:spacing w:before="0" w:after="283"/>
              <w:jc w:val="center"/>
              <w:rPr/>
            </w:pPr>
            <w:r>
              <w:rPr/>
              <w:t xml:space="preserve">Kuvat: </w:t>
            </w:r>
          </w:p>
        </w:tc>
        <w:tc>
          <w:tcPr>
            <w:tcW w:w="3721" w:type="dxa"/>
            <w:tcBorders/>
            <w:vAlign w:val="center"/>
          </w:tcPr>
          <w:p>
            <w:pPr>
              <w:pStyle w:val="TableContents"/>
              <w:bidi w:val="0"/>
              <w:spacing w:before="0" w:after="283"/>
              <w:jc w:val="left"/>
              <w:rPr/>
            </w:pPr>
            <w:r>
              <w:rPr>
                <w:color w:val="A9A9A9"/>
              </w:rPr>
              <w:t xml:space="preserve">Lance Henriksen </w:t>
            </w:r>
            <w:r>
              <w:rPr/>
              <w:t xml:space="preserve">(ääni) Tiedot </w:t>
            </w:r>
          </w:p>
        </w:tc>
      </w:tr>
      <w:tr>
        <w:trPr/>
        <w:tc>
          <w:tcPr>
            <w:tcW w:w="1531" w:type="dxa"/>
            <w:tcBorders/>
            <w:vAlign w:val="center"/>
          </w:tcPr>
          <w:p>
            <w:pPr>
              <w:pStyle w:val="TableHeading"/>
              <w:suppressLineNumbers/>
              <w:bidi w:val="0"/>
              <w:spacing w:before="0" w:after="283"/>
              <w:jc w:val="center"/>
              <w:rPr/>
            </w:pPr>
            <w:r>
              <w:rPr/>
              <w:t xml:space="preserve">Laji </w:t>
            </w:r>
          </w:p>
        </w:tc>
        <w:tc>
          <w:tcPr>
            <w:tcW w:w="3721" w:type="dxa"/>
            <w:tcBorders/>
            <w:vAlign w:val="center"/>
          </w:tcPr>
          <w:p>
            <w:pPr>
              <w:pStyle w:val="TableContents"/>
              <w:bidi w:val="0"/>
              <w:spacing w:before="0" w:after="283"/>
              <w:jc w:val="left"/>
              <w:rPr/>
            </w:pPr>
            <w:r>
              <w:rPr/>
              <w:t xml:space="preserve">Apina, (Gorilla) </w:t>
            </w:r>
          </w:p>
        </w:tc>
      </w:tr>
      <w:tr>
        <w:trPr/>
        <w:tc>
          <w:tcPr>
            <w:tcW w:w="1531" w:type="dxa"/>
            <w:tcBorders/>
            <w:vAlign w:val="center"/>
          </w:tcPr>
          <w:p>
            <w:pPr>
              <w:pStyle w:val="TableHeading"/>
              <w:suppressLineNumbers/>
              <w:bidi w:val="0"/>
              <w:spacing w:before="0" w:after="283"/>
              <w:jc w:val="center"/>
              <w:rPr/>
            </w:pPr>
            <w:r>
              <w:rPr/>
              <w:t xml:space="preserve">Sukupuoli </w:t>
            </w:r>
          </w:p>
        </w:tc>
        <w:tc>
          <w:tcPr>
            <w:tcW w:w="3721" w:type="dxa"/>
            <w:tcBorders/>
            <w:vAlign w:val="center"/>
          </w:tcPr>
          <w:p>
            <w:pPr>
              <w:pStyle w:val="TableContents"/>
              <w:bidi w:val="0"/>
              <w:spacing w:before="0" w:after="283"/>
              <w:jc w:val="left"/>
              <w:rPr/>
            </w:pPr>
            <w:r>
              <w:rPr/>
              <w:t xml:space="preserve">Mies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Kerchakin ääni Tarzanissa?</w:t>
      </w:r>
    </w:p>
    <w:p>
      <w:pPr>
        <w:pStyle w:val="TextBody"/>
        <w:bidi w:val="0"/>
        <w:jc w:val="left"/>
        <w:rPr>
          <w:b/>
          <w:u w:val="single"/>
          <w:shd w:val="clear" w:fill="FFFF00"/>
        </w:rPr>
      </w:pPr>
      <w:r>
        <w:rPr>
          <w:b/>
          <w:u w:val="single"/>
          <w:shd w:val="clear" w:fill="FFFF00"/>
        </w:rPr>
        <w:t xml:space="preserve">Asiakirjan numero 42160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Historian varhaisimmat sivilisaatiot perustettiin Lähi-idäksi kutsutulla alueella noin 3500 eaa. sumerilaiset Mesopotamiassa (Irakissa), jota pidetään yleisesti sivilisaation kehtona.</w:t>
      </w:r>
      <w:r>
        <w:rPr/>
        <w:t xml:space="preserve"> Sumerilaiset ja akkadilaiset (myöhemmin babylonialaiset ja assyrialaiset) kukoistivat kaikki tällä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löytyivät Lähi-idän varhaisimmat sivilisaatiot?</w:t>
      </w:r>
    </w:p>
    <w:p>
      <w:pPr>
        <w:pStyle w:val="TextBody"/>
        <w:bidi w:val="0"/>
        <w:jc w:val="left"/>
        <w:rPr>
          <w:b/>
          <w:u w:val="single"/>
          <w:shd w:val="clear" w:fill="FFFF00"/>
        </w:rPr>
      </w:pPr>
      <w:r>
        <w:rPr>
          <w:b/>
          <w:u w:val="single"/>
          <w:shd w:val="clear" w:fill="FFFF00"/>
        </w:rPr>
        <w:t xml:space="preserve">Asiakirjan numero 42161</w:t>
      </w:r>
    </w:p>
    <w:p>
      <w:pPr>
        <w:pStyle w:val="TextBody"/>
        <w:bidi w:val="0"/>
        <w:jc w:val="left"/>
        <w:rPr>
          <w:b/>
          <w:shd w:val="clear" w:fill="FFFF00"/>
        </w:rPr>
      </w:pPr>
      <w:r>
        <w:rPr>
          <w:b/>
          <w:shd w:val="clear" w:fill="FFFF00"/>
        </w:rPr>
        <w:t xml:space="preserve">Tekstin numero 0</w:t>
      </w:r>
    </w:p>
    <w:p>
      <w:pPr>
        <w:pStyle w:val="TextBody"/>
        <w:numPr>
          <w:ilvl w:val="0"/>
          <w:numId w:val="83"/>
        </w:numPr>
        <w:tabs>
          <w:tab w:val="clear" w:pos="1134"/>
          <w:tab w:val="left" w:leader="none" w:pos="720"/>
        </w:tabs>
        <w:bidi w:val="0"/>
        <w:ind w:start="720" w:hanging="283"/>
        <w:jc w:val="left"/>
        <w:rPr/>
      </w:pPr>
      <w:r>
        <w:rPr>
          <w:color w:val="A9A9A9"/>
        </w:rPr>
        <w:t xml:space="preserve">Angelo Sodano </w:t>
      </w:r>
      <w:r>
        <w:rPr/>
        <w:t xml:space="preserve">(s. 1927) (1991,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kardinaalikollegion dekaani -</w:t>
      </w:r>
    </w:p>
    <w:p>
      <w:pPr>
        <w:pStyle w:val="TextBody"/>
        <w:bidi w:val="0"/>
        <w:jc w:val="left"/>
        <w:rPr>
          <w:b/>
          <w:u w:val="single"/>
          <w:shd w:val="clear" w:fill="FFFF00"/>
        </w:rPr>
      </w:pPr>
      <w:r>
        <w:rPr>
          <w:b/>
          <w:u w:val="single"/>
          <w:shd w:val="clear" w:fill="FFFF00"/>
        </w:rPr>
        <w:t xml:space="preserve">Asiakirjan numero 42162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Harry's Bar on nimestään huolimatta pääasiassa ravintola, joka sijaitsee osoitteessa </w:t>
      </w:r>
      <w:r>
        <w:rPr>
          <w:color w:val="A9A9A9"/>
        </w:rPr>
        <w:t xml:space="preserve">Calle Vallaresso 1323</w:t>
      </w:r>
      <w:r>
        <w:rPr/>
        <w:t xml:space="preserve">, Venetsia, Italia, ja jonka omistaa Cipriani 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Harry's Bar Venetsiassa Italiassa?</w:t>
      </w:r>
    </w:p>
    <w:p>
      <w:pPr>
        <w:pStyle w:val="TextBody"/>
        <w:bidi w:val="0"/>
        <w:jc w:val="left"/>
        <w:rPr>
          <w:b/>
          <w:u w:val="single"/>
          <w:shd w:val="clear" w:fill="FFFF00"/>
        </w:rPr>
      </w:pPr>
      <w:r>
        <w:rPr>
          <w:b/>
          <w:u w:val="single"/>
          <w:shd w:val="clear" w:fill="FFFF00"/>
        </w:rPr>
        <w:t xml:space="preserve">Asiakirjan numero 42163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Acheulean (/ əˈʃuːliən /; myös Acheulian ja Mode II), ranskan acheuléen, on arkeologinen kivityökalujen valmistuksen ala, jolle on ominaista </w:t>
      </w:r>
      <w:r>
        <w:rPr/>
        <w:t xml:space="preserve">varhaisihmisiin liittyvät </w:t>
      </w:r>
      <w:r>
        <w:rPr/>
        <w:t xml:space="preserve">ovaalit ja päärynänmuotoiset ``käsikirveet</w:t>
      </w:r>
      <w:r>
        <w:rPr/>
        <w:t xml:space="preserve">''.</w:t>
      </w:r>
      <w:r>
        <w:rPr/>
        <w:t xml:space="preserve"> Acheulean-työkaluja valmistettiin alemman paleoliittisen kauden aikana Afrikassa ja suuressa osassa Länsi-Aasiaa, Etelä-Aasiaa ja Eurooppaa, ja niitä on tavallisesti löydetty Homo erectuksen jäännösten mukana. Acheulean-teknologian uskotaan kehittyneen Afrikassa alkeellisemmasta Oldowan-teknologiasta jo 1,76 miljoonaa vuotta sitten Homo habilisin toimesta. Acheulean-työkalut olivat hallitseva teknologia suurimman osan ihmiskunnan historiasta.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yleisin kivityökalutyyppi acheulean-teollisuudesta on</w:t>
      </w:r>
    </w:p>
    <w:p>
      <w:pPr>
        <w:pStyle w:val="TextBody"/>
        <w:bidi w:val="0"/>
        <w:jc w:val="left"/>
        <w:rPr>
          <w:b/>
          <w:u w:val="single"/>
          <w:shd w:val="clear" w:fill="FFFF00"/>
        </w:rPr>
      </w:pPr>
      <w:r>
        <w:rPr>
          <w:b/>
          <w:u w:val="single"/>
          <w:shd w:val="clear" w:fill="FFFF00"/>
        </w:rPr>
        <w:t xml:space="preserve">Asiakirjan numero 42164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Illinoisin maatalousministeriön mukaan 95 prosenttia Yhdysvaltojen jalostettavaksi tarkoitetusta sadosta viljellään </w:t>
      </w:r>
      <w:r>
        <w:rPr>
          <w:color w:val="A9A9A9"/>
        </w:rPr>
        <w:t xml:space="preserve">Illinoisissa</w:t>
      </w:r>
      <w:r>
        <w:rPr/>
        <w:t xml:space="preserve">. Libby's-tuotemerkillä toimiva Nestlé tuottaa 85 prosenttia Yhdysvaltojen kurpitsajalosteista Mortonissa, Illinoisin osavaltiossa sijaitsevassa tehtaassaan. Syksyllä 2009 Illinoisin sateet tuhosivat Nestlén sadon, minkä seurauksena koko maassa oli pulaa kurpitsasta kiitospäivän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kasvaa 95 kaikista Yhdysvaltojen kurpitsoista?</w:t>
      </w:r>
    </w:p>
    <w:p>
      <w:pPr>
        <w:pStyle w:val="TextBody"/>
        <w:bidi w:val="0"/>
        <w:jc w:val="left"/>
        <w:rPr>
          <w:b/>
          <w:u w:val="single"/>
          <w:shd w:val="clear" w:fill="FFFF00"/>
        </w:rPr>
      </w:pPr>
      <w:r>
        <w:rPr>
          <w:b/>
          <w:u w:val="single"/>
          <w:shd w:val="clear" w:fill="FFFF00"/>
        </w:rPr>
        <w:t xml:space="preserve">Asiakirjan numero 42165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Tutkimustulokset viittaavat siihen, että kirsikka-angiooma voi syntyä kahden eri mekanismin kautta: </w:t>
      </w:r>
      <w:r>
        <w:rPr>
          <w:color w:val="A9A9A9"/>
        </w:rPr>
        <w:t xml:space="preserve">angiogeneesin (uusien verisuonten muodostuminen jo olemassa olevista verisuonista) </w:t>
      </w:r>
      <w:r>
        <w:rPr/>
        <w:t xml:space="preserve">ja </w:t>
      </w:r>
      <w:r>
        <w:rPr>
          <w:color w:val="DCDCDC"/>
        </w:rPr>
        <w:t xml:space="preserve">vaskuliogeneesin (täysin uusien verisuonten muodostuminen, joka tapahtuu yleensä alkion ja sikiön kehityksen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punaisen veren täyttämät täplät iholla</w:t>
      </w:r>
    </w:p>
    <w:p>
      <w:pPr>
        <w:pStyle w:val="TextBody"/>
        <w:bidi w:val="0"/>
        <w:jc w:val="left"/>
        <w:rPr>
          <w:b/>
          <w:u w:val="single"/>
          <w:shd w:val="clear" w:fill="FFFF00"/>
        </w:rPr>
      </w:pPr>
      <w:r>
        <w:rPr>
          <w:b/>
          <w:u w:val="single"/>
          <w:shd w:val="clear" w:fill="FFFF00"/>
        </w:rPr>
        <w:t xml:space="preserve">Asiakirjan numero 42166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``Blinded by Your Grace, Pt. 2'' julkaistiin albumin neljäntenä singlenä </w:t>
      </w:r>
      <w:r>
        <w:rPr>
          <w:color w:val="A9A9A9"/>
        </w:rPr>
        <w:t xml:space="preserve">27.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armostasi sokeutuneet tulivat ulos</w:t>
      </w:r>
    </w:p>
    <w:p>
      <w:pPr>
        <w:pStyle w:val="TextBody"/>
        <w:bidi w:val="0"/>
        <w:jc w:val="left"/>
        <w:rPr>
          <w:b/>
          <w:u w:val="single"/>
          <w:shd w:val="clear" w:fill="FFFF00"/>
        </w:rPr>
      </w:pPr>
      <w:r>
        <w:rPr>
          <w:b/>
          <w:u w:val="single"/>
          <w:shd w:val="clear" w:fill="FFFF00"/>
        </w:rPr>
        <w:t xml:space="preserve">Asiakirjan numero 42167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José Pedro Balmaceda Pascal (s. 2. huhtikuuta 1975), ammattinimeltään Pedro Pascal, on </w:t>
      </w:r>
      <w:r>
        <w:rPr/>
        <w:t xml:space="preserve">chileläis-amerikkalainen näyttelijä. Hänet tunnetaan parhaiten Oberyn Martellin roolista HBO:n Game of Thrones -sarjan neljännellä kaudella ja Javier Peñan roolista Netflixin Narcos-sarjassa.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prinssi Oberyniä Game of Thronesissa?</w:t>
      </w:r>
    </w:p>
    <w:p>
      <w:pPr>
        <w:pStyle w:val="TextBody"/>
        <w:bidi w:val="0"/>
        <w:jc w:val="left"/>
        <w:rPr>
          <w:b/>
          <w:u w:val="single"/>
          <w:shd w:val="clear" w:fill="FFFF00"/>
        </w:rPr>
      </w:pPr>
      <w:r>
        <w:rPr>
          <w:b/>
          <w:u w:val="single"/>
          <w:shd w:val="clear" w:fill="FFFF00"/>
        </w:rPr>
        <w:t xml:space="preserve">Asiakirjan numero 42168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Toisten lähteiden mukaan se on peräisin vanhoista jumalanpilkkaavista kirosanoista, joita käytettiin myöhäiskeskiajalta (joidenkin todisteiden mukaan jo 1100-luvulta) viimeistään 1300-luvulle, ja niistä on monia muunnelmia: morbleu tai mordieu, corbleu, palsambleu, jarnidieu, tudieu, jotka tarkoittavat vastaavasti mort (de) Dieu (Jumalan kuolema), corps (de) Dieu (Jumalan ruumis), par le sang (de) Dieu (Jumalan veri, kaksi jälkimmäistä viittaa mahdollisesti eukaristiseen leipään ja viiniin), je renie Dieu (kiellän Jumalan), tue Dieu (tappaa Jumala) ... Näitä kirosanoja voidaan verrata arkaaiseen englanninkieliseen (God') sdeath, sblood, struth tai zounds (Jumalan haavat). Niitä pidettiin niin loukkaavina, että Dieu sublimoitiin samankaltaiselta kuulostavaksi neutraaliksi tavuksi bleu. Verbillä sacrer on useita merkityksiä, muun muassa kruunaaminen, voitelu, jonkun nimeäminen (mestari, paras näyttelijä jne.) ja aiemmin, harvoin Ranskassa mutta yleisemmin Kanadan ranskassa, kiroileminen, kiroaminen. Näin ollen sacrebleu voisi olla nykyranskan Je jure par Dieu ja englannin kielessä </w:t>
      </w:r>
      <w:r>
        <w:rPr>
          <w:color w:val="A9A9A9"/>
        </w:rPr>
        <w:t xml:space="preserve">I curse by God, tai enemmän käytetty I swear to God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ranskankielinen sana sacre bleu?</w:t>
      </w:r>
    </w:p>
    <w:p>
      <w:pPr>
        <w:pStyle w:val="TextBody"/>
        <w:bidi w:val="0"/>
        <w:jc w:val="left"/>
        <w:rPr>
          <w:b/>
          <w:u w:val="single"/>
          <w:shd w:val="clear" w:fill="FFFF00"/>
        </w:rPr>
      </w:pPr>
      <w:r>
        <w:rPr>
          <w:b/>
          <w:u w:val="single"/>
          <w:shd w:val="clear" w:fill="FFFF00"/>
        </w:rPr>
        <w:t xml:space="preserve">Asiakirjan numero 42169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Pesurijärjestelmät (eli kemialliset pesurit, kaasupesurit) ovat monipuolinen ryhmä </w:t>
      </w:r>
      <w:r>
        <w:rPr>
          <w:color w:val="A9A9A9"/>
        </w:rPr>
        <w:t xml:space="preserve">ilman pilaantumisen puhdistuslaitteita, joita voidaan käyttää joidenkin hiukkasten ja/tai kaasujen poistamiseen teollisuuden pakokaasuvirroista</w:t>
      </w:r>
      <w:r>
        <w:rPr/>
        <w:t xml:space="preserve">. Ensimmäinen ilmapesuri suunniteltiin poistamaan hiilidioksidia varhaisen sukellusveneen Ictineo I:n ilmasta, ja niitä käytetään edelleen tähän päivään asti. Perinteisesti termi "pesuri" on viitannut saastumisen puhdistuslaitteisiin, joissa nesteen avulla pestään ei-toivottuja epäpuhtauksia kaasuvirrasta. Viime aikoina termiä on käytetty myös kuvaamaan järjestelmiä, jotka ruiskuttavat kuivaa reagenssia tai lietettä likaiseen pakokaasuvirtaan happamien kaasujen "pesemiseksi". Pesurit ovat yksi tärkeimmistä laitteista, joilla hallitaan kaasumaisia päästöjä, erityisesti happamia kaasuja. Pesureita voidaan käyttää myös lämmön talteenottoon kuumista kaasuista savukaasujen lauhduttamisen avulla. Niitä käytetään myös aurinko-, aurinkosähkö- tai LED-prosessien suurissa virtauksissa.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ilmanpesurin tarkoitus?</w:t>
      </w:r>
    </w:p>
    <w:p>
      <w:pPr>
        <w:pStyle w:val="TextBody"/>
        <w:bidi w:val="0"/>
        <w:jc w:val="left"/>
        <w:rPr>
          <w:b/>
          <w:u w:val="single"/>
          <w:shd w:val="clear" w:fill="FFFF00"/>
        </w:rPr>
      </w:pPr>
      <w:r>
        <w:rPr>
          <w:b/>
          <w:u w:val="single"/>
          <w:shd w:val="clear" w:fill="FFFF00"/>
        </w:rPr>
        <w:t xml:space="preserve">Asiakirjan numero 42170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Black Beauty Ensimmäinen painos, F.M. Lupton Publishing Company, New York. </w:t>
      </w:r>
    </w:p>
    <w:tbl>
      <w:tblPr>
        <w:tblW w:w="4697" w:type="dxa"/>
        <w:jc w:val="left"/>
        <w:tblInd w:w="0" w:type="dxa"/>
        <w:tblLayout w:type="fixed"/>
        <w:tblCellMar>
          <w:top w:w="28" w:type="dxa"/>
          <w:left w:w="28" w:type="dxa"/>
          <w:bottom w:w="28" w:type="dxa"/>
          <w:right w:w="28" w:type="dxa"/>
        </w:tblCellMar>
      </w:tblPr>
      <w:tblGrid>
        <w:gridCol w:w="1831"/>
        <w:gridCol w:w="2866"/>
      </w:tblGrid>
      <w:tr>
        <w:trPr/>
        <w:tc>
          <w:tcPr>
            <w:tcW w:w="1831" w:type="dxa"/>
            <w:tcBorders/>
            <w:vAlign w:val="center"/>
          </w:tcPr>
          <w:p>
            <w:pPr>
              <w:pStyle w:val="TableHeading"/>
              <w:suppressLineNumbers/>
              <w:bidi w:val="0"/>
              <w:spacing w:before="0" w:after="283"/>
              <w:jc w:val="center"/>
              <w:rPr/>
            </w:pPr>
            <w:r>
              <w:rPr/>
              <w:t xml:space="preserve">Kirjoittaja </w:t>
            </w:r>
          </w:p>
        </w:tc>
        <w:tc>
          <w:tcPr>
            <w:tcW w:w="2866" w:type="dxa"/>
            <w:tcBorders/>
            <w:vAlign w:val="center"/>
          </w:tcPr>
          <w:p>
            <w:pPr>
              <w:pStyle w:val="TableContents"/>
              <w:bidi w:val="0"/>
              <w:spacing w:before="0" w:after="283"/>
              <w:jc w:val="left"/>
              <w:rPr/>
            </w:pPr>
            <w:r>
              <w:rPr/>
              <w:t xml:space="preserve">Anna Sewell </w:t>
            </w:r>
          </w:p>
        </w:tc>
      </w:tr>
      <w:tr>
        <w:trPr/>
        <w:tc>
          <w:tcPr>
            <w:tcW w:w="1831" w:type="dxa"/>
            <w:tcBorders/>
            <w:vAlign w:val="center"/>
          </w:tcPr>
          <w:p>
            <w:pPr>
              <w:pStyle w:val="TableHeading"/>
              <w:suppressLineNumbers/>
              <w:bidi w:val="0"/>
              <w:spacing w:before="0" w:after="283"/>
              <w:jc w:val="center"/>
              <w:rPr/>
            </w:pPr>
            <w:r>
              <w:rPr/>
              <w:t xml:space="preserve">Maa </w:t>
            </w:r>
          </w:p>
        </w:tc>
        <w:tc>
          <w:tcPr>
            <w:tcW w:w="2866"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286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2866" w:type="dxa"/>
            <w:tcBorders/>
            <w:vAlign w:val="center"/>
          </w:tcPr>
          <w:p>
            <w:pPr>
              <w:pStyle w:val="TableContents"/>
              <w:bidi w:val="0"/>
              <w:spacing w:before="0" w:after="283"/>
              <w:jc w:val="left"/>
              <w:rPr/>
            </w:pPr>
            <w:r>
              <w:rPr/>
              <w:t xml:space="preserve">Lastenkirjallisuus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866" w:type="dxa"/>
            <w:tcBorders/>
            <w:vAlign w:val="center"/>
          </w:tcPr>
          <w:p>
            <w:pPr>
              <w:pStyle w:val="TableContents"/>
              <w:bidi w:val="0"/>
              <w:spacing w:before="0" w:after="283"/>
              <w:jc w:val="left"/>
              <w:rPr/>
            </w:pPr>
            <w:r>
              <w:rPr/>
              <w:t xml:space="preserve">Jarrold &amp; Sons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866" w:type="dxa"/>
            <w:tcBorders/>
            <w:vAlign w:val="center"/>
          </w:tcPr>
          <w:p>
            <w:pPr>
              <w:pStyle w:val="TableContents"/>
              <w:bidi w:val="0"/>
              <w:spacing w:before="0" w:after="283"/>
              <w:jc w:val="left"/>
              <w:rPr/>
            </w:pPr>
            <w:r>
              <w:rPr/>
              <w:t xml:space="preserve">24. marraskuuta 1877 </w:t>
            </w:r>
          </w:p>
        </w:tc>
      </w:tr>
      <w:tr>
        <w:trPr/>
        <w:tc>
          <w:tcPr>
            <w:tcW w:w="1831" w:type="dxa"/>
            <w:tcBorders/>
            <w:vAlign w:val="center"/>
          </w:tcPr>
          <w:p>
            <w:pPr>
              <w:pStyle w:val="TableHeading"/>
              <w:suppressLineNumbers/>
              <w:bidi w:val="0"/>
              <w:spacing w:before="0" w:after="283"/>
              <w:jc w:val="center"/>
              <w:rPr/>
            </w:pPr>
            <w:r>
              <w:rPr/>
              <w:t xml:space="preserve">Sivut </w:t>
            </w:r>
          </w:p>
        </w:tc>
        <w:tc>
          <w:tcPr>
            <w:tcW w:w="2866" w:type="dxa"/>
            <w:tcBorders/>
            <w:vAlign w:val="center"/>
          </w:tcPr>
          <w:p>
            <w:pPr>
              <w:pStyle w:val="TableContents"/>
              <w:bidi w:val="0"/>
              <w:spacing w:before="0" w:after="283"/>
              <w:jc w:val="left"/>
              <w:rPr/>
            </w:pPr>
            <w:r>
              <w:rPr/>
              <w:t xml:space="preserve">255 </w:t>
            </w:r>
          </w:p>
        </w:tc>
      </w:tr>
      <w:tr>
        <w:trPr/>
        <w:tc>
          <w:tcPr>
            <w:tcW w:w="1831" w:type="dxa"/>
            <w:tcBorders/>
            <w:vAlign w:val="center"/>
          </w:tcPr>
          <w:p>
            <w:pPr>
              <w:pStyle w:val="TableHeading"/>
              <w:suppressLineNumbers/>
              <w:bidi w:val="0"/>
              <w:spacing w:before="0" w:after="283"/>
              <w:jc w:val="center"/>
              <w:rPr/>
            </w:pPr>
            <w:r>
              <w:rPr/>
              <w:t xml:space="preserve">Teksti </w:t>
            </w:r>
          </w:p>
        </w:tc>
        <w:tc>
          <w:tcPr>
            <w:tcW w:w="2866" w:type="dxa"/>
            <w:tcBorders/>
            <w:vAlign w:val="center"/>
          </w:tcPr>
          <w:p>
            <w:pPr>
              <w:pStyle w:val="TableContents"/>
              <w:bidi w:val="0"/>
              <w:spacing w:before="0" w:after="283"/>
              <w:jc w:val="left"/>
              <w:rPr/>
            </w:pPr>
            <w:r>
              <w:rPr/>
              <w:t xml:space="preserve">Musta kauneus Wikisource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kirjan musta kauneus genre?</w:t>
      </w:r>
    </w:p>
    <w:p>
      <w:pPr>
        <w:pStyle w:val="TextBody"/>
        <w:bidi w:val="0"/>
        <w:jc w:val="left"/>
        <w:rPr>
          <w:b/>
          <w:u w:val="single"/>
          <w:shd w:val="clear" w:fill="FFFF00"/>
        </w:rPr>
      </w:pPr>
      <w:r>
        <w:rPr>
          <w:b/>
          <w:u w:val="single"/>
          <w:shd w:val="clear" w:fill="FFFF00"/>
        </w:rPr>
        <w:t xml:space="preserve">Asiakirjan numero 42171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``Heaven Help Us All'' on </w:t>
      </w:r>
      <w:r>
        <w:rPr>
          <w:color w:val="A9A9A9"/>
        </w:rPr>
        <w:t xml:space="preserve">Ron Millerin</w:t>
      </w:r>
      <w:r>
        <w:rPr/>
        <w:t xml:space="preserve"> säveltämä soul-single vuodelta 1970, jonka </w:t>
      </w:r>
      <w:r>
        <w:rPr/>
        <w:t xml:space="preserve">esitti ensimmäisen kerran Motown-laulaja Stevie Wonder. Kappale, joka poikkesi Wonderin aiemmista teoksista esittämällä maanläheisemmän, gospel-vaikutteisen soundin, jatkoi Wonderin Top 10 -singlejen sarjaa pop-listoilla saavuttaen sijan 9 Hot 100 -single-listalla ja sijan 2 R&amp;B-listalla, jälkimmäinen aiheuttaen sen olevan hänen ensimmäinen kakkossijansa sitten ``Yester-Me, Yester-You, Yesterday''. Se oli yksi neljästä osumasta, jotka Wonder teki Signed, Sealed &amp; Delivered -albumillaan.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heaven help us all</w:t>
      </w:r>
    </w:p>
    <w:p>
      <w:pPr>
        <w:pStyle w:val="TextBody"/>
        <w:bidi w:val="0"/>
        <w:jc w:val="left"/>
        <w:rPr>
          <w:b/>
          <w:u w:val="single"/>
          <w:shd w:val="clear" w:fill="FFFF00"/>
        </w:rPr>
      </w:pPr>
      <w:r>
        <w:rPr>
          <w:b/>
          <w:u w:val="single"/>
          <w:shd w:val="clear" w:fill="FFFF00"/>
        </w:rPr>
        <w:t xml:space="preserve">Asiakirjan numero 42172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Punasolujen esiintyminen kipsissä on aina patologista ja viittaa vahvasti polyangiittigranulomatoosiin, systeemiseen lupus erythematosukseen, streptokokin jälkeiseen glomerulonefriittiin tai Goodpasturen oireyhtymään. Ne voivat liittyä myös munuaisten infarktiin ja subakuuttiin bakteeriendokardiittiin. Ne ovat väriltään kellertävän ruskeita ja yleensä lieriön muotoisia ja joskus reunoiltaan rönsyileviä; niiden hauraus edellyttää tuoreen näytteen tarkastusta. Ne liittyvät yleensä </w:t>
      </w:r>
      <w:r>
        <w:rPr>
          <w:color w:val="A9A9A9"/>
        </w:rPr>
        <w:t xml:space="preserve">nefriittisiin oireyhtymiin tai virtsateiden </w:t>
      </w:r>
      <w:r>
        <w:rPr/>
        <w:t xml:space="preserve">vammoihin.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syyt punasolujen valumat virtsassa</w:t>
      </w:r>
    </w:p>
    <w:p>
      <w:pPr>
        <w:pStyle w:val="TextBody"/>
        <w:bidi w:val="0"/>
        <w:jc w:val="left"/>
        <w:rPr>
          <w:b/>
          <w:u w:val="single"/>
          <w:shd w:val="clear" w:fill="FFFF00"/>
        </w:rPr>
      </w:pPr>
      <w:r>
        <w:rPr>
          <w:b/>
          <w:u w:val="single"/>
          <w:shd w:val="clear" w:fill="FFFF00"/>
        </w:rPr>
        <w:t xml:space="preserve">Asiakirjan numero 42173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niitä on suolistofloorassa ja suuri osa iholla. Valtaosa elimistössä olevista bakteereista on vaarattomia immuunijärjestelmän suojavaikutusten ansiosta, vaikka monet niistä ovat hyödyllisiä erityisesti </w:t>
      </w:r>
      <w:r>
        <w:rPr>
          <w:color w:val="A9A9A9"/>
        </w:rPr>
        <w:t xml:space="preserve">suolistofloorassa</w:t>
      </w:r>
      <w:r>
        <w:rPr/>
        <w:t xml:space="preserve">. Useat bakteerilajit ovat kuitenkin patogeenisiä ja aiheuttavat tartuntatauteja, kuten koleraa, kuppa, pernaruttoa, lepraa ja paiseruttoa. Yleisimpiä kuolemaan johtavia bakteeritauteja ovat hengitystieinfektiot, ja pelkästään tuberkuloosiin kuolee vuosittain noin 2 miljoonaa ihmistä lähinnä Saharan eteläpuolisessa Afrikassa. Kehittyneissä maissa antibiootteja käytetään bakteeri-infektioiden hoitoon ja niitä käytetään myös maataloudessa, minkä vuoksi antibioottiresistenssi on kasvava ongelma. Teollisuudessa bakteerit ovat tärkeitä jäteveden käsittelyssä ja öljyvuotojen hajottamisessa, juuston ja jogurtin valmistuksessa käymisen avulla, kullan, palladiumin, kuparin ja muiden metallien talteenotossa kaivosteollisuudessa sekä bioteknologiassa ja antibioottien ja muiden kemikaalien valmistuksessa.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bakteereja, jotka eivät ole haitallisia?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Nykyaikaisten bakteerien esi-isät olivat yksisoluisia mikro-organismeja, jotka olivat ensimmäisiä maapallolla </w:t>
      </w:r>
      <w:r>
        <w:rPr>
          <w:color w:val="A9A9A9"/>
        </w:rPr>
        <w:t xml:space="preserve">noin 4 miljardia vuotta sitten </w:t>
      </w:r>
      <w:r>
        <w:rPr/>
        <w:t xml:space="preserve">esiintyneitä elämänmuotoja</w:t>
      </w:r>
      <w:r>
        <w:rPr/>
        <w:t xml:space="preserve">. Noin 3 miljardin vuoden ajan useimmat organismit olivat mikroskooppisia, ja bakteerit ja arkeologiset eliöt olivat vallitsevia elämänmuotoja. Vaikka bakteerifossiileja, kuten stromatoliitteja, on olemassa, niiden erottuvan morfologian puute estää niiden käytön bakteerien evoluution historian tutkimiseen tai tietyn bakteerilajin syntyajankohdan määrittämiseen. Geenisekvenssien avulla voidaan kuitenkin rekonstruoida bakteerien fylogeniaa, ja nämä tutkimukset osoittavat, että bakteerit erosivat ensin arkeaali-/eukaryoottilinjasta. Bakteerien ja arkeoiden viimeisin yhteinen esi-isä oli todennäköisesti hypertermofiili, joka eli noin 2,5 miljardia - 3,2 miljardia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bakteerit ilmestyivät maapallolle</w:t>
      </w:r>
    </w:p>
    <w:p>
      <w:pPr>
        <w:pStyle w:val="TextBody"/>
        <w:bidi w:val="0"/>
        <w:jc w:val="left"/>
        <w:rPr>
          <w:b/>
          <w:u w:val="single"/>
          <w:shd w:val="clear" w:fill="FFFF00"/>
        </w:rPr>
      </w:pPr>
      <w:r>
        <w:rPr>
          <w:b/>
          <w:u w:val="single"/>
          <w:shd w:val="clear" w:fill="FFFF00"/>
        </w:rPr>
        <w:t xml:space="preserve">Asiakirjan numero 42174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valtiovarainministeri on allekirjoittanut yhden Rs:n setelin Intian </w:t>
      </w:r>
      <w:r>
        <w:rPr>
          <w:color w:val="A9A9A9"/>
        </w:rPr>
        <w:t xml:space="preserve">valtiovarainministeri on </w:t>
      </w:r>
      <w:r>
        <w:rPr/>
        <w:t xml:space="preserve">allekirjoittanut yhden Rs:n setelin, </w:t>
      </w:r>
      <w:r>
        <w:rPr/>
        <w:t xml:space="preserve">eikä siinä ole sanaa "lupaan maksaa haltijalle".</w:t>
      </w:r>
      <w:r>
        <w:rPr/>
        <w:t xml:space="preserve"> Coinage Act 2011, joka korvasi Coinage Act 1940:n, sanoo, että "tarpeelliset määräykset Intian hallituksen yhden rupian setelin sisällyttämiseksi kolikon käsitteeseen" on tietoisesti sisällytetty Coinage Act 2011:een. Lisäksi RBI:llä ei ole vuoden 1934 RBI-lain 24 pykälän 1 momentin mukaan valtuuksia laskea liikkeeseen seteleitä, joiden nimellisarvo on yksi rupia."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allekirjoittaa yhden rupian setelin Intiassa?</w:t>
      </w:r>
    </w:p>
    <w:p>
      <w:pPr>
        <w:pStyle w:val="TextBody"/>
        <w:bidi w:val="0"/>
        <w:jc w:val="left"/>
        <w:rPr>
          <w:b/>
          <w:u w:val="single"/>
          <w:shd w:val="clear" w:fill="FFFF00"/>
        </w:rPr>
      </w:pPr>
      <w:r>
        <w:rPr>
          <w:b/>
          <w:u w:val="single"/>
          <w:shd w:val="clear" w:fill="FFFF00"/>
        </w:rPr>
        <w:t xml:space="preserve">Asiakirjan numero 42175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Deltan osavaltiossa on </w:t>
      </w:r>
      <w:r>
        <w:rPr>
          <w:color w:val="A9A9A9"/>
        </w:rPr>
        <w:t xml:space="preserve">25 </w:t>
      </w:r>
      <w:r>
        <w:rPr/>
        <w:t xml:space="preserve">paikallishallintoaluetta (vuoden 2006 asukasluvut):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paikallishallintoa meillä on Deltan osavaltiossa?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paikallishallintoa on olemassa delta valtion Nigeria</w:t>
      </w:r>
    </w:p>
    <w:p>
      <w:pPr>
        <w:pStyle w:val="TextBody"/>
        <w:bidi w:val="0"/>
        <w:jc w:val="left"/>
        <w:rPr>
          <w:b/>
          <w:u w:val="single"/>
          <w:shd w:val="clear" w:fill="FFFF00"/>
        </w:rPr>
      </w:pPr>
      <w:r>
        <w:rPr>
          <w:b/>
          <w:u w:val="single"/>
          <w:shd w:val="clear" w:fill="FFFF00"/>
        </w:rPr>
        <w:t xml:space="preserve">Asiakirjan numero 42176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Elektrokardiografiassa vasen akselipoikkeama (LAD) on </w:t>
      </w:r>
      <w:r>
        <w:rPr>
          <w:color w:val="A9A9A9"/>
        </w:rPr>
        <w:t xml:space="preserve">tila, jossa sydämen kammiosupistuksen keskimääräinen sähköinen akseli on etutason suunnassa välillä - 30 ° ja - 90 °</w:t>
      </w:r>
      <w:r>
        <w:rPr/>
        <w:t xml:space="preserve">. Tämä näkyy QRS-kompleksina, joka on positiivinen johtimessa I ja negatiivinen johtimissa aVF ja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vasemman akselin poikkeaman merkitys EKG:ssä?</w:t>
      </w:r>
    </w:p>
    <w:p>
      <w:pPr>
        <w:pStyle w:val="TextBody"/>
        <w:bidi w:val="0"/>
        <w:jc w:val="left"/>
        <w:rPr>
          <w:b/>
          <w:u w:val="single"/>
          <w:shd w:val="clear" w:fill="FFFF00"/>
        </w:rPr>
      </w:pPr>
      <w:r>
        <w:rPr>
          <w:b/>
          <w:u w:val="single"/>
          <w:shd w:val="clear" w:fill="FFFF00"/>
        </w:rPr>
        <w:t xml:space="preserve">Asiakirjan numero 42177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``Road to Nowhere'' </w:t>
      </w:r>
      <w:r>
        <w:rPr>
          <w:color w:val="A9A9A9"/>
        </w:rPr>
        <w:t xml:space="preserve">Talking Headsin</w:t>
      </w:r>
      <w:r>
        <w:rPr/>
        <w:t xml:space="preserve"> single </w:t>
      </w:r>
      <w:r>
        <w:rPr/>
        <w:t xml:space="preserve">albumilta Little Creatures </w:t>
      </w:r>
    </w:p>
    <w:tbl>
      <w:tblPr>
        <w:tblW w:w="10205" w:type="dxa"/>
        <w:jc w:val="left"/>
        <w:tblInd w:w="0" w:type="dxa"/>
        <w:tblLayout w:type="fixed"/>
        <w:tblCellMar>
          <w:top w:w="28" w:type="dxa"/>
          <w:left w:w="28" w:type="dxa"/>
          <w:bottom w:w="28" w:type="dxa"/>
          <w:right w:w="28" w:type="dxa"/>
        </w:tblCellMar>
      </w:tblPr>
      <w:tblGrid>
        <w:gridCol w:w="3112"/>
        <w:gridCol w:w="4702"/>
        <w:gridCol w:w="2391"/>
      </w:tblGrid>
      <w:tr>
        <w:trPr/>
        <w:tc>
          <w:tcPr>
            <w:tcW w:w="3112" w:type="dxa"/>
            <w:tcBorders/>
            <w:vAlign w:val="center"/>
          </w:tcPr>
          <w:p>
            <w:pPr>
              <w:pStyle w:val="TableHeading"/>
              <w:suppressLineNumbers/>
              <w:bidi w:val="0"/>
              <w:spacing w:before="0" w:after="283"/>
              <w:jc w:val="center"/>
              <w:rPr/>
            </w:pPr>
            <w:r>
              <w:rPr/>
              <w:t xml:space="preserve">B-puoli </w:t>
            </w:r>
          </w:p>
        </w:tc>
        <w:tc>
          <w:tcPr>
            <w:tcW w:w="4702" w:type="dxa"/>
            <w:tcBorders/>
            <w:vAlign w:val="center"/>
          </w:tcPr>
          <w:p>
            <w:pPr>
              <w:pStyle w:val="TableContents"/>
              <w:bidi w:val="0"/>
              <w:spacing w:before="0" w:after="283"/>
              <w:jc w:val="left"/>
              <w:rPr/>
            </w:pPr>
            <w:r>
              <w:rPr/>
              <w:t xml:space="preserve">"Anna minulle nimeni takaisin. </w:t>
            </w:r>
          </w:p>
        </w:tc>
        <w:tc>
          <w:tcPr>
            <w:tcW w:w="2391" w:type="dxa"/>
            <w:tcBorders/>
          </w:tcPr>
          <w:p>
            <w:pPr>
              <w:pStyle w:val="TableContents"/>
              <w:bidi w:val="0"/>
              <w:spacing w:before="0" w:after="283"/>
              <w:jc w:val="left"/>
              <w:rPr>
                <w:sz w:val="4"/>
                <w:szCs w:val="4"/>
              </w:rPr>
            </w:pPr>
            <w:r>
              <w:rPr>
                <w:sz w:val="4"/>
                <w:szCs w:val="4"/>
              </w:rPr>
            </w:r>
          </w:p>
        </w:tc>
      </w:tr>
      <w:tr>
        <w:trPr/>
        <w:tc>
          <w:tcPr>
            <w:tcW w:w="3112" w:type="dxa"/>
            <w:tcBorders/>
            <w:vAlign w:val="center"/>
          </w:tcPr>
          <w:p>
            <w:pPr>
              <w:pStyle w:val="TableHeading"/>
              <w:suppressLineNumbers/>
              <w:bidi w:val="0"/>
              <w:spacing w:before="0" w:after="283"/>
              <w:jc w:val="center"/>
              <w:rPr/>
            </w:pPr>
            <w:r>
              <w:rPr/>
              <w:t xml:space="preserve">Julkaistu </w:t>
            </w:r>
          </w:p>
        </w:tc>
        <w:tc>
          <w:tcPr>
            <w:tcW w:w="4702" w:type="dxa"/>
            <w:tcBorders/>
            <w:vAlign w:val="center"/>
          </w:tcPr>
          <w:p>
            <w:pPr>
              <w:pStyle w:val="TableContents"/>
              <w:bidi w:val="0"/>
              <w:spacing w:before="0" w:after="283"/>
              <w:jc w:val="left"/>
              <w:rPr/>
            </w:pPr>
            <w:r>
              <w:rPr/>
              <w:t xml:space="preserve">Syyskuu 1985 </w:t>
            </w:r>
          </w:p>
        </w:tc>
        <w:tc>
          <w:tcPr>
            <w:tcW w:w="2391" w:type="dxa"/>
            <w:tcBorders/>
          </w:tcPr>
          <w:p>
            <w:pPr>
              <w:pStyle w:val="TableContents"/>
              <w:bidi w:val="0"/>
              <w:spacing w:before="0" w:after="283"/>
              <w:jc w:val="left"/>
              <w:rPr>
                <w:sz w:val="4"/>
                <w:szCs w:val="4"/>
              </w:rPr>
            </w:pPr>
            <w:r>
              <w:rPr>
                <w:sz w:val="4"/>
                <w:szCs w:val="4"/>
              </w:rPr>
            </w:r>
          </w:p>
        </w:tc>
      </w:tr>
      <w:tr>
        <w:trPr/>
        <w:tc>
          <w:tcPr>
            <w:tcW w:w="3112" w:type="dxa"/>
            <w:tcBorders/>
            <w:vAlign w:val="center"/>
          </w:tcPr>
          <w:p>
            <w:pPr>
              <w:pStyle w:val="TableHeading"/>
              <w:suppressLineNumbers/>
              <w:bidi w:val="0"/>
              <w:spacing w:before="0" w:after="283"/>
              <w:jc w:val="center"/>
              <w:rPr/>
            </w:pPr>
            <w:r>
              <w:rPr/>
              <w:t xml:space="preserve">Muotoilu </w:t>
            </w:r>
          </w:p>
        </w:tc>
        <w:tc>
          <w:tcPr>
            <w:tcW w:w="4702" w:type="dxa"/>
            <w:tcBorders/>
            <w:vAlign w:val="center"/>
          </w:tcPr>
          <w:p>
            <w:pPr>
              <w:pStyle w:val="TableContents"/>
              <w:bidi w:val="0"/>
              <w:spacing w:before="0" w:after="283"/>
              <w:jc w:val="left"/>
              <w:rPr/>
            </w:pPr>
            <w:r>
              <w:rPr/>
              <w:t xml:space="preserve">7'' single </w:t>
            </w:r>
          </w:p>
        </w:tc>
        <w:tc>
          <w:tcPr>
            <w:tcW w:w="2391" w:type="dxa"/>
            <w:tcBorders/>
          </w:tcPr>
          <w:p>
            <w:pPr>
              <w:pStyle w:val="TableContents"/>
              <w:bidi w:val="0"/>
              <w:spacing w:before="0" w:after="283"/>
              <w:jc w:val="left"/>
              <w:rPr>
                <w:sz w:val="4"/>
                <w:szCs w:val="4"/>
              </w:rPr>
            </w:pPr>
            <w:r>
              <w:rPr>
                <w:sz w:val="4"/>
                <w:szCs w:val="4"/>
              </w:rPr>
            </w:r>
          </w:p>
        </w:tc>
      </w:tr>
      <w:tr>
        <w:trPr/>
        <w:tc>
          <w:tcPr>
            <w:tcW w:w="3112" w:type="dxa"/>
            <w:tcBorders/>
            <w:vAlign w:val="center"/>
          </w:tcPr>
          <w:p>
            <w:pPr>
              <w:pStyle w:val="TableHeading"/>
              <w:suppressLineNumbers/>
              <w:bidi w:val="0"/>
              <w:spacing w:before="0" w:after="283"/>
              <w:jc w:val="center"/>
              <w:rPr/>
            </w:pPr>
            <w:r>
              <w:rPr/>
              <w:t xml:space="preserve">Tallennettu </w:t>
            </w:r>
          </w:p>
        </w:tc>
        <w:tc>
          <w:tcPr>
            <w:tcW w:w="4702" w:type="dxa"/>
            <w:tcBorders/>
            <w:vAlign w:val="center"/>
          </w:tcPr>
          <w:p>
            <w:pPr>
              <w:pStyle w:val="TableContents"/>
              <w:bidi w:val="0"/>
              <w:spacing w:before="0" w:after="283"/>
              <w:jc w:val="left"/>
              <w:rPr/>
            </w:pPr>
            <w:r>
              <w:rPr/>
              <w:t xml:space="preserve">Lokakuu 1984 -- maaliskuu 1985 </w:t>
            </w:r>
          </w:p>
        </w:tc>
        <w:tc>
          <w:tcPr>
            <w:tcW w:w="2391" w:type="dxa"/>
            <w:tcBorders/>
          </w:tcPr>
          <w:p>
            <w:pPr>
              <w:pStyle w:val="TableContents"/>
              <w:bidi w:val="0"/>
              <w:spacing w:before="0" w:after="283"/>
              <w:jc w:val="left"/>
              <w:rPr>
                <w:sz w:val="4"/>
                <w:szCs w:val="4"/>
              </w:rPr>
            </w:pPr>
            <w:r>
              <w:rPr>
                <w:sz w:val="4"/>
                <w:szCs w:val="4"/>
              </w:rPr>
            </w:r>
          </w:p>
        </w:tc>
      </w:tr>
      <w:tr>
        <w:trPr/>
        <w:tc>
          <w:tcPr>
            <w:tcW w:w="3112" w:type="dxa"/>
            <w:tcBorders/>
            <w:vAlign w:val="center"/>
          </w:tcPr>
          <w:p>
            <w:pPr>
              <w:pStyle w:val="TableHeading"/>
              <w:suppressLineNumbers/>
              <w:bidi w:val="0"/>
              <w:spacing w:before="0" w:after="283"/>
              <w:jc w:val="center"/>
              <w:rPr/>
            </w:pPr>
            <w:r>
              <w:rPr/>
              <w:t xml:space="preserve">Genre </w:t>
            </w:r>
          </w:p>
        </w:tc>
        <w:tc>
          <w:tcPr>
            <w:tcW w:w="4702" w:type="dxa"/>
            <w:tcBorders/>
            <w:vAlign w:val="center"/>
          </w:tcPr>
          <w:p>
            <w:pPr>
              <w:pStyle w:val="TableContents"/>
              <w:bidi w:val="0"/>
              <w:spacing w:before="0" w:after="283"/>
              <w:jc w:val="left"/>
              <w:rPr/>
            </w:pPr>
            <w:r>
              <w:rPr/>
              <w:t xml:space="preserve">Pop rock, uusi aalto </w:t>
            </w:r>
          </w:p>
        </w:tc>
        <w:tc>
          <w:tcPr>
            <w:tcW w:w="2391" w:type="dxa"/>
            <w:tcBorders/>
          </w:tcPr>
          <w:p>
            <w:pPr>
              <w:pStyle w:val="TableContents"/>
              <w:bidi w:val="0"/>
              <w:spacing w:before="0" w:after="283"/>
              <w:jc w:val="left"/>
              <w:rPr>
                <w:sz w:val="4"/>
                <w:szCs w:val="4"/>
              </w:rPr>
            </w:pPr>
            <w:r>
              <w:rPr>
                <w:sz w:val="4"/>
                <w:szCs w:val="4"/>
              </w:rPr>
            </w:r>
          </w:p>
        </w:tc>
      </w:tr>
      <w:tr>
        <w:trPr/>
        <w:tc>
          <w:tcPr>
            <w:tcW w:w="3112" w:type="dxa"/>
            <w:tcBorders/>
            <w:vAlign w:val="center"/>
          </w:tcPr>
          <w:p>
            <w:pPr>
              <w:pStyle w:val="TableHeading"/>
              <w:suppressLineNumbers/>
              <w:bidi w:val="0"/>
              <w:spacing w:before="0" w:after="283"/>
              <w:jc w:val="center"/>
              <w:rPr/>
            </w:pPr>
            <w:r>
              <w:rPr/>
              <w:t xml:space="preserve">Pituus </w:t>
            </w:r>
          </w:p>
        </w:tc>
        <w:tc>
          <w:tcPr>
            <w:tcW w:w="4702" w:type="dxa"/>
            <w:tcBorders/>
            <w:vAlign w:val="center"/>
          </w:tcPr>
          <w:p>
            <w:pPr>
              <w:pStyle w:val="TableContents"/>
              <w:bidi w:val="0"/>
              <w:spacing w:before="0" w:after="283"/>
              <w:jc w:val="left"/>
              <w:rPr/>
            </w:pPr>
            <w:r>
              <w:rPr/>
              <w:t xml:space="preserve">4: 19 </w:t>
            </w:r>
          </w:p>
        </w:tc>
        <w:tc>
          <w:tcPr>
            <w:tcW w:w="2391" w:type="dxa"/>
            <w:tcBorders/>
          </w:tcPr>
          <w:p>
            <w:pPr>
              <w:pStyle w:val="TableContents"/>
              <w:bidi w:val="0"/>
              <w:spacing w:before="0" w:after="283"/>
              <w:jc w:val="left"/>
              <w:rPr>
                <w:sz w:val="4"/>
                <w:szCs w:val="4"/>
              </w:rPr>
            </w:pPr>
            <w:r>
              <w:rPr>
                <w:sz w:val="4"/>
                <w:szCs w:val="4"/>
              </w:rPr>
            </w:r>
          </w:p>
        </w:tc>
      </w:tr>
      <w:tr>
        <w:trPr/>
        <w:tc>
          <w:tcPr>
            <w:tcW w:w="3112" w:type="dxa"/>
            <w:tcBorders/>
            <w:vAlign w:val="center"/>
          </w:tcPr>
          <w:p>
            <w:pPr>
              <w:pStyle w:val="TableHeading"/>
              <w:suppressLineNumbers/>
              <w:bidi w:val="0"/>
              <w:spacing w:before="0" w:after="283"/>
              <w:jc w:val="center"/>
              <w:rPr/>
            </w:pPr>
            <w:r>
              <w:rPr/>
              <w:t xml:space="preserve">Tarra </w:t>
            </w:r>
          </w:p>
        </w:tc>
        <w:tc>
          <w:tcPr>
            <w:tcW w:w="4702" w:type="dxa"/>
            <w:tcBorders/>
            <w:vAlign w:val="center"/>
          </w:tcPr>
          <w:p>
            <w:pPr>
              <w:pStyle w:val="TableContents"/>
              <w:bidi w:val="0"/>
              <w:spacing w:before="0" w:after="283"/>
              <w:jc w:val="left"/>
              <w:rPr/>
            </w:pPr>
            <w:r>
              <w:rPr/>
              <w:t xml:space="preserve">Isä </w:t>
            </w:r>
          </w:p>
        </w:tc>
        <w:tc>
          <w:tcPr>
            <w:tcW w:w="2391" w:type="dxa"/>
            <w:tcBorders/>
          </w:tcPr>
          <w:p>
            <w:pPr>
              <w:pStyle w:val="TableContents"/>
              <w:bidi w:val="0"/>
              <w:spacing w:before="0" w:after="283"/>
              <w:jc w:val="left"/>
              <w:rPr>
                <w:sz w:val="4"/>
                <w:szCs w:val="4"/>
              </w:rPr>
            </w:pPr>
            <w:r>
              <w:rPr>
                <w:sz w:val="4"/>
                <w:szCs w:val="4"/>
              </w:rPr>
            </w:r>
          </w:p>
        </w:tc>
      </w:tr>
      <w:tr>
        <w:trPr/>
        <w:tc>
          <w:tcPr>
            <w:tcW w:w="3112" w:type="dxa"/>
            <w:tcBorders/>
            <w:vAlign w:val="center"/>
          </w:tcPr>
          <w:p>
            <w:pPr>
              <w:pStyle w:val="TableHeading"/>
              <w:suppressLineNumbers/>
              <w:bidi w:val="0"/>
              <w:spacing w:before="0" w:after="283"/>
              <w:jc w:val="center"/>
              <w:rPr/>
            </w:pPr>
            <w:r>
              <w:rPr/>
              <w:t xml:space="preserve">Lauluntekijä (s) </w:t>
            </w:r>
          </w:p>
        </w:tc>
        <w:tc>
          <w:tcPr>
            <w:tcW w:w="4702" w:type="dxa"/>
            <w:tcBorders/>
            <w:vAlign w:val="center"/>
          </w:tcPr>
          <w:p>
            <w:pPr>
              <w:pStyle w:val="TableContents"/>
              <w:bidi w:val="0"/>
              <w:spacing w:before="0" w:after="283"/>
              <w:jc w:val="left"/>
              <w:rPr/>
            </w:pPr>
            <w:r>
              <w:rPr/>
              <w:t xml:space="preserve">David Byrne </w:t>
            </w:r>
          </w:p>
        </w:tc>
        <w:tc>
          <w:tcPr>
            <w:tcW w:w="2391" w:type="dxa"/>
            <w:tcBorders/>
          </w:tcPr>
          <w:p>
            <w:pPr>
              <w:pStyle w:val="TableContents"/>
              <w:bidi w:val="0"/>
              <w:spacing w:before="0" w:after="283"/>
              <w:jc w:val="left"/>
              <w:rPr>
                <w:sz w:val="4"/>
                <w:szCs w:val="4"/>
              </w:rPr>
            </w:pPr>
            <w:r>
              <w:rPr>
                <w:sz w:val="4"/>
                <w:szCs w:val="4"/>
              </w:rPr>
            </w:r>
          </w:p>
        </w:tc>
      </w:tr>
      <w:tr>
        <w:trPr/>
        <w:tc>
          <w:tcPr>
            <w:tcW w:w="3112" w:type="dxa"/>
            <w:tcBorders/>
            <w:vAlign w:val="center"/>
          </w:tcPr>
          <w:p>
            <w:pPr>
              <w:pStyle w:val="TableHeading"/>
              <w:suppressLineNumbers/>
              <w:bidi w:val="0"/>
              <w:spacing w:before="0" w:after="283"/>
              <w:jc w:val="center"/>
              <w:rPr/>
            </w:pPr>
            <w:r>
              <w:rPr/>
              <w:t xml:space="preserve">Tuottaja (s) </w:t>
            </w:r>
          </w:p>
        </w:tc>
        <w:tc>
          <w:tcPr>
            <w:tcW w:w="4702" w:type="dxa"/>
            <w:tcBorders/>
            <w:vAlign w:val="center"/>
          </w:tcPr>
          <w:p>
            <w:pPr>
              <w:pStyle w:val="TableContents"/>
              <w:bidi w:val="0"/>
              <w:spacing w:before="0" w:after="283"/>
              <w:jc w:val="left"/>
              <w:rPr/>
            </w:pPr>
            <w:r>
              <w:rPr/>
              <w:t xml:space="preserve">Talking Heads Talking Heads -sinkkujen kronologia </w:t>
            </w:r>
          </w:p>
        </w:tc>
        <w:tc>
          <w:tcPr>
            <w:tcW w:w="2391" w:type="dxa"/>
            <w:tcBorders/>
          </w:tcPr>
          <w:p>
            <w:pPr>
              <w:pStyle w:val="TableContents"/>
              <w:bidi w:val="0"/>
              <w:spacing w:before="0" w:after="283"/>
              <w:jc w:val="left"/>
              <w:rPr>
                <w:sz w:val="4"/>
                <w:szCs w:val="4"/>
              </w:rPr>
            </w:pPr>
            <w:r>
              <w:rPr>
                <w:sz w:val="4"/>
                <w:szCs w:val="4"/>
              </w:rPr>
            </w:r>
          </w:p>
        </w:tc>
      </w:tr>
      <w:tr>
        <w:trPr/>
        <w:tc>
          <w:tcPr>
            <w:tcW w:w="3112" w:type="dxa"/>
            <w:tcBorders/>
            <w:vAlign w:val="center"/>
          </w:tcPr>
          <w:p>
            <w:pPr>
              <w:pStyle w:val="TableContents"/>
              <w:bidi w:val="0"/>
              <w:spacing w:before="0" w:after="283"/>
              <w:jc w:val="left"/>
              <w:rPr/>
            </w:pPr>
            <w:r>
              <w:rPr/>
              <w:t xml:space="preserve">"Nainen ei välitä" (1985) </w:t>
            </w:r>
          </w:p>
        </w:tc>
        <w:tc>
          <w:tcPr>
            <w:tcW w:w="4702" w:type="dxa"/>
            <w:tcBorders/>
            <w:vAlign w:val="center"/>
          </w:tcPr>
          <w:p>
            <w:pPr>
              <w:pStyle w:val="TableContents"/>
              <w:bidi w:val="0"/>
              <w:spacing w:before="0" w:after="283"/>
              <w:jc w:val="left"/>
              <w:rPr/>
            </w:pPr>
            <w:r>
              <w:rPr/>
              <w:t xml:space="preserve">``Tie ei minnekään'' (1985) </w:t>
            </w:r>
          </w:p>
        </w:tc>
        <w:tc>
          <w:tcPr>
            <w:tcW w:w="2391" w:type="dxa"/>
            <w:tcBorders/>
            <w:vAlign w:val="center"/>
          </w:tcPr>
          <w:p>
            <w:pPr>
              <w:pStyle w:val="TableContents"/>
              <w:bidi w:val="0"/>
              <w:spacing w:before="0" w:after="283"/>
              <w:jc w:val="left"/>
              <w:rPr/>
            </w:pPr>
            <w:r>
              <w:rPr/>
              <w:t xml:space="preserve">"Ja hän oli" (1985) </w:t>
            </w:r>
          </w:p>
        </w:tc>
      </w:tr>
    </w:tbl>
    <w:tbl>
      <w:tblPr>
        <w:tblW w:w="8448" w:type="dxa"/>
        <w:jc w:val="left"/>
        <w:tblInd w:w="0" w:type="dxa"/>
        <w:tblLayout w:type="fixed"/>
        <w:tblCellMar>
          <w:top w:w="28" w:type="dxa"/>
          <w:left w:w="28" w:type="dxa"/>
          <w:bottom w:w="28" w:type="dxa"/>
          <w:right w:w="28" w:type="dxa"/>
        </w:tblCellMar>
      </w:tblPr>
      <w:tblGrid>
        <w:gridCol w:w="3196"/>
        <w:gridCol w:w="2791"/>
        <w:gridCol w:w="2461"/>
      </w:tblGrid>
      <w:tr>
        <w:trPr/>
        <w:tc>
          <w:tcPr>
            <w:tcW w:w="3196" w:type="dxa"/>
            <w:tcBorders/>
            <w:vAlign w:val="center"/>
          </w:tcPr>
          <w:p>
            <w:pPr>
              <w:pStyle w:val="TableContents"/>
              <w:bidi w:val="0"/>
              <w:spacing w:before="0" w:after="283"/>
              <w:jc w:val="left"/>
              <w:rPr/>
            </w:pPr>
            <w:r>
              <w:rPr/>
              <w:t xml:space="preserve">"Nainen ei välitä" (1985) </w:t>
            </w:r>
          </w:p>
        </w:tc>
        <w:tc>
          <w:tcPr>
            <w:tcW w:w="2791" w:type="dxa"/>
            <w:tcBorders/>
            <w:vAlign w:val="center"/>
          </w:tcPr>
          <w:p>
            <w:pPr>
              <w:pStyle w:val="TableContents"/>
              <w:bidi w:val="0"/>
              <w:spacing w:before="0" w:after="283"/>
              <w:jc w:val="left"/>
              <w:rPr/>
            </w:pPr>
            <w:r>
              <w:rPr/>
              <w:t xml:space="preserve">``Tie ei minnekään'' (1985) </w:t>
            </w:r>
          </w:p>
        </w:tc>
        <w:tc>
          <w:tcPr>
            <w:tcW w:w="2461" w:type="dxa"/>
            <w:tcBorders/>
            <w:vAlign w:val="center"/>
          </w:tcPr>
          <w:p>
            <w:pPr>
              <w:pStyle w:val="TableContents"/>
              <w:bidi w:val="0"/>
              <w:spacing w:before="0" w:after="283"/>
              <w:jc w:val="left"/>
              <w:rPr/>
            </w:pPr>
            <w:r>
              <w:rPr/>
              <w:t xml:space="preserve">"Ja hän oli" (1985)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olemme matkalla mihinkään...</w:t>
      </w:r>
    </w:p>
    <w:p>
      <w:pPr>
        <w:pStyle w:val="TextBody"/>
        <w:bidi w:val="0"/>
        <w:jc w:val="left"/>
        <w:rPr>
          <w:b/>
          <w:u w:val="single"/>
          <w:shd w:val="clear" w:fill="FFFF00"/>
        </w:rPr>
      </w:pPr>
      <w:r>
        <w:rPr>
          <w:b/>
          <w:u w:val="single"/>
          <w:shd w:val="clear" w:fill="FFFF00"/>
        </w:rPr>
        <w:t xml:space="preserve">Asiakirjan numero 42178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Thompsonin valmentama </w:t>
      </w:r>
      <w:r>
        <w:rPr>
          <w:color w:val="A9A9A9"/>
        </w:rPr>
        <w:t xml:space="preserve">Georgetown </w:t>
      </w:r>
      <w:r>
        <w:rPr/>
        <w:t xml:space="preserve">voitti kansallisen mestaruuden 84 - 75 voitolla loppuottelussa Guy Lewisin valmentamasta Houstonista. Georgetownin Patrick Ewing nimettiin turnauksen erinomaisimmaksi pelaajaksi. Thompsonista tuli ensimmäinen afroamerikkalainen päävalmentaja, joka johti joukkueensa NCAA:n I divisioonan mestaruuteen.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ncaa-koripallomestaruuden vuonna 1984</w:t>
      </w:r>
    </w:p>
    <w:p>
      <w:pPr>
        <w:pStyle w:val="TextBody"/>
        <w:bidi w:val="0"/>
        <w:jc w:val="left"/>
        <w:rPr>
          <w:b/>
          <w:u w:val="single"/>
          <w:shd w:val="clear" w:fill="FFFF00"/>
        </w:rPr>
      </w:pPr>
      <w:r>
        <w:rPr>
          <w:b/>
          <w:u w:val="single"/>
          <w:shd w:val="clear" w:fill="FFFF00"/>
        </w:rPr>
        <w:t xml:space="preserve">Asiakirjan numero 42179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Pääministeri Keith Rowleyn PNM-hallitus esitti </w:t>
      </w:r>
      <w:r>
        <w:rPr/>
        <w:t xml:space="preserve">5. tammikuuta 2018 </w:t>
      </w:r>
      <w:r>
        <w:rPr/>
        <w:t xml:space="preserve">Turks- ja Caicossaarten muutoksenhakutuomioistuimen tuomarin </w:t>
      </w:r>
      <w:r>
        <w:rPr>
          <w:color w:val="A9A9A9"/>
        </w:rPr>
        <w:t xml:space="preserve">Paula-Mae Weekesin nimeä </w:t>
      </w:r>
      <w:r>
        <w:rPr/>
        <w:t xml:space="preserve">toivoen pääsevänsä yhteisymmärrykseen Kamla Persad-Bissessarin johtaman UNC:n parlamentaarisen opposition kanssa, joka sittemmin todellakin kannatti myös hänen nimittämistään. Koska Weekes oli vaalipäivänä ainoa ehdokas, hänet katsottiin valituksi ilman äänestystä. Paula-Mae Weeksistä tuli näin ollen ensimmäinen nainen, joka astui virkaansa Trinidadin ja Tobagon presidenttinä 19.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Trinidadin ja Tobagon uusi presidentti?</w:t>
      </w:r>
    </w:p>
    <w:p>
      <w:pPr>
        <w:pStyle w:val="TextBody"/>
        <w:bidi w:val="0"/>
        <w:jc w:val="left"/>
        <w:rPr>
          <w:b/>
          <w:u w:val="single"/>
          <w:shd w:val="clear" w:fill="FFFF00"/>
        </w:rPr>
      </w:pPr>
      <w:r>
        <w:rPr>
          <w:b/>
          <w:u w:val="single"/>
          <w:shd w:val="clear" w:fill="FFFF00"/>
        </w:rPr>
        <w:t xml:space="preserve">Asiakirjan numero 42180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Purple Man (Zebediah Killgrave) on </w:t>
      </w:r>
      <w:r>
        <w:rPr/>
        <w:t xml:space="preserve">fiktiivinen hahmo, joka esiintyy Marvel Comicsin julkaisemissa amerikkalaisissa sarjakuvissa. Kirjailija Stan Leen ja taiteilija Joe Orlandon luoma mies ilmestyi ensimmäisen kerran Daredevil-lehdessä numero 4 (lokakuu 1964). Hänen ruumiinsa tuottaa feromoneja, joiden avulla hän pystyy sanallisesti hallitsemaan muiden tekoja. Aluksi hän oli Daredevilin toistuva vihollinen, mutta 2000-luvulla hänestä tuli Jessica Jonesin ja tämän aviomiehen Luke Cagen arkkivihollinen.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Jessica Jonesissa?</w:t>
      </w:r>
    </w:p>
    <w:p>
      <w:pPr>
        <w:pStyle w:val="TextBody"/>
        <w:bidi w:val="0"/>
        <w:jc w:val="left"/>
        <w:rPr>
          <w:b/>
          <w:u w:val="single"/>
          <w:shd w:val="clear" w:fill="FFFF00"/>
        </w:rPr>
      </w:pPr>
      <w:r>
        <w:rPr>
          <w:b/>
          <w:u w:val="single"/>
          <w:shd w:val="clear" w:fill="FFFF00"/>
        </w:rPr>
        <w:t xml:space="preserve">Asiakirjan numero 42181</w:t>
      </w:r>
    </w:p>
    <w:p>
      <w:pPr>
        <w:pStyle w:val="TextBody"/>
        <w:bidi w:val="0"/>
        <w:jc w:val="left"/>
        <w:rPr>
          <w:b/>
          <w:shd w:val="clear" w:fill="FFFF00"/>
        </w:rPr>
      </w:pPr>
      <w:r>
        <w:rPr>
          <w:b/>
          <w:shd w:val="clear" w:fill="FFFF00"/>
        </w:rPr>
        <w:t xml:space="preserve">Tekstin numero 0</w:t>
      </w:r>
    </w:p>
    <w:p>
      <w:pPr>
        <w:pStyle w:val="ListContents"/>
        <w:numPr>
          <w:ilvl w:val="0"/>
          <w:numId w:val="84"/>
        </w:numPr>
        <w:tabs>
          <w:tab w:val="clear" w:pos="1134"/>
          <w:tab w:val="left" w:leader="none" w:pos="1274"/>
        </w:tabs>
        <w:bidi w:val="0"/>
        <w:ind w:start="1274" w:end="0" w:hanging="283"/>
        <w:jc w:val="left"/>
        <w:rPr/>
      </w:pPr>
      <w:r>
        <w:rPr/>
        <w:t xml:space="preserve">Firefox </w:t>
      </w:r>
      <w:r>
        <w:rPr>
          <w:color w:val="A9A9A9"/>
        </w:rPr>
        <w:t xml:space="preserve">57.0. </w:t>
      </w:r>
      <w:r>
        <w:rPr/>
        <w:t xml:space="preserve">2 </w:t>
      </w:r>
    </w:p>
    <w:p>
      <w:pPr>
        <w:pStyle w:val="ListContents"/>
        <w:numPr>
          <w:ilvl w:val="0"/>
          <w:numId w:val="84"/>
        </w:numPr>
        <w:tabs>
          <w:tab w:val="clear" w:pos="1134"/>
          <w:tab w:val="left" w:leader="none" w:pos="1274"/>
        </w:tabs>
        <w:bidi w:val="0"/>
        <w:spacing w:before="0" w:after="283"/>
        <w:ind w:start="1274" w:end="0" w:hanging="283"/>
        <w:jc w:val="left"/>
        <w:rPr/>
      </w:pPr>
      <w:r>
        <w:rPr/>
        <w:t xml:space="preserve">Firefox </w:t>
      </w:r>
      <w:r>
        <w:rPr>
          <w:color w:val="DCDCDC"/>
        </w:rPr>
        <w:t xml:space="preserve">52.5. 2 ESR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Firefoxin uusin versionumero</w:t>
      </w:r>
    </w:p>
    <w:p>
      <w:pPr>
        <w:pStyle w:val="TextBody"/>
        <w:bidi w:val="0"/>
        <w:jc w:val="left"/>
        <w:rPr>
          <w:b/>
          <w:u w:val="single"/>
          <w:shd w:val="clear" w:fill="FFFF00"/>
        </w:rPr>
      </w:pPr>
      <w:r>
        <w:rPr>
          <w:b/>
          <w:u w:val="single"/>
          <w:shd w:val="clear" w:fill="FFFF00"/>
        </w:rPr>
        <w:t xml:space="preserve">Asiakirjan numero 42182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Taylor </w:t>
      </w:r>
      <w:r>
        <w:rPr/>
        <w:t xml:space="preserve">(s. 7. heinäkuuta 1963) on australialainen näyttelijä, joka on esiintynyt monissa elokuvissa ja televisiosarjoissa Australiassa, Yhdistyneessä kuningaskunnassa ja Yhdysvalloissa.</w:t>
      </w:r>
      <w:r>
        <w:rPr/>
        <w:t xml:space="preserve"> Televisiossa hänet tunnetaan Walt Longmiren pääroolista A&amp;E:n / Netflixin televisiosarjassa Longmire. Elokuvissa hänet tunnetaan ``Agent Jonesin'' roolista elokuvassa The Matrix (1999); hän näytteli myös elokuvassa Vertical Limit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Walt Longmirea sarjassa Longmire</w:t>
      </w:r>
    </w:p>
    <w:p>
      <w:pPr>
        <w:pStyle w:val="TextBody"/>
        <w:bidi w:val="0"/>
        <w:jc w:val="left"/>
        <w:rPr>
          <w:b/>
          <w:u w:val="single"/>
          <w:shd w:val="clear" w:fill="FFFF00"/>
        </w:rPr>
      </w:pPr>
      <w:r>
        <w:rPr>
          <w:b/>
          <w:u w:val="single"/>
          <w:shd w:val="clear" w:fill="FFFF00"/>
        </w:rPr>
        <w:t xml:space="preserve">Asiakirjan numero 42183</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A: </w:t>
      </w:r>
      <w:r>
        <w:rPr/>
        <w:t xml:space="preserve">Sanomalehti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mustavalkoista ja punaista kauttaaltaan.</w:t>
      </w:r>
    </w:p>
    <w:p>
      <w:pPr>
        <w:pStyle w:val="TextBody"/>
        <w:bidi w:val="0"/>
        <w:jc w:val="left"/>
        <w:rPr>
          <w:b/>
          <w:u w:val="single"/>
          <w:shd w:val="clear" w:fill="FFFF00"/>
        </w:rPr>
      </w:pPr>
      <w:r>
        <w:rPr>
          <w:b/>
          <w:u w:val="single"/>
          <w:shd w:val="clear" w:fill="FFFF00"/>
        </w:rPr>
        <w:t xml:space="preserve">Asiakirjan numero 42184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Collegiate Athletic Associationin (NCAA) I divisioonan Football Bowl Subdivision (I FBS) piirissä on 130 joukkuetta. Jokaisella joukkueella on </w:t>
      </w:r>
      <w:r>
        <w:rPr>
          <w:color w:val="A9A9A9"/>
        </w:rPr>
        <w:t xml:space="preserve">yksi </w:t>
      </w:r>
      <w:r>
        <w:rPr/>
        <w:t xml:space="preserve">päävalmentaja. Päävalmentajan lisäksi useimmilla joukkueilla on myös vähintään yksi hyökkäyskoordinaattori ja puolustuskoordinaattori, mutta joskus päävalmentaja ottaa myös toisen näistä tehtävistä. Division I FBS koostuu kymmenestä konferenssista: American Athletic Conference (The American), Atlantic Coast Conference (ACC), Big 12 Conference, Big Ten Conference, Conference USA (C-USA), Mid-American Conference (MAC), Mountain West Conference (MW), Pac-12 Conference (Pac-12), Southeastern Conference (SEC) ja Sun Belt Conference. Kaudesta 2018 alkaen kaikki FBS-koulut kuutta (Army, BYU, UMass, New Mexico State, Liberty ja Notre Dame) lukuun ottamatta ovat jonkin näistä konferensseista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valmentajaa on yliopistojalkapallojoukkueessa</w:t>
      </w:r>
    </w:p>
    <w:p>
      <w:pPr>
        <w:pStyle w:val="TextBody"/>
        <w:bidi w:val="0"/>
        <w:jc w:val="left"/>
        <w:rPr>
          <w:b/>
          <w:u w:val="single"/>
          <w:shd w:val="clear" w:fill="FFFF00"/>
        </w:rPr>
      </w:pPr>
      <w:r>
        <w:rPr>
          <w:b/>
          <w:u w:val="single"/>
          <w:shd w:val="clear" w:fill="FFFF00"/>
        </w:rPr>
        <w:t xml:space="preserve">Asiakirjan numero 42185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Mississippin kunnista </w:t>
      </w:r>
    </w:p>
    <w:tbl>
      <w:tblPr>
        <w:tblW w:w="17230" w:type="dxa"/>
        <w:jc w:val="left"/>
        <w:tblInd w:w="0" w:type="dxa"/>
        <w:tblLayout w:type="fixed"/>
        <w:tblCellMar>
          <w:top w:w="28" w:type="dxa"/>
          <w:left w:w="28" w:type="dxa"/>
          <w:bottom w:w="28" w:type="dxa"/>
          <w:right w:w="28" w:type="dxa"/>
        </w:tblCellMar>
      </w:tblPr>
      <w:tblGrid>
        <w:gridCol w:w="1456"/>
        <w:gridCol w:w="796"/>
        <w:gridCol w:w="1336"/>
        <w:gridCol w:w="2386"/>
        <w:gridCol w:w="2386"/>
        <w:gridCol w:w="2386"/>
        <w:gridCol w:w="2386"/>
        <w:gridCol w:w="1531"/>
        <w:gridCol w:w="901"/>
        <w:gridCol w:w="1666"/>
      </w:tblGrid>
      <w:tr>
        <w:trPr/>
        <w:tc>
          <w:tcPr>
            <w:tcW w:w="1456" w:type="dxa"/>
            <w:tcBorders/>
            <w:vAlign w:val="center"/>
          </w:tcPr>
          <w:p>
            <w:pPr>
              <w:pStyle w:val="TableHeading"/>
              <w:suppressLineNumbers/>
              <w:bidi w:val="0"/>
              <w:spacing w:before="0" w:after="283"/>
              <w:jc w:val="center"/>
              <w:rPr/>
            </w:pPr>
            <w:r>
              <w:rPr/>
              <w:t xml:space="preserve">Nimi </w:t>
            </w:r>
          </w:p>
        </w:tc>
        <w:tc>
          <w:tcPr>
            <w:tcW w:w="796" w:type="dxa"/>
            <w:tcBorders/>
            <w:vAlign w:val="center"/>
          </w:tcPr>
          <w:p>
            <w:pPr>
              <w:pStyle w:val="TableHeading"/>
              <w:suppressLineNumbers/>
              <w:bidi w:val="0"/>
              <w:spacing w:before="0" w:after="283"/>
              <w:jc w:val="center"/>
              <w:rPr/>
            </w:pPr>
            <w:r>
              <w:rPr/>
              <w:t xml:space="preserve">Tyyppi </w:t>
            </w:r>
          </w:p>
        </w:tc>
        <w:tc>
          <w:tcPr>
            <w:tcW w:w="1336" w:type="dxa"/>
            <w:tcBorders/>
            <w:vAlign w:val="center"/>
          </w:tcPr>
          <w:p>
            <w:pPr>
              <w:pStyle w:val="TableHeading"/>
              <w:suppressLineNumbers/>
              <w:bidi w:val="0"/>
              <w:spacing w:before="0" w:after="283"/>
              <w:jc w:val="center"/>
              <w:rPr/>
            </w:pPr>
            <w:r>
              <w:rPr/>
              <w:t xml:space="preserve">Piirikunta </w:t>
            </w:r>
          </w:p>
        </w:tc>
        <w:tc>
          <w:tcPr>
            <w:tcW w:w="2386" w:type="dxa"/>
            <w:tcBorders/>
            <w:vAlign w:val="center"/>
          </w:tcPr>
          <w:p>
            <w:pPr>
              <w:pStyle w:val="TableHeading"/>
              <w:suppressLineNumbers/>
              <w:bidi w:val="0"/>
              <w:spacing w:before="0" w:after="283"/>
              <w:jc w:val="center"/>
              <w:rPr/>
            </w:pPr>
            <w:r>
              <w:rPr/>
              <w:t xml:space="preserve">Väestö (2010) </w:t>
            </w:r>
          </w:p>
        </w:tc>
        <w:tc>
          <w:tcPr>
            <w:tcW w:w="2386" w:type="dxa"/>
            <w:tcBorders/>
            <w:vAlign w:val="center"/>
          </w:tcPr>
          <w:p>
            <w:pPr>
              <w:pStyle w:val="TableHeading"/>
              <w:suppressLineNumbers/>
              <w:bidi w:val="0"/>
              <w:spacing w:before="0" w:after="283"/>
              <w:jc w:val="center"/>
              <w:rPr/>
            </w:pPr>
            <w:r>
              <w:rPr/>
              <w:t xml:space="preserve">Väestö (2000) </w:t>
            </w:r>
          </w:p>
        </w:tc>
        <w:tc>
          <w:tcPr>
            <w:tcW w:w="2386" w:type="dxa"/>
            <w:tcBorders/>
            <w:vAlign w:val="center"/>
          </w:tcPr>
          <w:p>
            <w:pPr>
              <w:pStyle w:val="TableHeading"/>
              <w:suppressLineNumbers/>
              <w:bidi w:val="0"/>
              <w:spacing w:before="0" w:after="283"/>
              <w:jc w:val="center"/>
              <w:rPr/>
            </w:pPr>
            <w:r>
              <w:rPr/>
              <w:t xml:space="preserve">Muutos Maa-alue (2010) </w:t>
            </w:r>
          </w:p>
        </w:tc>
        <w:tc>
          <w:tcPr>
            <w:tcW w:w="2386" w:type="dxa"/>
            <w:tcBorders/>
            <w:vAlign w:val="center"/>
          </w:tcPr>
          <w:p>
            <w:pPr>
              <w:pStyle w:val="TableHeading"/>
              <w:suppressLineNumbers/>
              <w:bidi w:val="0"/>
              <w:spacing w:before="0" w:after="283"/>
              <w:jc w:val="center"/>
              <w:rPr/>
            </w:pPr>
            <w:r>
              <w:rPr/>
              <w:t xml:space="preserve">Väestöntiheys </w:t>
            </w:r>
          </w:p>
        </w:tc>
        <w:tc>
          <w:tcPr>
            <w:tcW w:w="1531" w:type="dxa"/>
            <w:tcBorders/>
            <w:vAlign w:val="center"/>
          </w:tcPr>
          <w:p>
            <w:pPr>
              <w:pStyle w:val="TableHeading"/>
              <w:suppressLineNumbers/>
              <w:bidi w:val="0"/>
              <w:spacing w:before="0" w:after="283"/>
              <w:jc w:val="center"/>
              <w:rPr/>
            </w:pPr>
            <w:r>
              <w:rPr/>
              <w:t xml:space="preserve">Perustamispäivä </w:t>
            </w:r>
          </w:p>
        </w:tc>
        <w:tc>
          <w:tcPr>
            <w:tcW w:w="901" w:type="dxa"/>
            <w:tcBorders/>
          </w:tcPr>
          <w:p>
            <w:pPr>
              <w:pStyle w:val="TableContents"/>
              <w:bidi w:val="0"/>
              <w:spacing w:before="0" w:after="283"/>
              <w:jc w:val="left"/>
              <w:rPr>
                <w:sz w:val="4"/>
                <w:szCs w:val="4"/>
              </w:rPr>
            </w:pPr>
            <w:r>
              <w:rPr>
                <w:sz w:val="4"/>
                <w:szCs w:val="4"/>
              </w:rPr>
            </w:r>
          </w:p>
        </w:tc>
        <w:tc>
          <w:tcPr>
            <w:tcW w:w="166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sq mi </w:t>
            </w:r>
          </w:p>
        </w:tc>
        <w:tc>
          <w:tcPr>
            <w:tcW w:w="796" w:type="dxa"/>
            <w:tcBorders/>
            <w:vAlign w:val="center"/>
          </w:tcPr>
          <w:p>
            <w:pPr>
              <w:pStyle w:val="TableHeading"/>
              <w:suppressLineNumbers/>
              <w:bidi w:val="0"/>
              <w:spacing w:before="0" w:after="283"/>
              <w:jc w:val="center"/>
              <w:rPr/>
            </w:pPr>
            <w:r>
              <w:rPr/>
              <w:t xml:space="preserve">km </w:t>
            </w:r>
          </w:p>
        </w:tc>
        <w:tc>
          <w:tcPr>
            <w:tcW w:w="12411" w:type="dxa"/>
            <w:gridSpan w:val="6"/>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1666"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Abbeville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Lafayette </w:t>
            </w:r>
          </w:p>
        </w:tc>
        <w:tc>
          <w:tcPr>
            <w:tcW w:w="2386" w:type="dxa"/>
            <w:tcBorders/>
            <w:vAlign w:val="center"/>
          </w:tcPr>
          <w:p>
            <w:pPr>
              <w:pStyle w:val="TableContents"/>
              <w:bidi w:val="0"/>
              <w:spacing w:before="0" w:after="283"/>
              <w:jc w:val="left"/>
              <w:rPr/>
            </w:pPr>
            <w:r>
              <w:rPr/>
              <w:t xml:space="preserve">419 </w:t>
            </w:r>
          </w:p>
        </w:tc>
        <w:tc>
          <w:tcPr>
            <w:tcW w:w="2386" w:type="dxa"/>
            <w:tcBorders/>
            <w:vAlign w:val="center"/>
          </w:tcPr>
          <w:p>
            <w:pPr>
              <w:pStyle w:val="TableContents"/>
              <w:bidi w:val="0"/>
              <w:spacing w:before="0" w:after="283"/>
              <w:jc w:val="left"/>
              <w:rPr/>
            </w:pPr>
            <w:r>
              <w:rPr/>
              <w:t xml:space="preserve">423 </w:t>
            </w:r>
          </w:p>
        </w:tc>
        <w:tc>
          <w:tcPr>
            <w:tcW w:w="2386" w:type="dxa"/>
            <w:tcBorders/>
            <w:vAlign w:val="center"/>
          </w:tcPr>
          <w:p>
            <w:pPr>
              <w:pStyle w:val="TableContents"/>
              <w:bidi w:val="0"/>
              <w:spacing w:before="0" w:after="283"/>
              <w:jc w:val="left"/>
              <w:rPr/>
            </w:pPr>
            <w:r>
              <w:rPr/>
              <w:t xml:space="preserve">3000054373522458630 ♠ - 0.9% </w:t>
            </w:r>
          </w:p>
        </w:tc>
        <w:tc>
          <w:tcPr>
            <w:tcW w:w="2386" w:type="dxa"/>
            <w:tcBorders/>
            <w:vAlign w:val="center"/>
          </w:tcPr>
          <w:p>
            <w:pPr>
              <w:pStyle w:val="TableContents"/>
              <w:bidi w:val="0"/>
              <w:spacing w:before="0" w:after="283"/>
              <w:jc w:val="left"/>
              <w:rPr/>
            </w:pPr>
            <w:r>
              <w:rPr/>
              <w:t xml:space="preserve">3.46 </w:t>
            </w:r>
          </w:p>
        </w:tc>
        <w:tc>
          <w:tcPr>
            <w:tcW w:w="1531" w:type="dxa"/>
            <w:tcBorders/>
            <w:vAlign w:val="center"/>
          </w:tcPr>
          <w:p>
            <w:pPr>
              <w:pStyle w:val="TableContents"/>
              <w:bidi w:val="0"/>
              <w:spacing w:before="0" w:after="283"/>
              <w:jc w:val="left"/>
              <w:rPr/>
            </w:pPr>
            <w:r>
              <w:rPr/>
              <w:t xml:space="preserve">9.0 </w:t>
            </w:r>
          </w:p>
        </w:tc>
        <w:tc>
          <w:tcPr>
            <w:tcW w:w="901" w:type="dxa"/>
            <w:tcBorders/>
            <w:vAlign w:val="center"/>
          </w:tcPr>
          <w:p>
            <w:pPr>
              <w:pStyle w:val="TableContents"/>
              <w:bidi w:val="0"/>
              <w:spacing w:before="0" w:after="283"/>
              <w:jc w:val="left"/>
              <w:rPr/>
            </w:pPr>
            <w:r>
              <w:rPr/>
              <w:t xml:space="preserve">121,1 / neliömetri (46,8 / km) </w:t>
            </w:r>
          </w:p>
        </w:tc>
        <w:tc>
          <w:tcPr>
            <w:tcW w:w="1666" w:type="dxa"/>
            <w:tcBorders/>
            <w:vAlign w:val="center"/>
          </w:tcPr>
          <w:p>
            <w:pPr>
              <w:pStyle w:val="TableContents"/>
              <w:bidi w:val="0"/>
              <w:spacing w:before="0" w:after="283"/>
              <w:jc w:val="left"/>
              <w:rPr/>
            </w:pPr>
            <w:r>
              <w:rPr/>
              <w:t xml:space="preserve">000000001870-06-24-0000 24. kesäkuuta 1870, 1870 </w:t>
            </w:r>
          </w:p>
        </w:tc>
      </w:tr>
      <w:tr>
        <w:trPr/>
        <w:tc>
          <w:tcPr>
            <w:tcW w:w="1456" w:type="dxa"/>
            <w:tcBorders/>
            <w:vAlign w:val="center"/>
          </w:tcPr>
          <w:p>
            <w:pPr>
              <w:pStyle w:val="TableContents"/>
              <w:bidi w:val="0"/>
              <w:spacing w:before="0" w:after="283"/>
              <w:jc w:val="left"/>
              <w:rPr/>
            </w:pPr>
            <w:r>
              <w:rPr/>
              <w:t xml:space="preserve">Aberdeen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5,612 </w:t>
            </w:r>
          </w:p>
        </w:tc>
        <w:tc>
          <w:tcPr>
            <w:tcW w:w="2386" w:type="dxa"/>
            <w:tcBorders/>
            <w:vAlign w:val="center"/>
          </w:tcPr>
          <w:p>
            <w:pPr>
              <w:pStyle w:val="TableContents"/>
              <w:bidi w:val="0"/>
              <w:spacing w:before="0" w:after="283"/>
              <w:jc w:val="left"/>
              <w:rPr/>
            </w:pPr>
            <w:r>
              <w:rPr/>
              <w:t xml:space="preserve">6,415 </w:t>
            </w:r>
          </w:p>
        </w:tc>
        <w:tc>
          <w:tcPr>
            <w:tcW w:w="2386" w:type="dxa"/>
            <w:tcBorders/>
            <w:vAlign w:val="center"/>
          </w:tcPr>
          <w:p>
            <w:pPr>
              <w:pStyle w:val="TableContents"/>
              <w:bidi w:val="0"/>
              <w:spacing w:before="0" w:after="283"/>
              <w:jc w:val="left"/>
              <w:rPr/>
            </w:pPr>
            <w:r>
              <w:rPr/>
              <w:t xml:space="preserve">2998874824629773970 ♠ - 12.5% </w:t>
            </w:r>
          </w:p>
        </w:tc>
        <w:tc>
          <w:tcPr>
            <w:tcW w:w="2386" w:type="dxa"/>
            <w:tcBorders/>
            <w:vAlign w:val="center"/>
          </w:tcPr>
          <w:p>
            <w:pPr>
              <w:pStyle w:val="TableContents"/>
              <w:bidi w:val="0"/>
              <w:spacing w:before="0" w:after="283"/>
              <w:jc w:val="left"/>
              <w:rPr/>
            </w:pPr>
            <w:r>
              <w:rPr/>
              <w:t xml:space="preserve">12.09 </w:t>
            </w:r>
          </w:p>
        </w:tc>
        <w:tc>
          <w:tcPr>
            <w:tcW w:w="1531" w:type="dxa"/>
            <w:tcBorders/>
            <w:vAlign w:val="center"/>
          </w:tcPr>
          <w:p>
            <w:pPr>
              <w:pStyle w:val="TableContents"/>
              <w:bidi w:val="0"/>
              <w:spacing w:before="0" w:after="283"/>
              <w:jc w:val="left"/>
              <w:rPr/>
            </w:pPr>
            <w:r>
              <w:rPr/>
              <w:t xml:space="preserve">31.3 </w:t>
            </w:r>
          </w:p>
        </w:tc>
        <w:tc>
          <w:tcPr>
            <w:tcW w:w="901" w:type="dxa"/>
            <w:tcBorders/>
            <w:vAlign w:val="center"/>
          </w:tcPr>
          <w:p>
            <w:pPr>
              <w:pStyle w:val="TableContents"/>
              <w:bidi w:val="0"/>
              <w:spacing w:before="0" w:after="283"/>
              <w:jc w:val="left"/>
              <w:rPr/>
            </w:pPr>
            <w:r>
              <w:rPr/>
              <w:t xml:space="preserve">464,2 / neliömetri (179,2 / km) </w:t>
            </w:r>
          </w:p>
        </w:tc>
        <w:tc>
          <w:tcPr>
            <w:tcW w:w="1666" w:type="dxa"/>
            <w:tcBorders/>
            <w:vAlign w:val="center"/>
          </w:tcPr>
          <w:p>
            <w:pPr>
              <w:pStyle w:val="TableContents"/>
              <w:bidi w:val="0"/>
              <w:spacing w:before="0" w:after="283"/>
              <w:jc w:val="left"/>
              <w:rPr/>
            </w:pPr>
            <w:r>
              <w:rPr/>
              <w:t xml:space="preserve">000000001837-05-12-0000 Toukokuu 12, 1837 </w:t>
            </w:r>
          </w:p>
        </w:tc>
      </w:tr>
      <w:tr>
        <w:trPr/>
        <w:tc>
          <w:tcPr>
            <w:tcW w:w="1456" w:type="dxa"/>
            <w:tcBorders/>
            <w:vAlign w:val="center"/>
          </w:tcPr>
          <w:p>
            <w:pPr>
              <w:pStyle w:val="TableContents"/>
              <w:bidi w:val="0"/>
              <w:spacing w:before="0" w:after="283"/>
              <w:jc w:val="left"/>
              <w:rPr/>
            </w:pPr>
            <w:r>
              <w:rPr/>
              <w:t xml:space="preserve">Ackerman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Choctaw </w:t>
            </w:r>
          </w:p>
        </w:tc>
        <w:tc>
          <w:tcPr>
            <w:tcW w:w="2386" w:type="dxa"/>
            <w:tcBorders/>
            <w:vAlign w:val="center"/>
          </w:tcPr>
          <w:p>
            <w:pPr>
              <w:pStyle w:val="TableContents"/>
              <w:bidi w:val="0"/>
              <w:spacing w:before="0" w:after="283"/>
              <w:jc w:val="left"/>
              <w:rPr/>
            </w:pPr>
            <w:r>
              <w:rPr/>
              <w:t xml:space="preserve">1,510 </w:t>
            </w:r>
          </w:p>
        </w:tc>
        <w:tc>
          <w:tcPr>
            <w:tcW w:w="2386" w:type="dxa"/>
            <w:tcBorders/>
            <w:vAlign w:val="center"/>
          </w:tcPr>
          <w:p>
            <w:pPr>
              <w:pStyle w:val="TableContents"/>
              <w:bidi w:val="0"/>
              <w:spacing w:before="0" w:after="283"/>
              <w:jc w:val="left"/>
              <w:rPr/>
            </w:pPr>
            <w:r>
              <w:rPr/>
              <w:t xml:space="preserve">1,696 </w:t>
            </w:r>
          </w:p>
        </w:tc>
        <w:tc>
          <w:tcPr>
            <w:tcW w:w="2386" w:type="dxa"/>
            <w:tcBorders/>
            <w:vAlign w:val="center"/>
          </w:tcPr>
          <w:p>
            <w:pPr>
              <w:pStyle w:val="TableContents"/>
              <w:bidi w:val="0"/>
              <w:spacing w:before="0" w:after="283"/>
              <w:jc w:val="left"/>
              <w:rPr/>
            </w:pPr>
            <w:r>
              <w:rPr/>
              <w:t xml:space="preserve">2998890330188679250 ♠ - 11.0% </w:t>
            </w:r>
          </w:p>
        </w:tc>
        <w:tc>
          <w:tcPr>
            <w:tcW w:w="2386" w:type="dxa"/>
            <w:tcBorders/>
            <w:vAlign w:val="center"/>
          </w:tcPr>
          <w:p>
            <w:pPr>
              <w:pStyle w:val="TableContents"/>
              <w:bidi w:val="0"/>
              <w:spacing w:before="0" w:after="283"/>
              <w:jc w:val="left"/>
              <w:rPr/>
            </w:pPr>
            <w:r>
              <w:rPr/>
              <w:t xml:space="preserve">2.25 </w:t>
            </w:r>
          </w:p>
        </w:tc>
        <w:tc>
          <w:tcPr>
            <w:tcW w:w="1531" w:type="dxa"/>
            <w:tcBorders/>
            <w:vAlign w:val="center"/>
          </w:tcPr>
          <w:p>
            <w:pPr>
              <w:pStyle w:val="TableContents"/>
              <w:bidi w:val="0"/>
              <w:spacing w:before="0" w:after="283"/>
              <w:jc w:val="left"/>
              <w:rPr/>
            </w:pPr>
            <w:r>
              <w:rPr/>
              <w:t xml:space="preserve">5.8 </w:t>
            </w:r>
          </w:p>
        </w:tc>
        <w:tc>
          <w:tcPr>
            <w:tcW w:w="901" w:type="dxa"/>
            <w:tcBorders/>
            <w:vAlign w:val="center"/>
          </w:tcPr>
          <w:p>
            <w:pPr>
              <w:pStyle w:val="TableContents"/>
              <w:bidi w:val="0"/>
              <w:spacing w:before="0" w:after="283"/>
              <w:jc w:val="left"/>
              <w:rPr/>
            </w:pPr>
            <w:r>
              <w:rPr/>
              <w:t xml:space="preserve">671,1 / neliömi (259,1 / km) </w:t>
            </w:r>
          </w:p>
        </w:tc>
        <w:tc>
          <w:tcPr>
            <w:tcW w:w="1666" w:type="dxa"/>
            <w:tcBorders/>
            <w:vAlign w:val="center"/>
          </w:tcPr>
          <w:p>
            <w:pPr>
              <w:pStyle w:val="TableContents"/>
              <w:bidi w:val="0"/>
              <w:spacing w:before="0" w:after="283"/>
              <w:jc w:val="left"/>
              <w:rPr/>
            </w:pPr>
            <w:r>
              <w:rPr/>
              <w:t xml:space="preserve">000000001884-02-16-0000 16. helmikuuta 1884 </w:t>
            </w:r>
          </w:p>
        </w:tc>
      </w:tr>
      <w:tr>
        <w:trPr/>
        <w:tc>
          <w:tcPr>
            <w:tcW w:w="1456" w:type="dxa"/>
            <w:tcBorders/>
            <w:vAlign w:val="center"/>
          </w:tcPr>
          <w:p>
            <w:pPr>
              <w:pStyle w:val="TableContents"/>
              <w:bidi w:val="0"/>
              <w:spacing w:before="0" w:after="283"/>
              <w:jc w:val="left"/>
              <w:rPr/>
            </w:pPr>
            <w:r>
              <w:rPr/>
              <w:t xml:space="preserve">Algoma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Pontotoc </w:t>
            </w:r>
          </w:p>
        </w:tc>
        <w:tc>
          <w:tcPr>
            <w:tcW w:w="2386" w:type="dxa"/>
            <w:tcBorders/>
            <w:vAlign w:val="center"/>
          </w:tcPr>
          <w:p>
            <w:pPr>
              <w:pStyle w:val="TableContents"/>
              <w:bidi w:val="0"/>
              <w:spacing w:before="0" w:after="283"/>
              <w:jc w:val="left"/>
              <w:rPr/>
            </w:pPr>
            <w:r>
              <w:rPr/>
              <w:t xml:space="preserve">590 </w:t>
            </w:r>
          </w:p>
        </w:tc>
        <w:tc>
          <w:tcPr>
            <w:tcW w:w="2386" w:type="dxa"/>
            <w:tcBorders/>
            <w:vAlign w:val="center"/>
          </w:tcPr>
          <w:p>
            <w:pPr>
              <w:pStyle w:val="TableContents"/>
              <w:bidi w:val="0"/>
              <w:spacing w:before="0" w:after="283"/>
              <w:jc w:val="left"/>
              <w:rPr/>
            </w:pPr>
            <w:r>
              <w:rPr/>
              <w:t xml:space="preserve">508 </w:t>
            </w:r>
          </w:p>
        </w:tc>
        <w:tc>
          <w:tcPr>
            <w:tcW w:w="2386" w:type="dxa"/>
            <w:tcBorders/>
            <w:vAlign w:val="center"/>
          </w:tcPr>
          <w:p>
            <w:pPr>
              <w:pStyle w:val="TableContents"/>
              <w:bidi w:val="0"/>
              <w:spacing w:before="0" w:after="283"/>
              <w:jc w:val="left"/>
              <w:rPr/>
            </w:pPr>
            <w:r>
              <w:rPr/>
              <w:t xml:space="preserve">7001161417322834650 ♠ + 16.1% </w:t>
            </w:r>
          </w:p>
        </w:tc>
        <w:tc>
          <w:tcPr>
            <w:tcW w:w="2386" w:type="dxa"/>
            <w:tcBorders/>
            <w:vAlign w:val="center"/>
          </w:tcPr>
          <w:p>
            <w:pPr>
              <w:pStyle w:val="TableContents"/>
              <w:bidi w:val="0"/>
              <w:spacing w:before="0" w:after="283"/>
              <w:jc w:val="left"/>
              <w:rPr/>
            </w:pPr>
            <w:r>
              <w:rPr/>
              <w:t xml:space="preserve">6.60 </w:t>
            </w:r>
          </w:p>
        </w:tc>
        <w:tc>
          <w:tcPr>
            <w:tcW w:w="1531" w:type="dxa"/>
            <w:tcBorders/>
            <w:vAlign w:val="center"/>
          </w:tcPr>
          <w:p>
            <w:pPr>
              <w:pStyle w:val="TableContents"/>
              <w:bidi w:val="0"/>
              <w:spacing w:before="0" w:after="283"/>
              <w:jc w:val="left"/>
              <w:rPr/>
            </w:pPr>
            <w:r>
              <w:rPr/>
              <w:t xml:space="preserve">17.1 </w:t>
            </w:r>
          </w:p>
        </w:tc>
        <w:tc>
          <w:tcPr>
            <w:tcW w:w="901" w:type="dxa"/>
            <w:tcBorders/>
            <w:vAlign w:val="center"/>
          </w:tcPr>
          <w:p>
            <w:pPr>
              <w:pStyle w:val="TableContents"/>
              <w:bidi w:val="0"/>
              <w:spacing w:before="0" w:after="283"/>
              <w:jc w:val="left"/>
              <w:rPr/>
            </w:pPr>
            <w:r>
              <w:rPr/>
              <w:t xml:space="preserve">89,4 / neliömetri (34,5 / km) </w:t>
            </w:r>
          </w:p>
        </w:tc>
        <w:tc>
          <w:tcPr>
            <w:tcW w:w="1666" w:type="dxa"/>
            <w:tcBorders/>
            <w:vAlign w:val="center"/>
          </w:tcPr>
          <w:p>
            <w:pPr>
              <w:pStyle w:val="TableContents"/>
              <w:bidi w:val="0"/>
              <w:spacing w:before="0" w:after="283"/>
              <w:jc w:val="left"/>
              <w:rPr/>
            </w:pPr>
            <w:r>
              <w:rPr/>
              <w:t xml:space="preserve">000000001987-09-14-0000 Syyskuu 14, 1987 </w:t>
            </w:r>
          </w:p>
        </w:tc>
      </w:tr>
      <w:tr>
        <w:trPr/>
        <w:tc>
          <w:tcPr>
            <w:tcW w:w="1456" w:type="dxa"/>
            <w:tcBorders/>
            <w:vAlign w:val="center"/>
          </w:tcPr>
          <w:p>
            <w:pPr>
              <w:pStyle w:val="TableContents"/>
              <w:bidi w:val="0"/>
              <w:spacing w:before="0" w:after="283"/>
              <w:jc w:val="left"/>
              <w:rPr/>
            </w:pPr>
            <w:r>
              <w:rPr/>
              <w:t xml:space="preserve">Alligaattori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208 </w:t>
            </w:r>
          </w:p>
        </w:tc>
        <w:tc>
          <w:tcPr>
            <w:tcW w:w="2386" w:type="dxa"/>
            <w:tcBorders/>
            <w:vAlign w:val="center"/>
          </w:tcPr>
          <w:p>
            <w:pPr>
              <w:pStyle w:val="TableContents"/>
              <w:bidi w:val="0"/>
              <w:spacing w:before="0" w:after="283"/>
              <w:jc w:val="left"/>
              <w:rPr/>
            </w:pPr>
            <w:r>
              <w:rPr/>
              <w:t xml:space="preserve">220 </w:t>
            </w:r>
          </w:p>
        </w:tc>
        <w:tc>
          <w:tcPr>
            <w:tcW w:w="2386" w:type="dxa"/>
            <w:tcBorders/>
            <w:vAlign w:val="center"/>
          </w:tcPr>
          <w:p>
            <w:pPr>
              <w:pStyle w:val="TableContents"/>
              <w:bidi w:val="0"/>
              <w:spacing w:before="0" w:after="283"/>
              <w:jc w:val="left"/>
              <w:rPr/>
            </w:pPr>
            <w:r>
              <w:rPr/>
              <w:t xml:space="preserve">2999454545454545449 ♠ - 5.5% </w:t>
            </w:r>
          </w:p>
        </w:tc>
        <w:tc>
          <w:tcPr>
            <w:tcW w:w="2386" w:type="dxa"/>
            <w:tcBorders/>
            <w:vAlign w:val="center"/>
          </w:tcPr>
          <w:p>
            <w:pPr>
              <w:pStyle w:val="TableContents"/>
              <w:bidi w:val="0"/>
              <w:spacing w:before="0" w:after="283"/>
              <w:jc w:val="left"/>
              <w:rPr/>
            </w:pPr>
            <w:r>
              <w:rPr/>
              <w:t xml:space="preserve">0.99 </w:t>
            </w:r>
          </w:p>
        </w:tc>
        <w:tc>
          <w:tcPr>
            <w:tcW w:w="1531"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210,1 / neliömetri (81,1 / km) </w:t>
            </w:r>
          </w:p>
        </w:tc>
        <w:tc>
          <w:tcPr>
            <w:tcW w:w="1666" w:type="dxa"/>
            <w:tcBorders/>
            <w:vAlign w:val="center"/>
          </w:tcPr>
          <w:p>
            <w:pPr>
              <w:pStyle w:val="TableContents"/>
              <w:bidi w:val="0"/>
              <w:spacing w:before="0" w:after="283"/>
              <w:jc w:val="left"/>
              <w:rPr/>
            </w:pPr>
            <w:r>
              <w:rPr/>
              <w:t xml:space="preserve">000000001927-07-09-0000 9. heinäkuuta 1927 </w:t>
            </w:r>
          </w:p>
        </w:tc>
      </w:tr>
      <w:tr>
        <w:trPr/>
        <w:tc>
          <w:tcPr>
            <w:tcW w:w="1456" w:type="dxa"/>
            <w:tcBorders/>
            <w:vAlign w:val="center"/>
          </w:tcPr>
          <w:p>
            <w:pPr>
              <w:pStyle w:val="TableContents"/>
              <w:bidi w:val="0"/>
              <w:spacing w:before="0" w:after="283"/>
              <w:jc w:val="left"/>
              <w:rPr/>
            </w:pPr>
            <w:r>
              <w:rPr/>
              <w:t xml:space="preserve">Amory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7,316 </w:t>
            </w:r>
          </w:p>
        </w:tc>
        <w:tc>
          <w:tcPr>
            <w:tcW w:w="2386" w:type="dxa"/>
            <w:tcBorders/>
            <w:vAlign w:val="center"/>
          </w:tcPr>
          <w:p>
            <w:pPr>
              <w:pStyle w:val="TableContents"/>
              <w:bidi w:val="0"/>
              <w:spacing w:before="0" w:after="283"/>
              <w:jc w:val="left"/>
              <w:rPr/>
            </w:pPr>
            <w:r>
              <w:rPr/>
              <w:t xml:space="preserve">6,956 </w:t>
            </w:r>
          </w:p>
        </w:tc>
        <w:tc>
          <w:tcPr>
            <w:tcW w:w="2386" w:type="dxa"/>
            <w:tcBorders/>
            <w:vAlign w:val="center"/>
          </w:tcPr>
          <w:p>
            <w:pPr>
              <w:pStyle w:val="TableContents"/>
              <w:bidi w:val="0"/>
              <w:spacing w:before="0" w:after="283"/>
              <w:jc w:val="left"/>
              <w:rPr/>
            </w:pPr>
            <w:r>
              <w:rPr/>
              <w:t xml:space="preserve">7000517538815411160 ♠ + 5.2% </w:t>
            </w:r>
          </w:p>
        </w:tc>
        <w:tc>
          <w:tcPr>
            <w:tcW w:w="2386" w:type="dxa"/>
            <w:tcBorders/>
            <w:vAlign w:val="center"/>
          </w:tcPr>
          <w:p>
            <w:pPr>
              <w:pStyle w:val="TableContents"/>
              <w:bidi w:val="0"/>
              <w:spacing w:before="0" w:after="283"/>
              <w:jc w:val="left"/>
              <w:rPr/>
            </w:pPr>
            <w:r>
              <w:rPr/>
              <w:t xml:space="preserve">12.54 </w:t>
            </w:r>
          </w:p>
        </w:tc>
        <w:tc>
          <w:tcPr>
            <w:tcW w:w="1531" w:type="dxa"/>
            <w:tcBorders/>
            <w:vAlign w:val="center"/>
          </w:tcPr>
          <w:p>
            <w:pPr>
              <w:pStyle w:val="TableContents"/>
              <w:bidi w:val="0"/>
              <w:spacing w:before="0" w:after="283"/>
              <w:jc w:val="left"/>
              <w:rPr/>
            </w:pPr>
            <w:r>
              <w:rPr/>
              <w:t xml:space="preserve">32.5 </w:t>
            </w:r>
          </w:p>
        </w:tc>
        <w:tc>
          <w:tcPr>
            <w:tcW w:w="901" w:type="dxa"/>
            <w:tcBorders/>
            <w:vAlign w:val="center"/>
          </w:tcPr>
          <w:p>
            <w:pPr>
              <w:pStyle w:val="TableContents"/>
              <w:bidi w:val="0"/>
              <w:spacing w:before="0" w:after="283"/>
              <w:jc w:val="left"/>
              <w:rPr/>
            </w:pPr>
            <w:r>
              <w:rPr/>
              <w:t xml:space="preserve">583,4 / neliömetri (225,3 / km) </w:t>
            </w:r>
          </w:p>
        </w:tc>
        <w:tc>
          <w:tcPr>
            <w:tcW w:w="1666" w:type="dxa"/>
            <w:tcBorders/>
            <w:vAlign w:val="center"/>
          </w:tcPr>
          <w:p>
            <w:pPr>
              <w:pStyle w:val="TableContents"/>
              <w:bidi w:val="0"/>
              <w:spacing w:before="0" w:after="283"/>
              <w:jc w:val="left"/>
              <w:rPr/>
            </w:pPr>
            <w:r>
              <w:rPr/>
              <w:t xml:space="preserve">000000001888-02-07-0000 7. helmikuuta 1888 </w:t>
            </w:r>
          </w:p>
        </w:tc>
      </w:tr>
      <w:tr>
        <w:trPr/>
        <w:tc>
          <w:tcPr>
            <w:tcW w:w="1456" w:type="dxa"/>
            <w:tcBorders/>
            <w:vAlign w:val="center"/>
          </w:tcPr>
          <w:p>
            <w:pPr>
              <w:pStyle w:val="TableContents"/>
              <w:bidi w:val="0"/>
              <w:spacing w:before="0" w:after="283"/>
              <w:jc w:val="left"/>
              <w:rPr/>
            </w:pPr>
            <w:r>
              <w:rPr/>
              <w:t xml:space="preserve">Anguilla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Sharkey </w:t>
            </w:r>
          </w:p>
        </w:tc>
        <w:tc>
          <w:tcPr>
            <w:tcW w:w="2386" w:type="dxa"/>
            <w:tcBorders/>
            <w:vAlign w:val="center"/>
          </w:tcPr>
          <w:p>
            <w:pPr>
              <w:pStyle w:val="TableContents"/>
              <w:bidi w:val="0"/>
              <w:spacing w:before="0" w:after="283"/>
              <w:jc w:val="left"/>
              <w:rPr/>
            </w:pPr>
            <w:r>
              <w:rPr/>
              <w:t xml:space="preserve">726 </w:t>
            </w:r>
          </w:p>
        </w:tc>
        <w:tc>
          <w:tcPr>
            <w:tcW w:w="2386" w:type="dxa"/>
            <w:tcBorders/>
            <w:vAlign w:val="center"/>
          </w:tcPr>
          <w:p>
            <w:pPr>
              <w:pStyle w:val="TableContents"/>
              <w:bidi w:val="0"/>
              <w:spacing w:before="0" w:after="283"/>
              <w:jc w:val="left"/>
              <w:rPr/>
            </w:pPr>
            <w:r>
              <w:rPr/>
              <w:t xml:space="preserve">907 </w:t>
            </w:r>
          </w:p>
        </w:tc>
        <w:tc>
          <w:tcPr>
            <w:tcW w:w="2386" w:type="dxa"/>
            <w:tcBorders/>
            <w:vAlign w:val="center"/>
          </w:tcPr>
          <w:p>
            <w:pPr>
              <w:pStyle w:val="TableContents"/>
              <w:bidi w:val="0"/>
              <w:spacing w:before="0" w:after="283"/>
              <w:jc w:val="left"/>
              <w:rPr/>
            </w:pPr>
            <w:r>
              <w:rPr/>
              <w:t xml:space="preserve">2998800441014332970 ♠ - 20.0% </w:t>
            </w:r>
          </w:p>
        </w:tc>
        <w:tc>
          <w:tcPr>
            <w:tcW w:w="2386" w:type="dxa"/>
            <w:tcBorders/>
            <w:vAlign w:val="center"/>
          </w:tcPr>
          <w:p>
            <w:pPr>
              <w:pStyle w:val="TableContents"/>
              <w:bidi w:val="0"/>
              <w:spacing w:before="0" w:after="283"/>
              <w:jc w:val="left"/>
              <w:rPr/>
            </w:pPr>
            <w:r>
              <w:rPr/>
              <w:t xml:space="preserve">1.03 </w:t>
            </w:r>
          </w:p>
        </w:tc>
        <w:tc>
          <w:tcPr>
            <w:tcW w:w="1531" w:type="dxa"/>
            <w:tcBorders/>
            <w:vAlign w:val="center"/>
          </w:tcPr>
          <w:p>
            <w:pPr>
              <w:pStyle w:val="TableContents"/>
              <w:bidi w:val="0"/>
              <w:spacing w:before="0" w:after="283"/>
              <w:jc w:val="left"/>
              <w:rPr/>
            </w:pPr>
            <w:r>
              <w:rPr/>
              <w:t xml:space="preserve">2.7 </w:t>
            </w:r>
          </w:p>
        </w:tc>
        <w:tc>
          <w:tcPr>
            <w:tcW w:w="901" w:type="dxa"/>
            <w:tcBorders/>
            <w:vAlign w:val="center"/>
          </w:tcPr>
          <w:p>
            <w:pPr>
              <w:pStyle w:val="TableContents"/>
              <w:bidi w:val="0"/>
              <w:spacing w:before="0" w:after="283"/>
              <w:jc w:val="left"/>
              <w:rPr/>
            </w:pPr>
            <w:r>
              <w:rPr/>
              <w:t xml:space="preserve">704,9 / neliömi (272,1 / km) </w:t>
            </w:r>
          </w:p>
        </w:tc>
        <w:tc>
          <w:tcPr>
            <w:tcW w:w="1666" w:type="dxa"/>
            <w:tcBorders/>
            <w:vAlign w:val="center"/>
          </w:tcPr>
          <w:p>
            <w:pPr>
              <w:pStyle w:val="TableContents"/>
              <w:bidi w:val="0"/>
              <w:spacing w:before="0" w:after="283"/>
              <w:jc w:val="left"/>
              <w:rPr/>
            </w:pPr>
            <w:r>
              <w:rPr/>
              <w:t xml:space="preserve">000000001913-10-04-0000 4. lokakuuta 1913 </w:t>
            </w:r>
          </w:p>
        </w:tc>
      </w:tr>
      <w:tr>
        <w:trPr/>
        <w:tc>
          <w:tcPr>
            <w:tcW w:w="1456" w:type="dxa"/>
            <w:tcBorders/>
            <w:vAlign w:val="center"/>
          </w:tcPr>
          <w:p>
            <w:pPr>
              <w:pStyle w:val="TableContents"/>
              <w:bidi w:val="0"/>
              <w:spacing w:before="0" w:after="283"/>
              <w:jc w:val="left"/>
              <w:rPr/>
            </w:pPr>
            <w:r>
              <w:rPr/>
              <w:t xml:space="preserve">Arcola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361 </w:t>
            </w:r>
          </w:p>
        </w:tc>
        <w:tc>
          <w:tcPr>
            <w:tcW w:w="2386" w:type="dxa"/>
            <w:tcBorders/>
            <w:vAlign w:val="center"/>
          </w:tcPr>
          <w:p>
            <w:pPr>
              <w:pStyle w:val="TableContents"/>
              <w:bidi w:val="0"/>
              <w:spacing w:before="0" w:after="283"/>
              <w:jc w:val="left"/>
              <w:rPr/>
            </w:pPr>
            <w:r>
              <w:rPr/>
              <w:t xml:space="preserve">563 </w:t>
            </w:r>
          </w:p>
        </w:tc>
        <w:tc>
          <w:tcPr>
            <w:tcW w:w="2386" w:type="dxa"/>
            <w:tcBorders/>
            <w:vAlign w:val="center"/>
          </w:tcPr>
          <w:p>
            <w:pPr>
              <w:pStyle w:val="TableContents"/>
              <w:bidi w:val="0"/>
              <w:spacing w:before="0" w:after="283"/>
              <w:jc w:val="left"/>
              <w:rPr/>
            </w:pPr>
            <w:r>
              <w:rPr/>
              <w:t xml:space="preserve">2998641207815275310 ♠ - 35.9% </w:t>
            </w:r>
          </w:p>
        </w:tc>
        <w:tc>
          <w:tcPr>
            <w:tcW w:w="2386" w:type="dxa"/>
            <w:tcBorders/>
            <w:vAlign w:val="center"/>
          </w:tcPr>
          <w:p>
            <w:pPr>
              <w:pStyle w:val="TableContents"/>
              <w:bidi w:val="0"/>
              <w:spacing w:before="0" w:after="283"/>
              <w:jc w:val="left"/>
              <w:rPr/>
            </w:pPr>
            <w:r>
              <w:rPr/>
              <w:t xml:space="preserve">0.22 </w:t>
            </w:r>
          </w:p>
        </w:tc>
        <w:tc>
          <w:tcPr>
            <w:tcW w:w="1531" w:type="dxa"/>
            <w:tcBorders/>
            <w:vAlign w:val="center"/>
          </w:tcPr>
          <w:p>
            <w:pPr>
              <w:pStyle w:val="TableContents"/>
              <w:bidi w:val="0"/>
              <w:spacing w:before="0" w:after="283"/>
              <w:jc w:val="left"/>
              <w:rPr/>
            </w:pPr>
            <w:r>
              <w:rPr/>
              <w:t xml:space="preserve">0.57 </w:t>
            </w:r>
          </w:p>
        </w:tc>
        <w:tc>
          <w:tcPr>
            <w:tcW w:w="901" w:type="dxa"/>
            <w:tcBorders/>
            <w:vAlign w:val="center"/>
          </w:tcPr>
          <w:p>
            <w:pPr>
              <w:pStyle w:val="TableContents"/>
              <w:bidi w:val="0"/>
              <w:spacing w:before="0" w:after="283"/>
              <w:jc w:val="left"/>
              <w:rPr/>
            </w:pPr>
            <w:r>
              <w:rPr/>
              <w:t xml:space="preserve">1 640,9 / neliömetri (633,6 / km) </w:t>
            </w:r>
          </w:p>
        </w:tc>
        <w:tc>
          <w:tcPr>
            <w:tcW w:w="1666" w:type="dxa"/>
            <w:tcBorders/>
            <w:vAlign w:val="center"/>
          </w:tcPr>
          <w:p>
            <w:pPr>
              <w:pStyle w:val="TableContents"/>
              <w:bidi w:val="0"/>
              <w:spacing w:before="0" w:after="283"/>
              <w:jc w:val="left"/>
              <w:rPr/>
            </w:pPr>
            <w:r>
              <w:rPr/>
              <w:t xml:space="preserve">000000001904-09-30-0000 Syyskuu 30, 1904 </w:t>
            </w:r>
          </w:p>
        </w:tc>
      </w:tr>
      <w:tr>
        <w:trPr/>
        <w:tc>
          <w:tcPr>
            <w:tcW w:w="1456" w:type="dxa"/>
            <w:tcBorders/>
            <w:vAlign w:val="center"/>
          </w:tcPr>
          <w:p>
            <w:pPr>
              <w:pStyle w:val="TableContents"/>
              <w:bidi w:val="0"/>
              <w:spacing w:before="0" w:after="283"/>
              <w:jc w:val="left"/>
              <w:rPr/>
            </w:pPr>
            <w:r>
              <w:rPr/>
              <w:t xml:space="preserve">Artesia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Lowndes </w:t>
            </w:r>
          </w:p>
        </w:tc>
        <w:tc>
          <w:tcPr>
            <w:tcW w:w="2386" w:type="dxa"/>
            <w:tcBorders/>
            <w:vAlign w:val="center"/>
          </w:tcPr>
          <w:p>
            <w:pPr>
              <w:pStyle w:val="TableContents"/>
              <w:bidi w:val="0"/>
              <w:spacing w:before="0" w:after="283"/>
              <w:jc w:val="left"/>
              <w:rPr/>
            </w:pPr>
            <w:r>
              <w:rPr/>
              <w:t xml:space="preserve">440 </w:t>
            </w:r>
          </w:p>
        </w:tc>
        <w:tc>
          <w:tcPr>
            <w:tcW w:w="2386" w:type="dxa"/>
            <w:tcBorders/>
            <w:vAlign w:val="center"/>
          </w:tcPr>
          <w:p>
            <w:pPr>
              <w:pStyle w:val="TableContents"/>
              <w:bidi w:val="0"/>
              <w:spacing w:before="0" w:after="283"/>
              <w:jc w:val="left"/>
              <w:rPr/>
            </w:pPr>
            <w:r>
              <w:rPr/>
              <w:t xml:space="preserve">498 </w:t>
            </w:r>
          </w:p>
        </w:tc>
        <w:tc>
          <w:tcPr>
            <w:tcW w:w="2386" w:type="dxa"/>
            <w:tcBorders/>
            <w:vAlign w:val="center"/>
          </w:tcPr>
          <w:p>
            <w:pPr>
              <w:pStyle w:val="TableContents"/>
              <w:bidi w:val="0"/>
              <w:spacing w:before="0" w:after="283"/>
              <w:jc w:val="left"/>
              <w:rPr/>
            </w:pPr>
            <w:r>
              <w:rPr/>
              <w:t xml:space="preserve">2998883534136546180 ♠ - 11.6% </w:t>
            </w:r>
          </w:p>
        </w:tc>
        <w:tc>
          <w:tcPr>
            <w:tcW w:w="2386" w:type="dxa"/>
            <w:tcBorders/>
            <w:vAlign w:val="center"/>
          </w:tcPr>
          <w:p>
            <w:pPr>
              <w:pStyle w:val="TableContents"/>
              <w:bidi w:val="0"/>
              <w:spacing w:before="0" w:after="283"/>
              <w:jc w:val="left"/>
              <w:rPr/>
            </w:pPr>
            <w:r>
              <w:rPr/>
              <w:t xml:space="preserve">0.73 </w:t>
            </w:r>
          </w:p>
        </w:tc>
        <w:tc>
          <w:tcPr>
            <w:tcW w:w="1531" w:type="dxa"/>
            <w:tcBorders/>
            <w:vAlign w:val="center"/>
          </w:tcPr>
          <w:p>
            <w:pPr>
              <w:pStyle w:val="TableContents"/>
              <w:bidi w:val="0"/>
              <w:spacing w:before="0" w:after="283"/>
              <w:jc w:val="left"/>
              <w:rPr/>
            </w:pPr>
            <w:r>
              <w:rPr/>
              <w:t xml:space="preserve">1.9 </w:t>
            </w:r>
          </w:p>
        </w:tc>
        <w:tc>
          <w:tcPr>
            <w:tcW w:w="901" w:type="dxa"/>
            <w:tcBorders/>
            <w:vAlign w:val="center"/>
          </w:tcPr>
          <w:p>
            <w:pPr>
              <w:pStyle w:val="TableContents"/>
              <w:bidi w:val="0"/>
              <w:spacing w:before="0" w:after="283"/>
              <w:jc w:val="left"/>
              <w:rPr/>
            </w:pPr>
            <w:r>
              <w:rPr/>
              <w:t xml:space="preserve">602,7 / neliömi (232,7 / km) </w:t>
            </w:r>
          </w:p>
        </w:tc>
        <w:tc>
          <w:tcPr>
            <w:tcW w:w="1666" w:type="dxa"/>
            <w:tcBorders/>
            <w:vAlign w:val="center"/>
          </w:tcPr>
          <w:p>
            <w:pPr>
              <w:pStyle w:val="TableContents"/>
              <w:bidi w:val="0"/>
              <w:spacing w:before="0" w:after="283"/>
              <w:jc w:val="left"/>
              <w:rPr/>
            </w:pPr>
            <w:r>
              <w:rPr/>
              <w:t xml:space="preserve">000000001875-02-05-0000 5. helmikuuta 1875 </w:t>
            </w:r>
          </w:p>
        </w:tc>
      </w:tr>
      <w:tr>
        <w:trPr/>
        <w:tc>
          <w:tcPr>
            <w:tcW w:w="1456" w:type="dxa"/>
            <w:tcBorders/>
            <w:vAlign w:val="center"/>
          </w:tcPr>
          <w:p>
            <w:pPr>
              <w:pStyle w:val="TableContents"/>
              <w:bidi w:val="0"/>
              <w:spacing w:before="0" w:after="283"/>
              <w:jc w:val="left"/>
              <w:rPr/>
            </w:pPr>
            <w:r>
              <w:rPr/>
              <w:t xml:space="preserve">Ashland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Benton </w:t>
            </w:r>
          </w:p>
        </w:tc>
        <w:tc>
          <w:tcPr>
            <w:tcW w:w="2386" w:type="dxa"/>
            <w:tcBorders/>
            <w:vAlign w:val="center"/>
          </w:tcPr>
          <w:p>
            <w:pPr>
              <w:pStyle w:val="TableContents"/>
              <w:bidi w:val="0"/>
              <w:spacing w:before="0" w:after="283"/>
              <w:jc w:val="left"/>
              <w:rPr/>
            </w:pPr>
            <w:r>
              <w:rPr/>
              <w:t xml:space="preserve">569 </w:t>
            </w:r>
          </w:p>
        </w:tc>
        <w:tc>
          <w:tcPr>
            <w:tcW w:w="2386" w:type="dxa"/>
            <w:tcBorders/>
            <w:vAlign w:val="center"/>
          </w:tcPr>
          <w:p>
            <w:pPr>
              <w:pStyle w:val="TableContents"/>
              <w:bidi w:val="0"/>
              <w:spacing w:before="0" w:after="283"/>
              <w:jc w:val="left"/>
              <w:rPr/>
            </w:pPr>
            <w:r>
              <w:rPr/>
              <w:t xml:space="preserve">577 </w:t>
            </w:r>
          </w:p>
        </w:tc>
        <w:tc>
          <w:tcPr>
            <w:tcW w:w="2386" w:type="dxa"/>
            <w:tcBorders/>
            <w:vAlign w:val="center"/>
          </w:tcPr>
          <w:p>
            <w:pPr>
              <w:pStyle w:val="TableContents"/>
              <w:bidi w:val="0"/>
              <w:spacing w:before="0" w:after="283"/>
              <w:jc w:val="left"/>
              <w:rPr/>
            </w:pPr>
            <w:r>
              <w:rPr/>
              <w:t xml:space="preserve">2999861351819757370 ♠ - 1.4% </w:t>
            </w:r>
          </w:p>
        </w:tc>
        <w:tc>
          <w:tcPr>
            <w:tcW w:w="2386" w:type="dxa"/>
            <w:tcBorders/>
            <w:vAlign w:val="center"/>
          </w:tcPr>
          <w:p>
            <w:pPr>
              <w:pStyle w:val="TableContents"/>
              <w:bidi w:val="0"/>
              <w:spacing w:before="0" w:after="283"/>
              <w:jc w:val="left"/>
              <w:rPr/>
            </w:pPr>
            <w:r>
              <w:rPr/>
              <w:t xml:space="preserve">1.82 </w:t>
            </w:r>
          </w:p>
        </w:tc>
        <w:tc>
          <w:tcPr>
            <w:tcW w:w="1531" w:type="dxa"/>
            <w:tcBorders/>
            <w:vAlign w:val="center"/>
          </w:tcPr>
          <w:p>
            <w:pPr>
              <w:pStyle w:val="TableContents"/>
              <w:bidi w:val="0"/>
              <w:spacing w:before="0" w:after="283"/>
              <w:jc w:val="left"/>
              <w:rPr/>
            </w:pPr>
            <w:r>
              <w:rPr/>
              <w:t xml:space="preserve">4.7 </w:t>
            </w:r>
          </w:p>
        </w:tc>
        <w:tc>
          <w:tcPr>
            <w:tcW w:w="901" w:type="dxa"/>
            <w:tcBorders/>
            <w:vAlign w:val="center"/>
          </w:tcPr>
          <w:p>
            <w:pPr>
              <w:pStyle w:val="TableContents"/>
              <w:bidi w:val="0"/>
              <w:spacing w:before="0" w:after="283"/>
              <w:jc w:val="left"/>
              <w:rPr/>
            </w:pPr>
            <w:r>
              <w:rPr/>
              <w:t xml:space="preserve">312,6 / neliömetri (120,7 / km) </w:t>
            </w:r>
          </w:p>
        </w:tc>
        <w:tc>
          <w:tcPr>
            <w:tcW w:w="1666" w:type="dxa"/>
            <w:tcBorders/>
            <w:vAlign w:val="center"/>
          </w:tcPr>
          <w:p>
            <w:pPr>
              <w:pStyle w:val="TableContents"/>
              <w:bidi w:val="0"/>
              <w:spacing w:before="0" w:after="283"/>
              <w:jc w:val="left"/>
              <w:rPr/>
            </w:pPr>
            <w:r>
              <w:rPr/>
              <w:t xml:space="preserve">000000001871-03-08-0000 8. maaliskuuta 1871 </w:t>
            </w:r>
          </w:p>
        </w:tc>
      </w:tr>
      <w:tr>
        <w:trPr/>
        <w:tc>
          <w:tcPr>
            <w:tcW w:w="1456" w:type="dxa"/>
            <w:tcBorders/>
            <w:vAlign w:val="center"/>
          </w:tcPr>
          <w:p>
            <w:pPr>
              <w:pStyle w:val="TableContents"/>
              <w:bidi w:val="0"/>
              <w:spacing w:before="0" w:after="283"/>
              <w:jc w:val="left"/>
              <w:rPr/>
            </w:pPr>
            <w:r>
              <w:rPr/>
              <w:t xml:space="preserve">Baldwyn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Lee, Prentiss </w:t>
            </w:r>
          </w:p>
        </w:tc>
        <w:tc>
          <w:tcPr>
            <w:tcW w:w="2386" w:type="dxa"/>
            <w:tcBorders/>
            <w:vAlign w:val="center"/>
          </w:tcPr>
          <w:p>
            <w:pPr>
              <w:pStyle w:val="TableContents"/>
              <w:bidi w:val="0"/>
              <w:spacing w:before="0" w:after="283"/>
              <w:jc w:val="left"/>
              <w:rPr/>
            </w:pPr>
            <w:r>
              <w:rPr/>
              <w:t xml:space="preserve">3,297 </w:t>
            </w:r>
          </w:p>
        </w:tc>
        <w:tc>
          <w:tcPr>
            <w:tcW w:w="2386" w:type="dxa"/>
            <w:tcBorders/>
            <w:vAlign w:val="center"/>
          </w:tcPr>
          <w:p>
            <w:pPr>
              <w:pStyle w:val="TableContents"/>
              <w:bidi w:val="0"/>
              <w:spacing w:before="0" w:after="283"/>
              <w:jc w:val="left"/>
              <w:rPr/>
            </w:pPr>
            <w:r>
              <w:rPr/>
              <w:t xml:space="preserve">3,321 </w:t>
            </w:r>
          </w:p>
        </w:tc>
        <w:tc>
          <w:tcPr>
            <w:tcW w:w="2386" w:type="dxa"/>
            <w:tcBorders/>
            <w:vAlign w:val="center"/>
          </w:tcPr>
          <w:p>
            <w:pPr>
              <w:pStyle w:val="TableContents"/>
              <w:bidi w:val="0"/>
              <w:spacing w:before="0" w:after="283"/>
              <w:jc w:val="left"/>
              <w:rPr/>
            </w:pPr>
            <w:r>
              <w:rPr/>
              <w:t xml:space="preserve">3000277326106594400 ♠ - 0.7% </w:t>
            </w:r>
          </w:p>
        </w:tc>
        <w:tc>
          <w:tcPr>
            <w:tcW w:w="2386" w:type="dxa"/>
            <w:tcBorders/>
            <w:vAlign w:val="center"/>
          </w:tcPr>
          <w:p>
            <w:pPr>
              <w:pStyle w:val="TableContents"/>
              <w:bidi w:val="0"/>
              <w:spacing w:before="0" w:after="283"/>
              <w:jc w:val="left"/>
              <w:rPr/>
            </w:pPr>
            <w:r>
              <w:rPr/>
              <w:t xml:space="preserve">11.59 </w:t>
            </w:r>
          </w:p>
        </w:tc>
        <w:tc>
          <w:tcPr>
            <w:tcW w:w="1531" w:type="dxa"/>
            <w:tcBorders/>
            <w:vAlign w:val="center"/>
          </w:tcPr>
          <w:p>
            <w:pPr>
              <w:pStyle w:val="TableContents"/>
              <w:bidi w:val="0"/>
              <w:spacing w:before="0" w:after="283"/>
              <w:jc w:val="left"/>
              <w:rPr/>
            </w:pPr>
            <w:r>
              <w:rPr/>
              <w:t xml:space="preserve">30.0 </w:t>
            </w:r>
          </w:p>
        </w:tc>
        <w:tc>
          <w:tcPr>
            <w:tcW w:w="901" w:type="dxa"/>
            <w:tcBorders/>
            <w:vAlign w:val="center"/>
          </w:tcPr>
          <w:p>
            <w:pPr>
              <w:pStyle w:val="TableContents"/>
              <w:bidi w:val="0"/>
              <w:spacing w:before="0" w:after="283"/>
              <w:jc w:val="left"/>
              <w:rPr/>
            </w:pPr>
            <w:r>
              <w:rPr/>
              <w:t xml:space="preserve">284,5 / neliömi (109,8 / km) </w:t>
            </w:r>
          </w:p>
        </w:tc>
        <w:tc>
          <w:tcPr>
            <w:tcW w:w="1666" w:type="dxa"/>
            <w:tcBorders/>
            <w:vAlign w:val="center"/>
          </w:tcPr>
          <w:p>
            <w:pPr>
              <w:pStyle w:val="TableContents"/>
              <w:bidi w:val="0"/>
              <w:spacing w:before="0" w:after="283"/>
              <w:jc w:val="left"/>
              <w:rPr/>
            </w:pPr>
            <w:r>
              <w:rPr/>
              <w:t xml:space="preserve">000000001861-04-01-0000 1. huhtikuuta 1861 </w:t>
            </w:r>
          </w:p>
        </w:tc>
      </w:tr>
      <w:tr>
        <w:trPr/>
        <w:tc>
          <w:tcPr>
            <w:tcW w:w="1456" w:type="dxa"/>
            <w:tcBorders/>
            <w:vAlign w:val="center"/>
          </w:tcPr>
          <w:p>
            <w:pPr>
              <w:pStyle w:val="TableContents"/>
              <w:bidi w:val="0"/>
              <w:spacing w:before="0" w:after="283"/>
              <w:jc w:val="left"/>
              <w:rPr/>
            </w:pPr>
            <w:r>
              <w:rPr/>
              <w:t xml:space="preserve">Bassfield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Jefferson Davis </w:t>
            </w:r>
          </w:p>
        </w:tc>
        <w:tc>
          <w:tcPr>
            <w:tcW w:w="2386" w:type="dxa"/>
            <w:tcBorders/>
            <w:vAlign w:val="center"/>
          </w:tcPr>
          <w:p>
            <w:pPr>
              <w:pStyle w:val="TableContents"/>
              <w:bidi w:val="0"/>
              <w:spacing w:before="0" w:after="283"/>
              <w:jc w:val="left"/>
              <w:rPr/>
            </w:pPr>
            <w:r>
              <w:rPr/>
              <w:t xml:space="preserve">254 </w:t>
            </w:r>
          </w:p>
        </w:tc>
        <w:tc>
          <w:tcPr>
            <w:tcW w:w="2386" w:type="dxa"/>
            <w:tcBorders/>
            <w:vAlign w:val="center"/>
          </w:tcPr>
          <w:p>
            <w:pPr>
              <w:pStyle w:val="TableContents"/>
              <w:bidi w:val="0"/>
              <w:spacing w:before="0" w:after="283"/>
              <w:jc w:val="left"/>
              <w:rPr/>
            </w:pPr>
            <w:r>
              <w:rPr/>
              <w:t xml:space="preserve">315 </w:t>
            </w:r>
          </w:p>
        </w:tc>
        <w:tc>
          <w:tcPr>
            <w:tcW w:w="2386" w:type="dxa"/>
            <w:tcBorders/>
            <w:vAlign w:val="center"/>
          </w:tcPr>
          <w:p>
            <w:pPr>
              <w:pStyle w:val="TableContents"/>
              <w:bidi w:val="0"/>
              <w:spacing w:before="0" w:after="283"/>
              <w:jc w:val="left"/>
              <w:rPr/>
            </w:pPr>
            <w:r>
              <w:rPr/>
              <w:t xml:space="preserve">2998806349206349210 ♠ - 19.4% </w:t>
            </w:r>
          </w:p>
        </w:tc>
        <w:tc>
          <w:tcPr>
            <w:tcW w:w="2386" w:type="dxa"/>
            <w:tcBorders/>
            <w:vAlign w:val="center"/>
          </w:tcPr>
          <w:p>
            <w:pPr>
              <w:pStyle w:val="TableContents"/>
              <w:bidi w:val="0"/>
              <w:spacing w:before="0" w:after="283"/>
              <w:jc w:val="left"/>
              <w:rPr/>
            </w:pPr>
            <w:r>
              <w:rPr/>
              <w:t xml:space="preserve">1.09 </w:t>
            </w:r>
          </w:p>
        </w:tc>
        <w:tc>
          <w:tcPr>
            <w:tcW w:w="1531" w:type="dxa"/>
            <w:tcBorders/>
            <w:vAlign w:val="center"/>
          </w:tcPr>
          <w:p>
            <w:pPr>
              <w:pStyle w:val="TableContents"/>
              <w:bidi w:val="0"/>
              <w:spacing w:before="0" w:after="283"/>
              <w:jc w:val="left"/>
              <w:rPr/>
            </w:pPr>
            <w:r>
              <w:rPr/>
              <w:t xml:space="preserve">2.8 </w:t>
            </w:r>
          </w:p>
        </w:tc>
        <w:tc>
          <w:tcPr>
            <w:tcW w:w="901" w:type="dxa"/>
            <w:tcBorders/>
            <w:vAlign w:val="center"/>
          </w:tcPr>
          <w:p>
            <w:pPr>
              <w:pStyle w:val="TableContents"/>
              <w:bidi w:val="0"/>
              <w:spacing w:before="0" w:after="283"/>
              <w:jc w:val="left"/>
              <w:rPr/>
            </w:pPr>
            <w:r>
              <w:rPr/>
              <w:t xml:space="preserve">233,0 / neliömetri (90,0 / km) </w:t>
            </w:r>
          </w:p>
        </w:tc>
        <w:tc>
          <w:tcPr>
            <w:tcW w:w="1666" w:type="dxa"/>
            <w:tcBorders/>
            <w:vAlign w:val="center"/>
          </w:tcPr>
          <w:p>
            <w:pPr>
              <w:pStyle w:val="TableContents"/>
              <w:bidi w:val="0"/>
              <w:spacing w:before="0" w:after="283"/>
              <w:jc w:val="left"/>
              <w:rPr/>
            </w:pPr>
            <w:r>
              <w:rPr/>
              <w:t xml:space="preserve">000000001903-10-06-0000 6. lokakuuta 1903 </w:t>
            </w:r>
          </w:p>
        </w:tc>
      </w:tr>
      <w:tr>
        <w:trPr/>
        <w:tc>
          <w:tcPr>
            <w:tcW w:w="1456" w:type="dxa"/>
            <w:tcBorders/>
            <w:vAlign w:val="center"/>
          </w:tcPr>
          <w:p>
            <w:pPr>
              <w:pStyle w:val="TableContents"/>
              <w:bidi w:val="0"/>
              <w:spacing w:before="0" w:after="283"/>
              <w:jc w:val="left"/>
              <w:rPr/>
            </w:pPr>
            <w:r>
              <w:rPr/>
              <w:t xml:space="preserve">Batesville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Panola </w:t>
            </w:r>
          </w:p>
        </w:tc>
        <w:tc>
          <w:tcPr>
            <w:tcW w:w="2386" w:type="dxa"/>
            <w:tcBorders/>
            <w:vAlign w:val="center"/>
          </w:tcPr>
          <w:p>
            <w:pPr>
              <w:pStyle w:val="TableContents"/>
              <w:bidi w:val="0"/>
              <w:spacing w:before="0" w:after="283"/>
              <w:jc w:val="left"/>
              <w:rPr/>
            </w:pPr>
            <w:r>
              <w:rPr/>
              <w:t xml:space="preserve">7,463 </w:t>
            </w:r>
          </w:p>
        </w:tc>
        <w:tc>
          <w:tcPr>
            <w:tcW w:w="2386" w:type="dxa"/>
            <w:tcBorders/>
            <w:vAlign w:val="center"/>
          </w:tcPr>
          <w:p>
            <w:pPr>
              <w:pStyle w:val="TableContents"/>
              <w:bidi w:val="0"/>
              <w:spacing w:before="0" w:after="283"/>
              <w:jc w:val="left"/>
              <w:rPr/>
            </w:pPr>
            <w:r>
              <w:rPr/>
              <w:t xml:space="preserve">7,113 </w:t>
            </w:r>
          </w:p>
        </w:tc>
        <w:tc>
          <w:tcPr>
            <w:tcW w:w="2386" w:type="dxa"/>
            <w:tcBorders/>
            <w:vAlign w:val="center"/>
          </w:tcPr>
          <w:p>
            <w:pPr>
              <w:pStyle w:val="TableContents"/>
              <w:bidi w:val="0"/>
              <w:spacing w:before="0" w:after="283"/>
              <w:jc w:val="left"/>
              <w:rPr/>
            </w:pPr>
            <w:r>
              <w:rPr/>
              <w:t xml:space="preserve">7000492056797413190 ♠ + 4.9% </w:t>
            </w:r>
          </w:p>
        </w:tc>
        <w:tc>
          <w:tcPr>
            <w:tcW w:w="2386" w:type="dxa"/>
            <w:tcBorders/>
            <w:vAlign w:val="center"/>
          </w:tcPr>
          <w:p>
            <w:pPr>
              <w:pStyle w:val="TableContents"/>
              <w:bidi w:val="0"/>
              <w:spacing w:before="0" w:after="283"/>
              <w:jc w:val="left"/>
              <w:rPr/>
            </w:pPr>
            <w:r>
              <w:rPr/>
              <w:t xml:space="preserve">19.95 </w:t>
            </w:r>
          </w:p>
        </w:tc>
        <w:tc>
          <w:tcPr>
            <w:tcW w:w="1531" w:type="dxa"/>
            <w:tcBorders/>
            <w:vAlign w:val="center"/>
          </w:tcPr>
          <w:p>
            <w:pPr>
              <w:pStyle w:val="TableContents"/>
              <w:bidi w:val="0"/>
              <w:spacing w:before="0" w:after="283"/>
              <w:jc w:val="left"/>
              <w:rPr/>
            </w:pPr>
            <w:r>
              <w:rPr/>
              <w:t xml:space="preserve">51.7 </w:t>
            </w:r>
          </w:p>
        </w:tc>
        <w:tc>
          <w:tcPr>
            <w:tcW w:w="901" w:type="dxa"/>
            <w:tcBorders/>
            <w:vAlign w:val="center"/>
          </w:tcPr>
          <w:p>
            <w:pPr>
              <w:pStyle w:val="TableContents"/>
              <w:bidi w:val="0"/>
              <w:spacing w:before="0" w:after="283"/>
              <w:jc w:val="left"/>
              <w:rPr/>
            </w:pPr>
            <w:r>
              <w:rPr/>
              <w:t xml:space="preserve">374,1 / neliömetri (144,4 / km) </w:t>
            </w:r>
          </w:p>
        </w:tc>
        <w:tc>
          <w:tcPr>
            <w:tcW w:w="1666" w:type="dxa"/>
            <w:tcBorders/>
            <w:vAlign w:val="center"/>
          </w:tcPr>
          <w:p>
            <w:pPr>
              <w:pStyle w:val="TableContents"/>
              <w:bidi w:val="0"/>
              <w:spacing w:before="0" w:after="283"/>
              <w:jc w:val="left"/>
              <w:rPr/>
            </w:pPr>
            <w:r>
              <w:rPr/>
              <w:t xml:space="preserve">000000001860-08-10-00-0000 10. elokuuta 1860 </w:t>
            </w:r>
          </w:p>
        </w:tc>
      </w:tr>
      <w:tr>
        <w:trPr/>
        <w:tc>
          <w:tcPr>
            <w:tcW w:w="1456" w:type="dxa"/>
            <w:tcBorders/>
            <w:vAlign w:val="center"/>
          </w:tcPr>
          <w:p>
            <w:pPr>
              <w:pStyle w:val="TableContents"/>
              <w:bidi w:val="0"/>
              <w:spacing w:before="0" w:after="283"/>
              <w:jc w:val="left"/>
              <w:rPr/>
            </w:pPr>
            <w:r>
              <w:rPr/>
              <w:t xml:space="preserve">Bay St. Louis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Hancock </w:t>
            </w:r>
          </w:p>
        </w:tc>
        <w:tc>
          <w:tcPr>
            <w:tcW w:w="2386" w:type="dxa"/>
            <w:tcBorders/>
            <w:vAlign w:val="center"/>
          </w:tcPr>
          <w:p>
            <w:pPr>
              <w:pStyle w:val="TableContents"/>
              <w:bidi w:val="0"/>
              <w:spacing w:before="0" w:after="283"/>
              <w:jc w:val="left"/>
              <w:rPr/>
            </w:pPr>
            <w:r>
              <w:rPr/>
              <w:t xml:space="preserve">9,260 </w:t>
            </w:r>
          </w:p>
        </w:tc>
        <w:tc>
          <w:tcPr>
            <w:tcW w:w="2386" w:type="dxa"/>
            <w:tcBorders/>
            <w:vAlign w:val="center"/>
          </w:tcPr>
          <w:p>
            <w:pPr>
              <w:pStyle w:val="TableContents"/>
              <w:bidi w:val="0"/>
              <w:spacing w:before="0" w:after="283"/>
              <w:jc w:val="left"/>
              <w:rPr/>
            </w:pPr>
            <w:r>
              <w:rPr/>
              <w:t xml:space="preserve">8,209 </w:t>
            </w:r>
          </w:p>
        </w:tc>
        <w:tc>
          <w:tcPr>
            <w:tcW w:w="2386" w:type="dxa"/>
            <w:tcBorders/>
            <w:vAlign w:val="center"/>
          </w:tcPr>
          <w:p>
            <w:pPr>
              <w:pStyle w:val="TableContents"/>
              <w:bidi w:val="0"/>
              <w:spacing w:before="0" w:after="283"/>
              <w:jc w:val="left"/>
              <w:rPr/>
            </w:pPr>
            <w:r>
              <w:rPr/>
              <w:t xml:space="preserve">7001128030210744300 ♠ + 12.8% </w:t>
            </w:r>
          </w:p>
        </w:tc>
        <w:tc>
          <w:tcPr>
            <w:tcW w:w="2386" w:type="dxa"/>
            <w:tcBorders/>
            <w:vAlign w:val="center"/>
          </w:tcPr>
          <w:p>
            <w:pPr>
              <w:pStyle w:val="TableContents"/>
              <w:bidi w:val="0"/>
              <w:spacing w:before="0" w:after="283"/>
              <w:jc w:val="left"/>
              <w:rPr/>
            </w:pPr>
            <w:r>
              <w:rPr/>
              <w:t xml:space="preserve">14.69 </w:t>
            </w:r>
          </w:p>
        </w:tc>
        <w:tc>
          <w:tcPr>
            <w:tcW w:w="1531" w:type="dxa"/>
            <w:tcBorders/>
            <w:vAlign w:val="center"/>
          </w:tcPr>
          <w:p>
            <w:pPr>
              <w:pStyle w:val="TableContents"/>
              <w:bidi w:val="0"/>
              <w:spacing w:before="0" w:after="283"/>
              <w:jc w:val="left"/>
              <w:rPr/>
            </w:pPr>
            <w:r>
              <w:rPr/>
              <w:t xml:space="preserve">38.0 </w:t>
            </w:r>
          </w:p>
        </w:tc>
        <w:tc>
          <w:tcPr>
            <w:tcW w:w="901" w:type="dxa"/>
            <w:tcBorders/>
            <w:vAlign w:val="center"/>
          </w:tcPr>
          <w:p>
            <w:pPr>
              <w:pStyle w:val="TableContents"/>
              <w:bidi w:val="0"/>
              <w:spacing w:before="0" w:after="283"/>
              <w:jc w:val="left"/>
              <w:rPr/>
            </w:pPr>
            <w:r>
              <w:rPr/>
              <w:t xml:space="preserve">630,4 / neliömetri (243,4 / km) </w:t>
            </w:r>
          </w:p>
        </w:tc>
        <w:tc>
          <w:tcPr>
            <w:tcW w:w="1666" w:type="dxa"/>
            <w:tcBorders/>
            <w:vAlign w:val="center"/>
          </w:tcPr>
          <w:p>
            <w:pPr>
              <w:pStyle w:val="TableContents"/>
              <w:bidi w:val="0"/>
              <w:spacing w:before="0" w:after="283"/>
              <w:jc w:val="left"/>
              <w:rPr/>
            </w:pPr>
            <w:r>
              <w:rPr/>
              <w:t xml:space="preserve">000000001904-03-10-0000 maaliskuu 10, 1904 </w:t>
            </w:r>
          </w:p>
        </w:tc>
      </w:tr>
      <w:tr>
        <w:trPr/>
        <w:tc>
          <w:tcPr>
            <w:tcW w:w="1456" w:type="dxa"/>
            <w:tcBorders/>
            <w:vAlign w:val="center"/>
          </w:tcPr>
          <w:p>
            <w:pPr>
              <w:pStyle w:val="TableContents"/>
              <w:bidi w:val="0"/>
              <w:spacing w:before="0" w:after="283"/>
              <w:jc w:val="left"/>
              <w:rPr/>
            </w:pPr>
            <w:r>
              <w:rPr/>
              <w:t xml:space="preserve">Bay Springs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Jasper </w:t>
            </w:r>
          </w:p>
        </w:tc>
        <w:tc>
          <w:tcPr>
            <w:tcW w:w="2386" w:type="dxa"/>
            <w:tcBorders/>
            <w:vAlign w:val="center"/>
          </w:tcPr>
          <w:p>
            <w:pPr>
              <w:pStyle w:val="TableContents"/>
              <w:bidi w:val="0"/>
              <w:spacing w:before="0" w:after="283"/>
              <w:jc w:val="left"/>
              <w:rPr/>
            </w:pPr>
            <w:r>
              <w:rPr/>
              <w:t xml:space="preserve">1,786 </w:t>
            </w:r>
          </w:p>
        </w:tc>
        <w:tc>
          <w:tcPr>
            <w:tcW w:w="2386" w:type="dxa"/>
            <w:tcBorders/>
            <w:vAlign w:val="center"/>
          </w:tcPr>
          <w:p>
            <w:pPr>
              <w:pStyle w:val="TableContents"/>
              <w:bidi w:val="0"/>
              <w:spacing w:before="0" w:after="283"/>
              <w:jc w:val="left"/>
              <w:rPr/>
            </w:pPr>
            <w:r>
              <w:rPr/>
              <w:t xml:space="preserve">2,097 </w:t>
            </w:r>
          </w:p>
        </w:tc>
        <w:tc>
          <w:tcPr>
            <w:tcW w:w="2386" w:type="dxa"/>
            <w:tcBorders/>
            <w:vAlign w:val="center"/>
          </w:tcPr>
          <w:p>
            <w:pPr>
              <w:pStyle w:val="TableContents"/>
              <w:bidi w:val="0"/>
              <w:spacing w:before="0" w:after="283"/>
              <w:jc w:val="left"/>
              <w:rPr/>
            </w:pPr>
            <w:r>
              <w:rPr/>
              <w:t xml:space="preserve">2998851692894611350 ♠ - 14.8% </w:t>
            </w:r>
          </w:p>
        </w:tc>
        <w:tc>
          <w:tcPr>
            <w:tcW w:w="2386" w:type="dxa"/>
            <w:tcBorders/>
            <w:vAlign w:val="center"/>
          </w:tcPr>
          <w:p>
            <w:pPr>
              <w:pStyle w:val="TableContents"/>
              <w:bidi w:val="0"/>
              <w:spacing w:before="0" w:after="283"/>
              <w:jc w:val="left"/>
              <w:rPr/>
            </w:pPr>
            <w:r>
              <w:rPr/>
              <w:t xml:space="preserve">14.94 </w:t>
            </w:r>
          </w:p>
        </w:tc>
        <w:tc>
          <w:tcPr>
            <w:tcW w:w="1531" w:type="dxa"/>
            <w:tcBorders/>
            <w:vAlign w:val="center"/>
          </w:tcPr>
          <w:p>
            <w:pPr>
              <w:pStyle w:val="TableContents"/>
              <w:bidi w:val="0"/>
              <w:spacing w:before="0" w:after="283"/>
              <w:jc w:val="left"/>
              <w:rPr/>
            </w:pPr>
            <w:r>
              <w:rPr/>
              <w:t xml:space="preserve">38.7 </w:t>
            </w:r>
          </w:p>
        </w:tc>
        <w:tc>
          <w:tcPr>
            <w:tcW w:w="901" w:type="dxa"/>
            <w:tcBorders/>
            <w:vAlign w:val="center"/>
          </w:tcPr>
          <w:p>
            <w:pPr>
              <w:pStyle w:val="TableContents"/>
              <w:bidi w:val="0"/>
              <w:spacing w:before="0" w:after="283"/>
              <w:jc w:val="left"/>
              <w:rPr/>
            </w:pPr>
            <w:r>
              <w:rPr/>
              <w:t xml:space="preserve">119,5 / neliömetri (46,2 / km) </w:t>
            </w:r>
          </w:p>
        </w:tc>
        <w:tc>
          <w:tcPr>
            <w:tcW w:w="1666" w:type="dxa"/>
            <w:tcBorders/>
            <w:vAlign w:val="center"/>
          </w:tcPr>
          <w:p>
            <w:pPr>
              <w:pStyle w:val="TableContents"/>
              <w:bidi w:val="0"/>
              <w:spacing w:before="0" w:after="283"/>
              <w:jc w:val="left"/>
              <w:rPr/>
            </w:pPr>
            <w:r>
              <w:rPr/>
              <w:t xml:space="preserve">000000001882-02-22-0000 22. helmikuuta 1882 </w:t>
            </w:r>
          </w:p>
        </w:tc>
      </w:tr>
      <w:tr>
        <w:trPr/>
        <w:tc>
          <w:tcPr>
            <w:tcW w:w="1456" w:type="dxa"/>
            <w:tcBorders/>
            <w:vAlign w:val="center"/>
          </w:tcPr>
          <w:p>
            <w:pPr>
              <w:pStyle w:val="TableContents"/>
              <w:bidi w:val="0"/>
              <w:spacing w:before="0" w:after="283"/>
              <w:jc w:val="left"/>
              <w:rPr/>
            </w:pPr>
            <w:r>
              <w:rPr/>
              <w:t xml:space="preserve">Beaumont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Perry </w:t>
            </w:r>
          </w:p>
        </w:tc>
        <w:tc>
          <w:tcPr>
            <w:tcW w:w="2386" w:type="dxa"/>
            <w:tcBorders/>
            <w:vAlign w:val="center"/>
          </w:tcPr>
          <w:p>
            <w:pPr>
              <w:pStyle w:val="TableContents"/>
              <w:bidi w:val="0"/>
              <w:spacing w:before="0" w:after="283"/>
              <w:jc w:val="left"/>
              <w:rPr/>
            </w:pPr>
            <w:r>
              <w:rPr/>
              <w:t xml:space="preserve">951 </w:t>
            </w:r>
          </w:p>
        </w:tc>
        <w:tc>
          <w:tcPr>
            <w:tcW w:w="2386" w:type="dxa"/>
            <w:tcBorders/>
            <w:vAlign w:val="center"/>
          </w:tcPr>
          <w:p>
            <w:pPr>
              <w:pStyle w:val="TableContents"/>
              <w:bidi w:val="0"/>
              <w:spacing w:before="0" w:after="283"/>
              <w:jc w:val="left"/>
              <w:rPr/>
            </w:pPr>
            <w:r>
              <w:rPr/>
              <w:t xml:space="preserve">977 </w:t>
            </w:r>
          </w:p>
        </w:tc>
        <w:tc>
          <w:tcPr>
            <w:tcW w:w="2386" w:type="dxa"/>
            <w:tcBorders/>
            <w:vAlign w:val="center"/>
          </w:tcPr>
          <w:p>
            <w:pPr>
              <w:pStyle w:val="TableContents"/>
              <w:bidi w:val="0"/>
              <w:spacing w:before="0" w:after="283"/>
              <w:jc w:val="left"/>
              <w:rPr/>
            </w:pPr>
            <w:r>
              <w:rPr/>
              <w:t xml:space="preserve">2999733879222108500 ♠ - 2.7% </w:t>
            </w:r>
          </w:p>
        </w:tc>
        <w:tc>
          <w:tcPr>
            <w:tcW w:w="2386" w:type="dxa"/>
            <w:tcBorders/>
            <w:vAlign w:val="center"/>
          </w:tcPr>
          <w:p>
            <w:pPr>
              <w:pStyle w:val="TableContents"/>
              <w:bidi w:val="0"/>
              <w:spacing w:before="0" w:after="283"/>
              <w:jc w:val="left"/>
              <w:rPr/>
            </w:pPr>
            <w:r>
              <w:rPr/>
              <w:t xml:space="preserve">3.45 </w:t>
            </w:r>
          </w:p>
        </w:tc>
        <w:tc>
          <w:tcPr>
            <w:tcW w:w="1531" w:type="dxa"/>
            <w:tcBorders/>
            <w:vAlign w:val="center"/>
          </w:tcPr>
          <w:p>
            <w:pPr>
              <w:pStyle w:val="TableContents"/>
              <w:bidi w:val="0"/>
              <w:spacing w:before="0" w:after="283"/>
              <w:jc w:val="left"/>
              <w:rPr/>
            </w:pPr>
            <w:r>
              <w:rPr/>
              <w:t xml:space="preserve">8.9 </w:t>
            </w:r>
          </w:p>
        </w:tc>
        <w:tc>
          <w:tcPr>
            <w:tcW w:w="901" w:type="dxa"/>
            <w:tcBorders/>
            <w:vAlign w:val="center"/>
          </w:tcPr>
          <w:p>
            <w:pPr>
              <w:pStyle w:val="TableContents"/>
              <w:bidi w:val="0"/>
              <w:spacing w:before="0" w:after="283"/>
              <w:jc w:val="left"/>
              <w:rPr/>
            </w:pPr>
            <w:r>
              <w:rPr/>
              <w:t xml:space="preserve">275,7 / neliömetri (106,4 / km) </w:t>
            </w:r>
          </w:p>
        </w:tc>
        <w:tc>
          <w:tcPr>
            <w:tcW w:w="1666" w:type="dxa"/>
            <w:tcBorders/>
            <w:vAlign w:val="center"/>
          </w:tcPr>
          <w:p>
            <w:pPr>
              <w:pStyle w:val="TableContents"/>
              <w:bidi w:val="0"/>
              <w:spacing w:before="0" w:after="283"/>
              <w:jc w:val="left"/>
              <w:rPr/>
            </w:pPr>
            <w:r>
              <w:rPr/>
              <w:t xml:space="preserve">000000001955-08-05-0000 5. elokuuta 1955 </w:t>
            </w:r>
          </w:p>
        </w:tc>
      </w:tr>
      <w:tr>
        <w:trPr/>
        <w:tc>
          <w:tcPr>
            <w:tcW w:w="1456" w:type="dxa"/>
            <w:tcBorders/>
            <w:vAlign w:val="center"/>
          </w:tcPr>
          <w:p>
            <w:pPr>
              <w:pStyle w:val="TableContents"/>
              <w:bidi w:val="0"/>
              <w:spacing w:before="0" w:after="283"/>
              <w:jc w:val="left"/>
              <w:rPr/>
            </w:pPr>
            <w:r>
              <w:rPr/>
              <w:t xml:space="preserve">Beauregard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Copiah </w:t>
            </w:r>
          </w:p>
        </w:tc>
        <w:tc>
          <w:tcPr>
            <w:tcW w:w="2386" w:type="dxa"/>
            <w:tcBorders/>
            <w:vAlign w:val="center"/>
          </w:tcPr>
          <w:p>
            <w:pPr>
              <w:pStyle w:val="TableContents"/>
              <w:bidi w:val="0"/>
              <w:spacing w:before="0" w:after="283"/>
              <w:jc w:val="left"/>
              <w:rPr/>
            </w:pPr>
            <w:r>
              <w:rPr/>
              <w:t xml:space="preserve">326 </w:t>
            </w:r>
          </w:p>
        </w:tc>
        <w:tc>
          <w:tcPr>
            <w:tcW w:w="2386" w:type="dxa"/>
            <w:tcBorders/>
            <w:vAlign w:val="center"/>
          </w:tcPr>
          <w:p>
            <w:pPr>
              <w:pStyle w:val="TableContents"/>
              <w:bidi w:val="0"/>
              <w:spacing w:before="0" w:after="283"/>
              <w:jc w:val="left"/>
              <w:rPr/>
            </w:pPr>
            <w:r>
              <w:rPr/>
              <w:t xml:space="preserve">265 </w:t>
            </w:r>
          </w:p>
        </w:tc>
        <w:tc>
          <w:tcPr>
            <w:tcW w:w="2386" w:type="dxa"/>
            <w:tcBorders/>
            <w:vAlign w:val="center"/>
          </w:tcPr>
          <w:p>
            <w:pPr>
              <w:pStyle w:val="TableContents"/>
              <w:bidi w:val="0"/>
              <w:spacing w:before="0" w:after="283"/>
              <w:jc w:val="left"/>
              <w:rPr/>
            </w:pPr>
            <w:r>
              <w:rPr/>
              <w:t xml:space="preserve">7001230188679245280 ♠ + 23.0% </w:t>
            </w:r>
          </w:p>
        </w:tc>
        <w:tc>
          <w:tcPr>
            <w:tcW w:w="2386" w:type="dxa"/>
            <w:tcBorders/>
            <w:vAlign w:val="center"/>
          </w:tcPr>
          <w:p>
            <w:pPr>
              <w:pStyle w:val="TableContents"/>
              <w:bidi w:val="0"/>
              <w:spacing w:before="0" w:after="283"/>
              <w:jc w:val="left"/>
              <w:rPr/>
            </w:pPr>
            <w:r>
              <w:rPr/>
              <w:t xml:space="preserve">0.92 </w:t>
            </w:r>
          </w:p>
        </w:tc>
        <w:tc>
          <w:tcPr>
            <w:tcW w:w="1531" w:type="dxa"/>
            <w:tcBorders/>
            <w:vAlign w:val="center"/>
          </w:tcPr>
          <w:p>
            <w:pPr>
              <w:pStyle w:val="TableContents"/>
              <w:bidi w:val="0"/>
              <w:spacing w:before="0" w:after="283"/>
              <w:jc w:val="left"/>
              <w:rPr/>
            </w:pPr>
            <w:r>
              <w:rPr/>
              <w:t xml:space="preserve">2.4 </w:t>
            </w:r>
          </w:p>
        </w:tc>
        <w:tc>
          <w:tcPr>
            <w:tcW w:w="901" w:type="dxa"/>
            <w:tcBorders/>
            <w:vAlign w:val="center"/>
          </w:tcPr>
          <w:p>
            <w:pPr>
              <w:pStyle w:val="TableContents"/>
              <w:bidi w:val="0"/>
              <w:spacing w:before="0" w:after="283"/>
              <w:jc w:val="left"/>
              <w:rPr/>
            </w:pPr>
            <w:r>
              <w:rPr/>
              <w:t xml:space="preserve">354,3 / neliömi (136,8 / km) </w:t>
            </w:r>
          </w:p>
        </w:tc>
        <w:tc>
          <w:tcPr>
            <w:tcW w:w="1666" w:type="dxa"/>
            <w:tcBorders/>
            <w:vAlign w:val="center"/>
          </w:tcPr>
          <w:p>
            <w:pPr>
              <w:pStyle w:val="TableContents"/>
              <w:bidi w:val="0"/>
              <w:spacing w:before="0" w:after="283"/>
              <w:jc w:val="left"/>
              <w:rPr/>
            </w:pPr>
            <w:r>
              <w:rPr/>
              <w:t xml:space="preserve">000000001865-11-21-0000 21. marraskuuta 1865 </w:t>
            </w:r>
          </w:p>
        </w:tc>
      </w:tr>
      <w:tr>
        <w:trPr/>
        <w:tc>
          <w:tcPr>
            <w:tcW w:w="1456" w:type="dxa"/>
            <w:tcBorders/>
            <w:vAlign w:val="center"/>
          </w:tcPr>
          <w:p>
            <w:pPr>
              <w:pStyle w:val="TableContents"/>
              <w:bidi w:val="0"/>
              <w:spacing w:before="0" w:after="283"/>
              <w:jc w:val="left"/>
              <w:rPr/>
            </w:pPr>
            <w:r>
              <w:rPr/>
              <w:t xml:space="preserve">Belmont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Tishomingo </w:t>
            </w:r>
          </w:p>
        </w:tc>
        <w:tc>
          <w:tcPr>
            <w:tcW w:w="2386" w:type="dxa"/>
            <w:tcBorders/>
            <w:vAlign w:val="center"/>
          </w:tcPr>
          <w:p>
            <w:pPr>
              <w:pStyle w:val="TableContents"/>
              <w:bidi w:val="0"/>
              <w:spacing w:before="0" w:after="283"/>
              <w:jc w:val="left"/>
              <w:rPr/>
            </w:pPr>
            <w:r>
              <w:rPr/>
              <w:t xml:space="preserve">2,021 </w:t>
            </w:r>
          </w:p>
        </w:tc>
        <w:tc>
          <w:tcPr>
            <w:tcW w:w="2386" w:type="dxa"/>
            <w:tcBorders/>
            <w:vAlign w:val="center"/>
          </w:tcPr>
          <w:p>
            <w:pPr>
              <w:pStyle w:val="TableContents"/>
              <w:bidi w:val="0"/>
              <w:spacing w:before="0" w:after="283"/>
              <w:jc w:val="left"/>
              <w:rPr/>
            </w:pPr>
            <w:r>
              <w:rPr/>
              <w:t xml:space="preserve">1,961 </w:t>
            </w:r>
          </w:p>
        </w:tc>
        <w:tc>
          <w:tcPr>
            <w:tcW w:w="2386" w:type="dxa"/>
            <w:tcBorders/>
            <w:vAlign w:val="center"/>
          </w:tcPr>
          <w:p>
            <w:pPr>
              <w:pStyle w:val="TableContents"/>
              <w:bidi w:val="0"/>
              <w:spacing w:before="0" w:after="283"/>
              <w:jc w:val="left"/>
              <w:rPr/>
            </w:pPr>
            <w:r>
              <w:rPr/>
              <w:t xml:space="preserve">7000305966343702190 ♠ + 3.1% </w:t>
            </w:r>
          </w:p>
        </w:tc>
        <w:tc>
          <w:tcPr>
            <w:tcW w:w="2386" w:type="dxa"/>
            <w:tcBorders/>
            <w:vAlign w:val="center"/>
          </w:tcPr>
          <w:p>
            <w:pPr>
              <w:pStyle w:val="TableContents"/>
              <w:bidi w:val="0"/>
              <w:spacing w:before="0" w:after="283"/>
              <w:jc w:val="left"/>
              <w:rPr/>
            </w:pPr>
            <w:r>
              <w:rPr/>
              <w:t xml:space="preserve">4.65 </w:t>
            </w:r>
          </w:p>
        </w:tc>
        <w:tc>
          <w:tcPr>
            <w:tcW w:w="1531" w:type="dxa"/>
            <w:tcBorders/>
            <w:vAlign w:val="center"/>
          </w:tcPr>
          <w:p>
            <w:pPr>
              <w:pStyle w:val="TableContents"/>
              <w:bidi w:val="0"/>
              <w:spacing w:before="0" w:after="283"/>
              <w:jc w:val="left"/>
              <w:rPr/>
            </w:pPr>
            <w:r>
              <w:rPr/>
              <w:t xml:space="preserve">12.0 </w:t>
            </w:r>
          </w:p>
        </w:tc>
        <w:tc>
          <w:tcPr>
            <w:tcW w:w="901" w:type="dxa"/>
            <w:tcBorders/>
            <w:vAlign w:val="center"/>
          </w:tcPr>
          <w:p>
            <w:pPr>
              <w:pStyle w:val="TableContents"/>
              <w:bidi w:val="0"/>
              <w:spacing w:before="0" w:after="283"/>
              <w:jc w:val="left"/>
              <w:rPr/>
            </w:pPr>
            <w:r>
              <w:rPr/>
              <w:t xml:space="preserve">434,6 / neliömetriä (167,8 / km) </w:t>
            </w:r>
          </w:p>
        </w:tc>
        <w:tc>
          <w:tcPr>
            <w:tcW w:w="1666" w:type="dxa"/>
            <w:tcBorders/>
            <w:vAlign w:val="center"/>
          </w:tcPr>
          <w:p>
            <w:pPr>
              <w:pStyle w:val="TableContents"/>
              <w:bidi w:val="0"/>
              <w:spacing w:before="0" w:after="283"/>
              <w:jc w:val="left"/>
              <w:rPr/>
            </w:pPr>
            <w:r>
              <w:rPr/>
              <w:t xml:space="preserve">000000001908-01-22-0000 tammikuu 22, 1908 </w:t>
            </w:r>
          </w:p>
        </w:tc>
      </w:tr>
      <w:tr>
        <w:trPr/>
        <w:tc>
          <w:tcPr>
            <w:tcW w:w="1456" w:type="dxa"/>
            <w:tcBorders/>
            <w:vAlign w:val="center"/>
          </w:tcPr>
          <w:p>
            <w:pPr>
              <w:pStyle w:val="TableContents"/>
              <w:bidi w:val="0"/>
              <w:spacing w:before="0" w:after="283"/>
              <w:jc w:val="left"/>
              <w:rPr/>
            </w:pPr>
            <w:r>
              <w:rPr/>
              <w:t xml:space="preserve">Belzoni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Humphreys </w:t>
            </w:r>
          </w:p>
        </w:tc>
        <w:tc>
          <w:tcPr>
            <w:tcW w:w="2386" w:type="dxa"/>
            <w:tcBorders/>
            <w:vAlign w:val="center"/>
          </w:tcPr>
          <w:p>
            <w:pPr>
              <w:pStyle w:val="TableContents"/>
              <w:bidi w:val="0"/>
              <w:spacing w:before="0" w:after="283"/>
              <w:jc w:val="left"/>
              <w:rPr/>
            </w:pPr>
            <w:r>
              <w:rPr/>
              <w:t xml:space="preserve">2,235 </w:t>
            </w:r>
          </w:p>
        </w:tc>
        <w:tc>
          <w:tcPr>
            <w:tcW w:w="2386" w:type="dxa"/>
            <w:tcBorders/>
            <w:vAlign w:val="center"/>
          </w:tcPr>
          <w:p>
            <w:pPr>
              <w:pStyle w:val="TableContents"/>
              <w:bidi w:val="0"/>
              <w:spacing w:before="0" w:after="283"/>
              <w:jc w:val="left"/>
              <w:rPr/>
            </w:pPr>
            <w:r>
              <w:rPr/>
              <w:t xml:space="preserve">2,663 </w:t>
            </w:r>
          </w:p>
        </w:tc>
        <w:tc>
          <w:tcPr>
            <w:tcW w:w="2386" w:type="dxa"/>
            <w:tcBorders/>
            <w:vAlign w:val="center"/>
          </w:tcPr>
          <w:p>
            <w:pPr>
              <w:pStyle w:val="TableContents"/>
              <w:bidi w:val="0"/>
              <w:spacing w:before="0" w:after="283"/>
              <w:jc w:val="left"/>
              <w:rPr/>
            </w:pPr>
            <w:r>
              <w:rPr/>
              <w:t xml:space="preserve">2998839279008636880 ♠ - 16.1% </w:t>
            </w:r>
          </w:p>
        </w:tc>
        <w:tc>
          <w:tcPr>
            <w:tcW w:w="2386" w:type="dxa"/>
            <w:tcBorders/>
            <w:vAlign w:val="center"/>
          </w:tcPr>
          <w:p>
            <w:pPr>
              <w:pStyle w:val="TableContents"/>
              <w:bidi w:val="0"/>
              <w:spacing w:before="0" w:after="283"/>
              <w:jc w:val="left"/>
              <w:rPr/>
            </w:pPr>
            <w:r>
              <w:rPr/>
              <w:t xml:space="preserve">1.02 </w:t>
            </w:r>
          </w:p>
        </w:tc>
        <w:tc>
          <w:tcPr>
            <w:tcW w:w="1531"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2,191.2 / neliömetri (846.0 / km) </w:t>
            </w:r>
          </w:p>
        </w:tc>
        <w:tc>
          <w:tcPr>
            <w:tcW w:w="1666" w:type="dxa"/>
            <w:tcBorders/>
            <w:vAlign w:val="center"/>
          </w:tcPr>
          <w:p>
            <w:pPr>
              <w:pStyle w:val="TableContents"/>
              <w:bidi w:val="0"/>
              <w:spacing w:before="0" w:after="283"/>
              <w:jc w:val="left"/>
              <w:rPr/>
            </w:pPr>
            <w:r>
              <w:rPr/>
              <w:t xml:space="preserve">000000001895-03-12-0000 12. maaliskuuta 1895 </w:t>
            </w:r>
          </w:p>
        </w:tc>
      </w:tr>
      <w:tr>
        <w:trPr/>
        <w:tc>
          <w:tcPr>
            <w:tcW w:w="1456" w:type="dxa"/>
            <w:tcBorders/>
            <w:vAlign w:val="center"/>
          </w:tcPr>
          <w:p>
            <w:pPr>
              <w:pStyle w:val="TableContents"/>
              <w:bidi w:val="0"/>
              <w:spacing w:before="0" w:after="283"/>
              <w:jc w:val="left"/>
              <w:rPr/>
            </w:pPr>
            <w:r>
              <w:rPr/>
              <w:t xml:space="preserve">Benoit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477 </w:t>
            </w:r>
          </w:p>
        </w:tc>
        <w:tc>
          <w:tcPr>
            <w:tcW w:w="2386" w:type="dxa"/>
            <w:tcBorders/>
            <w:vAlign w:val="center"/>
          </w:tcPr>
          <w:p>
            <w:pPr>
              <w:pStyle w:val="TableContents"/>
              <w:bidi w:val="0"/>
              <w:spacing w:before="0" w:after="283"/>
              <w:jc w:val="left"/>
              <w:rPr/>
            </w:pPr>
            <w:r>
              <w:rPr/>
              <w:t xml:space="preserve">611 </w:t>
            </w:r>
          </w:p>
        </w:tc>
        <w:tc>
          <w:tcPr>
            <w:tcW w:w="2386" w:type="dxa"/>
            <w:tcBorders/>
            <w:vAlign w:val="center"/>
          </w:tcPr>
          <w:p>
            <w:pPr>
              <w:pStyle w:val="TableContents"/>
              <w:bidi w:val="0"/>
              <w:spacing w:before="0" w:after="283"/>
              <w:jc w:val="left"/>
              <w:rPr/>
            </w:pPr>
            <w:r>
              <w:rPr/>
              <w:t xml:space="preserve">2998780687397708670 ♠ - 21.9% </w:t>
            </w:r>
          </w:p>
        </w:tc>
        <w:tc>
          <w:tcPr>
            <w:tcW w:w="2386" w:type="dxa"/>
            <w:tcBorders/>
            <w:vAlign w:val="center"/>
          </w:tcPr>
          <w:p>
            <w:pPr>
              <w:pStyle w:val="TableContents"/>
              <w:bidi w:val="0"/>
              <w:spacing w:before="0" w:after="283"/>
              <w:jc w:val="left"/>
              <w:rPr/>
            </w:pPr>
            <w:r>
              <w:rPr/>
              <w:t xml:space="preserve">0.97 </w:t>
            </w:r>
          </w:p>
        </w:tc>
        <w:tc>
          <w:tcPr>
            <w:tcW w:w="1531"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491,8 / neliömi (189,9 / km) </w:t>
            </w:r>
          </w:p>
        </w:tc>
        <w:tc>
          <w:tcPr>
            <w:tcW w:w="1666" w:type="dxa"/>
            <w:tcBorders/>
            <w:vAlign w:val="center"/>
          </w:tcPr>
          <w:p>
            <w:pPr>
              <w:pStyle w:val="TableContents"/>
              <w:bidi w:val="0"/>
              <w:spacing w:before="0" w:after="283"/>
              <w:jc w:val="left"/>
              <w:rPr/>
            </w:pPr>
            <w:r>
              <w:rPr/>
              <w:t xml:space="preserve">000000001890-02-19-0000 19. helmikuuta 1890 </w:t>
            </w:r>
          </w:p>
        </w:tc>
      </w:tr>
      <w:tr>
        <w:trPr/>
        <w:tc>
          <w:tcPr>
            <w:tcW w:w="1456" w:type="dxa"/>
            <w:tcBorders/>
            <w:vAlign w:val="center"/>
          </w:tcPr>
          <w:p>
            <w:pPr>
              <w:pStyle w:val="TableContents"/>
              <w:bidi w:val="0"/>
              <w:spacing w:before="0" w:after="283"/>
              <w:jc w:val="left"/>
              <w:rPr/>
            </w:pPr>
            <w:r>
              <w:rPr/>
              <w:t xml:space="preserve">Bentonia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Yazoo </w:t>
            </w:r>
          </w:p>
        </w:tc>
        <w:tc>
          <w:tcPr>
            <w:tcW w:w="2386" w:type="dxa"/>
            <w:tcBorders/>
            <w:vAlign w:val="center"/>
          </w:tcPr>
          <w:p>
            <w:pPr>
              <w:pStyle w:val="TableContents"/>
              <w:bidi w:val="0"/>
              <w:spacing w:before="0" w:after="283"/>
              <w:jc w:val="left"/>
              <w:rPr/>
            </w:pPr>
            <w:r>
              <w:rPr/>
              <w:t xml:space="preserve">440 </w:t>
            </w:r>
          </w:p>
        </w:tc>
        <w:tc>
          <w:tcPr>
            <w:tcW w:w="2386" w:type="dxa"/>
            <w:tcBorders/>
            <w:vAlign w:val="center"/>
          </w:tcPr>
          <w:p>
            <w:pPr>
              <w:pStyle w:val="TableContents"/>
              <w:bidi w:val="0"/>
              <w:spacing w:before="0" w:after="283"/>
              <w:jc w:val="left"/>
              <w:rPr/>
            </w:pPr>
            <w:r>
              <w:rPr/>
              <w:t xml:space="preserve">500 </w:t>
            </w:r>
          </w:p>
        </w:tc>
        <w:tc>
          <w:tcPr>
            <w:tcW w:w="2386" w:type="dxa"/>
            <w:tcBorders/>
            <w:vAlign w:val="center"/>
          </w:tcPr>
          <w:p>
            <w:pPr>
              <w:pStyle w:val="TableContents"/>
              <w:bidi w:val="0"/>
              <w:spacing w:before="0" w:after="283"/>
              <w:jc w:val="left"/>
              <w:rPr/>
            </w:pPr>
            <w:r>
              <w:rPr/>
              <w:t xml:space="preserve">2998880000000000000 ♠ - 12.0% </w:t>
            </w:r>
          </w:p>
        </w:tc>
        <w:tc>
          <w:tcPr>
            <w:tcW w:w="2386" w:type="dxa"/>
            <w:tcBorders/>
            <w:vAlign w:val="center"/>
          </w:tcPr>
          <w:p>
            <w:pPr>
              <w:pStyle w:val="TableContents"/>
              <w:bidi w:val="0"/>
              <w:spacing w:before="0" w:after="283"/>
              <w:jc w:val="left"/>
              <w:rPr/>
            </w:pPr>
            <w:r>
              <w:rPr/>
              <w:t xml:space="preserve">1.42 </w:t>
            </w:r>
          </w:p>
        </w:tc>
        <w:tc>
          <w:tcPr>
            <w:tcW w:w="1531" w:type="dxa"/>
            <w:tcBorders/>
            <w:vAlign w:val="center"/>
          </w:tcPr>
          <w:p>
            <w:pPr>
              <w:pStyle w:val="TableContents"/>
              <w:bidi w:val="0"/>
              <w:spacing w:before="0" w:after="283"/>
              <w:jc w:val="left"/>
              <w:rPr/>
            </w:pPr>
            <w:r>
              <w:rPr/>
              <w:t xml:space="preserve">3.7 </w:t>
            </w:r>
          </w:p>
        </w:tc>
        <w:tc>
          <w:tcPr>
            <w:tcW w:w="901" w:type="dxa"/>
            <w:tcBorders/>
            <w:vAlign w:val="center"/>
          </w:tcPr>
          <w:p>
            <w:pPr>
              <w:pStyle w:val="TableContents"/>
              <w:bidi w:val="0"/>
              <w:spacing w:before="0" w:after="283"/>
              <w:jc w:val="left"/>
              <w:rPr/>
            </w:pPr>
            <w:r>
              <w:rPr/>
              <w:t xml:space="preserve">309,9 / neliömetri (119,6 / km) </w:t>
            </w:r>
          </w:p>
        </w:tc>
        <w:tc>
          <w:tcPr>
            <w:tcW w:w="1666" w:type="dxa"/>
            <w:tcBorders/>
            <w:vAlign w:val="center"/>
          </w:tcPr>
          <w:p>
            <w:pPr>
              <w:pStyle w:val="TableContents"/>
              <w:bidi w:val="0"/>
              <w:spacing w:before="0" w:after="283"/>
              <w:jc w:val="left"/>
              <w:rPr/>
            </w:pPr>
            <w:r>
              <w:rPr/>
              <w:t xml:space="preserve">000000001884-03-14-0000 14. maaliskuuta 1884 </w:t>
            </w:r>
          </w:p>
        </w:tc>
      </w:tr>
      <w:tr>
        <w:trPr/>
        <w:tc>
          <w:tcPr>
            <w:tcW w:w="1456" w:type="dxa"/>
            <w:tcBorders/>
            <w:vAlign w:val="center"/>
          </w:tcPr>
          <w:p>
            <w:pPr>
              <w:pStyle w:val="TableContents"/>
              <w:bidi w:val="0"/>
              <w:spacing w:before="0" w:after="283"/>
              <w:jc w:val="left"/>
              <w:rPr/>
            </w:pPr>
            <w:r>
              <w:rPr/>
              <w:t xml:space="preserve">Beulah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348 </w:t>
            </w:r>
          </w:p>
        </w:tc>
        <w:tc>
          <w:tcPr>
            <w:tcW w:w="2386" w:type="dxa"/>
            <w:tcBorders/>
            <w:vAlign w:val="center"/>
          </w:tcPr>
          <w:p>
            <w:pPr>
              <w:pStyle w:val="TableContents"/>
              <w:bidi w:val="0"/>
              <w:spacing w:before="0" w:after="283"/>
              <w:jc w:val="left"/>
              <w:rPr/>
            </w:pPr>
            <w:r>
              <w:rPr/>
              <w:t xml:space="preserve">473 </w:t>
            </w:r>
          </w:p>
        </w:tc>
        <w:tc>
          <w:tcPr>
            <w:tcW w:w="2386" w:type="dxa"/>
            <w:tcBorders/>
            <w:vAlign w:val="center"/>
          </w:tcPr>
          <w:p>
            <w:pPr>
              <w:pStyle w:val="TableContents"/>
              <w:bidi w:val="0"/>
              <w:spacing w:before="0" w:after="283"/>
              <w:jc w:val="left"/>
              <w:rPr/>
            </w:pPr>
            <w:r>
              <w:rPr/>
              <w:t xml:space="preserve">2998735729386892180 ♠ - 26.4% </w:t>
            </w:r>
          </w:p>
        </w:tc>
        <w:tc>
          <w:tcPr>
            <w:tcW w:w="2386" w:type="dxa"/>
            <w:tcBorders/>
            <w:vAlign w:val="center"/>
          </w:tcPr>
          <w:p>
            <w:pPr>
              <w:pStyle w:val="TableContents"/>
              <w:bidi w:val="0"/>
              <w:spacing w:before="0" w:after="283"/>
              <w:jc w:val="left"/>
              <w:rPr/>
            </w:pPr>
            <w:r>
              <w:rPr/>
              <w:t xml:space="preserve">0.46 </w:t>
            </w:r>
          </w:p>
        </w:tc>
        <w:tc>
          <w:tcPr>
            <w:tcW w:w="1531"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756,5 / neliömetri (292,1 / km) </w:t>
            </w:r>
          </w:p>
        </w:tc>
        <w:tc>
          <w:tcPr>
            <w:tcW w:w="1666" w:type="dxa"/>
            <w:tcBorders/>
            <w:vAlign w:val="center"/>
          </w:tcPr>
          <w:p>
            <w:pPr>
              <w:pStyle w:val="TableContents"/>
              <w:bidi w:val="0"/>
              <w:spacing w:before="0" w:after="283"/>
              <w:jc w:val="left"/>
              <w:rPr/>
            </w:pPr>
            <w:r>
              <w:rPr/>
              <w:t xml:space="preserve">000000001882-03-07-0000 maaliskuu 7, 1882 </w:t>
            </w:r>
          </w:p>
        </w:tc>
      </w:tr>
      <w:tr>
        <w:trPr/>
        <w:tc>
          <w:tcPr>
            <w:tcW w:w="1456" w:type="dxa"/>
            <w:tcBorders/>
            <w:vAlign w:val="center"/>
          </w:tcPr>
          <w:p>
            <w:pPr>
              <w:pStyle w:val="TableContents"/>
              <w:bidi w:val="0"/>
              <w:spacing w:before="0" w:after="283"/>
              <w:jc w:val="left"/>
              <w:rPr/>
            </w:pPr>
            <w:r>
              <w:rPr/>
              <w:t xml:space="preserve">Big Creek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Calhoun </w:t>
            </w:r>
          </w:p>
        </w:tc>
        <w:tc>
          <w:tcPr>
            <w:tcW w:w="2386" w:type="dxa"/>
            <w:tcBorders/>
            <w:vAlign w:val="center"/>
          </w:tcPr>
          <w:p>
            <w:pPr>
              <w:pStyle w:val="TableContents"/>
              <w:bidi w:val="0"/>
              <w:spacing w:before="0" w:after="283"/>
              <w:jc w:val="left"/>
              <w:rPr/>
            </w:pPr>
            <w:r>
              <w:rPr/>
              <w:t xml:space="preserve">154 </w:t>
            </w:r>
          </w:p>
        </w:tc>
        <w:tc>
          <w:tcPr>
            <w:tcW w:w="2386" w:type="dxa"/>
            <w:tcBorders/>
            <w:vAlign w:val="center"/>
          </w:tcPr>
          <w:p>
            <w:pPr>
              <w:pStyle w:val="TableContents"/>
              <w:bidi w:val="0"/>
              <w:spacing w:before="0" w:after="283"/>
              <w:jc w:val="left"/>
              <w:rPr/>
            </w:pPr>
            <w:r>
              <w:rPr/>
              <w:t xml:space="preserve">127 </w:t>
            </w:r>
          </w:p>
        </w:tc>
        <w:tc>
          <w:tcPr>
            <w:tcW w:w="2386" w:type="dxa"/>
            <w:tcBorders/>
            <w:vAlign w:val="center"/>
          </w:tcPr>
          <w:p>
            <w:pPr>
              <w:pStyle w:val="TableContents"/>
              <w:bidi w:val="0"/>
              <w:spacing w:before="0" w:after="283"/>
              <w:jc w:val="left"/>
              <w:rPr/>
            </w:pPr>
            <w:r>
              <w:rPr/>
              <w:t xml:space="preserve">7001212598425196850 ♠ + 21.3% </w:t>
            </w:r>
          </w:p>
        </w:tc>
        <w:tc>
          <w:tcPr>
            <w:tcW w:w="2386" w:type="dxa"/>
            <w:tcBorders/>
            <w:vAlign w:val="center"/>
          </w:tcPr>
          <w:p>
            <w:pPr>
              <w:pStyle w:val="TableContents"/>
              <w:bidi w:val="0"/>
              <w:spacing w:before="0" w:after="283"/>
              <w:jc w:val="left"/>
              <w:rPr/>
            </w:pPr>
            <w:r>
              <w:rPr/>
              <w:t xml:space="preserve">1.14 </w:t>
            </w:r>
          </w:p>
        </w:tc>
        <w:tc>
          <w:tcPr>
            <w:tcW w:w="1531" w:type="dxa"/>
            <w:tcBorders/>
            <w:vAlign w:val="center"/>
          </w:tcPr>
          <w:p>
            <w:pPr>
              <w:pStyle w:val="TableContents"/>
              <w:bidi w:val="0"/>
              <w:spacing w:before="0" w:after="283"/>
              <w:jc w:val="left"/>
              <w:rPr/>
            </w:pPr>
            <w:r>
              <w:rPr/>
              <w:t xml:space="preserve">3.0 </w:t>
            </w:r>
          </w:p>
        </w:tc>
        <w:tc>
          <w:tcPr>
            <w:tcW w:w="901" w:type="dxa"/>
            <w:tcBorders/>
            <w:vAlign w:val="center"/>
          </w:tcPr>
          <w:p>
            <w:pPr>
              <w:pStyle w:val="TableContents"/>
              <w:bidi w:val="0"/>
              <w:spacing w:before="0" w:after="283"/>
              <w:jc w:val="left"/>
              <w:rPr/>
            </w:pPr>
            <w:r>
              <w:rPr/>
              <w:t xml:space="preserve">135,1 / neliömetri (52,2 / km) </w:t>
            </w:r>
          </w:p>
        </w:tc>
        <w:tc>
          <w:tcPr>
            <w:tcW w:w="1666" w:type="dxa"/>
            <w:tcBorders/>
            <w:vAlign w:val="center"/>
          </w:tcPr>
          <w:p>
            <w:pPr>
              <w:pStyle w:val="TableContents"/>
              <w:bidi w:val="0"/>
              <w:spacing w:before="0" w:after="283"/>
              <w:jc w:val="left"/>
              <w:rPr/>
            </w:pPr>
            <w:r>
              <w:rPr/>
              <w:t xml:space="preserve">000000001905-07-13-0000 13. heinäkuuta 1905 </w:t>
            </w:r>
          </w:p>
        </w:tc>
      </w:tr>
      <w:tr>
        <w:trPr/>
        <w:tc>
          <w:tcPr>
            <w:tcW w:w="1456" w:type="dxa"/>
            <w:tcBorders/>
            <w:vAlign w:val="center"/>
          </w:tcPr>
          <w:p>
            <w:pPr>
              <w:pStyle w:val="TableContents"/>
              <w:bidi w:val="0"/>
              <w:spacing w:before="0" w:after="283"/>
              <w:jc w:val="left"/>
              <w:rPr/>
            </w:pPr>
            <w:r>
              <w:rPr/>
              <w:t xml:space="preserve">Biloxi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Harrison </w:t>
            </w:r>
          </w:p>
        </w:tc>
        <w:tc>
          <w:tcPr>
            <w:tcW w:w="2386" w:type="dxa"/>
            <w:tcBorders/>
            <w:vAlign w:val="center"/>
          </w:tcPr>
          <w:p>
            <w:pPr>
              <w:pStyle w:val="TableContents"/>
              <w:bidi w:val="0"/>
              <w:spacing w:before="0" w:after="283"/>
              <w:jc w:val="left"/>
              <w:rPr/>
            </w:pPr>
            <w:r>
              <w:rPr/>
              <w:t xml:space="preserve">44,054 </w:t>
            </w:r>
          </w:p>
        </w:tc>
        <w:tc>
          <w:tcPr>
            <w:tcW w:w="2386" w:type="dxa"/>
            <w:tcBorders/>
            <w:vAlign w:val="center"/>
          </w:tcPr>
          <w:p>
            <w:pPr>
              <w:pStyle w:val="TableContents"/>
              <w:bidi w:val="0"/>
              <w:spacing w:before="0" w:after="283"/>
              <w:jc w:val="left"/>
              <w:rPr/>
            </w:pPr>
            <w:r>
              <w:rPr/>
              <w:t xml:space="preserve">50,644 </w:t>
            </w:r>
          </w:p>
        </w:tc>
        <w:tc>
          <w:tcPr>
            <w:tcW w:w="2386" w:type="dxa"/>
            <w:tcBorders/>
            <w:vAlign w:val="center"/>
          </w:tcPr>
          <w:p>
            <w:pPr>
              <w:pStyle w:val="TableContents"/>
              <w:bidi w:val="0"/>
              <w:spacing w:before="0" w:after="283"/>
              <w:jc w:val="left"/>
              <w:rPr/>
            </w:pPr>
            <w:r>
              <w:rPr/>
              <w:t xml:space="preserve">2998869875997156620 ♠ - 13.0% </w:t>
            </w:r>
          </w:p>
        </w:tc>
        <w:tc>
          <w:tcPr>
            <w:tcW w:w="2386" w:type="dxa"/>
            <w:tcBorders/>
            <w:vAlign w:val="center"/>
          </w:tcPr>
          <w:p>
            <w:pPr>
              <w:pStyle w:val="TableContents"/>
              <w:bidi w:val="0"/>
              <w:spacing w:before="0" w:after="283"/>
              <w:jc w:val="left"/>
              <w:rPr/>
            </w:pPr>
            <w:r>
              <w:rPr/>
              <w:t xml:space="preserve">38.22 </w:t>
            </w:r>
          </w:p>
        </w:tc>
        <w:tc>
          <w:tcPr>
            <w:tcW w:w="1531" w:type="dxa"/>
            <w:tcBorders/>
            <w:vAlign w:val="center"/>
          </w:tcPr>
          <w:p>
            <w:pPr>
              <w:pStyle w:val="TableContents"/>
              <w:bidi w:val="0"/>
              <w:spacing w:before="0" w:after="283"/>
              <w:jc w:val="left"/>
              <w:rPr/>
            </w:pPr>
            <w:r>
              <w:rPr/>
              <w:t xml:space="preserve">99.0 </w:t>
            </w:r>
          </w:p>
        </w:tc>
        <w:tc>
          <w:tcPr>
            <w:tcW w:w="901" w:type="dxa"/>
            <w:tcBorders/>
            <w:vAlign w:val="center"/>
          </w:tcPr>
          <w:p>
            <w:pPr>
              <w:pStyle w:val="TableContents"/>
              <w:bidi w:val="0"/>
              <w:spacing w:before="0" w:after="283"/>
              <w:jc w:val="left"/>
              <w:rPr/>
            </w:pPr>
            <w:r>
              <w:rPr/>
              <w:t xml:space="preserve">1,152.6 / neliömetri (445.0 / km) </w:t>
            </w:r>
          </w:p>
        </w:tc>
        <w:tc>
          <w:tcPr>
            <w:tcW w:w="1666" w:type="dxa"/>
            <w:tcBorders/>
            <w:vAlign w:val="center"/>
          </w:tcPr>
          <w:p>
            <w:pPr>
              <w:pStyle w:val="TableContents"/>
              <w:bidi w:val="0"/>
              <w:spacing w:before="0" w:after="283"/>
              <w:jc w:val="left"/>
              <w:rPr/>
            </w:pPr>
            <w:r>
              <w:rPr/>
              <w:t xml:space="preserve">000000001907-03-13-0000 maaliskuun 13. päivä 1907 </w:t>
            </w:r>
          </w:p>
        </w:tc>
      </w:tr>
      <w:tr>
        <w:trPr/>
        <w:tc>
          <w:tcPr>
            <w:tcW w:w="1456" w:type="dxa"/>
            <w:tcBorders/>
            <w:vAlign w:val="center"/>
          </w:tcPr>
          <w:p>
            <w:pPr>
              <w:pStyle w:val="TableContents"/>
              <w:bidi w:val="0"/>
              <w:spacing w:before="0" w:after="283"/>
              <w:jc w:val="left"/>
              <w:rPr/>
            </w:pPr>
            <w:r>
              <w:rPr/>
              <w:t xml:space="preserve">Sininen vuori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Tippah </w:t>
            </w:r>
          </w:p>
        </w:tc>
        <w:tc>
          <w:tcPr>
            <w:tcW w:w="2386" w:type="dxa"/>
            <w:tcBorders/>
            <w:vAlign w:val="center"/>
          </w:tcPr>
          <w:p>
            <w:pPr>
              <w:pStyle w:val="TableContents"/>
              <w:bidi w:val="0"/>
              <w:spacing w:before="0" w:after="283"/>
              <w:jc w:val="left"/>
              <w:rPr/>
            </w:pPr>
            <w:r>
              <w:rPr/>
              <w:t xml:space="preserve">920 </w:t>
            </w:r>
          </w:p>
        </w:tc>
        <w:tc>
          <w:tcPr>
            <w:tcW w:w="2386" w:type="dxa"/>
            <w:tcBorders/>
            <w:vAlign w:val="center"/>
          </w:tcPr>
          <w:p>
            <w:pPr>
              <w:pStyle w:val="TableContents"/>
              <w:bidi w:val="0"/>
              <w:spacing w:before="0" w:after="283"/>
              <w:jc w:val="left"/>
              <w:rPr/>
            </w:pPr>
            <w:r>
              <w:rPr/>
              <w:t xml:space="preserve">670 </w:t>
            </w:r>
          </w:p>
        </w:tc>
        <w:tc>
          <w:tcPr>
            <w:tcW w:w="2386" w:type="dxa"/>
            <w:tcBorders/>
            <w:vAlign w:val="center"/>
          </w:tcPr>
          <w:p>
            <w:pPr>
              <w:pStyle w:val="TableContents"/>
              <w:bidi w:val="0"/>
              <w:spacing w:before="0" w:after="283"/>
              <w:jc w:val="left"/>
              <w:rPr/>
            </w:pPr>
            <w:r>
              <w:rPr/>
              <w:t xml:space="preserve">7001373134328358210 ♠ + 37.3% </w:t>
            </w:r>
          </w:p>
        </w:tc>
        <w:tc>
          <w:tcPr>
            <w:tcW w:w="2386" w:type="dxa"/>
            <w:tcBorders/>
            <w:vAlign w:val="center"/>
          </w:tcPr>
          <w:p>
            <w:pPr>
              <w:pStyle w:val="TableContents"/>
              <w:bidi w:val="0"/>
              <w:spacing w:before="0" w:after="283"/>
              <w:jc w:val="left"/>
              <w:rPr/>
            </w:pPr>
            <w:r>
              <w:rPr/>
              <w:t xml:space="preserve">1.64 </w:t>
            </w:r>
          </w:p>
        </w:tc>
        <w:tc>
          <w:tcPr>
            <w:tcW w:w="1531" w:type="dxa"/>
            <w:tcBorders/>
            <w:vAlign w:val="center"/>
          </w:tcPr>
          <w:p>
            <w:pPr>
              <w:pStyle w:val="TableContents"/>
              <w:bidi w:val="0"/>
              <w:spacing w:before="0" w:after="283"/>
              <w:jc w:val="left"/>
              <w:rPr/>
            </w:pPr>
            <w:r>
              <w:rPr/>
              <w:t xml:space="preserve">4.2 </w:t>
            </w:r>
          </w:p>
        </w:tc>
        <w:tc>
          <w:tcPr>
            <w:tcW w:w="901" w:type="dxa"/>
            <w:tcBorders/>
            <w:vAlign w:val="center"/>
          </w:tcPr>
          <w:p>
            <w:pPr>
              <w:pStyle w:val="TableContents"/>
              <w:bidi w:val="0"/>
              <w:spacing w:before="0" w:after="283"/>
              <w:jc w:val="left"/>
              <w:rPr/>
            </w:pPr>
            <w:r>
              <w:rPr/>
              <w:t xml:space="preserve">561,0 / neliömetri (216,6 / km) </w:t>
            </w:r>
          </w:p>
        </w:tc>
        <w:tc>
          <w:tcPr>
            <w:tcW w:w="1666" w:type="dxa"/>
            <w:tcBorders/>
            <w:vAlign w:val="center"/>
          </w:tcPr>
          <w:p>
            <w:pPr>
              <w:pStyle w:val="TableContents"/>
              <w:bidi w:val="0"/>
              <w:spacing w:before="0" w:after="283"/>
              <w:jc w:val="left"/>
              <w:rPr/>
            </w:pPr>
            <w:r>
              <w:rPr/>
              <w:t xml:space="preserve">000000001838-02-08-0000 8. helmikuuta 1838 </w:t>
            </w:r>
          </w:p>
        </w:tc>
      </w:tr>
      <w:tr>
        <w:trPr/>
        <w:tc>
          <w:tcPr>
            <w:tcW w:w="1456" w:type="dxa"/>
            <w:tcBorders/>
            <w:vAlign w:val="center"/>
          </w:tcPr>
          <w:p>
            <w:pPr>
              <w:pStyle w:val="TableContents"/>
              <w:bidi w:val="0"/>
              <w:spacing w:before="0" w:after="283"/>
              <w:jc w:val="left"/>
              <w:rPr/>
            </w:pPr>
            <w:r>
              <w:rPr/>
              <w:t xml:space="preserve">Blue Springs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Unioni </w:t>
            </w:r>
          </w:p>
        </w:tc>
        <w:tc>
          <w:tcPr>
            <w:tcW w:w="2386" w:type="dxa"/>
            <w:tcBorders/>
            <w:vAlign w:val="center"/>
          </w:tcPr>
          <w:p>
            <w:pPr>
              <w:pStyle w:val="TableContents"/>
              <w:bidi w:val="0"/>
              <w:spacing w:before="0" w:after="283"/>
              <w:jc w:val="left"/>
              <w:rPr/>
            </w:pPr>
            <w:r>
              <w:rPr/>
              <w:t xml:space="preserve">228 </w:t>
            </w:r>
          </w:p>
        </w:tc>
        <w:tc>
          <w:tcPr>
            <w:tcW w:w="2386" w:type="dxa"/>
            <w:tcBorders/>
            <w:vAlign w:val="center"/>
          </w:tcPr>
          <w:p>
            <w:pPr>
              <w:pStyle w:val="TableContents"/>
              <w:bidi w:val="0"/>
              <w:spacing w:before="0" w:after="283"/>
              <w:jc w:val="left"/>
              <w:rPr/>
            </w:pPr>
            <w:r>
              <w:rPr/>
              <w:t xml:space="preserve">144 </w:t>
            </w:r>
          </w:p>
        </w:tc>
        <w:tc>
          <w:tcPr>
            <w:tcW w:w="2386" w:type="dxa"/>
            <w:tcBorders/>
            <w:vAlign w:val="center"/>
          </w:tcPr>
          <w:p>
            <w:pPr>
              <w:pStyle w:val="TableContents"/>
              <w:bidi w:val="0"/>
              <w:spacing w:before="0" w:after="283"/>
              <w:jc w:val="left"/>
              <w:rPr/>
            </w:pPr>
            <w:r>
              <w:rPr/>
              <w:t xml:space="preserve">7001583333333333330 ♠ + 58.3% </w:t>
            </w:r>
          </w:p>
        </w:tc>
        <w:tc>
          <w:tcPr>
            <w:tcW w:w="2386" w:type="dxa"/>
            <w:tcBorders/>
            <w:vAlign w:val="center"/>
          </w:tcPr>
          <w:p>
            <w:pPr>
              <w:pStyle w:val="TableContents"/>
              <w:bidi w:val="0"/>
              <w:spacing w:before="0" w:after="283"/>
              <w:jc w:val="left"/>
              <w:rPr/>
            </w:pPr>
            <w:r>
              <w:rPr/>
              <w:t xml:space="preserve">1.02 </w:t>
            </w:r>
          </w:p>
        </w:tc>
        <w:tc>
          <w:tcPr>
            <w:tcW w:w="1531"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223,5 / neliömetri (86,3 / km) </w:t>
            </w:r>
          </w:p>
        </w:tc>
        <w:tc>
          <w:tcPr>
            <w:tcW w:w="1666" w:type="dxa"/>
            <w:tcBorders/>
            <w:vAlign w:val="center"/>
          </w:tcPr>
          <w:p>
            <w:pPr>
              <w:pStyle w:val="TableContents"/>
              <w:bidi w:val="0"/>
              <w:spacing w:before="0" w:after="283"/>
              <w:jc w:val="left"/>
              <w:rPr/>
            </w:pPr>
            <w:r>
              <w:rPr/>
              <w:t xml:space="preserve">000000001877-01-31-0000 tammikuu 31, 1877 </w:t>
            </w:r>
          </w:p>
        </w:tc>
      </w:tr>
      <w:tr>
        <w:trPr/>
        <w:tc>
          <w:tcPr>
            <w:tcW w:w="1456" w:type="dxa"/>
            <w:tcBorders/>
            <w:vAlign w:val="center"/>
          </w:tcPr>
          <w:p>
            <w:pPr>
              <w:pStyle w:val="TableContents"/>
              <w:bidi w:val="0"/>
              <w:spacing w:before="0" w:after="283"/>
              <w:jc w:val="left"/>
              <w:rPr/>
            </w:pPr>
            <w:r>
              <w:rPr/>
              <w:t xml:space="preserve">Bolton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Hinds </w:t>
            </w:r>
          </w:p>
        </w:tc>
        <w:tc>
          <w:tcPr>
            <w:tcW w:w="2386" w:type="dxa"/>
            <w:tcBorders/>
            <w:vAlign w:val="center"/>
          </w:tcPr>
          <w:p>
            <w:pPr>
              <w:pStyle w:val="TableContents"/>
              <w:bidi w:val="0"/>
              <w:spacing w:before="0" w:after="283"/>
              <w:jc w:val="left"/>
              <w:rPr/>
            </w:pPr>
            <w:r>
              <w:rPr/>
              <w:t xml:space="preserve">567 </w:t>
            </w:r>
          </w:p>
        </w:tc>
        <w:tc>
          <w:tcPr>
            <w:tcW w:w="2386" w:type="dxa"/>
            <w:tcBorders/>
            <w:vAlign w:val="center"/>
          </w:tcPr>
          <w:p>
            <w:pPr>
              <w:pStyle w:val="TableContents"/>
              <w:bidi w:val="0"/>
              <w:spacing w:before="0" w:after="283"/>
              <w:jc w:val="left"/>
              <w:rPr/>
            </w:pPr>
            <w:r>
              <w:rPr/>
              <w:t xml:space="preserve">629 </w:t>
            </w:r>
          </w:p>
        </w:tc>
        <w:tc>
          <w:tcPr>
            <w:tcW w:w="2386" w:type="dxa"/>
            <w:tcBorders/>
            <w:vAlign w:val="center"/>
          </w:tcPr>
          <w:p>
            <w:pPr>
              <w:pStyle w:val="TableContents"/>
              <w:bidi w:val="0"/>
              <w:spacing w:before="0" w:after="283"/>
              <w:jc w:val="left"/>
              <w:rPr/>
            </w:pPr>
            <w:r>
              <w:rPr/>
              <w:t xml:space="preserve">2999014308426073129 ♠ - 9.9% </w:t>
            </w:r>
          </w:p>
        </w:tc>
        <w:tc>
          <w:tcPr>
            <w:tcW w:w="2386" w:type="dxa"/>
            <w:tcBorders/>
            <w:vAlign w:val="center"/>
          </w:tcPr>
          <w:p>
            <w:pPr>
              <w:pStyle w:val="TableContents"/>
              <w:bidi w:val="0"/>
              <w:spacing w:before="0" w:after="283"/>
              <w:jc w:val="left"/>
              <w:rPr/>
            </w:pPr>
            <w:r>
              <w:rPr/>
              <w:t xml:space="preserve">1.52 </w:t>
            </w:r>
          </w:p>
        </w:tc>
        <w:tc>
          <w:tcPr>
            <w:tcW w:w="1531" w:type="dxa"/>
            <w:tcBorders/>
            <w:vAlign w:val="center"/>
          </w:tcPr>
          <w:p>
            <w:pPr>
              <w:pStyle w:val="TableContents"/>
              <w:bidi w:val="0"/>
              <w:spacing w:before="0" w:after="283"/>
              <w:jc w:val="left"/>
              <w:rPr/>
            </w:pPr>
            <w:r>
              <w:rPr/>
              <w:t xml:space="preserve">3.9 </w:t>
            </w:r>
          </w:p>
        </w:tc>
        <w:tc>
          <w:tcPr>
            <w:tcW w:w="901" w:type="dxa"/>
            <w:tcBorders/>
            <w:vAlign w:val="center"/>
          </w:tcPr>
          <w:p>
            <w:pPr>
              <w:pStyle w:val="TableContents"/>
              <w:bidi w:val="0"/>
              <w:spacing w:before="0" w:after="283"/>
              <w:jc w:val="left"/>
              <w:rPr/>
            </w:pPr>
            <w:r>
              <w:rPr/>
              <w:t xml:space="preserve">373,0 / neliömetri (144,0 / km) </w:t>
            </w:r>
          </w:p>
        </w:tc>
        <w:tc>
          <w:tcPr>
            <w:tcW w:w="1666" w:type="dxa"/>
            <w:tcBorders/>
            <w:vAlign w:val="center"/>
          </w:tcPr>
          <w:p>
            <w:pPr>
              <w:pStyle w:val="TableContents"/>
              <w:bidi w:val="0"/>
              <w:spacing w:before="0" w:after="283"/>
              <w:jc w:val="left"/>
              <w:rPr/>
            </w:pPr>
            <w:r>
              <w:rPr/>
              <w:t xml:space="preserve">000000001888-03-15-0000 15. maaliskuuta 1888 </w:t>
            </w:r>
          </w:p>
        </w:tc>
      </w:tr>
      <w:tr>
        <w:trPr/>
        <w:tc>
          <w:tcPr>
            <w:tcW w:w="1456" w:type="dxa"/>
            <w:tcBorders/>
            <w:vAlign w:val="center"/>
          </w:tcPr>
          <w:p>
            <w:pPr>
              <w:pStyle w:val="TableContents"/>
              <w:bidi w:val="0"/>
              <w:spacing w:before="0" w:after="283"/>
              <w:jc w:val="left"/>
              <w:rPr/>
            </w:pPr>
            <w:r>
              <w:rPr/>
              <w:t xml:space="preserve">Booneville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Prentiss </w:t>
            </w:r>
          </w:p>
        </w:tc>
        <w:tc>
          <w:tcPr>
            <w:tcW w:w="2386" w:type="dxa"/>
            <w:tcBorders/>
            <w:vAlign w:val="center"/>
          </w:tcPr>
          <w:p>
            <w:pPr>
              <w:pStyle w:val="TableContents"/>
              <w:bidi w:val="0"/>
              <w:spacing w:before="0" w:after="283"/>
              <w:jc w:val="left"/>
              <w:rPr/>
            </w:pPr>
            <w:r>
              <w:rPr/>
              <w:t xml:space="preserve">8,743 </w:t>
            </w:r>
          </w:p>
        </w:tc>
        <w:tc>
          <w:tcPr>
            <w:tcW w:w="2386" w:type="dxa"/>
            <w:tcBorders/>
            <w:vAlign w:val="center"/>
          </w:tcPr>
          <w:p>
            <w:pPr>
              <w:pStyle w:val="TableContents"/>
              <w:bidi w:val="0"/>
              <w:spacing w:before="0" w:after="283"/>
              <w:jc w:val="left"/>
              <w:rPr/>
            </w:pPr>
            <w:r>
              <w:rPr/>
              <w:t xml:space="preserve">8,625 </w:t>
            </w:r>
          </w:p>
        </w:tc>
        <w:tc>
          <w:tcPr>
            <w:tcW w:w="2386" w:type="dxa"/>
            <w:tcBorders/>
            <w:vAlign w:val="center"/>
          </w:tcPr>
          <w:p>
            <w:pPr>
              <w:pStyle w:val="TableContents"/>
              <w:bidi w:val="0"/>
              <w:spacing w:before="0" w:after="283"/>
              <w:jc w:val="left"/>
              <w:rPr/>
            </w:pPr>
            <w:r>
              <w:rPr/>
              <w:t xml:space="preserve">7000136811594202900 ♠ + 1.4% </w:t>
            </w:r>
          </w:p>
        </w:tc>
        <w:tc>
          <w:tcPr>
            <w:tcW w:w="2386" w:type="dxa"/>
            <w:tcBorders/>
            <w:vAlign w:val="center"/>
          </w:tcPr>
          <w:p>
            <w:pPr>
              <w:pStyle w:val="TableContents"/>
              <w:bidi w:val="0"/>
              <w:spacing w:before="0" w:after="283"/>
              <w:jc w:val="left"/>
              <w:rPr/>
            </w:pPr>
            <w:r>
              <w:rPr/>
              <w:t xml:space="preserve">25.75 </w:t>
            </w:r>
          </w:p>
        </w:tc>
        <w:tc>
          <w:tcPr>
            <w:tcW w:w="1531" w:type="dxa"/>
            <w:tcBorders/>
            <w:vAlign w:val="center"/>
          </w:tcPr>
          <w:p>
            <w:pPr>
              <w:pStyle w:val="TableContents"/>
              <w:bidi w:val="0"/>
              <w:spacing w:before="0" w:after="283"/>
              <w:jc w:val="left"/>
              <w:rPr/>
            </w:pPr>
            <w:r>
              <w:rPr/>
              <w:t xml:space="preserve">66.7 </w:t>
            </w:r>
          </w:p>
        </w:tc>
        <w:tc>
          <w:tcPr>
            <w:tcW w:w="901" w:type="dxa"/>
            <w:tcBorders/>
            <w:vAlign w:val="center"/>
          </w:tcPr>
          <w:p>
            <w:pPr>
              <w:pStyle w:val="TableContents"/>
              <w:bidi w:val="0"/>
              <w:spacing w:before="0" w:after="283"/>
              <w:jc w:val="left"/>
              <w:rPr/>
            </w:pPr>
            <w:r>
              <w:rPr/>
              <w:t xml:space="preserve">339,5 / neliömetriä (131,1 / km) </w:t>
            </w:r>
          </w:p>
        </w:tc>
        <w:tc>
          <w:tcPr>
            <w:tcW w:w="1666" w:type="dxa"/>
            <w:tcBorders/>
            <w:vAlign w:val="center"/>
          </w:tcPr>
          <w:p>
            <w:pPr>
              <w:pStyle w:val="TableContents"/>
              <w:bidi w:val="0"/>
              <w:spacing w:before="0" w:after="283"/>
              <w:jc w:val="left"/>
              <w:rPr/>
            </w:pPr>
            <w:r>
              <w:rPr/>
              <w:t xml:space="preserve">000000001871-05-08-0000 8. toukokuuta 1871 </w:t>
            </w:r>
          </w:p>
        </w:tc>
      </w:tr>
      <w:tr>
        <w:trPr/>
        <w:tc>
          <w:tcPr>
            <w:tcW w:w="1456" w:type="dxa"/>
            <w:tcBorders/>
            <w:vAlign w:val="center"/>
          </w:tcPr>
          <w:p>
            <w:pPr>
              <w:pStyle w:val="TableContents"/>
              <w:bidi w:val="0"/>
              <w:spacing w:before="0" w:after="283"/>
              <w:jc w:val="left"/>
              <w:rPr/>
            </w:pPr>
            <w:r>
              <w:rPr/>
              <w:t xml:space="preserve">Boyle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650 </w:t>
            </w:r>
          </w:p>
        </w:tc>
        <w:tc>
          <w:tcPr>
            <w:tcW w:w="2386" w:type="dxa"/>
            <w:tcBorders/>
            <w:vAlign w:val="center"/>
          </w:tcPr>
          <w:p>
            <w:pPr>
              <w:pStyle w:val="TableContents"/>
              <w:bidi w:val="0"/>
              <w:spacing w:before="0" w:after="283"/>
              <w:jc w:val="left"/>
              <w:rPr/>
            </w:pPr>
            <w:r>
              <w:rPr/>
              <w:t xml:space="preserve">720 </w:t>
            </w:r>
          </w:p>
        </w:tc>
        <w:tc>
          <w:tcPr>
            <w:tcW w:w="2386" w:type="dxa"/>
            <w:tcBorders/>
            <w:vAlign w:val="center"/>
          </w:tcPr>
          <w:p>
            <w:pPr>
              <w:pStyle w:val="TableContents"/>
              <w:bidi w:val="0"/>
              <w:spacing w:before="0" w:after="283"/>
              <w:jc w:val="left"/>
              <w:rPr/>
            </w:pPr>
            <w:r>
              <w:rPr/>
              <w:t xml:space="preserve">2999027777777777779 ♠ - 9.7% </w:t>
            </w:r>
          </w:p>
        </w:tc>
        <w:tc>
          <w:tcPr>
            <w:tcW w:w="2386" w:type="dxa"/>
            <w:tcBorders/>
            <w:vAlign w:val="center"/>
          </w:tcPr>
          <w:p>
            <w:pPr>
              <w:pStyle w:val="TableContents"/>
              <w:bidi w:val="0"/>
              <w:spacing w:before="0" w:after="283"/>
              <w:jc w:val="left"/>
              <w:rPr/>
            </w:pPr>
            <w:r>
              <w:rPr/>
              <w:t xml:space="preserve">1.40 </w:t>
            </w:r>
          </w:p>
        </w:tc>
        <w:tc>
          <w:tcPr>
            <w:tcW w:w="1531" w:type="dxa"/>
            <w:tcBorders/>
            <w:vAlign w:val="center"/>
          </w:tcPr>
          <w:p>
            <w:pPr>
              <w:pStyle w:val="TableContents"/>
              <w:bidi w:val="0"/>
              <w:spacing w:before="0" w:after="283"/>
              <w:jc w:val="left"/>
              <w:rPr/>
            </w:pPr>
            <w:r>
              <w:rPr/>
              <w:t xml:space="preserve">3.6 </w:t>
            </w:r>
          </w:p>
        </w:tc>
        <w:tc>
          <w:tcPr>
            <w:tcW w:w="901" w:type="dxa"/>
            <w:tcBorders/>
            <w:vAlign w:val="center"/>
          </w:tcPr>
          <w:p>
            <w:pPr>
              <w:pStyle w:val="TableContents"/>
              <w:bidi w:val="0"/>
              <w:spacing w:before="0" w:after="283"/>
              <w:jc w:val="left"/>
              <w:rPr/>
            </w:pPr>
            <w:r>
              <w:rPr/>
              <w:t xml:space="preserve">464,3 / neliömi (179,3 / km) </w:t>
            </w:r>
          </w:p>
        </w:tc>
        <w:tc>
          <w:tcPr>
            <w:tcW w:w="1666" w:type="dxa"/>
            <w:tcBorders/>
            <w:vAlign w:val="center"/>
          </w:tcPr>
          <w:p>
            <w:pPr>
              <w:pStyle w:val="TableContents"/>
              <w:bidi w:val="0"/>
              <w:spacing w:before="0" w:after="283"/>
              <w:jc w:val="left"/>
              <w:rPr/>
            </w:pPr>
            <w:r>
              <w:rPr/>
              <w:t xml:space="preserve">000000001861-12-12-12-0000 12. joulukuuta 1861 </w:t>
            </w:r>
          </w:p>
        </w:tc>
      </w:tr>
      <w:tr>
        <w:trPr/>
        <w:tc>
          <w:tcPr>
            <w:tcW w:w="1456" w:type="dxa"/>
            <w:tcBorders/>
            <w:vAlign w:val="center"/>
          </w:tcPr>
          <w:p>
            <w:pPr>
              <w:pStyle w:val="TableContents"/>
              <w:bidi w:val="0"/>
              <w:spacing w:before="0" w:after="283"/>
              <w:jc w:val="left"/>
              <w:rPr/>
            </w:pPr>
            <w:r>
              <w:rPr/>
              <w:t xml:space="preserve">Brandon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Rankin </w:t>
            </w:r>
          </w:p>
        </w:tc>
        <w:tc>
          <w:tcPr>
            <w:tcW w:w="2386" w:type="dxa"/>
            <w:tcBorders/>
            <w:vAlign w:val="center"/>
          </w:tcPr>
          <w:p>
            <w:pPr>
              <w:pStyle w:val="TableContents"/>
              <w:bidi w:val="0"/>
              <w:spacing w:before="0" w:after="283"/>
              <w:jc w:val="left"/>
              <w:rPr/>
            </w:pPr>
            <w:r>
              <w:rPr/>
              <w:t xml:space="preserve">21,705 </w:t>
            </w:r>
          </w:p>
        </w:tc>
        <w:tc>
          <w:tcPr>
            <w:tcW w:w="2386" w:type="dxa"/>
            <w:tcBorders/>
            <w:vAlign w:val="center"/>
          </w:tcPr>
          <w:p>
            <w:pPr>
              <w:pStyle w:val="TableContents"/>
              <w:bidi w:val="0"/>
              <w:spacing w:before="0" w:after="283"/>
              <w:jc w:val="left"/>
              <w:rPr/>
            </w:pPr>
            <w:r>
              <w:rPr/>
              <w:t xml:space="preserve">16,436 </w:t>
            </w:r>
          </w:p>
        </w:tc>
        <w:tc>
          <w:tcPr>
            <w:tcW w:w="2386" w:type="dxa"/>
            <w:tcBorders/>
            <w:vAlign w:val="center"/>
          </w:tcPr>
          <w:p>
            <w:pPr>
              <w:pStyle w:val="TableContents"/>
              <w:bidi w:val="0"/>
              <w:spacing w:before="0" w:after="283"/>
              <w:jc w:val="left"/>
              <w:rPr/>
            </w:pPr>
            <w:r>
              <w:rPr/>
              <w:t xml:space="preserve">7001320576782672180 ♠ + 32.1% </w:t>
            </w:r>
          </w:p>
        </w:tc>
        <w:tc>
          <w:tcPr>
            <w:tcW w:w="2386" w:type="dxa"/>
            <w:tcBorders/>
            <w:vAlign w:val="center"/>
          </w:tcPr>
          <w:p>
            <w:pPr>
              <w:pStyle w:val="TableContents"/>
              <w:bidi w:val="0"/>
              <w:spacing w:before="0" w:after="283"/>
              <w:jc w:val="left"/>
              <w:rPr/>
            </w:pPr>
            <w:r>
              <w:rPr/>
              <w:t xml:space="preserve">25.91 </w:t>
            </w:r>
          </w:p>
        </w:tc>
        <w:tc>
          <w:tcPr>
            <w:tcW w:w="1531" w:type="dxa"/>
            <w:tcBorders/>
            <w:vAlign w:val="center"/>
          </w:tcPr>
          <w:p>
            <w:pPr>
              <w:pStyle w:val="TableContents"/>
              <w:bidi w:val="0"/>
              <w:spacing w:before="0" w:after="283"/>
              <w:jc w:val="left"/>
              <w:rPr/>
            </w:pPr>
            <w:r>
              <w:rPr/>
              <w:t xml:space="preserve">67.1 </w:t>
            </w:r>
          </w:p>
        </w:tc>
        <w:tc>
          <w:tcPr>
            <w:tcW w:w="901" w:type="dxa"/>
            <w:tcBorders/>
            <w:vAlign w:val="center"/>
          </w:tcPr>
          <w:p>
            <w:pPr>
              <w:pStyle w:val="TableContents"/>
              <w:bidi w:val="0"/>
              <w:spacing w:before="0" w:after="283"/>
              <w:jc w:val="left"/>
              <w:rPr/>
            </w:pPr>
            <w:r>
              <w:rPr/>
              <w:t xml:space="preserve">837,7 / neliömi (323,4 / km) </w:t>
            </w:r>
          </w:p>
        </w:tc>
        <w:tc>
          <w:tcPr>
            <w:tcW w:w="1666" w:type="dxa"/>
            <w:tcBorders/>
            <w:vAlign w:val="center"/>
          </w:tcPr>
          <w:p>
            <w:pPr>
              <w:pStyle w:val="TableContents"/>
              <w:bidi w:val="0"/>
              <w:spacing w:before="0" w:after="283"/>
              <w:jc w:val="left"/>
              <w:rPr/>
            </w:pPr>
            <w:r>
              <w:rPr/>
              <w:t xml:space="preserve">000000001895-08-05-0000 5. elokuuta 1895 </w:t>
            </w:r>
          </w:p>
        </w:tc>
      </w:tr>
      <w:tr>
        <w:trPr/>
        <w:tc>
          <w:tcPr>
            <w:tcW w:w="1456" w:type="dxa"/>
            <w:tcBorders/>
            <w:vAlign w:val="center"/>
          </w:tcPr>
          <w:p>
            <w:pPr>
              <w:pStyle w:val="TableContents"/>
              <w:bidi w:val="0"/>
              <w:spacing w:before="0" w:after="283"/>
              <w:jc w:val="left"/>
              <w:rPr/>
            </w:pPr>
            <w:r>
              <w:rPr/>
              <w:t xml:space="preserve">Braxton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Simpson </w:t>
            </w:r>
          </w:p>
        </w:tc>
        <w:tc>
          <w:tcPr>
            <w:tcW w:w="2386" w:type="dxa"/>
            <w:tcBorders/>
            <w:vAlign w:val="center"/>
          </w:tcPr>
          <w:p>
            <w:pPr>
              <w:pStyle w:val="TableContents"/>
              <w:bidi w:val="0"/>
              <w:spacing w:before="0" w:after="283"/>
              <w:jc w:val="left"/>
              <w:rPr/>
            </w:pPr>
            <w:r>
              <w:rPr/>
              <w:t xml:space="preserve">183 </w:t>
            </w:r>
          </w:p>
        </w:tc>
        <w:tc>
          <w:tcPr>
            <w:tcW w:w="2386" w:type="dxa"/>
            <w:tcBorders/>
            <w:vAlign w:val="center"/>
          </w:tcPr>
          <w:p>
            <w:pPr>
              <w:pStyle w:val="TableContents"/>
              <w:bidi w:val="0"/>
              <w:spacing w:before="0" w:after="283"/>
              <w:jc w:val="left"/>
              <w:rPr/>
            </w:pPr>
            <w:r>
              <w:rPr/>
              <w:t xml:space="preserve">181 </w:t>
            </w:r>
          </w:p>
        </w:tc>
        <w:tc>
          <w:tcPr>
            <w:tcW w:w="2386" w:type="dxa"/>
            <w:tcBorders/>
            <w:vAlign w:val="center"/>
          </w:tcPr>
          <w:p>
            <w:pPr>
              <w:pStyle w:val="TableContents"/>
              <w:bidi w:val="0"/>
              <w:spacing w:before="0" w:after="283"/>
              <w:jc w:val="left"/>
              <w:rPr/>
            </w:pPr>
            <w:r>
              <w:rPr/>
              <w:t xml:space="preserve">7000110497237569060 ♠ + 1.1% </w:t>
            </w:r>
          </w:p>
        </w:tc>
        <w:tc>
          <w:tcPr>
            <w:tcW w:w="2386" w:type="dxa"/>
            <w:tcBorders/>
            <w:vAlign w:val="center"/>
          </w:tcPr>
          <w:p>
            <w:pPr>
              <w:pStyle w:val="TableContents"/>
              <w:bidi w:val="0"/>
              <w:spacing w:before="0" w:after="283"/>
              <w:jc w:val="left"/>
              <w:rPr/>
            </w:pPr>
            <w:r>
              <w:rPr/>
              <w:t xml:space="preserve">0.59 </w:t>
            </w:r>
          </w:p>
        </w:tc>
        <w:tc>
          <w:tcPr>
            <w:tcW w:w="1531"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310,2 / neliömi (119,8 / km) </w:t>
            </w:r>
          </w:p>
        </w:tc>
        <w:tc>
          <w:tcPr>
            <w:tcW w:w="1666" w:type="dxa"/>
            <w:tcBorders/>
            <w:vAlign w:val="center"/>
          </w:tcPr>
          <w:p>
            <w:pPr>
              <w:pStyle w:val="TableContents"/>
              <w:bidi w:val="0"/>
              <w:spacing w:before="0" w:after="283"/>
              <w:jc w:val="left"/>
              <w:rPr/>
            </w:pPr>
            <w:r>
              <w:rPr/>
              <w:t xml:space="preserve">000000001831-12-19-0000 19. joulukuuta 1831 </w:t>
            </w:r>
          </w:p>
        </w:tc>
      </w:tr>
      <w:tr>
        <w:trPr/>
        <w:tc>
          <w:tcPr>
            <w:tcW w:w="1456" w:type="dxa"/>
            <w:tcBorders/>
            <w:vAlign w:val="center"/>
          </w:tcPr>
          <w:p>
            <w:pPr>
              <w:pStyle w:val="TableContents"/>
              <w:bidi w:val="0"/>
              <w:spacing w:before="0" w:after="283"/>
              <w:jc w:val="left"/>
              <w:rPr/>
            </w:pPr>
            <w:r>
              <w:rPr/>
              <w:t xml:space="preserve">Brookhaven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Lincoln </w:t>
            </w:r>
          </w:p>
        </w:tc>
        <w:tc>
          <w:tcPr>
            <w:tcW w:w="2386" w:type="dxa"/>
            <w:tcBorders/>
            <w:vAlign w:val="center"/>
          </w:tcPr>
          <w:p>
            <w:pPr>
              <w:pStyle w:val="TableContents"/>
              <w:bidi w:val="0"/>
              <w:spacing w:before="0" w:after="283"/>
              <w:jc w:val="left"/>
              <w:rPr/>
            </w:pPr>
            <w:r>
              <w:rPr/>
              <w:t xml:space="preserve">12,513 </w:t>
            </w:r>
          </w:p>
        </w:tc>
        <w:tc>
          <w:tcPr>
            <w:tcW w:w="2386" w:type="dxa"/>
            <w:tcBorders/>
            <w:vAlign w:val="center"/>
          </w:tcPr>
          <w:p>
            <w:pPr>
              <w:pStyle w:val="TableContents"/>
              <w:bidi w:val="0"/>
              <w:spacing w:before="0" w:after="283"/>
              <w:jc w:val="left"/>
              <w:rPr/>
            </w:pPr>
            <w:r>
              <w:rPr/>
              <w:t xml:space="preserve">9,861 </w:t>
            </w:r>
          </w:p>
        </w:tc>
        <w:tc>
          <w:tcPr>
            <w:tcW w:w="2386" w:type="dxa"/>
            <w:tcBorders/>
            <w:vAlign w:val="center"/>
          </w:tcPr>
          <w:p>
            <w:pPr>
              <w:pStyle w:val="TableContents"/>
              <w:bidi w:val="0"/>
              <w:spacing w:before="0" w:after="283"/>
              <w:jc w:val="left"/>
              <w:rPr/>
            </w:pPr>
            <w:r>
              <w:rPr/>
              <w:t xml:space="preserve">7001268938241557650 ♠ + 26.9% </w:t>
            </w:r>
          </w:p>
        </w:tc>
        <w:tc>
          <w:tcPr>
            <w:tcW w:w="2386" w:type="dxa"/>
            <w:tcBorders/>
            <w:vAlign w:val="center"/>
          </w:tcPr>
          <w:p>
            <w:pPr>
              <w:pStyle w:val="TableContents"/>
              <w:bidi w:val="0"/>
              <w:spacing w:before="0" w:after="283"/>
              <w:jc w:val="left"/>
              <w:rPr/>
            </w:pPr>
            <w:r>
              <w:rPr/>
              <w:t xml:space="preserve">21.64 </w:t>
            </w:r>
          </w:p>
        </w:tc>
        <w:tc>
          <w:tcPr>
            <w:tcW w:w="1531" w:type="dxa"/>
            <w:tcBorders/>
            <w:vAlign w:val="center"/>
          </w:tcPr>
          <w:p>
            <w:pPr>
              <w:pStyle w:val="TableContents"/>
              <w:bidi w:val="0"/>
              <w:spacing w:before="0" w:after="283"/>
              <w:jc w:val="left"/>
              <w:rPr/>
            </w:pPr>
            <w:r>
              <w:rPr/>
              <w:t xml:space="preserve">56.0 </w:t>
            </w:r>
          </w:p>
        </w:tc>
        <w:tc>
          <w:tcPr>
            <w:tcW w:w="901" w:type="dxa"/>
            <w:tcBorders/>
            <w:vAlign w:val="center"/>
          </w:tcPr>
          <w:p>
            <w:pPr>
              <w:pStyle w:val="TableContents"/>
              <w:bidi w:val="0"/>
              <w:spacing w:before="0" w:after="283"/>
              <w:jc w:val="left"/>
              <w:rPr/>
            </w:pPr>
            <w:r>
              <w:rPr/>
              <w:t xml:space="preserve">578,2 / neliömetri (223,3 / km) </w:t>
            </w:r>
          </w:p>
        </w:tc>
        <w:tc>
          <w:tcPr>
            <w:tcW w:w="1666" w:type="dxa"/>
            <w:tcBorders/>
            <w:vAlign w:val="center"/>
          </w:tcPr>
          <w:p>
            <w:pPr>
              <w:pStyle w:val="TableContents"/>
              <w:bidi w:val="0"/>
              <w:spacing w:before="0" w:after="283"/>
              <w:jc w:val="left"/>
              <w:rPr/>
            </w:pPr>
            <w:r>
              <w:rPr/>
              <w:t xml:space="preserve">000000001901-12-09-0000 9. joulukuuta 1901 </w:t>
            </w:r>
          </w:p>
        </w:tc>
      </w:tr>
      <w:tr>
        <w:trPr/>
        <w:tc>
          <w:tcPr>
            <w:tcW w:w="1456" w:type="dxa"/>
            <w:tcBorders/>
            <w:vAlign w:val="center"/>
          </w:tcPr>
          <w:p>
            <w:pPr>
              <w:pStyle w:val="TableContents"/>
              <w:bidi w:val="0"/>
              <w:spacing w:before="0" w:after="283"/>
              <w:jc w:val="left"/>
              <w:rPr/>
            </w:pPr>
            <w:r>
              <w:rPr/>
              <w:t xml:space="preserve">Brooksville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Noxubee </w:t>
            </w:r>
          </w:p>
        </w:tc>
        <w:tc>
          <w:tcPr>
            <w:tcW w:w="2386" w:type="dxa"/>
            <w:tcBorders/>
            <w:vAlign w:val="center"/>
          </w:tcPr>
          <w:p>
            <w:pPr>
              <w:pStyle w:val="TableContents"/>
              <w:bidi w:val="0"/>
              <w:spacing w:before="0" w:after="283"/>
              <w:jc w:val="left"/>
              <w:rPr/>
            </w:pPr>
            <w:r>
              <w:rPr/>
              <w:t xml:space="preserve">1,223 </w:t>
            </w:r>
          </w:p>
        </w:tc>
        <w:tc>
          <w:tcPr>
            <w:tcW w:w="2386" w:type="dxa"/>
            <w:tcBorders/>
            <w:vAlign w:val="center"/>
          </w:tcPr>
          <w:p>
            <w:pPr>
              <w:pStyle w:val="TableContents"/>
              <w:bidi w:val="0"/>
              <w:spacing w:before="0" w:after="283"/>
              <w:jc w:val="left"/>
              <w:rPr/>
            </w:pPr>
            <w:r>
              <w:rPr/>
              <w:t xml:space="preserve">1,182 </w:t>
            </w:r>
          </w:p>
        </w:tc>
        <w:tc>
          <w:tcPr>
            <w:tcW w:w="2386" w:type="dxa"/>
            <w:tcBorders/>
            <w:vAlign w:val="center"/>
          </w:tcPr>
          <w:p>
            <w:pPr>
              <w:pStyle w:val="TableContents"/>
              <w:bidi w:val="0"/>
              <w:spacing w:before="0" w:after="283"/>
              <w:jc w:val="left"/>
              <w:rPr/>
            </w:pPr>
            <w:r>
              <w:rPr/>
              <w:t xml:space="preserve">7000346869712351940 ♠ + 3.5% </w:t>
            </w:r>
          </w:p>
        </w:tc>
        <w:tc>
          <w:tcPr>
            <w:tcW w:w="2386" w:type="dxa"/>
            <w:tcBorders/>
            <w:vAlign w:val="center"/>
          </w:tcPr>
          <w:p>
            <w:pPr>
              <w:pStyle w:val="TableContents"/>
              <w:bidi w:val="0"/>
              <w:spacing w:before="0" w:after="283"/>
              <w:jc w:val="left"/>
              <w:rPr/>
            </w:pPr>
            <w:r>
              <w:rPr/>
              <w:t xml:space="preserve">1.59 </w:t>
            </w:r>
          </w:p>
        </w:tc>
        <w:tc>
          <w:tcPr>
            <w:tcW w:w="1531" w:type="dxa"/>
            <w:tcBorders/>
            <w:vAlign w:val="center"/>
          </w:tcPr>
          <w:p>
            <w:pPr>
              <w:pStyle w:val="TableContents"/>
              <w:bidi w:val="0"/>
              <w:spacing w:before="0" w:after="283"/>
              <w:jc w:val="left"/>
              <w:rPr/>
            </w:pPr>
            <w:r>
              <w:rPr/>
              <w:t xml:space="preserve">4.1 </w:t>
            </w:r>
          </w:p>
        </w:tc>
        <w:tc>
          <w:tcPr>
            <w:tcW w:w="901" w:type="dxa"/>
            <w:tcBorders/>
            <w:vAlign w:val="center"/>
          </w:tcPr>
          <w:p>
            <w:pPr>
              <w:pStyle w:val="TableContents"/>
              <w:bidi w:val="0"/>
              <w:spacing w:before="0" w:after="283"/>
              <w:jc w:val="left"/>
              <w:rPr/>
            </w:pPr>
            <w:r>
              <w:rPr/>
              <w:t xml:space="preserve">769,2 / neliömetri (297,0 / km) </w:t>
            </w:r>
          </w:p>
        </w:tc>
        <w:tc>
          <w:tcPr>
            <w:tcW w:w="1666" w:type="dxa"/>
            <w:tcBorders/>
            <w:vAlign w:val="center"/>
          </w:tcPr>
          <w:p>
            <w:pPr>
              <w:pStyle w:val="TableContents"/>
              <w:bidi w:val="0"/>
              <w:spacing w:before="0" w:after="283"/>
              <w:jc w:val="left"/>
              <w:rPr/>
            </w:pPr>
            <w:r>
              <w:rPr/>
              <w:t xml:space="preserve">000000001858-11-15-0000 15. marraskuuta 1858 </w:t>
            </w:r>
          </w:p>
        </w:tc>
      </w:tr>
      <w:tr>
        <w:trPr/>
        <w:tc>
          <w:tcPr>
            <w:tcW w:w="1456" w:type="dxa"/>
            <w:tcBorders/>
            <w:vAlign w:val="center"/>
          </w:tcPr>
          <w:p>
            <w:pPr>
              <w:pStyle w:val="TableContents"/>
              <w:bidi w:val="0"/>
              <w:spacing w:before="0" w:after="283"/>
              <w:jc w:val="left"/>
              <w:rPr/>
            </w:pPr>
            <w:r>
              <w:rPr/>
              <w:t xml:space="preserve">Bruce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Calhoun </w:t>
            </w:r>
          </w:p>
        </w:tc>
        <w:tc>
          <w:tcPr>
            <w:tcW w:w="2386" w:type="dxa"/>
            <w:tcBorders/>
            <w:vAlign w:val="center"/>
          </w:tcPr>
          <w:p>
            <w:pPr>
              <w:pStyle w:val="TableContents"/>
              <w:bidi w:val="0"/>
              <w:spacing w:before="0" w:after="283"/>
              <w:jc w:val="left"/>
              <w:rPr/>
            </w:pPr>
            <w:r>
              <w:rPr/>
              <w:t xml:space="preserve">1,939 </w:t>
            </w:r>
          </w:p>
        </w:tc>
        <w:tc>
          <w:tcPr>
            <w:tcW w:w="2386" w:type="dxa"/>
            <w:tcBorders/>
            <w:vAlign w:val="center"/>
          </w:tcPr>
          <w:p>
            <w:pPr>
              <w:pStyle w:val="TableContents"/>
              <w:bidi w:val="0"/>
              <w:spacing w:before="0" w:after="283"/>
              <w:jc w:val="left"/>
              <w:rPr/>
            </w:pPr>
            <w:r>
              <w:rPr/>
              <w:t xml:space="preserve">2,097 </w:t>
            </w:r>
          </w:p>
        </w:tc>
        <w:tc>
          <w:tcPr>
            <w:tcW w:w="2386" w:type="dxa"/>
            <w:tcBorders/>
            <w:vAlign w:val="center"/>
          </w:tcPr>
          <w:p>
            <w:pPr>
              <w:pStyle w:val="TableContents"/>
              <w:bidi w:val="0"/>
              <w:spacing w:before="0" w:after="283"/>
              <w:jc w:val="left"/>
              <w:rPr/>
            </w:pPr>
            <w:r>
              <w:rPr/>
              <w:t xml:space="preserve">2999246542680019079 ♠ - 7.5% </w:t>
            </w:r>
          </w:p>
        </w:tc>
        <w:tc>
          <w:tcPr>
            <w:tcW w:w="2386" w:type="dxa"/>
            <w:tcBorders/>
            <w:vAlign w:val="center"/>
          </w:tcPr>
          <w:p>
            <w:pPr>
              <w:pStyle w:val="TableContents"/>
              <w:bidi w:val="0"/>
              <w:spacing w:before="0" w:after="283"/>
              <w:jc w:val="left"/>
              <w:rPr/>
            </w:pPr>
            <w:r>
              <w:rPr/>
              <w:t xml:space="preserve">2.44 </w:t>
            </w:r>
          </w:p>
        </w:tc>
        <w:tc>
          <w:tcPr>
            <w:tcW w:w="1531" w:type="dxa"/>
            <w:tcBorders/>
            <w:vAlign w:val="center"/>
          </w:tcPr>
          <w:p>
            <w:pPr>
              <w:pStyle w:val="TableContents"/>
              <w:bidi w:val="0"/>
              <w:spacing w:before="0" w:after="283"/>
              <w:jc w:val="left"/>
              <w:rPr/>
            </w:pPr>
            <w:r>
              <w:rPr/>
              <w:t xml:space="preserve">6.3 </w:t>
            </w:r>
          </w:p>
        </w:tc>
        <w:tc>
          <w:tcPr>
            <w:tcW w:w="901" w:type="dxa"/>
            <w:tcBorders/>
            <w:vAlign w:val="center"/>
          </w:tcPr>
          <w:p>
            <w:pPr>
              <w:pStyle w:val="TableContents"/>
              <w:bidi w:val="0"/>
              <w:spacing w:before="0" w:after="283"/>
              <w:jc w:val="left"/>
              <w:rPr/>
            </w:pPr>
            <w:r>
              <w:rPr/>
              <w:t xml:space="preserve">794,7 / neliömi (306,8 / km) </w:t>
            </w:r>
          </w:p>
        </w:tc>
        <w:tc>
          <w:tcPr>
            <w:tcW w:w="1666" w:type="dxa"/>
            <w:tcBorders/>
            <w:vAlign w:val="center"/>
          </w:tcPr>
          <w:p>
            <w:pPr>
              <w:pStyle w:val="TableContents"/>
              <w:bidi w:val="0"/>
              <w:spacing w:before="0" w:after="283"/>
              <w:jc w:val="left"/>
              <w:rPr/>
            </w:pPr>
            <w:r>
              <w:rPr/>
              <w:t xml:space="preserve">000000001860-02-07-0000 7. helmikuuta 1860 </w:t>
            </w:r>
          </w:p>
        </w:tc>
      </w:tr>
      <w:tr>
        <w:trPr/>
        <w:tc>
          <w:tcPr>
            <w:tcW w:w="1456" w:type="dxa"/>
            <w:tcBorders/>
            <w:vAlign w:val="center"/>
          </w:tcPr>
          <w:p>
            <w:pPr>
              <w:pStyle w:val="TableContents"/>
              <w:bidi w:val="0"/>
              <w:spacing w:before="0" w:after="283"/>
              <w:jc w:val="left"/>
              <w:rPr/>
            </w:pPr>
            <w:r>
              <w:rPr/>
              <w:t xml:space="preserve">Bude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Franklin </w:t>
            </w:r>
          </w:p>
        </w:tc>
        <w:tc>
          <w:tcPr>
            <w:tcW w:w="2386" w:type="dxa"/>
            <w:tcBorders/>
            <w:vAlign w:val="center"/>
          </w:tcPr>
          <w:p>
            <w:pPr>
              <w:pStyle w:val="TableContents"/>
              <w:bidi w:val="0"/>
              <w:spacing w:before="0" w:after="283"/>
              <w:jc w:val="left"/>
              <w:rPr/>
            </w:pPr>
            <w:r>
              <w:rPr/>
              <w:t xml:space="preserve">1,063 </w:t>
            </w:r>
          </w:p>
        </w:tc>
        <w:tc>
          <w:tcPr>
            <w:tcW w:w="2386" w:type="dxa"/>
            <w:tcBorders/>
            <w:vAlign w:val="center"/>
          </w:tcPr>
          <w:p>
            <w:pPr>
              <w:pStyle w:val="TableContents"/>
              <w:bidi w:val="0"/>
              <w:spacing w:before="0" w:after="283"/>
              <w:jc w:val="left"/>
              <w:rPr/>
            </w:pPr>
            <w:r>
              <w:rPr/>
              <w:t xml:space="preserve">1,037 </w:t>
            </w:r>
          </w:p>
        </w:tc>
        <w:tc>
          <w:tcPr>
            <w:tcW w:w="2386" w:type="dxa"/>
            <w:tcBorders/>
            <w:vAlign w:val="center"/>
          </w:tcPr>
          <w:p>
            <w:pPr>
              <w:pStyle w:val="TableContents"/>
              <w:bidi w:val="0"/>
              <w:spacing w:before="0" w:after="283"/>
              <w:jc w:val="left"/>
              <w:rPr/>
            </w:pPr>
            <w:r>
              <w:rPr/>
              <w:t xml:space="preserve">7000250723240115720 ♠ + 2.5% </w:t>
            </w:r>
          </w:p>
        </w:tc>
        <w:tc>
          <w:tcPr>
            <w:tcW w:w="2386" w:type="dxa"/>
            <w:tcBorders/>
            <w:vAlign w:val="center"/>
          </w:tcPr>
          <w:p>
            <w:pPr>
              <w:pStyle w:val="TableContents"/>
              <w:bidi w:val="0"/>
              <w:spacing w:before="0" w:after="283"/>
              <w:jc w:val="left"/>
              <w:rPr/>
            </w:pPr>
            <w:r>
              <w:rPr/>
              <w:t xml:space="preserve">1.43 </w:t>
            </w:r>
          </w:p>
        </w:tc>
        <w:tc>
          <w:tcPr>
            <w:tcW w:w="1531" w:type="dxa"/>
            <w:tcBorders/>
            <w:vAlign w:val="center"/>
          </w:tcPr>
          <w:p>
            <w:pPr>
              <w:pStyle w:val="TableContents"/>
              <w:bidi w:val="0"/>
              <w:spacing w:before="0" w:after="283"/>
              <w:jc w:val="left"/>
              <w:rPr/>
            </w:pPr>
            <w:r>
              <w:rPr/>
              <w:t xml:space="preserve">3.7 </w:t>
            </w:r>
          </w:p>
        </w:tc>
        <w:tc>
          <w:tcPr>
            <w:tcW w:w="901" w:type="dxa"/>
            <w:tcBorders/>
            <w:vAlign w:val="center"/>
          </w:tcPr>
          <w:p>
            <w:pPr>
              <w:pStyle w:val="TableContents"/>
              <w:bidi w:val="0"/>
              <w:spacing w:before="0" w:after="283"/>
              <w:jc w:val="left"/>
              <w:rPr/>
            </w:pPr>
            <w:r>
              <w:rPr/>
              <w:t xml:space="preserve">743,4 / neliömetri (287,0 / km) </w:t>
            </w:r>
          </w:p>
        </w:tc>
        <w:tc>
          <w:tcPr>
            <w:tcW w:w="1666" w:type="dxa"/>
            <w:tcBorders/>
            <w:vAlign w:val="center"/>
          </w:tcPr>
          <w:p>
            <w:pPr>
              <w:pStyle w:val="TableContents"/>
              <w:bidi w:val="0"/>
              <w:spacing w:before="0" w:after="283"/>
              <w:jc w:val="left"/>
              <w:rPr/>
            </w:pPr>
            <w:r>
              <w:rPr/>
              <w:t xml:space="preserve">000000001927-06-16-0000 16. kesäkuuta 1927 </w:t>
            </w:r>
          </w:p>
        </w:tc>
      </w:tr>
      <w:tr>
        <w:trPr/>
        <w:tc>
          <w:tcPr>
            <w:tcW w:w="1456" w:type="dxa"/>
            <w:tcBorders/>
            <w:vAlign w:val="center"/>
          </w:tcPr>
          <w:p>
            <w:pPr>
              <w:pStyle w:val="TableContents"/>
              <w:bidi w:val="0"/>
              <w:spacing w:before="0" w:after="283"/>
              <w:jc w:val="left"/>
              <w:rPr/>
            </w:pPr>
            <w:r>
              <w:rPr/>
              <w:t xml:space="preserve">Burnsville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Tishomingo </w:t>
            </w:r>
          </w:p>
        </w:tc>
        <w:tc>
          <w:tcPr>
            <w:tcW w:w="2386" w:type="dxa"/>
            <w:tcBorders/>
            <w:vAlign w:val="center"/>
          </w:tcPr>
          <w:p>
            <w:pPr>
              <w:pStyle w:val="TableContents"/>
              <w:bidi w:val="0"/>
              <w:spacing w:before="0" w:after="283"/>
              <w:jc w:val="left"/>
              <w:rPr/>
            </w:pPr>
            <w:r>
              <w:rPr/>
              <w:t xml:space="preserve">936 </w:t>
            </w:r>
          </w:p>
        </w:tc>
        <w:tc>
          <w:tcPr>
            <w:tcW w:w="2386" w:type="dxa"/>
            <w:tcBorders/>
            <w:vAlign w:val="center"/>
          </w:tcPr>
          <w:p>
            <w:pPr>
              <w:pStyle w:val="TableContents"/>
              <w:bidi w:val="0"/>
              <w:spacing w:before="0" w:after="283"/>
              <w:jc w:val="left"/>
              <w:rPr/>
            </w:pPr>
            <w:r>
              <w:rPr/>
              <w:t xml:space="preserve">1,034 </w:t>
            </w:r>
          </w:p>
        </w:tc>
        <w:tc>
          <w:tcPr>
            <w:tcW w:w="2386" w:type="dxa"/>
            <w:tcBorders/>
            <w:vAlign w:val="center"/>
          </w:tcPr>
          <w:p>
            <w:pPr>
              <w:pStyle w:val="TableContents"/>
              <w:bidi w:val="0"/>
              <w:spacing w:before="0" w:after="283"/>
              <w:jc w:val="left"/>
              <w:rPr/>
            </w:pPr>
            <w:r>
              <w:rPr/>
              <w:t xml:space="preserve">2999052224371373310 ♠ - 9.5% </w:t>
            </w:r>
          </w:p>
        </w:tc>
        <w:tc>
          <w:tcPr>
            <w:tcW w:w="2386" w:type="dxa"/>
            <w:tcBorders/>
            <w:vAlign w:val="center"/>
          </w:tcPr>
          <w:p>
            <w:pPr>
              <w:pStyle w:val="TableContents"/>
              <w:bidi w:val="0"/>
              <w:spacing w:before="0" w:after="283"/>
              <w:jc w:val="left"/>
              <w:rPr/>
            </w:pPr>
            <w:r>
              <w:rPr/>
              <w:t xml:space="preserve">4.77 </w:t>
            </w:r>
          </w:p>
        </w:tc>
        <w:tc>
          <w:tcPr>
            <w:tcW w:w="1531" w:type="dxa"/>
            <w:tcBorders/>
            <w:vAlign w:val="center"/>
          </w:tcPr>
          <w:p>
            <w:pPr>
              <w:pStyle w:val="TableContents"/>
              <w:bidi w:val="0"/>
              <w:spacing w:before="0" w:after="283"/>
              <w:jc w:val="left"/>
              <w:rPr/>
            </w:pPr>
            <w:r>
              <w:rPr/>
              <w:t xml:space="preserve">12.4 </w:t>
            </w:r>
          </w:p>
        </w:tc>
        <w:tc>
          <w:tcPr>
            <w:tcW w:w="901" w:type="dxa"/>
            <w:tcBorders/>
            <w:vAlign w:val="center"/>
          </w:tcPr>
          <w:p>
            <w:pPr>
              <w:pStyle w:val="TableContents"/>
              <w:bidi w:val="0"/>
              <w:spacing w:before="0" w:after="283"/>
              <w:jc w:val="left"/>
              <w:rPr/>
            </w:pPr>
            <w:r>
              <w:rPr/>
              <w:t xml:space="preserve">196,2 / neliömetri (75,8 / km) </w:t>
            </w:r>
          </w:p>
        </w:tc>
        <w:tc>
          <w:tcPr>
            <w:tcW w:w="1666" w:type="dxa"/>
            <w:tcBorders/>
            <w:vAlign w:val="center"/>
          </w:tcPr>
          <w:p>
            <w:pPr>
              <w:pStyle w:val="TableContents"/>
              <w:bidi w:val="0"/>
              <w:spacing w:before="0" w:after="283"/>
              <w:jc w:val="left"/>
              <w:rPr/>
            </w:pPr>
            <w:r>
              <w:rPr/>
              <w:t xml:space="preserve">000000001914-04-30-0000 30. huhtikuuta 1914 </w:t>
            </w:r>
          </w:p>
        </w:tc>
      </w:tr>
      <w:tr>
        <w:trPr/>
        <w:tc>
          <w:tcPr>
            <w:tcW w:w="1456" w:type="dxa"/>
            <w:tcBorders/>
            <w:vAlign w:val="center"/>
          </w:tcPr>
          <w:p>
            <w:pPr>
              <w:pStyle w:val="TableContents"/>
              <w:bidi w:val="0"/>
              <w:spacing w:before="0" w:after="283"/>
              <w:jc w:val="left"/>
              <w:rPr/>
            </w:pPr>
            <w:r>
              <w:rPr/>
              <w:t xml:space="preserve">Byhalia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Marshall </w:t>
            </w:r>
          </w:p>
        </w:tc>
        <w:tc>
          <w:tcPr>
            <w:tcW w:w="2386" w:type="dxa"/>
            <w:tcBorders/>
            <w:vAlign w:val="center"/>
          </w:tcPr>
          <w:p>
            <w:pPr>
              <w:pStyle w:val="TableContents"/>
              <w:bidi w:val="0"/>
              <w:spacing w:before="0" w:after="283"/>
              <w:jc w:val="left"/>
              <w:rPr/>
            </w:pPr>
            <w:r>
              <w:rPr/>
              <w:t xml:space="preserve">1,302 </w:t>
            </w:r>
          </w:p>
        </w:tc>
        <w:tc>
          <w:tcPr>
            <w:tcW w:w="2386" w:type="dxa"/>
            <w:tcBorders/>
            <w:vAlign w:val="center"/>
          </w:tcPr>
          <w:p>
            <w:pPr>
              <w:pStyle w:val="TableContents"/>
              <w:bidi w:val="0"/>
              <w:spacing w:before="0" w:after="283"/>
              <w:jc w:val="left"/>
              <w:rPr/>
            </w:pPr>
            <w:r>
              <w:rPr/>
              <w:t xml:space="preserve">706 </w:t>
            </w:r>
          </w:p>
        </w:tc>
        <w:tc>
          <w:tcPr>
            <w:tcW w:w="2386" w:type="dxa"/>
            <w:tcBorders/>
            <w:vAlign w:val="center"/>
          </w:tcPr>
          <w:p>
            <w:pPr>
              <w:pStyle w:val="TableContents"/>
              <w:bidi w:val="0"/>
              <w:spacing w:before="0" w:after="283"/>
              <w:jc w:val="left"/>
              <w:rPr/>
            </w:pPr>
            <w:r>
              <w:rPr/>
              <w:t xml:space="preserve">7001844192634560910 ♠ + 84.4% </w:t>
            </w:r>
          </w:p>
        </w:tc>
        <w:tc>
          <w:tcPr>
            <w:tcW w:w="2386" w:type="dxa"/>
            <w:tcBorders/>
            <w:vAlign w:val="center"/>
          </w:tcPr>
          <w:p>
            <w:pPr>
              <w:pStyle w:val="TableContents"/>
              <w:bidi w:val="0"/>
              <w:spacing w:before="0" w:after="283"/>
              <w:jc w:val="left"/>
              <w:rPr/>
            </w:pPr>
            <w:r>
              <w:rPr/>
              <w:t xml:space="preserve">7.17 </w:t>
            </w:r>
          </w:p>
        </w:tc>
        <w:tc>
          <w:tcPr>
            <w:tcW w:w="1531" w:type="dxa"/>
            <w:tcBorders/>
            <w:vAlign w:val="center"/>
          </w:tcPr>
          <w:p>
            <w:pPr>
              <w:pStyle w:val="TableContents"/>
              <w:bidi w:val="0"/>
              <w:spacing w:before="0" w:after="283"/>
              <w:jc w:val="left"/>
              <w:rPr/>
            </w:pPr>
            <w:r>
              <w:rPr/>
              <w:t xml:space="preserve">18.6 </w:t>
            </w:r>
          </w:p>
        </w:tc>
        <w:tc>
          <w:tcPr>
            <w:tcW w:w="901" w:type="dxa"/>
            <w:tcBorders/>
            <w:vAlign w:val="center"/>
          </w:tcPr>
          <w:p>
            <w:pPr>
              <w:pStyle w:val="TableContents"/>
              <w:bidi w:val="0"/>
              <w:spacing w:before="0" w:after="283"/>
              <w:jc w:val="left"/>
              <w:rPr/>
            </w:pPr>
            <w:r>
              <w:rPr/>
              <w:t xml:space="preserve">181,6 / neliömetri (70,1 / km) </w:t>
            </w:r>
          </w:p>
        </w:tc>
        <w:tc>
          <w:tcPr>
            <w:tcW w:w="1666" w:type="dxa"/>
            <w:tcBorders/>
            <w:vAlign w:val="center"/>
          </w:tcPr>
          <w:p>
            <w:pPr>
              <w:pStyle w:val="TableContents"/>
              <w:bidi w:val="0"/>
              <w:spacing w:before="0" w:after="283"/>
              <w:jc w:val="left"/>
              <w:rPr/>
            </w:pPr>
            <w:r>
              <w:rPr/>
              <w:t xml:space="preserve">000000001858-01-25-0000 tammikuu 25, 1858 </w:t>
            </w:r>
          </w:p>
        </w:tc>
      </w:tr>
      <w:tr>
        <w:trPr/>
        <w:tc>
          <w:tcPr>
            <w:tcW w:w="1456" w:type="dxa"/>
            <w:tcBorders/>
            <w:vAlign w:val="center"/>
          </w:tcPr>
          <w:p>
            <w:pPr>
              <w:pStyle w:val="TableContents"/>
              <w:bidi w:val="0"/>
              <w:spacing w:before="0" w:after="283"/>
              <w:jc w:val="left"/>
              <w:rPr/>
            </w:pPr>
            <w:r>
              <w:rPr/>
              <w:t xml:space="preserve">Byram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Hinds </w:t>
            </w:r>
          </w:p>
        </w:tc>
        <w:tc>
          <w:tcPr>
            <w:tcW w:w="2386" w:type="dxa"/>
            <w:tcBorders/>
            <w:vAlign w:val="center"/>
          </w:tcPr>
          <w:p>
            <w:pPr>
              <w:pStyle w:val="TableContents"/>
              <w:bidi w:val="0"/>
              <w:spacing w:before="0" w:after="283"/>
              <w:jc w:val="left"/>
              <w:rPr/>
            </w:pPr>
            <w:r>
              <w:rPr/>
              <w:t xml:space="preserve">11,489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5000000000000000000 ♠ </w:t>
            </w:r>
          </w:p>
        </w:tc>
        <w:tc>
          <w:tcPr>
            <w:tcW w:w="2386" w:type="dxa"/>
            <w:tcBorders/>
            <w:vAlign w:val="center"/>
          </w:tcPr>
          <w:p>
            <w:pPr>
              <w:pStyle w:val="TableContents"/>
              <w:bidi w:val="0"/>
              <w:spacing w:before="0" w:after="283"/>
              <w:jc w:val="left"/>
              <w:rPr/>
            </w:pPr>
            <w:r>
              <w:rPr/>
              <w:t xml:space="preserve">18.36 </w:t>
            </w:r>
          </w:p>
        </w:tc>
        <w:tc>
          <w:tcPr>
            <w:tcW w:w="1531" w:type="dxa"/>
            <w:tcBorders/>
            <w:vAlign w:val="center"/>
          </w:tcPr>
          <w:p>
            <w:pPr>
              <w:pStyle w:val="TableContents"/>
              <w:bidi w:val="0"/>
              <w:spacing w:before="0" w:after="283"/>
              <w:jc w:val="left"/>
              <w:rPr/>
            </w:pPr>
            <w:r>
              <w:rPr/>
              <w:t xml:space="preserve">47.6 </w:t>
            </w:r>
          </w:p>
        </w:tc>
        <w:tc>
          <w:tcPr>
            <w:tcW w:w="901" w:type="dxa"/>
            <w:tcBorders/>
            <w:vAlign w:val="center"/>
          </w:tcPr>
          <w:p>
            <w:pPr>
              <w:pStyle w:val="TableContents"/>
              <w:bidi w:val="0"/>
              <w:spacing w:before="0" w:after="283"/>
              <w:jc w:val="left"/>
              <w:rPr/>
            </w:pPr>
            <w:r>
              <w:rPr/>
              <w:t xml:space="preserve">625,8 / neliömetri (241,6 / km) </w:t>
            </w:r>
          </w:p>
        </w:tc>
        <w:tc>
          <w:tcPr>
            <w:tcW w:w="1666" w:type="dxa"/>
            <w:tcBorders/>
            <w:vAlign w:val="center"/>
          </w:tcPr>
          <w:p>
            <w:pPr>
              <w:pStyle w:val="TableContents"/>
              <w:bidi w:val="0"/>
              <w:spacing w:before="0" w:after="283"/>
              <w:jc w:val="left"/>
              <w:rPr/>
            </w:pPr>
            <w:r>
              <w:rPr/>
              <w:t xml:space="preserve">000000002009-06-16-0000 16. kesäkuuta 2009 </w:t>
            </w:r>
          </w:p>
        </w:tc>
      </w:tr>
      <w:tr>
        <w:trPr/>
        <w:tc>
          <w:tcPr>
            <w:tcW w:w="1456" w:type="dxa"/>
            <w:tcBorders/>
            <w:vAlign w:val="center"/>
          </w:tcPr>
          <w:p>
            <w:pPr>
              <w:pStyle w:val="TableContents"/>
              <w:bidi w:val="0"/>
              <w:spacing w:before="0" w:after="283"/>
              <w:jc w:val="left"/>
              <w:rPr/>
            </w:pPr>
            <w:r>
              <w:rPr/>
              <w:t xml:space="preserve">Caledonia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Lowndes </w:t>
            </w:r>
          </w:p>
        </w:tc>
        <w:tc>
          <w:tcPr>
            <w:tcW w:w="2386" w:type="dxa"/>
            <w:tcBorders/>
            <w:vAlign w:val="center"/>
          </w:tcPr>
          <w:p>
            <w:pPr>
              <w:pStyle w:val="TableContents"/>
              <w:bidi w:val="0"/>
              <w:spacing w:before="0" w:after="283"/>
              <w:jc w:val="left"/>
              <w:rPr/>
            </w:pPr>
            <w:r>
              <w:rPr/>
              <w:t xml:space="preserve">1,041 </w:t>
            </w:r>
          </w:p>
        </w:tc>
        <w:tc>
          <w:tcPr>
            <w:tcW w:w="2386" w:type="dxa"/>
            <w:tcBorders/>
            <w:vAlign w:val="center"/>
          </w:tcPr>
          <w:p>
            <w:pPr>
              <w:pStyle w:val="TableContents"/>
              <w:bidi w:val="0"/>
              <w:spacing w:before="0" w:after="283"/>
              <w:jc w:val="left"/>
              <w:rPr/>
            </w:pPr>
            <w:r>
              <w:rPr/>
              <w:t xml:space="preserve">1,015 </w:t>
            </w:r>
          </w:p>
        </w:tc>
        <w:tc>
          <w:tcPr>
            <w:tcW w:w="2386" w:type="dxa"/>
            <w:tcBorders/>
            <w:vAlign w:val="center"/>
          </w:tcPr>
          <w:p>
            <w:pPr>
              <w:pStyle w:val="TableContents"/>
              <w:bidi w:val="0"/>
              <w:spacing w:before="0" w:after="283"/>
              <w:jc w:val="left"/>
              <w:rPr/>
            </w:pPr>
            <w:r>
              <w:rPr/>
              <w:t xml:space="preserve">7000256157635467979 ♠ + 2.6% </w:t>
            </w:r>
          </w:p>
        </w:tc>
        <w:tc>
          <w:tcPr>
            <w:tcW w:w="2386" w:type="dxa"/>
            <w:tcBorders/>
            <w:vAlign w:val="center"/>
          </w:tcPr>
          <w:p>
            <w:pPr>
              <w:pStyle w:val="TableContents"/>
              <w:bidi w:val="0"/>
              <w:spacing w:before="0" w:after="283"/>
              <w:jc w:val="left"/>
              <w:rPr/>
            </w:pPr>
            <w:r>
              <w:rPr/>
              <w:t xml:space="preserve">2.82 </w:t>
            </w:r>
          </w:p>
        </w:tc>
        <w:tc>
          <w:tcPr>
            <w:tcW w:w="1531" w:type="dxa"/>
            <w:tcBorders/>
            <w:vAlign w:val="center"/>
          </w:tcPr>
          <w:p>
            <w:pPr>
              <w:pStyle w:val="TableContents"/>
              <w:bidi w:val="0"/>
              <w:spacing w:before="0" w:after="283"/>
              <w:jc w:val="left"/>
              <w:rPr/>
            </w:pPr>
            <w:r>
              <w:rPr/>
              <w:t xml:space="preserve">7.3 </w:t>
            </w:r>
          </w:p>
        </w:tc>
        <w:tc>
          <w:tcPr>
            <w:tcW w:w="901" w:type="dxa"/>
            <w:tcBorders/>
            <w:vAlign w:val="center"/>
          </w:tcPr>
          <w:p>
            <w:pPr>
              <w:pStyle w:val="TableContents"/>
              <w:bidi w:val="0"/>
              <w:spacing w:before="0" w:after="283"/>
              <w:jc w:val="left"/>
              <w:rPr/>
            </w:pPr>
            <w:r>
              <w:rPr/>
              <w:t xml:space="preserve">369,1 / neliömetri (142,5 / km) </w:t>
            </w:r>
          </w:p>
        </w:tc>
        <w:tc>
          <w:tcPr>
            <w:tcW w:w="1666" w:type="dxa"/>
            <w:tcBorders/>
            <w:vAlign w:val="center"/>
          </w:tcPr>
          <w:p>
            <w:pPr>
              <w:pStyle w:val="TableContents"/>
              <w:bidi w:val="0"/>
              <w:spacing w:before="0" w:after="283"/>
              <w:jc w:val="left"/>
              <w:rPr/>
            </w:pPr>
            <w:r>
              <w:rPr/>
              <w:t xml:space="preserve">000000001873-04-21-0000 huhtikuu 21, 1873 </w:t>
            </w:r>
          </w:p>
        </w:tc>
      </w:tr>
      <w:tr>
        <w:trPr/>
        <w:tc>
          <w:tcPr>
            <w:tcW w:w="1456" w:type="dxa"/>
            <w:tcBorders/>
            <w:vAlign w:val="center"/>
          </w:tcPr>
          <w:p>
            <w:pPr>
              <w:pStyle w:val="TableContents"/>
              <w:bidi w:val="0"/>
              <w:spacing w:before="0" w:after="283"/>
              <w:jc w:val="left"/>
              <w:rPr/>
            </w:pPr>
            <w:r>
              <w:rPr/>
              <w:t xml:space="preserve">Calhounin kaupunki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Calhoun </w:t>
            </w:r>
          </w:p>
        </w:tc>
        <w:tc>
          <w:tcPr>
            <w:tcW w:w="2386" w:type="dxa"/>
            <w:tcBorders/>
            <w:vAlign w:val="center"/>
          </w:tcPr>
          <w:p>
            <w:pPr>
              <w:pStyle w:val="TableContents"/>
              <w:bidi w:val="0"/>
              <w:spacing w:before="0" w:after="283"/>
              <w:jc w:val="left"/>
              <w:rPr/>
            </w:pPr>
            <w:r>
              <w:rPr/>
              <w:t xml:space="preserve">1,774 </w:t>
            </w:r>
          </w:p>
        </w:tc>
        <w:tc>
          <w:tcPr>
            <w:tcW w:w="2386" w:type="dxa"/>
            <w:tcBorders/>
            <w:vAlign w:val="center"/>
          </w:tcPr>
          <w:p>
            <w:pPr>
              <w:pStyle w:val="TableContents"/>
              <w:bidi w:val="0"/>
              <w:spacing w:before="0" w:after="283"/>
              <w:jc w:val="left"/>
              <w:rPr/>
            </w:pPr>
            <w:r>
              <w:rPr/>
              <w:t xml:space="preserve">1,872 </w:t>
            </w:r>
          </w:p>
        </w:tc>
        <w:tc>
          <w:tcPr>
            <w:tcW w:w="2386" w:type="dxa"/>
            <w:tcBorders/>
            <w:vAlign w:val="center"/>
          </w:tcPr>
          <w:p>
            <w:pPr>
              <w:pStyle w:val="TableContents"/>
              <w:bidi w:val="0"/>
              <w:spacing w:before="0" w:after="283"/>
              <w:jc w:val="left"/>
              <w:rPr/>
            </w:pPr>
            <w:r>
              <w:rPr/>
              <w:t xml:space="preserve">2999476495726495730 ♠ - 5.2% </w:t>
            </w:r>
          </w:p>
        </w:tc>
        <w:tc>
          <w:tcPr>
            <w:tcW w:w="2386" w:type="dxa"/>
            <w:tcBorders/>
            <w:vAlign w:val="center"/>
          </w:tcPr>
          <w:p>
            <w:pPr>
              <w:pStyle w:val="TableContents"/>
              <w:bidi w:val="0"/>
              <w:spacing w:before="0" w:after="283"/>
              <w:jc w:val="left"/>
              <w:rPr/>
            </w:pPr>
            <w:r>
              <w:rPr/>
              <w:t xml:space="preserve">2.36 </w:t>
            </w:r>
          </w:p>
        </w:tc>
        <w:tc>
          <w:tcPr>
            <w:tcW w:w="1531" w:type="dxa"/>
            <w:tcBorders/>
            <w:vAlign w:val="center"/>
          </w:tcPr>
          <w:p>
            <w:pPr>
              <w:pStyle w:val="TableContents"/>
              <w:bidi w:val="0"/>
              <w:spacing w:before="0" w:after="283"/>
              <w:jc w:val="left"/>
              <w:rPr/>
            </w:pPr>
            <w:r>
              <w:rPr/>
              <w:t xml:space="preserve">6.1 </w:t>
            </w:r>
          </w:p>
        </w:tc>
        <w:tc>
          <w:tcPr>
            <w:tcW w:w="901" w:type="dxa"/>
            <w:tcBorders/>
            <w:vAlign w:val="center"/>
          </w:tcPr>
          <w:p>
            <w:pPr>
              <w:pStyle w:val="TableContents"/>
              <w:bidi w:val="0"/>
              <w:spacing w:before="0" w:after="283"/>
              <w:jc w:val="left"/>
              <w:rPr/>
            </w:pPr>
            <w:r>
              <w:rPr/>
              <w:t xml:space="preserve">751,7 / neliömi (290,2 / km) </w:t>
            </w:r>
          </w:p>
        </w:tc>
        <w:tc>
          <w:tcPr>
            <w:tcW w:w="1666" w:type="dxa"/>
            <w:tcBorders/>
            <w:vAlign w:val="center"/>
          </w:tcPr>
          <w:p>
            <w:pPr>
              <w:pStyle w:val="TableContents"/>
              <w:bidi w:val="0"/>
              <w:spacing w:before="0" w:after="283"/>
              <w:jc w:val="left"/>
              <w:rPr/>
            </w:pPr>
            <w:r>
              <w:rPr/>
              <w:t xml:space="preserve">000000001904-12-23-0000 23. joulukuuta 1904. </w:t>
            </w:r>
          </w:p>
        </w:tc>
      </w:tr>
      <w:tr>
        <w:trPr/>
        <w:tc>
          <w:tcPr>
            <w:tcW w:w="1456" w:type="dxa"/>
            <w:tcBorders/>
            <w:vAlign w:val="center"/>
          </w:tcPr>
          <w:p>
            <w:pPr>
              <w:pStyle w:val="TableContents"/>
              <w:bidi w:val="0"/>
              <w:spacing w:before="0" w:after="283"/>
              <w:jc w:val="left"/>
              <w:rPr/>
            </w:pPr>
            <w:r>
              <w:rPr/>
              <w:t xml:space="preserve">Canton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Madison </w:t>
            </w:r>
          </w:p>
        </w:tc>
        <w:tc>
          <w:tcPr>
            <w:tcW w:w="2386" w:type="dxa"/>
            <w:tcBorders/>
            <w:vAlign w:val="center"/>
          </w:tcPr>
          <w:p>
            <w:pPr>
              <w:pStyle w:val="TableContents"/>
              <w:bidi w:val="0"/>
              <w:spacing w:before="0" w:after="283"/>
              <w:jc w:val="left"/>
              <w:rPr/>
            </w:pPr>
            <w:r>
              <w:rPr/>
              <w:t xml:space="preserve">13,189 </w:t>
            </w:r>
          </w:p>
        </w:tc>
        <w:tc>
          <w:tcPr>
            <w:tcW w:w="2386" w:type="dxa"/>
            <w:tcBorders/>
            <w:vAlign w:val="center"/>
          </w:tcPr>
          <w:p>
            <w:pPr>
              <w:pStyle w:val="TableContents"/>
              <w:bidi w:val="0"/>
              <w:spacing w:before="0" w:after="283"/>
              <w:jc w:val="left"/>
              <w:rPr/>
            </w:pPr>
            <w:r>
              <w:rPr/>
              <w:t xml:space="preserve">12,911 </w:t>
            </w:r>
          </w:p>
        </w:tc>
        <w:tc>
          <w:tcPr>
            <w:tcW w:w="2386" w:type="dxa"/>
            <w:tcBorders/>
            <w:vAlign w:val="center"/>
          </w:tcPr>
          <w:p>
            <w:pPr>
              <w:pStyle w:val="TableContents"/>
              <w:bidi w:val="0"/>
              <w:spacing w:before="0" w:after="283"/>
              <w:jc w:val="left"/>
              <w:rPr/>
            </w:pPr>
            <w:r>
              <w:rPr/>
              <w:t xml:space="preserve">7000215320269537600 ♠ + 2.2% </w:t>
            </w:r>
          </w:p>
        </w:tc>
        <w:tc>
          <w:tcPr>
            <w:tcW w:w="2386" w:type="dxa"/>
            <w:tcBorders/>
            <w:vAlign w:val="center"/>
          </w:tcPr>
          <w:p>
            <w:pPr>
              <w:pStyle w:val="TableContents"/>
              <w:bidi w:val="0"/>
              <w:spacing w:before="0" w:after="283"/>
              <w:jc w:val="left"/>
              <w:rPr/>
            </w:pPr>
            <w:r>
              <w:rPr/>
              <w:t xml:space="preserve">21.24 </w:t>
            </w:r>
          </w:p>
        </w:tc>
        <w:tc>
          <w:tcPr>
            <w:tcW w:w="1531" w:type="dxa"/>
            <w:tcBorders/>
            <w:vAlign w:val="center"/>
          </w:tcPr>
          <w:p>
            <w:pPr>
              <w:pStyle w:val="TableContents"/>
              <w:bidi w:val="0"/>
              <w:spacing w:before="0" w:after="283"/>
              <w:jc w:val="left"/>
              <w:rPr/>
            </w:pPr>
            <w:r>
              <w:rPr/>
              <w:t xml:space="preserve">55.0 </w:t>
            </w:r>
          </w:p>
        </w:tc>
        <w:tc>
          <w:tcPr>
            <w:tcW w:w="901" w:type="dxa"/>
            <w:tcBorders/>
            <w:vAlign w:val="center"/>
          </w:tcPr>
          <w:p>
            <w:pPr>
              <w:pStyle w:val="TableContents"/>
              <w:bidi w:val="0"/>
              <w:spacing w:before="0" w:after="283"/>
              <w:jc w:val="left"/>
              <w:rPr/>
            </w:pPr>
            <w:r>
              <w:rPr/>
              <w:t xml:space="preserve">621,0 / neliömi (239,8 / km) </w:t>
            </w:r>
          </w:p>
        </w:tc>
        <w:tc>
          <w:tcPr>
            <w:tcW w:w="1666" w:type="dxa"/>
            <w:tcBorders/>
            <w:vAlign w:val="center"/>
          </w:tcPr>
          <w:p>
            <w:pPr>
              <w:pStyle w:val="TableContents"/>
              <w:bidi w:val="0"/>
              <w:spacing w:before="0" w:after="283"/>
              <w:jc w:val="left"/>
              <w:rPr/>
            </w:pPr>
            <w:r>
              <w:rPr/>
              <w:t xml:space="preserve">000000001906-07-23-0000 23. heinäkuuta 1906. </w:t>
            </w:r>
          </w:p>
        </w:tc>
      </w:tr>
      <w:tr>
        <w:trPr/>
        <w:tc>
          <w:tcPr>
            <w:tcW w:w="1456" w:type="dxa"/>
            <w:tcBorders/>
            <w:vAlign w:val="center"/>
          </w:tcPr>
          <w:p>
            <w:pPr>
              <w:pStyle w:val="TableContents"/>
              <w:bidi w:val="0"/>
              <w:spacing w:before="0" w:after="283"/>
              <w:jc w:val="left"/>
              <w:rPr/>
            </w:pPr>
            <w:r>
              <w:rPr/>
              <w:t xml:space="preserve">Carrollton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Carroll </w:t>
            </w:r>
          </w:p>
        </w:tc>
        <w:tc>
          <w:tcPr>
            <w:tcW w:w="2386" w:type="dxa"/>
            <w:tcBorders/>
            <w:vAlign w:val="center"/>
          </w:tcPr>
          <w:p>
            <w:pPr>
              <w:pStyle w:val="TableContents"/>
              <w:bidi w:val="0"/>
              <w:spacing w:before="0" w:after="283"/>
              <w:jc w:val="left"/>
              <w:rPr/>
            </w:pPr>
            <w:r>
              <w:rPr/>
              <w:t xml:space="preserve">190 </w:t>
            </w:r>
          </w:p>
        </w:tc>
        <w:tc>
          <w:tcPr>
            <w:tcW w:w="2386" w:type="dxa"/>
            <w:tcBorders/>
            <w:vAlign w:val="center"/>
          </w:tcPr>
          <w:p>
            <w:pPr>
              <w:pStyle w:val="TableContents"/>
              <w:bidi w:val="0"/>
              <w:spacing w:before="0" w:after="283"/>
              <w:jc w:val="left"/>
              <w:rPr/>
            </w:pPr>
            <w:r>
              <w:rPr/>
              <w:t xml:space="preserve">408 </w:t>
            </w:r>
          </w:p>
        </w:tc>
        <w:tc>
          <w:tcPr>
            <w:tcW w:w="2386" w:type="dxa"/>
            <w:tcBorders/>
            <w:vAlign w:val="center"/>
          </w:tcPr>
          <w:p>
            <w:pPr>
              <w:pStyle w:val="TableContents"/>
              <w:bidi w:val="0"/>
              <w:spacing w:before="0" w:after="283"/>
              <w:jc w:val="left"/>
              <w:rPr/>
            </w:pPr>
            <w:r>
              <w:rPr/>
              <w:t xml:space="preserve">2998465686274509800 ♠ - 53.4% </w:t>
            </w:r>
          </w:p>
        </w:tc>
        <w:tc>
          <w:tcPr>
            <w:tcW w:w="2386" w:type="dxa"/>
            <w:tcBorders/>
            <w:vAlign w:val="center"/>
          </w:tcPr>
          <w:p>
            <w:pPr>
              <w:pStyle w:val="TableContents"/>
              <w:bidi w:val="0"/>
              <w:spacing w:before="0" w:after="283"/>
              <w:jc w:val="left"/>
              <w:rPr/>
            </w:pPr>
            <w:r>
              <w:rPr/>
              <w:t xml:space="preserve">0.78 </w:t>
            </w:r>
          </w:p>
        </w:tc>
        <w:tc>
          <w:tcPr>
            <w:tcW w:w="1531"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243,6 / neliömetri (94,1 / km) </w:t>
            </w:r>
          </w:p>
        </w:tc>
        <w:tc>
          <w:tcPr>
            <w:tcW w:w="1666" w:type="dxa"/>
            <w:tcBorders/>
            <w:vAlign w:val="center"/>
          </w:tcPr>
          <w:p>
            <w:pPr>
              <w:pStyle w:val="TableContents"/>
              <w:bidi w:val="0"/>
              <w:spacing w:before="0" w:after="283"/>
              <w:jc w:val="left"/>
              <w:rPr/>
            </w:pPr>
            <w:r>
              <w:rPr/>
              <w:t xml:space="preserve">000000001836-02-27-0000 27. helmikuuta 1836, 1836 </w:t>
            </w:r>
          </w:p>
        </w:tc>
      </w:tr>
      <w:tr>
        <w:trPr/>
        <w:tc>
          <w:tcPr>
            <w:tcW w:w="1456" w:type="dxa"/>
            <w:tcBorders/>
            <w:vAlign w:val="center"/>
          </w:tcPr>
          <w:p>
            <w:pPr>
              <w:pStyle w:val="TableContents"/>
              <w:bidi w:val="0"/>
              <w:spacing w:before="0" w:after="283"/>
              <w:jc w:val="left"/>
              <w:rPr/>
            </w:pPr>
            <w:r>
              <w:rPr/>
              <w:t xml:space="preserve">Carthage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Leake </w:t>
            </w:r>
          </w:p>
        </w:tc>
        <w:tc>
          <w:tcPr>
            <w:tcW w:w="2386" w:type="dxa"/>
            <w:tcBorders/>
            <w:vAlign w:val="center"/>
          </w:tcPr>
          <w:p>
            <w:pPr>
              <w:pStyle w:val="TableContents"/>
              <w:bidi w:val="0"/>
              <w:spacing w:before="0" w:after="283"/>
              <w:jc w:val="left"/>
              <w:rPr/>
            </w:pPr>
            <w:r>
              <w:rPr/>
              <w:t xml:space="preserve">5,075 </w:t>
            </w:r>
          </w:p>
        </w:tc>
        <w:tc>
          <w:tcPr>
            <w:tcW w:w="2386" w:type="dxa"/>
            <w:tcBorders/>
            <w:vAlign w:val="center"/>
          </w:tcPr>
          <w:p>
            <w:pPr>
              <w:pStyle w:val="TableContents"/>
              <w:bidi w:val="0"/>
              <w:spacing w:before="0" w:after="283"/>
              <w:jc w:val="left"/>
              <w:rPr/>
            </w:pPr>
            <w:r>
              <w:rPr/>
              <w:t xml:space="preserve">4,637 </w:t>
            </w:r>
          </w:p>
        </w:tc>
        <w:tc>
          <w:tcPr>
            <w:tcW w:w="2386" w:type="dxa"/>
            <w:tcBorders/>
            <w:vAlign w:val="center"/>
          </w:tcPr>
          <w:p>
            <w:pPr>
              <w:pStyle w:val="TableContents"/>
              <w:bidi w:val="0"/>
              <w:spacing w:before="0" w:after="283"/>
              <w:jc w:val="left"/>
              <w:rPr/>
            </w:pPr>
            <w:r>
              <w:rPr/>
              <w:t xml:space="preserve">7000944576234634460 ♠ + 9.4% </w:t>
            </w:r>
          </w:p>
        </w:tc>
        <w:tc>
          <w:tcPr>
            <w:tcW w:w="2386" w:type="dxa"/>
            <w:tcBorders/>
            <w:vAlign w:val="center"/>
          </w:tcPr>
          <w:p>
            <w:pPr>
              <w:pStyle w:val="TableContents"/>
              <w:bidi w:val="0"/>
              <w:spacing w:before="0" w:after="283"/>
              <w:jc w:val="left"/>
              <w:rPr/>
            </w:pPr>
            <w:r>
              <w:rPr/>
              <w:t xml:space="preserve">9.29 </w:t>
            </w:r>
          </w:p>
        </w:tc>
        <w:tc>
          <w:tcPr>
            <w:tcW w:w="1531" w:type="dxa"/>
            <w:tcBorders/>
            <w:vAlign w:val="center"/>
          </w:tcPr>
          <w:p>
            <w:pPr>
              <w:pStyle w:val="TableContents"/>
              <w:bidi w:val="0"/>
              <w:spacing w:before="0" w:after="283"/>
              <w:jc w:val="left"/>
              <w:rPr/>
            </w:pPr>
            <w:r>
              <w:rPr/>
              <w:t xml:space="preserve">24.1 </w:t>
            </w:r>
          </w:p>
        </w:tc>
        <w:tc>
          <w:tcPr>
            <w:tcW w:w="901" w:type="dxa"/>
            <w:tcBorders/>
            <w:vAlign w:val="center"/>
          </w:tcPr>
          <w:p>
            <w:pPr>
              <w:pStyle w:val="TableContents"/>
              <w:bidi w:val="0"/>
              <w:spacing w:before="0" w:after="283"/>
              <w:jc w:val="left"/>
              <w:rPr/>
            </w:pPr>
            <w:r>
              <w:rPr/>
              <w:t xml:space="preserve">546,3 / neliömetri (210,9 / km) </w:t>
            </w:r>
          </w:p>
        </w:tc>
        <w:tc>
          <w:tcPr>
            <w:tcW w:w="1666" w:type="dxa"/>
            <w:tcBorders/>
            <w:vAlign w:val="center"/>
          </w:tcPr>
          <w:p>
            <w:pPr>
              <w:pStyle w:val="TableContents"/>
              <w:bidi w:val="0"/>
              <w:spacing w:before="0" w:after="283"/>
              <w:jc w:val="left"/>
              <w:rPr/>
            </w:pPr>
            <w:r>
              <w:rPr/>
              <w:t xml:space="preserve">000000001836-02-27-0000 27. helmikuuta 1836, 1836 </w:t>
            </w:r>
          </w:p>
        </w:tc>
      </w:tr>
      <w:tr>
        <w:trPr/>
        <w:tc>
          <w:tcPr>
            <w:tcW w:w="1456" w:type="dxa"/>
            <w:tcBorders/>
            <w:vAlign w:val="center"/>
          </w:tcPr>
          <w:p>
            <w:pPr>
              <w:pStyle w:val="TableContents"/>
              <w:bidi w:val="0"/>
              <w:spacing w:before="0" w:after="283"/>
              <w:jc w:val="left"/>
              <w:rPr/>
            </w:pPr>
            <w:r>
              <w:rPr/>
              <w:t xml:space="preserve">Cary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Sharkey </w:t>
            </w:r>
          </w:p>
        </w:tc>
        <w:tc>
          <w:tcPr>
            <w:tcW w:w="2386" w:type="dxa"/>
            <w:tcBorders/>
            <w:vAlign w:val="center"/>
          </w:tcPr>
          <w:p>
            <w:pPr>
              <w:pStyle w:val="TableContents"/>
              <w:bidi w:val="0"/>
              <w:spacing w:before="0" w:after="283"/>
              <w:jc w:val="left"/>
              <w:rPr/>
            </w:pPr>
            <w:r>
              <w:rPr/>
              <w:t xml:space="preserve">313 </w:t>
            </w:r>
          </w:p>
        </w:tc>
        <w:tc>
          <w:tcPr>
            <w:tcW w:w="2386" w:type="dxa"/>
            <w:tcBorders/>
            <w:vAlign w:val="center"/>
          </w:tcPr>
          <w:p>
            <w:pPr>
              <w:pStyle w:val="TableContents"/>
              <w:bidi w:val="0"/>
              <w:spacing w:before="0" w:after="283"/>
              <w:jc w:val="left"/>
              <w:rPr/>
            </w:pPr>
            <w:r>
              <w:rPr/>
              <w:t xml:space="preserve">427 </w:t>
            </w:r>
          </w:p>
        </w:tc>
        <w:tc>
          <w:tcPr>
            <w:tcW w:w="2386" w:type="dxa"/>
            <w:tcBorders/>
            <w:vAlign w:val="center"/>
          </w:tcPr>
          <w:p>
            <w:pPr>
              <w:pStyle w:val="TableContents"/>
              <w:bidi w:val="0"/>
              <w:spacing w:before="0" w:after="283"/>
              <w:jc w:val="left"/>
              <w:rPr/>
            </w:pPr>
            <w:r>
              <w:rPr/>
              <w:t xml:space="preserve">2998733021077283370 ♠ - 26.7% </w:t>
            </w:r>
          </w:p>
        </w:tc>
        <w:tc>
          <w:tcPr>
            <w:tcW w:w="2386" w:type="dxa"/>
            <w:tcBorders/>
            <w:vAlign w:val="center"/>
          </w:tcPr>
          <w:p>
            <w:pPr>
              <w:pStyle w:val="TableContents"/>
              <w:bidi w:val="0"/>
              <w:spacing w:before="0" w:after="283"/>
              <w:jc w:val="left"/>
              <w:rPr/>
            </w:pPr>
            <w:r>
              <w:rPr/>
              <w:t xml:space="preserve">0.71 </w:t>
            </w:r>
          </w:p>
        </w:tc>
        <w:tc>
          <w:tcPr>
            <w:tcW w:w="1531" w:type="dxa"/>
            <w:tcBorders/>
            <w:vAlign w:val="center"/>
          </w:tcPr>
          <w:p>
            <w:pPr>
              <w:pStyle w:val="TableContents"/>
              <w:bidi w:val="0"/>
              <w:spacing w:before="0" w:after="283"/>
              <w:jc w:val="left"/>
              <w:rPr/>
            </w:pPr>
            <w:r>
              <w:rPr/>
              <w:t xml:space="preserve">1.8 </w:t>
            </w:r>
          </w:p>
        </w:tc>
        <w:tc>
          <w:tcPr>
            <w:tcW w:w="901" w:type="dxa"/>
            <w:tcBorders/>
            <w:vAlign w:val="center"/>
          </w:tcPr>
          <w:p>
            <w:pPr>
              <w:pStyle w:val="TableContents"/>
              <w:bidi w:val="0"/>
              <w:spacing w:before="0" w:after="283"/>
              <w:jc w:val="left"/>
              <w:rPr/>
            </w:pPr>
            <w:r>
              <w:rPr/>
              <w:t xml:space="preserve">440,8 / neliömetri (170,2 / km) </w:t>
            </w:r>
          </w:p>
        </w:tc>
        <w:tc>
          <w:tcPr>
            <w:tcW w:w="1666" w:type="dxa"/>
            <w:tcBorders/>
            <w:vAlign w:val="center"/>
          </w:tcPr>
          <w:p>
            <w:pPr>
              <w:pStyle w:val="TableContents"/>
              <w:bidi w:val="0"/>
              <w:spacing w:before="0" w:after="283"/>
              <w:jc w:val="left"/>
              <w:rPr/>
            </w:pPr>
            <w:r>
              <w:rPr/>
              <w:t xml:space="preserve">000000001837-05-12-0000 Toukokuu 12, 1837 </w:t>
            </w:r>
          </w:p>
        </w:tc>
      </w:tr>
      <w:tr>
        <w:trPr/>
        <w:tc>
          <w:tcPr>
            <w:tcW w:w="1456" w:type="dxa"/>
            <w:tcBorders/>
            <w:vAlign w:val="center"/>
          </w:tcPr>
          <w:p>
            <w:pPr>
              <w:pStyle w:val="TableContents"/>
              <w:bidi w:val="0"/>
              <w:spacing w:before="0" w:after="283"/>
              <w:jc w:val="left"/>
              <w:rPr/>
            </w:pPr>
            <w:r>
              <w:rPr/>
              <w:t xml:space="preserve">Centreville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Amite, Wilkinson </w:t>
            </w:r>
          </w:p>
        </w:tc>
        <w:tc>
          <w:tcPr>
            <w:tcW w:w="2386" w:type="dxa"/>
            <w:tcBorders/>
            <w:vAlign w:val="center"/>
          </w:tcPr>
          <w:p>
            <w:pPr>
              <w:pStyle w:val="TableContents"/>
              <w:bidi w:val="0"/>
              <w:spacing w:before="0" w:after="283"/>
              <w:jc w:val="left"/>
              <w:rPr/>
            </w:pPr>
            <w:r>
              <w:rPr/>
              <w:t xml:space="preserve">1,684 </w:t>
            </w:r>
          </w:p>
        </w:tc>
        <w:tc>
          <w:tcPr>
            <w:tcW w:w="2386" w:type="dxa"/>
            <w:tcBorders/>
            <w:vAlign w:val="center"/>
          </w:tcPr>
          <w:p>
            <w:pPr>
              <w:pStyle w:val="TableContents"/>
              <w:bidi w:val="0"/>
              <w:spacing w:before="0" w:after="283"/>
              <w:jc w:val="left"/>
              <w:rPr/>
            </w:pPr>
            <w:r>
              <w:rPr/>
              <w:t xml:space="preserve">1,680 </w:t>
            </w:r>
          </w:p>
        </w:tc>
        <w:tc>
          <w:tcPr>
            <w:tcW w:w="2386" w:type="dxa"/>
            <w:tcBorders/>
            <w:vAlign w:val="center"/>
          </w:tcPr>
          <w:p>
            <w:pPr>
              <w:pStyle w:val="TableContents"/>
              <w:bidi w:val="0"/>
              <w:spacing w:before="0" w:after="283"/>
              <w:jc w:val="left"/>
              <w:rPr/>
            </w:pPr>
            <w:r>
              <w:rPr/>
              <w:t xml:space="preserve">6999238095238095240 ♠ + 0.2% </w:t>
            </w:r>
          </w:p>
        </w:tc>
        <w:tc>
          <w:tcPr>
            <w:tcW w:w="2386" w:type="dxa"/>
            <w:tcBorders/>
            <w:vAlign w:val="center"/>
          </w:tcPr>
          <w:p>
            <w:pPr>
              <w:pStyle w:val="TableContents"/>
              <w:bidi w:val="0"/>
              <w:spacing w:before="0" w:after="283"/>
              <w:jc w:val="left"/>
              <w:rPr/>
            </w:pPr>
            <w:r>
              <w:rPr/>
              <w:t xml:space="preserve">2.32 </w:t>
            </w:r>
          </w:p>
        </w:tc>
        <w:tc>
          <w:tcPr>
            <w:tcW w:w="1531" w:type="dxa"/>
            <w:tcBorders/>
            <w:vAlign w:val="center"/>
          </w:tcPr>
          <w:p>
            <w:pPr>
              <w:pStyle w:val="TableContents"/>
              <w:bidi w:val="0"/>
              <w:spacing w:before="0" w:after="283"/>
              <w:jc w:val="left"/>
              <w:rPr/>
            </w:pPr>
            <w:r>
              <w:rPr/>
              <w:t xml:space="preserve">6.0 </w:t>
            </w:r>
          </w:p>
        </w:tc>
        <w:tc>
          <w:tcPr>
            <w:tcW w:w="901" w:type="dxa"/>
            <w:tcBorders/>
            <w:vAlign w:val="center"/>
          </w:tcPr>
          <w:p>
            <w:pPr>
              <w:pStyle w:val="TableContents"/>
              <w:bidi w:val="0"/>
              <w:spacing w:before="0" w:after="283"/>
              <w:jc w:val="left"/>
              <w:rPr/>
            </w:pPr>
            <w:r>
              <w:rPr/>
              <w:t xml:space="preserve">725,9 / neliömetri (280,3 / km) </w:t>
            </w:r>
          </w:p>
        </w:tc>
        <w:tc>
          <w:tcPr>
            <w:tcW w:w="1666" w:type="dxa"/>
            <w:tcBorders/>
            <w:vAlign w:val="center"/>
          </w:tcPr>
          <w:p>
            <w:pPr>
              <w:pStyle w:val="TableContents"/>
              <w:bidi w:val="0"/>
              <w:spacing w:before="0" w:after="283"/>
              <w:jc w:val="left"/>
              <w:rPr/>
            </w:pPr>
            <w:r>
              <w:rPr/>
              <w:t xml:space="preserve">000000001880-02-05-0000 5. helmikuuta 1880 </w:t>
            </w:r>
          </w:p>
        </w:tc>
      </w:tr>
      <w:tr>
        <w:trPr/>
        <w:tc>
          <w:tcPr>
            <w:tcW w:w="1456" w:type="dxa"/>
            <w:tcBorders/>
            <w:vAlign w:val="center"/>
          </w:tcPr>
          <w:p>
            <w:pPr>
              <w:pStyle w:val="TableContents"/>
              <w:bidi w:val="0"/>
              <w:spacing w:before="0" w:after="283"/>
              <w:jc w:val="left"/>
              <w:rPr/>
            </w:pPr>
            <w:r>
              <w:rPr/>
              <w:t xml:space="preserve">Charleston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Tallahatchie </w:t>
            </w:r>
          </w:p>
        </w:tc>
        <w:tc>
          <w:tcPr>
            <w:tcW w:w="2386" w:type="dxa"/>
            <w:tcBorders/>
            <w:vAlign w:val="center"/>
          </w:tcPr>
          <w:p>
            <w:pPr>
              <w:pStyle w:val="TableContents"/>
              <w:bidi w:val="0"/>
              <w:spacing w:before="0" w:after="283"/>
              <w:jc w:val="left"/>
              <w:rPr/>
            </w:pPr>
            <w:r>
              <w:rPr/>
              <w:t xml:space="preserve">2,193 </w:t>
            </w:r>
          </w:p>
        </w:tc>
        <w:tc>
          <w:tcPr>
            <w:tcW w:w="2386" w:type="dxa"/>
            <w:tcBorders/>
            <w:vAlign w:val="center"/>
          </w:tcPr>
          <w:p>
            <w:pPr>
              <w:pStyle w:val="TableContents"/>
              <w:bidi w:val="0"/>
              <w:spacing w:before="0" w:after="283"/>
              <w:jc w:val="left"/>
              <w:rPr/>
            </w:pPr>
            <w:r>
              <w:rPr/>
              <w:t xml:space="preserve">2,198 </w:t>
            </w:r>
          </w:p>
        </w:tc>
        <w:tc>
          <w:tcPr>
            <w:tcW w:w="2386" w:type="dxa"/>
            <w:tcBorders/>
            <w:vAlign w:val="center"/>
          </w:tcPr>
          <w:p>
            <w:pPr>
              <w:pStyle w:val="TableContents"/>
              <w:bidi w:val="0"/>
              <w:spacing w:before="0" w:after="283"/>
              <w:jc w:val="left"/>
              <w:rPr/>
            </w:pPr>
            <w:r>
              <w:rPr/>
              <w:t xml:space="preserve">3000772520473157410 ♠ - 0.2% </w:t>
            </w:r>
          </w:p>
        </w:tc>
        <w:tc>
          <w:tcPr>
            <w:tcW w:w="2386" w:type="dxa"/>
            <w:tcBorders/>
            <w:vAlign w:val="center"/>
          </w:tcPr>
          <w:p>
            <w:pPr>
              <w:pStyle w:val="TableContents"/>
              <w:bidi w:val="0"/>
              <w:spacing w:before="0" w:after="283"/>
              <w:jc w:val="left"/>
              <w:rPr/>
            </w:pPr>
            <w:r>
              <w:rPr/>
              <w:t xml:space="preserve">1.35 </w:t>
            </w:r>
          </w:p>
        </w:tc>
        <w:tc>
          <w:tcPr>
            <w:tcW w:w="1531" w:type="dxa"/>
            <w:tcBorders/>
            <w:vAlign w:val="center"/>
          </w:tcPr>
          <w:p>
            <w:pPr>
              <w:pStyle w:val="TableContents"/>
              <w:bidi w:val="0"/>
              <w:spacing w:before="0" w:after="283"/>
              <w:jc w:val="left"/>
              <w:rPr/>
            </w:pPr>
            <w:r>
              <w:rPr/>
              <w:t xml:space="preserve">3.5 </w:t>
            </w:r>
          </w:p>
        </w:tc>
        <w:tc>
          <w:tcPr>
            <w:tcW w:w="901" w:type="dxa"/>
            <w:tcBorders/>
            <w:vAlign w:val="center"/>
          </w:tcPr>
          <w:p>
            <w:pPr>
              <w:pStyle w:val="TableContents"/>
              <w:bidi w:val="0"/>
              <w:spacing w:before="0" w:after="283"/>
              <w:jc w:val="left"/>
              <w:rPr/>
            </w:pPr>
            <w:r>
              <w:rPr/>
              <w:t xml:space="preserve">1,624.4 / neliömetri (627.2 / km) </w:t>
            </w:r>
          </w:p>
        </w:tc>
        <w:tc>
          <w:tcPr>
            <w:tcW w:w="1666" w:type="dxa"/>
            <w:tcBorders/>
            <w:vAlign w:val="center"/>
          </w:tcPr>
          <w:p>
            <w:pPr>
              <w:pStyle w:val="TableContents"/>
              <w:bidi w:val="0"/>
              <w:spacing w:before="0" w:after="283"/>
              <w:jc w:val="left"/>
              <w:rPr/>
            </w:pPr>
            <w:r>
              <w:rPr/>
              <w:t xml:space="preserve">000000001848-02-28-0000 28. helmikuuta 1848 </w:t>
            </w:r>
          </w:p>
        </w:tc>
      </w:tr>
      <w:tr>
        <w:trPr/>
        <w:tc>
          <w:tcPr>
            <w:tcW w:w="1456" w:type="dxa"/>
            <w:tcBorders/>
            <w:vAlign w:val="center"/>
          </w:tcPr>
          <w:p>
            <w:pPr>
              <w:pStyle w:val="TableContents"/>
              <w:bidi w:val="0"/>
              <w:spacing w:before="0" w:after="283"/>
              <w:jc w:val="left"/>
              <w:rPr/>
            </w:pPr>
            <w:r>
              <w:rPr/>
              <w:t xml:space="preserve">Chunky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Newton </w:t>
            </w:r>
          </w:p>
        </w:tc>
        <w:tc>
          <w:tcPr>
            <w:tcW w:w="2386" w:type="dxa"/>
            <w:tcBorders/>
            <w:vAlign w:val="center"/>
          </w:tcPr>
          <w:p>
            <w:pPr>
              <w:pStyle w:val="TableContents"/>
              <w:bidi w:val="0"/>
              <w:spacing w:before="0" w:after="283"/>
              <w:jc w:val="left"/>
              <w:rPr/>
            </w:pPr>
            <w:r>
              <w:rPr/>
              <w:t xml:space="preserve">326 </w:t>
            </w:r>
          </w:p>
        </w:tc>
        <w:tc>
          <w:tcPr>
            <w:tcW w:w="2386" w:type="dxa"/>
            <w:tcBorders/>
            <w:vAlign w:val="center"/>
          </w:tcPr>
          <w:p>
            <w:pPr>
              <w:pStyle w:val="TableContents"/>
              <w:bidi w:val="0"/>
              <w:spacing w:before="0" w:after="283"/>
              <w:jc w:val="left"/>
              <w:rPr/>
            </w:pPr>
            <w:r>
              <w:rPr/>
              <w:t xml:space="preserve">344 </w:t>
            </w:r>
          </w:p>
        </w:tc>
        <w:tc>
          <w:tcPr>
            <w:tcW w:w="2386" w:type="dxa"/>
            <w:tcBorders/>
            <w:vAlign w:val="center"/>
          </w:tcPr>
          <w:p>
            <w:pPr>
              <w:pStyle w:val="TableContents"/>
              <w:bidi w:val="0"/>
              <w:spacing w:before="0" w:after="283"/>
              <w:jc w:val="left"/>
              <w:rPr/>
            </w:pPr>
            <w:r>
              <w:rPr/>
              <w:t xml:space="preserve">2999476744186046510 ♠ - 5.2% </w:t>
            </w:r>
          </w:p>
        </w:tc>
        <w:tc>
          <w:tcPr>
            <w:tcW w:w="2386" w:type="dxa"/>
            <w:tcBorders/>
            <w:vAlign w:val="center"/>
          </w:tcPr>
          <w:p>
            <w:pPr>
              <w:pStyle w:val="TableContents"/>
              <w:bidi w:val="0"/>
              <w:spacing w:before="0" w:after="283"/>
              <w:jc w:val="left"/>
              <w:rPr/>
            </w:pPr>
            <w:r>
              <w:rPr/>
              <w:t xml:space="preserve">0.83 </w:t>
            </w:r>
          </w:p>
        </w:tc>
        <w:tc>
          <w:tcPr>
            <w:tcW w:w="1531" w:type="dxa"/>
            <w:tcBorders/>
            <w:vAlign w:val="center"/>
          </w:tcPr>
          <w:p>
            <w:pPr>
              <w:pStyle w:val="TableContents"/>
              <w:bidi w:val="0"/>
              <w:spacing w:before="0" w:after="283"/>
              <w:jc w:val="left"/>
              <w:rPr/>
            </w:pPr>
            <w:r>
              <w:rPr/>
              <w:t xml:space="preserve">2.1 </w:t>
            </w:r>
          </w:p>
        </w:tc>
        <w:tc>
          <w:tcPr>
            <w:tcW w:w="901" w:type="dxa"/>
            <w:tcBorders/>
            <w:vAlign w:val="center"/>
          </w:tcPr>
          <w:p>
            <w:pPr>
              <w:pStyle w:val="TableContents"/>
              <w:bidi w:val="0"/>
              <w:spacing w:before="0" w:after="283"/>
              <w:jc w:val="left"/>
              <w:rPr/>
            </w:pPr>
            <w:r>
              <w:rPr/>
              <w:t xml:space="preserve">392,8 / neliömetri (151,6 / km) </w:t>
            </w:r>
          </w:p>
        </w:tc>
        <w:tc>
          <w:tcPr>
            <w:tcW w:w="1666" w:type="dxa"/>
            <w:tcBorders/>
            <w:vAlign w:val="center"/>
          </w:tcPr>
          <w:p>
            <w:pPr>
              <w:pStyle w:val="TableContents"/>
              <w:bidi w:val="0"/>
              <w:spacing w:before="0" w:after="283"/>
              <w:jc w:val="left"/>
              <w:rPr/>
            </w:pPr>
            <w:r>
              <w:rPr/>
              <w:t xml:space="preserve">000000001900-12-24-0000 24. joulukuuta 1900 </w:t>
            </w:r>
          </w:p>
        </w:tc>
      </w:tr>
      <w:tr>
        <w:trPr/>
        <w:tc>
          <w:tcPr>
            <w:tcW w:w="1456" w:type="dxa"/>
            <w:tcBorders/>
            <w:vAlign w:val="center"/>
          </w:tcPr>
          <w:p>
            <w:pPr>
              <w:pStyle w:val="TableContents"/>
              <w:bidi w:val="0"/>
              <w:spacing w:before="0" w:after="283"/>
              <w:jc w:val="left"/>
              <w:rPr/>
            </w:pPr>
            <w:r>
              <w:rPr/>
              <w:t xml:space="preserve">Clarksdale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Coahoma </w:t>
            </w:r>
          </w:p>
        </w:tc>
        <w:tc>
          <w:tcPr>
            <w:tcW w:w="2386" w:type="dxa"/>
            <w:tcBorders/>
            <w:vAlign w:val="center"/>
          </w:tcPr>
          <w:p>
            <w:pPr>
              <w:pStyle w:val="TableContents"/>
              <w:bidi w:val="0"/>
              <w:spacing w:before="0" w:after="283"/>
              <w:jc w:val="left"/>
              <w:rPr/>
            </w:pPr>
            <w:r>
              <w:rPr/>
              <w:t xml:space="preserve">17,962 </w:t>
            </w:r>
          </w:p>
        </w:tc>
        <w:tc>
          <w:tcPr>
            <w:tcW w:w="2386" w:type="dxa"/>
            <w:tcBorders/>
            <w:vAlign w:val="center"/>
          </w:tcPr>
          <w:p>
            <w:pPr>
              <w:pStyle w:val="TableContents"/>
              <w:bidi w:val="0"/>
              <w:spacing w:before="0" w:after="283"/>
              <w:jc w:val="left"/>
              <w:rPr/>
            </w:pPr>
            <w:r>
              <w:rPr/>
              <w:t xml:space="preserve">20,645 </w:t>
            </w:r>
          </w:p>
        </w:tc>
        <w:tc>
          <w:tcPr>
            <w:tcW w:w="2386" w:type="dxa"/>
            <w:tcBorders/>
            <w:vAlign w:val="center"/>
          </w:tcPr>
          <w:p>
            <w:pPr>
              <w:pStyle w:val="TableContents"/>
              <w:bidi w:val="0"/>
              <w:spacing w:before="0" w:after="283"/>
              <w:jc w:val="left"/>
              <w:rPr/>
            </w:pPr>
            <w:r>
              <w:rPr/>
              <w:t xml:space="preserve">2998870041172196660 ♠ - 13.0% </w:t>
            </w:r>
          </w:p>
        </w:tc>
        <w:tc>
          <w:tcPr>
            <w:tcW w:w="2386" w:type="dxa"/>
            <w:tcBorders/>
            <w:vAlign w:val="center"/>
          </w:tcPr>
          <w:p>
            <w:pPr>
              <w:pStyle w:val="TableContents"/>
              <w:bidi w:val="0"/>
              <w:spacing w:before="0" w:after="283"/>
              <w:jc w:val="left"/>
              <w:rPr/>
            </w:pPr>
            <w:r>
              <w:rPr/>
              <w:t xml:space="preserve">13.89 </w:t>
            </w:r>
          </w:p>
        </w:tc>
        <w:tc>
          <w:tcPr>
            <w:tcW w:w="1531" w:type="dxa"/>
            <w:tcBorders/>
            <w:vAlign w:val="center"/>
          </w:tcPr>
          <w:p>
            <w:pPr>
              <w:pStyle w:val="TableContents"/>
              <w:bidi w:val="0"/>
              <w:spacing w:before="0" w:after="283"/>
              <w:jc w:val="left"/>
              <w:rPr/>
            </w:pPr>
            <w:r>
              <w:rPr/>
              <w:t xml:space="preserve">36.0 </w:t>
            </w:r>
          </w:p>
        </w:tc>
        <w:tc>
          <w:tcPr>
            <w:tcW w:w="901" w:type="dxa"/>
            <w:tcBorders/>
            <w:vAlign w:val="center"/>
          </w:tcPr>
          <w:p>
            <w:pPr>
              <w:pStyle w:val="TableContents"/>
              <w:bidi w:val="0"/>
              <w:spacing w:before="0" w:after="283"/>
              <w:jc w:val="left"/>
              <w:rPr/>
            </w:pPr>
            <w:r>
              <w:rPr/>
              <w:t xml:space="preserve">1 293,2 / neliömi (499,3 / km) </w:t>
            </w:r>
          </w:p>
        </w:tc>
        <w:tc>
          <w:tcPr>
            <w:tcW w:w="1666" w:type="dxa"/>
            <w:tcBorders/>
            <w:vAlign w:val="center"/>
          </w:tcPr>
          <w:p>
            <w:pPr>
              <w:pStyle w:val="TableContents"/>
              <w:bidi w:val="0"/>
              <w:spacing w:before="0" w:after="283"/>
              <w:jc w:val="left"/>
              <w:rPr/>
            </w:pPr>
            <w:r>
              <w:rPr/>
              <w:t xml:space="preserve">000000001882-02-25-0000 25. helmikuuta 1882 </w:t>
            </w:r>
          </w:p>
        </w:tc>
      </w:tr>
      <w:tr>
        <w:trPr/>
        <w:tc>
          <w:tcPr>
            <w:tcW w:w="1456" w:type="dxa"/>
            <w:tcBorders/>
            <w:vAlign w:val="center"/>
          </w:tcPr>
          <w:p>
            <w:pPr>
              <w:pStyle w:val="TableContents"/>
              <w:bidi w:val="0"/>
              <w:spacing w:before="0" w:after="283"/>
              <w:jc w:val="left"/>
              <w:rPr/>
            </w:pPr>
            <w:r>
              <w:rPr/>
              <w:t xml:space="preserve">Cleveland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12,334 </w:t>
            </w:r>
          </w:p>
        </w:tc>
        <w:tc>
          <w:tcPr>
            <w:tcW w:w="2386" w:type="dxa"/>
            <w:tcBorders/>
            <w:vAlign w:val="center"/>
          </w:tcPr>
          <w:p>
            <w:pPr>
              <w:pStyle w:val="TableContents"/>
              <w:bidi w:val="0"/>
              <w:spacing w:before="0" w:after="283"/>
              <w:jc w:val="left"/>
              <w:rPr/>
            </w:pPr>
            <w:r>
              <w:rPr/>
              <w:t xml:space="preserve">13,841 </w:t>
            </w:r>
          </w:p>
        </w:tc>
        <w:tc>
          <w:tcPr>
            <w:tcW w:w="2386" w:type="dxa"/>
            <w:tcBorders/>
            <w:vAlign w:val="center"/>
          </w:tcPr>
          <w:p>
            <w:pPr>
              <w:pStyle w:val="TableContents"/>
              <w:bidi w:val="0"/>
              <w:spacing w:before="0" w:after="283"/>
              <w:jc w:val="left"/>
              <w:rPr/>
            </w:pPr>
            <w:r>
              <w:rPr/>
              <w:t xml:space="preserve">2998891120583772850 ♠ - 10.9% </w:t>
            </w:r>
          </w:p>
        </w:tc>
        <w:tc>
          <w:tcPr>
            <w:tcW w:w="2386" w:type="dxa"/>
            <w:tcBorders/>
            <w:vAlign w:val="center"/>
          </w:tcPr>
          <w:p>
            <w:pPr>
              <w:pStyle w:val="TableContents"/>
              <w:bidi w:val="0"/>
              <w:spacing w:before="0" w:after="283"/>
              <w:jc w:val="left"/>
              <w:rPr/>
            </w:pPr>
            <w:r>
              <w:rPr/>
              <w:t xml:space="preserve">7.30 </w:t>
            </w:r>
          </w:p>
        </w:tc>
        <w:tc>
          <w:tcPr>
            <w:tcW w:w="1531" w:type="dxa"/>
            <w:tcBorders/>
            <w:vAlign w:val="center"/>
          </w:tcPr>
          <w:p>
            <w:pPr>
              <w:pStyle w:val="TableContents"/>
              <w:bidi w:val="0"/>
              <w:spacing w:before="0" w:after="283"/>
              <w:jc w:val="left"/>
              <w:rPr/>
            </w:pPr>
            <w:r>
              <w:rPr/>
              <w:t xml:space="preserve">18.9 </w:t>
            </w:r>
          </w:p>
        </w:tc>
        <w:tc>
          <w:tcPr>
            <w:tcW w:w="901" w:type="dxa"/>
            <w:tcBorders/>
            <w:vAlign w:val="center"/>
          </w:tcPr>
          <w:p>
            <w:pPr>
              <w:pStyle w:val="TableContents"/>
              <w:bidi w:val="0"/>
              <w:spacing w:before="0" w:after="283"/>
              <w:jc w:val="left"/>
              <w:rPr/>
            </w:pPr>
            <w:r>
              <w:rPr/>
              <w:t xml:space="preserve">1 689,6 / neliömetri (652,4 / km) </w:t>
            </w:r>
          </w:p>
        </w:tc>
        <w:tc>
          <w:tcPr>
            <w:tcW w:w="1666" w:type="dxa"/>
            <w:tcBorders/>
            <w:vAlign w:val="center"/>
          </w:tcPr>
          <w:p>
            <w:pPr>
              <w:pStyle w:val="TableContents"/>
              <w:bidi w:val="0"/>
              <w:spacing w:before="0" w:after="283"/>
              <w:jc w:val="left"/>
              <w:rPr/>
            </w:pPr>
            <w:r>
              <w:rPr/>
              <w:t xml:space="preserve">000000001886-03-25-0000 maaliskuu 25, 1886 </w:t>
            </w:r>
          </w:p>
        </w:tc>
      </w:tr>
      <w:tr>
        <w:trPr/>
        <w:tc>
          <w:tcPr>
            <w:tcW w:w="1456" w:type="dxa"/>
            <w:tcBorders/>
            <w:vAlign w:val="center"/>
          </w:tcPr>
          <w:p>
            <w:pPr>
              <w:pStyle w:val="TableContents"/>
              <w:bidi w:val="0"/>
              <w:spacing w:before="0" w:after="283"/>
              <w:jc w:val="left"/>
              <w:rPr/>
            </w:pPr>
            <w:r>
              <w:rPr/>
              <w:t xml:space="preserve">Clinton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Hinds </w:t>
            </w:r>
          </w:p>
        </w:tc>
        <w:tc>
          <w:tcPr>
            <w:tcW w:w="2386" w:type="dxa"/>
            <w:tcBorders/>
            <w:vAlign w:val="center"/>
          </w:tcPr>
          <w:p>
            <w:pPr>
              <w:pStyle w:val="TableContents"/>
              <w:bidi w:val="0"/>
              <w:spacing w:before="0" w:after="283"/>
              <w:jc w:val="left"/>
              <w:rPr/>
            </w:pPr>
            <w:r>
              <w:rPr/>
              <w:t xml:space="preserve">25,216 </w:t>
            </w:r>
          </w:p>
        </w:tc>
        <w:tc>
          <w:tcPr>
            <w:tcW w:w="2386" w:type="dxa"/>
            <w:tcBorders/>
            <w:vAlign w:val="center"/>
          </w:tcPr>
          <w:p>
            <w:pPr>
              <w:pStyle w:val="TableContents"/>
              <w:bidi w:val="0"/>
              <w:spacing w:before="0" w:after="283"/>
              <w:jc w:val="left"/>
              <w:rPr/>
            </w:pPr>
            <w:r>
              <w:rPr/>
              <w:t xml:space="preserve">23,347 </w:t>
            </w:r>
          </w:p>
        </w:tc>
        <w:tc>
          <w:tcPr>
            <w:tcW w:w="2386" w:type="dxa"/>
            <w:tcBorders/>
            <w:vAlign w:val="center"/>
          </w:tcPr>
          <w:p>
            <w:pPr>
              <w:pStyle w:val="TableContents"/>
              <w:bidi w:val="0"/>
              <w:spacing w:before="0" w:after="283"/>
              <w:jc w:val="left"/>
              <w:rPr/>
            </w:pPr>
            <w:r>
              <w:rPr/>
              <w:t xml:space="preserve">7000800531117488330 ♠ + 8.0% </w:t>
            </w:r>
          </w:p>
        </w:tc>
        <w:tc>
          <w:tcPr>
            <w:tcW w:w="2386" w:type="dxa"/>
            <w:tcBorders/>
            <w:vAlign w:val="center"/>
          </w:tcPr>
          <w:p>
            <w:pPr>
              <w:pStyle w:val="TableContents"/>
              <w:bidi w:val="0"/>
              <w:spacing w:before="0" w:after="283"/>
              <w:jc w:val="left"/>
              <w:rPr/>
            </w:pPr>
            <w:r>
              <w:rPr/>
              <w:t xml:space="preserve">41.82 </w:t>
            </w:r>
          </w:p>
        </w:tc>
        <w:tc>
          <w:tcPr>
            <w:tcW w:w="1531" w:type="dxa"/>
            <w:tcBorders/>
            <w:vAlign w:val="center"/>
          </w:tcPr>
          <w:p>
            <w:pPr>
              <w:pStyle w:val="TableContents"/>
              <w:bidi w:val="0"/>
              <w:spacing w:before="0" w:after="283"/>
              <w:jc w:val="left"/>
              <w:rPr/>
            </w:pPr>
            <w:r>
              <w:rPr/>
              <w:t xml:space="preserve">108.3 </w:t>
            </w:r>
          </w:p>
        </w:tc>
        <w:tc>
          <w:tcPr>
            <w:tcW w:w="901" w:type="dxa"/>
            <w:tcBorders/>
            <w:vAlign w:val="center"/>
          </w:tcPr>
          <w:p>
            <w:pPr>
              <w:pStyle w:val="TableContents"/>
              <w:bidi w:val="0"/>
              <w:spacing w:before="0" w:after="283"/>
              <w:jc w:val="left"/>
              <w:rPr/>
            </w:pPr>
            <w:r>
              <w:rPr/>
              <w:t xml:space="preserve">603,0 / neliömi (232,8 / km) </w:t>
            </w:r>
          </w:p>
        </w:tc>
        <w:tc>
          <w:tcPr>
            <w:tcW w:w="1666" w:type="dxa"/>
            <w:tcBorders/>
            <w:vAlign w:val="center"/>
          </w:tcPr>
          <w:p>
            <w:pPr>
              <w:pStyle w:val="TableContents"/>
              <w:bidi w:val="0"/>
              <w:spacing w:before="0" w:after="283"/>
              <w:jc w:val="left"/>
              <w:rPr/>
            </w:pPr>
            <w:r>
              <w:rPr/>
              <w:t xml:space="preserve">000000001830-02-12-0000 helmikuu 12, 1830 </w:t>
            </w:r>
          </w:p>
        </w:tc>
      </w:tr>
      <w:tr>
        <w:trPr/>
        <w:tc>
          <w:tcPr>
            <w:tcW w:w="1456" w:type="dxa"/>
            <w:tcBorders/>
            <w:vAlign w:val="center"/>
          </w:tcPr>
          <w:p>
            <w:pPr>
              <w:pStyle w:val="TableContents"/>
              <w:bidi w:val="0"/>
              <w:spacing w:before="0" w:after="283"/>
              <w:jc w:val="left"/>
              <w:rPr/>
            </w:pPr>
            <w:r>
              <w:rPr/>
              <w:t xml:space="preserve">Coahoma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Coahoma </w:t>
            </w:r>
          </w:p>
        </w:tc>
        <w:tc>
          <w:tcPr>
            <w:tcW w:w="2386" w:type="dxa"/>
            <w:tcBorders/>
            <w:vAlign w:val="center"/>
          </w:tcPr>
          <w:p>
            <w:pPr>
              <w:pStyle w:val="TableContents"/>
              <w:bidi w:val="0"/>
              <w:spacing w:before="0" w:after="283"/>
              <w:jc w:val="left"/>
              <w:rPr/>
            </w:pPr>
            <w:r>
              <w:rPr/>
              <w:t xml:space="preserve">377 </w:t>
            </w:r>
          </w:p>
        </w:tc>
        <w:tc>
          <w:tcPr>
            <w:tcW w:w="2386" w:type="dxa"/>
            <w:tcBorders/>
            <w:vAlign w:val="center"/>
          </w:tcPr>
          <w:p>
            <w:pPr>
              <w:pStyle w:val="TableContents"/>
              <w:bidi w:val="0"/>
              <w:spacing w:before="0" w:after="283"/>
              <w:jc w:val="left"/>
              <w:rPr/>
            </w:pPr>
            <w:r>
              <w:rPr/>
              <w:t xml:space="preserve">325 </w:t>
            </w:r>
          </w:p>
        </w:tc>
        <w:tc>
          <w:tcPr>
            <w:tcW w:w="2386" w:type="dxa"/>
            <w:tcBorders/>
            <w:vAlign w:val="center"/>
          </w:tcPr>
          <w:p>
            <w:pPr>
              <w:pStyle w:val="TableContents"/>
              <w:bidi w:val="0"/>
              <w:spacing w:before="0" w:after="283"/>
              <w:jc w:val="left"/>
              <w:rPr/>
            </w:pPr>
            <w:r>
              <w:rPr/>
              <w:t xml:space="preserve">7001160000000000000 ♠ + 16.0% </w:t>
            </w:r>
          </w:p>
        </w:tc>
        <w:tc>
          <w:tcPr>
            <w:tcW w:w="2386" w:type="dxa"/>
            <w:tcBorders/>
            <w:vAlign w:val="center"/>
          </w:tcPr>
          <w:p>
            <w:pPr>
              <w:pStyle w:val="TableContents"/>
              <w:bidi w:val="0"/>
              <w:spacing w:before="0" w:after="283"/>
              <w:jc w:val="left"/>
              <w:rPr/>
            </w:pPr>
            <w:r>
              <w:rPr/>
              <w:t xml:space="preserve">0.20 </w:t>
            </w:r>
          </w:p>
        </w:tc>
        <w:tc>
          <w:tcPr>
            <w:tcW w:w="1531" w:type="dxa"/>
            <w:tcBorders/>
            <w:vAlign w:val="center"/>
          </w:tcPr>
          <w:p>
            <w:pPr>
              <w:pStyle w:val="TableContents"/>
              <w:bidi w:val="0"/>
              <w:spacing w:before="0" w:after="283"/>
              <w:jc w:val="left"/>
              <w:rPr/>
            </w:pPr>
            <w:r>
              <w:rPr/>
              <w:t xml:space="preserve">0.52 </w:t>
            </w:r>
          </w:p>
        </w:tc>
        <w:tc>
          <w:tcPr>
            <w:tcW w:w="901" w:type="dxa"/>
            <w:tcBorders/>
            <w:vAlign w:val="center"/>
          </w:tcPr>
          <w:p>
            <w:pPr>
              <w:pStyle w:val="TableContents"/>
              <w:bidi w:val="0"/>
              <w:spacing w:before="0" w:after="283"/>
              <w:jc w:val="left"/>
              <w:rPr/>
            </w:pPr>
            <w:r>
              <w:rPr/>
              <w:t xml:space="preserve">1 885,0 / km² (727,8 / km) </w:t>
            </w:r>
          </w:p>
        </w:tc>
        <w:tc>
          <w:tcPr>
            <w:tcW w:w="1666" w:type="dxa"/>
            <w:tcBorders/>
            <w:vAlign w:val="center"/>
          </w:tcPr>
          <w:p>
            <w:pPr>
              <w:pStyle w:val="TableContents"/>
              <w:bidi w:val="0"/>
              <w:spacing w:before="0" w:after="283"/>
              <w:jc w:val="left"/>
              <w:rPr/>
            </w:pPr>
            <w:r>
              <w:rPr/>
              <w:t xml:space="preserve">000000001890-02-18-0000 helmikuu 18, 1890 </w:t>
            </w:r>
          </w:p>
        </w:tc>
      </w:tr>
      <w:tr>
        <w:trPr/>
        <w:tc>
          <w:tcPr>
            <w:tcW w:w="1456" w:type="dxa"/>
            <w:tcBorders/>
            <w:vAlign w:val="center"/>
          </w:tcPr>
          <w:p>
            <w:pPr>
              <w:pStyle w:val="TableContents"/>
              <w:bidi w:val="0"/>
              <w:spacing w:before="0" w:after="283"/>
              <w:jc w:val="left"/>
              <w:rPr/>
            </w:pPr>
            <w:r>
              <w:rPr/>
              <w:t xml:space="preserve">Coffeeville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Yalobusha </w:t>
            </w:r>
          </w:p>
        </w:tc>
        <w:tc>
          <w:tcPr>
            <w:tcW w:w="2386" w:type="dxa"/>
            <w:tcBorders/>
            <w:vAlign w:val="center"/>
          </w:tcPr>
          <w:p>
            <w:pPr>
              <w:pStyle w:val="TableContents"/>
              <w:bidi w:val="0"/>
              <w:spacing w:before="0" w:after="283"/>
              <w:jc w:val="left"/>
              <w:rPr/>
            </w:pPr>
            <w:r>
              <w:rPr/>
              <w:t xml:space="preserve">905 </w:t>
            </w:r>
          </w:p>
        </w:tc>
        <w:tc>
          <w:tcPr>
            <w:tcW w:w="2386" w:type="dxa"/>
            <w:tcBorders/>
            <w:vAlign w:val="center"/>
          </w:tcPr>
          <w:p>
            <w:pPr>
              <w:pStyle w:val="TableContents"/>
              <w:bidi w:val="0"/>
              <w:spacing w:before="0" w:after="283"/>
              <w:jc w:val="left"/>
              <w:rPr/>
            </w:pPr>
            <w:r>
              <w:rPr/>
              <w:t xml:space="preserve">930 </w:t>
            </w:r>
          </w:p>
        </w:tc>
        <w:tc>
          <w:tcPr>
            <w:tcW w:w="2386" w:type="dxa"/>
            <w:tcBorders/>
            <w:vAlign w:val="center"/>
          </w:tcPr>
          <w:p>
            <w:pPr>
              <w:pStyle w:val="TableContents"/>
              <w:bidi w:val="0"/>
              <w:spacing w:before="0" w:after="283"/>
              <w:jc w:val="left"/>
              <w:rPr/>
            </w:pPr>
            <w:r>
              <w:rPr/>
              <w:t xml:space="preserve">2999731182795698920 ♠ - 2.7% </w:t>
            </w:r>
          </w:p>
        </w:tc>
        <w:tc>
          <w:tcPr>
            <w:tcW w:w="2386" w:type="dxa"/>
            <w:tcBorders/>
            <w:vAlign w:val="center"/>
          </w:tcPr>
          <w:p>
            <w:pPr>
              <w:pStyle w:val="TableContents"/>
              <w:bidi w:val="0"/>
              <w:spacing w:before="0" w:after="283"/>
              <w:jc w:val="left"/>
              <w:rPr/>
            </w:pPr>
            <w:r>
              <w:rPr/>
              <w:t xml:space="preserve">2.14 </w:t>
            </w:r>
          </w:p>
        </w:tc>
        <w:tc>
          <w:tcPr>
            <w:tcW w:w="1531" w:type="dxa"/>
            <w:tcBorders/>
            <w:vAlign w:val="center"/>
          </w:tcPr>
          <w:p>
            <w:pPr>
              <w:pStyle w:val="TableContents"/>
              <w:bidi w:val="0"/>
              <w:spacing w:before="0" w:after="283"/>
              <w:jc w:val="left"/>
              <w:rPr/>
            </w:pPr>
            <w:r>
              <w:rPr/>
              <w:t xml:space="preserve">5.5 </w:t>
            </w:r>
          </w:p>
        </w:tc>
        <w:tc>
          <w:tcPr>
            <w:tcW w:w="901" w:type="dxa"/>
            <w:tcBorders/>
            <w:vAlign w:val="center"/>
          </w:tcPr>
          <w:p>
            <w:pPr>
              <w:pStyle w:val="TableContents"/>
              <w:bidi w:val="0"/>
              <w:spacing w:before="0" w:after="283"/>
              <w:jc w:val="left"/>
              <w:rPr/>
            </w:pPr>
            <w:r>
              <w:rPr/>
              <w:t xml:space="preserve">422,9 / neliömi (163,3 / km) </w:t>
            </w:r>
          </w:p>
        </w:tc>
        <w:tc>
          <w:tcPr>
            <w:tcW w:w="1666" w:type="dxa"/>
            <w:tcBorders/>
            <w:vAlign w:val="center"/>
          </w:tcPr>
          <w:p>
            <w:pPr>
              <w:pStyle w:val="TableContents"/>
              <w:bidi w:val="0"/>
              <w:spacing w:before="0" w:after="283"/>
              <w:jc w:val="left"/>
              <w:rPr/>
            </w:pPr>
            <w:r>
              <w:rPr/>
              <w:t xml:space="preserve">000000001836-02-07-0000 7. helmikuuta 1836, 1836 </w:t>
            </w:r>
          </w:p>
        </w:tc>
      </w:tr>
      <w:tr>
        <w:trPr/>
        <w:tc>
          <w:tcPr>
            <w:tcW w:w="1456" w:type="dxa"/>
            <w:tcBorders/>
            <w:vAlign w:val="center"/>
          </w:tcPr>
          <w:p>
            <w:pPr>
              <w:pStyle w:val="TableContents"/>
              <w:bidi w:val="0"/>
              <w:spacing w:before="0" w:after="283"/>
              <w:jc w:val="left"/>
              <w:rPr/>
            </w:pPr>
            <w:r>
              <w:rPr/>
              <w:t xml:space="preserve">Coldwater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Tate </w:t>
            </w:r>
          </w:p>
        </w:tc>
        <w:tc>
          <w:tcPr>
            <w:tcW w:w="2386" w:type="dxa"/>
            <w:tcBorders/>
            <w:vAlign w:val="center"/>
          </w:tcPr>
          <w:p>
            <w:pPr>
              <w:pStyle w:val="TableContents"/>
              <w:bidi w:val="0"/>
              <w:spacing w:before="0" w:after="283"/>
              <w:jc w:val="left"/>
              <w:rPr/>
            </w:pPr>
            <w:r>
              <w:rPr/>
              <w:t xml:space="preserve">1,677 </w:t>
            </w:r>
          </w:p>
        </w:tc>
        <w:tc>
          <w:tcPr>
            <w:tcW w:w="2386" w:type="dxa"/>
            <w:tcBorders/>
            <w:vAlign w:val="center"/>
          </w:tcPr>
          <w:p>
            <w:pPr>
              <w:pStyle w:val="TableContents"/>
              <w:bidi w:val="0"/>
              <w:spacing w:before="0" w:after="283"/>
              <w:jc w:val="left"/>
              <w:rPr/>
            </w:pPr>
            <w:r>
              <w:rPr/>
              <w:t xml:space="preserve">1,674 </w:t>
            </w:r>
          </w:p>
        </w:tc>
        <w:tc>
          <w:tcPr>
            <w:tcW w:w="2386" w:type="dxa"/>
            <w:tcBorders/>
            <w:vAlign w:val="center"/>
          </w:tcPr>
          <w:p>
            <w:pPr>
              <w:pStyle w:val="TableContents"/>
              <w:bidi w:val="0"/>
              <w:spacing w:before="0" w:after="283"/>
              <w:jc w:val="left"/>
              <w:rPr/>
            </w:pPr>
            <w:r>
              <w:rPr/>
              <w:t xml:space="preserve">6999179211469534060 ♠ + 0.2% </w:t>
            </w:r>
          </w:p>
        </w:tc>
        <w:tc>
          <w:tcPr>
            <w:tcW w:w="2386" w:type="dxa"/>
            <w:tcBorders/>
            <w:vAlign w:val="center"/>
          </w:tcPr>
          <w:p>
            <w:pPr>
              <w:pStyle w:val="TableContents"/>
              <w:bidi w:val="0"/>
              <w:spacing w:before="0" w:after="283"/>
              <w:jc w:val="left"/>
              <w:rPr/>
            </w:pPr>
            <w:r>
              <w:rPr/>
              <w:t xml:space="preserve">2.37 </w:t>
            </w:r>
          </w:p>
        </w:tc>
        <w:tc>
          <w:tcPr>
            <w:tcW w:w="1531" w:type="dxa"/>
            <w:tcBorders/>
            <w:vAlign w:val="center"/>
          </w:tcPr>
          <w:p>
            <w:pPr>
              <w:pStyle w:val="TableContents"/>
              <w:bidi w:val="0"/>
              <w:spacing w:before="0" w:after="283"/>
              <w:jc w:val="left"/>
              <w:rPr/>
            </w:pPr>
            <w:r>
              <w:rPr/>
              <w:t xml:space="preserve">6.1 </w:t>
            </w:r>
          </w:p>
        </w:tc>
        <w:tc>
          <w:tcPr>
            <w:tcW w:w="901" w:type="dxa"/>
            <w:tcBorders/>
            <w:vAlign w:val="center"/>
          </w:tcPr>
          <w:p>
            <w:pPr>
              <w:pStyle w:val="TableContents"/>
              <w:bidi w:val="0"/>
              <w:spacing w:before="0" w:after="283"/>
              <w:jc w:val="left"/>
              <w:rPr/>
            </w:pPr>
            <w:r>
              <w:rPr/>
              <w:t xml:space="preserve">707,6 / neliömetri (273,2 / km) </w:t>
            </w:r>
          </w:p>
        </w:tc>
        <w:tc>
          <w:tcPr>
            <w:tcW w:w="1666" w:type="dxa"/>
            <w:tcBorders/>
            <w:vAlign w:val="center"/>
          </w:tcPr>
          <w:p>
            <w:pPr>
              <w:pStyle w:val="TableContents"/>
              <w:bidi w:val="0"/>
              <w:spacing w:before="0" w:after="283"/>
              <w:jc w:val="left"/>
              <w:rPr/>
            </w:pPr>
            <w:r>
              <w:rPr/>
              <w:t xml:space="preserve">000000001858-11-15-0000 15. marraskuuta 1858 </w:t>
            </w:r>
          </w:p>
        </w:tc>
      </w:tr>
      <w:tr>
        <w:trPr/>
        <w:tc>
          <w:tcPr>
            <w:tcW w:w="1456" w:type="dxa"/>
            <w:tcBorders/>
            <w:vAlign w:val="center"/>
          </w:tcPr>
          <w:p>
            <w:pPr>
              <w:pStyle w:val="TableContents"/>
              <w:bidi w:val="0"/>
              <w:spacing w:before="0" w:after="283"/>
              <w:jc w:val="left"/>
              <w:rPr/>
            </w:pPr>
            <w:r>
              <w:rPr/>
              <w:t xml:space="preserve">Collins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Covington </w:t>
            </w:r>
          </w:p>
        </w:tc>
        <w:tc>
          <w:tcPr>
            <w:tcW w:w="2386" w:type="dxa"/>
            <w:tcBorders/>
            <w:vAlign w:val="center"/>
          </w:tcPr>
          <w:p>
            <w:pPr>
              <w:pStyle w:val="TableContents"/>
              <w:bidi w:val="0"/>
              <w:spacing w:before="0" w:after="283"/>
              <w:jc w:val="left"/>
              <w:rPr/>
            </w:pPr>
            <w:r>
              <w:rPr/>
              <w:t xml:space="preserve">2,586 </w:t>
            </w:r>
          </w:p>
        </w:tc>
        <w:tc>
          <w:tcPr>
            <w:tcW w:w="2386" w:type="dxa"/>
            <w:tcBorders/>
            <w:vAlign w:val="center"/>
          </w:tcPr>
          <w:p>
            <w:pPr>
              <w:pStyle w:val="TableContents"/>
              <w:bidi w:val="0"/>
              <w:spacing w:before="0" w:after="283"/>
              <w:jc w:val="left"/>
              <w:rPr/>
            </w:pPr>
            <w:r>
              <w:rPr/>
              <w:t xml:space="preserve">2,683 </w:t>
            </w:r>
          </w:p>
        </w:tc>
        <w:tc>
          <w:tcPr>
            <w:tcW w:w="2386" w:type="dxa"/>
            <w:tcBorders/>
            <w:vAlign w:val="center"/>
          </w:tcPr>
          <w:p>
            <w:pPr>
              <w:pStyle w:val="TableContents"/>
              <w:bidi w:val="0"/>
              <w:spacing w:before="0" w:after="283"/>
              <w:jc w:val="left"/>
              <w:rPr/>
            </w:pPr>
            <w:r>
              <w:rPr/>
              <w:t xml:space="preserve">2999638464405516210 ♠ - 3.6% </w:t>
            </w:r>
          </w:p>
        </w:tc>
        <w:tc>
          <w:tcPr>
            <w:tcW w:w="2386" w:type="dxa"/>
            <w:tcBorders/>
            <w:vAlign w:val="center"/>
          </w:tcPr>
          <w:p>
            <w:pPr>
              <w:pStyle w:val="TableContents"/>
              <w:bidi w:val="0"/>
              <w:spacing w:before="0" w:after="283"/>
              <w:jc w:val="left"/>
              <w:rPr/>
            </w:pPr>
            <w:r>
              <w:rPr/>
              <w:t xml:space="preserve">7.96 </w:t>
            </w:r>
          </w:p>
        </w:tc>
        <w:tc>
          <w:tcPr>
            <w:tcW w:w="1531" w:type="dxa"/>
            <w:tcBorders/>
            <w:vAlign w:val="center"/>
          </w:tcPr>
          <w:p>
            <w:pPr>
              <w:pStyle w:val="TableContents"/>
              <w:bidi w:val="0"/>
              <w:spacing w:before="0" w:after="283"/>
              <w:jc w:val="left"/>
              <w:rPr/>
            </w:pPr>
            <w:r>
              <w:rPr/>
              <w:t xml:space="preserve">20.6 </w:t>
            </w:r>
          </w:p>
        </w:tc>
        <w:tc>
          <w:tcPr>
            <w:tcW w:w="901" w:type="dxa"/>
            <w:tcBorders/>
            <w:vAlign w:val="center"/>
          </w:tcPr>
          <w:p>
            <w:pPr>
              <w:pStyle w:val="TableContents"/>
              <w:bidi w:val="0"/>
              <w:spacing w:before="0" w:after="283"/>
              <w:jc w:val="left"/>
              <w:rPr/>
            </w:pPr>
            <w:r>
              <w:rPr/>
              <w:t xml:space="preserve">324,9 / neliömetri (125,4 / km) </w:t>
            </w:r>
          </w:p>
        </w:tc>
        <w:tc>
          <w:tcPr>
            <w:tcW w:w="1666" w:type="dxa"/>
            <w:tcBorders/>
            <w:vAlign w:val="center"/>
          </w:tcPr>
          <w:p>
            <w:pPr>
              <w:pStyle w:val="TableContents"/>
              <w:bidi w:val="0"/>
              <w:spacing w:before="0" w:after="283"/>
              <w:jc w:val="left"/>
              <w:rPr/>
            </w:pPr>
            <w:r>
              <w:rPr/>
              <w:t xml:space="preserve">000000001906-11-27-0000 27. marraskuuta 1906 </w:t>
            </w:r>
          </w:p>
        </w:tc>
      </w:tr>
      <w:tr>
        <w:trPr/>
        <w:tc>
          <w:tcPr>
            <w:tcW w:w="1456" w:type="dxa"/>
            <w:tcBorders/>
            <w:vAlign w:val="center"/>
          </w:tcPr>
          <w:p>
            <w:pPr>
              <w:pStyle w:val="TableContents"/>
              <w:bidi w:val="0"/>
              <w:spacing w:before="0" w:after="283"/>
              <w:jc w:val="left"/>
              <w:rPr/>
            </w:pPr>
            <w:r>
              <w:rPr/>
              <w:t xml:space="preserve">Columbia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Marion </w:t>
            </w:r>
          </w:p>
        </w:tc>
        <w:tc>
          <w:tcPr>
            <w:tcW w:w="2386" w:type="dxa"/>
            <w:tcBorders/>
            <w:vAlign w:val="center"/>
          </w:tcPr>
          <w:p>
            <w:pPr>
              <w:pStyle w:val="TableContents"/>
              <w:bidi w:val="0"/>
              <w:spacing w:before="0" w:after="283"/>
              <w:jc w:val="left"/>
              <w:rPr/>
            </w:pPr>
            <w:r>
              <w:rPr/>
              <w:t xml:space="preserve">6,582 </w:t>
            </w:r>
          </w:p>
        </w:tc>
        <w:tc>
          <w:tcPr>
            <w:tcW w:w="2386" w:type="dxa"/>
            <w:tcBorders/>
            <w:vAlign w:val="center"/>
          </w:tcPr>
          <w:p>
            <w:pPr>
              <w:pStyle w:val="TableContents"/>
              <w:bidi w:val="0"/>
              <w:spacing w:before="0" w:after="283"/>
              <w:jc w:val="left"/>
              <w:rPr/>
            </w:pPr>
            <w:r>
              <w:rPr/>
              <w:t xml:space="preserve">6,603 </w:t>
            </w:r>
          </w:p>
        </w:tc>
        <w:tc>
          <w:tcPr>
            <w:tcW w:w="2386" w:type="dxa"/>
            <w:tcBorders/>
            <w:vAlign w:val="center"/>
          </w:tcPr>
          <w:p>
            <w:pPr>
              <w:pStyle w:val="TableContents"/>
              <w:bidi w:val="0"/>
              <w:spacing w:before="0" w:after="283"/>
              <w:jc w:val="left"/>
              <w:rPr/>
            </w:pPr>
            <w:r>
              <w:rPr/>
              <w:t xml:space="preserve">3000681962744207180 ♠ - 0.3% </w:t>
            </w:r>
          </w:p>
        </w:tc>
        <w:tc>
          <w:tcPr>
            <w:tcW w:w="2386" w:type="dxa"/>
            <w:tcBorders/>
            <w:vAlign w:val="center"/>
          </w:tcPr>
          <w:p>
            <w:pPr>
              <w:pStyle w:val="TableContents"/>
              <w:bidi w:val="0"/>
              <w:spacing w:before="0" w:after="283"/>
              <w:jc w:val="left"/>
              <w:rPr/>
            </w:pPr>
            <w:r>
              <w:rPr/>
              <w:t xml:space="preserve">6.75 </w:t>
            </w:r>
          </w:p>
        </w:tc>
        <w:tc>
          <w:tcPr>
            <w:tcW w:w="1531" w:type="dxa"/>
            <w:tcBorders/>
            <w:vAlign w:val="center"/>
          </w:tcPr>
          <w:p>
            <w:pPr>
              <w:pStyle w:val="TableContents"/>
              <w:bidi w:val="0"/>
              <w:spacing w:before="0" w:after="283"/>
              <w:jc w:val="left"/>
              <w:rPr/>
            </w:pPr>
            <w:r>
              <w:rPr/>
              <w:t xml:space="preserve">17.5 </w:t>
            </w:r>
          </w:p>
        </w:tc>
        <w:tc>
          <w:tcPr>
            <w:tcW w:w="901" w:type="dxa"/>
            <w:tcBorders/>
            <w:vAlign w:val="center"/>
          </w:tcPr>
          <w:p>
            <w:pPr>
              <w:pStyle w:val="TableContents"/>
              <w:bidi w:val="0"/>
              <w:spacing w:before="0" w:after="283"/>
              <w:jc w:val="left"/>
              <w:rPr/>
            </w:pPr>
            <w:r>
              <w:rPr/>
              <w:t xml:space="preserve">975,1 / neliömetri (376,5 / km) </w:t>
            </w:r>
          </w:p>
        </w:tc>
        <w:tc>
          <w:tcPr>
            <w:tcW w:w="1666" w:type="dxa"/>
            <w:tcBorders/>
            <w:vAlign w:val="center"/>
          </w:tcPr>
          <w:p>
            <w:pPr>
              <w:pStyle w:val="TableContents"/>
              <w:bidi w:val="0"/>
              <w:spacing w:before="0" w:after="283"/>
              <w:jc w:val="left"/>
              <w:rPr/>
            </w:pPr>
            <w:r>
              <w:rPr/>
              <w:t xml:space="preserve">000000001812-12-16-0000 joulukuu 16, 1812 </w:t>
            </w:r>
          </w:p>
        </w:tc>
      </w:tr>
      <w:tr>
        <w:trPr/>
        <w:tc>
          <w:tcPr>
            <w:tcW w:w="1456" w:type="dxa"/>
            <w:tcBorders/>
            <w:vAlign w:val="center"/>
          </w:tcPr>
          <w:p>
            <w:pPr>
              <w:pStyle w:val="TableContents"/>
              <w:bidi w:val="0"/>
              <w:spacing w:before="0" w:after="283"/>
              <w:jc w:val="left"/>
              <w:rPr/>
            </w:pPr>
            <w:r>
              <w:rPr/>
              <w:t xml:space="preserve">Columbus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Lowndes </w:t>
            </w:r>
          </w:p>
        </w:tc>
        <w:tc>
          <w:tcPr>
            <w:tcW w:w="2386" w:type="dxa"/>
            <w:tcBorders/>
            <w:vAlign w:val="center"/>
          </w:tcPr>
          <w:p>
            <w:pPr>
              <w:pStyle w:val="TableContents"/>
              <w:bidi w:val="0"/>
              <w:spacing w:before="0" w:after="283"/>
              <w:jc w:val="left"/>
              <w:rPr/>
            </w:pPr>
            <w:r>
              <w:rPr/>
              <w:t xml:space="preserve">23,640 </w:t>
            </w:r>
          </w:p>
        </w:tc>
        <w:tc>
          <w:tcPr>
            <w:tcW w:w="2386" w:type="dxa"/>
            <w:tcBorders/>
            <w:vAlign w:val="center"/>
          </w:tcPr>
          <w:p>
            <w:pPr>
              <w:pStyle w:val="TableContents"/>
              <w:bidi w:val="0"/>
              <w:spacing w:before="0" w:after="283"/>
              <w:jc w:val="left"/>
              <w:rPr/>
            </w:pPr>
            <w:r>
              <w:rPr/>
              <w:t xml:space="preserve">25,944 </w:t>
            </w:r>
          </w:p>
        </w:tc>
        <w:tc>
          <w:tcPr>
            <w:tcW w:w="2386" w:type="dxa"/>
            <w:tcBorders/>
            <w:vAlign w:val="center"/>
          </w:tcPr>
          <w:p>
            <w:pPr>
              <w:pStyle w:val="TableContents"/>
              <w:bidi w:val="0"/>
              <w:spacing w:before="0" w:after="283"/>
              <w:jc w:val="left"/>
              <w:rPr/>
            </w:pPr>
            <w:r>
              <w:rPr/>
              <w:t xml:space="preserve">2999111933395004630 ♠ - 8.9% </w:t>
            </w:r>
          </w:p>
        </w:tc>
        <w:tc>
          <w:tcPr>
            <w:tcW w:w="2386" w:type="dxa"/>
            <w:tcBorders/>
            <w:vAlign w:val="center"/>
          </w:tcPr>
          <w:p>
            <w:pPr>
              <w:pStyle w:val="TableContents"/>
              <w:bidi w:val="0"/>
              <w:spacing w:before="0" w:after="283"/>
              <w:jc w:val="left"/>
              <w:rPr/>
            </w:pPr>
            <w:r>
              <w:rPr/>
              <w:t xml:space="preserve">22.06 </w:t>
            </w:r>
          </w:p>
        </w:tc>
        <w:tc>
          <w:tcPr>
            <w:tcW w:w="1531" w:type="dxa"/>
            <w:tcBorders/>
            <w:vAlign w:val="center"/>
          </w:tcPr>
          <w:p>
            <w:pPr>
              <w:pStyle w:val="TableContents"/>
              <w:bidi w:val="0"/>
              <w:spacing w:before="0" w:after="283"/>
              <w:jc w:val="left"/>
              <w:rPr/>
            </w:pPr>
            <w:r>
              <w:rPr/>
              <w:t xml:space="preserve">57.1 </w:t>
            </w:r>
          </w:p>
        </w:tc>
        <w:tc>
          <w:tcPr>
            <w:tcW w:w="901" w:type="dxa"/>
            <w:tcBorders/>
            <w:vAlign w:val="center"/>
          </w:tcPr>
          <w:p>
            <w:pPr>
              <w:pStyle w:val="TableContents"/>
              <w:bidi w:val="0"/>
              <w:spacing w:before="0" w:after="283"/>
              <w:jc w:val="left"/>
              <w:rPr/>
            </w:pPr>
            <w:r>
              <w:rPr/>
              <w:t xml:space="preserve">1 071,6 / neliömetri (413,8 / km) </w:t>
            </w:r>
          </w:p>
        </w:tc>
        <w:tc>
          <w:tcPr>
            <w:tcW w:w="1666" w:type="dxa"/>
            <w:tcBorders/>
            <w:vAlign w:val="center"/>
          </w:tcPr>
          <w:p>
            <w:pPr>
              <w:pStyle w:val="TableContents"/>
              <w:bidi w:val="0"/>
              <w:spacing w:before="0" w:after="283"/>
              <w:jc w:val="left"/>
              <w:rPr/>
            </w:pPr>
            <w:r>
              <w:rPr/>
              <w:t xml:space="preserve">000000001822-02-01-0000 Helmikuu 1822 </w:t>
            </w:r>
          </w:p>
        </w:tc>
      </w:tr>
      <w:tr>
        <w:trPr/>
        <w:tc>
          <w:tcPr>
            <w:tcW w:w="1456" w:type="dxa"/>
            <w:tcBorders/>
            <w:vAlign w:val="center"/>
          </w:tcPr>
          <w:p>
            <w:pPr>
              <w:pStyle w:val="TableContents"/>
              <w:bidi w:val="0"/>
              <w:spacing w:before="0" w:after="283"/>
              <w:jc w:val="left"/>
              <w:rPr/>
            </w:pPr>
            <w:r>
              <w:rPr/>
              <w:t xml:space="preserve">Como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Panola </w:t>
            </w:r>
          </w:p>
        </w:tc>
        <w:tc>
          <w:tcPr>
            <w:tcW w:w="2386" w:type="dxa"/>
            <w:tcBorders/>
            <w:vAlign w:val="center"/>
          </w:tcPr>
          <w:p>
            <w:pPr>
              <w:pStyle w:val="TableContents"/>
              <w:bidi w:val="0"/>
              <w:spacing w:before="0" w:after="283"/>
              <w:jc w:val="left"/>
              <w:rPr/>
            </w:pPr>
            <w:r>
              <w:rPr/>
              <w:t xml:space="preserve">1,279 </w:t>
            </w:r>
          </w:p>
        </w:tc>
        <w:tc>
          <w:tcPr>
            <w:tcW w:w="2386" w:type="dxa"/>
            <w:tcBorders/>
            <w:vAlign w:val="center"/>
          </w:tcPr>
          <w:p>
            <w:pPr>
              <w:pStyle w:val="TableContents"/>
              <w:bidi w:val="0"/>
              <w:spacing w:before="0" w:after="283"/>
              <w:jc w:val="left"/>
              <w:rPr/>
            </w:pPr>
            <w:r>
              <w:rPr/>
              <w:t xml:space="preserve">1,310 </w:t>
            </w:r>
          </w:p>
        </w:tc>
        <w:tc>
          <w:tcPr>
            <w:tcW w:w="2386" w:type="dxa"/>
            <w:tcBorders/>
            <w:vAlign w:val="center"/>
          </w:tcPr>
          <w:p>
            <w:pPr>
              <w:pStyle w:val="TableContents"/>
              <w:bidi w:val="0"/>
              <w:spacing w:before="0" w:after="283"/>
              <w:jc w:val="left"/>
              <w:rPr/>
            </w:pPr>
            <w:r>
              <w:rPr/>
              <w:t xml:space="preserve">2999763358778625950 ♠ - 2.4% </w:t>
            </w:r>
          </w:p>
        </w:tc>
        <w:tc>
          <w:tcPr>
            <w:tcW w:w="2386" w:type="dxa"/>
            <w:tcBorders/>
            <w:vAlign w:val="center"/>
          </w:tcPr>
          <w:p>
            <w:pPr>
              <w:pStyle w:val="TableContents"/>
              <w:bidi w:val="0"/>
              <w:spacing w:before="0" w:after="283"/>
              <w:jc w:val="left"/>
              <w:rPr/>
            </w:pPr>
            <w:r>
              <w:rPr/>
              <w:t xml:space="preserve">1.89 </w:t>
            </w:r>
          </w:p>
        </w:tc>
        <w:tc>
          <w:tcPr>
            <w:tcW w:w="1531" w:type="dxa"/>
            <w:tcBorders/>
            <w:vAlign w:val="center"/>
          </w:tcPr>
          <w:p>
            <w:pPr>
              <w:pStyle w:val="TableContents"/>
              <w:bidi w:val="0"/>
              <w:spacing w:before="0" w:after="283"/>
              <w:jc w:val="left"/>
              <w:rPr/>
            </w:pPr>
            <w:r>
              <w:rPr/>
              <w:t xml:space="preserve">4.9 </w:t>
            </w:r>
          </w:p>
        </w:tc>
        <w:tc>
          <w:tcPr>
            <w:tcW w:w="901" w:type="dxa"/>
            <w:tcBorders/>
            <w:vAlign w:val="center"/>
          </w:tcPr>
          <w:p>
            <w:pPr>
              <w:pStyle w:val="TableContents"/>
              <w:bidi w:val="0"/>
              <w:spacing w:before="0" w:after="283"/>
              <w:jc w:val="left"/>
              <w:rPr/>
            </w:pPr>
            <w:r>
              <w:rPr/>
              <w:t xml:space="preserve">676,7 / neliömi (261,3 / km) </w:t>
            </w:r>
          </w:p>
        </w:tc>
        <w:tc>
          <w:tcPr>
            <w:tcW w:w="1666" w:type="dxa"/>
            <w:tcBorders/>
            <w:vAlign w:val="center"/>
          </w:tcPr>
          <w:p>
            <w:pPr>
              <w:pStyle w:val="TableContents"/>
              <w:bidi w:val="0"/>
              <w:spacing w:before="0" w:after="283"/>
              <w:jc w:val="left"/>
              <w:rPr/>
            </w:pPr>
            <w:r>
              <w:rPr/>
              <w:t xml:space="preserve">000000001880-02-20-00-0000 20. helmikuuta 1880 </w:t>
            </w:r>
          </w:p>
        </w:tc>
      </w:tr>
      <w:tr>
        <w:trPr/>
        <w:tc>
          <w:tcPr>
            <w:tcW w:w="1456" w:type="dxa"/>
            <w:tcBorders/>
            <w:vAlign w:val="center"/>
          </w:tcPr>
          <w:p>
            <w:pPr>
              <w:pStyle w:val="TableContents"/>
              <w:bidi w:val="0"/>
              <w:spacing w:before="0" w:after="283"/>
              <w:jc w:val="left"/>
              <w:rPr/>
            </w:pPr>
            <w:r>
              <w:rPr/>
              <w:t xml:space="preserve">Korintti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Alcorn </w:t>
            </w:r>
          </w:p>
        </w:tc>
        <w:tc>
          <w:tcPr>
            <w:tcW w:w="2386" w:type="dxa"/>
            <w:tcBorders/>
            <w:vAlign w:val="center"/>
          </w:tcPr>
          <w:p>
            <w:pPr>
              <w:pStyle w:val="TableContents"/>
              <w:bidi w:val="0"/>
              <w:spacing w:before="0" w:after="283"/>
              <w:jc w:val="left"/>
              <w:rPr/>
            </w:pPr>
            <w:r>
              <w:rPr/>
              <w:t xml:space="preserve">14,573 </w:t>
            </w:r>
          </w:p>
        </w:tc>
        <w:tc>
          <w:tcPr>
            <w:tcW w:w="2386" w:type="dxa"/>
            <w:tcBorders/>
            <w:vAlign w:val="center"/>
          </w:tcPr>
          <w:p>
            <w:pPr>
              <w:pStyle w:val="TableContents"/>
              <w:bidi w:val="0"/>
              <w:spacing w:before="0" w:after="283"/>
              <w:jc w:val="left"/>
              <w:rPr/>
            </w:pPr>
            <w:r>
              <w:rPr/>
              <w:t xml:space="preserve">14,054 </w:t>
            </w:r>
          </w:p>
        </w:tc>
        <w:tc>
          <w:tcPr>
            <w:tcW w:w="2386" w:type="dxa"/>
            <w:tcBorders/>
            <w:vAlign w:val="center"/>
          </w:tcPr>
          <w:p>
            <w:pPr>
              <w:pStyle w:val="TableContents"/>
              <w:bidi w:val="0"/>
              <w:spacing w:before="0" w:after="283"/>
              <w:jc w:val="left"/>
              <w:rPr/>
            </w:pPr>
            <w:r>
              <w:rPr/>
              <w:t xml:space="preserve">7000369289881884160 ♠ + 3.7% </w:t>
            </w:r>
          </w:p>
        </w:tc>
        <w:tc>
          <w:tcPr>
            <w:tcW w:w="2386" w:type="dxa"/>
            <w:tcBorders/>
            <w:vAlign w:val="center"/>
          </w:tcPr>
          <w:p>
            <w:pPr>
              <w:pStyle w:val="TableContents"/>
              <w:bidi w:val="0"/>
              <w:spacing w:before="0" w:after="283"/>
              <w:jc w:val="left"/>
              <w:rPr/>
            </w:pPr>
            <w:r>
              <w:rPr/>
              <w:t xml:space="preserve">30.16 </w:t>
            </w:r>
          </w:p>
        </w:tc>
        <w:tc>
          <w:tcPr>
            <w:tcW w:w="1531" w:type="dxa"/>
            <w:tcBorders/>
            <w:vAlign w:val="center"/>
          </w:tcPr>
          <w:p>
            <w:pPr>
              <w:pStyle w:val="TableContents"/>
              <w:bidi w:val="0"/>
              <w:spacing w:before="0" w:after="283"/>
              <w:jc w:val="left"/>
              <w:rPr/>
            </w:pPr>
            <w:r>
              <w:rPr/>
              <w:t xml:space="preserve">78.1 </w:t>
            </w:r>
          </w:p>
        </w:tc>
        <w:tc>
          <w:tcPr>
            <w:tcW w:w="901" w:type="dxa"/>
            <w:tcBorders/>
            <w:vAlign w:val="center"/>
          </w:tcPr>
          <w:p>
            <w:pPr>
              <w:pStyle w:val="TableContents"/>
              <w:bidi w:val="0"/>
              <w:spacing w:before="0" w:after="283"/>
              <w:jc w:val="left"/>
              <w:rPr/>
            </w:pPr>
            <w:r>
              <w:rPr/>
              <w:t xml:space="preserve">483,2 / neliömetri (186,6 / km) </w:t>
            </w:r>
          </w:p>
        </w:tc>
        <w:tc>
          <w:tcPr>
            <w:tcW w:w="1666" w:type="dxa"/>
            <w:tcBorders/>
            <w:vAlign w:val="center"/>
          </w:tcPr>
          <w:p>
            <w:pPr>
              <w:pStyle w:val="TableContents"/>
              <w:bidi w:val="0"/>
              <w:spacing w:before="0" w:after="283"/>
              <w:jc w:val="left"/>
              <w:rPr/>
            </w:pPr>
            <w:r>
              <w:rPr/>
              <w:t xml:space="preserve">000000001856-03-12-0000 maaliskuu 12, 1856 </w:t>
            </w:r>
          </w:p>
        </w:tc>
      </w:tr>
      <w:tr>
        <w:trPr/>
        <w:tc>
          <w:tcPr>
            <w:tcW w:w="1456" w:type="dxa"/>
            <w:tcBorders/>
            <w:vAlign w:val="center"/>
          </w:tcPr>
          <w:p>
            <w:pPr>
              <w:pStyle w:val="TableContents"/>
              <w:bidi w:val="0"/>
              <w:spacing w:before="0" w:after="283"/>
              <w:jc w:val="left"/>
              <w:rPr/>
            </w:pPr>
            <w:r>
              <w:rPr/>
              <w:t xml:space="preserve">Courtland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Panola </w:t>
            </w:r>
          </w:p>
        </w:tc>
        <w:tc>
          <w:tcPr>
            <w:tcW w:w="2386" w:type="dxa"/>
            <w:tcBorders/>
            <w:vAlign w:val="center"/>
          </w:tcPr>
          <w:p>
            <w:pPr>
              <w:pStyle w:val="TableContents"/>
              <w:bidi w:val="0"/>
              <w:spacing w:before="0" w:after="283"/>
              <w:jc w:val="left"/>
              <w:rPr/>
            </w:pPr>
            <w:r>
              <w:rPr/>
              <w:t xml:space="preserve">511 </w:t>
            </w:r>
          </w:p>
        </w:tc>
        <w:tc>
          <w:tcPr>
            <w:tcW w:w="2386" w:type="dxa"/>
            <w:tcBorders/>
            <w:vAlign w:val="center"/>
          </w:tcPr>
          <w:p>
            <w:pPr>
              <w:pStyle w:val="TableContents"/>
              <w:bidi w:val="0"/>
              <w:spacing w:before="0" w:after="283"/>
              <w:jc w:val="left"/>
              <w:rPr/>
            </w:pPr>
            <w:r>
              <w:rPr/>
              <w:t xml:space="preserve">460 </w:t>
            </w:r>
          </w:p>
        </w:tc>
        <w:tc>
          <w:tcPr>
            <w:tcW w:w="2386" w:type="dxa"/>
            <w:tcBorders/>
            <w:vAlign w:val="center"/>
          </w:tcPr>
          <w:p>
            <w:pPr>
              <w:pStyle w:val="TableContents"/>
              <w:bidi w:val="0"/>
              <w:spacing w:before="0" w:after="283"/>
              <w:jc w:val="left"/>
              <w:rPr/>
            </w:pPr>
            <w:r>
              <w:rPr/>
              <w:t xml:space="preserve">7001110869565217390 ♠ + 11.1% </w:t>
            </w:r>
          </w:p>
        </w:tc>
        <w:tc>
          <w:tcPr>
            <w:tcW w:w="2386" w:type="dxa"/>
            <w:tcBorders/>
            <w:vAlign w:val="center"/>
          </w:tcPr>
          <w:p>
            <w:pPr>
              <w:pStyle w:val="TableContents"/>
              <w:bidi w:val="0"/>
              <w:spacing w:before="0" w:after="283"/>
              <w:jc w:val="left"/>
              <w:rPr/>
            </w:pPr>
            <w:r>
              <w:rPr/>
              <w:t xml:space="preserve">1.13 </w:t>
            </w:r>
          </w:p>
        </w:tc>
        <w:tc>
          <w:tcPr>
            <w:tcW w:w="1531" w:type="dxa"/>
            <w:tcBorders/>
            <w:vAlign w:val="center"/>
          </w:tcPr>
          <w:p>
            <w:pPr>
              <w:pStyle w:val="TableContents"/>
              <w:bidi w:val="0"/>
              <w:spacing w:before="0" w:after="283"/>
              <w:jc w:val="left"/>
              <w:rPr/>
            </w:pPr>
            <w:r>
              <w:rPr/>
              <w:t xml:space="preserve">2.9 </w:t>
            </w:r>
          </w:p>
        </w:tc>
        <w:tc>
          <w:tcPr>
            <w:tcW w:w="901" w:type="dxa"/>
            <w:tcBorders/>
            <w:vAlign w:val="center"/>
          </w:tcPr>
          <w:p>
            <w:pPr>
              <w:pStyle w:val="TableContents"/>
              <w:bidi w:val="0"/>
              <w:spacing w:before="0" w:after="283"/>
              <w:jc w:val="left"/>
              <w:rPr/>
            </w:pPr>
            <w:r>
              <w:rPr/>
              <w:t xml:space="preserve">452,2 / neliömetri (174,6 / km) </w:t>
            </w:r>
          </w:p>
        </w:tc>
        <w:tc>
          <w:tcPr>
            <w:tcW w:w="1666" w:type="dxa"/>
            <w:tcBorders/>
            <w:vAlign w:val="center"/>
          </w:tcPr>
          <w:p>
            <w:pPr>
              <w:pStyle w:val="TableContents"/>
              <w:bidi w:val="0"/>
              <w:spacing w:before="0" w:after="283"/>
              <w:jc w:val="left"/>
              <w:rPr/>
            </w:pPr>
            <w:r>
              <w:rPr/>
              <w:t xml:space="preserve">000000001871-03-30-0000 30. maaliskuuta 1871 </w:t>
            </w:r>
          </w:p>
        </w:tc>
      </w:tr>
      <w:tr>
        <w:trPr/>
        <w:tc>
          <w:tcPr>
            <w:tcW w:w="1456" w:type="dxa"/>
            <w:tcBorders/>
            <w:vAlign w:val="center"/>
          </w:tcPr>
          <w:p>
            <w:pPr>
              <w:pStyle w:val="TableContents"/>
              <w:bidi w:val="0"/>
              <w:spacing w:before="0" w:after="283"/>
              <w:jc w:val="left"/>
              <w:rPr/>
            </w:pPr>
            <w:r>
              <w:rPr/>
              <w:t xml:space="preserve">Crawford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Lowndes </w:t>
            </w:r>
          </w:p>
        </w:tc>
        <w:tc>
          <w:tcPr>
            <w:tcW w:w="2386" w:type="dxa"/>
            <w:tcBorders/>
            <w:vAlign w:val="center"/>
          </w:tcPr>
          <w:p>
            <w:pPr>
              <w:pStyle w:val="TableContents"/>
              <w:bidi w:val="0"/>
              <w:spacing w:before="0" w:after="283"/>
              <w:jc w:val="left"/>
              <w:rPr/>
            </w:pPr>
            <w:r>
              <w:rPr/>
              <w:t xml:space="preserve">641 </w:t>
            </w:r>
          </w:p>
        </w:tc>
        <w:tc>
          <w:tcPr>
            <w:tcW w:w="2386" w:type="dxa"/>
            <w:tcBorders/>
            <w:vAlign w:val="center"/>
          </w:tcPr>
          <w:p>
            <w:pPr>
              <w:pStyle w:val="TableContents"/>
              <w:bidi w:val="0"/>
              <w:spacing w:before="0" w:after="283"/>
              <w:jc w:val="left"/>
              <w:rPr/>
            </w:pPr>
            <w:r>
              <w:rPr/>
              <w:t xml:space="preserve">655 </w:t>
            </w:r>
          </w:p>
        </w:tc>
        <w:tc>
          <w:tcPr>
            <w:tcW w:w="2386" w:type="dxa"/>
            <w:tcBorders/>
            <w:vAlign w:val="center"/>
          </w:tcPr>
          <w:p>
            <w:pPr>
              <w:pStyle w:val="TableContents"/>
              <w:bidi w:val="0"/>
              <w:spacing w:before="0" w:after="283"/>
              <w:jc w:val="left"/>
              <w:rPr/>
            </w:pPr>
            <w:r>
              <w:rPr/>
              <w:t xml:space="preserve">2999786259541984730 ♠ - 2.1% </w:t>
            </w:r>
          </w:p>
        </w:tc>
        <w:tc>
          <w:tcPr>
            <w:tcW w:w="2386" w:type="dxa"/>
            <w:tcBorders/>
            <w:vAlign w:val="center"/>
          </w:tcPr>
          <w:p>
            <w:pPr>
              <w:pStyle w:val="TableContents"/>
              <w:bidi w:val="0"/>
              <w:spacing w:before="0" w:after="283"/>
              <w:jc w:val="left"/>
              <w:rPr/>
            </w:pPr>
            <w:r>
              <w:rPr/>
              <w:t xml:space="preserve">1.40 </w:t>
            </w:r>
          </w:p>
        </w:tc>
        <w:tc>
          <w:tcPr>
            <w:tcW w:w="1531" w:type="dxa"/>
            <w:tcBorders/>
            <w:vAlign w:val="center"/>
          </w:tcPr>
          <w:p>
            <w:pPr>
              <w:pStyle w:val="TableContents"/>
              <w:bidi w:val="0"/>
              <w:spacing w:before="0" w:after="283"/>
              <w:jc w:val="left"/>
              <w:rPr/>
            </w:pPr>
            <w:r>
              <w:rPr/>
              <w:t xml:space="preserve">3.6 </w:t>
            </w:r>
          </w:p>
        </w:tc>
        <w:tc>
          <w:tcPr>
            <w:tcW w:w="901" w:type="dxa"/>
            <w:tcBorders/>
            <w:vAlign w:val="center"/>
          </w:tcPr>
          <w:p>
            <w:pPr>
              <w:pStyle w:val="TableContents"/>
              <w:bidi w:val="0"/>
              <w:spacing w:before="0" w:after="283"/>
              <w:jc w:val="left"/>
              <w:rPr/>
            </w:pPr>
            <w:r>
              <w:rPr/>
              <w:t xml:space="preserve">457,9 / neliömi (176,8 / km) </w:t>
            </w:r>
          </w:p>
        </w:tc>
        <w:tc>
          <w:tcPr>
            <w:tcW w:w="1666" w:type="dxa"/>
            <w:tcBorders/>
            <w:vAlign w:val="center"/>
          </w:tcPr>
          <w:p>
            <w:pPr>
              <w:pStyle w:val="TableContents"/>
              <w:bidi w:val="0"/>
              <w:spacing w:before="0" w:after="283"/>
              <w:jc w:val="left"/>
              <w:rPr/>
            </w:pPr>
            <w:r>
              <w:rPr/>
              <w:t xml:space="preserve">000000001854-01-26-0000 26. tammikuuta 1854 </w:t>
            </w:r>
          </w:p>
        </w:tc>
      </w:tr>
      <w:tr>
        <w:trPr/>
        <w:tc>
          <w:tcPr>
            <w:tcW w:w="1456" w:type="dxa"/>
            <w:tcBorders/>
            <w:vAlign w:val="center"/>
          </w:tcPr>
          <w:p>
            <w:pPr>
              <w:pStyle w:val="TableContents"/>
              <w:bidi w:val="0"/>
              <w:spacing w:before="0" w:after="283"/>
              <w:jc w:val="left"/>
              <w:rPr/>
            </w:pPr>
            <w:r>
              <w:rPr/>
              <w:t xml:space="preserve">Crenshaw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Panola, Quitman </w:t>
            </w:r>
          </w:p>
        </w:tc>
        <w:tc>
          <w:tcPr>
            <w:tcW w:w="2386" w:type="dxa"/>
            <w:tcBorders/>
            <w:vAlign w:val="center"/>
          </w:tcPr>
          <w:p>
            <w:pPr>
              <w:pStyle w:val="TableContents"/>
              <w:bidi w:val="0"/>
              <w:spacing w:before="0" w:after="283"/>
              <w:jc w:val="left"/>
              <w:rPr/>
            </w:pPr>
            <w:r>
              <w:rPr/>
              <w:t xml:space="preserve">885 </w:t>
            </w:r>
          </w:p>
        </w:tc>
        <w:tc>
          <w:tcPr>
            <w:tcW w:w="2386" w:type="dxa"/>
            <w:tcBorders/>
            <w:vAlign w:val="center"/>
          </w:tcPr>
          <w:p>
            <w:pPr>
              <w:pStyle w:val="TableContents"/>
              <w:bidi w:val="0"/>
              <w:spacing w:before="0" w:after="283"/>
              <w:jc w:val="left"/>
              <w:rPr/>
            </w:pPr>
            <w:r>
              <w:rPr/>
              <w:t xml:space="preserve">916 </w:t>
            </w:r>
          </w:p>
        </w:tc>
        <w:tc>
          <w:tcPr>
            <w:tcW w:w="2386" w:type="dxa"/>
            <w:tcBorders/>
            <w:vAlign w:val="center"/>
          </w:tcPr>
          <w:p>
            <w:pPr>
              <w:pStyle w:val="TableContents"/>
              <w:bidi w:val="0"/>
              <w:spacing w:before="0" w:after="283"/>
              <w:jc w:val="left"/>
              <w:rPr/>
            </w:pPr>
            <w:r>
              <w:rPr/>
              <w:t xml:space="preserve">2999661572052401750 ♠ - 3.4% </w:t>
            </w:r>
          </w:p>
        </w:tc>
        <w:tc>
          <w:tcPr>
            <w:tcW w:w="2386" w:type="dxa"/>
            <w:tcBorders/>
            <w:vAlign w:val="center"/>
          </w:tcPr>
          <w:p>
            <w:pPr>
              <w:pStyle w:val="TableContents"/>
              <w:bidi w:val="0"/>
              <w:spacing w:before="0" w:after="283"/>
              <w:jc w:val="left"/>
              <w:rPr/>
            </w:pPr>
            <w:r>
              <w:rPr/>
              <w:t xml:space="preserve">0.41 </w:t>
            </w:r>
          </w:p>
        </w:tc>
        <w:tc>
          <w:tcPr>
            <w:tcW w:w="153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2,158.5 / neliömetri (833.4 / km) </w:t>
            </w:r>
          </w:p>
        </w:tc>
        <w:tc>
          <w:tcPr>
            <w:tcW w:w="1666" w:type="dxa"/>
            <w:tcBorders/>
            <w:vAlign w:val="center"/>
          </w:tcPr>
          <w:p>
            <w:pPr>
              <w:pStyle w:val="TableContents"/>
              <w:bidi w:val="0"/>
              <w:spacing w:before="0" w:after="283"/>
              <w:jc w:val="left"/>
              <w:rPr/>
            </w:pPr>
            <w:r>
              <w:rPr/>
              <w:t xml:space="preserve">000000001903-08-22-0000 Elokuun 22. päivä, 1903 </w:t>
            </w:r>
          </w:p>
        </w:tc>
      </w:tr>
      <w:tr>
        <w:trPr/>
        <w:tc>
          <w:tcPr>
            <w:tcW w:w="1456" w:type="dxa"/>
            <w:tcBorders/>
            <w:vAlign w:val="center"/>
          </w:tcPr>
          <w:p>
            <w:pPr>
              <w:pStyle w:val="TableContents"/>
              <w:bidi w:val="0"/>
              <w:spacing w:before="0" w:after="283"/>
              <w:jc w:val="left"/>
              <w:rPr/>
            </w:pPr>
            <w:r>
              <w:rPr/>
              <w:t xml:space="preserve">Crosby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Amite, Wilkinson </w:t>
            </w:r>
          </w:p>
        </w:tc>
        <w:tc>
          <w:tcPr>
            <w:tcW w:w="2386" w:type="dxa"/>
            <w:tcBorders/>
            <w:vAlign w:val="center"/>
          </w:tcPr>
          <w:p>
            <w:pPr>
              <w:pStyle w:val="TableContents"/>
              <w:bidi w:val="0"/>
              <w:spacing w:before="0" w:after="283"/>
              <w:jc w:val="left"/>
              <w:rPr/>
            </w:pPr>
            <w:r>
              <w:rPr/>
              <w:t xml:space="preserve">318 </w:t>
            </w:r>
          </w:p>
        </w:tc>
        <w:tc>
          <w:tcPr>
            <w:tcW w:w="2386" w:type="dxa"/>
            <w:tcBorders/>
            <w:vAlign w:val="center"/>
          </w:tcPr>
          <w:p>
            <w:pPr>
              <w:pStyle w:val="TableContents"/>
              <w:bidi w:val="0"/>
              <w:spacing w:before="0" w:after="283"/>
              <w:jc w:val="left"/>
              <w:rPr/>
            </w:pPr>
            <w:r>
              <w:rPr/>
              <w:t xml:space="preserve">360 </w:t>
            </w:r>
          </w:p>
        </w:tc>
        <w:tc>
          <w:tcPr>
            <w:tcW w:w="2386" w:type="dxa"/>
            <w:tcBorders/>
            <w:vAlign w:val="center"/>
          </w:tcPr>
          <w:p>
            <w:pPr>
              <w:pStyle w:val="TableContents"/>
              <w:bidi w:val="0"/>
              <w:spacing w:before="0" w:after="283"/>
              <w:jc w:val="left"/>
              <w:rPr/>
            </w:pPr>
            <w:r>
              <w:rPr/>
              <w:t xml:space="preserve">2998883333333333330 ♠ - 11.7% </w:t>
            </w:r>
          </w:p>
        </w:tc>
        <w:tc>
          <w:tcPr>
            <w:tcW w:w="2386" w:type="dxa"/>
            <w:tcBorders/>
            <w:vAlign w:val="center"/>
          </w:tcPr>
          <w:p>
            <w:pPr>
              <w:pStyle w:val="TableContents"/>
              <w:bidi w:val="0"/>
              <w:spacing w:before="0" w:after="283"/>
              <w:jc w:val="left"/>
              <w:rPr/>
            </w:pPr>
            <w:r>
              <w:rPr/>
              <w:t xml:space="preserve">2.12 </w:t>
            </w:r>
          </w:p>
        </w:tc>
        <w:tc>
          <w:tcPr>
            <w:tcW w:w="1531" w:type="dxa"/>
            <w:tcBorders/>
            <w:vAlign w:val="center"/>
          </w:tcPr>
          <w:p>
            <w:pPr>
              <w:pStyle w:val="TableContents"/>
              <w:bidi w:val="0"/>
              <w:spacing w:before="0" w:after="283"/>
              <w:jc w:val="left"/>
              <w:rPr/>
            </w:pPr>
            <w:r>
              <w:rPr/>
              <w:t xml:space="preserve">5.5 </w:t>
            </w:r>
          </w:p>
        </w:tc>
        <w:tc>
          <w:tcPr>
            <w:tcW w:w="901" w:type="dxa"/>
            <w:tcBorders/>
            <w:vAlign w:val="center"/>
          </w:tcPr>
          <w:p>
            <w:pPr>
              <w:pStyle w:val="TableContents"/>
              <w:bidi w:val="0"/>
              <w:spacing w:before="0" w:after="283"/>
              <w:jc w:val="left"/>
              <w:rPr/>
            </w:pPr>
            <w:r>
              <w:rPr/>
              <w:t xml:space="preserve">150,0 / neliömetri (57,9 / km) </w:t>
            </w:r>
          </w:p>
        </w:tc>
        <w:tc>
          <w:tcPr>
            <w:tcW w:w="1666" w:type="dxa"/>
            <w:tcBorders/>
            <w:vAlign w:val="center"/>
          </w:tcPr>
          <w:p>
            <w:pPr>
              <w:pStyle w:val="TableContents"/>
              <w:bidi w:val="0"/>
              <w:spacing w:before="0" w:after="283"/>
              <w:jc w:val="left"/>
              <w:rPr/>
            </w:pPr>
            <w:r>
              <w:rPr/>
              <w:t xml:space="preserve">000000001934-04-04-0000 4. huhtikuuta 1934 </w:t>
            </w:r>
          </w:p>
        </w:tc>
      </w:tr>
      <w:tr>
        <w:trPr/>
        <w:tc>
          <w:tcPr>
            <w:tcW w:w="1456" w:type="dxa"/>
            <w:tcBorders/>
            <w:vAlign w:val="center"/>
          </w:tcPr>
          <w:p>
            <w:pPr>
              <w:pStyle w:val="TableContents"/>
              <w:bidi w:val="0"/>
              <w:spacing w:before="0" w:after="283"/>
              <w:jc w:val="left"/>
              <w:rPr/>
            </w:pPr>
            <w:r>
              <w:rPr/>
              <w:t xml:space="preserve">Crowder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Panola, Quitman </w:t>
            </w:r>
          </w:p>
        </w:tc>
        <w:tc>
          <w:tcPr>
            <w:tcW w:w="2386" w:type="dxa"/>
            <w:tcBorders/>
            <w:vAlign w:val="center"/>
          </w:tcPr>
          <w:p>
            <w:pPr>
              <w:pStyle w:val="TableContents"/>
              <w:bidi w:val="0"/>
              <w:spacing w:before="0" w:after="283"/>
              <w:jc w:val="left"/>
              <w:rPr/>
            </w:pPr>
            <w:r>
              <w:rPr/>
              <w:t xml:space="preserve">712 </w:t>
            </w:r>
          </w:p>
        </w:tc>
        <w:tc>
          <w:tcPr>
            <w:tcW w:w="2386" w:type="dxa"/>
            <w:tcBorders/>
            <w:vAlign w:val="center"/>
          </w:tcPr>
          <w:p>
            <w:pPr>
              <w:pStyle w:val="TableContents"/>
              <w:bidi w:val="0"/>
              <w:spacing w:before="0" w:after="283"/>
              <w:jc w:val="left"/>
              <w:rPr/>
            </w:pPr>
            <w:r>
              <w:rPr/>
              <w:t xml:space="preserve">766 </w:t>
            </w:r>
          </w:p>
        </w:tc>
        <w:tc>
          <w:tcPr>
            <w:tcW w:w="2386" w:type="dxa"/>
            <w:tcBorders/>
            <w:vAlign w:val="center"/>
          </w:tcPr>
          <w:p>
            <w:pPr>
              <w:pStyle w:val="TableContents"/>
              <w:bidi w:val="0"/>
              <w:spacing w:before="0" w:after="283"/>
              <w:jc w:val="left"/>
              <w:rPr/>
            </w:pPr>
            <w:r>
              <w:rPr/>
              <w:t xml:space="preserve">2999295039164490860 ♠ - 7.0% </w:t>
            </w:r>
          </w:p>
        </w:tc>
        <w:tc>
          <w:tcPr>
            <w:tcW w:w="2386" w:type="dxa"/>
            <w:tcBorders/>
            <w:vAlign w:val="center"/>
          </w:tcPr>
          <w:p>
            <w:pPr>
              <w:pStyle w:val="TableContents"/>
              <w:bidi w:val="0"/>
              <w:spacing w:before="0" w:after="283"/>
              <w:jc w:val="left"/>
              <w:rPr/>
            </w:pPr>
            <w:r>
              <w:rPr/>
              <w:t xml:space="preserve">0.46 </w:t>
            </w:r>
          </w:p>
        </w:tc>
        <w:tc>
          <w:tcPr>
            <w:tcW w:w="1531"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1 547,8 / neliömetri (597,6 / km) </w:t>
            </w:r>
          </w:p>
        </w:tc>
        <w:tc>
          <w:tcPr>
            <w:tcW w:w="1666" w:type="dxa"/>
            <w:tcBorders/>
            <w:vAlign w:val="center"/>
          </w:tcPr>
          <w:p>
            <w:pPr>
              <w:pStyle w:val="TableContents"/>
              <w:bidi w:val="0"/>
              <w:spacing w:before="0" w:after="283"/>
              <w:jc w:val="left"/>
              <w:rPr/>
            </w:pPr>
            <w:r>
              <w:rPr/>
              <w:t xml:space="preserve">000000001917-03-02-0000 maaliskuu 2, 1917 </w:t>
            </w:r>
          </w:p>
        </w:tc>
      </w:tr>
      <w:tr>
        <w:trPr/>
        <w:tc>
          <w:tcPr>
            <w:tcW w:w="1456" w:type="dxa"/>
            <w:tcBorders/>
            <w:vAlign w:val="center"/>
          </w:tcPr>
          <w:p>
            <w:pPr>
              <w:pStyle w:val="TableContents"/>
              <w:bidi w:val="0"/>
              <w:spacing w:before="0" w:after="283"/>
              <w:jc w:val="left"/>
              <w:rPr/>
            </w:pPr>
            <w:r>
              <w:rPr/>
              <w:t xml:space="preserve">Cruger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Holmes </w:t>
            </w:r>
          </w:p>
        </w:tc>
        <w:tc>
          <w:tcPr>
            <w:tcW w:w="2386" w:type="dxa"/>
            <w:tcBorders/>
            <w:vAlign w:val="center"/>
          </w:tcPr>
          <w:p>
            <w:pPr>
              <w:pStyle w:val="TableContents"/>
              <w:bidi w:val="0"/>
              <w:spacing w:before="0" w:after="283"/>
              <w:jc w:val="left"/>
              <w:rPr/>
            </w:pPr>
            <w:r>
              <w:rPr/>
              <w:t xml:space="preserve">386 </w:t>
            </w:r>
          </w:p>
        </w:tc>
        <w:tc>
          <w:tcPr>
            <w:tcW w:w="2386" w:type="dxa"/>
            <w:tcBorders/>
            <w:vAlign w:val="center"/>
          </w:tcPr>
          <w:p>
            <w:pPr>
              <w:pStyle w:val="TableContents"/>
              <w:bidi w:val="0"/>
              <w:spacing w:before="0" w:after="283"/>
              <w:jc w:val="left"/>
              <w:rPr/>
            </w:pPr>
            <w:r>
              <w:rPr/>
              <w:t xml:space="preserve">449 </w:t>
            </w:r>
          </w:p>
        </w:tc>
        <w:tc>
          <w:tcPr>
            <w:tcW w:w="2386" w:type="dxa"/>
            <w:tcBorders/>
            <w:vAlign w:val="center"/>
          </w:tcPr>
          <w:p>
            <w:pPr>
              <w:pStyle w:val="TableContents"/>
              <w:bidi w:val="0"/>
              <w:spacing w:before="0" w:after="283"/>
              <w:jc w:val="left"/>
              <w:rPr/>
            </w:pPr>
            <w:r>
              <w:rPr/>
              <w:t xml:space="preserve">2998859688195991090 ♠ - 14.0% </w:t>
            </w:r>
          </w:p>
        </w:tc>
        <w:tc>
          <w:tcPr>
            <w:tcW w:w="2386" w:type="dxa"/>
            <w:tcBorders/>
            <w:vAlign w:val="center"/>
          </w:tcPr>
          <w:p>
            <w:pPr>
              <w:pStyle w:val="TableContents"/>
              <w:bidi w:val="0"/>
              <w:spacing w:before="0" w:after="283"/>
              <w:jc w:val="left"/>
              <w:rPr/>
            </w:pPr>
            <w:r>
              <w:rPr/>
              <w:t xml:space="preserve">0.96 </w:t>
            </w:r>
          </w:p>
        </w:tc>
        <w:tc>
          <w:tcPr>
            <w:tcW w:w="1531"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402,1 / neliömetri (155,2 / km) </w:t>
            </w:r>
          </w:p>
        </w:tc>
        <w:tc>
          <w:tcPr>
            <w:tcW w:w="1666" w:type="dxa"/>
            <w:tcBorders/>
            <w:vAlign w:val="center"/>
          </w:tcPr>
          <w:p>
            <w:pPr>
              <w:pStyle w:val="TableContents"/>
              <w:bidi w:val="0"/>
              <w:spacing w:before="0" w:after="283"/>
              <w:jc w:val="left"/>
              <w:rPr/>
            </w:pPr>
            <w:r>
              <w:rPr/>
              <w:t xml:space="preserve">000000001890-03-19-0000 maaliskuu 19, 1890 </w:t>
            </w:r>
          </w:p>
        </w:tc>
      </w:tr>
      <w:tr>
        <w:trPr/>
        <w:tc>
          <w:tcPr>
            <w:tcW w:w="1456" w:type="dxa"/>
            <w:tcBorders/>
            <w:vAlign w:val="center"/>
          </w:tcPr>
          <w:p>
            <w:pPr>
              <w:pStyle w:val="TableContents"/>
              <w:bidi w:val="0"/>
              <w:spacing w:before="0" w:after="283"/>
              <w:jc w:val="left"/>
              <w:rPr/>
            </w:pPr>
            <w:r>
              <w:rPr/>
              <w:t xml:space="preserve">Crystal Springs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Copiah </w:t>
            </w:r>
          </w:p>
        </w:tc>
        <w:tc>
          <w:tcPr>
            <w:tcW w:w="2386" w:type="dxa"/>
            <w:tcBorders/>
            <w:vAlign w:val="center"/>
          </w:tcPr>
          <w:p>
            <w:pPr>
              <w:pStyle w:val="TableContents"/>
              <w:bidi w:val="0"/>
              <w:spacing w:before="0" w:after="283"/>
              <w:jc w:val="left"/>
              <w:rPr/>
            </w:pPr>
            <w:r>
              <w:rPr/>
              <w:t xml:space="preserve">5,044 </w:t>
            </w:r>
          </w:p>
        </w:tc>
        <w:tc>
          <w:tcPr>
            <w:tcW w:w="2386" w:type="dxa"/>
            <w:tcBorders/>
            <w:vAlign w:val="center"/>
          </w:tcPr>
          <w:p>
            <w:pPr>
              <w:pStyle w:val="TableContents"/>
              <w:bidi w:val="0"/>
              <w:spacing w:before="0" w:after="283"/>
              <w:jc w:val="left"/>
              <w:rPr/>
            </w:pPr>
            <w:r>
              <w:rPr/>
              <w:t xml:space="preserve">5,873 </w:t>
            </w:r>
          </w:p>
        </w:tc>
        <w:tc>
          <w:tcPr>
            <w:tcW w:w="2386" w:type="dxa"/>
            <w:tcBorders/>
            <w:vAlign w:val="center"/>
          </w:tcPr>
          <w:p>
            <w:pPr>
              <w:pStyle w:val="TableContents"/>
              <w:bidi w:val="0"/>
              <w:spacing w:before="0" w:after="283"/>
              <w:jc w:val="left"/>
              <w:rPr/>
            </w:pPr>
            <w:r>
              <w:rPr/>
              <w:t xml:space="preserve">2998858845564447470 ♠ - 14.1% </w:t>
            </w:r>
          </w:p>
        </w:tc>
        <w:tc>
          <w:tcPr>
            <w:tcW w:w="2386" w:type="dxa"/>
            <w:tcBorders/>
            <w:vAlign w:val="center"/>
          </w:tcPr>
          <w:p>
            <w:pPr>
              <w:pStyle w:val="TableContents"/>
              <w:bidi w:val="0"/>
              <w:spacing w:before="0" w:after="283"/>
              <w:jc w:val="left"/>
              <w:rPr/>
            </w:pPr>
            <w:r>
              <w:rPr/>
              <w:t xml:space="preserve">5.43 </w:t>
            </w:r>
          </w:p>
        </w:tc>
        <w:tc>
          <w:tcPr>
            <w:tcW w:w="1531" w:type="dxa"/>
            <w:tcBorders/>
            <w:vAlign w:val="center"/>
          </w:tcPr>
          <w:p>
            <w:pPr>
              <w:pStyle w:val="TableContents"/>
              <w:bidi w:val="0"/>
              <w:spacing w:before="0" w:after="283"/>
              <w:jc w:val="left"/>
              <w:rPr/>
            </w:pPr>
            <w:r>
              <w:rPr/>
              <w:t xml:space="preserve">14.1 </w:t>
            </w:r>
          </w:p>
        </w:tc>
        <w:tc>
          <w:tcPr>
            <w:tcW w:w="901" w:type="dxa"/>
            <w:tcBorders/>
            <w:vAlign w:val="center"/>
          </w:tcPr>
          <w:p>
            <w:pPr>
              <w:pStyle w:val="TableContents"/>
              <w:bidi w:val="0"/>
              <w:spacing w:before="0" w:after="283"/>
              <w:jc w:val="left"/>
              <w:rPr/>
            </w:pPr>
            <w:r>
              <w:rPr/>
              <w:t xml:space="preserve">928,9 / neliömetri (358,7 / km) </w:t>
            </w:r>
          </w:p>
        </w:tc>
        <w:tc>
          <w:tcPr>
            <w:tcW w:w="1666" w:type="dxa"/>
            <w:tcBorders/>
            <w:vAlign w:val="center"/>
          </w:tcPr>
          <w:p>
            <w:pPr>
              <w:pStyle w:val="TableContents"/>
              <w:bidi w:val="0"/>
              <w:spacing w:before="0" w:after="283"/>
              <w:jc w:val="left"/>
              <w:rPr/>
            </w:pPr>
            <w:r>
              <w:rPr/>
              <w:t xml:space="preserve">000000001859-06-04-0000 Kesäkuu 4, 1859 </w:t>
            </w:r>
          </w:p>
        </w:tc>
      </w:tr>
      <w:tr>
        <w:trPr/>
        <w:tc>
          <w:tcPr>
            <w:tcW w:w="1456" w:type="dxa"/>
            <w:tcBorders/>
            <w:vAlign w:val="center"/>
          </w:tcPr>
          <w:p>
            <w:pPr>
              <w:pStyle w:val="TableContents"/>
              <w:bidi w:val="0"/>
              <w:spacing w:before="0" w:after="283"/>
              <w:jc w:val="left"/>
              <w:rPr/>
            </w:pPr>
            <w:r>
              <w:rPr/>
              <w:t xml:space="preserve">Decatur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Newton </w:t>
            </w:r>
          </w:p>
        </w:tc>
        <w:tc>
          <w:tcPr>
            <w:tcW w:w="2386" w:type="dxa"/>
            <w:tcBorders/>
            <w:vAlign w:val="center"/>
          </w:tcPr>
          <w:p>
            <w:pPr>
              <w:pStyle w:val="TableContents"/>
              <w:bidi w:val="0"/>
              <w:spacing w:before="0" w:after="283"/>
              <w:jc w:val="left"/>
              <w:rPr/>
            </w:pPr>
            <w:r>
              <w:rPr/>
              <w:t xml:space="preserve">1,841 </w:t>
            </w:r>
          </w:p>
        </w:tc>
        <w:tc>
          <w:tcPr>
            <w:tcW w:w="2386" w:type="dxa"/>
            <w:tcBorders/>
            <w:vAlign w:val="center"/>
          </w:tcPr>
          <w:p>
            <w:pPr>
              <w:pStyle w:val="TableContents"/>
              <w:bidi w:val="0"/>
              <w:spacing w:before="0" w:after="283"/>
              <w:jc w:val="left"/>
              <w:rPr/>
            </w:pPr>
            <w:r>
              <w:rPr/>
              <w:t xml:space="preserve">1,426 </w:t>
            </w:r>
          </w:p>
        </w:tc>
        <w:tc>
          <w:tcPr>
            <w:tcW w:w="2386" w:type="dxa"/>
            <w:tcBorders/>
            <w:vAlign w:val="center"/>
          </w:tcPr>
          <w:p>
            <w:pPr>
              <w:pStyle w:val="TableContents"/>
              <w:bidi w:val="0"/>
              <w:spacing w:before="0" w:after="283"/>
              <w:jc w:val="left"/>
              <w:rPr/>
            </w:pPr>
            <w:r>
              <w:rPr/>
              <w:t xml:space="preserve">7001291023842917250 ♠ + 29.1% </w:t>
            </w:r>
          </w:p>
        </w:tc>
        <w:tc>
          <w:tcPr>
            <w:tcW w:w="2386" w:type="dxa"/>
            <w:tcBorders/>
            <w:vAlign w:val="center"/>
          </w:tcPr>
          <w:p>
            <w:pPr>
              <w:pStyle w:val="TableContents"/>
              <w:bidi w:val="0"/>
              <w:spacing w:before="0" w:after="283"/>
              <w:jc w:val="left"/>
              <w:rPr/>
            </w:pPr>
            <w:r>
              <w:rPr/>
              <w:t xml:space="preserve">5.50 </w:t>
            </w:r>
          </w:p>
        </w:tc>
        <w:tc>
          <w:tcPr>
            <w:tcW w:w="1531" w:type="dxa"/>
            <w:tcBorders/>
            <w:vAlign w:val="center"/>
          </w:tcPr>
          <w:p>
            <w:pPr>
              <w:pStyle w:val="TableContents"/>
              <w:bidi w:val="0"/>
              <w:spacing w:before="0" w:after="283"/>
              <w:jc w:val="left"/>
              <w:rPr/>
            </w:pPr>
            <w:r>
              <w:rPr/>
              <w:t xml:space="preserve">14.2 </w:t>
            </w:r>
          </w:p>
        </w:tc>
        <w:tc>
          <w:tcPr>
            <w:tcW w:w="901" w:type="dxa"/>
            <w:tcBorders/>
            <w:vAlign w:val="center"/>
          </w:tcPr>
          <w:p>
            <w:pPr>
              <w:pStyle w:val="TableContents"/>
              <w:bidi w:val="0"/>
              <w:spacing w:before="0" w:after="283"/>
              <w:jc w:val="left"/>
              <w:rPr/>
            </w:pPr>
            <w:r>
              <w:rPr/>
              <w:t xml:space="preserve">334,7 / neliömi (129,2 / km) </w:t>
            </w:r>
          </w:p>
        </w:tc>
        <w:tc>
          <w:tcPr>
            <w:tcW w:w="1666" w:type="dxa"/>
            <w:tcBorders/>
            <w:vAlign w:val="center"/>
          </w:tcPr>
          <w:p>
            <w:pPr>
              <w:pStyle w:val="TableContents"/>
              <w:bidi w:val="0"/>
              <w:spacing w:before="0" w:after="283"/>
              <w:jc w:val="left"/>
              <w:rPr/>
            </w:pPr>
            <w:r>
              <w:rPr/>
              <w:t xml:space="preserve">000000001840-02-22-0000 helmikuu 22, 1840 </w:t>
            </w:r>
          </w:p>
        </w:tc>
      </w:tr>
      <w:tr>
        <w:trPr/>
        <w:tc>
          <w:tcPr>
            <w:tcW w:w="1456" w:type="dxa"/>
            <w:tcBorders/>
            <w:vAlign w:val="center"/>
          </w:tcPr>
          <w:p>
            <w:pPr>
              <w:pStyle w:val="TableContents"/>
              <w:bidi w:val="0"/>
              <w:spacing w:before="0" w:after="283"/>
              <w:jc w:val="left"/>
              <w:rPr/>
            </w:pPr>
            <w:r>
              <w:rPr/>
              <w:t xml:space="preserve">De Kalb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Kemper </w:t>
            </w:r>
          </w:p>
        </w:tc>
        <w:tc>
          <w:tcPr>
            <w:tcW w:w="2386" w:type="dxa"/>
            <w:tcBorders/>
            <w:vAlign w:val="center"/>
          </w:tcPr>
          <w:p>
            <w:pPr>
              <w:pStyle w:val="TableContents"/>
              <w:bidi w:val="0"/>
              <w:spacing w:before="0" w:after="283"/>
              <w:jc w:val="left"/>
              <w:rPr/>
            </w:pPr>
            <w:r>
              <w:rPr/>
              <w:t xml:space="preserve">1,164 </w:t>
            </w:r>
          </w:p>
        </w:tc>
        <w:tc>
          <w:tcPr>
            <w:tcW w:w="2386" w:type="dxa"/>
            <w:tcBorders/>
            <w:vAlign w:val="center"/>
          </w:tcPr>
          <w:p>
            <w:pPr>
              <w:pStyle w:val="TableContents"/>
              <w:bidi w:val="0"/>
              <w:spacing w:before="0" w:after="283"/>
              <w:jc w:val="left"/>
              <w:rPr/>
            </w:pPr>
            <w:r>
              <w:rPr/>
              <w:t xml:space="preserve">972 </w:t>
            </w:r>
          </w:p>
        </w:tc>
        <w:tc>
          <w:tcPr>
            <w:tcW w:w="2386" w:type="dxa"/>
            <w:tcBorders/>
            <w:vAlign w:val="center"/>
          </w:tcPr>
          <w:p>
            <w:pPr>
              <w:pStyle w:val="TableContents"/>
              <w:bidi w:val="0"/>
              <w:spacing w:before="0" w:after="283"/>
              <w:jc w:val="left"/>
              <w:rPr/>
            </w:pPr>
            <w:r>
              <w:rPr/>
              <w:t xml:space="preserve">7001197530864197530 ♠ + 19.8% </w:t>
            </w:r>
          </w:p>
        </w:tc>
        <w:tc>
          <w:tcPr>
            <w:tcW w:w="2386" w:type="dxa"/>
            <w:tcBorders/>
            <w:vAlign w:val="center"/>
          </w:tcPr>
          <w:p>
            <w:pPr>
              <w:pStyle w:val="TableContents"/>
              <w:bidi w:val="0"/>
              <w:spacing w:before="0" w:after="283"/>
              <w:jc w:val="left"/>
              <w:rPr/>
            </w:pPr>
            <w:r>
              <w:rPr/>
              <w:t xml:space="preserve">3.32 </w:t>
            </w:r>
          </w:p>
        </w:tc>
        <w:tc>
          <w:tcPr>
            <w:tcW w:w="1531" w:type="dxa"/>
            <w:tcBorders/>
            <w:vAlign w:val="center"/>
          </w:tcPr>
          <w:p>
            <w:pPr>
              <w:pStyle w:val="TableContents"/>
              <w:bidi w:val="0"/>
              <w:spacing w:before="0" w:after="283"/>
              <w:jc w:val="left"/>
              <w:rPr/>
            </w:pPr>
            <w:r>
              <w:rPr/>
              <w:t xml:space="preserve">8.6 </w:t>
            </w:r>
          </w:p>
        </w:tc>
        <w:tc>
          <w:tcPr>
            <w:tcW w:w="901" w:type="dxa"/>
            <w:tcBorders/>
            <w:vAlign w:val="center"/>
          </w:tcPr>
          <w:p>
            <w:pPr>
              <w:pStyle w:val="TableContents"/>
              <w:bidi w:val="0"/>
              <w:spacing w:before="0" w:after="283"/>
              <w:jc w:val="left"/>
              <w:rPr/>
            </w:pPr>
            <w:r>
              <w:rPr/>
              <w:t xml:space="preserve">350,6 / neliömetri (135,4 / km) </w:t>
            </w:r>
          </w:p>
        </w:tc>
        <w:tc>
          <w:tcPr>
            <w:tcW w:w="1666" w:type="dxa"/>
            <w:tcBorders/>
            <w:vAlign w:val="center"/>
          </w:tcPr>
          <w:p>
            <w:pPr>
              <w:pStyle w:val="TableContents"/>
              <w:bidi w:val="0"/>
              <w:spacing w:before="0" w:after="283"/>
              <w:jc w:val="left"/>
              <w:rPr/>
            </w:pPr>
            <w:r>
              <w:rPr/>
              <w:t xml:space="preserve">000000001839-02-16-0000 Helmikuu 16, 1839 </w:t>
            </w:r>
          </w:p>
        </w:tc>
      </w:tr>
      <w:tr>
        <w:trPr/>
        <w:tc>
          <w:tcPr>
            <w:tcW w:w="1456" w:type="dxa"/>
            <w:tcBorders/>
            <w:vAlign w:val="center"/>
          </w:tcPr>
          <w:p>
            <w:pPr>
              <w:pStyle w:val="TableContents"/>
              <w:bidi w:val="0"/>
              <w:spacing w:before="0" w:after="283"/>
              <w:jc w:val="left"/>
              <w:rPr/>
            </w:pPr>
            <w:r>
              <w:rPr/>
              <w:t xml:space="preserve">Derma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Calhoun </w:t>
            </w:r>
          </w:p>
        </w:tc>
        <w:tc>
          <w:tcPr>
            <w:tcW w:w="2386" w:type="dxa"/>
            <w:tcBorders/>
            <w:vAlign w:val="center"/>
          </w:tcPr>
          <w:p>
            <w:pPr>
              <w:pStyle w:val="TableContents"/>
              <w:bidi w:val="0"/>
              <w:spacing w:before="0" w:after="283"/>
              <w:jc w:val="left"/>
              <w:rPr/>
            </w:pPr>
            <w:r>
              <w:rPr/>
              <w:t xml:space="preserve">1,025 </w:t>
            </w:r>
          </w:p>
        </w:tc>
        <w:tc>
          <w:tcPr>
            <w:tcW w:w="2386" w:type="dxa"/>
            <w:tcBorders/>
            <w:vAlign w:val="center"/>
          </w:tcPr>
          <w:p>
            <w:pPr>
              <w:pStyle w:val="TableContents"/>
              <w:bidi w:val="0"/>
              <w:spacing w:before="0" w:after="283"/>
              <w:jc w:val="left"/>
              <w:rPr/>
            </w:pPr>
            <w:r>
              <w:rPr/>
              <w:t xml:space="preserve">1,023 </w:t>
            </w:r>
          </w:p>
        </w:tc>
        <w:tc>
          <w:tcPr>
            <w:tcW w:w="2386" w:type="dxa"/>
            <w:tcBorders/>
            <w:vAlign w:val="center"/>
          </w:tcPr>
          <w:p>
            <w:pPr>
              <w:pStyle w:val="TableContents"/>
              <w:bidi w:val="0"/>
              <w:spacing w:before="0" w:after="283"/>
              <w:jc w:val="left"/>
              <w:rPr/>
            </w:pPr>
            <w:r>
              <w:rPr/>
              <w:t xml:space="preserve">6999195503421309870 ♠ + 0.2% </w:t>
            </w:r>
          </w:p>
        </w:tc>
        <w:tc>
          <w:tcPr>
            <w:tcW w:w="2386" w:type="dxa"/>
            <w:tcBorders/>
            <w:vAlign w:val="center"/>
          </w:tcPr>
          <w:p>
            <w:pPr>
              <w:pStyle w:val="TableContents"/>
              <w:bidi w:val="0"/>
              <w:spacing w:before="0" w:after="283"/>
              <w:jc w:val="left"/>
              <w:rPr/>
            </w:pPr>
            <w:r>
              <w:rPr/>
              <w:t xml:space="preserve">1.77 </w:t>
            </w:r>
          </w:p>
        </w:tc>
        <w:tc>
          <w:tcPr>
            <w:tcW w:w="1531" w:type="dxa"/>
            <w:tcBorders/>
            <w:vAlign w:val="center"/>
          </w:tcPr>
          <w:p>
            <w:pPr>
              <w:pStyle w:val="TableContents"/>
              <w:bidi w:val="0"/>
              <w:spacing w:before="0" w:after="283"/>
              <w:jc w:val="left"/>
              <w:rPr/>
            </w:pPr>
            <w:r>
              <w:rPr/>
              <w:t xml:space="preserve">4.6 </w:t>
            </w:r>
          </w:p>
        </w:tc>
        <w:tc>
          <w:tcPr>
            <w:tcW w:w="901" w:type="dxa"/>
            <w:tcBorders/>
            <w:vAlign w:val="center"/>
          </w:tcPr>
          <w:p>
            <w:pPr>
              <w:pStyle w:val="TableContents"/>
              <w:bidi w:val="0"/>
              <w:spacing w:before="0" w:after="283"/>
              <w:jc w:val="left"/>
              <w:rPr/>
            </w:pPr>
            <w:r>
              <w:rPr/>
              <w:t xml:space="preserve">579,1 / neliömi (223,6 / km) </w:t>
            </w:r>
          </w:p>
        </w:tc>
        <w:tc>
          <w:tcPr>
            <w:tcW w:w="1666" w:type="dxa"/>
            <w:tcBorders/>
            <w:vAlign w:val="center"/>
          </w:tcPr>
          <w:p>
            <w:pPr>
              <w:pStyle w:val="TableContents"/>
              <w:bidi w:val="0"/>
              <w:spacing w:before="0" w:after="283"/>
              <w:jc w:val="left"/>
              <w:rPr/>
            </w:pPr>
            <w:r>
              <w:rPr/>
              <w:t xml:space="preserve">000000001905-11-21-0000 21. marraskuuta 1905 </w:t>
            </w:r>
          </w:p>
        </w:tc>
      </w:tr>
      <w:tr>
        <w:trPr/>
        <w:tc>
          <w:tcPr>
            <w:tcW w:w="1456" w:type="dxa"/>
            <w:tcBorders/>
            <w:vAlign w:val="center"/>
          </w:tcPr>
          <w:p>
            <w:pPr>
              <w:pStyle w:val="TableContents"/>
              <w:bidi w:val="0"/>
              <w:spacing w:before="0" w:after="283"/>
              <w:jc w:val="left"/>
              <w:rPr/>
            </w:pPr>
            <w:r>
              <w:rPr/>
              <w:t xml:space="preserve">D'Iberville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Harrison </w:t>
            </w:r>
          </w:p>
        </w:tc>
        <w:tc>
          <w:tcPr>
            <w:tcW w:w="2386" w:type="dxa"/>
            <w:tcBorders/>
            <w:vAlign w:val="center"/>
          </w:tcPr>
          <w:p>
            <w:pPr>
              <w:pStyle w:val="TableContents"/>
              <w:bidi w:val="0"/>
              <w:spacing w:before="0" w:after="283"/>
              <w:jc w:val="left"/>
              <w:rPr/>
            </w:pPr>
            <w:r>
              <w:rPr/>
              <w:t xml:space="preserve">9,486 </w:t>
            </w:r>
          </w:p>
        </w:tc>
        <w:tc>
          <w:tcPr>
            <w:tcW w:w="2386" w:type="dxa"/>
            <w:tcBorders/>
            <w:vAlign w:val="center"/>
          </w:tcPr>
          <w:p>
            <w:pPr>
              <w:pStyle w:val="TableContents"/>
              <w:bidi w:val="0"/>
              <w:spacing w:before="0" w:after="283"/>
              <w:jc w:val="left"/>
              <w:rPr/>
            </w:pPr>
            <w:r>
              <w:rPr/>
              <w:t xml:space="preserve">7,608 </w:t>
            </w:r>
          </w:p>
        </w:tc>
        <w:tc>
          <w:tcPr>
            <w:tcW w:w="2386" w:type="dxa"/>
            <w:tcBorders/>
            <w:vAlign w:val="center"/>
          </w:tcPr>
          <w:p>
            <w:pPr>
              <w:pStyle w:val="TableContents"/>
              <w:bidi w:val="0"/>
              <w:spacing w:before="0" w:after="283"/>
              <w:jc w:val="left"/>
              <w:rPr/>
            </w:pPr>
            <w:r>
              <w:rPr/>
              <w:t xml:space="preserve">7001246845425867510 ♠ + 24.7% </w:t>
            </w:r>
          </w:p>
        </w:tc>
        <w:tc>
          <w:tcPr>
            <w:tcW w:w="2386" w:type="dxa"/>
            <w:tcBorders/>
            <w:vAlign w:val="center"/>
          </w:tcPr>
          <w:p>
            <w:pPr>
              <w:pStyle w:val="TableContents"/>
              <w:bidi w:val="0"/>
              <w:spacing w:before="0" w:after="283"/>
              <w:jc w:val="left"/>
              <w:rPr/>
            </w:pPr>
            <w:r>
              <w:rPr/>
              <w:t xml:space="preserve">7.06 </w:t>
            </w:r>
          </w:p>
        </w:tc>
        <w:tc>
          <w:tcPr>
            <w:tcW w:w="1531" w:type="dxa"/>
            <w:tcBorders/>
            <w:vAlign w:val="center"/>
          </w:tcPr>
          <w:p>
            <w:pPr>
              <w:pStyle w:val="TableContents"/>
              <w:bidi w:val="0"/>
              <w:spacing w:before="0" w:after="283"/>
              <w:jc w:val="left"/>
              <w:rPr/>
            </w:pPr>
            <w:r>
              <w:rPr/>
              <w:t xml:space="preserve">18.3 </w:t>
            </w:r>
          </w:p>
        </w:tc>
        <w:tc>
          <w:tcPr>
            <w:tcW w:w="901" w:type="dxa"/>
            <w:tcBorders/>
            <w:vAlign w:val="center"/>
          </w:tcPr>
          <w:p>
            <w:pPr>
              <w:pStyle w:val="TableContents"/>
              <w:bidi w:val="0"/>
              <w:spacing w:before="0" w:after="283"/>
              <w:jc w:val="left"/>
              <w:rPr/>
            </w:pPr>
            <w:r>
              <w:rPr/>
              <w:t xml:space="preserve">1 343,6 / neliömetri (518,8 / km) </w:t>
            </w:r>
          </w:p>
        </w:tc>
        <w:tc>
          <w:tcPr>
            <w:tcW w:w="1666" w:type="dxa"/>
            <w:tcBorders/>
            <w:vAlign w:val="center"/>
          </w:tcPr>
          <w:p>
            <w:pPr>
              <w:pStyle w:val="TableContents"/>
              <w:bidi w:val="0"/>
              <w:spacing w:before="0" w:after="283"/>
              <w:jc w:val="left"/>
              <w:rPr/>
            </w:pPr>
            <w:r>
              <w:rPr/>
              <w:t xml:space="preserve">000000001988-02-11-0000 helmikuu 11, 1988 </w:t>
            </w:r>
          </w:p>
        </w:tc>
      </w:tr>
      <w:tr>
        <w:trPr/>
        <w:tc>
          <w:tcPr>
            <w:tcW w:w="1456" w:type="dxa"/>
            <w:tcBorders/>
            <w:vAlign w:val="center"/>
          </w:tcPr>
          <w:p>
            <w:pPr>
              <w:pStyle w:val="TableContents"/>
              <w:bidi w:val="0"/>
              <w:spacing w:before="0" w:after="283"/>
              <w:jc w:val="left"/>
              <w:rPr/>
            </w:pPr>
            <w:r>
              <w:rPr/>
              <w:t xml:space="preserve">D'Lo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Simpson </w:t>
            </w:r>
          </w:p>
        </w:tc>
        <w:tc>
          <w:tcPr>
            <w:tcW w:w="2386" w:type="dxa"/>
            <w:tcBorders/>
            <w:vAlign w:val="center"/>
          </w:tcPr>
          <w:p>
            <w:pPr>
              <w:pStyle w:val="TableContents"/>
              <w:bidi w:val="0"/>
              <w:spacing w:before="0" w:after="283"/>
              <w:jc w:val="left"/>
              <w:rPr/>
            </w:pPr>
            <w:r>
              <w:rPr/>
              <w:t xml:space="preserve">452 </w:t>
            </w:r>
          </w:p>
        </w:tc>
        <w:tc>
          <w:tcPr>
            <w:tcW w:w="2386" w:type="dxa"/>
            <w:tcBorders/>
            <w:vAlign w:val="center"/>
          </w:tcPr>
          <w:p>
            <w:pPr>
              <w:pStyle w:val="TableContents"/>
              <w:bidi w:val="0"/>
              <w:spacing w:before="0" w:after="283"/>
              <w:jc w:val="left"/>
              <w:rPr/>
            </w:pPr>
            <w:r>
              <w:rPr/>
              <w:t xml:space="preserve">394 </w:t>
            </w:r>
          </w:p>
        </w:tc>
        <w:tc>
          <w:tcPr>
            <w:tcW w:w="2386" w:type="dxa"/>
            <w:tcBorders/>
            <w:vAlign w:val="center"/>
          </w:tcPr>
          <w:p>
            <w:pPr>
              <w:pStyle w:val="TableContents"/>
              <w:bidi w:val="0"/>
              <w:spacing w:before="0" w:after="283"/>
              <w:jc w:val="left"/>
              <w:rPr/>
            </w:pPr>
            <w:r>
              <w:rPr/>
              <w:t xml:space="preserve">7001147208121827410 ♠ + 14.7% </w:t>
            </w:r>
          </w:p>
        </w:tc>
        <w:tc>
          <w:tcPr>
            <w:tcW w:w="2386" w:type="dxa"/>
            <w:tcBorders/>
            <w:vAlign w:val="center"/>
          </w:tcPr>
          <w:p>
            <w:pPr>
              <w:pStyle w:val="TableContents"/>
              <w:bidi w:val="0"/>
              <w:spacing w:before="0" w:after="283"/>
              <w:jc w:val="left"/>
              <w:rPr/>
            </w:pPr>
            <w:r>
              <w:rPr/>
              <w:t xml:space="preserve">0.69 </w:t>
            </w:r>
          </w:p>
        </w:tc>
        <w:tc>
          <w:tcPr>
            <w:tcW w:w="1531" w:type="dxa"/>
            <w:tcBorders/>
            <w:vAlign w:val="center"/>
          </w:tcPr>
          <w:p>
            <w:pPr>
              <w:pStyle w:val="TableContents"/>
              <w:bidi w:val="0"/>
              <w:spacing w:before="0" w:after="283"/>
              <w:jc w:val="left"/>
              <w:rPr/>
            </w:pPr>
            <w:r>
              <w:rPr/>
              <w:t xml:space="preserve">1.8 </w:t>
            </w:r>
          </w:p>
        </w:tc>
        <w:tc>
          <w:tcPr>
            <w:tcW w:w="901" w:type="dxa"/>
            <w:tcBorders/>
            <w:vAlign w:val="center"/>
          </w:tcPr>
          <w:p>
            <w:pPr>
              <w:pStyle w:val="TableContents"/>
              <w:bidi w:val="0"/>
              <w:spacing w:before="0" w:after="283"/>
              <w:jc w:val="left"/>
              <w:rPr/>
            </w:pPr>
            <w:r>
              <w:rPr/>
              <w:t xml:space="preserve">655,1 / neliömetri (252,9 / km) </w:t>
            </w:r>
          </w:p>
        </w:tc>
        <w:tc>
          <w:tcPr>
            <w:tcW w:w="1666" w:type="dxa"/>
            <w:tcBorders/>
            <w:vAlign w:val="center"/>
          </w:tcPr>
          <w:p>
            <w:pPr>
              <w:pStyle w:val="TableContents"/>
              <w:bidi w:val="0"/>
              <w:spacing w:before="0" w:after="283"/>
              <w:jc w:val="left"/>
              <w:rPr/>
            </w:pPr>
            <w:r>
              <w:rPr/>
              <w:t xml:space="preserve">000000001901-08-16-0000 16. elokuuta 1901. </w:t>
            </w:r>
          </w:p>
        </w:tc>
      </w:tr>
      <w:tr>
        <w:trPr/>
        <w:tc>
          <w:tcPr>
            <w:tcW w:w="1456" w:type="dxa"/>
            <w:tcBorders/>
            <w:vAlign w:val="center"/>
          </w:tcPr>
          <w:p>
            <w:pPr>
              <w:pStyle w:val="TableContents"/>
              <w:bidi w:val="0"/>
              <w:spacing w:before="0" w:after="283"/>
              <w:jc w:val="left"/>
              <w:rPr/>
            </w:pPr>
            <w:r>
              <w:rPr/>
              <w:t xml:space="preserve">Diamondhead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Hancock </w:t>
            </w:r>
          </w:p>
        </w:tc>
        <w:tc>
          <w:tcPr>
            <w:tcW w:w="2386" w:type="dxa"/>
            <w:tcBorders/>
            <w:vAlign w:val="center"/>
          </w:tcPr>
          <w:p>
            <w:pPr>
              <w:pStyle w:val="TableContents"/>
              <w:bidi w:val="0"/>
              <w:spacing w:before="0" w:after="283"/>
              <w:jc w:val="left"/>
              <w:rPr/>
            </w:pPr>
            <w:r>
              <w:rPr/>
              <w:t xml:space="preserve">8,425 </w:t>
            </w:r>
          </w:p>
        </w:tc>
        <w:tc>
          <w:tcPr>
            <w:tcW w:w="2386" w:type="dxa"/>
            <w:tcBorders/>
            <w:vAlign w:val="center"/>
          </w:tcPr>
          <w:p>
            <w:pPr>
              <w:pStyle w:val="TableContents"/>
              <w:bidi w:val="0"/>
              <w:spacing w:before="0" w:after="283"/>
              <w:jc w:val="left"/>
              <w:rPr/>
            </w:pPr>
            <w:r>
              <w:rPr/>
              <w:t xml:space="preserve">5,912 </w:t>
            </w:r>
          </w:p>
        </w:tc>
        <w:tc>
          <w:tcPr>
            <w:tcW w:w="2386" w:type="dxa"/>
            <w:tcBorders/>
            <w:vAlign w:val="center"/>
          </w:tcPr>
          <w:p>
            <w:pPr>
              <w:pStyle w:val="TableContents"/>
              <w:bidi w:val="0"/>
              <w:spacing w:before="0" w:after="283"/>
              <w:jc w:val="left"/>
              <w:rPr/>
            </w:pPr>
            <w:r>
              <w:rPr/>
              <w:t xml:space="preserve">7001425067658998650 ♠ + 42.5% </w:t>
            </w:r>
          </w:p>
        </w:tc>
        <w:tc>
          <w:tcPr>
            <w:tcW w:w="2386" w:type="dxa"/>
            <w:tcBorders/>
            <w:vAlign w:val="center"/>
          </w:tcPr>
          <w:p>
            <w:pPr>
              <w:pStyle w:val="TableContents"/>
              <w:bidi w:val="0"/>
              <w:spacing w:before="0" w:after="283"/>
              <w:jc w:val="left"/>
              <w:rPr/>
            </w:pPr>
            <w:r>
              <w:rPr/>
              <w:t xml:space="preserve">11.09 </w:t>
            </w:r>
          </w:p>
        </w:tc>
        <w:tc>
          <w:tcPr>
            <w:tcW w:w="1531" w:type="dxa"/>
            <w:tcBorders/>
            <w:vAlign w:val="center"/>
          </w:tcPr>
          <w:p>
            <w:pPr>
              <w:pStyle w:val="TableContents"/>
              <w:bidi w:val="0"/>
              <w:spacing w:before="0" w:after="283"/>
              <w:jc w:val="left"/>
              <w:rPr/>
            </w:pPr>
            <w:r>
              <w:rPr/>
              <w:t xml:space="preserve">28.7 </w:t>
            </w:r>
          </w:p>
        </w:tc>
        <w:tc>
          <w:tcPr>
            <w:tcW w:w="901" w:type="dxa"/>
            <w:tcBorders/>
            <w:vAlign w:val="center"/>
          </w:tcPr>
          <w:p>
            <w:pPr>
              <w:pStyle w:val="TableContents"/>
              <w:bidi w:val="0"/>
              <w:spacing w:before="0" w:after="283"/>
              <w:jc w:val="left"/>
              <w:rPr/>
            </w:pPr>
            <w:r>
              <w:rPr/>
              <w:t xml:space="preserve">759,7 / neliömi (293,3 / km) </w:t>
            </w:r>
          </w:p>
        </w:tc>
        <w:tc>
          <w:tcPr>
            <w:tcW w:w="1666" w:type="dxa"/>
            <w:tcBorders/>
            <w:vAlign w:val="center"/>
          </w:tcPr>
          <w:p>
            <w:pPr>
              <w:pStyle w:val="TableContents"/>
              <w:bidi w:val="0"/>
              <w:spacing w:before="0" w:after="283"/>
              <w:jc w:val="left"/>
              <w:rPr/>
            </w:pPr>
            <w:r>
              <w:rPr/>
              <w:t xml:space="preserve">000000002012-02-06-0000 6. helmikuuta 2012 </w:t>
            </w:r>
          </w:p>
        </w:tc>
      </w:tr>
      <w:tr>
        <w:trPr/>
        <w:tc>
          <w:tcPr>
            <w:tcW w:w="1456" w:type="dxa"/>
            <w:tcBorders/>
            <w:vAlign w:val="center"/>
          </w:tcPr>
          <w:p>
            <w:pPr>
              <w:pStyle w:val="TableContents"/>
              <w:bidi w:val="0"/>
              <w:spacing w:before="0" w:after="283"/>
              <w:jc w:val="left"/>
              <w:rPr/>
            </w:pPr>
            <w:r>
              <w:rPr/>
              <w:t xml:space="preserve">Doddsville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Auringonkukka </w:t>
            </w:r>
          </w:p>
        </w:tc>
        <w:tc>
          <w:tcPr>
            <w:tcW w:w="2386" w:type="dxa"/>
            <w:tcBorders/>
            <w:vAlign w:val="center"/>
          </w:tcPr>
          <w:p>
            <w:pPr>
              <w:pStyle w:val="TableContents"/>
              <w:bidi w:val="0"/>
              <w:spacing w:before="0" w:after="283"/>
              <w:jc w:val="left"/>
              <w:rPr/>
            </w:pPr>
            <w:r>
              <w:rPr/>
              <w:t xml:space="preserve">98 </w:t>
            </w:r>
          </w:p>
        </w:tc>
        <w:tc>
          <w:tcPr>
            <w:tcW w:w="2386" w:type="dxa"/>
            <w:tcBorders/>
            <w:vAlign w:val="center"/>
          </w:tcPr>
          <w:p>
            <w:pPr>
              <w:pStyle w:val="TableContents"/>
              <w:bidi w:val="0"/>
              <w:spacing w:before="0" w:after="283"/>
              <w:jc w:val="left"/>
              <w:rPr/>
            </w:pPr>
            <w:r>
              <w:rPr/>
              <w:t xml:space="preserve">108 </w:t>
            </w:r>
          </w:p>
        </w:tc>
        <w:tc>
          <w:tcPr>
            <w:tcW w:w="2386" w:type="dxa"/>
            <w:tcBorders/>
            <w:vAlign w:val="center"/>
          </w:tcPr>
          <w:p>
            <w:pPr>
              <w:pStyle w:val="TableContents"/>
              <w:bidi w:val="0"/>
              <w:spacing w:before="0" w:after="283"/>
              <w:jc w:val="left"/>
              <w:rPr/>
            </w:pPr>
            <w:r>
              <w:rPr/>
              <w:t xml:space="preserve">2999074074074074069 ♠ - 9.3% </w:t>
            </w:r>
          </w:p>
        </w:tc>
        <w:tc>
          <w:tcPr>
            <w:tcW w:w="2386" w:type="dxa"/>
            <w:tcBorders/>
            <w:vAlign w:val="center"/>
          </w:tcPr>
          <w:p>
            <w:pPr>
              <w:pStyle w:val="TableContents"/>
              <w:bidi w:val="0"/>
              <w:spacing w:before="0" w:after="283"/>
              <w:jc w:val="left"/>
              <w:rPr/>
            </w:pPr>
            <w:r>
              <w:rPr/>
              <w:t xml:space="preserve">0.77 </w:t>
            </w:r>
          </w:p>
        </w:tc>
        <w:tc>
          <w:tcPr>
            <w:tcW w:w="1531"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127,3 / neliömetri (49,1 / km) </w:t>
            </w:r>
          </w:p>
        </w:tc>
        <w:tc>
          <w:tcPr>
            <w:tcW w:w="1666" w:type="dxa"/>
            <w:tcBorders/>
            <w:vAlign w:val="center"/>
          </w:tcPr>
          <w:p>
            <w:pPr>
              <w:pStyle w:val="TableContents"/>
              <w:bidi w:val="0"/>
              <w:spacing w:before="0" w:after="283"/>
              <w:jc w:val="left"/>
              <w:rPr/>
            </w:pPr>
            <w:r>
              <w:rPr/>
              <w:t xml:space="preserve">000000001920-09-17-0000 Syyskuu 17, 1920 </w:t>
            </w:r>
          </w:p>
        </w:tc>
      </w:tr>
      <w:tr>
        <w:trPr/>
        <w:tc>
          <w:tcPr>
            <w:tcW w:w="1456" w:type="dxa"/>
            <w:tcBorders/>
            <w:vAlign w:val="center"/>
          </w:tcPr>
          <w:p>
            <w:pPr>
              <w:pStyle w:val="TableContents"/>
              <w:bidi w:val="0"/>
              <w:spacing w:before="0" w:after="283"/>
              <w:jc w:val="left"/>
              <w:rPr/>
            </w:pPr>
            <w:r>
              <w:rPr/>
              <w:t xml:space="preserve">Drew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Auringonkukka </w:t>
            </w:r>
          </w:p>
        </w:tc>
        <w:tc>
          <w:tcPr>
            <w:tcW w:w="2386" w:type="dxa"/>
            <w:tcBorders/>
            <w:vAlign w:val="center"/>
          </w:tcPr>
          <w:p>
            <w:pPr>
              <w:pStyle w:val="TableContents"/>
              <w:bidi w:val="0"/>
              <w:spacing w:before="0" w:after="283"/>
              <w:jc w:val="left"/>
              <w:rPr/>
            </w:pPr>
            <w:r>
              <w:rPr/>
              <w:t xml:space="preserve">1,927 </w:t>
            </w:r>
          </w:p>
        </w:tc>
        <w:tc>
          <w:tcPr>
            <w:tcW w:w="2386" w:type="dxa"/>
            <w:tcBorders/>
            <w:vAlign w:val="center"/>
          </w:tcPr>
          <w:p>
            <w:pPr>
              <w:pStyle w:val="TableContents"/>
              <w:bidi w:val="0"/>
              <w:spacing w:before="0" w:after="283"/>
              <w:jc w:val="left"/>
              <w:rPr/>
            </w:pPr>
            <w:r>
              <w:rPr/>
              <w:t xml:space="preserve">2,434 </w:t>
            </w:r>
          </w:p>
        </w:tc>
        <w:tc>
          <w:tcPr>
            <w:tcW w:w="2386" w:type="dxa"/>
            <w:tcBorders/>
            <w:vAlign w:val="center"/>
          </w:tcPr>
          <w:p>
            <w:pPr>
              <w:pStyle w:val="TableContents"/>
              <w:bidi w:val="0"/>
              <w:spacing w:before="0" w:after="283"/>
              <w:jc w:val="left"/>
              <w:rPr/>
            </w:pPr>
            <w:r>
              <w:rPr/>
              <w:t xml:space="preserve">2998791700903861960 ♠ - 20.8% </w:t>
            </w:r>
          </w:p>
        </w:tc>
        <w:tc>
          <w:tcPr>
            <w:tcW w:w="2386" w:type="dxa"/>
            <w:tcBorders/>
            <w:vAlign w:val="center"/>
          </w:tcPr>
          <w:p>
            <w:pPr>
              <w:pStyle w:val="TableContents"/>
              <w:bidi w:val="0"/>
              <w:spacing w:before="0" w:after="283"/>
              <w:jc w:val="left"/>
              <w:rPr/>
            </w:pPr>
            <w:r>
              <w:rPr/>
              <w:t xml:space="preserve">1.12 </w:t>
            </w:r>
          </w:p>
        </w:tc>
        <w:tc>
          <w:tcPr>
            <w:tcW w:w="1531" w:type="dxa"/>
            <w:tcBorders/>
            <w:vAlign w:val="center"/>
          </w:tcPr>
          <w:p>
            <w:pPr>
              <w:pStyle w:val="TableContents"/>
              <w:bidi w:val="0"/>
              <w:spacing w:before="0" w:after="283"/>
              <w:jc w:val="left"/>
              <w:rPr/>
            </w:pPr>
            <w:r>
              <w:rPr/>
              <w:t xml:space="preserve">2.9 </w:t>
            </w:r>
          </w:p>
        </w:tc>
        <w:tc>
          <w:tcPr>
            <w:tcW w:w="901" w:type="dxa"/>
            <w:tcBorders/>
            <w:vAlign w:val="center"/>
          </w:tcPr>
          <w:p>
            <w:pPr>
              <w:pStyle w:val="TableContents"/>
              <w:bidi w:val="0"/>
              <w:spacing w:before="0" w:after="283"/>
              <w:jc w:val="left"/>
              <w:rPr/>
            </w:pPr>
            <w:r>
              <w:rPr/>
              <w:t xml:space="preserve">1 720,5 / neliömetri (664,3 / km) </w:t>
            </w:r>
          </w:p>
        </w:tc>
        <w:tc>
          <w:tcPr>
            <w:tcW w:w="1666" w:type="dxa"/>
            <w:tcBorders/>
            <w:vAlign w:val="center"/>
          </w:tcPr>
          <w:p>
            <w:pPr>
              <w:pStyle w:val="TableContents"/>
              <w:bidi w:val="0"/>
              <w:spacing w:before="0" w:after="283"/>
              <w:jc w:val="left"/>
              <w:rPr/>
            </w:pPr>
            <w:r>
              <w:rPr/>
              <w:t xml:space="preserve">000000001899-09-23-0000 23. syyskuuta 1899, 1899 </w:t>
            </w:r>
          </w:p>
        </w:tc>
      </w:tr>
      <w:tr>
        <w:trPr/>
        <w:tc>
          <w:tcPr>
            <w:tcW w:w="1456" w:type="dxa"/>
            <w:tcBorders/>
            <w:vAlign w:val="center"/>
          </w:tcPr>
          <w:p>
            <w:pPr>
              <w:pStyle w:val="TableContents"/>
              <w:bidi w:val="0"/>
              <w:spacing w:before="0" w:after="283"/>
              <w:jc w:val="left"/>
              <w:rPr/>
            </w:pPr>
            <w:r>
              <w:rPr/>
              <w:t xml:space="preserve">Duck Hill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Montgomery </w:t>
            </w:r>
          </w:p>
        </w:tc>
        <w:tc>
          <w:tcPr>
            <w:tcW w:w="2386" w:type="dxa"/>
            <w:tcBorders/>
            <w:vAlign w:val="center"/>
          </w:tcPr>
          <w:p>
            <w:pPr>
              <w:pStyle w:val="TableContents"/>
              <w:bidi w:val="0"/>
              <w:spacing w:before="0" w:after="283"/>
              <w:jc w:val="left"/>
              <w:rPr/>
            </w:pPr>
            <w:r>
              <w:rPr/>
              <w:t xml:space="preserve">732 </w:t>
            </w:r>
          </w:p>
        </w:tc>
        <w:tc>
          <w:tcPr>
            <w:tcW w:w="2386" w:type="dxa"/>
            <w:tcBorders/>
            <w:vAlign w:val="center"/>
          </w:tcPr>
          <w:p>
            <w:pPr>
              <w:pStyle w:val="TableContents"/>
              <w:bidi w:val="0"/>
              <w:spacing w:before="0" w:after="283"/>
              <w:jc w:val="left"/>
              <w:rPr/>
            </w:pPr>
            <w:r>
              <w:rPr/>
              <w:t xml:space="preserve">746 </w:t>
            </w:r>
          </w:p>
        </w:tc>
        <w:tc>
          <w:tcPr>
            <w:tcW w:w="2386" w:type="dxa"/>
            <w:tcBorders/>
            <w:vAlign w:val="center"/>
          </w:tcPr>
          <w:p>
            <w:pPr>
              <w:pStyle w:val="TableContents"/>
              <w:bidi w:val="0"/>
              <w:spacing w:before="0" w:after="283"/>
              <w:jc w:val="left"/>
              <w:rPr/>
            </w:pPr>
            <w:r>
              <w:rPr/>
              <w:t xml:space="preserve">2999812332439678280 ♠ - 1.9% </w:t>
            </w:r>
          </w:p>
        </w:tc>
        <w:tc>
          <w:tcPr>
            <w:tcW w:w="2386" w:type="dxa"/>
            <w:tcBorders/>
            <w:vAlign w:val="center"/>
          </w:tcPr>
          <w:p>
            <w:pPr>
              <w:pStyle w:val="TableContents"/>
              <w:bidi w:val="0"/>
              <w:spacing w:before="0" w:after="283"/>
              <w:jc w:val="left"/>
              <w:rPr/>
            </w:pPr>
            <w:r>
              <w:rPr/>
              <w:t xml:space="preserve">1.03 </w:t>
            </w:r>
          </w:p>
        </w:tc>
        <w:tc>
          <w:tcPr>
            <w:tcW w:w="1531" w:type="dxa"/>
            <w:tcBorders/>
            <w:vAlign w:val="center"/>
          </w:tcPr>
          <w:p>
            <w:pPr>
              <w:pStyle w:val="TableContents"/>
              <w:bidi w:val="0"/>
              <w:spacing w:before="0" w:after="283"/>
              <w:jc w:val="left"/>
              <w:rPr/>
            </w:pPr>
            <w:r>
              <w:rPr/>
              <w:t xml:space="preserve">2.7 </w:t>
            </w:r>
          </w:p>
        </w:tc>
        <w:tc>
          <w:tcPr>
            <w:tcW w:w="901" w:type="dxa"/>
            <w:tcBorders/>
            <w:vAlign w:val="center"/>
          </w:tcPr>
          <w:p>
            <w:pPr>
              <w:pStyle w:val="TableContents"/>
              <w:bidi w:val="0"/>
              <w:spacing w:before="0" w:after="283"/>
              <w:jc w:val="left"/>
              <w:rPr/>
            </w:pPr>
            <w:r>
              <w:rPr/>
              <w:t xml:space="preserve">710,7 / neliömi (274,4 / km) </w:t>
            </w:r>
          </w:p>
        </w:tc>
        <w:tc>
          <w:tcPr>
            <w:tcW w:w="1666" w:type="dxa"/>
            <w:tcBorders/>
            <w:vAlign w:val="center"/>
          </w:tcPr>
          <w:p>
            <w:pPr>
              <w:pStyle w:val="TableContents"/>
              <w:bidi w:val="0"/>
              <w:spacing w:before="0" w:after="283"/>
              <w:jc w:val="left"/>
              <w:rPr/>
            </w:pPr>
            <w:r>
              <w:rPr/>
              <w:t xml:space="preserve">000000001870-07-21-0000 21. heinäkuuta 1870, 1870 </w:t>
            </w:r>
          </w:p>
        </w:tc>
      </w:tr>
      <w:tr>
        <w:trPr/>
        <w:tc>
          <w:tcPr>
            <w:tcW w:w="1456" w:type="dxa"/>
            <w:tcBorders/>
            <w:vAlign w:val="center"/>
          </w:tcPr>
          <w:p>
            <w:pPr>
              <w:pStyle w:val="TableContents"/>
              <w:bidi w:val="0"/>
              <w:spacing w:before="0" w:after="283"/>
              <w:jc w:val="left"/>
              <w:rPr/>
            </w:pPr>
            <w:r>
              <w:rPr/>
              <w:t xml:space="preserve">Dumas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Tippah </w:t>
            </w:r>
          </w:p>
        </w:tc>
        <w:tc>
          <w:tcPr>
            <w:tcW w:w="2386" w:type="dxa"/>
            <w:tcBorders/>
            <w:vAlign w:val="center"/>
          </w:tcPr>
          <w:p>
            <w:pPr>
              <w:pStyle w:val="TableContents"/>
              <w:bidi w:val="0"/>
              <w:spacing w:before="0" w:after="283"/>
              <w:jc w:val="left"/>
              <w:rPr/>
            </w:pPr>
            <w:r>
              <w:rPr/>
              <w:t xml:space="preserve">470 </w:t>
            </w:r>
          </w:p>
        </w:tc>
        <w:tc>
          <w:tcPr>
            <w:tcW w:w="2386" w:type="dxa"/>
            <w:tcBorders/>
            <w:vAlign w:val="center"/>
          </w:tcPr>
          <w:p>
            <w:pPr>
              <w:pStyle w:val="TableContents"/>
              <w:bidi w:val="0"/>
              <w:spacing w:before="0" w:after="283"/>
              <w:jc w:val="left"/>
              <w:rPr/>
            </w:pPr>
            <w:r>
              <w:rPr/>
              <w:t xml:space="preserve">452 </w:t>
            </w:r>
          </w:p>
        </w:tc>
        <w:tc>
          <w:tcPr>
            <w:tcW w:w="2386" w:type="dxa"/>
            <w:tcBorders/>
            <w:vAlign w:val="center"/>
          </w:tcPr>
          <w:p>
            <w:pPr>
              <w:pStyle w:val="TableContents"/>
              <w:bidi w:val="0"/>
              <w:spacing w:before="0" w:after="283"/>
              <w:jc w:val="left"/>
              <w:rPr/>
            </w:pPr>
            <w:r>
              <w:rPr/>
              <w:t xml:space="preserve">7000398230088495570 ♠ + 4.0% </w:t>
            </w:r>
          </w:p>
        </w:tc>
        <w:tc>
          <w:tcPr>
            <w:tcW w:w="2386" w:type="dxa"/>
            <w:tcBorders/>
            <w:vAlign w:val="center"/>
          </w:tcPr>
          <w:p>
            <w:pPr>
              <w:pStyle w:val="TableContents"/>
              <w:bidi w:val="0"/>
              <w:spacing w:before="0" w:after="283"/>
              <w:jc w:val="left"/>
              <w:rPr/>
            </w:pPr>
            <w:r>
              <w:rPr/>
              <w:t xml:space="preserve">3.90 </w:t>
            </w:r>
          </w:p>
        </w:tc>
        <w:tc>
          <w:tcPr>
            <w:tcW w:w="1531" w:type="dxa"/>
            <w:tcBorders/>
            <w:vAlign w:val="center"/>
          </w:tcPr>
          <w:p>
            <w:pPr>
              <w:pStyle w:val="TableContents"/>
              <w:bidi w:val="0"/>
              <w:spacing w:before="0" w:after="283"/>
              <w:jc w:val="left"/>
              <w:rPr/>
            </w:pPr>
            <w:r>
              <w:rPr/>
              <w:t xml:space="preserve">10.1 </w:t>
            </w:r>
          </w:p>
        </w:tc>
        <w:tc>
          <w:tcPr>
            <w:tcW w:w="901" w:type="dxa"/>
            <w:tcBorders/>
            <w:vAlign w:val="center"/>
          </w:tcPr>
          <w:p>
            <w:pPr>
              <w:pStyle w:val="TableContents"/>
              <w:bidi w:val="0"/>
              <w:spacing w:before="0" w:after="283"/>
              <w:jc w:val="left"/>
              <w:rPr/>
            </w:pPr>
            <w:r>
              <w:rPr/>
              <w:t xml:space="preserve">120,5 / neliömetri (46,5 / km) </w:t>
            </w:r>
          </w:p>
        </w:tc>
        <w:tc>
          <w:tcPr>
            <w:tcW w:w="1666" w:type="dxa"/>
            <w:tcBorders/>
            <w:vAlign w:val="center"/>
          </w:tcPr>
          <w:p>
            <w:pPr>
              <w:pStyle w:val="TableContents"/>
              <w:bidi w:val="0"/>
              <w:spacing w:before="0" w:after="283"/>
              <w:jc w:val="left"/>
              <w:rPr/>
            </w:pPr>
            <w:r>
              <w:rPr/>
              <w:t xml:space="preserve">000000001874-12-21-0000 joulukuu 21, 1874 </w:t>
            </w:r>
          </w:p>
        </w:tc>
      </w:tr>
      <w:tr>
        <w:trPr/>
        <w:tc>
          <w:tcPr>
            <w:tcW w:w="1456" w:type="dxa"/>
            <w:tcBorders/>
            <w:vAlign w:val="center"/>
          </w:tcPr>
          <w:p>
            <w:pPr>
              <w:pStyle w:val="TableContents"/>
              <w:bidi w:val="0"/>
              <w:spacing w:before="0" w:after="283"/>
              <w:jc w:val="left"/>
              <w:rPr/>
            </w:pPr>
            <w:r>
              <w:rPr/>
              <w:t xml:space="preserve">Duncan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423 </w:t>
            </w:r>
          </w:p>
        </w:tc>
        <w:tc>
          <w:tcPr>
            <w:tcW w:w="2386" w:type="dxa"/>
            <w:tcBorders/>
            <w:vAlign w:val="center"/>
          </w:tcPr>
          <w:p>
            <w:pPr>
              <w:pStyle w:val="TableContents"/>
              <w:bidi w:val="0"/>
              <w:spacing w:before="0" w:after="283"/>
              <w:jc w:val="left"/>
              <w:rPr/>
            </w:pPr>
            <w:r>
              <w:rPr/>
              <w:t xml:space="preserve">578 </w:t>
            </w:r>
          </w:p>
        </w:tc>
        <w:tc>
          <w:tcPr>
            <w:tcW w:w="2386" w:type="dxa"/>
            <w:tcBorders/>
            <w:vAlign w:val="center"/>
          </w:tcPr>
          <w:p>
            <w:pPr>
              <w:pStyle w:val="TableContents"/>
              <w:bidi w:val="0"/>
              <w:spacing w:before="0" w:after="283"/>
              <w:jc w:val="left"/>
              <w:rPr/>
            </w:pPr>
            <w:r>
              <w:rPr/>
              <w:t xml:space="preserve">2998731833910034600 ♠ - 26.8% </w:t>
            </w:r>
          </w:p>
        </w:tc>
        <w:tc>
          <w:tcPr>
            <w:tcW w:w="2386" w:type="dxa"/>
            <w:tcBorders/>
            <w:vAlign w:val="center"/>
          </w:tcPr>
          <w:p>
            <w:pPr>
              <w:pStyle w:val="TableContents"/>
              <w:bidi w:val="0"/>
              <w:spacing w:before="0" w:after="283"/>
              <w:jc w:val="left"/>
              <w:rPr/>
            </w:pPr>
            <w:r>
              <w:rPr/>
              <w:t xml:space="preserve">0.92 </w:t>
            </w:r>
          </w:p>
        </w:tc>
        <w:tc>
          <w:tcPr>
            <w:tcW w:w="1531" w:type="dxa"/>
            <w:tcBorders/>
            <w:vAlign w:val="center"/>
          </w:tcPr>
          <w:p>
            <w:pPr>
              <w:pStyle w:val="TableContents"/>
              <w:bidi w:val="0"/>
              <w:spacing w:before="0" w:after="283"/>
              <w:jc w:val="left"/>
              <w:rPr/>
            </w:pPr>
            <w:r>
              <w:rPr/>
              <w:t xml:space="preserve">2.4 </w:t>
            </w:r>
          </w:p>
        </w:tc>
        <w:tc>
          <w:tcPr>
            <w:tcW w:w="901" w:type="dxa"/>
            <w:tcBorders/>
            <w:vAlign w:val="center"/>
          </w:tcPr>
          <w:p>
            <w:pPr>
              <w:pStyle w:val="TableContents"/>
              <w:bidi w:val="0"/>
              <w:spacing w:before="0" w:after="283"/>
              <w:jc w:val="left"/>
              <w:rPr/>
            </w:pPr>
            <w:r>
              <w:rPr/>
              <w:t xml:space="preserve">459,8 / neliömetri (177,5 / km) </w:t>
            </w:r>
          </w:p>
        </w:tc>
        <w:tc>
          <w:tcPr>
            <w:tcW w:w="1666" w:type="dxa"/>
            <w:tcBorders/>
            <w:vAlign w:val="center"/>
          </w:tcPr>
          <w:p>
            <w:pPr>
              <w:pStyle w:val="TableContents"/>
              <w:bidi w:val="0"/>
              <w:spacing w:before="0" w:after="283"/>
              <w:jc w:val="left"/>
              <w:rPr/>
            </w:pPr>
            <w:r>
              <w:rPr/>
              <w:t xml:space="preserve">000000001890-02-24-0000 24 helmikuuta 1890 </w:t>
            </w:r>
          </w:p>
        </w:tc>
      </w:tr>
      <w:tr>
        <w:trPr/>
        <w:tc>
          <w:tcPr>
            <w:tcW w:w="1456" w:type="dxa"/>
            <w:tcBorders/>
            <w:vAlign w:val="center"/>
          </w:tcPr>
          <w:p>
            <w:pPr>
              <w:pStyle w:val="TableContents"/>
              <w:bidi w:val="0"/>
              <w:spacing w:before="0" w:after="283"/>
              <w:jc w:val="left"/>
              <w:rPr/>
            </w:pPr>
            <w:r>
              <w:rPr/>
              <w:t xml:space="preserve">Durant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Holmes </w:t>
            </w:r>
          </w:p>
        </w:tc>
        <w:tc>
          <w:tcPr>
            <w:tcW w:w="2386" w:type="dxa"/>
            <w:tcBorders/>
            <w:vAlign w:val="center"/>
          </w:tcPr>
          <w:p>
            <w:pPr>
              <w:pStyle w:val="TableContents"/>
              <w:bidi w:val="0"/>
              <w:spacing w:before="0" w:after="283"/>
              <w:jc w:val="left"/>
              <w:rPr/>
            </w:pPr>
            <w:r>
              <w:rPr/>
              <w:t xml:space="preserve">2,673 </w:t>
            </w:r>
          </w:p>
        </w:tc>
        <w:tc>
          <w:tcPr>
            <w:tcW w:w="2386" w:type="dxa"/>
            <w:tcBorders/>
            <w:vAlign w:val="center"/>
          </w:tcPr>
          <w:p>
            <w:pPr>
              <w:pStyle w:val="TableContents"/>
              <w:bidi w:val="0"/>
              <w:spacing w:before="0" w:after="283"/>
              <w:jc w:val="left"/>
              <w:rPr/>
            </w:pPr>
            <w:r>
              <w:rPr/>
              <w:t xml:space="preserve">2,932 </w:t>
            </w:r>
          </w:p>
        </w:tc>
        <w:tc>
          <w:tcPr>
            <w:tcW w:w="2386" w:type="dxa"/>
            <w:tcBorders/>
            <w:vAlign w:val="center"/>
          </w:tcPr>
          <w:p>
            <w:pPr>
              <w:pStyle w:val="TableContents"/>
              <w:bidi w:val="0"/>
              <w:spacing w:before="0" w:after="283"/>
              <w:jc w:val="left"/>
              <w:rPr/>
            </w:pPr>
            <w:r>
              <w:rPr/>
              <w:t xml:space="preserve">2999116643929058660 ♠ - 8.8% </w:t>
            </w:r>
          </w:p>
        </w:tc>
        <w:tc>
          <w:tcPr>
            <w:tcW w:w="2386" w:type="dxa"/>
            <w:tcBorders/>
            <w:vAlign w:val="center"/>
          </w:tcPr>
          <w:p>
            <w:pPr>
              <w:pStyle w:val="TableContents"/>
              <w:bidi w:val="0"/>
              <w:spacing w:before="0" w:after="283"/>
              <w:jc w:val="left"/>
              <w:rPr/>
            </w:pPr>
            <w:r>
              <w:rPr/>
              <w:t xml:space="preserve">2.24 </w:t>
            </w:r>
          </w:p>
        </w:tc>
        <w:tc>
          <w:tcPr>
            <w:tcW w:w="1531" w:type="dxa"/>
            <w:tcBorders/>
            <w:vAlign w:val="center"/>
          </w:tcPr>
          <w:p>
            <w:pPr>
              <w:pStyle w:val="TableContents"/>
              <w:bidi w:val="0"/>
              <w:spacing w:before="0" w:after="283"/>
              <w:jc w:val="left"/>
              <w:rPr/>
            </w:pPr>
            <w:r>
              <w:rPr/>
              <w:t xml:space="preserve">5.8 </w:t>
            </w:r>
          </w:p>
        </w:tc>
        <w:tc>
          <w:tcPr>
            <w:tcW w:w="901" w:type="dxa"/>
            <w:tcBorders/>
            <w:vAlign w:val="center"/>
          </w:tcPr>
          <w:p>
            <w:pPr>
              <w:pStyle w:val="TableContents"/>
              <w:bidi w:val="0"/>
              <w:spacing w:before="0" w:after="283"/>
              <w:jc w:val="left"/>
              <w:rPr/>
            </w:pPr>
            <w:r>
              <w:rPr/>
              <w:t xml:space="preserve">1,193.3 / neliömi (460.7 / km) </w:t>
            </w:r>
          </w:p>
        </w:tc>
        <w:tc>
          <w:tcPr>
            <w:tcW w:w="1666" w:type="dxa"/>
            <w:tcBorders/>
            <w:vAlign w:val="center"/>
          </w:tcPr>
          <w:p>
            <w:pPr>
              <w:pStyle w:val="TableContents"/>
              <w:bidi w:val="0"/>
              <w:spacing w:before="0" w:after="283"/>
              <w:jc w:val="left"/>
              <w:rPr/>
            </w:pPr>
            <w:r>
              <w:rPr/>
              <w:t xml:space="preserve">000000001865-11-21-0000 21. marraskuuta 1865 </w:t>
            </w:r>
          </w:p>
        </w:tc>
      </w:tr>
      <w:tr>
        <w:trPr/>
        <w:tc>
          <w:tcPr>
            <w:tcW w:w="1456" w:type="dxa"/>
            <w:tcBorders/>
            <w:vAlign w:val="center"/>
          </w:tcPr>
          <w:p>
            <w:pPr>
              <w:pStyle w:val="TableContents"/>
              <w:bidi w:val="0"/>
              <w:spacing w:before="0" w:after="283"/>
              <w:jc w:val="left"/>
              <w:rPr/>
            </w:pPr>
            <w:r>
              <w:rPr/>
              <w:t xml:space="preserve">Ecru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Pontotoc </w:t>
            </w:r>
          </w:p>
        </w:tc>
        <w:tc>
          <w:tcPr>
            <w:tcW w:w="2386" w:type="dxa"/>
            <w:tcBorders/>
            <w:vAlign w:val="center"/>
          </w:tcPr>
          <w:p>
            <w:pPr>
              <w:pStyle w:val="TableContents"/>
              <w:bidi w:val="0"/>
              <w:spacing w:before="0" w:after="283"/>
              <w:jc w:val="left"/>
              <w:rPr/>
            </w:pPr>
            <w:r>
              <w:rPr/>
              <w:t xml:space="preserve">895 </w:t>
            </w:r>
          </w:p>
        </w:tc>
        <w:tc>
          <w:tcPr>
            <w:tcW w:w="2386" w:type="dxa"/>
            <w:tcBorders/>
            <w:vAlign w:val="center"/>
          </w:tcPr>
          <w:p>
            <w:pPr>
              <w:pStyle w:val="TableContents"/>
              <w:bidi w:val="0"/>
              <w:spacing w:before="0" w:after="283"/>
              <w:jc w:val="left"/>
              <w:rPr/>
            </w:pPr>
            <w:r>
              <w:rPr/>
              <w:t xml:space="preserve">947 </w:t>
            </w:r>
          </w:p>
        </w:tc>
        <w:tc>
          <w:tcPr>
            <w:tcW w:w="2386" w:type="dxa"/>
            <w:tcBorders/>
            <w:vAlign w:val="center"/>
          </w:tcPr>
          <w:p>
            <w:pPr>
              <w:pStyle w:val="TableContents"/>
              <w:bidi w:val="0"/>
              <w:spacing w:before="0" w:after="283"/>
              <w:jc w:val="left"/>
              <w:rPr/>
            </w:pPr>
            <w:r>
              <w:rPr/>
              <w:t xml:space="preserve">2999450897571277720 ♠ - 5.5% </w:t>
            </w:r>
          </w:p>
        </w:tc>
        <w:tc>
          <w:tcPr>
            <w:tcW w:w="2386" w:type="dxa"/>
            <w:tcBorders/>
            <w:vAlign w:val="center"/>
          </w:tcPr>
          <w:p>
            <w:pPr>
              <w:pStyle w:val="TableContents"/>
              <w:bidi w:val="0"/>
              <w:spacing w:before="0" w:after="283"/>
              <w:jc w:val="left"/>
              <w:rPr/>
            </w:pPr>
            <w:r>
              <w:rPr/>
              <w:t xml:space="preserve">4.72 </w:t>
            </w:r>
          </w:p>
        </w:tc>
        <w:tc>
          <w:tcPr>
            <w:tcW w:w="1531" w:type="dxa"/>
            <w:tcBorders/>
            <w:vAlign w:val="center"/>
          </w:tcPr>
          <w:p>
            <w:pPr>
              <w:pStyle w:val="TableContents"/>
              <w:bidi w:val="0"/>
              <w:spacing w:before="0" w:after="283"/>
              <w:jc w:val="left"/>
              <w:rPr/>
            </w:pPr>
            <w:r>
              <w:rPr/>
              <w:t xml:space="preserve">12.2 </w:t>
            </w:r>
          </w:p>
        </w:tc>
        <w:tc>
          <w:tcPr>
            <w:tcW w:w="901" w:type="dxa"/>
            <w:tcBorders/>
            <w:vAlign w:val="center"/>
          </w:tcPr>
          <w:p>
            <w:pPr>
              <w:pStyle w:val="TableContents"/>
              <w:bidi w:val="0"/>
              <w:spacing w:before="0" w:after="283"/>
              <w:jc w:val="left"/>
              <w:rPr/>
            </w:pPr>
            <w:r>
              <w:rPr/>
              <w:t xml:space="preserve">189,6 / neliömetri (73,2 / km) </w:t>
            </w:r>
          </w:p>
        </w:tc>
        <w:tc>
          <w:tcPr>
            <w:tcW w:w="1666" w:type="dxa"/>
            <w:tcBorders/>
            <w:vAlign w:val="center"/>
          </w:tcPr>
          <w:p>
            <w:pPr>
              <w:pStyle w:val="TableContents"/>
              <w:bidi w:val="0"/>
              <w:spacing w:before="0" w:after="283"/>
              <w:jc w:val="left"/>
              <w:rPr/>
            </w:pPr>
            <w:r>
              <w:rPr/>
              <w:t xml:space="preserve">000000001904-11-19-0000 19. marraskuuta 1904. </w:t>
            </w:r>
          </w:p>
        </w:tc>
      </w:tr>
      <w:tr>
        <w:trPr/>
        <w:tc>
          <w:tcPr>
            <w:tcW w:w="1456" w:type="dxa"/>
            <w:tcBorders/>
            <w:vAlign w:val="center"/>
          </w:tcPr>
          <w:p>
            <w:pPr>
              <w:pStyle w:val="TableContents"/>
              <w:bidi w:val="0"/>
              <w:spacing w:before="0" w:after="283"/>
              <w:jc w:val="left"/>
              <w:rPr/>
            </w:pPr>
            <w:r>
              <w:rPr/>
              <w:t xml:space="preserve">Eden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Yazoo </w:t>
            </w:r>
          </w:p>
        </w:tc>
        <w:tc>
          <w:tcPr>
            <w:tcW w:w="2386" w:type="dxa"/>
            <w:tcBorders/>
            <w:vAlign w:val="center"/>
          </w:tcPr>
          <w:p>
            <w:pPr>
              <w:pStyle w:val="TableContents"/>
              <w:bidi w:val="0"/>
              <w:spacing w:before="0" w:after="283"/>
              <w:jc w:val="left"/>
              <w:rPr/>
            </w:pPr>
            <w:r>
              <w:rPr/>
              <w:t xml:space="preserve">103 </w:t>
            </w:r>
          </w:p>
        </w:tc>
        <w:tc>
          <w:tcPr>
            <w:tcW w:w="2386" w:type="dxa"/>
            <w:tcBorders/>
            <w:vAlign w:val="center"/>
          </w:tcPr>
          <w:p>
            <w:pPr>
              <w:pStyle w:val="TableContents"/>
              <w:bidi w:val="0"/>
              <w:spacing w:before="0" w:after="283"/>
              <w:jc w:val="left"/>
              <w:rPr/>
            </w:pPr>
            <w:r>
              <w:rPr/>
              <w:t xml:space="preserve">126 </w:t>
            </w:r>
          </w:p>
        </w:tc>
        <w:tc>
          <w:tcPr>
            <w:tcW w:w="2386" w:type="dxa"/>
            <w:tcBorders/>
            <w:vAlign w:val="center"/>
          </w:tcPr>
          <w:p>
            <w:pPr>
              <w:pStyle w:val="TableContents"/>
              <w:bidi w:val="0"/>
              <w:spacing w:before="0" w:after="283"/>
              <w:jc w:val="left"/>
              <w:rPr/>
            </w:pPr>
            <w:r>
              <w:rPr/>
              <w:t xml:space="preserve">2998817460317460320 ♠ - 18.3% </w:t>
            </w:r>
          </w:p>
        </w:tc>
        <w:tc>
          <w:tcPr>
            <w:tcW w:w="2386" w:type="dxa"/>
            <w:tcBorders/>
            <w:vAlign w:val="center"/>
          </w:tcPr>
          <w:p>
            <w:pPr>
              <w:pStyle w:val="TableContents"/>
              <w:bidi w:val="0"/>
              <w:spacing w:before="0" w:after="283"/>
              <w:jc w:val="left"/>
              <w:rPr/>
            </w:pPr>
            <w:r>
              <w:rPr/>
              <w:t xml:space="preserve">0.47 </w:t>
            </w:r>
          </w:p>
        </w:tc>
        <w:tc>
          <w:tcPr>
            <w:tcW w:w="1531"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219,1 / neliömetri (84,6 / km) </w:t>
            </w:r>
          </w:p>
        </w:tc>
        <w:tc>
          <w:tcPr>
            <w:tcW w:w="1666" w:type="dxa"/>
            <w:tcBorders/>
            <w:vAlign w:val="center"/>
          </w:tcPr>
          <w:p>
            <w:pPr>
              <w:pStyle w:val="TableContents"/>
              <w:bidi w:val="0"/>
              <w:spacing w:before="0" w:after="283"/>
              <w:jc w:val="left"/>
              <w:rPr/>
            </w:pPr>
            <w:r>
              <w:rPr/>
              <w:t xml:space="preserve">000000001890-02-24-0000 24 helmikuuta 1890 </w:t>
            </w:r>
          </w:p>
        </w:tc>
      </w:tr>
      <w:tr>
        <w:trPr/>
        <w:tc>
          <w:tcPr>
            <w:tcW w:w="1456" w:type="dxa"/>
            <w:tcBorders/>
            <w:vAlign w:val="center"/>
          </w:tcPr>
          <w:p>
            <w:pPr>
              <w:pStyle w:val="TableContents"/>
              <w:bidi w:val="0"/>
              <w:spacing w:before="0" w:after="283"/>
              <w:jc w:val="left"/>
              <w:rPr/>
            </w:pPr>
            <w:r>
              <w:rPr/>
              <w:t xml:space="preserve">Edwards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Hinds </w:t>
            </w:r>
          </w:p>
        </w:tc>
        <w:tc>
          <w:tcPr>
            <w:tcW w:w="2386" w:type="dxa"/>
            <w:tcBorders/>
            <w:vAlign w:val="center"/>
          </w:tcPr>
          <w:p>
            <w:pPr>
              <w:pStyle w:val="TableContents"/>
              <w:bidi w:val="0"/>
              <w:spacing w:before="0" w:after="283"/>
              <w:jc w:val="left"/>
              <w:rPr/>
            </w:pPr>
            <w:r>
              <w:rPr/>
              <w:t xml:space="preserve">1,034 </w:t>
            </w:r>
          </w:p>
        </w:tc>
        <w:tc>
          <w:tcPr>
            <w:tcW w:w="2386" w:type="dxa"/>
            <w:tcBorders/>
            <w:vAlign w:val="center"/>
          </w:tcPr>
          <w:p>
            <w:pPr>
              <w:pStyle w:val="TableContents"/>
              <w:bidi w:val="0"/>
              <w:spacing w:before="0" w:after="283"/>
              <w:jc w:val="left"/>
              <w:rPr/>
            </w:pPr>
            <w:r>
              <w:rPr/>
              <w:t xml:space="preserve">1,347 </w:t>
            </w:r>
          </w:p>
        </w:tc>
        <w:tc>
          <w:tcPr>
            <w:tcW w:w="2386" w:type="dxa"/>
            <w:tcBorders/>
            <w:vAlign w:val="center"/>
          </w:tcPr>
          <w:p>
            <w:pPr>
              <w:pStyle w:val="TableContents"/>
              <w:bidi w:val="0"/>
              <w:spacing w:before="0" w:after="283"/>
              <w:jc w:val="left"/>
              <w:rPr/>
            </w:pPr>
            <w:r>
              <w:rPr/>
              <w:t xml:space="preserve">2998767631774313290 ♠ - 23.2% </w:t>
            </w:r>
          </w:p>
        </w:tc>
        <w:tc>
          <w:tcPr>
            <w:tcW w:w="2386" w:type="dxa"/>
            <w:tcBorders/>
            <w:vAlign w:val="center"/>
          </w:tcPr>
          <w:p>
            <w:pPr>
              <w:pStyle w:val="TableContents"/>
              <w:bidi w:val="0"/>
              <w:spacing w:before="0" w:after="283"/>
              <w:jc w:val="left"/>
              <w:rPr/>
            </w:pPr>
            <w:r>
              <w:rPr/>
              <w:t xml:space="preserve">1.66 </w:t>
            </w:r>
          </w:p>
        </w:tc>
        <w:tc>
          <w:tcPr>
            <w:tcW w:w="1531" w:type="dxa"/>
            <w:tcBorders/>
            <w:vAlign w:val="center"/>
          </w:tcPr>
          <w:p>
            <w:pPr>
              <w:pStyle w:val="TableContents"/>
              <w:bidi w:val="0"/>
              <w:spacing w:before="0" w:after="283"/>
              <w:jc w:val="left"/>
              <w:rPr/>
            </w:pPr>
            <w:r>
              <w:rPr/>
              <w:t xml:space="preserve">4.3 </w:t>
            </w:r>
          </w:p>
        </w:tc>
        <w:tc>
          <w:tcPr>
            <w:tcW w:w="901" w:type="dxa"/>
            <w:tcBorders/>
            <w:vAlign w:val="center"/>
          </w:tcPr>
          <w:p>
            <w:pPr>
              <w:pStyle w:val="TableContents"/>
              <w:bidi w:val="0"/>
              <w:spacing w:before="0" w:after="283"/>
              <w:jc w:val="left"/>
              <w:rPr/>
            </w:pPr>
            <w:r>
              <w:rPr/>
              <w:t xml:space="preserve">622,9 / neliömetri (240,5 / km) </w:t>
            </w:r>
          </w:p>
        </w:tc>
        <w:tc>
          <w:tcPr>
            <w:tcW w:w="1666" w:type="dxa"/>
            <w:tcBorders/>
            <w:vAlign w:val="center"/>
          </w:tcPr>
          <w:p>
            <w:pPr>
              <w:pStyle w:val="TableContents"/>
              <w:bidi w:val="0"/>
              <w:spacing w:before="0" w:after="283"/>
              <w:jc w:val="left"/>
              <w:rPr/>
            </w:pPr>
            <w:r>
              <w:rPr/>
              <w:t xml:space="preserve">000000001871-06-21-0000 21. kesäkuuta 1871 </w:t>
            </w:r>
          </w:p>
        </w:tc>
      </w:tr>
      <w:tr>
        <w:trPr/>
        <w:tc>
          <w:tcPr>
            <w:tcW w:w="1456" w:type="dxa"/>
            <w:tcBorders/>
            <w:vAlign w:val="center"/>
          </w:tcPr>
          <w:p>
            <w:pPr>
              <w:pStyle w:val="TableContents"/>
              <w:bidi w:val="0"/>
              <w:spacing w:before="0" w:after="283"/>
              <w:jc w:val="left"/>
              <w:rPr/>
            </w:pPr>
            <w:r>
              <w:rPr/>
              <w:t xml:space="preserve">Ellisville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Jones </w:t>
            </w:r>
          </w:p>
        </w:tc>
        <w:tc>
          <w:tcPr>
            <w:tcW w:w="2386" w:type="dxa"/>
            <w:tcBorders/>
            <w:vAlign w:val="center"/>
          </w:tcPr>
          <w:p>
            <w:pPr>
              <w:pStyle w:val="TableContents"/>
              <w:bidi w:val="0"/>
              <w:spacing w:before="0" w:after="283"/>
              <w:jc w:val="left"/>
              <w:rPr/>
            </w:pPr>
            <w:r>
              <w:rPr/>
              <w:t xml:space="preserve">4,448 </w:t>
            </w:r>
          </w:p>
        </w:tc>
        <w:tc>
          <w:tcPr>
            <w:tcW w:w="2386" w:type="dxa"/>
            <w:tcBorders/>
            <w:vAlign w:val="center"/>
          </w:tcPr>
          <w:p>
            <w:pPr>
              <w:pStyle w:val="TableContents"/>
              <w:bidi w:val="0"/>
              <w:spacing w:before="0" w:after="283"/>
              <w:jc w:val="left"/>
              <w:rPr/>
            </w:pPr>
            <w:r>
              <w:rPr/>
              <w:t xml:space="preserve">3,465 </w:t>
            </w:r>
          </w:p>
        </w:tc>
        <w:tc>
          <w:tcPr>
            <w:tcW w:w="2386" w:type="dxa"/>
            <w:tcBorders/>
            <w:vAlign w:val="center"/>
          </w:tcPr>
          <w:p>
            <w:pPr>
              <w:pStyle w:val="TableContents"/>
              <w:bidi w:val="0"/>
              <w:spacing w:before="0" w:after="283"/>
              <w:jc w:val="left"/>
              <w:rPr/>
            </w:pPr>
            <w:r>
              <w:rPr/>
              <w:t xml:space="preserve">7001283694083694080 ♠ + 28.4% </w:t>
            </w:r>
          </w:p>
        </w:tc>
        <w:tc>
          <w:tcPr>
            <w:tcW w:w="2386" w:type="dxa"/>
            <w:tcBorders/>
            <w:vAlign w:val="center"/>
          </w:tcPr>
          <w:p>
            <w:pPr>
              <w:pStyle w:val="TableContents"/>
              <w:bidi w:val="0"/>
              <w:spacing w:before="0" w:after="283"/>
              <w:jc w:val="left"/>
              <w:rPr/>
            </w:pPr>
            <w:r>
              <w:rPr/>
              <w:t xml:space="preserve">10.52 </w:t>
            </w:r>
          </w:p>
        </w:tc>
        <w:tc>
          <w:tcPr>
            <w:tcW w:w="1531" w:type="dxa"/>
            <w:tcBorders/>
            <w:vAlign w:val="center"/>
          </w:tcPr>
          <w:p>
            <w:pPr>
              <w:pStyle w:val="TableContents"/>
              <w:bidi w:val="0"/>
              <w:spacing w:before="0" w:after="283"/>
              <w:jc w:val="left"/>
              <w:rPr/>
            </w:pPr>
            <w:r>
              <w:rPr/>
              <w:t xml:space="preserve">27.2 </w:t>
            </w:r>
          </w:p>
        </w:tc>
        <w:tc>
          <w:tcPr>
            <w:tcW w:w="901" w:type="dxa"/>
            <w:tcBorders/>
            <w:vAlign w:val="center"/>
          </w:tcPr>
          <w:p>
            <w:pPr>
              <w:pStyle w:val="TableContents"/>
              <w:bidi w:val="0"/>
              <w:spacing w:before="0" w:after="283"/>
              <w:jc w:val="left"/>
              <w:rPr/>
            </w:pPr>
            <w:r>
              <w:rPr/>
              <w:t xml:space="preserve">422,8 / neliömi (163,2 / km) </w:t>
            </w:r>
          </w:p>
        </w:tc>
        <w:tc>
          <w:tcPr>
            <w:tcW w:w="1666" w:type="dxa"/>
            <w:tcBorders/>
            <w:vAlign w:val="center"/>
          </w:tcPr>
          <w:p>
            <w:pPr>
              <w:pStyle w:val="TableContents"/>
              <w:bidi w:val="0"/>
              <w:spacing w:before="0" w:after="283"/>
              <w:jc w:val="left"/>
              <w:rPr/>
            </w:pPr>
            <w:r>
              <w:rPr/>
              <w:t xml:space="preserve">000000001884-03-11-0000 maaliskuu 11, 1884 </w:t>
            </w:r>
          </w:p>
        </w:tc>
      </w:tr>
      <w:tr>
        <w:trPr/>
        <w:tc>
          <w:tcPr>
            <w:tcW w:w="1456" w:type="dxa"/>
            <w:tcBorders/>
            <w:vAlign w:val="center"/>
          </w:tcPr>
          <w:p>
            <w:pPr>
              <w:pStyle w:val="TableContents"/>
              <w:bidi w:val="0"/>
              <w:spacing w:before="0" w:after="283"/>
              <w:jc w:val="left"/>
              <w:rPr/>
            </w:pPr>
            <w:r>
              <w:rPr/>
              <w:t xml:space="preserve">Yritys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Clarke </w:t>
            </w:r>
          </w:p>
        </w:tc>
        <w:tc>
          <w:tcPr>
            <w:tcW w:w="2386" w:type="dxa"/>
            <w:tcBorders/>
            <w:vAlign w:val="center"/>
          </w:tcPr>
          <w:p>
            <w:pPr>
              <w:pStyle w:val="TableContents"/>
              <w:bidi w:val="0"/>
              <w:spacing w:before="0" w:after="283"/>
              <w:jc w:val="left"/>
              <w:rPr/>
            </w:pPr>
            <w:r>
              <w:rPr/>
              <w:t xml:space="preserve">526 </w:t>
            </w:r>
          </w:p>
        </w:tc>
        <w:tc>
          <w:tcPr>
            <w:tcW w:w="2386" w:type="dxa"/>
            <w:tcBorders/>
            <w:vAlign w:val="center"/>
          </w:tcPr>
          <w:p>
            <w:pPr>
              <w:pStyle w:val="TableContents"/>
              <w:bidi w:val="0"/>
              <w:spacing w:before="0" w:after="283"/>
              <w:jc w:val="left"/>
              <w:rPr/>
            </w:pPr>
            <w:r>
              <w:rPr/>
              <w:t xml:space="preserve">474 </w:t>
            </w:r>
          </w:p>
        </w:tc>
        <w:tc>
          <w:tcPr>
            <w:tcW w:w="2386" w:type="dxa"/>
            <w:tcBorders/>
            <w:vAlign w:val="center"/>
          </w:tcPr>
          <w:p>
            <w:pPr>
              <w:pStyle w:val="TableContents"/>
              <w:bidi w:val="0"/>
              <w:spacing w:before="0" w:after="283"/>
              <w:jc w:val="left"/>
              <w:rPr/>
            </w:pPr>
            <w:r>
              <w:rPr/>
              <w:t xml:space="preserve">7001109704641350210 ♠ + 11.0% </w:t>
            </w:r>
          </w:p>
        </w:tc>
        <w:tc>
          <w:tcPr>
            <w:tcW w:w="2386" w:type="dxa"/>
            <w:tcBorders/>
            <w:vAlign w:val="center"/>
          </w:tcPr>
          <w:p>
            <w:pPr>
              <w:pStyle w:val="TableContents"/>
              <w:bidi w:val="0"/>
              <w:spacing w:before="0" w:after="283"/>
              <w:jc w:val="left"/>
              <w:rPr/>
            </w:pPr>
            <w:r>
              <w:rPr/>
              <w:t xml:space="preserve">2.44 </w:t>
            </w:r>
          </w:p>
        </w:tc>
        <w:tc>
          <w:tcPr>
            <w:tcW w:w="1531" w:type="dxa"/>
            <w:tcBorders/>
            <w:vAlign w:val="center"/>
          </w:tcPr>
          <w:p>
            <w:pPr>
              <w:pStyle w:val="TableContents"/>
              <w:bidi w:val="0"/>
              <w:spacing w:before="0" w:after="283"/>
              <w:jc w:val="left"/>
              <w:rPr/>
            </w:pPr>
            <w:r>
              <w:rPr/>
              <w:t xml:space="preserve">6.3 </w:t>
            </w:r>
          </w:p>
        </w:tc>
        <w:tc>
          <w:tcPr>
            <w:tcW w:w="901" w:type="dxa"/>
            <w:tcBorders/>
            <w:vAlign w:val="center"/>
          </w:tcPr>
          <w:p>
            <w:pPr>
              <w:pStyle w:val="TableContents"/>
              <w:bidi w:val="0"/>
              <w:spacing w:before="0" w:after="283"/>
              <w:jc w:val="left"/>
              <w:rPr/>
            </w:pPr>
            <w:r>
              <w:rPr/>
              <w:t xml:space="preserve">215,6 / neliömetri (83,2 / km) </w:t>
            </w:r>
          </w:p>
        </w:tc>
        <w:tc>
          <w:tcPr>
            <w:tcW w:w="1666" w:type="dxa"/>
            <w:tcBorders/>
            <w:vAlign w:val="center"/>
          </w:tcPr>
          <w:p>
            <w:pPr>
              <w:pStyle w:val="TableContents"/>
              <w:bidi w:val="0"/>
              <w:spacing w:before="0" w:after="283"/>
              <w:jc w:val="left"/>
              <w:rPr/>
            </w:pPr>
            <w:r>
              <w:rPr/>
              <w:t xml:space="preserve">000000001846-02-18-0000 helmikuu 18, 1846 </w:t>
            </w:r>
          </w:p>
        </w:tc>
      </w:tr>
      <w:tr>
        <w:trPr/>
        <w:tc>
          <w:tcPr>
            <w:tcW w:w="1456" w:type="dxa"/>
            <w:tcBorders/>
            <w:vAlign w:val="center"/>
          </w:tcPr>
          <w:p>
            <w:pPr>
              <w:pStyle w:val="TableContents"/>
              <w:bidi w:val="0"/>
              <w:spacing w:before="0" w:after="283"/>
              <w:jc w:val="left"/>
              <w:rPr/>
            </w:pPr>
            <w:r>
              <w:rPr/>
              <w:t xml:space="preserve">Ethel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Attala </w:t>
            </w:r>
          </w:p>
        </w:tc>
        <w:tc>
          <w:tcPr>
            <w:tcW w:w="2386" w:type="dxa"/>
            <w:tcBorders/>
            <w:vAlign w:val="center"/>
          </w:tcPr>
          <w:p>
            <w:pPr>
              <w:pStyle w:val="TableContents"/>
              <w:bidi w:val="0"/>
              <w:spacing w:before="0" w:after="283"/>
              <w:jc w:val="left"/>
              <w:rPr/>
            </w:pPr>
            <w:r>
              <w:rPr/>
              <w:t xml:space="preserve">418 </w:t>
            </w:r>
          </w:p>
        </w:tc>
        <w:tc>
          <w:tcPr>
            <w:tcW w:w="2386" w:type="dxa"/>
            <w:tcBorders/>
            <w:vAlign w:val="center"/>
          </w:tcPr>
          <w:p>
            <w:pPr>
              <w:pStyle w:val="TableContents"/>
              <w:bidi w:val="0"/>
              <w:spacing w:before="0" w:after="283"/>
              <w:jc w:val="left"/>
              <w:rPr/>
            </w:pPr>
            <w:r>
              <w:rPr/>
              <w:t xml:space="preserve">452 </w:t>
            </w:r>
          </w:p>
        </w:tc>
        <w:tc>
          <w:tcPr>
            <w:tcW w:w="2386" w:type="dxa"/>
            <w:tcBorders/>
            <w:vAlign w:val="center"/>
          </w:tcPr>
          <w:p>
            <w:pPr>
              <w:pStyle w:val="TableContents"/>
              <w:bidi w:val="0"/>
              <w:spacing w:before="0" w:after="283"/>
              <w:jc w:val="left"/>
              <w:rPr/>
            </w:pPr>
            <w:r>
              <w:rPr/>
              <w:t xml:space="preserve">2999247787610619470 ♠ - 7.5% </w:t>
            </w:r>
          </w:p>
        </w:tc>
        <w:tc>
          <w:tcPr>
            <w:tcW w:w="2386" w:type="dxa"/>
            <w:tcBorders/>
            <w:vAlign w:val="center"/>
          </w:tcPr>
          <w:p>
            <w:pPr>
              <w:pStyle w:val="TableContents"/>
              <w:bidi w:val="0"/>
              <w:spacing w:before="0" w:after="283"/>
              <w:jc w:val="left"/>
              <w:rPr/>
            </w:pPr>
            <w:r>
              <w:rPr/>
              <w:t xml:space="preserve">0.58 </w:t>
            </w:r>
          </w:p>
        </w:tc>
        <w:tc>
          <w:tcPr>
            <w:tcW w:w="1531"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720,7 / neliömetri (278,3 / km) </w:t>
            </w:r>
          </w:p>
        </w:tc>
        <w:tc>
          <w:tcPr>
            <w:tcW w:w="1666" w:type="dxa"/>
            <w:tcBorders/>
            <w:vAlign w:val="center"/>
          </w:tcPr>
          <w:p>
            <w:pPr>
              <w:pStyle w:val="TableContents"/>
              <w:bidi w:val="0"/>
              <w:spacing w:before="0" w:after="283"/>
              <w:jc w:val="left"/>
              <w:rPr/>
            </w:pPr>
            <w:r>
              <w:rPr/>
              <w:t xml:space="preserve">000000001911-06-07-0000 Kesäkuu 7, 1911 </w:t>
            </w:r>
          </w:p>
        </w:tc>
      </w:tr>
      <w:tr>
        <w:trPr/>
        <w:tc>
          <w:tcPr>
            <w:tcW w:w="1456" w:type="dxa"/>
            <w:tcBorders/>
            <w:vAlign w:val="center"/>
          </w:tcPr>
          <w:p>
            <w:pPr>
              <w:pStyle w:val="TableContents"/>
              <w:bidi w:val="0"/>
              <w:spacing w:before="0" w:after="283"/>
              <w:jc w:val="left"/>
              <w:rPr/>
            </w:pPr>
            <w:r>
              <w:rPr/>
              <w:t xml:space="preserve">Eupora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Webster </w:t>
            </w:r>
          </w:p>
        </w:tc>
        <w:tc>
          <w:tcPr>
            <w:tcW w:w="2386" w:type="dxa"/>
            <w:tcBorders/>
            <w:vAlign w:val="center"/>
          </w:tcPr>
          <w:p>
            <w:pPr>
              <w:pStyle w:val="TableContents"/>
              <w:bidi w:val="0"/>
              <w:spacing w:before="0" w:after="283"/>
              <w:jc w:val="left"/>
              <w:rPr/>
            </w:pPr>
            <w:r>
              <w:rPr/>
              <w:t xml:space="preserve">2,197 </w:t>
            </w:r>
          </w:p>
        </w:tc>
        <w:tc>
          <w:tcPr>
            <w:tcW w:w="2386" w:type="dxa"/>
            <w:tcBorders/>
            <w:vAlign w:val="center"/>
          </w:tcPr>
          <w:p>
            <w:pPr>
              <w:pStyle w:val="TableContents"/>
              <w:bidi w:val="0"/>
              <w:spacing w:before="0" w:after="283"/>
              <w:jc w:val="left"/>
              <w:rPr/>
            </w:pPr>
            <w:r>
              <w:rPr/>
              <w:t xml:space="preserve">2,326 </w:t>
            </w:r>
          </w:p>
        </w:tc>
        <w:tc>
          <w:tcPr>
            <w:tcW w:w="2386" w:type="dxa"/>
            <w:tcBorders/>
            <w:vAlign w:val="center"/>
          </w:tcPr>
          <w:p>
            <w:pPr>
              <w:pStyle w:val="TableContents"/>
              <w:bidi w:val="0"/>
              <w:spacing w:before="0" w:after="283"/>
              <w:jc w:val="left"/>
              <w:rPr/>
            </w:pPr>
            <w:r>
              <w:rPr/>
              <w:t xml:space="preserve">2999445399828030950 ♠ - 5.5% </w:t>
            </w:r>
          </w:p>
        </w:tc>
        <w:tc>
          <w:tcPr>
            <w:tcW w:w="2386" w:type="dxa"/>
            <w:tcBorders/>
            <w:vAlign w:val="center"/>
          </w:tcPr>
          <w:p>
            <w:pPr>
              <w:pStyle w:val="TableContents"/>
              <w:bidi w:val="0"/>
              <w:spacing w:before="0" w:after="283"/>
              <w:jc w:val="left"/>
              <w:rPr/>
            </w:pPr>
            <w:r>
              <w:rPr/>
              <w:t xml:space="preserve">3.32 </w:t>
            </w:r>
          </w:p>
        </w:tc>
        <w:tc>
          <w:tcPr>
            <w:tcW w:w="1531" w:type="dxa"/>
            <w:tcBorders/>
            <w:vAlign w:val="center"/>
          </w:tcPr>
          <w:p>
            <w:pPr>
              <w:pStyle w:val="TableContents"/>
              <w:bidi w:val="0"/>
              <w:spacing w:before="0" w:after="283"/>
              <w:jc w:val="left"/>
              <w:rPr/>
            </w:pPr>
            <w:r>
              <w:rPr/>
              <w:t xml:space="preserve">8.6 </w:t>
            </w:r>
          </w:p>
        </w:tc>
        <w:tc>
          <w:tcPr>
            <w:tcW w:w="901" w:type="dxa"/>
            <w:tcBorders/>
            <w:vAlign w:val="center"/>
          </w:tcPr>
          <w:p>
            <w:pPr>
              <w:pStyle w:val="TableContents"/>
              <w:bidi w:val="0"/>
              <w:spacing w:before="0" w:after="283"/>
              <w:jc w:val="left"/>
              <w:rPr/>
            </w:pPr>
            <w:r>
              <w:rPr/>
              <w:t xml:space="preserve">661,7 / neliömi (255,5 / km) </w:t>
            </w:r>
          </w:p>
        </w:tc>
        <w:tc>
          <w:tcPr>
            <w:tcW w:w="1666" w:type="dxa"/>
            <w:tcBorders/>
            <w:vAlign w:val="center"/>
          </w:tcPr>
          <w:p>
            <w:pPr>
              <w:pStyle w:val="TableContents"/>
              <w:bidi w:val="0"/>
              <w:spacing w:before="0" w:after="283"/>
              <w:jc w:val="left"/>
              <w:rPr/>
            </w:pPr>
            <w:r>
              <w:rPr/>
              <w:t xml:space="preserve">000000001890-05-14-0000 14. toukokuuta 1890 </w:t>
            </w:r>
          </w:p>
        </w:tc>
      </w:tr>
      <w:tr>
        <w:trPr/>
        <w:tc>
          <w:tcPr>
            <w:tcW w:w="1456" w:type="dxa"/>
            <w:tcBorders/>
            <w:vAlign w:val="center"/>
          </w:tcPr>
          <w:p>
            <w:pPr>
              <w:pStyle w:val="TableContents"/>
              <w:bidi w:val="0"/>
              <w:spacing w:before="0" w:after="283"/>
              <w:jc w:val="left"/>
              <w:rPr/>
            </w:pPr>
            <w:r>
              <w:rPr/>
              <w:t xml:space="preserve">Falcon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Quitman </w:t>
            </w:r>
          </w:p>
        </w:tc>
        <w:tc>
          <w:tcPr>
            <w:tcW w:w="2386" w:type="dxa"/>
            <w:tcBorders/>
            <w:vAlign w:val="center"/>
          </w:tcPr>
          <w:p>
            <w:pPr>
              <w:pStyle w:val="TableContents"/>
              <w:bidi w:val="0"/>
              <w:spacing w:before="0" w:after="283"/>
              <w:jc w:val="left"/>
              <w:rPr/>
            </w:pPr>
            <w:r>
              <w:rPr/>
              <w:t xml:space="preserve">167 </w:t>
            </w:r>
          </w:p>
        </w:tc>
        <w:tc>
          <w:tcPr>
            <w:tcW w:w="2386" w:type="dxa"/>
            <w:tcBorders/>
            <w:vAlign w:val="center"/>
          </w:tcPr>
          <w:p>
            <w:pPr>
              <w:pStyle w:val="TableContents"/>
              <w:bidi w:val="0"/>
              <w:spacing w:before="0" w:after="283"/>
              <w:jc w:val="left"/>
              <w:rPr/>
            </w:pPr>
            <w:r>
              <w:rPr/>
              <w:t xml:space="preserve">317 </w:t>
            </w:r>
          </w:p>
        </w:tc>
        <w:tc>
          <w:tcPr>
            <w:tcW w:w="2386" w:type="dxa"/>
            <w:tcBorders/>
            <w:vAlign w:val="center"/>
          </w:tcPr>
          <w:p>
            <w:pPr>
              <w:pStyle w:val="TableContents"/>
              <w:bidi w:val="0"/>
              <w:spacing w:before="0" w:after="283"/>
              <w:jc w:val="left"/>
              <w:rPr/>
            </w:pPr>
            <w:r>
              <w:rPr/>
              <w:t xml:space="preserve">2998526813880126180 ♠ - 47.3% </w:t>
            </w:r>
          </w:p>
        </w:tc>
        <w:tc>
          <w:tcPr>
            <w:tcW w:w="2386" w:type="dxa"/>
            <w:tcBorders/>
            <w:vAlign w:val="center"/>
          </w:tcPr>
          <w:p>
            <w:pPr>
              <w:pStyle w:val="TableContents"/>
              <w:bidi w:val="0"/>
              <w:spacing w:before="0" w:after="283"/>
              <w:jc w:val="left"/>
              <w:rPr/>
            </w:pPr>
            <w:r>
              <w:rPr/>
              <w:t xml:space="preserve">0.39 </w:t>
            </w:r>
          </w:p>
        </w:tc>
        <w:tc>
          <w:tcPr>
            <w:tcW w:w="153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428,2 / neliömetri (165,3 / km) </w:t>
            </w:r>
          </w:p>
        </w:tc>
        <w:tc>
          <w:tcPr>
            <w:tcW w:w="1666" w:type="dxa"/>
            <w:tcBorders/>
            <w:vAlign w:val="center"/>
          </w:tcPr>
          <w:p>
            <w:pPr>
              <w:pStyle w:val="TableContents"/>
              <w:bidi w:val="0"/>
              <w:spacing w:before="0" w:after="283"/>
              <w:jc w:val="left"/>
              <w:rPr/>
            </w:pPr>
            <w:r>
              <w:rPr/>
              <w:t xml:space="preserve">000000001971-04-05-0000 5. huhtikuuta, 1971 </w:t>
            </w:r>
          </w:p>
        </w:tc>
      </w:tr>
      <w:tr>
        <w:trPr/>
        <w:tc>
          <w:tcPr>
            <w:tcW w:w="1456" w:type="dxa"/>
            <w:tcBorders/>
            <w:vAlign w:val="center"/>
          </w:tcPr>
          <w:p>
            <w:pPr>
              <w:pStyle w:val="TableContents"/>
              <w:bidi w:val="0"/>
              <w:spacing w:before="0" w:after="283"/>
              <w:jc w:val="left"/>
              <w:rPr/>
            </w:pPr>
            <w:r>
              <w:rPr/>
              <w:t xml:space="preserve">Falkner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Tippah </w:t>
            </w:r>
          </w:p>
        </w:tc>
        <w:tc>
          <w:tcPr>
            <w:tcW w:w="2386" w:type="dxa"/>
            <w:tcBorders/>
            <w:vAlign w:val="center"/>
          </w:tcPr>
          <w:p>
            <w:pPr>
              <w:pStyle w:val="TableContents"/>
              <w:bidi w:val="0"/>
              <w:spacing w:before="0" w:after="283"/>
              <w:jc w:val="left"/>
              <w:rPr/>
            </w:pPr>
            <w:r>
              <w:rPr/>
              <w:t xml:space="preserve">514 </w:t>
            </w:r>
          </w:p>
        </w:tc>
        <w:tc>
          <w:tcPr>
            <w:tcW w:w="2386" w:type="dxa"/>
            <w:tcBorders/>
            <w:vAlign w:val="center"/>
          </w:tcPr>
          <w:p>
            <w:pPr>
              <w:pStyle w:val="TableContents"/>
              <w:bidi w:val="0"/>
              <w:spacing w:before="0" w:after="283"/>
              <w:jc w:val="left"/>
              <w:rPr/>
            </w:pPr>
            <w:r>
              <w:rPr/>
              <w:t xml:space="preserve">212 </w:t>
            </w:r>
          </w:p>
        </w:tc>
        <w:tc>
          <w:tcPr>
            <w:tcW w:w="2386" w:type="dxa"/>
            <w:tcBorders/>
            <w:vAlign w:val="center"/>
          </w:tcPr>
          <w:p>
            <w:pPr>
              <w:pStyle w:val="TableContents"/>
              <w:bidi w:val="0"/>
              <w:spacing w:before="0" w:after="283"/>
              <w:jc w:val="left"/>
              <w:rPr/>
            </w:pPr>
            <w:r>
              <w:rPr/>
              <w:t xml:space="preserve">7002142452830188680 ♠ + 142.5% </w:t>
            </w:r>
          </w:p>
        </w:tc>
        <w:tc>
          <w:tcPr>
            <w:tcW w:w="2386" w:type="dxa"/>
            <w:tcBorders/>
            <w:vAlign w:val="center"/>
          </w:tcPr>
          <w:p>
            <w:pPr>
              <w:pStyle w:val="TableContents"/>
              <w:bidi w:val="0"/>
              <w:spacing w:before="0" w:after="283"/>
              <w:jc w:val="left"/>
              <w:rPr/>
            </w:pPr>
            <w:r>
              <w:rPr/>
              <w:t xml:space="preserve">5.07 </w:t>
            </w:r>
          </w:p>
        </w:tc>
        <w:tc>
          <w:tcPr>
            <w:tcW w:w="1531" w:type="dxa"/>
            <w:tcBorders/>
            <w:vAlign w:val="center"/>
          </w:tcPr>
          <w:p>
            <w:pPr>
              <w:pStyle w:val="TableContents"/>
              <w:bidi w:val="0"/>
              <w:spacing w:before="0" w:after="283"/>
              <w:jc w:val="left"/>
              <w:rPr/>
            </w:pPr>
            <w:r>
              <w:rPr/>
              <w:t xml:space="preserve">13.1 </w:t>
            </w:r>
          </w:p>
        </w:tc>
        <w:tc>
          <w:tcPr>
            <w:tcW w:w="901" w:type="dxa"/>
            <w:tcBorders/>
            <w:vAlign w:val="center"/>
          </w:tcPr>
          <w:p>
            <w:pPr>
              <w:pStyle w:val="TableContents"/>
              <w:bidi w:val="0"/>
              <w:spacing w:before="0" w:after="283"/>
              <w:jc w:val="left"/>
              <w:rPr/>
            </w:pPr>
            <w:r>
              <w:rPr/>
              <w:t xml:space="preserve">101,4 / neliömetri (39,1 / km) </w:t>
            </w:r>
          </w:p>
        </w:tc>
        <w:tc>
          <w:tcPr>
            <w:tcW w:w="1666" w:type="dxa"/>
            <w:tcBorders/>
            <w:vAlign w:val="center"/>
          </w:tcPr>
          <w:p>
            <w:pPr>
              <w:pStyle w:val="TableContents"/>
              <w:bidi w:val="0"/>
              <w:spacing w:before="0" w:after="283"/>
              <w:jc w:val="left"/>
              <w:rPr/>
            </w:pPr>
            <w:r>
              <w:rPr/>
              <w:t xml:space="preserve">000000001874-04-02-0000 huhtikuu 2, 1874 </w:t>
            </w:r>
          </w:p>
        </w:tc>
      </w:tr>
      <w:tr>
        <w:trPr/>
        <w:tc>
          <w:tcPr>
            <w:tcW w:w="1456" w:type="dxa"/>
            <w:tcBorders/>
            <w:vAlign w:val="center"/>
          </w:tcPr>
          <w:p>
            <w:pPr>
              <w:pStyle w:val="TableContents"/>
              <w:bidi w:val="0"/>
              <w:spacing w:before="0" w:after="283"/>
              <w:jc w:val="left"/>
              <w:rPr/>
            </w:pPr>
            <w:r>
              <w:rPr/>
              <w:t xml:space="preserve">Farmington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Alcorn </w:t>
            </w:r>
          </w:p>
        </w:tc>
        <w:tc>
          <w:tcPr>
            <w:tcW w:w="2386" w:type="dxa"/>
            <w:tcBorders/>
            <w:vAlign w:val="center"/>
          </w:tcPr>
          <w:p>
            <w:pPr>
              <w:pStyle w:val="TableContents"/>
              <w:bidi w:val="0"/>
              <w:spacing w:before="0" w:after="283"/>
              <w:jc w:val="left"/>
              <w:rPr/>
            </w:pPr>
            <w:r>
              <w:rPr/>
              <w:t xml:space="preserve">2,186 </w:t>
            </w:r>
          </w:p>
        </w:tc>
        <w:tc>
          <w:tcPr>
            <w:tcW w:w="2386" w:type="dxa"/>
            <w:tcBorders/>
            <w:vAlign w:val="center"/>
          </w:tcPr>
          <w:p>
            <w:pPr>
              <w:pStyle w:val="TableContents"/>
              <w:bidi w:val="0"/>
              <w:spacing w:before="0" w:after="283"/>
              <w:jc w:val="left"/>
              <w:rPr/>
            </w:pPr>
            <w:r>
              <w:rPr/>
              <w:t xml:space="preserve">1,810 </w:t>
            </w:r>
          </w:p>
        </w:tc>
        <w:tc>
          <w:tcPr>
            <w:tcW w:w="2386" w:type="dxa"/>
            <w:tcBorders/>
            <w:vAlign w:val="center"/>
          </w:tcPr>
          <w:p>
            <w:pPr>
              <w:pStyle w:val="TableContents"/>
              <w:bidi w:val="0"/>
              <w:spacing w:before="0" w:after="283"/>
              <w:jc w:val="left"/>
              <w:rPr/>
            </w:pPr>
            <w:r>
              <w:rPr/>
              <w:t xml:space="preserve">7001207734806629830 ♠ + 20.8% </w:t>
            </w:r>
          </w:p>
        </w:tc>
        <w:tc>
          <w:tcPr>
            <w:tcW w:w="2386" w:type="dxa"/>
            <w:tcBorders/>
            <w:vAlign w:val="center"/>
          </w:tcPr>
          <w:p>
            <w:pPr>
              <w:pStyle w:val="TableContents"/>
              <w:bidi w:val="0"/>
              <w:spacing w:before="0" w:after="283"/>
              <w:jc w:val="left"/>
              <w:rPr/>
            </w:pPr>
            <w:r>
              <w:rPr/>
              <w:t xml:space="preserve">6.38 </w:t>
            </w:r>
          </w:p>
        </w:tc>
        <w:tc>
          <w:tcPr>
            <w:tcW w:w="1531" w:type="dxa"/>
            <w:tcBorders/>
            <w:vAlign w:val="center"/>
          </w:tcPr>
          <w:p>
            <w:pPr>
              <w:pStyle w:val="TableContents"/>
              <w:bidi w:val="0"/>
              <w:spacing w:before="0" w:after="283"/>
              <w:jc w:val="left"/>
              <w:rPr/>
            </w:pPr>
            <w:r>
              <w:rPr/>
              <w:t xml:space="preserve">16.5 </w:t>
            </w:r>
          </w:p>
        </w:tc>
        <w:tc>
          <w:tcPr>
            <w:tcW w:w="901" w:type="dxa"/>
            <w:tcBorders/>
            <w:vAlign w:val="center"/>
          </w:tcPr>
          <w:p>
            <w:pPr>
              <w:pStyle w:val="TableContents"/>
              <w:bidi w:val="0"/>
              <w:spacing w:before="0" w:after="283"/>
              <w:jc w:val="left"/>
              <w:rPr/>
            </w:pPr>
            <w:r>
              <w:rPr/>
              <w:t xml:space="preserve">342,6 / neliömetriä (132,3 / km) </w:t>
            </w:r>
          </w:p>
        </w:tc>
        <w:tc>
          <w:tcPr>
            <w:tcW w:w="1666" w:type="dxa"/>
            <w:tcBorders/>
            <w:vAlign w:val="center"/>
          </w:tcPr>
          <w:p>
            <w:pPr>
              <w:pStyle w:val="TableContents"/>
              <w:bidi w:val="0"/>
              <w:spacing w:before="0" w:after="283"/>
              <w:jc w:val="left"/>
              <w:rPr/>
            </w:pPr>
            <w:r>
              <w:rPr/>
              <w:t xml:space="preserve">000000001997-09-09-0000 9. syyskuuta 1997 </w:t>
            </w:r>
          </w:p>
        </w:tc>
      </w:tr>
      <w:tr>
        <w:trPr/>
        <w:tc>
          <w:tcPr>
            <w:tcW w:w="1456" w:type="dxa"/>
            <w:tcBorders/>
            <w:vAlign w:val="center"/>
          </w:tcPr>
          <w:p>
            <w:pPr>
              <w:pStyle w:val="TableContents"/>
              <w:bidi w:val="0"/>
              <w:spacing w:before="0" w:after="283"/>
              <w:jc w:val="left"/>
              <w:rPr/>
            </w:pPr>
            <w:r>
              <w:rPr/>
              <w:t xml:space="preserve">Fayette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Jefferson </w:t>
            </w:r>
          </w:p>
        </w:tc>
        <w:tc>
          <w:tcPr>
            <w:tcW w:w="2386" w:type="dxa"/>
            <w:tcBorders/>
            <w:vAlign w:val="center"/>
          </w:tcPr>
          <w:p>
            <w:pPr>
              <w:pStyle w:val="TableContents"/>
              <w:bidi w:val="0"/>
              <w:spacing w:before="0" w:after="283"/>
              <w:jc w:val="left"/>
              <w:rPr/>
            </w:pPr>
            <w:r>
              <w:rPr/>
              <w:t xml:space="preserve">1,614 </w:t>
            </w:r>
          </w:p>
        </w:tc>
        <w:tc>
          <w:tcPr>
            <w:tcW w:w="2386" w:type="dxa"/>
            <w:tcBorders/>
            <w:vAlign w:val="center"/>
          </w:tcPr>
          <w:p>
            <w:pPr>
              <w:pStyle w:val="TableContents"/>
              <w:bidi w:val="0"/>
              <w:spacing w:before="0" w:after="283"/>
              <w:jc w:val="left"/>
              <w:rPr/>
            </w:pPr>
            <w:r>
              <w:rPr/>
              <w:t xml:space="preserve">2,242 </w:t>
            </w:r>
          </w:p>
        </w:tc>
        <w:tc>
          <w:tcPr>
            <w:tcW w:w="2386" w:type="dxa"/>
            <w:tcBorders/>
            <w:vAlign w:val="center"/>
          </w:tcPr>
          <w:p>
            <w:pPr>
              <w:pStyle w:val="TableContents"/>
              <w:bidi w:val="0"/>
              <w:spacing w:before="0" w:after="283"/>
              <w:jc w:val="left"/>
              <w:rPr/>
            </w:pPr>
            <w:r>
              <w:rPr/>
              <w:t xml:space="preserve">2998719892952720790 ♠ - 28.0% </w:t>
            </w:r>
          </w:p>
        </w:tc>
        <w:tc>
          <w:tcPr>
            <w:tcW w:w="2386" w:type="dxa"/>
            <w:tcBorders/>
            <w:vAlign w:val="center"/>
          </w:tcPr>
          <w:p>
            <w:pPr>
              <w:pStyle w:val="TableContents"/>
              <w:bidi w:val="0"/>
              <w:spacing w:before="0" w:after="283"/>
              <w:jc w:val="left"/>
              <w:rPr/>
            </w:pPr>
            <w:r>
              <w:rPr/>
              <w:t xml:space="preserve">1.18 </w:t>
            </w:r>
          </w:p>
        </w:tc>
        <w:tc>
          <w:tcPr>
            <w:tcW w:w="1531" w:type="dxa"/>
            <w:tcBorders/>
            <w:vAlign w:val="center"/>
          </w:tcPr>
          <w:p>
            <w:pPr>
              <w:pStyle w:val="TableContents"/>
              <w:bidi w:val="0"/>
              <w:spacing w:before="0" w:after="283"/>
              <w:jc w:val="left"/>
              <w:rPr/>
            </w:pPr>
            <w:r>
              <w:rPr/>
              <w:t xml:space="preserve">3.1 </w:t>
            </w:r>
          </w:p>
        </w:tc>
        <w:tc>
          <w:tcPr>
            <w:tcW w:w="901" w:type="dxa"/>
            <w:tcBorders/>
            <w:vAlign w:val="center"/>
          </w:tcPr>
          <w:p>
            <w:pPr>
              <w:pStyle w:val="TableContents"/>
              <w:bidi w:val="0"/>
              <w:spacing w:before="0" w:after="283"/>
              <w:jc w:val="left"/>
              <w:rPr/>
            </w:pPr>
            <w:r>
              <w:rPr/>
              <w:t xml:space="preserve">1 367,8 / neliömetri (528,1 / km) </w:t>
            </w:r>
          </w:p>
        </w:tc>
        <w:tc>
          <w:tcPr>
            <w:tcW w:w="1666" w:type="dxa"/>
            <w:tcBorders/>
            <w:vAlign w:val="center"/>
          </w:tcPr>
          <w:p>
            <w:pPr>
              <w:pStyle w:val="TableContents"/>
              <w:bidi w:val="0"/>
              <w:spacing w:before="0" w:after="283"/>
              <w:jc w:val="left"/>
              <w:rPr/>
            </w:pPr>
            <w:r>
              <w:rPr/>
              <w:t xml:space="preserve">000000001830-02-12-0000 helmikuu 12, 1830 </w:t>
            </w:r>
          </w:p>
        </w:tc>
      </w:tr>
      <w:tr>
        <w:trPr/>
        <w:tc>
          <w:tcPr>
            <w:tcW w:w="1456" w:type="dxa"/>
            <w:tcBorders/>
            <w:vAlign w:val="center"/>
          </w:tcPr>
          <w:p>
            <w:pPr>
              <w:pStyle w:val="TableContents"/>
              <w:bidi w:val="0"/>
              <w:spacing w:before="0" w:after="283"/>
              <w:jc w:val="left"/>
              <w:rPr/>
            </w:pPr>
            <w:r>
              <w:rPr/>
              <w:t xml:space="preserve">Flora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Madison </w:t>
            </w:r>
          </w:p>
        </w:tc>
        <w:tc>
          <w:tcPr>
            <w:tcW w:w="2386" w:type="dxa"/>
            <w:tcBorders/>
            <w:vAlign w:val="center"/>
          </w:tcPr>
          <w:p>
            <w:pPr>
              <w:pStyle w:val="TableContents"/>
              <w:bidi w:val="0"/>
              <w:spacing w:before="0" w:after="283"/>
              <w:jc w:val="left"/>
              <w:rPr/>
            </w:pPr>
            <w:r>
              <w:rPr/>
              <w:t xml:space="preserve">1,886 </w:t>
            </w:r>
          </w:p>
        </w:tc>
        <w:tc>
          <w:tcPr>
            <w:tcW w:w="2386" w:type="dxa"/>
            <w:tcBorders/>
            <w:vAlign w:val="center"/>
          </w:tcPr>
          <w:p>
            <w:pPr>
              <w:pStyle w:val="TableContents"/>
              <w:bidi w:val="0"/>
              <w:spacing w:before="0" w:after="283"/>
              <w:jc w:val="left"/>
              <w:rPr/>
            </w:pPr>
            <w:r>
              <w:rPr/>
              <w:t xml:space="preserve">1,546 </w:t>
            </w:r>
          </w:p>
        </w:tc>
        <w:tc>
          <w:tcPr>
            <w:tcW w:w="2386" w:type="dxa"/>
            <w:tcBorders/>
            <w:vAlign w:val="center"/>
          </w:tcPr>
          <w:p>
            <w:pPr>
              <w:pStyle w:val="TableContents"/>
              <w:bidi w:val="0"/>
              <w:spacing w:before="0" w:after="283"/>
              <w:jc w:val="left"/>
              <w:rPr/>
            </w:pPr>
            <w:r>
              <w:rPr/>
              <w:t xml:space="preserve">7001219922380336350 ♠ + 22.0% </w:t>
            </w:r>
          </w:p>
        </w:tc>
        <w:tc>
          <w:tcPr>
            <w:tcW w:w="2386" w:type="dxa"/>
            <w:tcBorders/>
            <w:vAlign w:val="center"/>
          </w:tcPr>
          <w:p>
            <w:pPr>
              <w:pStyle w:val="TableContents"/>
              <w:bidi w:val="0"/>
              <w:spacing w:before="0" w:after="283"/>
              <w:jc w:val="left"/>
              <w:rPr/>
            </w:pPr>
            <w:r>
              <w:rPr/>
              <w:t xml:space="preserve">3.02 </w:t>
            </w:r>
          </w:p>
        </w:tc>
        <w:tc>
          <w:tcPr>
            <w:tcW w:w="1531" w:type="dxa"/>
            <w:tcBorders/>
            <w:vAlign w:val="center"/>
          </w:tcPr>
          <w:p>
            <w:pPr>
              <w:pStyle w:val="TableContents"/>
              <w:bidi w:val="0"/>
              <w:spacing w:before="0" w:after="283"/>
              <w:jc w:val="left"/>
              <w:rPr/>
            </w:pPr>
            <w:r>
              <w:rPr/>
              <w:t xml:space="preserve">7.8 </w:t>
            </w:r>
          </w:p>
        </w:tc>
        <w:tc>
          <w:tcPr>
            <w:tcW w:w="901" w:type="dxa"/>
            <w:tcBorders/>
            <w:vAlign w:val="center"/>
          </w:tcPr>
          <w:p>
            <w:pPr>
              <w:pStyle w:val="TableContents"/>
              <w:bidi w:val="0"/>
              <w:spacing w:before="0" w:after="283"/>
              <w:jc w:val="left"/>
              <w:rPr/>
            </w:pPr>
            <w:r>
              <w:rPr/>
              <w:t xml:space="preserve">624,5 / neliömetriä (241,1 / km) </w:t>
            </w:r>
          </w:p>
        </w:tc>
        <w:tc>
          <w:tcPr>
            <w:tcW w:w="1666" w:type="dxa"/>
            <w:tcBorders/>
            <w:vAlign w:val="center"/>
          </w:tcPr>
          <w:p>
            <w:pPr>
              <w:pStyle w:val="TableContents"/>
              <w:bidi w:val="0"/>
              <w:spacing w:before="0" w:after="283"/>
              <w:jc w:val="left"/>
              <w:rPr/>
            </w:pPr>
            <w:r>
              <w:rPr/>
              <w:t xml:space="preserve">000000001886-01-29-0000 tammikuu 29, 1886 </w:t>
            </w:r>
          </w:p>
        </w:tc>
      </w:tr>
      <w:tr>
        <w:trPr/>
        <w:tc>
          <w:tcPr>
            <w:tcW w:w="1456" w:type="dxa"/>
            <w:tcBorders/>
            <w:vAlign w:val="center"/>
          </w:tcPr>
          <w:p>
            <w:pPr>
              <w:pStyle w:val="TableContents"/>
              <w:bidi w:val="0"/>
              <w:spacing w:before="0" w:after="283"/>
              <w:jc w:val="left"/>
              <w:rPr/>
            </w:pPr>
            <w:r>
              <w:rPr/>
              <w:t xml:space="preserve">Florence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Rankin </w:t>
            </w:r>
          </w:p>
        </w:tc>
        <w:tc>
          <w:tcPr>
            <w:tcW w:w="2386" w:type="dxa"/>
            <w:tcBorders/>
            <w:vAlign w:val="center"/>
          </w:tcPr>
          <w:p>
            <w:pPr>
              <w:pStyle w:val="TableContents"/>
              <w:bidi w:val="0"/>
              <w:spacing w:before="0" w:after="283"/>
              <w:jc w:val="left"/>
              <w:rPr/>
            </w:pPr>
            <w:r>
              <w:rPr/>
              <w:t xml:space="preserve">4,141 </w:t>
            </w:r>
          </w:p>
        </w:tc>
        <w:tc>
          <w:tcPr>
            <w:tcW w:w="2386" w:type="dxa"/>
            <w:tcBorders/>
            <w:vAlign w:val="center"/>
          </w:tcPr>
          <w:p>
            <w:pPr>
              <w:pStyle w:val="TableContents"/>
              <w:bidi w:val="0"/>
              <w:spacing w:before="0" w:after="283"/>
              <w:jc w:val="left"/>
              <w:rPr/>
            </w:pPr>
            <w:r>
              <w:rPr/>
              <w:t xml:space="preserve">2,396 </w:t>
            </w:r>
          </w:p>
        </w:tc>
        <w:tc>
          <w:tcPr>
            <w:tcW w:w="2386" w:type="dxa"/>
            <w:tcBorders/>
            <w:vAlign w:val="center"/>
          </w:tcPr>
          <w:p>
            <w:pPr>
              <w:pStyle w:val="TableContents"/>
              <w:bidi w:val="0"/>
              <w:spacing w:before="0" w:after="283"/>
              <w:jc w:val="left"/>
              <w:rPr/>
            </w:pPr>
            <w:r>
              <w:rPr/>
              <w:t xml:space="preserve">7001728297161936560 ♠ + 72.8% </w:t>
            </w:r>
          </w:p>
        </w:tc>
        <w:tc>
          <w:tcPr>
            <w:tcW w:w="2386" w:type="dxa"/>
            <w:tcBorders/>
            <w:vAlign w:val="center"/>
          </w:tcPr>
          <w:p>
            <w:pPr>
              <w:pStyle w:val="TableContents"/>
              <w:bidi w:val="0"/>
              <w:spacing w:before="0" w:after="283"/>
              <w:jc w:val="left"/>
              <w:rPr/>
            </w:pPr>
            <w:r>
              <w:rPr/>
              <w:t xml:space="preserve">8.07 </w:t>
            </w:r>
          </w:p>
        </w:tc>
        <w:tc>
          <w:tcPr>
            <w:tcW w:w="1531" w:type="dxa"/>
            <w:tcBorders/>
            <w:vAlign w:val="center"/>
          </w:tcPr>
          <w:p>
            <w:pPr>
              <w:pStyle w:val="TableContents"/>
              <w:bidi w:val="0"/>
              <w:spacing w:before="0" w:after="283"/>
              <w:jc w:val="left"/>
              <w:rPr/>
            </w:pPr>
            <w:r>
              <w:rPr/>
              <w:t xml:space="preserve">20.9 </w:t>
            </w:r>
          </w:p>
        </w:tc>
        <w:tc>
          <w:tcPr>
            <w:tcW w:w="901" w:type="dxa"/>
            <w:tcBorders/>
            <w:vAlign w:val="center"/>
          </w:tcPr>
          <w:p>
            <w:pPr>
              <w:pStyle w:val="TableContents"/>
              <w:bidi w:val="0"/>
              <w:spacing w:before="0" w:after="283"/>
              <w:jc w:val="left"/>
              <w:rPr/>
            </w:pPr>
            <w:r>
              <w:rPr/>
              <w:t xml:space="preserve">513,1 / neliömi (198,1 / km) </w:t>
            </w:r>
          </w:p>
        </w:tc>
        <w:tc>
          <w:tcPr>
            <w:tcW w:w="1666" w:type="dxa"/>
            <w:tcBorders/>
            <w:vAlign w:val="center"/>
          </w:tcPr>
          <w:p>
            <w:pPr>
              <w:pStyle w:val="TableContents"/>
              <w:bidi w:val="0"/>
              <w:spacing w:before="0" w:after="283"/>
              <w:jc w:val="left"/>
              <w:rPr/>
            </w:pPr>
            <w:r>
              <w:rPr/>
              <w:t xml:space="preserve">000000001905-05-30-0000 Toukokuu 30, 1905 </w:t>
            </w:r>
          </w:p>
        </w:tc>
      </w:tr>
      <w:tr>
        <w:trPr/>
        <w:tc>
          <w:tcPr>
            <w:tcW w:w="1456" w:type="dxa"/>
            <w:tcBorders/>
            <w:vAlign w:val="center"/>
          </w:tcPr>
          <w:p>
            <w:pPr>
              <w:pStyle w:val="TableContents"/>
              <w:bidi w:val="0"/>
              <w:spacing w:before="0" w:after="283"/>
              <w:jc w:val="left"/>
              <w:rPr/>
            </w:pPr>
            <w:r>
              <w:rPr/>
              <w:t xml:space="preserve">Flowood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Rankin </w:t>
            </w:r>
          </w:p>
        </w:tc>
        <w:tc>
          <w:tcPr>
            <w:tcW w:w="2386" w:type="dxa"/>
            <w:tcBorders/>
            <w:vAlign w:val="center"/>
          </w:tcPr>
          <w:p>
            <w:pPr>
              <w:pStyle w:val="TableContents"/>
              <w:bidi w:val="0"/>
              <w:spacing w:before="0" w:after="283"/>
              <w:jc w:val="left"/>
              <w:rPr/>
            </w:pPr>
            <w:r>
              <w:rPr/>
              <w:t xml:space="preserve">7,823 </w:t>
            </w:r>
          </w:p>
        </w:tc>
        <w:tc>
          <w:tcPr>
            <w:tcW w:w="2386" w:type="dxa"/>
            <w:tcBorders/>
            <w:vAlign w:val="center"/>
          </w:tcPr>
          <w:p>
            <w:pPr>
              <w:pStyle w:val="TableContents"/>
              <w:bidi w:val="0"/>
              <w:spacing w:before="0" w:after="283"/>
              <w:jc w:val="left"/>
              <w:rPr/>
            </w:pPr>
            <w:r>
              <w:rPr/>
              <w:t xml:space="preserve">4,750 </w:t>
            </w:r>
          </w:p>
        </w:tc>
        <w:tc>
          <w:tcPr>
            <w:tcW w:w="2386" w:type="dxa"/>
            <w:tcBorders/>
            <w:vAlign w:val="center"/>
          </w:tcPr>
          <w:p>
            <w:pPr>
              <w:pStyle w:val="TableContents"/>
              <w:bidi w:val="0"/>
              <w:spacing w:before="0" w:after="283"/>
              <w:jc w:val="left"/>
              <w:rPr/>
            </w:pPr>
            <w:r>
              <w:rPr/>
              <w:t xml:space="preserve">7001646947368421050 ♠ + 64.7% </w:t>
            </w:r>
          </w:p>
        </w:tc>
        <w:tc>
          <w:tcPr>
            <w:tcW w:w="2386" w:type="dxa"/>
            <w:tcBorders/>
            <w:vAlign w:val="center"/>
          </w:tcPr>
          <w:p>
            <w:pPr>
              <w:pStyle w:val="TableContents"/>
              <w:bidi w:val="0"/>
              <w:spacing w:before="0" w:after="283"/>
              <w:jc w:val="left"/>
              <w:rPr/>
            </w:pPr>
            <w:r>
              <w:rPr/>
              <w:t xml:space="preserve">28.41 </w:t>
            </w:r>
          </w:p>
        </w:tc>
        <w:tc>
          <w:tcPr>
            <w:tcW w:w="1531" w:type="dxa"/>
            <w:tcBorders/>
            <w:vAlign w:val="center"/>
          </w:tcPr>
          <w:p>
            <w:pPr>
              <w:pStyle w:val="TableContents"/>
              <w:bidi w:val="0"/>
              <w:spacing w:before="0" w:after="283"/>
              <w:jc w:val="left"/>
              <w:rPr/>
            </w:pPr>
            <w:r>
              <w:rPr/>
              <w:t xml:space="preserve">73.6 </w:t>
            </w:r>
          </w:p>
        </w:tc>
        <w:tc>
          <w:tcPr>
            <w:tcW w:w="901" w:type="dxa"/>
            <w:tcBorders/>
            <w:vAlign w:val="center"/>
          </w:tcPr>
          <w:p>
            <w:pPr>
              <w:pStyle w:val="TableContents"/>
              <w:bidi w:val="0"/>
              <w:spacing w:before="0" w:after="283"/>
              <w:jc w:val="left"/>
              <w:rPr/>
            </w:pPr>
            <w:r>
              <w:rPr/>
              <w:t xml:space="preserve">275,4 / neliömetri (106,3 / km) </w:t>
            </w:r>
          </w:p>
        </w:tc>
        <w:tc>
          <w:tcPr>
            <w:tcW w:w="1666" w:type="dxa"/>
            <w:tcBorders/>
            <w:vAlign w:val="center"/>
          </w:tcPr>
          <w:p>
            <w:pPr>
              <w:pStyle w:val="TableContents"/>
              <w:bidi w:val="0"/>
              <w:spacing w:before="0" w:after="283"/>
              <w:jc w:val="left"/>
              <w:rPr/>
            </w:pPr>
            <w:r>
              <w:rPr/>
              <w:t xml:space="preserve">000000001950-11-20-0000 20. marraskuuta 1950 </w:t>
            </w:r>
          </w:p>
        </w:tc>
      </w:tr>
      <w:tr>
        <w:trPr/>
        <w:tc>
          <w:tcPr>
            <w:tcW w:w="1456" w:type="dxa"/>
            <w:tcBorders/>
            <w:vAlign w:val="center"/>
          </w:tcPr>
          <w:p>
            <w:pPr>
              <w:pStyle w:val="TableContents"/>
              <w:bidi w:val="0"/>
              <w:spacing w:before="0" w:after="283"/>
              <w:jc w:val="left"/>
              <w:rPr/>
            </w:pPr>
            <w:r>
              <w:rPr/>
              <w:t xml:space="preserve">Forest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Scott </w:t>
            </w:r>
          </w:p>
        </w:tc>
        <w:tc>
          <w:tcPr>
            <w:tcW w:w="2386" w:type="dxa"/>
            <w:tcBorders/>
            <w:vAlign w:val="center"/>
          </w:tcPr>
          <w:p>
            <w:pPr>
              <w:pStyle w:val="TableContents"/>
              <w:bidi w:val="0"/>
              <w:spacing w:before="0" w:after="283"/>
              <w:jc w:val="left"/>
              <w:rPr/>
            </w:pPr>
            <w:r>
              <w:rPr/>
              <w:t xml:space="preserve">5,684 </w:t>
            </w:r>
          </w:p>
        </w:tc>
        <w:tc>
          <w:tcPr>
            <w:tcW w:w="2386" w:type="dxa"/>
            <w:tcBorders/>
            <w:vAlign w:val="center"/>
          </w:tcPr>
          <w:p>
            <w:pPr>
              <w:pStyle w:val="TableContents"/>
              <w:bidi w:val="0"/>
              <w:spacing w:before="0" w:after="283"/>
              <w:jc w:val="left"/>
              <w:rPr/>
            </w:pPr>
            <w:r>
              <w:rPr/>
              <w:t xml:space="preserve">5,987 </w:t>
            </w:r>
          </w:p>
        </w:tc>
        <w:tc>
          <w:tcPr>
            <w:tcW w:w="2386" w:type="dxa"/>
            <w:tcBorders/>
            <w:vAlign w:val="center"/>
          </w:tcPr>
          <w:p>
            <w:pPr>
              <w:pStyle w:val="TableContents"/>
              <w:bidi w:val="0"/>
              <w:spacing w:before="0" w:after="283"/>
              <w:jc w:val="left"/>
              <w:rPr/>
            </w:pPr>
            <w:r>
              <w:rPr/>
              <w:t xml:space="preserve">2999493903457491230 ♠ - 5.1% </w:t>
            </w:r>
          </w:p>
        </w:tc>
        <w:tc>
          <w:tcPr>
            <w:tcW w:w="2386" w:type="dxa"/>
            <w:tcBorders/>
            <w:vAlign w:val="center"/>
          </w:tcPr>
          <w:p>
            <w:pPr>
              <w:pStyle w:val="TableContents"/>
              <w:bidi w:val="0"/>
              <w:spacing w:before="0" w:after="283"/>
              <w:jc w:val="left"/>
              <w:rPr/>
            </w:pPr>
            <w:r>
              <w:rPr/>
              <w:t xml:space="preserve">13.08 </w:t>
            </w:r>
          </w:p>
        </w:tc>
        <w:tc>
          <w:tcPr>
            <w:tcW w:w="1531" w:type="dxa"/>
            <w:tcBorders/>
            <w:vAlign w:val="center"/>
          </w:tcPr>
          <w:p>
            <w:pPr>
              <w:pStyle w:val="TableContents"/>
              <w:bidi w:val="0"/>
              <w:spacing w:before="0" w:after="283"/>
              <w:jc w:val="left"/>
              <w:rPr/>
            </w:pPr>
            <w:r>
              <w:rPr/>
              <w:t xml:space="preserve">33.9 </w:t>
            </w:r>
          </w:p>
        </w:tc>
        <w:tc>
          <w:tcPr>
            <w:tcW w:w="901" w:type="dxa"/>
            <w:tcBorders/>
            <w:vAlign w:val="center"/>
          </w:tcPr>
          <w:p>
            <w:pPr>
              <w:pStyle w:val="TableContents"/>
              <w:bidi w:val="0"/>
              <w:spacing w:before="0" w:after="283"/>
              <w:jc w:val="left"/>
              <w:rPr/>
            </w:pPr>
            <w:r>
              <w:rPr/>
              <w:t xml:space="preserve">434,6 / neliömetriä (167,8 / km) </w:t>
            </w:r>
          </w:p>
        </w:tc>
        <w:tc>
          <w:tcPr>
            <w:tcW w:w="1666" w:type="dxa"/>
            <w:tcBorders/>
            <w:vAlign w:val="center"/>
          </w:tcPr>
          <w:p>
            <w:pPr>
              <w:pStyle w:val="TableContents"/>
              <w:bidi w:val="0"/>
              <w:spacing w:before="0" w:after="283"/>
              <w:jc w:val="left"/>
              <w:rPr/>
            </w:pPr>
            <w:r>
              <w:rPr/>
              <w:t xml:space="preserve">000000001865-11-21-0000 21. marraskuuta 1865 </w:t>
            </w:r>
          </w:p>
        </w:tc>
      </w:tr>
      <w:tr>
        <w:trPr/>
        <w:tc>
          <w:tcPr>
            <w:tcW w:w="1456" w:type="dxa"/>
            <w:tcBorders/>
            <w:vAlign w:val="center"/>
          </w:tcPr>
          <w:p>
            <w:pPr>
              <w:pStyle w:val="TableContents"/>
              <w:bidi w:val="0"/>
              <w:spacing w:before="0" w:after="283"/>
              <w:jc w:val="left"/>
              <w:rPr/>
            </w:pPr>
            <w:r>
              <w:rPr/>
              <w:t xml:space="preserve">Ranskalainen leiri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Choctaw </w:t>
            </w:r>
          </w:p>
        </w:tc>
        <w:tc>
          <w:tcPr>
            <w:tcW w:w="2386" w:type="dxa"/>
            <w:tcBorders/>
            <w:vAlign w:val="center"/>
          </w:tcPr>
          <w:p>
            <w:pPr>
              <w:pStyle w:val="TableContents"/>
              <w:bidi w:val="0"/>
              <w:spacing w:before="0" w:after="283"/>
              <w:jc w:val="left"/>
              <w:rPr/>
            </w:pPr>
            <w:r>
              <w:rPr/>
              <w:t xml:space="preserve">174 </w:t>
            </w:r>
          </w:p>
        </w:tc>
        <w:tc>
          <w:tcPr>
            <w:tcW w:w="2386" w:type="dxa"/>
            <w:tcBorders/>
            <w:vAlign w:val="center"/>
          </w:tcPr>
          <w:p>
            <w:pPr>
              <w:pStyle w:val="TableContents"/>
              <w:bidi w:val="0"/>
              <w:spacing w:before="0" w:after="283"/>
              <w:jc w:val="left"/>
              <w:rPr/>
            </w:pPr>
            <w:r>
              <w:rPr/>
              <w:t xml:space="preserve">393 </w:t>
            </w:r>
          </w:p>
        </w:tc>
        <w:tc>
          <w:tcPr>
            <w:tcW w:w="2386" w:type="dxa"/>
            <w:tcBorders/>
            <w:vAlign w:val="center"/>
          </w:tcPr>
          <w:p>
            <w:pPr>
              <w:pStyle w:val="TableContents"/>
              <w:bidi w:val="0"/>
              <w:spacing w:before="0" w:after="283"/>
              <w:jc w:val="left"/>
              <w:rPr/>
            </w:pPr>
            <w:r>
              <w:rPr/>
              <w:t xml:space="preserve">2998442748091603050 ♠ - 55.7% </w:t>
            </w:r>
          </w:p>
        </w:tc>
        <w:tc>
          <w:tcPr>
            <w:tcW w:w="2386" w:type="dxa"/>
            <w:tcBorders/>
            <w:vAlign w:val="center"/>
          </w:tcPr>
          <w:p>
            <w:pPr>
              <w:pStyle w:val="TableContents"/>
              <w:bidi w:val="0"/>
              <w:spacing w:before="0" w:after="283"/>
              <w:jc w:val="left"/>
              <w:rPr/>
            </w:pPr>
            <w:r>
              <w:rPr/>
              <w:t xml:space="preserve">0.98 </w:t>
            </w:r>
          </w:p>
        </w:tc>
        <w:tc>
          <w:tcPr>
            <w:tcW w:w="1531"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177,6 / neliömetri (68,6 / km) </w:t>
            </w:r>
          </w:p>
        </w:tc>
        <w:tc>
          <w:tcPr>
            <w:tcW w:w="1666" w:type="dxa"/>
            <w:tcBorders/>
            <w:vAlign w:val="center"/>
          </w:tcPr>
          <w:p>
            <w:pPr>
              <w:pStyle w:val="TableContents"/>
              <w:bidi w:val="0"/>
              <w:spacing w:before="0" w:after="283"/>
              <w:jc w:val="left"/>
              <w:rPr/>
            </w:pPr>
            <w:r>
              <w:rPr/>
              <w:t xml:space="preserve">000000001854-02-27-0000 27. helmikuuta 1854 </w:t>
            </w:r>
          </w:p>
        </w:tc>
      </w:tr>
      <w:tr>
        <w:trPr/>
        <w:tc>
          <w:tcPr>
            <w:tcW w:w="1456" w:type="dxa"/>
            <w:tcBorders/>
            <w:vAlign w:val="center"/>
          </w:tcPr>
          <w:p>
            <w:pPr>
              <w:pStyle w:val="TableContents"/>
              <w:bidi w:val="0"/>
              <w:spacing w:before="0" w:after="283"/>
              <w:jc w:val="left"/>
              <w:rPr/>
            </w:pPr>
            <w:r>
              <w:rPr/>
              <w:t xml:space="preserve">Friars Point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Coahoma </w:t>
            </w:r>
          </w:p>
        </w:tc>
        <w:tc>
          <w:tcPr>
            <w:tcW w:w="2386" w:type="dxa"/>
            <w:tcBorders/>
            <w:vAlign w:val="center"/>
          </w:tcPr>
          <w:p>
            <w:pPr>
              <w:pStyle w:val="TableContents"/>
              <w:bidi w:val="0"/>
              <w:spacing w:before="0" w:after="283"/>
              <w:jc w:val="left"/>
              <w:rPr/>
            </w:pPr>
            <w:r>
              <w:rPr/>
              <w:t xml:space="preserve">1,200 </w:t>
            </w:r>
          </w:p>
        </w:tc>
        <w:tc>
          <w:tcPr>
            <w:tcW w:w="2386" w:type="dxa"/>
            <w:tcBorders/>
            <w:vAlign w:val="center"/>
          </w:tcPr>
          <w:p>
            <w:pPr>
              <w:pStyle w:val="TableContents"/>
              <w:bidi w:val="0"/>
              <w:spacing w:before="0" w:after="283"/>
              <w:jc w:val="left"/>
              <w:rPr/>
            </w:pPr>
            <w:r>
              <w:rPr/>
              <w:t xml:space="preserve">1,480 </w:t>
            </w:r>
          </w:p>
        </w:tc>
        <w:tc>
          <w:tcPr>
            <w:tcW w:w="2386" w:type="dxa"/>
            <w:tcBorders/>
            <w:vAlign w:val="center"/>
          </w:tcPr>
          <w:p>
            <w:pPr>
              <w:pStyle w:val="TableContents"/>
              <w:bidi w:val="0"/>
              <w:spacing w:before="0" w:after="283"/>
              <w:jc w:val="left"/>
              <w:rPr/>
            </w:pPr>
            <w:r>
              <w:rPr/>
              <w:t xml:space="preserve">2998810810810810810 ♠ - 18.9% </w:t>
            </w:r>
          </w:p>
        </w:tc>
        <w:tc>
          <w:tcPr>
            <w:tcW w:w="2386" w:type="dxa"/>
            <w:tcBorders/>
            <w:vAlign w:val="center"/>
          </w:tcPr>
          <w:p>
            <w:pPr>
              <w:pStyle w:val="TableContents"/>
              <w:bidi w:val="0"/>
              <w:spacing w:before="0" w:after="283"/>
              <w:jc w:val="left"/>
              <w:rPr/>
            </w:pPr>
            <w:r>
              <w:rPr/>
              <w:t xml:space="preserve">1.10 </w:t>
            </w:r>
          </w:p>
        </w:tc>
        <w:tc>
          <w:tcPr>
            <w:tcW w:w="1531" w:type="dxa"/>
            <w:tcBorders/>
            <w:vAlign w:val="center"/>
          </w:tcPr>
          <w:p>
            <w:pPr>
              <w:pStyle w:val="TableContents"/>
              <w:bidi w:val="0"/>
              <w:spacing w:before="0" w:after="283"/>
              <w:jc w:val="left"/>
              <w:rPr/>
            </w:pPr>
            <w:r>
              <w:rPr/>
              <w:t xml:space="preserve">2.8 </w:t>
            </w:r>
          </w:p>
        </w:tc>
        <w:tc>
          <w:tcPr>
            <w:tcW w:w="901" w:type="dxa"/>
            <w:tcBorders/>
            <w:vAlign w:val="center"/>
          </w:tcPr>
          <w:p>
            <w:pPr>
              <w:pStyle w:val="TableContents"/>
              <w:bidi w:val="0"/>
              <w:spacing w:before="0" w:after="283"/>
              <w:jc w:val="left"/>
              <w:rPr/>
            </w:pPr>
            <w:r>
              <w:rPr/>
              <w:t xml:space="preserve">1 090,9 / neliömetri (421,2 / km) </w:t>
            </w:r>
          </w:p>
        </w:tc>
        <w:tc>
          <w:tcPr>
            <w:tcW w:w="1666" w:type="dxa"/>
            <w:tcBorders/>
            <w:vAlign w:val="center"/>
          </w:tcPr>
          <w:p>
            <w:pPr>
              <w:pStyle w:val="TableContents"/>
              <w:bidi w:val="0"/>
              <w:spacing w:before="0" w:after="283"/>
              <w:jc w:val="left"/>
              <w:rPr/>
            </w:pPr>
            <w:r>
              <w:rPr/>
              <w:t xml:space="preserve">000000001865-10-31-0000 31. lokakuuta 1865 </w:t>
            </w:r>
          </w:p>
        </w:tc>
      </w:tr>
      <w:tr>
        <w:trPr/>
        <w:tc>
          <w:tcPr>
            <w:tcW w:w="1456" w:type="dxa"/>
            <w:tcBorders/>
            <w:vAlign w:val="center"/>
          </w:tcPr>
          <w:p>
            <w:pPr>
              <w:pStyle w:val="TableContents"/>
              <w:bidi w:val="0"/>
              <w:spacing w:before="0" w:after="283"/>
              <w:jc w:val="left"/>
              <w:rPr/>
            </w:pPr>
            <w:r>
              <w:rPr/>
              <w:t xml:space="preserve">Fulton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Itawamba </w:t>
            </w:r>
          </w:p>
        </w:tc>
        <w:tc>
          <w:tcPr>
            <w:tcW w:w="2386" w:type="dxa"/>
            <w:tcBorders/>
            <w:vAlign w:val="center"/>
          </w:tcPr>
          <w:p>
            <w:pPr>
              <w:pStyle w:val="TableContents"/>
              <w:bidi w:val="0"/>
              <w:spacing w:before="0" w:after="283"/>
              <w:jc w:val="left"/>
              <w:rPr/>
            </w:pPr>
            <w:r>
              <w:rPr/>
              <w:t xml:space="preserve">3,961 </w:t>
            </w:r>
          </w:p>
        </w:tc>
        <w:tc>
          <w:tcPr>
            <w:tcW w:w="2386" w:type="dxa"/>
            <w:tcBorders/>
            <w:vAlign w:val="center"/>
          </w:tcPr>
          <w:p>
            <w:pPr>
              <w:pStyle w:val="TableContents"/>
              <w:bidi w:val="0"/>
              <w:spacing w:before="0" w:after="283"/>
              <w:jc w:val="left"/>
              <w:rPr/>
            </w:pPr>
            <w:r>
              <w:rPr/>
              <w:t xml:space="preserve">3,882 </w:t>
            </w:r>
          </w:p>
        </w:tc>
        <w:tc>
          <w:tcPr>
            <w:tcW w:w="2386" w:type="dxa"/>
            <w:tcBorders/>
            <w:vAlign w:val="center"/>
          </w:tcPr>
          <w:p>
            <w:pPr>
              <w:pStyle w:val="TableContents"/>
              <w:bidi w:val="0"/>
              <w:spacing w:before="0" w:after="283"/>
              <w:jc w:val="left"/>
              <w:rPr/>
            </w:pPr>
            <w:r>
              <w:rPr/>
              <w:t xml:space="preserve">7000203503348789279 ♠ + 2.0% </w:t>
            </w:r>
          </w:p>
        </w:tc>
        <w:tc>
          <w:tcPr>
            <w:tcW w:w="2386" w:type="dxa"/>
            <w:tcBorders/>
            <w:vAlign w:val="center"/>
          </w:tcPr>
          <w:p>
            <w:pPr>
              <w:pStyle w:val="TableContents"/>
              <w:bidi w:val="0"/>
              <w:spacing w:before="0" w:after="283"/>
              <w:jc w:val="left"/>
              <w:rPr/>
            </w:pPr>
            <w:r>
              <w:rPr/>
              <w:t xml:space="preserve">8.49 </w:t>
            </w:r>
          </w:p>
        </w:tc>
        <w:tc>
          <w:tcPr>
            <w:tcW w:w="1531" w:type="dxa"/>
            <w:tcBorders/>
            <w:vAlign w:val="center"/>
          </w:tcPr>
          <w:p>
            <w:pPr>
              <w:pStyle w:val="TableContents"/>
              <w:bidi w:val="0"/>
              <w:spacing w:before="0" w:after="283"/>
              <w:jc w:val="left"/>
              <w:rPr/>
            </w:pPr>
            <w:r>
              <w:rPr/>
              <w:t xml:space="preserve">22.0 </w:t>
            </w:r>
          </w:p>
        </w:tc>
        <w:tc>
          <w:tcPr>
            <w:tcW w:w="901" w:type="dxa"/>
            <w:tcBorders/>
            <w:vAlign w:val="center"/>
          </w:tcPr>
          <w:p>
            <w:pPr>
              <w:pStyle w:val="TableContents"/>
              <w:bidi w:val="0"/>
              <w:spacing w:before="0" w:after="283"/>
              <w:jc w:val="left"/>
              <w:rPr/>
            </w:pPr>
            <w:r>
              <w:rPr/>
              <w:t xml:space="preserve">466,5 / neliömetri (180,1 / km) </w:t>
            </w:r>
          </w:p>
        </w:tc>
        <w:tc>
          <w:tcPr>
            <w:tcW w:w="1666" w:type="dxa"/>
            <w:tcBorders/>
            <w:vAlign w:val="center"/>
          </w:tcPr>
          <w:p>
            <w:pPr>
              <w:pStyle w:val="TableContents"/>
              <w:bidi w:val="0"/>
              <w:spacing w:before="0" w:after="283"/>
              <w:jc w:val="left"/>
              <w:rPr/>
            </w:pPr>
            <w:r>
              <w:rPr/>
              <w:t xml:space="preserve">000000001837-05-11-0000 Toukokuu 11, 1837 </w:t>
            </w:r>
          </w:p>
        </w:tc>
      </w:tr>
      <w:tr>
        <w:trPr/>
        <w:tc>
          <w:tcPr>
            <w:tcW w:w="1456" w:type="dxa"/>
            <w:tcBorders/>
            <w:vAlign w:val="center"/>
          </w:tcPr>
          <w:p>
            <w:pPr>
              <w:pStyle w:val="TableContents"/>
              <w:bidi w:val="0"/>
              <w:spacing w:before="0" w:after="283"/>
              <w:jc w:val="left"/>
              <w:rPr/>
            </w:pPr>
            <w:r>
              <w:rPr/>
              <w:t xml:space="preserve">Gattman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90 </w:t>
            </w:r>
          </w:p>
        </w:tc>
        <w:tc>
          <w:tcPr>
            <w:tcW w:w="2386" w:type="dxa"/>
            <w:tcBorders/>
            <w:vAlign w:val="center"/>
          </w:tcPr>
          <w:p>
            <w:pPr>
              <w:pStyle w:val="TableContents"/>
              <w:bidi w:val="0"/>
              <w:spacing w:before="0" w:after="283"/>
              <w:jc w:val="left"/>
              <w:rPr/>
            </w:pPr>
            <w:r>
              <w:rPr/>
              <w:t xml:space="preserve">114 </w:t>
            </w:r>
          </w:p>
        </w:tc>
        <w:tc>
          <w:tcPr>
            <w:tcW w:w="2386" w:type="dxa"/>
            <w:tcBorders/>
            <w:vAlign w:val="center"/>
          </w:tcPr>
          <w:p>
            <w:pPr>
              <w:pStyle w:val="TableContents"/>
              <w:bidi w:val="0"/>
              <w:spacing w:before="0" w:after="283"/>
              <w:jc w:val="left"/>
              <w:rPr/>
            </w:pPr>
            <w:r>
              <w:rPr/>
              <w:t xml:space="preserve">2998789473684210530 ♠ - 21.1% </w:t>
            </w:r>
          </w:p>
        </w:tc>
        <w:tc>
          <w:tcPr>
            <w:tcW w:w="2386" w:type="dxa"/>
            <w:tcBorders/>
            <w:vAlign w:val="center"/>
          </w:tcPr>
          <w:p>
            <w:pPr>
              <w:pStyle w:val="TableContents"/>
              <w:bidi w:val="0"/>
              <w:spacing w:before="0" w:after="283"/>
              <w:jc w:val="left"/>
              <w:rPr/>
            </w:pPr>
            <w:r>
              <w:rPr/>
              <w:t xml:space="preserve">0.56 </w:t>
            </w:r>
          </w:p>
        </w:tc>
        <w:tc>
          <w:tcPr>
            <w:tcW w:w="1531"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160,7 / neliömetri (62,1 / km) </w:t>
            </w:r>
          </w:p>
        </w:tc>
        <w:tc>
          <w:tcPr>
            <w:tcW w:w="1666" w:type="dxa"/>
            <w:tcBorders/>
            <w:vAlign w:val="center"/>
          </w:tcPr>
          <w:p>
            <w:pPr>
              <w:pStyle w:val="TableContents"/>
              <w:bidi w:val="0"/>
              <w:spacing w:before="0" w:after="283"/>
              <w:jc w:val="left"/>
              <w:rPr/>
            </w:pPr>
            <w:r>
              <w:rPr/>
              <w:t xml:space="preserve">000000001829-02-04-0000 4. helmikuuta 1829 </w:t>
            </w:r>
          </w:p>
        </w:tc>
      </w:tr>
      <w:tr>
        <w:trPr/>
        <w:tc>
          <w:tcPr>
            <w:tcW w:w="1456" w:type="dxa"/>
            <w:tcBorders/>
            <w:vAlign w:val="center"/>
          </w:tcPr>
          <w:p>
            <w:pPr>
              <w:pStyle w:val="TableContents"/>
              <w:bidi w:val="0"/>
              <w:spacing w:before="0" w:after="283"/>
              <w:jc w:val="left"/>
              <w:rPr/>
            </w:pPr>
            <w:r>
              <w:rPr/>
              <w:t xml:space="preserve">Gautier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Jackson </w:t>
            </w:r>
          </w:p>
        </w:tc>
        <w:tc>
          <w:tcPr>
            <w:tcW w:w="2386" w:type="dxa"/>
            <w:tcBorders/>
            <w:vAlign w:val="center"/>
          </w:tcPr>
          <w:p>
            <w:pPr>
              <w:pStyle w:val="TableContents"/>
              <w:bidi w:val="0"/>
              <w:spacing w:before="0" w:after="283"/>
              <w:jc w:val="left"/>
              <w:rPr/>
            </w:pPr>
            <w:r>
              <w:rPr/>
              <w:t xml:space="preserve">18,572 </w:t>
            </w:r>
          </w:p>
        </w:tc>
        <w:tc>
          <w:tcPr>
            <w:tcW w:w="2386" w:type="dxa"/>
            <w:tcBorders/>
            <w:vAlign w:val="center"/>
          </w:tcPr>
          <w:p>
            <w:pPr>
              <w:pStyle w:val="TableContents"/>
              <w:bidi w:val="0"/>
              <w:spacing w:before="0" w:after="283"/>
              <w:jc w:val="left"/>
              <w:rPr/>
            </w:pPr>
            <w:r>
              <w:rPr/>
              <w:t xml:space="preserve">11,681 </w:t>
            </w:r>
          </w:p>
        </w:tc>
        <w:tc>
          <w:tcPr>
            <w:tcW w:w="2386" w:type="dxa"/>
            <w:tcBorders/>
            <w:vAlign w:val="center"/>
          </w:tcPr>
          <w:p>
            <w:pPr>
              <w:pStyle w:val="TableContents"/>
              <w:bidi w:val="0"/>
              <w:spacing w:before="0" w:after="283"/>
              <w:jc w:val="left"/>
              <w:rPr/>
            </w:pPr>
            <w:r>
              <w:rPr/>
              <w:t xml:space="preserve">7001589932368804040 ♠ + 59.0% </w:t>
            </w:r>
          </w:p>
        </w:tc>
        <w:tc>
          <w:tcPr>
            <w:tcW w:w="2386" w:type="dxa"/>
            <w:tcBorders/>
            <w:vAlign w:val="center"/>
          </w:tcPr>
          <w:p>
            <w:pPr>
              <w:pStyle w:val="TableContents"/>
              <w:bidi w:val="0"/>
              <w:spacing w:before="0" w:after="283"/>
              <w:jc w:val="left"/>
              <w:rPr/>
            </w:pPr>
            <w:r>
              <w:rPr/>
              <w:t xml:space="preserve">30.23 </w:t>
            </w:r>
          </w:p>
        </w:tc>
        <w:tc>
          <w:tcPr>
            <w:tcW w:w="1531" w:type="dxa"/>
            <w:tcBorders/>
            <w:vAlign w:val="center"/>
          </w:tcPr>
          <w:p>
            <w:pPr>
              <w:pStyle w:val="TableContents"/>
              <w:bidi w:val="0"/>
              <w:spacing w:before="0" w:after="283"/>
              <w:jc w:val="left"/>
              <w:rPr/>
            </w:pPr>
            <w:r>
              <w:rPr/>
              <w:t xml:space="preserve">78.3 </w:t>
            </w:r>
          </w:p>
        </w:tc>
        <w:tc>
          <w:tcPr>
            <w:tcW w:w="901" w:type="dxa"/>
            <w:tcBorders/>
            <w:vAlign w:val="center"/>
          </w:tcPr>
          <w:p>
            <w:pPr>
              <w:pStyle w:val="TableContents"/>
              <w:bidi w:val="0"/>
              <w:spacing w:before="0" w:after="283"/>
              <w:jc w:val="left"/>
              <w:rPr/>
            </w:pPr>
            <w:r>
              <w:rPr/>
              <w:t xml:space="preserve">614,4 / neliömetri (237,2 / km) </w:t>
            </w:r>
          </w:p>
        </w:tc>
        <w:tc>
          <w:tcPr>
            <w:tcW w:w="1666" w:type="dxa"/>
            <w:tcBorders/>
            <w:vAlign w:val="center"/>
          </w:tcPr>
          <w:p>
            <w:pPr>
              <w:pStyle w:val="TableContents"/>
              <w:bidi w:val="0"/>
              <w:spacing w:before="0" w:after="283"/>
              <w:jc w:val="left"/>
              <w:rPr/>
            </w:pPr>
            <w:r>
              <w:rPr/>
              <w:t xml:space="preserve">000000001986-05-14-0000 14. toukokuuta 1986 </w:t>
            </w:r>
          </w:p>
        </w:tc>
      </w:tr>
      <w:tr>
        <w:trPr/>
        <w:tc>
          <w:tcPr>
            <w:tcW w:w="1456" w:type="dxa"/>
            <w:tcBorders/>
            <w:vAlign w:val="center"/>
          </w:tcPr>
          <w:p>
            <w:pPr>
              <w:pStyle w:val="TableContents"/>
              <w:bidi w:val="0"/>
              <w:spacing w:before="0" w:after="283"/>
              <w:jc w:val="left"/>
              <w:rPr/>
            </w:pPr>
            <w:r>
              <w:rPr/>
              <w:t xml:space="preserve">Georgetown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Copiah </w:t>
            </w:r>
          </w:p>
        </w:tc>
        <w:tc>
          <w:tcPr>
            <w:tcW w:w="2386" w:type="dxa"/>
            <w:tcBorders/>
            <w:vAlign w:val="center"/>
          </w:tcPr>
          <w:p>
            <w:pPr>
              <w:pStyle w:val="TableContents"/>
              <w:bidi w:val="0"/>
              <w:spacing w:before="0" w:after="283"/>
              <w:jc w:val="left"/>
              <w:rPr/>
            </w:pPr>
            <w:r>
              <w:rPr/>
              <w:t xml:space="preserve">286 </w:t>
            </w:r>
          </w:p>
        </w:tc>
        <w:tc>
          <w:tcPr>
            <w:tcW w:w="2386" w:type="dxa"/>
            <w:tcBorders/>
            <w:vAlign w:val="center"/>
          </w:tcPr>
          <w:p>
            <w:pPr>
              <w:pStyle w:val="TableContents"/>
              <w:bidi w:val="0"/>
              <w:spacing w:before="0" w:after="283"/>
              <w:jc w:val="left"/>
              <w:rPr/>
            </w:pPr>
            <w:r>
              <w:rPr/>
              <w:t xml:space="preserve">344 </w:t>
            </w:r>
          </w:p>
        </w:tc>
        <w:tc>
          <w:tcPr>
            <w:tcW w:w="2386" w:type="dxa"/>
            <w:tcBorders/>
            <w:vAlign w:val="center"/>
          </w:tcPr>
          <w:p>
            <w:pPr>
              <w:pStyle w:val="TableContents"/>
              <w:bidi w:val="0"/>
              <w:spacing w:before="0" w:after="283"/>
              <w:jc w:val="left"/>
              <w:rPr/>
            </w:pPr>
            <w:r>
              <w:rPr/>
              <w:t xml:space="preserve">2998831395348837210 ♠ - 16.9% </w:t>
            </w:r>
          </w:p>
        </w:tc>
        <w:tc>
          <w:tcPr>
            <w:tcW w:w="2386" w:type="dxa"/>
            <w:tcBorders/>
            <w:vAlign w:val="center"/>
          </w:tcPr>
          <w:p>
            <w:pPr>
              <w:pStyle w:val="TableContents"/>
              <w:bidi w:val="0"/>
              <w:spacing w:before="0" w:after="283"/>
              <w:jc w:val="left"/>
              <w:rPr/>
            </w:pPr>
            <w:r>
              <w:rPr/>
              <w:t xml:space="preserve">0.67 </w:t>
            </w:r>
          </w:p>
        </w:tc>
        <w:tc>
          <w:tcPr>
            <w:tcW w:w="1531" w:type="dxa"/>
            <w:tcBorders/>
            <w:vAlign w:val="center"/>
          </w:tcPr>
          <w:p>
            <w:pPr>
              <w:pStyle w:val="TableContents"/>
              <w:bidi w:val="0"/>
              <w:spacing w:before="0" w:after="283"/>
              <w:jc w:val="left"/>
              <w:rPr/>
            </w:pPr>
            <w:r>
              <w:rPr/>
              <w:t xml:space="preserve">1.7 </w:t>
            </w:r>
          </w:p>
        </w:tc>
        <w:tc>
          <w:tcPr>
            <w:tcW w:w="901" w:type="dxa"/>
            <w:tcBorders/>
            <w:vAlign w:val="center"/>
          </w:tcPr>
          <w:p>
            <w:pPr>
              <w:pStyle w:val="TableContents"/>
              <w:bidi w:val="0"/>
              <w:spacing w:before="0" w:after="283"/>
              <w:jc w:val="left"/>
              <w:rPr/>
            </w:pPr>
            <w:r>
              <w:rPr/>
              <w:t xml:space="preserve">426,9 / neliömi (164,8 / km) </w:t>
            </w:r>
          </w:p>
        </w:tc>
        <w:tc>
          <w:tcPr>
            <w:tcW w:w="1666" w:type="dxa"/>
            <w:tcBorders/>
            <w:vAlign w:val="center"/>
          </w:tcPr>
          <w:p>
            <w:pPr>
              <w:pStyle w:val="TableContents"/>
              <w:bidi w:val="0"/>
              <w:spacing w:before="0" w:after="283"/>
              <w:jc w:val="left"/>
              <w:rPr/>
            </w:pPr>
            <w:r>
              <w:rPr/>
              <w:t xml:space="preserve">000000001909-09-27-0000 27. syyskuuta 1909 </w:t>
            </w:r>
          </w:p>
        </w:tc>
      </w:tr>
      <w:tr>
        <w:trPr/>
        <w:tc>
          <w:tcPr>
            <w:tcW w:w="1456" w:type="dxa"/>
            <w:tcBorders/>
            <w:vAlign w:val="center"/>
          </w:tcPr>
          <w:p>
            <w:pPr>
              <w:pStyle w:val="TableContents"/>
              <w:bidi w:val="0"/>
              <w:spacing w:before="0" w:after="283"/>
              <w:jc w:val="left"/>
              <w:rPr/>
            </w:pPr>
            <w:r>
              <w:rPr/>
              <w:t xml:space="preserve">Glen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Alcorn </w:t>
            </w:r>
          </w:p>
        </w:tc>
        <w:tc>
          <w:tcPr>
            <w:tcW w:w="2386" w:type="dxa"/>
            <w:tcBorders/>
            <w:vAlign w:val="center"/>
          </w:tcPr>
          <w:p>
            <w:pPr>
              <w:pStyle w:val="TableContents"/>
              <w:bidi w:val="0"/>
              <w:spacing w:before="0" w:after="283"/>
              <w:jc w:val="left"/>
              <w:rPr/>
            </w:pPr>
            <w:r>
              <w:rPr/>
              <w:t xml:space="preserve">412 </w:t>
            </w:r>
          </w:p>
        </w:tc>
        <w:tc>
          <w:tcPr>
            <w:tcW w:w="2386" w:type="dxa"/>
            <w:tcBorders/>
            <w:vAlign w:val="center"/>
          </w:tcPr>
          <w:p>
            <w:pPr>
              <w:pStyle w:val="TableContents"/>
              <w:bidi w:val="0"/>
              <w:spacing w:before="0" w:after="283"/>
              <w:jc w:val="left"/>
              <w:rPr/>
            </w:pPr>
            <w:r>
              <w:rPr/>
              <w:t xml:space="preserve">286 </w:t>
            </w:r>
          </w:p>
        </w:tc>
        <w:tc>
          <w:tcPr>
            <w:tcW w:w="2386" w:type="dxa"/>
            <w:tcBorders/>
            <w:vAlign w:val="center"/>
          </w:tcPr>
          <w:p>
            <w:pPr>
              <w:pStyle w:val="TableContents"/>
              <w:bidi w:val="0"/>
              <w:spacing w:before="0" w:after="283"/>
              <w:jc w:val="left"/>
              <w:rPr/>
            </w:pPr>
            <w:r>
              <w:rPr/>
              <w:t xml:space="preserve">7001440559440559440 ♠ + 44.1% </w:t>
            </w:r>
          </w:p>
        </w:tc>
        <w:tc>
          <w:tcPr>
            <w:tcW w:w="2386" w:type="dxa"/>
            <w:tcBorders/>
            <w:vAlign w:val="center"/>
          </w:tcPr>
          <w:p>
            <w:pPr>
              <w:pStyle w:val="TableContents"/>
              <w:bidi w:val="0"/>
              <w:spacing w:before="0" w:after="283"/>
              <w:jc w:val="left"/>
              <w:rPr/>
            </w:pPr>
            <w:r>
              <w:rPr/>
              <w:t xml:space="preserve">4.66 </w:t>
            </w:r>
          </w:p>
        </w:tc>
        <w:tc>
          <w:tcPr>
            <w:tcW w:w="1531" w:type="dxa"/>
            <w:tcBorders/>
            <w:vAlign w:val="center"/>
          </w:tcPr>
          <w:p>
            <w:pPr>
              <w:pStyle w:val="TableContents"/>
              <w:bidi w:val="0"/>
              <w:spacing w:before="0" w:after="283"/>
              <w:jc w:val="left"/>
              <w:rPr/>
            </w:pPr>
            <w:r>
              <w:rPr/>
              <w:t xml:space="preserve">12.1 </w:t>
            </w:r>
          </w:p>
        </w:tc>
        <w:tc>
          <w:tcPr>
            <w:tcW w:w="901" w:type="dxa"/>
            <w:tcBorders/>
            <w:vAlign w:val="center"/>
          </w:tcPr>
          <w:p>
            <w:pPr>
              <w:pStyle w:val="TableContents"/>
              <w:bidi w:val="0"/>
              <w:spacing w:before="0" w:after="283"/>
              <w:jc w:val="left"/>
              <w:rPr/>
            </w:pPr>
            <w:r>
              <w:rPr/>
              <w:t xml:space="preserve">88,4 / neliömetri (34,1 / km) </w:t>
            </w:r>
          </w:p>
        </w:tc>
        <w:tc>
          <w:tcPr>
            <w:tcW w:w="1666" w:type="dxa"/>
            <w:tcBorders/>
            <w:vAlign w:val="center"/>
          </w:tcPr>
          <w:p>
            <w:pPr>
              <w:pStyle w:val="TableContents"/>
              <w:bidi w:val="0"/>
              <w:spacing w:before="0" w:after="283"/>
              <w:jc w:val="left"/>
              <w:rPr/>
            </w:pPr>
            <w:r>
              <w:rPr/>
              <w:t xml:space="preserve">000000001993-04-23-0000 23. huhtikuuta 1993. </w:t>
            </w:r>
          </w:p>
        </w:tc>
      </w:tr>
      <w:tr>
        <w:trPr/>
        <w:tc>
          <w:tcPr>
            <w:tcW w:w="1456" w:type="dxa"/>
            <w:tcBorders/>
            <w:vAlign w:val="center"/>
          </w:tcPr>
          <w:p>
            <w:pPr>
              <w:pStyle w:val="TableContents"/>
              <w:bidi w:val="0"/>
              <w:spacing w:before="0" w:after="283"/>
              <w:jc w:val="left"/>
              <w:rPr/>
            </w:pPr>
            <w:r>
              <w:rPr/>
              <w:t xml:space="preserve">Glendora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Tallahatchie </w:t>
            </w:r>
          </w:p>
        </w:tc>
        <w:tc>
          <w:tcPr>
            <w:tcW w:w="2386" w:type="dxa"/>
            <w:tcBorders/>
            <w:vAlign w:val="center"/>
          </w:tcPr>
          <w:p>
            <w:pPr>
              <w:pStyle w:val="TableContents"/>
              <w:bidi w:val="0"/>
              <w:spacing w:before="0" w:after="283"/>
              <w:jc w:val="left"/>
              <w:rPr/>
            </w:pPr>
            <w:r>
              <w:rPr/>
              <w:t xml:space="preserve">151 </w:t>
            </w:r>
          </w:p>
        </w:tc>
        <w:tc>
          <w:tcPr>
            <w:tcW w:w="2386" w:type="dxa"/>
            <w:tcBorders/>
            <w:vAlign w:val="center"/>
          </w:tcPr>
          <w:p>
            <w:pPr>
              <w:pStyle w:val="TableContents"/>
              <w:bidi w:val="0"/>
              <w:spacing w:before="0" w:after="283"/>
              <w:jc w:val="left"/>
              <w:rPr/>
            </w:pPr>
            <w:r>
              <w:rPr/>
              <w:t xml:space="preserve">285 </w:t>
            </w:r>
          </w:p>
        </w:tc>
        <w:tc>
          <w:tcPr>
            <w:tcW w:w="2386" w:type="dxa"/>
            <w:tcBorders/>
            <w:vAlign w:val="center"/>
          </w:tcPr>
          <w:p>
            <w:pPr>
              <w:pStyle w:val="TableContents"/>
              <w:bidi w:val="0"/>
              <w:spacing w:before="0" w:after="283"/>
              <w:jc w:val="left"/>
              <w:rPr/>
            </w:pPr>
            <w:r>
              <w:rPr/>
              <w:t xml:space="preserve">2998529824561403510 ♠ - 47.0% </w:t>
            </w:r>
          </w:p>
        </w:tc>
        <w:tc>
          <w:tcPr>
            <w:tcW w:w="2386" w:type="dxa"/>
            <w:tcBorders/>
            <w:vAlign w:val="center"/>
          </w:tcPr>
          <w:p>
            <w:pPr>
              <w:pStyle w:val="TableContents"/>
              <w:bidi w:val="0"/>
              <w:spacing w:before="0" w:after="283"/>
              <w:jc w:val="left"/>
              <w:rPr/>
            </w:pPr>
            <w:r>
              <w:rPr/>
              <w:t xml:space="preserve">0.14 </w:t>
            </w:r>
          </w:p>
        </w:tc>
        <w:tc>
          <w:tcPr>
            <w:tcW w:w="1531" w:type="dxa"/>
            <w:tcBorders/>
            <w:vAlign w:val="center"/>
          </w:tcPr>
          <w:p>
            <w:pPr>
              <w:pStyle w:val="TableContents"/>
              <w:bidi w:val="0"/>
              <w:spacing w:before="0" w:after="283"/>
              <w:jc w:val="left"/>
              <w:rPr/>
            </w:pPr>
            <w:r>
              <w:rPr/>
              <w:t xml:space="preserve">0.36 </w:t>
            </w:r>
          </w:p>
        </w:tc>
        <w:tc>
          <w:tcPr>
            <w:tcW w:w="901" w:type="dxa"/>
            <w:tcBorders/>
            <w:vAlign w:val="center"/>
          </w:tcPr>
          <w:p>
            <w:pPr>
              <w:pStyle w:val="TableContents"/>
              <w:bidi w:val="0"/>
              <w:spacing w:before="0" w:after="283"/>
              <w:jc w:val="left"/>
              <w:rPr/>
            </w:pPr>
            <w:r>
              <w:rPr/>
              <w:t xml:space="preserve">1 078,6 / neliömi (416,4 / km) </w:t>
            </w:r>
          </w:p>
        </w:tc>
        <w:tc>
          <w:tcPr>
            <w:tcW w:w="1666" w:type="dxa"/>
            <w:tcBorders/>
            <w:vAlign w:val="center"/>
          </w:tcPr>
          <w:p>
            <w:pPr>
              <w:pStyle w:val="TableContents"/>
              <w:bidi w:val="0"/>
              <w:spacing w:before="0" w:after="283"/>
              <w:jc w:val="left"/>
              <w:rPr/>
            </w:pPr>
            <w:r>
              <w:rPr/>
              <w:t xml:space="preserve">000000001900-03-19-0000 maaliskuu 19, 1900 </w:t>
            </w:r>
          </w:p>
        </w:tc>
      </w:tr>
      <w:tr>
        <w:trPr/>
        <w:tc>
          <w:tcPr>
            <w:tcW w:w="1456" w:type="dxa"/>
            <w:tcBorders/>
            <w:vAlign w:val="center"/>
          </w:tcPr>
          <w:p>
            <w:pPr>
              <w:pStyle w:val="TableContents"/>
              <w:bidi w:val="0"/>
              <w:spacing w:before="0" w:after="283"/>
              <w:jc w:val="left"/>
              <w:rPr/>
            </w:pPr>
            <w:r>
              <w:rPr/>
              <w:t xml:space="preserve">Gloster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Amite </w:t>
            </w:r>
          </w:p>
        </w:tc>
        <w:tc>
          <w:tcPr>
            <w:tcW w:w="2386" w:type="dxa"/>
            <w:tcBorders/>
            <w:vAlign w:val="center"/>
          </w:tcPr>
          <w:p>
            <w:pPr>
              <w:pStyle w:val="TableContents"/>
              <w:bidi w:val="0"/>
              <w:spacing w:before="0" w:after="283"/>
              <w:jc w:val="left"/>
              <w:rPr/>
            </w:pPr>
            <w:r>
              <w:rPr/>
              <w:t xml:space="preserve">960 </w:t>
            </w:r>
          </w:p>
        </w:tc>
        <w:tc>
          <w:tcPr>
            <w:tcW w:w="2386" w:type="dxa"/>
            <w:tcBorders/>
            <w:vAlign w:val="center"/>
          </w:tcPr>
          <w:p>
            <w:pPr>
              <w:pStyle w:val="TableContents"/>
              <w:bidi w:val="0"/>
              <w:spacing w:before="0" w:after="283"/>
              <w:jc w:val="left"/>
              <w:rPr/>
            </w:pPr>
            <w:r>
              <w:rPr/>
              <w:t xml:space="preserve">1,073 </w:t>
            </w:r>
          </w:p>
        </w:tc>
        <w:tc>
          <w:tcPr>
            <w:tcW w:w="2386" w:type="dxa"/>
            <w:tcBorders/>
            <w:vAlign w:val="center"/>
          </w:tcPr>
          <w:p>
            <w:pPr>
              <w:pStyle w:val="TableContents"/>
              <w:bidi w:val="0"/>
              <w:spacing w:before="0" w:after="283"/>
              <w:jc w:val="left"/>
              <w:rPr/>
            </w:pPr>
            <w:r>
              <w:rPr/>
              <w:t xml:space="preserve">2998894687791239520 ♠ - 10.5% </w:t>
            </w:r>
          </w:p>
        </w:tc>
        <w:tc>
          <w:tcPr>
            <w:tcW w:w="2386" w:type="dxa"/>
            <w:tcBorders/>
            <w:vAlign w:val="center"/>
          </w:tcPr>
          <w:p>
            <w:pPr>
              <w:pStyle w:val="TableContents"/>
              <w:bidi w:val="0"/>
              <w:spacing w:before="0" w:after="283"/>
              <w:jc w:val="left"/>
              <w:rPr/>
            </w:pPr>
            <w:r>
              <w:rPr/>
              <w:t xml:space="preserve">1.82 </w:t>
            </w:r>
          </w:p>
        </w:tc>
        <w:tc>
          <w:tcPr>
            <w:tcW w:w="1531" w:type="dxa"/>
            <w:tcBorders/>
            <w:vAlign w:val="center"/>
          </w:tcPr>
          <w:p>
            <w:pPr>
              <w:pStyle w:val="TableContents"/>
              <w:bidi w:val="0"/>
              <w:spacing w:before="0" w:after="283"/>
              <w:jc w:val="left"/>
              <w:rPr/>
            </w:pPr>
            <w:r>
              <w:rPr/>
              <w:t xml:space="preserve">4.7 </w:t>
            </w:r>
          </w:p>
        </w:tc>
        <w:tc>
          <w:tcPr>
            <w:tcW w:w="901" w:type="dxa"/>
            <w:tcBorders/>
            <w:vAlign w:val="center"/>
          </w:tcPr>
          <w:p>
            <w:pPr>
              <w:pStyle w:val="TableContents"/>
              <w:bidi w:val="0"/>
              <w:spacing w:before="0" w:after="283"/>
              <w:jc w:val="left"/>
              <w:rPr/>
            </w:pPr>
            <w:r>
              <w:rPr/>
              <w:t xml:space="preserve">527,5 / neliömetri (203,7 / km) </w:t>
            </w:r>
          </w:p>
        </w:tc>
        <w:tc>
          <w:tcPr>
            <w:tcW w:w="1666" w:type="dxa"/>
            <w:tcBorders/>
            <w:vAlign w:val="center"/>
          </w:tcPr>
          <w:p>
            <w:pPr>
              <w:pStyle w:val="TableContents"/>
              <w:bidi w:val="0"/>
              <w:spacing w:before="0" w:after="283"/>
              <w:jc w:val="left"/>
              <w:rPr/>
            </w:pPr>
            <w:r>
              <w:rPr/>
              <w:t xml:space="preserve">000000001884-03-11-0000 maaliskuu 11, 1884 </w:t>
            </w:r>
          </w:p>
        </w:tc>
      </w:tr>
      <w:tr>
        <w:trPr/>
        <w:tc>
          <w:tcPr>
            <w:tcW w:w="1456" w:type="dxa"/>
            <w:tcBorders/>
            <w:vAlign w:val="center"/>
          </w:tcPr>
          <w:p>
            <w:pPr>
              <w:pStyle w:val="TableContents"/>
              <w:bidi w:val="0"/>
              <w:spacing w:before="0" w:after="283"/>
              <w:jc w:val="left"/>
              <w:rPr/>
            </w:pPr>
            <w:r>
              <w:rPr/>
              <w:t xml:space="preserve">Golden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Tishomingo </w:t>
            </w:r>
          </w:p>
        </w:tc>
        <w:tc>
          <w:tcPr>
            <w:tcW w:w="2386" w:type="dxa"/>
            <w:tcBorders/>
            <w:vAlign w:val="center"/>
          </w:tcPr>
          <w:p>
            <w:pPr>
              <w:pStyle w:val="TableContents"/>
              <w:bidi w:val="0"/>
              <w:spacing w:before="0" w:after="283"/>
              <w:jc w:val="left"/>
              <w:rPr/>
            </w:pPr>
            <w:r>
              <w:rPr/>
              <w:t xml:space="preserve">191 </w:t>
            </w:r>
          </w:p>
        </w:tc>
        <w:tc>
          <w:tcPr>
            <w:tcW w:w="2386" w:type="dxa"/>
            <w:tcBorders/>
            <w:vAlign w:val="center"/>
          </w:tcPr>
          <w:p>
            <w:pPr>
              <w:pStyle w:val="TableContents"/>
              <w:bidi w:val="0"/>
              <w:spacing w:before="0" w:after="283"/>
              <w:jc w:val="left"/>
              <w:rPr/>
            </w:pPr>
            <w:r>
              <w:rPr/>
              <w:t xml:space="preserve">201 </w:t>
            </w:r>
          </w:p>
        </w:tc>
        <w:tc>
          <w:tcPr>
            <w:tcW w:w="2386" w:type="dxa"/>
            <w:tcBorders/>
            <w:vAlign w:val="center"/>
          </w:tcPr>
          <w:p>
            <w:pPr>
              <w:pStyle w:val="TableContents"/>
              <w:bidi w:val="0"/>
              <w:spacing w:before="0" w:after="283"/>
              <w:jc w:val="left"/>
              <w:rPr/>
            </w:pPr>
            <w:r>
              <w:rPr/>
              <w:t xml:space="preserve">2999502487562189050 ♠ - 5.0% </w:t>
            </w:r>
          </w:p>
        </w:tc>
        <w:tc>
          <w:tcPr>
            <w:tcW w:w="2386" w:type="dxa"/>
            <w:tcBorders/>
            <w:vAlign w:val="center"/>
          </w:tcPr>
          <w:p>
            <w:pPr>
              <w:pStyle w:val="TableContents"/>
              <w:bidi w:val="0"/>
              <w:spacing w:before="0" w:after="283"/>
              <w:jc w:val="left"/>
              <w:rPr/>
            </w:pPr>
            <w:r>
              <w:rPr/>
              <w:t xml:space="preserve">0.58 </w:t>
            </w:r>
          </w:p>
        </w:tc>
        <w:tc>
          <w:tcPr>
            <w:tcW w:w="1531"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329,3 / neliömi (127,1 / km) </w:t>
            </w:r>
          </w:p>
        </w:tc>
        <w:tc>
          <w:tcPr>
            <w:tcW w:w="1666" w:type="dxa"/>
            <w:tcBorders/>
            <w:vAlign w:val="center"/>
          </w:tcPr>
          <w:p>
            <w:pPr>
              <w:pStyle w:val="TableContents"/>
              <w:bidi w:val="0"/>
              <w:spacing w:before="0" w:after="283"/>
              <w:jc w:val="left"/>
              <w:rPr/>
            </w:pPr>
            <w:r>
              <w:rPr/>
              <w:t xml:space="preserve">000000001908-02-08-0000 8. helmikuuta 1908 </w:t>
            </w:r>
          </w:p>
        </w:tc>
      </w:tr>
      <w:tr>
        <w:trPr/>
        <w:tc>
          <w:tcPr>
            <w:tcW w:w="1456" w:type="dxa"/>
            <w:tcBorders/>
            <w:vAlign w:val="center"/>
          </w:tcPr>
          <w:p>
            <w:pPr>
              <w:pStyle w:val="TableContents"/>
              <w:bidi w:val="0"/>
              <w:spacing w:before="0" w:after="283"/>
              <w:jc w:val="left"/>
              <w:rPr/>
            </w:pPr>
            <w:r>
              <w:rPr/>
              <w:t xml:space="preserve">Goodman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Holmes </w:t>
            </w:r>
          </w:p>
        </w:tc>
        <w:tc>
          <w:tcPr>
            <w:tcW w:w="2386" w:type="dxa"/>
            <w:tcBorders/>
            <w:vAlign w:val="center"/>
          </w:tcPr>
          <w:p>
            <w:pPr>
              <w:pStyle w:val="TableContents"/>
              <w:bidi w:val="0"/>
              <w:spacing w:before="0" w:after="283"/>
              <w:jc w:val="left"/>
              <w:rPr/>
            </w:pPr>
            <w:r>
              <w:rPr/>
              <w:t xml:space="preserve">1,386 </w:t>
            </w:r>
          </w:p>
        </w:tc>
        <w:tc>
          <w:tcPr>
            <w:tcW w:w="2386" w:type="dxa"/>
            <w:tcBorders/>
            <w:vAlign w:val="center"/>
          </w:tcPr>
          <w:p>
            <w:pPr>
              <w:pStyle w:val="TableContents"/>
              <w:bidi w:val="0"/>
              <w:spacing w:before="0" w:after="283"/>
              <w:jc w:val="left"/>
              <w:rPr/>
            </w:pPr>
            <w:r>
              <w:rPr/>
              <w:t xml:space="preserve">1,252 </w:t>
            </w:r>
          </w:p>
        </w:tc>
        <w:tc>
          <w:tcPr>
            <w:tcW w:w="2386" w:type="dxa"/>
            <w:tcBorders/>
            <w:vAlign w:val="center"/>
          </w:tcPr>
          <w:p>
            <w:pPr>
              <w:pStyle w:val="TableContents"/>
              <w:bidi w:val="0"/>
              <w:spacing w:before="0" w:after="283"/>
              <w:jc w:val="left"/>
              <w:rPr/>
            </w:pPr>
            <w:r>
              <w:rPr/>
              <w:t xml:space="preserve">7001107028753993610 ♠ + 10.7% </w:t>
            </w:r>
          </w:p>
        </w:tc>
        <w:tc>
          <w:tcPr>
            <w:tcW w:w="2386" w:type="dxa"/>
            <w:tcBorders/>
            <w:vAlign w:val="center"/>
          </w:tcPr>
          <w:p>
            <w:pPr>
              <w:pStyle w:val="TableContents"/>
              <w:bidi w:val="0"/>
              <w:spacing w:before="0" w:after="283"/>
              <w:jc w:val="left"/>
              <w:rPr/>
            </w:pPr>
            <w:r>
              <w:rPr/>
              <w:t xml:space="preserve">0.82 </w:t>
            </w:r>
          </w:p>
        </w:tc>
        <w:tc>
          <w:tcPr>
            <w:tcW w:w="1531" w:type="dxa"/>
            <w:tcBorders/>
            <w:vAlign w:val="center"/>
          </w:tcPr>
          <w:p>
            <w:pPr>
              <w:pStyle w:val="TableContents"/>
              <w:bidi w:val="0"/>
              <w:spacing w:before="0" w:after="283"/>
              <w:jc w:val="left"/>
              <w:rPr/>
            </w:pPr>
            <w:r>
              <w:rPr/>
              <w:t xml:space="preserve">2.1 </w:t>
            </w:r>
          </w:p>
        </w:tc>
        <w:tc>
          <w:tcPr>
            <w:tcW w:w="901" w:type="dxa"/>
            <w:tcBorders/>
            <w:vAlign w:val="center"/>
          </w:tcPr>
          <w:p>
            <w:pPr>
              <w:pStyle w:val="TableContents"/>
              <w:bidi w:val="0"/>
              <w:spacing w:before="0" w:after="283"/>
              <w:jc w:val="left"/>
              <w:rPr/>
            </w:pPr>
            <w:r>
              <w:rPr/>
              <w:t xml:space="preserve">1 690,2 / neliömetri (652,6 / km) </w:t>
            </w:r>
          </w:p>
        </w:tc>
        <w:tc>
          <w:tcPr>
            <w:tcW w:w="1666" w:type="dxa"/>
            <w:tcBorders/>
            <w:vAlign w:val="center"/>
          </w:tcPr>
          <w:p>
            <w:pPr>
              <w:pStyle w:val="TableContents"/>
              <w:bidi w:val="0"/>
              <w:spacing w:before="0" w:after="283"/>
              <w:jc w:val="left"/>
              <w:rPr/>
            </w:pPr>
            <w:r>
              <w:rPr/>
              <w:t xml:space="preserve">000000001865-11-21-0000 21. marraskuuta 1865 </w:t>
            </w:r>
          </w:p>
        </w:tc>
      </w:tr>
      <w:tr>
        <w:trPr/>
        <w:tc>
          <w:tcPr>
            <w:tcW w:w="1456" w:type="dxa"/>
            <w:tcBorders/>
            <w:vAlign w:val="center"/>
          </w:tcPr>
          <w:p>
            <w:pPr>
              <w:pStyle w:val="TableContents"/>
              <w:bidi w:val="0"/>
              <w:spacing w:before="0" w:after="283"/>
              <w:jc w:val="left"/>
              <w:rPr/>
            </w:pPr>
            <w:r>
              <w:rPr/>
              <w:t xml:space="preserve">Greenville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34,400 </w:t>
            </w:r>
          </w:p>
        </w:tc>
        <w:tc>
          <w:tcPr>
            <w:tcW w:w="2386" w:type="dxa"/>
            <w:tcBorders/>
            <w:vAlign w:val="center"/>
          </w:tcPr>
          <w:p>
            <w:pPr>
              <w:pStyle w:val="TableContents"/>
              <w:bidi w:val="0"/>
              <w:spacing w:before="0" w:after="283"/>
              <w:jc w:val="left"/>
              <w:rPr/>
            </w:pPr>
            <w:r>
              <w:rPr/>
              <w:t xml:space="preserve">41,633 </w:t>
            </w:r>
          </w:p>
        </w:tc>
        <w:tc>
          <w:tcPr>
            <w:tcW w:w="2386" w:type="dxa"/>
            <w:tcBorders/>
            <w:vAlign w:val="center"/>
          </w:tcPr>
          <w:p>
            <w:pPr>
              <w:pStyle w:val="TableContents"/>
              <w:bidi w:val="0"/>
              <w:spacing w:before="0" w:after="283"/>
              <w:jc w:val="left"/>
              <w:rPr/>
            </w:pPr>
            <w:r>
              <w:rPr/>
              <w:t xml:space="preserve">2998826267624240390 ♠ - 17.4% </w:t>
            </w:r>
          </w:p>
        </w:tc>
        <w:tc>
          <w:tcPr>
            <w:tcW w:w="2386" w:type="dxa"/>
            <w:tcBorders/>
            <w:vAlign w:val="center"/>
          </w:tcPr>
          <w:p>
            <w:pPr>
              <w:pStyle w:val="TableContents"/>
              <w:bidi w:val="0"/>
              <w:spacing w:before="0" w:after="283"/>
              <w:jc w:val="left"/>
              <w:rPr/>
            </w:pPr>
            <w:r>
              <w:rPr/>
              <w:t xml:space="preserve">26.89 </w:t>
            </w:r>
          </w:p>
        </w:tc>
        <w:tc>
          <w:tcPr>
            <w:tcW w:w="1531" w:type="dxa"/>
            <w:tcBorders/>
            <w:vAlign w:val="center"/>
          </w:tcPr>
          <w:p>
            <w:pPr>
              <w:pStyle w:val="TableContents"/>
              <w:bidi w:val="0"/>
              <w:spacing w:before="0" w:after="283"/>
              <w:jc w:val="left"/>
              <w:rPr/>
            </w:pPr>
            <w:r>
              <w:rPr/>
              <w:t xml:space="preserve">69.6 </w:t>
            </w:r>
          </w:p>
        </w:tc>
        <w:tc>
          <w:tcPr>
            <w:tcW w:w="901" w:type="dxa"/>
            <w:tcBorders/>
            <w:vAlign w:val="center"/>
          </w:tcPr>
          <w:p>
            <w:pPr>
              <w:pStyle w:val="TableContents"/>
              <w:bidi w:val="0"/>
              <w:spacing w:before="0" w:after="283"/>
              <w:jc w:val="left"/>
              <w:rPr/>
            </w:pPr>
            <w:r>
              <w:rPr/>
              <w:t xml:space="preserve">1 279,3 / neliömi (493,9 / km) </w:t>
            </w:r>
          </w:p>
        </w:tc>
        <w:tc>
          <w:tcPr>
            <w:tcW w:w="1666" w:type="dxa"/>
            <w:tcBorders/>
            <w:vAlign w:val="center"/>
          </w:tcPr>
          <w:p>
            <w:pPr>
              <w:pStyle w:val="TableContents"/>
              <w:bidi w:val="0"/>
              <w:spacing w:before="0" w:after="283"/>
              <w:jc w:val="left"/>
              <w:rPr/>
            </w:pPr>
            <w:r>
              <w:rPr/>
              <w:t xml:space="preserve">000000001870-06-24-0000 24. kesäkuuta 1870, 1870 </w:t>
            </w:r>
          </w:p>
        </w:tc>
      </w:tr>
      <w:tr>
        <w:trPr/>
        <w:tc>
          <w:tcPr>
            <w:tcW w:w="1456" w:type="dxa"/>
            <w:tcBorders/>
            <w:vAlign w:val="center"/>
          </w:tcPr>
          <w:p>
            <w:pPr>
              <w:pStyle w:val="TableContents"/>
              <w:bidi w:val="0"/>
              <w:spacing w:before="0" w:after="283"/>
              <w:jc w:val="left"/>
              <w:rPr/>
            </w:pPr>
            <w:r>
              <w:rPr/>
              <w:t xml:space="preserve">Greenwood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Leflore </w:t>
            </w:r>
          </w:p>
        </w:tc>
        <w:tc>
          <w:tcPr>
            <w:tcW w:w="2386" w:type="dxa"/>
            <w:tcBorders/>
            <w:vAlign w:val="center"/>
          </w:tcPr>
          <w:p>
            <w:pPr>
              <w:pStyle w:val="TableContents"/>
              <w:bidi w:val="0"/>
              <w:spacing w:before="0" w:after="283"/>
              <w:jc w:val="left"/>
              <w:rPr/>
            </w:pPr>
            <w:r>
              <w:rPr/>
              <w:t xml:space="preserve">15,205 </w:t>
            </w:r>
          </w:p>
        </w:tc>
        <w:tc>
          <w:tcPr>
            <w:tcW w:w="2386" w:type="dxa"/>
            <w:tcBorders/>
            <w:vAlign w:val="center"/>
          </w:tcPr>
          <w:p>
            <w:pPr>
              <w:pStyle w:val="TableContents"/>
              <w:bidi w:val="0"/>
              <w:spacing w:before="0" w:after="283"/>
              <w:jc w:val="left"/>
              <w:rPr/>
            </w:pPr>
            <w:r>
              <w:rPr/>
              <w:t xml:space="preserve">18,425 </w:t>
            </w:r>
          </w:p>
        </w:tc>
        <w:tc>
          <w:tcPr>
            <w:tcW w:w="2386" w:type="dxa"/>
            <w:tcBorders/>
            <w:vAlign w:val="center"/>
          </w:tcPr>
          <w:p>
            <w:pPr>
              <w:pStyle w:val="TableContents"/>
              <w:bidi w:val="0"/>
              <w:spacing w:before="0" w:after="283"/>
              <w:jc w:val="left"/>
              <w:rPr/>
            </w:pPr>
            <w:r>
              <w:rPr/>
              <w:t xml:space="preserve">2998825237449118050 ♠ - 17.5% </w:t>
            </w:r>
          </w:p>
        </w:tc>
        <w:tc>
          <w:tcPr>
            <w:tcW w:w="2386" w:type="dxa"/>
            <w:tcBorders/>
            <w:vAlign w:val="center"/>
          </w:tcPr>
          <w:p>
            <w:pPr>
              <w:pStyle w:val="TableContents"/>
              <w:bidi w:val="0"/>
              <w:spacing w:before="0" w:after="283"/>
              <w:jc w:val="left"/>
              <w:rPr/>
            </w:pPr>
            <w:r>
              <w:rPr/>
              <w:t xml:space="preserve">12.34 </w:t>
            </w:r>
          </w:p>
        </w:tc>
        <w:tc>
          <w:tcPr>
            <w:tcW w:w="1531" w:type="dxa"/>
            <w:tcBorders/>
            <w:vAlign w:val="center"/>
          </w:tcPr>
          <w:p>
            <w:pPr>
              <w:pStyle w:val="TableContents"/>
              <w:bidi w:val="0"/>
              <w:spacing w:before="0" w:after="283"/>
              <w:jc w:val="left"/>
              <w:rPr/>
            </w:pPr>
            <w:r>
              <w:rPr/>
              <w:t xml:space="preserve">32.0 </w:t>
            </w:r>
          </w:p>
        </w:tc>
        <w:tc>
          <w:tcPr>
            <w:tcW w:w="901" w:type="dxa"/>
            <w:tcBorders/>
            <w:vAlign w:val="center"/>
          </w:tcPr>
          <w:p>
            <w:pPr>
              <w:pStyle w:val="TableContents"/>
              <w:bidi w:val="0"/>
              <w:spacing w:before="0" w:after="283"/>
              <w:jc w:val="left"/>
              <w:rPr/>
            </w:pPr>
            <w:r>
              <w:rPr/>
              <w:t xml:space="preserve">1,232.2 / neliömi (475.7 / km) </w:t>
            </w:r>
          </w:p>
        </w:tc>
        <w:tc>
          <w:tcPr>
            <w:tcW w:w="1666" w:type="dxa"/>
            <w:tcBorders/>
            <w:vAlign w:val="center"/>
          </w:tcPr>
          <w:p>
            <w:pPr>
              <w:pStyle w:val="TableContents"/>
              <w:bidi w:val="0"/>
              <w:spacing w:before="0" w:after="283"/>
              <w:jc w:val="left"/>
              <w:rPr/>
            </w:pPr>
            <w:r>
              <w:rPr/>
              <w:t xml:space="preserve">000000001844-02-16-0000 Helmikuu 16, 1844 </w:t>
            </w:r>
          </w:p>
        </w:tc>
      </w:tr>
      <w:tr>
        <w:trPr/>
        <w:tc>
          <w:tcPr>
            <w:tcW w:w="1456" w:type="dxa"/>
            <w:tcBorders/>
            <w:vAlign w:val="center"/>
          </w:tcPr>
          <w:p>
            <w:pPr>
              <w:pStyle w:val="TableContents"/>
              <w:bidi w:val="0"/>
              <w:spacing w:before="0" w:after="283"/>
              <w:jc w:val="left"/>
              <w:rPr/>
            </w:pPr>
            <w:r>
              <w:rPr/>
              <w:t xml:space="preserve">Grenada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Grenada </w:t>
            </w:r>
          </w:p>
        </w:tc>
        <w:tc>
          <w:tcPr>
            <w:tcW w:w="2386" w:type="dxa"/>
            <w:tcBorders/>
            <w:vAlign w:val="center"/>
          </w:tcPr>
          <w:p>
            <w:pPr>
              <w:pStyle w:val="TableContents"/>
              <w:bidi w:val="0"/>
              <w:spacing w:before="0" w:after="283"/>
              <w:jc w:val="left"/>
              <w:rPr/>
            </w:pPr>
            <w:r>
              <w:rPr/>
              <w:t xml:space="preserve">13,092 </w:t>
            </w:r>
          </w:p>
        </w:tc>
        <w:tc>
          <w:tcPr>
            <w:tcW w:w="2386" w:type="dxa"/>
            <w:tcBorders/>
            <w:vAlign w:val="center"/>
          </w:tcPr>
          <w:p>
            <w:pPr>
              <w:pStyle w:val="TableContents"/>
              <w:bidi w:val="0"/>
              <w:spacing w:before="0" w:after="283"/>
              <w:jc w:val="left"/>
              <w:rPr/>
            </w:pPr>
            <w:r>
              <w:rPr/>
              <w:t xml:space="preserve">14,879 </w:t>
            </w:r>
          </w:p>
        </w:tc>
        <w:tc>
          <w:tcPr>
            <w:tcW w:w="2386" w:type="dxa"/>
            <w:tcBorders/>
            <w:vAlign w:val="center"/>
          </w:tcPr>
          <w:p>
            <w:pPr>
              <w:pStyle w:val="TableContents"/>
              <w:bidi w:val="0"/>
              <w:spacing w:before="0" w:after="283"/>
              <w:jc w:val="left"/>
              <w:rPr/>
            </w:pPr>
            <w:r>
              <w:rPr/>
              <w:t xml:space="preserve">2998879897842596950 ♠ - 12.0% </w:t>
            </w:r>
          </w:p>
        </w:tc>
        <w:tc>
          <w:tcPr>
            <w:tcW w:w="2386" w:type="dxa"/>
            <w:tcBorders/>
            <w:vAlign w:val="center"/>
          </w:tcPr>
          <w:p>
            <w:pPr>
              <w:pStyle w:val="TableContents"/>
              <w:bidi w:val="0"/>
              <w:spacing w:before="0" w:after="283"/>
              <w:jc w:val="left"/>
              <w:rPr/>
            </w:pPr>
            <w:r>
              <w:rPr/>
              <w:t xml:space="preserve">30.01 </w:t>
            </w:r>
          </w:p>
        </w:tc>
        <w:tc>
          <w:tcPr>
            <w:tcW w:w="1531" w:type="dxa"/>
            <w:tcBorders/>
            <w:vAlign w:val="center"/>
          </w:tcPr>
          <w:p>
            <w:pPr>
              <w:pStyle w:val="TableContents"/>
              <w:bidi w:val="0"/>
              <w:spacing w:before="0" w:after="283"/>
              <w:jc w:val="left"/>
              <w:rPr/>
            </w:pPr>
            <w:r>
              <w:rPr/>
              <w:t xml:space="preserve">77.7 </w:t>
            </w:r>
          </w:p>
        </w:tc>
        <w:tc>
          <w:tcPr>
            <w:tcW w:w="901" w:type="dxa"/>
            <w:tcBorders/>
            <w:vAlign w:val="center"/>
          </w:tcPr>
          <w:p>
            <w:pPr>
              <w:pStyle w:val="TableContents"/>
              <w:bidi w:val="0"/>
              <w:spacing w:before="0" w:after="283"/>
              <w:jc w:val="left"/>
              <w:rPr/>
            </w:pPr>
            <w:r>
              <w:rPr/>
              <w:t xml:space="preserve">436,3 / neliömetri (168,4 / km) </w:t>
            </w:r>
          </w:p>
        </w:tc>
        <w:tc>
          <w:tcPr>
            <w:tcW w:w="1666" w:type="dxa"/>
            <w:tcBorders/>
            <w:vAlign w:val="center"/>
          </w:tcPr>
          <w:p>
            <w:pPr>
              <w:pStyle w:val="TableContents"/>
              <w:bidi w:val="0"/>
              <w:spacing w:before="0" w:after="283"/>
              <w:jc w:val="left"/>
              <w:rPr/>
            </w:pPr>
            <w:r>
              <w:rPr/>
              <w:t xml:space="preserve">000000001836-02-27-0000 27. helmikuuta 1836 </w:t>
            </w:r>
          </w:p>
        </w:tc>
      </w:tr>
      <w:tr>
        <w:trPr/>
        <w:tc>
          <w:tcPr>
            <w:tcW w:w="1456" w:type="dxa"/>
            <w:tcBorders/>
            <w:vAlign w:val="center"/>
          </w:tcPr>
          <w:p>
            <w:pPr>
              <w:pStyle w:val="TableContents"/>
              <w:bidi w:val="0"/>
              <w:spacing w:before="0" w:after="283"/>
              <w:jc w:val="left"/>
              <w:rPr/>
            </w:pPr>
            <w:r>
              <w:rPr>
                <w:color w:val="A9A9A9"/>
              </w:rPr>
              <w:t xml:space="preserve">Gulfpor</w:t>
            </w:r>
            <w:r>
              <w:rPr/>
              <w:t xml:space="preserve">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Harrison </w:t>
            </w:r>
          </w:p>
        </w:tc>
        <w:tc>
          <w:tcPr>
            <w:tcW w:w="2386" w:type="dxa"/>
            <w:tcBorders/>
            <w:vAlign w:val="center"/>
          </w:tcPr>
          <w:p>
            <w:pPr>
              <w:pStyle w:val="TableContents"/>
              <w:bidi w:val="0"/>
              <w:spacing w:before="0" w:after="283"/>
              <w:jc w:val="left"/>
              <w:rPr/>
            </w:pPr>
            <w:r>
              <w:rPr/>
              <w:t xml:space="preserve">67,793 </w:t>
            </w:r>
          </w:p>
        </w:tc>
        <w:tc>
          <w:tcPr>
            <w:tcW w:w="2386" w:type="dxa"/>
            <w:tcBorders/>
            <w:vAlign w:val="center"/>
          </w:tcPr>
          <w:p>
            <w:pPr>
              <w:pStyle w:val="TableContents"/>
              <w:bidi w:val="0"/>
              <w:spacing w:before="0" w:after="283"/>
              <w:jc w:val="left"/>
              <w:rPr/>
            </w:pPr>
            <w:r>
              <w:rPr/>
              <w:t xml:space="preserve">71,127 </w:t>
            </w:r>
          </w:p>
        </w:tc>
        <w:tc>
          <w:tcPr>
            <w:tcW w:w="2386" w:type="dxa"/>
            <w:tcBorders/>
            <w:vAlign w:val="center"/>
          </w:tcPr>
          <w:p>
            <w:pPr>
              <w:pStyle w:val="TableContents"/>
              <w:bidi w:val="0"/>
              <w:spacing w:before="0" w:after="283"/>
              <w:jc w:val="left"/>
              <w:rPr/>
            </w:pPr>
            <w:r>
              <w:rPr/>
              <w:t xml:space="preserve">2999531260983873920 ♠ - 4.7% </w:t>
            </w:r>
          </w:p>
        </w:tc>
        <w:tc>
          <w:tcPr>
            <w:tcW w:w="2386" w:type="dxa"/>
            <w:tcBorders/>
            <w:vAlign w:val="center"/>
          </w:tcPr>
          <w:p>
            <w:pPr>
              <w:pStyle w:val="TableContents"/>
              <w:bidi w:val="0"/>
              <w:spacing w:before="0" w:after="283"/>
              <w:jc w:val="left"/>
              <w:rPr/>
            </w:pPr>
            <w:r>
              <w:rPr/>
              <w:t xml:space="preserve">55.59 </w:t>
            </w:r>
          </w:p>
        </w:tc>
        <w:tc>
          <w:tcPr>
            <w:tcW w:w="1531" w:type="dxa"/>
            <w:tcBorders/>
            <w:vAlign w:val="center"/>
          </w:tcPr>
          <w:p>
            <w:pPr>
              <w:pStyle w:val="TableContents"/>
              <w:bidi w:val="0"/>
              <w:spacing w:before="0" w:after="283"/>
              <w:jc w:val="left"/>
              <w:rPr/>
            </w:pPr>
            <w:r>
              <w:rPr/>
              <w:t xml:space="preserve">144.0 </w:t>
            </w:r>
          </w:p>
        </w:tc>
        <w:tc>
          <w:tcPr>
            <w:tcW w:w="901" w:type="dxa"/>
            <w:tcBorders/>
            <w:vAlign w:val="center"/>
          </w:tcPr>
          <w:p>
            <w:pPr>
              <w:pStyle w:val="TableContents"/>
              <w:bidi w:val="0"/>
              <w:spacing w:before="0" w:after="283"/>
              <w:jc w:val="left"/>
              <w:rPr/>
            </w:pPr>
            <w:r>
              <w:rPr/>
              <w:t xml:space="preserve">1 219,5 / neliömetri (470,9 / km) </w:t>
            </w:r>
          </w:p>
        </w:tc>
        <w:tc>
          <w:tcPr>
            <w:tcW w:w="1666" w:type="dxa"/>
            <w:tcBorders/>
            <w:vAlign w:val="center"/>
          </w:tcPr>
          <w:p>
            <w:pPr>
              <w:pStyle w:val="TableContents"/>
              <w:bidi w:val="0"/>
              <w:spacing w:before="0" w:after="283"/>
              <w:jc w:val="left"/>
              <w:rPr/>
            </w:pPr>
            <w:r>
              <w:rPr/>
              <w:t xml:space="preserve">000000001898-07-28-0000 28. heinäkuuta 1898 </w:t>
            </w:r>
          </w:p>
        </w:tc>
      </w:tr>
      <w:tr>
        <w:trPr/>
        <w:tc>
          <w:tcPr>
            <w:tcW w:w="1456" w:type="dxa"/>
            <w:tcBorders/>
            <w:vAlign w:val="center"/>
          </w:tcPr>
          <w:p>
            <w:pPr>
              <w:pStyle w:val="TableContents"/>
              <w:bidi w:val="0"/>
              <w:spacing w:before="0" w:after="283"/>
              <w:jc w:val="left"/>
              <w:rPr/>
            </w:pPr>
            <w:r>
              <w:rPr/>
              <w:t xml:space="preserve">Gunnison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452 </w:t>
            </w:r>
          </w:p>
        </w:tc>
        <w:tc>
          <w:tcPr>
            <w:tcW w:w="2386" w:type="dxa"/>
            <w:tcBorders/>
            <w:vAlign w:val="center"/>
          </w:tcPr>
          <w:p>
            <w:pPr>
              <w:pStyle w:val="TableContents"/>
              <w:bidi w:val="0"/>
              <w:spacing w:before="0" w:after="283"/>
              <w:jc w:val="left"/>
              <w:rPr/>
            </w:pPr>
            <w:r>
              <w:rPr/>
              <w:t xml:space="preserve">633 </w:t>
            </w:r>
          </w:p>
        </w:tc>
        <w:tc>
          <w:tcPr>
            <w:tcW w:w="2386" w:type="dxa"/>
            <w:tcBorders/>
            <w:vAlign w:val="center"/>
          </w:tcPr>
          <w:p>
            <w:pPr>
              <w:pStyle w:val="TableContents"/>
              <w:bidi w:val="0"/>
              <w:spacing w:before="0" w:after="283"/>
              <w:jc w:val="left"/>
              <w:rPr/>
            </w:pPr>
            <w:r>
              <w:rPr/>
              <w:t xml:space="preserve">2998714060031595580 ♠ - 28.6% </w:t>
            </w:r>
          </w:p>
        </w:tc>
        <w:tc>
          <w:tcPr>
            <w:tcW w:w="2386" w:type="dxa"/>
            <w:tcBorders/>
            <w:vAlign w:val="center"/>
          </w:tcPr>
          <w:p>
            <w:pPr>
              <w:pStyle w:val="TableContents"/>
              <w:bidi w:val="0"/>
              <w:spacing w:before="0" w:after="283"/>
              <w:jc w:val="left"/>
              <w:rPr/>
            </w:pPr>
            <w:r>
              <w:rPr/>
              <w:t xml:space="preserve">0.98 </w:t>
            </w:r>
          </w:p>
        </w:tc>
        <w:tc>
          <w:tcPr>
            <w:tcW w:w="1531"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461,2 / neliömi (178,1 / km) </w:t>
            </w:r>
          </w:p>
        </w:tc>
        <w:tc>
          <w:tcPr>
            <w:tcW w:w="1666" w:type="dxa"/>
            <w:tcBorders/>
            <w:vAlign w:val="center"/>
          </w:tcPr>
          <w:p>
            <w:pPr>
              <w:pStyle w:val="TableContents"/>
              <w:bidi w:val="0"/>
              <w:spacing w:before="0" w:after="283"/>
              <w:jc w:val="left"/>
              <w:rPr/>
            </w:pPr>
            <w:r>
              <w:rPr/>
              <w:t xml:space="preserve">000000001892-05-07-0000 Toukokuu 7, 1892 </w:t>
            </w:r>
          </w:p>
        </w:tc>
      </w:tr>
      <w:tr>
        <w:trPr/>
        <w:tc>
          <w:tcPr>
            <w:tcW w:w="1456" w:type="dxa"/>
            <w:tcBorders/>
            <w:vAlign w:val="center"/>
          </w:tcPr>
          <w:p>
            <w:pPr>
              <w:pStyle w:val="TableContents"/>
              <w:bidi w:val="0"/>
              <w:spacing w:before="0" w:after="283"/>
              <w:jc w:val="left"/>
              <w:rPr/>
            </w:pPr>
            <w:r>
              <w:rPr/>
              <w:t xml:space="preserve">Guntown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2,083 </w:t>
            </w:r>
          </w:p>
        </w:tc>
        <w:tc>
          <w:tcPr>
            <w:tcW w:w="2386" w:type="dxa"/>
            <w:tcBorders/>
            <w:vAlign w:val="center"/>
          </w:tcPr>
          <w:p>
            <w:pPr>
              <w:pStyle w:val="TableContents"/>
              <w:bidi w:val="0"/>
              <w:spacing w:before="0" w:after="283"/>
              <w:jc w:val="left"/>
              <w:rPr/>
            </w:pPr>
            <w:r>
              <w:rPr/>
              <w:t xml:space="preserve">1,183 </w:t>
            </w:r>
          </w:p>
        </w:tc>
        <w:tc>
          <w:tcPr>
            <w:tcW w:w="2386" w:type="dxa"/>
            <w:tcBorders/>
            <w:vAlign w:val="center"/>
          </w:tcPr>
          <w:p>
            <w:pPr>
              <w:pStyle w:val="TableContents"/>
              <w:bidi w:val="0"/>
              <w:spacing w:before="0" w:after="283"/>
              <w:jc w:val="left"/>
              <w:rPr/>
            </w:pPr>
            <w:r>
              <w:rPr/>
              <w:t xml:space="preserve">7001760777683854610 ♠ + 76.1% </w:t>
            </w:r>
          </w:p>
        </w:tc>
        <w:tc>
          <w:tcPr>
            <w:tcW w:w="2386" w:type="dxa"/>
            <w:tcBorders/>
            <w:vAlign w:val="center"/>
          </w:tcPr>
          <w:p>
            <w:pPr>
              <w:pStyle w:val="TableContents"/>
              <w:bidi w:val="0"/>
              <w:spacing w:before="0" w:after="283"/>
              <w:jc w:val="left"/>
              <w:rPr/>
            </w:pPr>
            <w:r>
              <w:rPr/>
              <w:t xml:space="preserve">4.66 </w:t>
            </w:r>
          </w:p>
        </w:tc>
        <w:tc>
          <w:tcPr>
            <w:tcW w:w="1531" w:type="dxa"/>
            <w:tcBorders/>
            <w:vAlign w:val="center"/>
          </w:tcPr>
          <w:p>
            <w:pPr>
              <w:pStyle w:val="TableContents"/>
              <w:bidi w:val="0"/>
              <w:spacing w:before="0" w:after="283"/>
              <w:jc w:val="left"/>
              <w:rPr/>
            </w:pPr>
            <w:r>
              <w:rPr/>
              <w:t xml:space="preserve">12.1 </w:t>
            </w:r>
          </w:p>
        </w:tc>
        <w:tc>
          <w:tcPr>
            <w:tcW w:w="901" w:type="dxa"/>
            <w:tcBorders/>
            <w:vAlign w:val="center"/>
          </w:tcPr>
          <w:p>
            <w:pPr>
              <w:pStyle w:val="TableContents"/>
              <w:bidi w:val="0"/>
              <w:spacing w:before="0" w:after="283"/>
              <w:jc w:val="left"/>
              <w:rPr/>
            </w:pPr>
            <w:r>
              <w:rPr/>
              <w:t xml:space="preserve">447,0 / neliömetri (172,6 / km) </w:t>
            </w:r>
          </w:p>
        </w:tc>
        <w:tc>
          <w:tcPr>
            <w:tcW w:w="1666" w:type="dxa"/>
            <w:tcBorders/>
            <w:vAlign w:val="center"/>
          </w:tcPr>
          <w:p>
            <w:pPr>
              <w:pStyle w:val="TableContents"/>
              <w:bidi w:val="0"/>
              <w:spacing w:before="0" w:after="283"/>
              <w:jc w:val="left"/>
              <w:rPr/>
            </w:pPr>
            <w:r>
              <w:rPr/>
              <w:t xml:space="preserve">000000001867-02-16-0000 16. helmikuuta 1867, 1867 </w:t>
            </w:r>
          </w:p>
        </w:tc>
      </w:tr>
      <w:tr>
        <w:trPr/>
        <w:tc>
          <w:tcPr>
            <w:tcW w:w="1456" w:type="dxa"/>
            <w:tcBorders/>
            <w:vAlign w:val="center"/>
          </w:tcPr>
          <w:p>
            <w:pPr>
              <w:pStyle w:val="TableContents"/>
              <w:bidi w:val="0"/>
              <w:spacing w:before="0" w:after="283"/>
              <w:jc w:val="left"/>
              <w:rPr/>
            </w:pPr>
            <w:r>
              <w:rPr/>
              <w:t xml:space="preserve">Hatley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482 </w:t>
            </w:r>
          </w:p>
        </w:tc>
        <w:tc>
          <w:tcPr>
            <w:tcW w:w="2386" w:type="dxa"/>
            <w:tcBorders/>
            <w:vAlign w:val="center"/>
          </w:tcPr>
          <w:p>
            <w:pPr>
              <w:pStyle w:val="TableContents"/>
              <w:bidi w:val="0"/>
              <w:spacing w:before="0" w:after="283"/>
              <w:jc w:val="left"/>
              <w:rPr/>
            </w:pPr>
            <w:r>
              <w:rPr/>
              <w:t xml:space="preserve">476 </w:t>
            </w:r>
          </w:p>
        </w:tc>
        <w:tc>
          <w:tcPr>
            <w:tcW w:w="2386" w:type="dxa"/>
            <w:tcBorders/>
            <w:vAlign w:val="center"/>
          </w:tcPr>
          <w:p>
            <w:pPr>
              <w:pStyle w:val="TableContents"/>
              <w:bidi w:val="0"/>
              <w:spacing w:before="0" w:after="283"/>
              <w:jc w:val="left"/>
              <w:rPr/>
            </w:pPr>
            <w:r>
              <w:rPr/>
              <w:t xml:space="preserve">7000126050420168070 ♠ + 1.3% </w:t>
            </w:r>
          </w:p>
        </w:tc>
        <w:tc>
          <w:tcPr>
            <w:tcW w:w="2386" w:type="dxa"/>
            <w:tcBorders/>
            <w:vAlign w:val="center"/>
          </w:tcPr>
          <w:p>
            <w:pPr>
              <w:pStyle w:val="TableContents"/>
              <w:bidi w:val="0"/>
              <w:spacing w:before="0" w:after="283"/>
              <w:jc w:val="left"/>
              <w:rPr/>
            </w:pPr>
            <w:r>
              <w:rPr/>
              <w:t xml:space="preserve">1.37 </w:t>
            </w:r>
          </w:p>
        </w:tc>
        <w:tc>
          <w:tcPr>
            <w:tcW w:w="1531" w:type="dxa"/>
            <w:tcBorders/>
            <w:vAlign w:val="center"/>
          </w:tcPr>
          <w:p>
            <w:pPr>
              <w:pStyle w:val="TableContents"/>
              <w:bidi w:val="0"/>
              <w:spacing w:before="0" w:after="283"/>
              <w:jc w:val="left"/>
              <w:rPr/>
            </w:pPr>
            <w:r>
              <w:rPr/>
              <w:t xml:space="preserve">3.5 </w:t>
            </w:r>
          </w:p>
        </w:tc>
        <w:tc>
          <w:tcPr>
            <w:tcW w:w="901" w:type="dxa"/>
            <w:tcBorders/>
            <w:vAlign w:val="center"/>
          </w:tcPr>
          <w:p>
            <w:pPr>
              <w:pStyle w:val="TableContents"/>
              <w:bidi w:val="0"/>
              <w:spacing w:before="0" w:after="283"/>
              <w:jc w:val="left"/>
              <w:rPr/>
            </w:pPr>
            <w:r>
              <w:rPr/>
              <w:t xml:space="preserve">351,8 / neliömetri (135,8 / km) </w:t>
            </w:r>
          </w:p>
        </w:tc>
        <w:tc>
          <w:tcPr>
            <w:tcW w:w="1666" w:type="dxa"/>
            <w:tcBorders/>
            <w:vAlign w:val="center"/>
          </w:tcPr>
          <w:p>
            <w:pPr>
              <w:pStyle w:val="TableContents"/>
              <w:bidi w:val="0"/>
              <w:spacing w:before="0" w:after="283"/>
              <w:jc w:val="left"/>
              <w:rPr/>
            </w:pPr>
            <w:r>
              <w:rPr/>
              <w:t xml:space="preserve">000000001914-02-14-0000 14. helmikuuta 1914 </w:t>
            </w:r>
          </w:p>
        </w:tc>
      </w:tr>
      <w:tr>
        <w:trPr/>
        <w:tc>
          <w:tcPr>
            <w:tcW w:w="1456" w:type="dxa"/>
            <w:tcBorders/>
            <w:vAlign w:val="center"/>
          </w:tcPr>
          <w:p>
            <w:pPr>
              <w:pStyle w:val="TableContents"/>
              <w:bidi w:val="0"/>
              <w:spacing w:before="0" w:after="283"/>
              <w:jc w:val="left"/>
              <w:rPr/>
            </w:pPr>
            <w:r>
              <w:rPr/>
              <w:t xml:space="preserve">Hattiesburg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Forrest, Lamar </w:t>
            </w:r>
          </w:p>
        </w:tc>
        <w:tc>
          <w:tcPr>
            <w:tcW w:w="2386" w:type="dxa"/>
            <w:tcBorders/>
            <w:vAlign w:val="center"/>
          </w:tcPr>
          <w:p>
            <w:pPr>
              <w:pStyle w:val="TableContents"/>
              <w:bidi w:val="0"/>
              <w:spacing w:before="0" w:after="283"/>
              <w:jc w:val="left"/>
              <w:rPr/>
            </w:pPr>
            <w:r>
              <w:rPr/>
              <w:t xml:space="preserve">45,989 </w:t>
            </w:r>
          </w:p>
        </w:tc>
        <w:tc>
          <w:tcPr>
            <w:tcW w:w="2386" w:type="dxa"/>
            <w:tcBorders/>
            <w:vAlign w:val="center"/>
          </w:tcPr>
          <w:p>
            <w:pPr>
              <w:pStyle w:val="TableContents"/>
              <w:bidi w:val="0"/>
              <w:spacing w:before="0" w:after="283"/>
              <w:jc w:val="left"/>
              <w:rPr/>
            </w:pPr>
            <w:r>
              <w:rPr/>
              <w:t xml:space="preserve">44,779 </w:t>
            </w:r>
          </w:p>
        </w:tc>
        <w:tc>
          <w:tcPr>
            <w:tcW w:w="2386" w:type="dxa"/>
            <w:tcBorders/>
            <w:vAlign w:val="center"/>
          </w:tcPr>
          <w:p>
            <w:pPr>
              <w:pStyle w:val="TableContents"/>
              <w:bidi w:val="0"/>
              <w:spacing w:before="0" w:after="283"/>
              <w:jc w:val="left"/>
              <w:rPr/>
            </w:pPr>
            <w:r>
              <w:rPr/>
              <w:t xml:space="preserve">7000270215949440590 ♠ + 2.7% </w:t>
            </w:r>
          </w:p>
        </w:tc>
        <w:tc>
          <w:tcPr>
            <w:tcW w:w="2386" w:type="dxa"/>
            <w:tcBorders/>
            <w:vAlign w:val="center"/>
          </w:tcPr>
          <w:p>
            <w:pPr>
              <w:pStyle w:val="TableContents"/>
              <w:bidi w:val="0"/>
              <w:spacing w:before="0" w:after="283"/>
              <w:jc w:val="left"/>
              <w:rPr/>
            </w:pPr>
            <w:r>
              <w:rPr/>
              <w:t xml:space="preserve">53.39 </w:t>
            </w:r>
          </w:p>
        </w:tc>
        <w:tc>
          <w:tcPr>
            <w:tcW w:w="1531" w:type="dxa"/>
            <w:tcBorders/>
            <w:vAlign w:val="center"/>
          </w:tcPr>
          <w:p>
            <w:pPr>
              <w:pStyle w:val="TableContents"/>
              <w:bidi w:val="0"/>
              <w:spacing w:before="0" w:after="283"/>
              <w:jc w:val="left"/>
              <w:rPr/>
            </w:pPr>
            <w:r>
              <w:rPr/>
              <w:t xml:space="preserve">138.3 </w:t>
            </w:r>
          </w:p>
        </w:tc>
        <w:tc>
          <w:tcPr>
            <w:tcW w:w="901" w:type="dxa"/>
            <w:tcBorders/>
            <w:vAlign w:val="center"/>
          </w:tcPr>
          <w:p>
            <w:pPr>
              <w:pStyle w:val="TableContents"/>
              <w:bidi w:val="0"/>
              <w:spacing w:before="0" w:after="283"/>
              <w:jc w:val="left"/>
              <w:rPr/>
            </w:pPr>
            <w:r>
              <w:rPr/>
              <w:t xml:space="preserve">861,4 / neliömetri (332,6 / km) </w:t>
            </w:r>
          </w:p>
        </w:tc>
        <w:tc>
          <w:tcPr>
            <w:tcW w:w="1666" w:type="dxa"/>
            <w:tcBorders/>
            <w:vAlign w:val="center"/>
          </w:tcPr>
          <w:p>
            <w:pPr>
              <w:pStyle w:val="TableContents"/>
              <w:bidi w:val="0"/>
              <w:spacing w:before="0" w:after="283"/>
              <w:jc w:val="left"/>
              <w:rPr/>
            </w:pPr>
            <w:r>
              <w:rPr/>
              <w:t xml:space="preserve">000000001884-03-11-0000 maaliskuu 11, 1884 </w:t>
            </w:r>
          </w:p>
        </w:tc>
      </w:tr>
      <w:tr>
        <w:trPr/>
        <w:tc>
          <w:tcPr>
            <w:tcW w:w="1456" w:type="dxa"/>
            <w:tcBorders/>
            <w:vAlign w:val="center"/>
          </w:tcPr>
          <w:p>
            <w:pPr>
              <w:pStyle w:val="TableContents"/>
              <w:bidi w:val="0"/>
              <w:spacing w:before="0" w:after="283"/>
              <w:jc w:val="left"/>
              <w:rPr/>
            </w:pPr>
            <w:r>
              <w:rPr/>
              <w:t xml:space="preserve">Hazlehurst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Copiah </w:t>
            </w:r>
          </w:p>
        </w:tc>
        <w:tc>
          <w:tcPr>
            <w:tcW w:w="2386" w:type="dxa"/>
            <w:tcBorders/>
            <w:vAlign w:val="center"/>
          </w:tcPr>
          <w:p>
            <w:pPr>
              <w:pStyle w:val="TableContents"/>
              <w:bidi w:val="0"/>
              <w:spacing w:before="0" w:after="283"/>
              <w:jc w:val="left"/>
              <w:rPr/>
            </w:pPr>
            <w:r>
              <w:rPr/>
              <w:t xml:space="preserve">4,009 </w:t>
            </w:r>
          </w:p>
        </w:tc>
        <w:tc>
          <w:tcPr>
            <w:tcW w:w="2386" w:type="dxa"/>
            <w:tcBorders/>
            <w:vAlign w:val="center"/>
          </w:tcPr>
          <w:p>
            <w:pPr>
              <w:pStyle w:val="TableContents"/>
              <w:bidi w:val="0"/>
              <w:spacing w:before="0" w:after="283"/>
              <w:jc w:val="left"/>
              <w:rPr/>
            </w:pPr>
            <w:r>
              <w:rPr/>
              <w:t xml:space="preserve">4,400 </w:t>
            </w:r>
          </w:p>
        </w:tc>
        <w:tc>
          <w:tcPr>
            <w:tcW w:w="2386" w:type="dxa"/>
            <w:tcBorders/>
            <w:vAlign w:val="center"/>
          </w:tcPr>
          <w:p>
            <w:pPr>
              <w:pStyle w:val="TableContents"/>
              <w:bidi w:val="0"/>
              <w:spacing w:before="0" w:after="283"/>
              <w:jc w:val="left"/>
              <w:rPr/>
            </w:pPr>
            <w:r>
              <w:rPr/>
              <w:t xml:space="preserve">2999111363636363640 ♠ - 8.9% </w:t>
            </w:r>
          </w:p>
        </w:tc>
        <w:tc>
          <w:tcPr>
            <w:tcW w:w="2386" w:type="dxa"/>
            <w:tcBorders/>
            <w:vAlign w:val="center"/>
          </w:tcPr>
          <w:p>
            <w:pPr>
              <w:pStyle w:val="TableContents"/>
              <w:bidi w:val="0"/>
              <w:spacing w:before="0" w:after="283"/>
              <w:jc w:val="left"/>
              <w:rPr/>
            </w:pPr>
            <w:r>
              <w:rPr/>
              <w:t xml:space="preserve">4.38 </w:t>
            </w:r>
          </w:p>
        </w:tc>
        <w:tc>
          <w:tcPr>
            <w:tcW w:w="1531" w:type="dxa"/>
            <w:tcBorders/>
            <w:vAlign w:val="center"/>
          </w:tcPr>
          <w:p>
            <w:pPr>
              <w:pStyle w:val="TableContents"/>
              <w:bidi w:val="0"/>
              <w:spacing w:before="0" w:after="283"/>
              <w:jc w:val="left"/>
              <w:rPr/>
            </w:pPr>
            <w:r>
              <w:rPr/>
              <w:t xml:space="preserve">11.3 </w:t>
            </w:r>
          </w:p>
        </w:tc>
        <w:tc>
          <w:tcPr>
            <w:tcW w:w="901" w:type="dxa"/>
            <w:tcBorders/>
            <w:vAlign w:val="center"/>
          </w:tcPr>
          <w:p>
            <w:pPr>
              <w:pStyle w:val="TableContents"/>
              <w:bidi w:val="0"/>
              <w:spacing w:before="0" w:after="283"/>
              <w:jc w:val="left"/>
              <w:rPr/>
            </w:pPr>
            <w:r>
              <w:rPr/>
              <w:t xml:space="preserve">915,3 / neliömi (353,4 / km) </w:t>
            </w:r>
          </w:p>
        </w:tc>
        <w:tc>
          <w:tcPr>
            <w:tcW w:w="1666" w:type="dxa"/>
            <w:tcBorders/>
            <w:vAlign w:val="center"/>
          </w:tcPr>
          <w:p>
            <w:pPr>
              <w:pStyle w:val="TableContents"/>
              <w:bidi w:val="0"/>
              <w:spacing w:before="0" w:after="283"/>
              <w:jc w:val="left"/>
              <w:rPr/>
            </w:pPr>
            <w:r>
              <w:rPr/>
              <w:t xml:space="preserve">000000001859-09-21-0000 21. syyskuuta 1859 </w:t>
            </w:r>
          </w:p>
        </w:tc>
      </w:tr>
      <w:tr>
        <w:trPr/>
        <w:tc>
          <w:tcPr>
            <w:tcW w:w="1456" w:type="dxa"/>
            <w:tcBorders/>
            <w:vAlign w:val="center"/>
          </w:tcPr>
          <w:p>
            <w:pPr>
              <w:pStyle w:val="TableContents"/>
              <w:bidi w:val="0"/>
              <w:spacing w:before="0" w:after="283"/>
              <w:jc w:val="left"/>
              <w:rPr/>
            </w:pPr>
            <w:r>
              <w:rPr/>
              <w:t xml:space="preserve">Heidelberg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Jasper </w:t>
            </w:r>
          </w:p>
        </w:tc>
        <w:tc>
          <w:tcPr>
            <w:tcW w:w="2386" w:type="dxa"/>
            <w:tcBorders/>
            <w:vAlign w:val="center"/>
          </w:tcPr>
          <w:p>
            <w:pPr>
              <w:pStyle w:val="TableContents"/>
              <w:bidi w:val="0"/>
              <w:spacing w:before="0" w:after="283"/>
              <w:jc w:val="left"/>
              <w:rPr/>
            </w:pPr>
            <w:r>
              <w:rPr/>
              <w:t xml:space="preserve">718 </w:t>
            </w:r>
          </w:p>
        </w:tc>
        <w:tc>
          <w:tcPr>
            <w:tcW w:w="2386" w:type="dxa"/>
            <w:tcBorders/>
            <w:vAlign w:val="center"/>
          </w:tcPr>
          <w:p>
            <w:pPr>
              <w:pStyle w:val="TableContents"/>
              <w:bidi w:val="0"/>
              <w:spacing w:before="0" w:after="283"/>
              <w:jc w:val="left"/>
              <w:rPr/>
            </w:pPr>
            <w:r>
              <w:rPr/>
              <w:t xml:space="preserve">840 </w:t>
            </w:r>
          </w:p>
        </w:tc>
        <w:tc>
          <w:tcPr>
            <w:tcW w:w="2386" w:type="dxa"/>
            <w:tcBorders/>
            <w:vAlign w:val="center"/>
          </w:tcPr>
          <w:p>
            <w:pPr>
              <w:pStyle w:val="TableContents"/>
              <w:bidi w:val="0"/>
              <w:spacing w:before="0" w:after="283"/>
              <w:jc w:val="left"/>
              <w:rPr/>
            </w:pPr>
            <w:r>
              <w:rPr/>
              <w:t xml:space="preserve">2998854761904761900 ♠ - 14.5% </w:t>
            </w:r>
          </w:p>
        </w:tc>
        <w:tc>
          <w:tcPr>
            <w:tcW w:w="2386" w:type="dxa"/>
            <w:tcBorders/>
            <w:vAlign w:val="center"/>
          </w:tcPr>
          <w:p>
            <w:pPr>
              <w:pStyle w:val="TableContents"/>
              <w:bidi w:val="0"/>
              <w:spacing w:before="0" w:after="283"/>
              <w:jc w:val="left"/>
              <w:rPr/>
            </w:pPr>
            <w:r>
              <w:rPr/>
              <w:t xml:space="preserve">5.11 </w:t>
            </w:r>
          </w:p>
        </w:tc>
        <w:tc>
          <w:tcPr>
            <w:tcW w:w="1531" w:type="dxa"/>
            <w:tcBorders/>
            <w:vAlign w:val="center"/>
          </w:tcPr>
          <w:p>
            <w:pPr>
              <w:pStyle w:val="TableContents"/>
              <w:bidi w:val="0"/>
              <w:spacing w:before="0" w:after="283"/>
              <w:jc w:val="left"/>
              <w:rPr/>
            </w:pPr>
            <w:r>
              <w:rPr/>
              <w:t xml:space="preserve">13.2 </w:t>
            </w:r>
          </w:p>
        </w:tc>
        <w:tc>
          <w:tcPr>
            <w:tcW w:w="901" w:type="dxa"/>
            <w:tcBorders/>
            <w:vAlign w:val="center"/>
          </w:tcPr>
          <w:p>
            <w:pPr>
              <w:pStyle w:val="TableContents"/>
              <w:bidi w:val="0"/>
              <w:spacing w:before="0" w:after="283"/>
              <w:jc w:val="left"/>
              <w:rPr/>
            </w:pPr>
            <w:r>
              <w:rPr/>
              <w:t xml:space="preserve">140,5 / neliömetri (54,3 / km) </w:t>
            </w:r>
          </w:p>
        </w:tc>
        <w:tc>
          <w:tcPr>
            <w:tcW w:w="1666" w:type="dxa"/>
            <w:tcBorders/>
            <w:vAlign w:val="center"/>
          </w:tcPr>
          <w:p>
            <w:pPr>
              <w:pStyle w:val="TableContents"/>
              <w:bidi w:val="0"/>
              <w:spacing w:before="0" w:after="283"/>
              <w:jc w:val="left"/>
              <w:rPr/>
            </w:pPr>
            <w:r>
              <w:rPr/>
              <w:t xml:space="preserve">000000001884-03-12-0000 maaliskuu 12, 1884 </w:t>
            </w:r>
          </w:p>
        </w:tc>
      </w:tr>
      <w:tr>
        <w:trPr/>
        <w:tc>
          <w:tcPr>
            <w:tcW w:w="1456" w:type="dxa"/>
            <w:tcBorders/>
            <w:vAlign w:val="center"/>
          </w:tcPr>
          <w:p>
            <w:pPr>
              <w:pStyle w:val="TableContents"/>
              <w:bidi w:val="0"/>
              <w:spacing w:before="0" w:after="283"/>
              <w:jc w:val="left"/>
              <w:rPr/>
            </w:pPr>
            <w:r>
              <w:rPr/>
              <w:t xml:space="preserve">Hernando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DeSoto </w:t>
            </w:r>
          </w:p>
        </w:tc>
        <w:tc>
          <w:tcPr>
            <w:tcW w:w="2386" w:type="dxa"/>
            <w:tcBorders/>
            <w:vAlign w:val="center"/>
          </w:tcPr>
          <w:p>
            <w:pPr>
              <w:pStyle w:val="TableContents"/>
              <w:bidi w:val="0"/>
              <w:spacing w:before="0" w:after="283"/>
              <w:jc w:val="left"/>
              <w:rPr/>
            </w:pPr>
            <w:r>
              <w:rPr/>
              <w:t xml:space="preserve">14,090 </w:t>
            </w:r>
          </w:p>
        </w:tc>
        <w:tc>
          <w:tcPr>
            <w:tcW w:w="2386" w:type="dxa"/>
            <w:tcBorders/>
            <w:vAlign w:val="center"/>
          </w:tcPr>
          <w:p>
            <w:pPr>
              <w:pStyle w:val="TableContents"/>
              <w:bidi w:val="0"/>
              <w:spacing w:before="0" w:after="283"/>
              <w:jc w:val="left"/>
              <w:rPr/>
            </w:pPr>
            <w:r>
              <w:rPr/>
              <w:t xml:space="preserve">6,812 </w:t>
            </w:r>
          </w:p>
        </w:tc>
        <w:tc>
          <w:tcPr>
            <w:tcW w:w="2386" w:type="dxa"/>
            <w:tcBorders/>
            <w:vAlign w:val="center"/>
          </w:tcPr>
          <w:p>
            <w:pPr>
              <w:pStyle w:val="TableContents"/>
              <w:bidi w:val="0"/>
              <w:spacing w:before="0" w:after="283"/>
              <w:jc w:val="left"/>
              <w:rPr/>
            </w:pPr>
            <w:r>
              <w:rPr/>
              <w:t xml:space="preserve">7002106840869054610 ♠ + 106.8% </w:t>
            </w:r>
          </w:p>
        </w:tc>
        <w:tc>
          <w:tcPr>
            <w:tcW w:w="2386" w:type="dxa"/>
            <w:tcBorders/>
            <w:vAlign w:val="center"/>
          </w:tcPr>
          <w:p>
            <w:pPr>
              <w:pStyle w:val="TableContents"/>
              <w:bidi w:val="0"/>
              <w:spacing w:before="0" w:after="283"/>
              <w:jc w:val="left"/>
              <w:rPr/>
            </w:pPr>
            <w:r>
              <w:rPr/>
              <w:t xml:space="preserve">25.73 </w:t>
            </w:r>
          </w:p>
        </w:tc>
        <w:tc>
          <w:tcPr>
            <w:tcW w:w="1531" w:type="dxa"/>
            <w:tcBorders/>
            <w:vAlign w:val="center"/>
          </w:tcPr>
          <w:p>
            <w:pPr>
              <w:pStyle w:val="TableContents"/>
              <w:bidi w:val="0"/>
              <w:spacing w:before="0" w:after="283"/>
              <w:jc w:val="left"/>
              <w:rPr/>
            </w:pPr>
            <w:r>
              <w:rPr/>
              <w:t xml:space="preserve">66.6 </w:t>
            </w:r>
          </w:p>
        </w:tc>
        <w:tc>
          <w:tcPr>
            <w:tcW w:w="901" w:type="dxa"/>
            <w:tcBorders/>
            <w:vAlign w:val="center"/>
          </w:tcPr>
          <w:p>
            <w:pPr>
              <w:pStyle w:val="TableContents"/>
              <w:bidi w:val="0"/>
              <w:spacing w:before="0" w:after="283"/>
              <w:jc w:val="left"/>
              <w:rPr/>
            </w:pPr>
            <w:r>
              <w:rPr/>
              <w:t xml:space="preserve">547,6 / neliömetri (211,4 / km) </w:t>
            </w:r>
          </w:p>
        </w:tc>
        <w:tc>
          <w:tcPr>
            <w:tcW w:w="1666" w:type="dxa"/>
            <w:tcBorders/>
            <w:vAlign w:val="center"/>
          </w:tcPr>
          <w:p>
            <w:pPr>
              <w:pStyle w:val="TableContents"/>
              <w:bidi w:val="0"/>
              <w:spacing w:before="0" w:after="283"/>
              <w:jc w:val="left"/>
              <w:rPr/>
            </w:pPr>
            <w:r>
              <w:rPr/>
              <w:t xml:space="preserve">000000001837-05-13-0000 Toukokuu 13, 1837 </w:t>
            </w:r>
          </w:p>
        </w:tc>
      </w:tr>
      <w:tr>
        <w:trPr/>
        <w:tc>
          <w:tcPr>
            <w:tcW w:w="1456" w:type="dxa"/>
            <w:tcBorders/>
            <w:vAlign w:val="center"/>
          </w:tcPr>
          <w:p>
            <w:pPr>
              <w:pStyle w:val="TableContents"/>
              <w:bidi w:val="0"/>
              <w:spacing w:before="0" w:after="283"/>
              <w:jc w:val="left"/>
              <w:rPr/>
            </w:pPr>
            <w:r>
              <w:rPr/>
              <w:t xml:space="preserve">Hickory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Newton </w:t>
            </w:r>
          </w:p>
        </w:tc>
        <w:tc>
          <w:tcPr>
            <w:tcW w:w="2386" w:type="dxa"/>
            <w:tcBorders/>
            <w:vAlign w:val="center"/>
          </w:tcPr>
          <w:p>
            <w:pPr>
              <w:pStyle w:val="TableContents"/>
              <w:bidi w:val="0"/>
              <w:spacing w:before="0" w:after="283"/>
              <w:jc w:val="left"/>
              <w:rPr/>
            </w:pPr>
            <w:r>
              <w:rPr/>
              <w:t xml:space="preserve">530 </w:t>
            </w:r>
          </w:p>
        </w:tc>
        <w:tc>
          <w:tcPr>
            <w:tcW w:w="2386" w:type="dxa"/>
            <w:tcBorders/>
            <w:vAlign w:val="center"/>
          </w:tcPr>
          <w:p>
            <w:pPr>
              <w:pStyle w:val="TableContents"/>
              <w:bidi w:val="0"/>
              <w:spacing w:before="0" w:after="283"/>
              <w:jc w:val="left"/>
              <w:rPr/>
            </w:pPr>
            <w:r>
              <w:rPr/>
              <w:t xml:space="preserve">499 </w:t>
            </w:r>
          </w:p>
        </w:tc>
        <w:tc>
          <w:tcPr>
            <w:tcW w:w="2386" w:type="dxa"/>
            <w:tcBorders/>
            <w:vAlign w:val="center"/>
          </w:tcPr>
          <w:p>
            <w:pPr>
              <w:pStyle w:val="TableContents"/>
              <w:bidi w:val="0"/>
              <w:spacing w:before="0" w:after="283"/>
              <w:jc w:val="left"/>
              <w:rPr/>
            </w:pPr>
            <w:r>
              <w:rPr/>
              <w:t xml:space="preserve">7000621242484969940 ♠ + 6.2% </w:t>
            </w:r>
          </w:p>
        </w:tc>
        <w:tc>
          <w:tcPr>
            <w:tcW w:w="2386" w:type="dxa"/>
            <w:tcBorders/>
            <w:vAlign w:val="center"/>
          </w:tcPr>
          <w:p>
            <w:pPr>
              <w:pStyle w:val="TableContents"/>
              <w:bidi w:val="0"/>
              <w:spacing w:before="0" w:after="283"/>
              <w:jc w:val="left"/>
              <w:rPr/>
            </w:pPr>
            <w:r>
              <w:rPr/>
              <w:t xml:space="preserve">0.94 </w:t>
            </w:r>
          </w:p>
        </w:tc>
        <w:tc>
          <w:tcPr>
            <w:tcW w:w="1531" w:type="dxa"/>
            <w:tcBorders/>
            <w:vAlign w:val="center"/>
          </w:tcPr>
          <w:p>
            <w:pPr>
              <w:pStyle w:val="TableContents"/>
              <w:bidi w:val="0"/>
              <w:spacing w:before="0" w:after="283"/>
              <w:jc w:val="left"/>
              <w:rPr/>
            </w:pPr>
            <w:r>
              <w:rPr/>
              <w:t xml:space="preserve">2.4 </w:t>
            </w:r>
          </w:p>
        </w:tc>
        <w:tc>
          <w:tcPr>
            <w:tcW w:w="901" w:type="dxa"/>
            <w:tcBorders/>
            <w:vAlign w:val="center"/>
          </w:tcPr>
          <w:p>
            <w:pPr>
              <w:pStyle w:val="TableContents"/>
              <w:bidi w:val="0"/>
              <w:spacing w:before="0" w:after="283"/>
              <w:jc w:val="left"/>
              <w:rPr/>
            </w:pPr>
            <w:r>
              <w:rPr/>
              <w:t xml:space="preserve">563,8 / neliömetri (217,7 / km) </w:t>
            </w:r>
          </w:p>
        </w:tc>
        <w:tc>
          <w:tcPr>
            <w:tcW w:w="1666" w:type="dxa"/>
            <w:tcBorders/>
            <w:vAlign w:val="center"/>
          </w:tcPr>
          <w:p>
            <w:pPr>
              <w:pStyle w:val="TableContents"/>
              <w:bidi w:val="0"/>
              <w:spacing w:before="0" w:after="283"/>
              <w:jc w:val="left"/>
              <w:rPr/>
            </w:pPr>
            <w:r>
              <w:rPr/>
              <w:t xml:space="preserve">000000001865-12-05-0000 5. joulukuuta 1865 </w:t>
            </w:r>
          </w:p>
        </w:tc>
      </w:tr>
      <w:tr>
        <w:trPr/>
        <w:tc>
          <w:tcPr>
            <w:tcW w:w="1456" w:type="dxa"/>
            <w:tcBorders/>
            <w:vAlign w:val="center"/>
          </w:tcPr>
          <w:p>
            <w:pPr>
              <w:pStyle w:val="TableContents"/>
              <w:bidi w:val="0"/>
              <w:spacing w:before="0" w:after="283"/>
              <w:jc w:val="left"/>
              <w:rPr/>
            </w:pPr>
            <w:r>
              <w:rPr/>
              <w:t xml:space="preserve">Hickory Flat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Benton </w:t>
            </w:r>
          </w:p>
        </w:tc>
        <w:tc>
          <w:tcPr>
            <w:tcW w:w="2386" w:type="dxa"/>
            <w:tcBorders/>
            <w:vAlign w:val="center"/>
          </w:tcPr>
          <w:p>
            <w:pPr>
              <w:pStyle w:val="TableContents"/>
              <w:bidi w:val="0"/>
              <w:spacing w:before="0" w:after="283"/>
              <w:jc w:val="left"/>
              <w:rPr/>
            </w:pPr>
            <w:r>
              <w:rPr/>
              <w:t xml:space="preserve">601 </w:t>
            </w:r>
          </w:p>
        </w:tc>
        <w:tc>
          <w:tcPr>
            <w:tcW w:w="2386" w:type="dxa"/>
            <w:tcBorders/>
            <w:vAlign w:val="center"/>
          </w:tcPr>
          <w:p>
            <w:pPr>
              <w:pStyle w:val="TableContents"/>
              <w:bidi w:val="0"/>
              <w:spacing w:before="0" w:after="283"/>
              <w:jc w:val="left"/>
              <w:rPr/>
            </w:pPr>
            <w:r>
              <w:rPr/>
              <w:t xml:space="preserve">565 </w:t>
            </w:r>
          </w:p>
        </w:tc>
        <w:tc>
          <w:tcPr>
            <w:tcW w:w="2386" w:type="dxa"/>
            <w:tcBorders/>
            <w:vAlign w:val="center"/>
          </w:tcPr>
          <w:p>
            <w:pPr>
              <w:pStyle w:val="TableContents"/>
              <w:bidi w:val="0"/>
              <w:spacing w:before="0" w:after="283"/>
              <w:jc w:val="left"/>
              <w:rPr/>
            </w:pPr>
            <w:r>
              <w:rPr/>
              <w:t xml:space="preserve">7000637168141592920 ♠ + 6.4% </w:t>
            </w:r>
          </w:p>
        </w:tc>
        <w:tc>
          <w:tcPr>
            <w:tcW w:w="2386" w:type="dxa"/>
            <w:tcBorders/>
            <w:vAlign w:val="center"/>
          </w:tcPr>
          <w:p>
            <w:pPr>
              <w:pStyle w:val="TableContents"/>
              <w:bidi w:val="0"/>
              <w:spacing w:before="0" w:after="283"/>
              <w:jc w:val="left"/>
              <w:rPr/>
            </w:pPr>
            <w:r>
              <w:rPr/>
              <w:t xml:space="preserve">0.96 </w:t>
            </w:r>
          </w:p>
        </w:tc>
        <w:tc>
          <w:tcPr>
            <w:tcW w:w="1531"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626,0 / neliömetri (241,7 / km) </w:t>
            </w:r>
          </w:p>
        </w:tc>
        <w:tc>
          <w:tcPr>
            <w:tcW w:w="1666" w:type="dxa"/>
            <w:tcBorders/>
            <w:vAlign w:val="center"/>
          </w:tcPr>
          <w:p>
            <w:pPr>
              <w:pStyle w:val="TableContents"/>
              <w:bidi w:val="0"/>
              <w:spacing w:before="0" w:after="283"/>
              <w:jc w:val="left"/>
              <w:rPr/>
            </w:pPr>
            <w:r>
              <w:rPr/>
              <w:t xml:space="preserve">000000001874-04-06-0000 6. huhtikuuta 1874 </w:t>
            </w:r>
          </w:p>
        </w:tc>
      </w:tr>
      <w:tr>
        <w:trPr/>
        <w:tc>
          <w:tcPr>
            <w:tcW w:w="1456" w:type="dxa"/>
            <w:tcBorders/>
            <w:vAlign w:val="center"/>
          </w:tcPr>
          <w:p>
            <w:pPr>
              <w:pStyle w:val="TableContents"/>
              <w:bidi w:val="0"/>
              <w:spacing w:before="0" w:after="283"/>
              <w:jc w:val="left"/>
              <w:rPr/>
            </w:pPr>
            <w:r>
              <w:rPr/>
              <w:t xml:space="preserve">Hollandale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2,702 </w:t>
            </w:r>
          </w:p>
        </w:tc>
        <w:tc>
          <w:tcPr>
            <w:tcW w:w="2386" w:type="dxa"/>
            <w:tcBorders/>
            <w:vAlign w:val="center"/>
          </w:tcPr>
          <w:p>
            <w:pPr>
              <w:pStyle w:val="TableContents"/>
              <w:bidi w:val="0"/>
              <w:spacing w:before="0" w:after="283"/>
              <w:jc w:val="left"/>
              <w:rPr/>
            </w:pPr>
            <w:r>
              <w:rPr/>
              <w:t xml:space="preserve">3,437 </w:t>
            </w:r>
          </w:p>
        </w:tc>
        <w:tc>
          <w:tcPr>
            <w:tcW w:w="2386" w:type="dxa"/>
            <w:tcBorders/>
            <w:vAlign w:val="center"/>
          </w:tcPr>
          <w:p>
            <w:pPr>
              <w:pStyle w:val="TableContents"/>
              <w:bidi w:val="0"/>
              <w:spacing w:before="0" w:after="283"/>
              <w:jc w:val="left"/>
              <w:rPr/>
            </w:pPr>
            <w:r>
              <w:rPr/>
              <w:t xml:space="preserve">2998786150712830960 ♠ - 21.4% </w:t>
            </w:r>
          </w:p>
        </w:tc>
        <w:tc>
          <w:tcPr>
            <w:tcW w:w="2386" w:type="dxa"/>
            <w:tcBorders/>
            <w:vAlign w:val="center"/>
          </w:tcPr>
          <w:p>
            <w:pPr>
              <w:pStyle w:val="TableContents"/>
              <w:bidi w:val="0"/>
              <w:spacing w:before="0" w:after="283"/>
              <w:jc w:val="left"/>
              <w:rPr/>
            </w:pPr>
            <w:r>
              <w:rPr/>
              <w:t xml:space="preserve">2.22 </w:t>
            </w:r>
          </w:p>
        </w:tc>
        <w:tc>
          <w:tcPr>
            <w:tcW w:w="1531" w:type="dxa"/>
            <w:tcBorders/>
            <w:vAlign w:val="center"/>
          </w:tcPr>
          <w:p>
            <w:pPr>
              <w:pStyle w:val="TableContents"/>
              <w:bidi w:val="0"/>
              <w:spacing w:before="0" w:after="283"/>
              <w:jc w:val="left"/>
              <w:rPr/>
            </w:pPr>
            <w:r>
              <w:rPr/>
              <w:t xml:space="preserve">5.7 </w:t>
            </w:r>
          </w:p>
        </w:tc>
        <w:tc>
          <w:tcPr>
            <w:tcW w:w="901" w:type="dxa"/>
            <w:tcBorders/>
            <w:vAlign w:val="center"/>
          </w:tcPr>
          <w:p>
            <w:pPr>
              <w:pStyle w:val="TableContents"/>
              <w:bidi w:val="0"/>
              <w:spacing w:before="0" w:after="283"/>
              <w:jc w:val="left"/>
              <w:rPr/>
            </w:pPr>
            <w:r>
              <w:rPr/>
              <w:t xml:space="preserve">1,217.1 / neliömi (469.9 / km) </w:t>
            </w:r>
          </w:p>
        </w:tc>
        <w:tc>
          <w:tcPr>
            <w:tcW w:w="1666" w:type="dxa"/>
            <w:tcBorders/>
            <w:vAlign w:val="center"/>
          </w:tcPr>
          <w:p>
            <w:pPr>
              <w:pStyle w:val="TableContents"/>
              <w:bidi w:val="0"/>
              <w:spacing w:before="0" w:after="283"/>
              <w:jc w:val="left"/>
              <w:rPr/>
            </w:pPr>
            <w:r>
              <w:rPr/>
              <w:t xml:space="preserve">000000001890-02-24-0000 24 helmikuuta 1890 </w:t>
            </w:r>
          </w:p>
        </w:tc>
      </w:tr>
      <w:tr>
        <w:trPr/>
        <w:tc>
          <w:tcPr>
            <w:tcW w:w="1456" w:type="dxa"/>
            <w:tcBorders/>
            <w:vAlign w:val="center"/>
          </w:tcPr>
          <w:p>
            <w:pPr>
              <w:pStyle w:val="TableContents"/>
              <w:bidi w:val="0"/>
              <w:spacing w:before="0" w:after="283"/>
              <w:jc w:val="left"/>
              <w:rPr/>
            </w:pPr>
            <w:r>
              <w:rPr/>
              <w:t xml:space="preserve">Holly Springs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Marshall </w:t>
            </w:r>
          </w:p>
        </w:tc>
        <w:tc>
          <w:tcPr>
            <w:tcW w:w="2386" w:type="dxa"/>
            <w:tcBorders/>
            <w:vAlign w:val="center"/>
          </w:tcPr>
          <w:p>
            <w:pPr>
              <w:pStyle w:val="TableContents"/>
              <w:bidi w:val="0"/>
              <w:spacing w:before="0" w:after="283"/>
              <w:jc w:val="left"/>
              <w:rPr/>
            </w:pPr>
            <w:r>
              <w:rPr/>
              <w:t xml:space="preserve">7,699 </w:t>
            </w:r>
          </w:p>
        </w:tc>
        <w:tc>
          <w:tcPr>
            <w:tcW w:w="2386" w:type="dxa"/>
            <w:tcBorders/>
            <w:vAlign w:val="center"/>
          </w:tcPr>
          <w:p>
            <w:pPr>
              <w:pStyle w:val="TableContents"/>
              <w:bidi w:val="0"/>
              <w:spacing w:before="0" w:after="283"/>
              <w:jc w:val="left"/>
              <w:rPr/>
            </w:pPr>
            <w:r>
              <w:rPr/>
              <w:t xml:space="preserve">7,957 </w:t>
            </w:r>
          </w:p>
        </w:tc>
        <w:tc>
          <w:tcPr>
            <w:tcW w:w="2386" w:type="dxa"/>
            <w:tcBorders/>
            <w:vAlign w:val="center"/>
          </w:tcPr>
          <w:p>
            <w:pPr>
              <w:pStyle w:val="TableContents"/>
              <w:bidi w:val="0"/>
              <w:spacing w:before="0" w:after="283"/>
              <w:jc w:val="left"/>
              <w:rPr/>
            </w:pPr>
            <w:r>
              <w:rPr/>
              <w:t xml:space="preserve">2999675757194922710 ♠ - 3.2% </w:t>
            </w:r>
          </w:p>
        </w:tc>
        <w:tc>
          <w:tcPr>
            <w:tcW w:w="2386" w:type="dxa"/>
            <w:tcBorders/>
            <w:vAlign w:val="center"/>
          </w:tcPr>
          <w:p>
            <w:pPr>
              <w:pStyle w:val="TableContents"/>
              <w:bidi w:val="0"/>
              <w:spacing w:before="0" w:after="283"/>
              <w:jc w:val="left"/>
              <w:rPr/>
            </w:pPr>
            <w:r>
              <w:rPr/>
              <w:t xml:space="preserve">12.78 </w:t>
            </w:r>
          </w:p>
        </w:tc>
        <w:tc>
          <w:tcPr>
            <w:tcW w:w="1531" w:type="dxa"/>
            <w:tcBorders/>
            <w:vAlign w:val="center"/>
          </w:tcPr>
          <w:p>
            <w:pPr>
              <w:pStyle w:val="TableContents"/>
              <w:bidi w:val="0"/>
              <w:spacing w:before="0" w:after="283"/>
              <w:jc w:val="left"/>
              <w:rPr/>
            </w:pPr>
            <w:r>
              <w:rPr/>
              <w:t xml:space="preserve">33.1 </w:t>
            </w:r>
          </w:p>
        </w:tc>
        <w:tc>
          <w:tcPr>
            <w:tcW w:w="901" w:type="dxa"/>
            <w:tcBorders/>
            <w:vAlign w:val="center"/>
          </w:tcPr>
          <w:p>
            <w:pPr>
              <w:pStyle w:val="TableContents"/>
              <w:bidi w:val="0"/>
              <w:spacing w:before="0" w:after="283"/>
              <w:jc w:val="left"/>
              <w:rPr/>
            </w:pPr>
            <w:r>
              <w:rPr/>
              <w:t xml:space="preserve">602,4 / neliömi (232,6 / km) </w:t>
            </w:r>
          </w:p>
        </w:tc>
        <w:tc>
          <w:tcPr>
            <w:tcW w:w="1666" w:type="dxa"/>
            <w:tcBorders/>
            <w:vAlign w:val="center"/>
          </w:tcPr>
          <w:p>
            <w:pPr>
              <w:pStyle w:val="TableContents"/>
              <w:bidi w:val="0"/>
              <w:spacing w:before="0" w:after="283"/>
              <w:jc w:val="left"/>
              <w:rPr/>
            </w:pPr>
            <w:r>
              <w:rPr/>
              <w:t xml:space="preserve">000000001837-05-12-0000 Toukokuu 12, 1837 </w:t>
            </w:r>
          </w:p>
        </w:tc>
      </w:tr>
      <w:tr>
        <w:trPr/>
        <w:tc>
          <w:tcPr>
            <w:tcW w:w="1456" w:type="dxa"/>
            <w:tcBorders/>
            <w:vAlign w:val="center"/>
          </w:tcPr>
          <w:p>
            <w:pPr>
              <w:pStyle w:val="TableContents"/>
              <w:bidi w:val="0"/>
              <w:spacing w:before="0" w:after="283"/>
              <w:jc w:val="left"/>
              <w:rPr/>
            </w:pPr>
            <w:r>
              <w:rPr/>
              <w:t xml:space="preserve">Horn Lake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DeSoto </w:t>
            </w:r>
          </w:p>
        </w:tc>
        <w:tc>
          <w:tcPr>
            <w:tcW w:w="2386" w:type="dxa"/>
            <w:tcBorders/>
            <w:vAlign w:val="center"/>
          </w:tcPr>
          <w:p>
            <w:pPr>
              <w:pStyle w:val="TableContents"/>
              <w:bidi w:val="0"/>
              <w:spacing w:before="0" w:after="283"/>
              <w:jc w:val="left"/>
              <w:rPr/>
            </w:pPr>
            <w:r>
              <w:rPr/>
              <w:t xml:space="preserve">26,066 </w:t>
            </w:r>
          </w:p>
        </w:tc>
        <w:tc>
          <w:tcPr>
            <w:tcW w:w="2386" w:type="dxa"/>
            <w:tcBorders/>
            <w:vAlign w:val="center"/>
          </w:tcPr>
          <w:p>
            <w:pPr>
              <w:pStyle w:val="TableContents"/>
              <w:bidi w:val="0"/>
              <w:spacing w:before="0" w:after="283"/>
              <w:jc w:val="left"/>
              <w:rPr/>
            </w:pPr>
            <w:r>
              <w:rPr/>
              <w:t xml:space="preserve">14,099 </w:t>
            </w:r>
          </w:p>
        </w:tc>
        <w:tc>
          <w:tcPr>
            <w:tcW w:w="2386" w:type="dxa"/>
            <w:tcBorders/>
            <w:vAlign w:val="center"/>
          </w:tcPr>
          <w:p>
            <w:pPr>
              <w:pStyle w:val="TableContents"/>
              <w:bidi w:val="0"/>
              <w:spacing w:before="0" w:after="283"/>
              <w:jc w:val="left"/>
              <w:rPr/>
            </w:pPr>
            <w:r>
              <w:rPr/>
              <w:t xml:space="preserve">7001848783601673880 ♠ + 84.9% </w:t>
            </w:r>
          </w:p>
        </w:tc>
        <w:tc>
          <w:tcPr>
            <w:tcW w:w="2386" w:type="dxa"/>
            <w:tcBorders/>
            <w:vAlign w:val="center"/>
          </w:tcPr>
          <w:p>
            <w:pPr>
              <w:pStyle w:val="TableContents"/>
              <w:bidi w:val="0"/>
              <w:spacing w:before="0" w:after="283"/>
              <w:jc w:val="left"/>
              <w:rPr/>
            </w:pPr>
            <w:r>
              <w:rPr/>
              <w:t xml:space="preserve">16.02 </w:t>
            </w:r>
          </w:p>
        </w:tc>
        <w:tc>
          <w:tcPr>
            <w:tcW w:w="1531" w:type="dxa"/>
            <w:tcBorders/>
            <w:vAlign w:val="center"/>
          </w:tcPr>
          <w:p>
            <w:pPr>
              <w:pStyle w:val="TableContents"/>
              <w:bidi w:val="0"/>
              <w:spacing w:before="0" w:after="283"/>
              <w:jc w:val="left"/>
              <w:rPr/>
            </w:pPr>
            <w:r>
              <w:rPr/>
              <w:t xml:space="preserve">41.5 </w:t>
            </w:r>
          </w:p>
        </w:tc>
        <w:tc>
          <w:tcPr>
            <w:tcW w:w="901" w:type="dxa"/>
            <w:tcBorders/>
            <w:vAlign w:val="center"/>
          </w:tcPr>
          <w:p>
            <w:pPr>
              <w:pStyle w:val="TableContents"/>
              <w:bidi w:val="0"/>
              <w:spacing w:before="0" w:after="283"/>
              <w:jc w:val="left"/>
              <w:rPr/>
            </w:pPr>
            <w:r>
              <w:rPr/>
              <w:t xml:space="preserve">1,627.1 / neliömetri (628.2 / km) </w:t>
            </w:r>
          </w:p>
        </w:tc>
        <w:tc>
          <w:tcPr>
            <w:tcW w:w="1666" w:type="dxa"/>
            <w:tcBorders/>
            <w:vAlign w:val="center"/>
          </w:tcPr>
          <w:p>
            <w:pPr>
              <w:pStyle w:val="TableContents"/>
              <w:bidi w:val="0"/>
              <w:spacing w:before="0" w:after="283"/>
              <w:jc w:val="left"/>
              <w:rPr/>
            </w:pPr>
            <w:r>
              <w:rPr/>
              <w:t xml:space="preserve">000000001871-04-13-0000 huhtikuu 13, 1871 </w:t>
            </w:r>
          </w:p>
        </w:tc>
      </w:tr>
      <w:tr>
        <w:trPr/>
        <w:tc>
          <w:tcPr>
            <w:tcW w:w="1456" w:type="dxa"/>
            <w:tcBorders/>
            <w:vAlign w:val="center"/>
          </w:tcPr>
          <w:p>
            <w:pPr>
              <w:pStyle w:val="TableContents"/>
              <w:bidi w:val="0"/>
              <w:spacing w:before="0" w:after="283"/>
              <w:jc w:val="left"/>
              <w:rPr/>
            </w:pPr>
            <w:r>
              <w:rPr/>
              <w:t xml:space="preserve">Houston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Chickasaw </w:t>
            </w:r>
          </w:p>
        </w:tc>
        <w:tc>
          <w:tcPr>
            <w:tcW w:w="2386" w:type="dxa"/>
            <w:tcBorders/>
            <w:vAlign w:val="center"/>
          </w:tcPr>
          <w:p>
            <w:pPr>
              <w:pStyle w:val="TableContents"/>
              <w:bidi w:val="0"/>
              <w:spacing w:before="0" w:after="283"/>
              <w:jc w:val="left"/>
              <w:rPr/>
            </w:pPr>
            <w:r>
              <w:rPr/>
              <w:t xml:space="preserve">3,623 </w:t>
            </w:r>
          </w:p>
        </w:tc>
        <w:tc>
          <w:tcPr>
            <w:tcW w:w="2386" w:type="dxa"/>
            <w:tcBorders/>
            <w:vAlign w:val="center"/>
          </w:tcPr>
          <w:p>
            <w:pPr>
              <w:pStyle w:val="TableContents"/>
              <w:bidi w:val="0"/>
              <w:spacing w:before="0" w:after="283"/>
              <w:jc w:val="left"/>
              <w:rPr/>
            </w:pPr>
            <w:r>
              <w:rPr/>
              <w:t xml:space="preserve">4,079 </w:t>
            </w:r>
          </w:p>
        </w:tc>
        <w:tc>
          <w:tcPr>
            <w:tcW w:w="2386" w:type="dxa"/>
            <w:tcBorders/>
            <w:vAlign w:val="center"/>
          </w:tcPr>
          <w:p>
            <w:pPr>
              <w:pStyle w:val="TableContents"/>
              <w:bidi w:val="0"/>
              <w:spacing w:before="0" w:after="283"/>
              <w:jc w:val="left"/>
              <w:rPr/>
            </w:pPr>
            <w:r>
              <w:rPr/>
              <w:t xml:space="preserve">2998888207894091690 ♠ - 11.2% </w:t>
            </w:r>
          </w:p>
        </w:tc>
        <w:tc>
          <w:tcPr>
            <w:tcW w:w="2386" w:type="dxa"/>
            <w:tcBorders/>
            <w:vAlign w:val="center"/>
          </w:tcPr>
          <w:p>
            <w:pPr>
              <w:pStyle w:val="TableContents"/>
              <w:bidi w:val="0"/>
              <w:spacing w:before="0" w:after="283"/>
              <w:jc w:val="left"/>
              <w:rPr/>
            </w:pPr>
            <w:r>
              <w:rPr/>
              <w:t xml:space="preserve">7.38 </w:t>
            </w:r>
          </w:p>
        </w:tc>
        <w:tc>
          <w:tcPr>
            <w:tcW w:w="1531" w:type="dxa"/>
            <w:tcBorders/>
            <w:vAlign w:val="center"/>
          </w:tcPr>
          <w:p>
            <w:pPr>
              <w:pStyle w:val="TableContents"/>
              <w:bidi w:val="0"/>
              <w:spacing w:before="0" w:after="283"/>
              <w:jc w:val="left"/>
              <w:rPr/>
            </w:pPr>
            <w:r>
              <w:rPr/>
              <w:t xml:space="preserve">19.1 </w:t>
            </w:r>
          </w:p>
        </w:tc>
        <w:tc>
          <w:tcPr>
            <w:tcW w:w="901" w:type="dxa"/>
            <w:tcBorders/>
            <w:vAlign w:val="center"/>
          </w:tcPr>
          <w:p>
            <w:pPr>
              <w:pStyle w:val="TableContents"/>
              <w:bidi w:val="0"/>
              <w:spacing w:before="0" w:after="283"/>
              <w:jc w:val="left"/>
              <w:rPr/>
            </w:pPr>
            <w:r>
              <w:rPr/>
              <w:t xml:space="preserve">490,9 / neliömetri (189,5 / km) </w:t>
            </w:r>
          </w:p>
        </w:tc>
        <w:tc>
          <w:tcPr>
            <w:tcW w:w="1666" w:type="dxa"/>
            <w:tcBorders/>
            <w:vAlign w:val="center"/>
          </w:tcPr>
          <w:p>
            <w:pPr>
              <w:pStyle w:val="TableContents"/>
              <w:bidi w:val="0"/>
              <w:spacing w:before="0" w:after="283"/>
              <w:jc w:val="left"/>
              <w:rPr/>
            </w:pPr>
            <w:r>
              <w:rPr/>
              <w:t xml:space="preserve">000000001837-05-09-0000 9. toukokuuta 1837 </w:t>
            </w:r>
          </w:p>
        </w:tc>
      </w:tr>
      <w:tr>
        <w:trPr/>
        <w:tc>
          <w:tcPr>
            <w:tcW w:w="1456" w:type="dxa"/>
            <w:tcBorders/>
            <w:vAlign w:val="center"/>
          </w:tcPr>
          <w:p>
            <w:pPr>
              <w:pStyle w:val="TableContents"/>
              <w:bidi w:val="0"/>
              <w:spacing w:before="0" w:after="283"/>
              <w:jc w:val="left"/>
              <w:rPr/>
            </w:pPr>
            <w:r>
              <w:rPr/>
              <w:t xml:space="preserve">Indianola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Auringonkukka </w:t>
            </w:r>
          </w:p>
        </w:tc>
        <w:tc>
          <w:tcPr>
            <w:tcW w:w="2386" w:type="dxa"/>
            <w:tcBorders/>
            <w:vAlign w:val="center"/>
          </w:tcPr>
          <w:p>
            <w:pPr>
              <w:pStyle w:val="TableContents"/>
              <w:bidi w:val="0"/>
              <w:spacing w:before="0" w:after="283"/>
              <w:jc w:val="left"/>
              <w:rPr/>
            </w:pPr>
            <w:r>
              <w:rPr/>
              <w:t xml:space="preserve">10,683 </w:t>
            </w:r>
          </w:p>
        </w:tc>
        <w:tc>
          <w:tcPr>
            <w:tcW w:w="2386" w:type="dxa"/>
            <w:tcBorders/>
            <w:vAlign w:val="center"/>
          </w:tcPr>
          <w:p>
            <w:pPr>
              <w:pStyle w:val="TableContents"/>
              <w:bidi w:val="0"/>
              <w:spacing w:before="0" w:after="283"/>
              <w:jc w:val="left"/>
              <w:rPr/>
            </w:pPr>
            <w:r>
              <w:rPr/>
              <w:t xml:space="preserve">12,066 </w:t>
            </w:r>
          </w:p>
        </w:tc>
        <w:tc>
          <w:tcPr>
            <w:tcW w:w="2386" w:type="dxa"/>
            <w:tcBorders/>
            <w:vAlign w:val="center"/>
          </w:tcPr>
          <w:p>
            <w:pPr>
              <w:pStyle w:val="TableContents"/>
              <w:bidi w:val="0"/>
              <w:spacing w:before="0" w:after="283"/>
              <w:jc w:val="left"/>
              <w:rPr/>
            </w:pPr>
            <w:r>
              <w:rPr/>
              <w:t xml:space="preserve">2998885380407757330 ♠ - 11.5% </w:t>
            </w:r>
          </w:p>
        </w:tc>
        <w:tc>
          <w:tcPr>
            <w:tcW w:w="2386" w:type="dxa"/>
            <w:tcBorders/>
            <w:vAlign w:val="center"/>
          </w:tcPr>
          <w:p>
            <w:pPr>
              <w:pStyle w:val="TableContents"/>
              <w:bidi w:val="0"/>
              <w:spacing w:before="0" w:after="283"/>
              <w:jc w:val="left"/>
              <w:rPr/>
            </w:pPr>
            <w:r>
              <w:rPr/>
              <w:t xml:space="preserve">8.57 </w:t>
            </w:r>
          </w:p>
        </w:tc>
        <w:tc>
          <w:tcPr>
            <w:tcW w:w="1531" w:type="dxa"/>
            <w:tcBorders/>
            <w:vAlign w:val="center"/>
          </w:tcPr>
          <w:p>
            <w:pPr>
              <w:pStyle w:val="TableContents"/>
              <w:bidi w:val="0"/>
              <w:spacing w:before="0" w:after="283"/>
              <w:jc w:val="left"/>
              <w:rPr/>
            </w:pPr>
            <w:r>
              <w:rPr/>
              <w:t xml:space="preserve">22.2 </w:t>
            </w:r>
          </w:p>
        </w:tc>
        <w:tc>
          <w:tcPr>
            <w:tcW w:w="901" w:type="dxa"/>
            <w:tcBorders/>
            <w:vAlign w:val="center"/>
          </w:tcPr>
          <w:p>
            <w:pPr>
              <w:pStyle w:val="TableContents"/>
              <w:bidi w:val="0"/>
              <w:spacing w:before="0" w:after="283"/>
              <w:jc w:val="left"/>
              <w:rPr/>
            </w:pPr>
            <w:r>
              <w:rPr/>
              <w:t xml:space="preserve">1,246.6 / neliömi (481.3 / km) </w:t>
            </w:r>
          </w:p>
        </w:tc>
        <w:tc>
          <w:tcPr>
            <w:tcW w:w="1666" w:type="dxa"/>
            <w:tcBorders/>
            <w:vAlign w:val="center"/>
          </w:tcPr>
          <w:p>
            <w:pPr>
              <w:pStyle w:val="TableContents"/>
              <w:bidi w:val="0"/>
              <w:spacing w:before="0" w:after="283"/>
              <w:jc w:val="left"/>
              <w:rPr/>
            </w:pPr>
            <w:r>
              <w:rPr/>
              <w:t xml:space="preserve">000000001886-01-07-0000 tammikuu 7, 1886 </w:t>
            </w:r>
          </w:p>
        </w:tc>
      </w:tr>
      <w:tr>
        <w:trPr/>
        <w:tc>
          <w:tcPr>
            <w:tcW w:w="1456" w:type="dxa"/>
            <w:tcBorders/>
            <w:vAlign w:val="center"/>
          </w:tcPr>
          <w:p>
            <w:pPr>
              <w:pStyle w:val="TableContents"/>
              <w:bidi w:val="0"/>
              <w:spacing w:before="0" w:after="283"/>
              <w:jc w:val="left"/>
              <w:rPr/>
            </w:pPr>
            <w:r>
              <w:rPr/>
              <w:t xml:space="preserve">Inverness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Auringonkukka </w:t>
            </w:r>
          </w:p>
        </w:tc>
        <w:tc>
          <w:tcPr>
            <w:tcW w:w="2386" w:type="dxa"/>
            <w:tcBorders/>
            <w:vAlign w:val="center"/>
          </w:tcPr>
          <w:p>
            <w:pPr>
              <w:pStyle w:val="TableContents"/>
              <w:bidi w:val="0"/>
              <w:spacing w:before="0" w:after="283"/>
              <w:jc w:val="left"/>
              <w:rPr/>
            </w:pPr>
            <w:r>
              <w:rPr/>
              <w:t xml:space="preserve">1,019 </w:t>
            </w:r>
          </w:p>
        </w:tc>
        <w:tc>
          <w:tcPr>
            <w:tcW w:w="2386" w:type="dxa"/>
            <w:tcBorders/>
            <w:vAlign w:val="center"/>
          </w:tcPr>
          <w:p>
            <w:pPr>
              <w:pStyle w:val="TableContents"/>
              <w:bidi w:val="0"/>
              <w:spacing w:before="0" w:after="283"/>
              <w:jc w:val="left"/>
              <w:rPr/>
            </w:pPr>
            <w:r>
              <w:rPr/>
              <w:t xml:space="preserve">1,153 </w:t>
            </w:r>
          </w:p>
        </w:tc>
        <w:tc>
          <w:tcPr>
            <w:tcW w:w="2386" w:type="dxa"/>
            <w:tcBorders/>
            <w:vAlign w:val="center"/>
          </w:tcPr>
          <w:p>
            <w:pPr>
              <w:pStyle w:val="TableContents"/>
              <w:bidi w:val="0"/>
              <w:spacing w:before="0" w:after="283"/>
              <w:jc w:val="left"/>
              <w:rPr/>
            </w:pPr>
            <w:r>
              <w:rPr/>
              <w:t xml:space="preserve">2998883781439722459 ♠ - 11.6% </w:t>
            </w:r>
          </w:p>
        </w:tc>
        <w:tc>
          <w:tcPr>
            <w:tcW w:w="2386" w:type="dxa"/>
            <w:tcBorders/>
            <w:vAlign w:val="center"/>
          </w:tcPr>
          <w:p>
            <w:pPr>
              <w:pStyle w:val="TableContents"/>
              <w:bidi w:val="0"/>
              <w:spacing w:before="0" w:after="283"/>
              <w:jc w:val="left"/>
              <w:rPr/>
            </w:pPr>
            <w:r>
              <w:rPr/>
              <w:t xml:space="preserve">1.44 </w:t>
            </w:r>
          </w:p>
        </w:tc>
        <w:tc>
          <w:tcPr>
            <w:tcW w:w="1531" w:type="dxa"/>
            <w:tcBorders/>
            <w:vAlign w:val="center"/>
          </w:tcPr>
          <w:p>
            <w:pPr>
              <w:pStyle w:val="TableContents"/>
              <w:bidi w:val="0"/>
              <w:spacing w:before="0" w:after="283"/>
              <w:jc w:val="left"/>
              <w:rPr/>
            </w:pPr>
            <w:r>
              <w:rPr/>
              <w:t xml:space="preserve">3.7 </w:t>
            </w:r>
          </w:p>
        </w:tc>
        <w:tc>
          <w:tcPr>
            <w:tcW w:w="901" w:type="dxa"/>
            <w:tcBorders/>
            <w:vAlign w:val="center"/>
          </w:tcPr>
          <w:p>
            <w:pPr>
              <w:pStyle w:val="TableContents"/>
              <w:bidi w:val="0"/>
              <w:spacing w:before="0" w:after="283"/>
              <w:jc w:val="left"/>
              <w:rPr/>
            </w:pPr>
            <w:r>
              <w:rPr/>
              <w:t xml:space="preserve">707,6 / neliömetri (273,2 / km) </w:t>
            </w:r>
          </w:p>
        </w:tc>
        <w:tc>
          <w:tcPr>
            <w:tcW w:w="1666" w:type="dxa"/>
            <w:tcBorders/>
            <w:vAlign w:val="center"/>
          </w:tcPr>
          <w:p>
            <w:pPr>
              <w:pStyle w:val="TableContents"/>
              <w:bidi w:val="0"/>
              <w:spacing w:before="0" w:after="283"/>
              <w:jc w:val="left"/>
              <w:rPr/>
            </w:pPr>
            <w:r>
              <w:rPr/>
              <w:t xml:space="preserve">000000001904-03-05-0000 maaliskuu 5, 1904 </w:t>
            </w:r>
          </w:p>
        </w:tc>
      </w:tr>
      <w:tr>
        <w:trPr/>
        <w:tc>
          <w:tcPr>
            <w:tcW w:w="1456" w:type="dxa"/>
            <w:tcBorders/>
            <w:vAlign w:val="center"/>
          </w:tcPr>
          <w:p>
            <w:pPr>
              <w:pStyle w:val="TableContents"/>
              <w:bidi w:val="0"/>
              <w:spacing w:before="0" w:after="283"/>
              <w:jc w:val="left"/>
              <w:rPr/>
            </w:pPr>
            <w:r>
              <w:rPr/>
              <w:t xml:space="preserve">Isola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Humphreys </w:t>
            </w:r>
          </w:p>
        </w:tc>
        <w:tc>
          <w:tcPr>
            <w:tcW w:w="2386" w:type="dxa"/>
            <w:tcBorders/>
            <w:vAlign w:val="center"/>
          </w:tcPr>
          <w:p>
            <w:pPr>
              <w:pStyle w:val="TableContents"/>
              <w:bidi w:val="0"/>
              <w:spacing w:before="0" w:after="283"/>
              <w:jc w:val="left"/>
              <w:rPr/>
            </w:pPr>
            <w:r>
              <w:rPr/>
              <w:t xml:space="preserve">713 </w:t>
            </w:r>
          </w:p>
        </w:tc>
        <w:tc>
          <w:tcPr>
            <w:tcW w:w="2386" w:type="dxa"/>
            <w:tcBorders/>
            <w:vAlign w:val="center"/>
          </w:tcPr>
          <w:p>
            <w:pPr>
              <w:pStyle w:val="TableContents"/>
              <w:bidi w:val="0"/>
              <w:spacing w:before="0" w:after="283"/>
              <w:jc w:val="left"/>
              <w:rPr/>
            </w:pPr>
            <w:r>
              <w:rPr/>
              <w:t xml:space="preserve">768 </w:t>
            </w:r>
          </w:p>
        </w:tc>
        <w:tc>
          <w:tcPr>
            <w:tcW w:w="2386" w:type="dxa"/>
            <w:tcBorders/>
            <w:vAlign w:val="center"/>
          </w:tcPr>
          <w:p>
            <w:pPr>
              <w:pStyle w:val="TableContents"/>
              <w:bidi w:val="0"/>
              <w:spacing w:before="0" w:after="283"/>
              <w:jc w:val="left"/>
              <w:rPr/>
            </w:pPr>
            <w:r>
              <w:rPr/>
              <w:t xml:space="preserve">2999283854166666670 ♠ - 7.2% </w:t>
            </w:r>
          </w:p>
        </w:tc>
        <w:tc>
          <w:tcPr>
            <w:tcW w:w="2386" w:type="dxa"/>
            <w:tcBorders/>
            <w:vAlign w:val="center"/>
          </w:tcPr>
          <w:p>
            <w:pPr>
              <w:pStyle w:val="TableContents"/>
              <w:bidi w:val="0"/>
              <w:spacing w:before="0" w:after="283"/>
              <w:jc w:val="left"/>
              <w:rPr/>
            </w:pPr>
            <w:r>
              <w:rPr/>
              <w:t xml:space="preserve">0.74 </w:t>
            </w:r>
          </w:p>
        </w:tc>
        <w:tc>
          <w:tcPr>
            <w:tcW w:w="1531" w:type="dxa"/>
            <w:tcBorders/>
            <w:vAlign w:val="center"/>
          </w:tcPr>
          <w:p>
            <w:pPr>
              <w:pStyle w:val="TableContents"/>
              <w:bidi w:val="0"/>
              <w:spacing w:before="0" w:after="283"/>
              <w:jc w:val="left"/>
              <w:rPr/>
            </w:pPr>
            <w:r>
              <w:rPr/>
              <w:t xml:space="preserve">1.9 </w:t>
            </w:r>
          </w:p>
        </w:tc>
        <w:tc>
          <w:tcPr>
            <w:tcW w:w="901" w:type="dxa"/>
            <w:tcBorders/>
            <w:vAlign w:val="center"/>
          </w:tcPr>
          <w:p>
            <w:pPr>
              <w:pStyle w:val="TableContents"/>
              <w:bidi w:val="0"/>
              <w:spacing w:before="0" w:after="283"/>
              <w:jc w:val="left"/>
              <w:rPr/>
            </w:pPr>
            <w:r>
              <w:rPr/>
              <w:t xml:space="preserve">963,5 / neliömi (372,0 / km) </w:t>
            </w:r>
          </w:p>
        </w:tc>
        <w:tc>
          <w:tcPr>
            <w:tcW w:w="1666" w:type="dxa"/>
            <w:tcBorders/>
            <w:vAlign w:val="center"/>
          </w:tcPr>
          <w:p>
            <w:pPr>
              <w:pStyle w:val="TableContents"/>
              <w:bidi w:val="0"/>
              <w:spacing w:before="0" w:after="283"/>
              <w:jc w:val="left"/>
              <w:rPr/>
            </w:pPr>
            <w:r>
              <w:rPr/>
              <w:t xml:space="preserve">000000001910-06-01-0000 1. kesäkuuta 1910 </w:t>
            </w:r>
          </w:p>
        </w:tc>
      </w:tr>
      <w:tr>
        <w:trPr/>
        <w:tc>
          <w:tcPr>
            <w:tcW w:w="1456" w:type="dxa"/>
            <w:tcBorders/>
            <w:vAlign w:val="center"/>
          </w:tcPr>
          <w:p>
            <w:pPr>
              <w:pStyle w:val="TableContents"/>
              <w:bidi w:val="0"/>
              <w:spacing w:before="0" w:after="283"/>
              <w:jc w:val="left"/>
              <w:rPr/>
            </w:pPr>
            <w:r>
              <w:rPr/>
              <w:t xml:space="preserve">Itta Bena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Leflore </w:t>
            </w:r>
          </w:p>
        </w:tc>
        <w:tc>
          <w:tcPr>
            <w:tcW w:w="2386" w:type="dxa"/>
            <w:tcBorders/>
            <w:vAlign w:val="center"/>
          </w:tcPr>
          <w:p>
            <w:pPr>
              <w:pStyle w:val="TableContents"/>
              <w:bidi w:val="0"/>
              <w:spacing w:before="0" w:after="283"/>
              <w:jc w:val="left"/>
              <w:rPr/>
            </w:pPr>
            <w:r>
              <w:rPr/>
              <w:t xml:space="preserve">2,049 </w:t>
            </w:r>
          </w:p>
        </w:tc>
        <w:tc>
          <w:tcPr>
            <w:tcW w:w="2386" w:type="dxa"/>
            <w:tcBorders/>
            <w:vAlign w:val="center"/>
          </w:tcPr>
          <w:p>
            <w:pPr>
              <w:pStyle w:val="TableContents"/>
              <w:bidi w:val="0"/>
              <w:spacing w:before="0" w:after="283"/>
              <w:jc w:val="left"/>
              <w:rPr/>
            </w:pPr>
            <w:r>
              <w:rPr/>
              <w:t xml:space="preserve">2,208 </w:t>
            </w:r>
          </w:p>
        </w:tc>
        <w:tc>
          <w:tcPr>
            <w:tcW w:w="2386" w:type="dxa"/>
            <w:tcBorders/>
            <w:vAlign w:val="center"/>
          </w:tcPr>
          <w:p>
            <w:pPr>
              <w:pStyle w:val="TableContents"/>
              <w:bidi w:val="0"/>
              <w:spacing w:before="0" w:after="283"/>
              <w:jc w:val="left"/>
              <w:rPr/>
            </w:pPr>
            <w:r>
              <w:rPr/>
              <w:t xml:space="preserve">2999279891304347829 ♠ - 7.2% </w:t>
            </w:r>
          </w:p>
        </w:tc>
        <w:tc>
          <w:tcPr>
            <w:tcW w:w="2386" w:type="dxa"/>
            <w:tcBorders/>
            <w:vAlign w:val="center"/>
          </w:tcPr>
          <w:p>
            <w:pPr>
              <w:pStyle w:val="TableContents"/>
              <w:bidi w:val="0"/>
              <w:spacing w:before="0" w:after="283"/>
              <w:jc w:val="left"/>
              <w:rPr/>
            </w:pPr>
            <w:r>
              <w:rPr/>
              <w:t xml:space="preserve">1.42 </w:t>
            </w:r>
          </w:p>
        </w:tc>
        <w:tc>
          <w:tcPr>
            <w:tcW w:w="1531" w:type="dxa"/>
            <w:tcBorders/>
            <w:vAlign w:val="center"/>
          </w:tcPr>
          <w:p>
            <w:pPr>
              <w:pStyle w:val="TableContents"/>
              <w:bidi w:val="0"/>
              <w:spacing w:before="0" w:after="283"/>
              <w:jc w:val="left"/>
              <w:rPr/>
            </w:pPr>
            <w:r>
              <w:rPr/>
              <w:t xml:space="preserve">3.7 </w:t>
            </w:r>
          </w:p>
        </w:tc>
        <w:tc>
          <w:tcPr>
            <w:tcW w:w="901" w:type="dxa"/>
            <w:tcBorders/>
            <w:vAlign w:val="center"/>
          </w:tcPr>
          <w:p>
            <w:pPr>
              <w:pStyle w:val="TableContents"/>
              <w:bidi w:val="0"/>
              <w:spacing w:before="0" w:after="283"/>
              <w:jc w:val="left"/>
              <w:rPr/>
            </w:pPr>
            <w:r>
              <w:rPr/>
              <w:t xml:space="preserve">1,443.0 / neliömetri (557.1 / km) </w:t>
            </w:r>
          </w:p>
        </w:tc>
        <w:tc>
          <w:tcPr>
            <w:tcW w:w="1666" w:type="dxa"/>
            <w:tcBorders/>
            <w:vAlign w:val="center"/>
          </w:tcPr>
          <w:p>
            <w:pPr>
              <w:pStyle w:val="TableContents"/>
              <w:bidi w:val="0"/>
              <w:spacing w:before="0" w:after="283"/>
              <w:jc w:val="left"/>
              <w:rPr/>
            </w:pPr>
            <w:r>
              <w:rPr/>
              <w:t xml:space="preserve">000000001898-08-01-0000 1. elokuuta 1898 </w:t>
            </w:r>
          </w:p>
        </w:tc>
      </w:tr>
      <w:tr>
        <w:trPr/>
        <w:tc>
          <w:tcPr>
            <w:tcW w:w="1456" w:type="dxa"/>
            <w:tcBorders/>
            <w:vAlign w:val="center"/>
          </w:tcPr>
          <w:p>
            <w:pPr>
              <w:pStyle w:val="TableContents"/>
              <w:bidi w:val="0"/>
              <w:spacing w:before="0" w:after="283"/>
              <w:jc w:val="left"/>
              <w:rPr/>
            </w:pPr>
            <w:r>
              <w:rPr/>
              <w:t xml:space="preserve">Iuka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Tishomingo </w:t>
            </w:r>
          </w:p>
        </w:tc>
        <w:tc>
          <w:tcPr>
            <w:tcW w:w="2386" w:type="dxa"/>
            <w:tcBorders/>
            <w:vAlign w:val="center"/>
          </w:tcPr>
          <w:p>
            <w:pPr>
              <w:pStyle w:val="TableContents"/>
              <w:bidi w:val="0"/>
              <w:spacing w:before="0" w:after="283"/>
              <w:jc w:val="left"/>
              <w:rPr/>
            </w:pPr>
            <w:r>
              <w:rPr/>
              <w:t xml:space="preserve">3,028 </w:t>
            </w:r>
          </w:p>
        </w:tc>
        <w:tc>
          <w:tcPr>
            <w:tcW w:w="2386" w:type="dxa"/>
            <w:tcBorders/>
            <w:vAlign w:val="center"/>
          </w:tcPr>
          <w:p>
            <w:pPr>
              <w:pStyle w:val="TableContents"/>
              <w:bidi w:val="0"/>
              <w:spacing w:before="0" w:after="283"/>
              <w:jc w:val="left"/>
              <w:rPr/>
            </w:pPr>
            <w:r>
              <w:rPr/>
              <w:t xml:space="preserve">3,059 </w:t>
            </w:r>
          </w:p>
        </w:tc>
        <w:tc>
          <w:tcPr>
            <w:tcW w:w="2386" w:type="dxa"/>
            <w:tcBorders/>
            <w:vAlign w:val="center"/>
          </w:tcPr>
          <w:p>
            <w:pPr>
              <w:pStyle w:val="TableContents"/>
              <w:bidi w:val="0"/>
              <w:spacing w:before="0" w:after="283"/>
              <w:jc w:val="left"/>
              <w:rPr/>
            </w:pPr>
            <w:r>
              <w:rPr/>
              <w:t xml:space="preserve">2999898659692710040 ♠ - 1.0% </w:t>
            </w:r>
          </w:p>
        </w:tc>
        <w:tc>
          <w:tcPr>
            <w:tcW w:w="2386" w:type="dxa"/>
            <w:tcBorders/>
            <w:vAlign w:val="center"/>
          </w:tcPr>
          <w:p>
            <w:pPr>
              <w:pStyle w:val="TableContents"/>
              <w:bidi w:val="0"/>
              <w:spacing w:before="0" w:after="283"/>
              <w:jc w:val="left"/>
              <w:rPr/>
            </w:pPr>
            <w:r>
              <w:rPr/>
              <w:t xml:space="preserve">9.69 </w:t>
            </w:r>
          </w:p>
        </w:tc>
        <w:tc>
          <w:tcPr>
            <w:tcW w:w="1531" w:type="dxa"/>
            <w:tcBorders/>
            <w:vAlign w:val="center"/>
          </w:tcPr>
          <w:p>
            <w:pPr>
              <w:pStyle w:val="TableContents"/>
              <w:bidi w:val="0"/>
              <w:spacing w:before="0" w:after="283"/>
              <w:jc w:val="left"/>
              <w:rPr/>
            </w:pPr>
            <w:r>
              <w:rPr/>
              <w:t xml:space="preserve">25.1 </w:t>
            </w:r>
          </w:p>
        </w:tc>
        <w:tc>
          <w:tcPr>
            <w:tcW w:w="901" w:type="dxa"/>
            <w:tcBorders/>
            <w:vAlign w:val="center"/>
          </w:tcPr>
          <w:p>
            <w:pPr>
              <w:pStyle w:val="TableContents"/>
              <w:bidi w:val="0"/>
              <w:spacing w:before="0" w:after="283"/>
              <w:jc w:val="left"/>
              <w:rPr/>
            </w:pPr>
            <w:r>
              <w:rPr/>
              <w:t xml:space="preserve">312,5 / neliömetri (120,7 / km) </w:t>
            </w:r>
          </w:p>
        </w:tc>
        <w:tc>
          <w:tcPr>
            <w:tcW w:w="1666" w:type="dxa"/>
            <w:tcBorders/>
            <w:vAlign w:val="center"/>
          </w:tcPr>
          <w:p>
            <w:pPr>
              <w:pStyle w:val="TableContents"/>
              <w:bidi w:val="0"/>
              <w:spacing w:before="0" w:after="283"/>
              <w:jc w:val="left"/>
              <w:rPr/>
            </w:pPr>
            <w:r>
              <w:rPr/>
              <w:t xml:space="preserve">000000001857-12-11-0000 11. joulukuuta 1857 </w:t>
            </w:r>
          </w:p>
        </w:tc>
      </w:tr>
      <w:tr>
        <w:trPr/>
        <w:tc>
          <w:tcPr>
            <w:tcW w:w="1456" w:type="dxa"/>
            <w:tcBorders/>
            <w:vAlign w:val="center"/>
          </w:tcPr>
          <w:p>
            <w:pPr>
              <w:pStyle w:val="TableContents"/>
              <w:bidi w:val="0"/>
              <w:spacing w:before="0" w:after="283"/>
              <w:jc w:val="left"/>
              <w:rPr/>
            </w:pPr>
            <w:r>
              <w:rPr>
                <w:color w:val="DCDCDC"/>
              </w:rPr>
              <w:t xml:space="preserve">Jackso</w:t>
            </w:r>
            <w:r>
              <w:rPr/>
              <w:t xml:space="preserve">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Hinds, Madison, Rankin </w:t>
            </w:r>
          </w:p>
        </w:tc>
        <w:tc>
          <w:tcPr>
            <w:tcW w:w="2386" w:type="dxa"/>
            <w:tcBorders/>
            <w:vAlign w:val="center"/>
          </w:tcPr>
          <w:p>
            <w:pPr>
              <w:pStyle w:val="TableContents"/>
              <w:bidi w:val="0"/>
              <w:spacing w:before="0" w:after="283"/>
              <w:jc w:val="left"/>
              <w:rPr/>
            </w:pPr>
            <w:r>
              <w:rPr/>
              <w:t xml:space="preserve">173,514 </w:t>
            </w:r>
          </w:p>
        </w:tc>
        <w:tc>
          <w:tcPr>
            <w:tcW w:w="2386" w:type="dxa"/>
            <w:tcBorders/>
            <w:vAlign w:val="center"/>
          </w:tcPr>
          <w:p>
            <w:pPr>
              <w:pStyle w:val="TableContents"/>
              <w:bidi w:val="0"/>
              <w:spacing w:before="0" w:after="283"/>
              <w:jc w:val="left"/>
              <w:rPr/>
            </w:pPr>
            <w:r>
              <w:rPr/>
              <w:t xml:space="preserve">184,256 </w:t>
            </w:r>
          </w:p>
        </w:tc>
        <w:tc>
          <w:tcPr>
            <w:tcW w:w="2386" w:type="dxa"/>
            <w:tcBorders/>
            <w:vAlign w:val="center"/>
          </w:tcPr>
          <w:p>
            <w:pPr>
              <w:pStyle w:val="TableContents"/>
              <w:bidi w:val="0"/>
              <w:spacing w:before="0" w:after="283"/>
              <w:jc w:val="left"/>
              <w:rPr/>
            </w:pPr>
            <w:r>
              <w:rPr/>
              <w:t xml:space="preserve">2999417006773185130 ♠ - 5.8% </w:t>
            </w:r>
          </w:p>
        </w:tc>
        <w:tc>
          <w:tcPr>
            <w:tcW w:w="2386" w:type="dxa"/>
            <w:tcBorders/>
            <w:vAlign w:val="center"/>
          </w:tcPr>
          <w:p>
            <w:pPr>
              <w:pStyle w:val="TableContents"/>
              <w:bidi w:val="0"/>
              <w:spacing w:before="0" w:after="283"/>
              <w:jc w:val="left"/>
              <w:rPr/>
            </w:pPr>
            <w:r>
              <w:rPr/>
              <w:t xml:space="preserve">111.05 </w:t>
            </w:r>
          </w:p>
        </w:tc>
        <w:tc>
          <w:tcPr>
            <w:tcW w:w="1531" w:type="dxa"/>
            <w:tcBorders/>
            <w:vAlign w:val="center"/>
          </w:tcPr>
          <w:p>
            <w:pPr>
              <w:pStyle w:val="TableContents"/>
              <w:bidi w:val="0"/>
              <w:spacing w:before="0" w:after="283"/>
              <w:jc w:val="left"/>
              <w:rPr/>
            </w:pPr>
            <w:r>
              <w:rPr/>
              <w:t xml:space="preserve">287.6 </w:t>
            </w:r>
          </w:p>
        </w:tc>
        <w:tc>
          <w:tcPr>
            <w:tcW w:w="901" w:type="dxa"/>
            <w:tcBorders/>
            <w:vAlign w:val="center"/>
          </w:tcPr>
          <w:p>
            <w:pPr>
              <w:pStyle w:val="TableContents"/>
              <w:bidi w:val="0"/>
              <w:spacing w:before="0" w:after="283"/>
              <w:jc w:val="left"/>
              <w:rPr/>
            </w:pPr>
            <w:r>
              <w:rPr/>
              <w:t xml:space="preserve">1 562,5 / neliömetri (603,3 / km) </w:t>
            </w:r>
          </w:p>
        </w:tc>
        <w:tc>
          <w:tcPr>
            <w:tcW w:w="1666" w:type="dxa"/>
            <w:tcBorders/>
            <w:vAlign w:val="center"/>
          </w:tcPr>
          <w:p>
            <w:pPr>
              <w:pStyle w:val="TableContents"/>
              <w:bidi w:val="0"/>
              <w:spacing w:before="0" w:after="283"/>
              <w:jc w:val="left"/>
              <w:rPr/>
            </w:pPr>
            <w:r>
              <w:rPr/>
              <w:t xml:space="preserve">000000001840-02-22-0000 helmikuu 22, 1840 </w:t>
            </w:r>
          </w:p>
        </w:tc>
      </w:tr>
      <w:tr>
        <w:trPr/>
        <w:tc>
          <w:tcPr>
            <w:tcW w:w="1456" w:type="dxa"/>
            <w:tcBorders/>
            <w:vAlign w:val="center"/>
          </w:tcPr>
          <w:p>
            <w:pPr>
              <w:pStyle w:val="TableContents"/>
              <w:bidi w:val="0"/>
              <w:spacing w:before="0" w:after="283"/>
              <w:jc w:val="left"/>
              <w:rPr/>
            </w:pPr>
            <w:r>
              <w:rPr/>
              <w:t xml:space="preserve">Jonestown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Coahoma </w:t>
            </w:r>
          </w:p>
        </w:tc>
        <w:tc>
          <w:tcPr>
            <w:tcW w:w="2386" w:type="dxa"/>
            <w:tcBorders/>
            <w:vAlign w:val="center"/>
          </w:tcPr>
          <w:p>
            <w:pPr>
              <w:pStyle w:val="TableContents"/>
              <w:bidi w:val="0"/>
              <w:spacing w:before="0" w:after="283"/>
              <w:jc w:val="left"/>
              <w:rPr/>
            </w:pPr>
            <w:r>
              <w:rPr/>
              <w:t xml:space="preserve">1,298 </w:t>
            </w:r>
          </w:p>
        </w:tc>
        <w:tc>
          <w:tcPr>
            <w:tcW w:w="2386" w:type="dxa"/>
            <w:tcBorders/>
            <w:vAlign w:val="center"/>
          </w:tcPr>
          <w:p>
            <w:pPr>
              <w:pStyle w:val="TableContents"/>
              <w:bidi w:val="0"/>
              <w:spacing w:before="0" w:after="283"/>
              <w:jc w:val="left"/>
              <w:rPr/>
            </w:pPr>
            <w:r>
              <w:rPr/>
              <w:t xml:space="preserve">1,701 </w:t>
            </w:r>
          </w:p>
        </w:tc>
        <w:tc>
          <w:tcPr>
            <w:tcW w:w="2386" w:type="dxa"/>
            <w:tcBorders/>
            <w:vAlign w:val="center"/>
          </w:tcPr>
          <w:p>
            <w:pPr>
              <w:pStyle w:val="TableContents"/>
              <w:bidi w:val="0"/>
              <w:spacing w:before="0" w:after="283"/>
              <w:jc w:val="left"/>
              <w:rPr/>
            </w:pPr>
            <w:r>
              <w:rPr/>
              <w:t xml:space="preserve">2998763080540858320 ♠ - 23.7% </w:t>
            </w:r>
          </w:p>
        </w:tc>
        <w:tc>
          <w:tcPr>
            <w:tcW w:w="2386" w:type="dxa"/>
            <w:tcBorders/>
            <w:vAlign w:val="center"/>
          </w:tcPr>
          <w:p>
            <w:pPr>
              <w:pStyle w:val="TableContents"/>
              <w:bidi w:val="0"/>
              <w:spacing w:before="0" w:after="283"/>
              <w:jc w:val="left"/>
              <w:rPr/>
            </w:pPr>
            <w:r>
              <w:rPr/>
              <w:t xml:space="preserve">0.39 </w:t>
            </w:r>
          </w:p>
        </w:tc>
        <w:tc>
          <w:tcPr>
            <w:tcW w:w="153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3 328,2 / neliömi (1 285,0 / km) </w:t>
            </w:r>
          </w:p>
        </w:tc>
        <w:tc>
          <w:tcPr>
            <w:tcW w:w="1666" w:type="dxa"/>
            <w:tcBorders/>
            <w:vAlign w:val="center"/>
          </w:tcPr>
          <w:p>
            <w:pPr>
              <w:pStyle w:val="TableContents"/>
              <w:bidi w:val="0"/>
              <w:spacing w:before="0" w:after="283"/>
              <w:jc w:val="left"/>
              <w:rPr/>
            </w:pPr>
            <w:r>
              <w:rPr/>
              <w:t xml:space="preserve">000000001880-03-06-0000 maaliskuu 6, 1880 </w:t>
            </w:r>
          </w:p>
        </w:tc>
      </w:tr>
      <w:tr>
        <w:trPr/>
        <w:tc>
          <w:tcPr>
            <w:tcW w:w="1456" w:type="dxa"/>
            <w:tcBorders/>
            <w:vAlign w:val="center"/>
          </w:tcPr>
          <w:p>
            <w:pPr>
              <w:pStyle w:val="TableContents"/>
              <w:bidi w:val="0"/>
              <w:spacing w:before="0" w:after="283"/>
              <w:jc w:val="left"/>
              <w:rPr/>
            </w:pPr>
            <w:r>
              <w:rPr/>
              <w:t xml:space="preserve">Jumpertown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Prentiss </w:t>
            </w:r>
          </w:p>
        </w:tc>
        <w:tc>
          <w:tcPr>
            <w:tcW w:w="2386" w:type="dxa"/>
            <w:tcBorders/>
            <w:vAlign w:val="center"/>
          </w:tcPr>
          <w:p>
            <w:pPr>
              <w:pStyle w:val="TableContents"/>
              <w:bidi w:val="0"/>
              <w:spacing w:before="0" w:after="283"/>
              <w:jc w:val="left"/>
              <w:rPr/>
            </w:pPr>
            <w:r>
              <w:rPr/>
              <w:t xml:space="preserve">480 </w:t>
            </w:r>
          </w:p>
        </w:tc>
        <w:tc>
          <w:tcPr>
            <w:tcW w:w="2386" w:type="dxa"/>
            <w:tcBorders/>
            <w:vAlign w:val="center"/>
          </w:tcPr>
          <w:p>
            <w:pPr>
              <w:pStyle w:val="TableContents"/>
              <w:bidi w:val="0"/>
              <w:spacing w:before="0" w:after="283"/>
              <w:jc w:val="left"/>
              <w:rPr/>
            </w:pPr>
            <w:r>
              <w:rPr/>
              <w:t xml:space="preserve">404 </w:t>
            </w:r>
          </w:p>
        </w:tc>
        <w:tc>
          <w:tcPr>
            <w:tcW w:w="2386" w:type="dxa"/>
            <w:tcBorders/>
            <w:vAlign w:val="center"/>
          </w:tcPr>
          <w:p>
            <w:pPr>
              <w:pStyle w:val="TableContents"/>
              <w:bidi w:val="0"/>
              <w:spacing w:before="0" w:after="283"/>
              <w:jc w:val="left"/>
              <w:rPr/>
            </w:pPr>
            <w:r>
              <w:rPr/>
              <w:t xml:space="preserve">7001188118811881190 ♠ + 18.8% </w:t>
            </w:r>
          </w:p>
        </w:tc>
        <w:tc>
          <w:tcPr>
            <w:tcW w:w="2386" w:type="dxa"/>
            <w:tcBorders/>
            <w:vAlign w:val="center"/>
          </w:tcPr>
          <w:p>
            <w:pPr>
              <w:pStyle w:val="TableContents"/>
              <w:bidi w:val="0"/>
              <w:spacing w:before="0" w:after="283"/>
              <w:jc w:val="left"/>
              <w:rPr/>
            </w:pPr>
            <w:r>
              <w:rPr/>
              <w:t xml:space="preserve">1.79 </w:t>
            </w:r>
          </w:p>
        </w:tc>
        <w:tc>
          <w:tcPr>
            <w:tcW w:w="1531" w:type="dxa"/>
            <w:tcBorders/>
            <w:vAlign w:val="center"/>
          </w:tcPr>
          <w:p>
            <w:pPr>
              <w:pStyle w:val="TableContents"/>
              <w:bidi w:val="0"/>
              <w:spacing w:before="0" w:after="283"/>
              <w:jc w:val="left"/>
              <w:rPr/>
            </w:pPr>
            <w:r>
              <w:rPr/>
              <w:t xml:space="preserve">4.6 </w:t>
            </w:r>
          </w:p>
        </w:tc>
        <w:tc>
          <w:tcPr>
            <w:tcW w:w="901" w:type="dxa"/>
            <w:tcBorders/>
            <w:vAlign w:val="center"/>
          </w:tcPr>
          <w:p>
            <w:pPr>
              <w:pStyle w:val="TableContents"/>
              <w:bidi w:val="0"/>
              <w:spacing w:before="0" w:after="283"/>
              <w:jc w:val="left"/>
              <w:rPr/>
            </w:pPr>
            <w:r>
              <w:rPr/>
              <w:t xml:space="preserve">268,2 / neliömetri (103,5 / km) </w:t>
            </w:r>
          </w:p>
        </w:tc>
        <w:tc>
          <w:tcPr>
            <w:tcW w:w="1666" w:type="dxa"/>
            <w:tcBorders/>
            <w:vAlign w:val="center"/>
          </w:tcPr>
          <w:p>
            <w:pPr>
              <w:pStyle w:val="TableContents"/>
              <w:bidi w:val="0"/>
              <w:spacing w:before="0" w:after="283"/>
              <w:jc w:val="left"/>
              <w:rPr/>
            </w:pPr>
            <w:r>
              <w:rPr/>
              <w:t xml:space="preserve">000000001975-11-26-0000 26. marraskuuta 1975 </w:t>
            </w:r>
          </w:p>
        </w:tc>
      </w:tr>
      <w:tr>
        <w:trPr/>
        <w:tc>
          <w:tcPr>
            <w:tcW w:w="1456" w:type="dxa"/>
            <w:tcBorders/>
            <w:vAlign w:val="center"/>
          </w:tcPr>
          <w:p>
            <w:pPr>
              <w:pStyle w:val="TableContents"/>
              <w:bidi w:val="0"/>
              <w:spacing w:before="0" w:after="283"/>
              <w:jc w:val="left"/>
              <w:rPr/>
            </w:pPr>
            <w:r>
              <w:rPr/>
              <w:t xml:space="preserve">Kilmichael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Montgomery </w:t>
            </w:r>
          </w:p>
        </w:tc>
        <w:tc>
          <w:tcPr>
            <w:tcW w:w="2386" w:type="dxa"/>
            <w:tcBorders/>
            <w:vAlign w:val="center"/>
          </w:tcPr>
          <w:p>
            <w:pPr>
              <w:pStyle w:val="TableContents"/>
              <w:bidi w:val="0"/>
              <w:spacing w:before="0" w:after="283"/>
              <w:jc w:val="left"/>
              <w:rPr/>
            </w:pPr>
            <w:r>
              <w:rPr/>
              <w:t xml:space="preserve">699 </w:t>
            </w:r>
          </w:p>
        </w:tc>
        <w:tc>
          <w:tcPr>
            <w:tcW w:w="2386" w:type="dxa"/>
            <w:tcBorders/>
            <w:vAlign w:val="center"/>
          </w:tcPr>
          <w:p>
            <w:pPr>
              <w:pStyle w:val="TableContents"/>
              <w:bidi w:val="0"/>
              <w:spacing w:before="0" w:after="283"/>
              <w:jc w:val="left"/>
              <w:rPr/>
            </w:pPr>
            <w:r>
              <w:rPr/>
              <w:t xml:space="preserve">830 </w:t>
            </w:r>
          </w:p>
        </w:tc>
        <w:tc>
          <w:tcPr>
            <w:tcW w:w="2386" w:type="dxa"/>
            <w:tcBorders/>
            <w:vAlign w:val="center"/>
          </w:tcPr>
          <w:p>
            <w:pPr>
              <w:pStyle w:val="TableContents"/>
              <w:bidi w:val="0"/>
              <w:spacing w:before="0" w:after="283"/>
              <w:jc w:val="left"/>
              <w:rPr/>
            </w:pPr>
            <w:r>
              <w:rPr/>
              <w:t xml:space="preserve">2998842168674698800 ♠ - 15.8% </w:t>
            </w:r>
          </w:p>
        </w:tc>
        <w:tc>
          <w:tcPr>
            <w:tcW w:w="2386" w:type="dxa"/>
            <w:tcBorders/>
            <w:vAlign w:val="center"/>
          </w:tcPr>
          <w:p>
            <w:pPr>
              <w:pStyle w:val="TableContents"/>
              <w:bidi w:val="0"/>
              <w:spacing w:before="0" w:after="283"/>
              <w:jc w:val="left"/>
              <w:rPr/>
            </w:pPr>
            <w:r>
              <w:rPr/>
              <w:t xml:space="preserve">2.79 </w:t>
            </w:r>
          </w:p>
        </w:tc>
        <w:tc>
          <w:tcPr>
            <w:tcW w:w="1531" w:type="dxa"/>
            <w:tcBorders/>
            <w:vAlign w:val="center"/>
          </w:tcPr>
          <w:p>
            <w:pPr>
              <w:pStyle w:val="TableContents"/>
              <w:bidi w:val="0"/>
              <w:spacing w:before="0" w:after="283"/>
              <w:jc w:val="left"/>
              <w:rPr/>
            </w:pPr>
            <w:r>
              <w:rPr/>
              <w:t xml:space="preserve">7.2 </w:t>
            </w:r>
          </w:p>
        </w:tc>
        <w:tc>
          <w:tcPr>
            <w:tcW w:w="901" w:type="dxa"/>
            <w:tcBorders/>
            <w:vAlign w:val="center"/>
          </w:tcPr>
          <w:p>
            <w:pPr>
              <w:pStyle w:val="TableContents"/>
              <w:bidi w:val="0"/>
              <w:spacing w:before="0" w:after="283"/>
              <w:jc w:val="left"/>
              <w:rPr/>
            </w:pPr>
            <w:r>
              <w:rPr/>
              <w:t xml:space="preserve">250,5 / neliömetri (96,7 / km) </w:t>
            </w:r>
          </w:p>
        </w:tc>
        <w:tc>
          <w:tcPr>
            <w:tcW w:w="1666" w:type="dxa"/>
            <w:tcBorders/>
            <w:vAlign w:val="center"/>
          </w:tcPr>
          <w:p>
            <w:pPr>
              <w:pStyle w:val="TableContents"/>
              <w:bidi w:val="0"/>
              <w:spacing w:before="0" w:after="283"/>
              <w:jc w:val="left"/>
              <w:rPr/>
            </w:pPr>
            <w:r>
              <w:rPr/>
              <w:t xml:space="preserve">000000001906-12-24-0000 24. joulukuuta 1906 </w:t>
            </w:r>
          </w:p>
        </w:tc>
      </w:tr>
      <w:tr>
        <w:trPr/>
        <w:tc>
          <w:tcPr>
            <w:tcW w:w="1456" w:type="dxa"/>
            <w:tcBorders/>
            <w:vAlign w:val="center"/>
          </w:tcPr>
          <w:p>
            <w:pPr>
              <w:pStyle w:val="TableContents"/>
              <w:bidi w:val="0"/>
              <w:spacing w:before="0" w:after="283"/>
              <w:jc w:val="left"/>
              <w:rPr/>
            </w:pPr>
            <w:r>
              <w:rPr/>
              <w:t xml:space="preserve">Kosciusko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Attala </w:t>
            </w:r>
          </w:p>
        </w:tc>
        <w:tc>
          <w:tcPr>
            <w:tcW w:w="2386" w:type="dxa"/>
            <w:tcBorders/>
            <w:vAlign w:val="center"/>
          </w:tcPr>
          <w:p>
            <w:pPr>
              <w:pStyle w:val="TableContents"/>
              <w:bidi w:val="0"/>
              <w:spacing w:before="0" w:after="283"/>
              <w:jc w:val="left"/>
              <w:rPr/>
            </w:pPr>
            <w:r>
              <w:rPr/>
              <w:t xml:space="preserve">7,402 </w:t>
            </w:r>
          </w:p>
        </w:tc>
        <w:tc>
          <w:tcPr>
            <w:tcW w:w="2386" w:type="dxa"/>
            <w:tcBorders/>
            <w:vAlign w:val="center"/>
          </w:tcPr>
          <w:p>
            <w:pPr>
              <w:pStyle w:val="TableContents"/>
              <w:bidi w:val="0"/>
              <w:spacing w:before="0" w:after="283"/>
              <w:jc w:val="left"/>
              <w:rPr/>
            </w:pPr>
            <w:r>
              <w:rPr/>
              <w:t xml:space="preserve">7,372 </w:t>
            </w:r>
          </w:p>
        </w:tc>
        <w:tc>
          <w:tcPr>
            <w:tcW w:w="2386" w:type="dxa"/>
            <w:tcBorders/>
            <w:vAlign w:val="center"/>
          </w:tcPr>
          <w:p>
            <w:pPr>
              <w:pStyle w:val="TableContents"/>
              <w:bidi w:val="0"/>
              <w:spacing w:before="0" w:after="283"/>
              <w:jc w:val="left"/>
              <w:rPr/>
            </w:pPr>
            <w:r>
              <w:rPr/>
              <w:t xml:space="preserve">6999406945198046670 ♠ + 0.4% </w:t>
            </w:r>
          </w:p>
        </w:tc>
        <w:tc>
          <w:tcPr>
            <w:tcW w:w="2386" w:type="dxa"/>
            <w:tcBorders/>
            <w:vAlign w:val="center"/>
          </w:tcPr>
          <w:p>
            <w:pPr>
              <w:pStyle w:val="TableContents"/>
              <w:bidi w:val="0"/>
              <w:spacing w:before="0" w:after="283"/>
              <w:jc w:val="left"/>
              <w:rPr/>
            </w:pPr>
            <w:r>
              <w:rPr/>
              <w:t xml:space="preserve">7.54 </w:t>
            </w:r>
          </w:p>
        </w:tc>
        <w:tc>
          <w:tcPr>
            <w:tcW w:w="1531" w:type="dxa"/>
            <w:tcBorders/>
            <w:vAlign w:val="center"/>
          </w:tcPr>
          <w:p>
            <w:pPr>
              <w:pStyle w:val="TableContents"/>
              <w:bidi w:val="0"/>
              <w:spacing w:before="0" w:after="283"/>
              <w:jc w:val="left"/>
              <w:rPr/>
            </w:pPr>
            <w:r>
              <w:rPr/>
              <w:t xml:space="preserve">19.5 </w:t>
            </w:r>
          </w:p>
        </w:tc>
        <w:tc>
          <w:tcPr>
            <w:tcW w:w="901" w:type="dxa"/>
            <w:tcBorders/>
            <w:vAlign w:val="center"/>
          </w:tcPr>
          <w:p>
            <w:pPr>
              <w:pStyle w:val="TableContents"/>
              <w:bidi w:val="0"/>
              <w:spacing w:before="0" w:after="283"/>
              <w:jc w:val="left"/>
              <w:rPr/>
            </w:pPr>
            <w:r>
              <w:rPr/>
              <w:t xml:space="preserve">981,7 / neliömi (379,0 / km) </w:t>
            </w:r>
          </w:p>
        </w:tc>
        <w:tc>
          <w:tcPr>
            <w:tcW w:w="1666" w:type="dxa"/>
            <w:tcBorders/>
            <w:vAlign w:val="center"/>
          </w:tcPr>
          <w:p>
            <w:pPr>
              <w:pStyle w:val="TableContents"/>
              <w:bidi w:val="0"/>
              <w:spacing w:before="0" w:after="283"/>
              <w:jc w:val="left"/>
              <w:rPr/>
            </w:pPr>
            <w:r>
              <w:rPr/>
              <w:t xml:space="preserve">000000001836-02-27-0000 27. helmikuuta 1836, 1836 </w:t>
            </w:r>
          </w:p>
        </w:tc>
      </w:tr>
      <w:tr>
        <w:trPr/>
        <w:tc>
          <w:tcPr>
            <w:tcW w:w="1456" w:type="dxa"/>
            <w:tcBorders/>
            <w:vAlign w:val="center"/>
          </w:tcPr>
          <w:p>
            <w:pPr>
              <w:pStyle w:val="TableContents"/>
              <w:bidi w:val="0"/>
              <w:spacing w:before="0" w:after="283"/>
              <w:jc w:val="left"/>
              <w:rPr/>
            </w:pPr>
            <w:r>
              <w:rPr/>
              <w:t xml:space="preserve">Kossuth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Alcorn </w:t>
            </w:r>
          </w:p>
        </w:tc>
        <w:tc>
          <w:tcPr>
            <w:tcW w:w="2386" w:type="dxa"/>
            <w:tcBorders/>
            <w:vAlign w:val="center"/>
          </w:tcPr>
          <w:p>
            <w:pPr>
              <w:pStyle w:val="TableContents"/>
              <w:bidi w:val="0"/>
              <w:spacing w:before="0" w:after="283"/>
              <w:jc w:val="left"/>
              <w:rPr/>
            </w:pPr>
            <w:r>
              <w:rPr/>
              <w:t xml:space="preserve">209 </w:t>
            </w:r>
          </w:p>
        </w:tc>
        <w:tc>
          <w:tcPr>
            <w:tcW w:w="2386" w:type="dxa"/>
            <w:tcBorders/>
            <w:vAlign w:val="center"/>
          </w:tcPr>
          <w:p>
            <w:pPr>
              <w:pStyle w:val="TableContents"/>
              <w:bidi w:val="0"/>
              <w:spacing w:before="0" w:after="283"/>
              <w:jc w:val="left"/>
              <w:rPr/>
            </w:pPr>
            <w:r>
              <w:rPr/>
              <w:t xml:space="preserve">170 </w:t>
            </w:r>
          </w:p>
        </w:tc>
        <w:tc>
          <w:tcPr>
            <w:tcW w:w="2386" w:type="dxa"/>
            <w:tcBorders/>
            <w:vAlign w:val="center"/>
          </w:tcPr>
          <w:p>
            <w:pPr>
              <w:pStyle w:val="TableContents"/>
              <w:bidi w:val="0"/>
              <w:spacing w:before="0" w:after="283"/>
              <w:jc w:val="left"/>
              <w:rPr/>
            </w:pPr>
            <w:r>
              <w:rPr/>
              <w:t xml:space="preserve">7001229411764705880 ♠ + 22.9% </w:t>
            </w:r>
          </w:p>
        </w:tc>
        <w:tc>
          <w:tcPr>
            <w:tcW w:w="2386" w:type="dxa"/>
            <w:tcBorders/>
            <w:vAlign w:val="center"/>
          </w:tcPr>
          <w:p>
            <w:pPr>
              <w:pStyle w:val="TableContents"/>
              <w:bidi w:val="0"/>
              <w:spacing w:before="0" w:after="283"/>
              <w:jc w:val="left"/>
              <w:rPr/>
            </w:pPr>
            <w:r>
              <w:rPr/>
              <w:t xml:space="preserve">0.96 </w:t>
            </w:r>
          </w:p>
        </w:tc>
        <w:tc>
          <w:tcPr>
            <w:tcW w:w="1531"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217,7 / neliömetri (84,1 / km) </w:t>
            </w:r>
          </w:p>
        </w:tc>
        <w:tc>
          <w:tcPr>
            <w:tcW w:w="1666" w:type="dxa"/>
            <w:tcBorders/>
            <w:vAlign w:val="center"/>
          </w:tcPr>
          <w:p>
            <w:pPr>
              <w:pStyle w:val="TableContents"/>
              <w:bidi w:val="0"/>
              <w:spacing w:before="0" w:after="283"/>
              <w:jc w:val="left"/>
              <w:rPr/>
            </w:pPr>
            <w:r>
              <w:rPr/>
              <w:t xml:space="preserve">000000001870-07-19-0000 19. heinäkuuta 1870 </w:t>
            </w:r>
          </w:p>
        </w:tc>
      </w:tr>
      <w:tr>
        <w:trPr/>
        <w:tc>
          <w:tcPr>
            <w:tcW w:w="1456" w:type="dxa"/>
            <w:tcBorders/>
            <w:vAlign w:val="center"/>
          </w:tcPr>
          <w:p>
            <w:pPr>
              <w:pStyle w:val="TableContents"/>
              <w:bidi w:val="0"/>
              <w:spacing w:before="0" w:after="283"/>
              <w:jc w:val="left"/>
              <w:rPr/>
            </w:pPr>
            <w:r>
              <w:rPr/>
              <w:t xml:space="preserve">Järvi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Newton, Scott </w:t>
            </w:r>
          </w:p>
        </w:tc>
        <w:tc>
          <w:tcPr>
            <w:tcW w:w="2386" w:type="dxa"/>
            <w:tcBorders/>
            <w:vAlign w:val="center"/>
          </w:tcPr>
          <w:p>
            <w:pPr>
              <w:pStyle w:val="TableContents"/>
              <w:bidi w:val="0"/>
              <w:spacing w:before="0" w:after="283"/>
              <w:jc w:val="left"/>
              <w:rPr/>
            </w:pPr>
            <w:r>
              <w:rPr/>
              <w:t xml:space="preserve">324 </w:t>
            </w:r>
          </w:p>
        </w:tc>
        <w:tc>
          <w:tcPr>
            <w:tcW w:w="2386" w:type="dxa"/>
            <w:tcBorders/>
            <w:vAlign w:val="center"/>
          </w:tcPr>
          <w:p>
            <w:pPr>
              <w:pStyle w:val="TableContents"/>
              <w:bidi w:val="0"/>
              <w:spacing w:before="0" w:after="283"/>
              <w:jc w:val="left"/>
              <w:rPr/>
            </w:pPr>
            <w:r>
              <w:rPr/>
              <w:t xml:space="preserve">408 </w:t>
            </w:r>
          </w:p>
        </w:tc>
        <w:tc>
          <w:tcPr>
            <w:tcW w:w="2386" w:type="dxa"/>
            <w:tcBorders/>
            <w:vAlign w:val="center"/>
          </w:tcPr>
          <w:p>
            <w:pPr>
              <w:pStyle w:val="TableContents"/>
              <w:bidi w:val="0"/>
              <w:spacing w:before="0" w:after="283"/>
              <w:jc w:val="left"/>
              <w:rPr/>
            </w:pPr>
            <w:r>
              <w:rPr/>
              <w:t xml:space="preserve">2998794117647058820 ♠ - 20.6% </w:t>
            </w:r>
          </w:p>
        </w:tc>
        <w:tc>
          <w:tcPr>
            <w:tcW w:w="2386" w:type="dxa"/>
            <w:tcBorders/>
            <w:vAlign w:val="center"/>
          </w:tcPr>
          <w:p>
            <w:pPr>
              <w:pStyle w:val="TableContents"/>
              <w:bidi w:val="0"/>
              <w:spacing w:before="0" w:after="283"/>
              <w:jc w:val="left"/>
              <w:rPr/>
            </w:pPr>
            <w:r>
              <w:rPr/>
              <w:t xml:space="preserve">1.11 </w:t>
            </w:r>
          </w:p>
        </w:tc>
        <w:tc>
          <w:tcPr>
            <w:tcW w:w="1531" w:type="dxa"/>
            <w:tcBorders/>
            <w:vAlign w:val="center"/>
          </w:tcPr>
          <w:p>
            <w:pPr>
              <w:pStyle w:val="TableContents"/>
              <w:bidi w:val="0"/>
              <w:spacing w:before="0" w:after="283"/>
              <w:jc w:val="left"/>
              <w:rPr/>
            </w:pPr>
            <w:r>
              <w:rPr/>
              <w:t xml:space="preserve">2.9 </w:t>
            </w:r>
          </w:p>
        </w:tc>
        <w:tc>
          <w:tcPr>
            <w:tcW w:w="901" w:type="dxa"/>
            <w:tcBorders/>
            <w:vAlign w:val="center"/>
          </w:tcPr>
          <w:p>
            <w:pPr>
              <w:pStyle w:val="TableContents"/>
              <w:bidi w:val="0"/>
              <w:spacing w:before="0" w:after="283"/>
              <w:jc w:val="left"/>
              <w:rPr/>
            </w:pPr>
            <w:r>
              <w:rPr/>
              <w:t xml:space="preserve">291,9 / neliömi (112,7 / km) </w:t>
            </w:r>
          </w:p>
        </w:tc>
        <w:tc>
          <w:tcPr>
            <w:tcW w:w="1666" w:type="dxa"/>
            <w:tcBorders/>
            <w:vAlign w:val="center"/>
          </w:tcPr>
          <w:p>
            <w:pPr>
              <w:pStyle w:val="TableContents"/>
              <w:bidi w:val="0"/>
              <w:spacing w:before="0" w:after="283"/>
              <w:jc w:val="left"/>
              <w:rPr/>
            </w:pPr>
            <w:r>
              <w:rPr/>
              <w:t xml:space="preserve">000000001867-02-09-0000 9. helmikuuta 1867 </w:t>
            </w:r>
          </w:p>
        </w:tc>
      </w:tr>
      <w:tr>
        <w:trPr/>
        <w:tc>
          <w:tcPr>
            <w:tcW w:w="1456" w:type="dxa"/>
            <w:tcBorders/>
            <w:vAlign w:val="center"/>
          </w:tcPr>
          <w:p>
            <w:pPr>
              <w:pStyle w:val="TableContents"/>
              <w:bidi w:val="0"/>
              <w:spacing w:before="0" w:after="283"/>
              <w:jc w:val="left"/>
              <w:rPr/>
            </w:pPr>
            <w:r>
              <w:rPr/>
              <w:t xml:space="preserve">Lambert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Quitman </w:t>
            </w:r>
          </w:p>
        </w:tc>
        <w:tc>
          <w:tcPr>
            <w:tcW w:w="2386" w:type="dxa"/>
            <w:tcBorders/>
            <w:vAlign w:val="center"/>
          </w:tcPr>
          <w:p>
            <w:pPr>
              <w:pStyle w:val="TableContents"/>
              <w:bidi w:val="0"/>
              <w:spacing w:before="0" w:after="283"/>
              <w:jc w:val="left"/>
              <w:rPr/>
            </w:pPr>
            <w:r>
              <w:rPr/>
              <w:t xml:space="preserve">1,638 </w:t>
            </w:r>
          </w:p>
        </w:tc>
        <w:tc>
          <w:tcPr>
            <w:tcW w:w="2386" w:type="dxa"/>
            <w:tcBorders/>
            <w:vAlign w:val="center"/>
          </w:tcPr>
          <w:p>
            <w:pPr>
              <w:pStyle w:val="TableContents"/>
              <w:bidi w:val="0"/>
              <w:spacing w:before="0" w:after="283"/>
              <w:jc w:val="left"/>
              <w:rPr/>
            </w:pPr>
            <w:r>
              <w:rPr/>
              <w:t xml:space="preserve">1,967 </w:t>
            </w:r>
          </w:p>
        </w:tc>
        <w:tc>
          <w:tcPr>
            <w:tcW w:w="2386" w:type="dxa"/>
            <w:tcBorders/>
            <w:vAlign w:val="center"/>
          </w:tcPr>
          <w:p>
            <w:pPr>
              <w:pStyle w:val="TableContents"/>
              <w:bidi w:val="0"/>
              <w:spacing w:before="0" w:after="283"/>
              <w:jc w:val="left"/>
              <w:rPr/>
            </w:pPr>
            <w:r>
              <w:rPr/>
              <w:t xml:space="preserve">2998832740213523130 ♠ - 16.7% </w:t>
            </w:r>
          </w:p>
        </w:tc>
        <w:tc>
          <w:tcPr>
            <w:tcW w:w="2386" w:type="dxa"/>
            <w:tcBorders/>
            <w:vAlign w:val="center"/>
          </w:tcPr>
          <w:p>
            <w:pPr>
              <w:pStyle w:val="TableContents"/>
              <w:bidi w:val="0"/>
              <w:spacing w:before="0" w:after="283"/>
              <w:jc w:val="left"/>
              <w:rPr/>
            </w:pPr>
            <w:r>
              <w:rPr/>
              <w:t xml:space="preserve">0.85 </w:t>
            </w:r>
          </w:p>
        </w:tc>
        <w:tc>
          <w:tcPr>
            <w:tcW w:w="153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1 927,1 / neliömetri (744,0 / km) </w:t>
            </w:r>
          </w:p>
        </w:tc>
        <w:tc>
          <w:tcPr>
            <w:tcW w:w="1666" w:type="dxa"/>
            <w:tcBorders/>
            <w:vAlign w:val="center"/>
          </w:tcPr>
          <w:p>
            <w:pPr>
              <w:pStyle w:val="TableContents"/>
              <w:bidi w:val="0"/>
              <w:spacing w:before="0" w:after="283"/>
              <w:jc w:val="left"/>
              <w:rPr/>
            </w:pPr>
            <w:r>
              <w:rPr/>
              <w:t xml:space="preserve">000000001905-05-12-0000 toukokuu 12, 1905 </w:t>
            </w:r>
          </w:p>
        </w:tc>
      </w:tr>
      <w:tr>
        <w:trPr/>
        <w:tc>
          <w:tcPr>
            <w:tcW w:w="1456" w:type="dxa"/>
            <w:tcBorders/>
            <w:vAlign w:val="center"/>
          </w:tcPr>
          <w:p>
            <w:pPr>
              <w:pStyle w:val="TableContents"/>
              <w:bidi w:val="0"/>
              <w:spacing w:before="0" w:after="283"/>
              <w:jc w:val="left"/>
              <w:rPr/>
            </w:pPr>
            <w:r>
              <w:rPr/>
              <w:t xml:space="preserve">Laurel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Jones </w:t>
            </w:r>
          </w:p>
        </w:tc>
        <w:tc>
          <w:tcPr>
            <w:tcW w:w="2386" w:type="dxa"/>
            <w:tcBorders/>
            <w:vAlign w:val="center"/>
          </w:tcPr>
          <w:p>
            <w:pPr>
              <w:pStyle w:val="TableContents"/>
              <w:bidi w:val="0"/>
              <w:spacing w:before="0" w:after="283"/>
              <w:jc w:val="left"/>
              <w:rPr/>
            </w:pPr>
            <w:r>
              <w:rPr/>
              <w:t xml:space="preserve">18,540 </w:t>
            </w:r>
          </w:p>
        </w:tc>
        <w:tc>
          <w:tcPr>
            <w:tcW w:w="2386" w:type="dxa"/>
            <w:tcBorders/>
            <w:vAlign w:val="center"/>
          </w:tcPr>
          <w:p>
            <w:pPr>
              <w:pStyle w:val="TableContents"/>
              <w:bidi w:val="0"/>
              <w:spacing w:before="0" w:after="283"/>
              <w:jc w:val="left"/>
              <w:rPr/>
            </w:pPr>
            <w:r>
              <w:rPr/>
              <w:t xml:space="preserve">18,393 </w:t>
            </w:r>
          </w:p>
        </w:tc>
        <w:tc>
          <w:tcPr>
            <w:tcW w:w="2386" w:type="dxa"/>
            <w:tcBorders/>
            <w:vAlign w:val="center"/>
          </w:tcPr>
          <w:p>
            <w:pPr>
              <w:pStyle w:val="TableContents"/>
              <w:bidi w:val="0"/>
              <w:spacing w:before="0" w:after="283"/>
              <w:jc w:val="left"/>
              <w:rPr/>
            </w:pPr>
            <w:r>
              <w:rPr/>
              <w:t xml:space="preserve">6999799217093459470 ♠ + 0.8% </w:t>
            </w:r>
          </w:p>
        </w:tc>
        <w:tc>
          <w:tcPr>
            <w:tcW w:w="2386" w:type="dxa"/>
            <w:tcBorders/>
            <w:vAlign w:val="center"/>
          </w:tcPr>
          <w:p>
            <w:pPr>
              <w:pStyle w:val="TableContents"/>
              <w:bidi w:val="0"/>
              <w:spacing w:before="0" w:after="283"/>
              <w:jc w:val="left"/>
              <w:rPr/>
            </w:pPr>
            <w:r>
              <w:rPr/>
              <w:t xml:space="preserve">16.24 </w:t>
            </w:r>
          </w:p>
        </w:tc>
        <w:tc>
          <w:tcPr>
            <w:tcW w:w="1531" w:type="dxa"/>
            <w:tcBorders/>
            <w:vAlign w:val="center"/>
          </w:tcPr>
          <w:p>
            <w:pPr>
              <w:pStyle w:val="TableContents"/>
              <w:bidi w:val="0"/>
              <w:spacing w:before="0" w:after="283"/>
              <w:jc w:val="left"/>
              <w:rPr/>
            </w:pPr>
            <w:r>
              <w:rPr/>
              <w:t xml:space="preserve">42.1 </w:t>
            </w:r>
          </w:p>
        </w:tc>
        <w:tc>
          <w:tcPr>
            <w:tcW w:w="901" w:type="dxa"/>
            <w:tcBorders/>
            <w:vAlign w:val="center"/>
          </w:tcPr>
          <w:p>
            <w:pPr>
              <w:pStyle w:val="TableContents"/>
              <w:bidi w:val="0"/>
              <w:spacing w:before="0" w:after="283"/>
              <w:jc w:val="left"/>
              <w:rPr/>
            </w:pPr>
            <w:r>
              <w:rPr/>
              <w:t xml:space="preserve">1 141,6 / neliömetri (440,8 / km) </w:t>
            </w:r>
          </w:p>
        </w:tc>
        <w:tc>
          <w:tcPr>
            <w:tcW w:w="1666" w:type="dxa"/>
            <w:tcBorders/>
            <w:vAlign w:val="center"/>
          </w:tcPr>
          <w:p>
            <w:pPr>
              <w:pStyle w:val="TableContents"/>
              <w:bidi w:val="0"/>
              <w:spacing w:before="0" w:after="283"/>
              <w:jc w:val="left"/>
              <w:rPr/>
            </w:pPr>
            <w:r>
              <w:rPr/>
              <w:t xml:space="preserve">000000001886-03-11-0000 maaliskuu 11, 1886 </w:t>
            </w:r>
          </w:p>
        </w:tc>
      </w:tr>
      <w:tr>
        <w:trPr/>
        <w:tc>
          <w:tcPr>
            <w:tcW w:w="1456" w:type="dxa"/>
            <w:tcBorders/>
            <w:vAlign w:val="center"/>
          </w:tcPr>
          <w:p>
            <w:pPr>
              <w:pStyle w:val="TableContents"/>
              <w:bidi w:val="0"/>
              <w:spacing w:before="0" w:after="283"/>
              <w:jc w:val="left"/>
              <w:rPr/>
            </w:pPr>
            <w:r>
              <w:rPr/>
              <w:t xml:space="preserve">Leakesville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Greene </w:t>
            </w:r>
          </w:p>
        </w:tc>
        <w:tc>
          <w:tcPr>
            <w:tcW w:w="2386" w:type="dxa"/>
            <w:tcBorders/>
            <w:vAlign w:val="center"/>
          </w:tcPr>
          <w:p>
            <w:pPr>
              <w:pStyle w:val="TableContents"/>
              <w:bidi w:val="0"/>
              <w:spacing w:before="0" w:after="283"/>
              <w:jc w:val="left"/>
              <w:rPr/>
            </w:pPr>
            <w:r>
              <w:rPr/>
              <w:t xml:space="preserve">898 </w:t>
            </w:r>
          </w:p>
        </w:tc>
        <w:tc>
          <w:tcPr>
            <w:tcW w:w="2386" w:type="dxa"/>
            <w:tcBorders/>
            <w:vAlign w:val="center"/>
          </w:tcPr>
          <w:p>
            <w:pPr>
              <w:pStyle w:val="TableContents"/>
              <w:bidi w:val="0"/>
              <w:spacing w:before="0" w:after="283"/>
              <w:jc w:val="left"/>
              <w:rPr/>
            </w:pPr>
            <w:r>
              <w:rPr/>
              <w:t xml:space="preserve">1,026 </w:t>
            </w:r>
          </w:p>
        </w:tc>
        <w:tc>
          <w:tcPr>
            <w:tcW w:w="2386" w:type="dxa"/>
            <w:tcBorders/>
            <w:vAlign w:val="center"/>
          </w:tcPr>
          <w:p>
            <w:pPr>
              <w:pStyle w:val="TableContents"/>
              <w:bidi w:val="0"/>
              <w:spacing w:before="0" w:after="283"/>
              <w:jc w:val="left"/>
              <w:rPr/>
            </w:pPr>
            <w:r>
              <w:rPr/>
              <w:t xml:space="preserve">2998875243664717349 ♠ - 12.5% </w:t>
            </w:r>
          </w:p>
        </w:tc>
        <w:tc>
          <w:tcPr>
            <w:tcW w:w="2386" w:type="dxa"/>
            <w:tcBorders/>
            <w:vAlign w:val="center"/>
          </w:tcPr>
          <w:p>
            <w:pPr>
              <w:pStyle w:val="TableContents"/>
              <w:bidi w:val="0"/>
              <w:spacing w:before="0" w:after="283"/>
              <w:jc w:val="left"/>
              <w:rPr/>
            </w:pPr>
            <w:r>
              <w:rPr/>
              <w:t xml:space="preserve">1.58 </w:t>
            </w:r>
          </w:p>
        </w:tc>
        <w:tc>
          <w:tcPr>
            <w:tcW w:w="1531" w:type="dxa"/>
            <w:tcBorders/>
            <w:vAlign w:val="center"/>
          </w:tcPr>
          <w:p>
            <w:pPr>
              <w:pStyle w:val="TableContents"/>
              <w:bidi w:val="0"/>
              <w:spacing w:before="0" w:after="283"/>
              <w:jc w:val="left"/>
              <w:rPr/>
            </w:pPr>
            <w:r>
              <w:rPr/>
              <w:t xml:space="preserve">4.1 </w:t>
            </w:r>
          </w:p>
        </w:tc>
        <w:tc>
          <w:tcPr>
            <w:tcW w:w="901" w:type="dxa"/>
            <w:tcBorders/>
            <w:vAlign w:val="center"/>
          </w:tcPr>
          <w:p>
            <w:pPr>
              <w:pStyle w:val="TableContents"/>
              <w:bidi w:val="0"/>
              <w:spacing w:before="0" w:after="283"/>
              <w:jc w:val="left"/>
              <w:rPr/>
            </w:pPr>
            <w:r>
              <w:rPr/>
              <w:t xml:space="preserve">568,4 / neliömetri (219,4 / km) </w:t>
            </w:r>
          </w:p>
        </w:tc>
        <w:tc>
          <w:tcPr>
            <w:tcW w:w="1666" w:type="dxa"/>
            <w:tcBorders/>
            <w:vAlign w:val="center"/>
          </w:tcPr>
          <w:p>
            <w:pPr>
              <w:pStyle w:val="TableContents"/>
              <w:bidi w:val="0"/>
              <w:spacing w:before="0" w:after="283"/>
              <w:jc w:val="left"/>
              <w:rPr/>
            </w:pPr>
            <w:r>
              <w:rPr/>
              <w:t xml:space="preserve">000000001904-01-07-0000 tammikuu 7, 1904 </w:t>
            </w:r>
          </w:p>
        </w:tc>
      </w:tr>
      <w:tr>
        <w:trPr/>
        <w:tc>
          <w:tcPr>
            <w:tcW w:w="1456" w:type="dxa"/>
            <w:tcBorders/>
            <w:vAlign w:val="center"/>
          </w:tcPr>
          <w:p>
            <w:pPr>
              <w:pStyle w:val="TableContents"/>
              <w:bidi w:val="0"/>
              <w:spacing w:before="0" w:after="283"/>
              <w:jc w:val="left"/>
              <w:rPr/>
            </w:pPr>
            <w:r>
              <w:rPr/>
              <w:t xml:space="preserve">Oppinut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Hinds </w:t>
            </w:r>
          </w:p>
        </w:tc>
        <w:tc>
          <w:tcPr>
            <w:tcW w:w="2386" w:type="dxa"/>
            <w:tcBorders/>
            <w:vAlign w:val="center"/>
          </w:tcPr>
          <w:p>
            <w:pPr>
              <w:pStyle w:val="TableContents"/>
              <w:bidi w:val="0"/>
              <w:spacing w:before="0" w:after="283"/>
              <w:jc w:val="left"/>
              <w:rPr/>
            </w:pPr>
            <w:r>
              <w:rPr/>
              <w:t xml:space="preserve">94 </w:t>
            </w:r>
          </w:p>
        </w:tc>
        <w:tc>
          <w:tcPr>
            <w:tcW w:w="2386"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7001880000000000000 ♠ + 88.0% </w:t>
            </w:r>
          </w:p>
        </w:tc>
        <w:tc>
          <w:tcPr>
            <w:tcW w:w="2386" w:type="dxa"/>
            <w:tcBorders/>
            <w:vAlign w:val="center"/>
          </w:tcPr>
          <w:p>
            <w:pPr>
              <w:pStyle w:val="TableContents"/>
              <w:bidi w:val="0"/>
              <w:spacing w:before="0" w:after="283"/>
              <w:jc w:val="left"/>
              <w:rPr/>
            </w:pPr>
            <w:r>
              <w:rPr/>
              <w:t xml:space="preserve">0.34 </w:t>
            </w:r>
          </w:p>
        </w:tc>
        <w:tc>
          <w:tcPr>
            <w:tcW w:w="1531" w:type="dxa"/>
            <w:tcBorders/>
            <w:vAlign w:val="center"/>
          </w:tcPr>
          <w:p>
            <w:pPr>
              <w:pStyle w:val="TableContents"/>
              <w:bidi w:val="0"/>
              <w:spacing w:before="0" w:after="283"/>
              <w:jc w:val="left"/>
              <w:rPr/>
            </w:pPr>
            <w:r>
              <w:rPr/>
              <w:t xml:space="preserve">0.88 </w:t>
            </w:r>
          </w:p>
        </w:tc>
        <w:tc>
          <w:tcPr>
            <w:tcW w:w="901" w:type="dxa"/>
            <w:tcBorders/>
            <w:vAlign w:val="center"/>
          </w:tcPr>
          <w:p>
            <w:pPr>
              <w:pStyle w:val="TableContents"/>
              <w:bidi w:val="0"/>
              <w:spacing w:before="0" w:after="283"/>
              <w:jc w:val="left"/>
              <w:rPr/>
            </w:pPr>
            <w:r>
              <w:rPr/>
              <w:t xml:space="preserve">276,5 / neliömetri (106,7 / km) </w:t>
            </w:r>
          </w:p>
        </w:tc>
        <w:tc>
          <w:tcPr>
            <w:tcW w:w="1666" w:type="dxa"/>
            <w:tcBorders/>
            <w:vAlign w:val="center"/>
          </w:tcPr>
          <w:p>
            <w:pPr>
              <w:pStyle w:val="TableContents"/>
              <w:bidi w:val="0"/>
              <w:spacing w:before="0" w:after="283"/>
              <w:jc w:val="left"/>
              <w:rPr/>
            </w:pPr>
            <w:r>
              <w:rPr/>
              <w:t xml:space="preserve">000000001884-03-14-0000 14. maaliskuuta 1884 </w:t>
            </w:r>
          </w:p>
        </w:tc>
      </w:tr>
      <w:tr>
        <w:trPr/>
        <w:tc>
          <w:tcPr>
            <w:tcW w:w="1456" w:type="dxa"/>
            <w:tcBorders/>
            <w:vAlign w:val="center"/>
          </w:tcPr>
          <w:p>
            <w:pPr>
              <w:pStyle w:val="TableContents"/>
              <w:bidi w:val="0"/>
              <w:spacing w:before="0" w:after="283"/>
              <w:jc w:val="left"/>
              <w:rPr/>
            </w:pPr>
            <w:r>
              <w:rPr/>
              <w:t xml:space="preserve">Leland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4,481 </w:t>
            </w:r>
          </w:p>
        </w:tc>
        <w:tc>
          <w:tcPr>
            <w:tcW w:w="2386" w:type="dxa"/>
            <w:tcBorders/>
            <w:vAlign w:val="center"/>
          </w:tcPr>
          <w:p>
            <w:pPr>
              <w:pStyle w:val="TableContents"/>
              <w:bidi w:val="0"/>
              <w:spacing w:before="0" w:after="283"/>
              <w:jc w:val="left"/>
              <w:rPr/>
            </w:pPr>
            <w:r>
              <w:rPr/>
              <w:t xml:space="preserve">5,502 </w:t>
            </w:r>
          </w:p>
        </w:tc>
        <w:tc>
          <w:tcPr>
            <w:tcW w:w="2386" w:type="dxa"/>
            <w:tcBorders/>
            <w:vAlign w:val="center"/>
          </w:tcPr>
          <w:p>
            <w:pPr>
              <w:pStyle w:val="TableContents"/>
              <w:bidi w:val="0"/>
              <w:spacing w:before="0" w:after="283"/>
              <w:jc w:val="left"/>
              <w:rPr/>
            </w:pPr>
            <w:r>
              <w:rPr/>
              <w:t xml:space="preserve">2998814431115957830 ♠ - 18.6% </w:t>
            </w:r>
          </w:p>
        </w:tc>
        <w:tc>
          <w:tcPr>
            <w:tcW w:w="2386" w:type="dxa"/>
            <w:tcBorders/>
            <w:vAlign w:val="center"/>
          </w:tcPr>
          <w:p>
            <w:pPr>
              <w:pStyle w:val="TableContents"/>
              <w:bidi w:val="0"/>
              <w:spacing w:before="0" w:after="283"/>
              <w:jc w:val="left"/>
              <w:rPr/>
            </w:pPr>
            <w:r>
              <w:rPr/>
              <w:t xml:space="preserve">3.59 </w:t>
            </w:r>
          </w:p>
        </w:tc>
        <w:tc>
          <w:tcPr>
            <w:tcW w:w="1531" w:type="dxa"/>
            <w:tcBorders/>
            <w:vAlign w:val="center"/>
          </w:tcPr>
          <w:p>
            <w:pPr>
              <w:pStyle w:val="TableContents"/>
              <w:bidi w:val="0"/>
              <w:spacing w:before="0" w:after="283"/>
              <w:jc w:val="left"/>
              <w:rPr/>
            </w:pPr>
            <w:r>
              <w:rPr/>
              <w:t xml:space="preserve">9.3 </w:t>
            </w:r>
          </w:p>
        </w:tc>
        <w:tc>
          <w:tcPr>
            <w:tcW w:w="901" w:type="dxa"/>
            <w:tcBorders/>
            <w:vAlign w:val="center"/>
          </w:tcPr>
          <w:p>
            <w:pPr>
              <w:pStyle w:val="TableContents"/>
              <w:bidi w:val="0"/>
              <w:spacing w:before="0" w:after="283"/>
              <w:jc w:val="left"/>
              <w:rPr/>
            </w:pPr>
            <w:r>
              <w:rPr/>
              <w:t xml:space="preserve">1,248.2 / neliömi (481.9 / km) </w:t>
            </w:r>
          </w:p>
        </w:tc>
        <w:tc>
          <w:tcPr>
            <w:tcW w:w="1666" w:type="dxa"/>
            <w:tcBorders/>
            <w:vAlign w:val="center"/>
          </w:tcPr>
          <w:p>
            <w:pPr>
              <w:pStyle w:val="TableContents"/>
              <w:bidi w:val="0"/>
              <w:spacing w:before="0" w:after="283"/>
              <w:jc w:val="left"/>
              <w:rPr/>
            </w:pPr>
            <w:r>
              <w:rPr/>
              <w:t xml:space="preserve">000000001886-02-20-0000 helmikuu 20, 1886 </w:t>
            </w:r>
          </w:p>
        </w:tc>
      </w:tr>
      <w:tr>
        <w:trPr/>
        <w:tc>
          <w:tcPr>
            <w:tcW w:w="1456" w:type="dxa"/>
            <w:tcBorders/>
            <w:vAlign w:val="center"/>
          </w:tcPr>
          <w:p>
            <w:pPr>
              <w:pStyle w:val="TableContents"/>
              <w:bidi w:val="0"/>
              <w:spacing w:before="0" w:after="283"/>
              <w:jc w:val="left"/>
              <w:rPr/>
            </w:pPr>
            <w:r>
              <w:rPr/>
              <w:t xml:space="preserve">Lena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Leake </w:t>
            </w:r>
          </w:p>
        </w:tc>
        <w:tc>
          <w:tcPr>
            <w:tcW w:w="2386" w:type="dxa"/>
            <w:tcBorders/>
            <w:vAlign w:val="center"/>
          </w:tcPr>
          <w:p>
            <w:pPr>
              <w:pStyle w:val="TableContents"/>
              <w:bidi w:val="0"/>
              <w:spacing w:before="0" w:after="283"/>
              <w:jc w:val="left"/>
              <w:rPr/>
            </w:pPr>
            <w:r>
              <w:rPr/>
              <w:t xml:space="preserve">148 </w:t>
            </w:r>
          </w:p>
        </w:tc>
        <w:tc>
          <w:tcPr>
            <w:tcW w:w="2386" w:type="dxa"/>
            <w:tcBorders/>
            <w:vAlign w:val="center"/>
          </w:tcPr>
          <w:p>
            <w:pPr>
              <w:pStyle w:val="TableContents"/>
              <w:bidi w:val="0"/>
              <w:spacing w:before="0" w:after="283"/>
              <w:jc w:val="left"/>
              <w:rPr/>
            </w:pPr>
            <w:r>
              <w:rPr/>
              <w:t xml:space="preserve">167 </w:t>
            </w:r>
          </w:p>
        </w:tc>
        <w:tc>
          <w:tcPr>
            <w:tcW w:w="2386" w:type="dxa"/>
            <w:tcBorders/>
            <w:vAlign w:val="center"/>
          </w:tcPr>
          <w:p>
            <w:pPr>
              <w:pStyle w:val="TableContents"/>
              <w:bidi w:val="0"/>
              <w:spacing w:before="0" w:after="283"/>
              <w:jc w:val="left"/>
              <w:rPr/>
            </w:pPr>
            <w:r>
              <w:rPr/>
              <w:t xml:space="preserve">2998886227544910180 ♠ - 11.4% </w:t>
            </w:r>
          </w:p>
        </w:tc>
        <w:tc>
          <w:tcPr>
            <w:tcW w:w="2386" w:type="dxa"/>
            <w:tcBorders/>
            <w:vAlign w:val="center"/>
          </w:tcPr>
          <w:p>
            <w:pPr>
              <w:pStyle w:val="TableContents"/>
              <w:bidi w:val="0"/>
              <w:spacing w:before="0" w:after="283"/>
              <w:jc w:val="left"/>
              <w:rPr/>
            </w:pPr>
            <w:r>
              <w:rPr/>
              <w:t xml:space="preserve">1.66 </w:t>
            </w:r>
          </w:p>
        </w:tc>
        <w:tc>
          <w:tcPr>
            <w:tcW w:w="1531" w:type="dxa"/>
            <w:tcBorders/>
            <w:vAlign w:val="center"/>
          </w:tcPr>
          <w:p>
            <w:pPr>
              <w:pStyle w:val="TableContents"/>
              <w:bidi w:val="0"/>
              <w:spacing w:before="0" w:after="283"/>
              <w:jc w:val="left"/>
              <w:rPr/>
            </w:pPr>
            <w:r>
              <w:rPr/>
              <w:t xml:space="preserve">4.3 </w:t>
            </w:r>
          </w:p>
        </w:tc>
        <w:tc>
          <w:tcPr>
            <w:tcW w:w="901" w:type="dxa"/>
            <w:tcBorders/>
            <w:vAlign w:val="center"/>
          </w:tcPr>
          <w:p>
            <w:pPr>
              <w:pStyle w:val="TableContents"/>
              <w:bidi w:val="0"/>
              <w:spacing w:before="0" w:after="283"/>
              <w:jc w:val="left"/>
              <w:rPr/>
            </w:pPr>
            <w:r>
              <w:rPr/>
              <w:t xml:space="preserve">89,2 / neliömetri (34,4 / km) </w:t>
            </w:r>
          </w:p>
        </w:tc>
        <w:tc>
          <w:tcPr>
            <w:tcW w:w="1666" w:type="dxa"/>
            <w:tcBorders/>
            <w:vAlign w:val="center"/>
          </w:tcPr>
          <w:p>
            <w:pPr>
              <w:pStyle w:val="TableContents"/>
              <w:bidi w:val="0"/>
              <w:spacing w:before="0" w:after="283"/>
              <w:jc w:val="left"/>
              <w:rPr/>
            </w:pPr>
            <w:r>
              <w:rPr/>
              <w:t xml:space="preserve">000000001912-04-18-0000 huhtikuu 18, 1912 </w:t>
            </w:r>
          </w:p>
        </w:tc>
      </w:tr>
      <w:tr>
        <w:trPr/>
        <w:tc>
          <w:tcPr>
            <w:tcW w:w="1456" w:type="dxa"/>
            <w:tcBorders/>
            <w:vAlign w:val="center"/>
          </w:tcPr>
          <w:p>
            <w:pPr>
              <w:pStyle w:val="TableContents"/>
              <w:bidi w:val="0"/>
              <w:spacing w:before="0" w:after="283"/>
              <w:jc w:val="left"/>
              <w:rPr/>
            </w:pPr>
            <w:r>
              <w:rPr/>
              <w:t xml:space="preserve">Lexington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Holmes </w:t>
            </w:r>
          </w:p>
        </w:tc>
        <w:tc>
          <w:tcPr>
            <w:tcW w:w="2386" w:type="dxa"/>
            <w:tcBorders/>
            <w:vAlign w:val="center"/>
          </w:tcPr>
          <w:p>
            <w:pPr>
              <w:pStyle w:val="TableContents"/>
              <w:bidi w:val="0"/>
              <w:spacing w:before="0" w:after="283"/>
              <w:jc w:val="left"/>
              <w:rPr/>
            </w:pPr>
            <w:r>
              <w:rPr/>
              <w:t xml:space="preserve">1,731 </w:t>
            </w:r>
          </w:p>
        </w:tc>
        <w:tc>
          <w:tcPr>
            <w:tcW w:w="2386" w:type="dxa"/>
            <w:tcBorders/>
            <w:vAlign w:val="center"/>
          </w:tcPr>
          <w:p>
            <w:pPr>
              <w:pStyle w:val="TableContents"/>
              <w:bidi w:val="0"/>
              <w:spacing w:before="0" w:after="283"/>
              <w:jc w:val="left"/>
              <w:rPr/>
            </w:pPr>
            <w:r>
              <w:rPr/>
              <w:t xml:space="preserve">2,025 </w:t>
            </w:r>
          </w:p>
        </w:tc>
        <w:tc>
          <w:tcPr>
            <w:tcW w:w="2386" w:type="dxa"/>
            <w:tcBorders/>
            <w:vAlign w:val="center"/>
          </w:tcPr>
          <w:p>
            <w:pPr>
              <w:pStyle w:val="TableContents"/>
              <w:bidi w:val="0"/>
              <w:spacing w:before="0" w:after="283"/>
              <w:jc w:val="left"/>
              <w:rPr/>
            </w:pPr>
            <w:r>
              <w:rPr/>
              <w:t xml:space="preserve">2998854814814814810 ♠ - 14.5% </w:t>
            </w:r>
          </w:p>
        </w:tc>
        <w:tc>
          <w:tcPr>
            <w:tcW w:w="2386" w:type="dxa"/>
            <w:tcBorders/>
            <w:vAlign w:val="center"/>
          </w:tcPr>
          <w:p>
            <w:pPr>
              <w:pStyle w:val="TableContents"/>
              <w:bidi w:val="0"/>
              <w:spacing w:before="0" w:after="283"/>
              <w:jc w:val="left"/>
              <w:rPr/>
            </w:pPr>
            <w:r>
              <w:rPr/>
              <w:t xml:space="preserve">2.42 </w:t>
            </w:r>
          </w:p>
        </w:tc>
        <w:tc>
          <w:tcPr>
            <w:tcW w:w="1531" w:type="dxa"/>
            <w:tcBorders/>
            <w:vAlign w:val="center"/>
          </w:tcPr>
          <w:p>
            <w:pPr>
              <w:pStyle w:val="TableContents"/>
              <w:bidi w:val="0"/>
              <w:spacing w:before="0" w:after="283"/>
              <w:jc w:val="left"/>
              <w:rPr/>
            </w:pPr>
            <w:r>
              <w:rPr/>
              <w:t xml:space="preserve">6.3 </w:t>
            </w:r>
          </w:p>
        </w:tc>
        <w:tc>
          <w:tcPr>
            <w:tcW w:w="901" w:type="dxa"/>
            <w:tcBorders/>
            <w:vAlign w:val="center"/>
          </w:tcPr>
          <w:p>
            <w:pPr>
              <w:pStyle w:val="TableContents"/>
              <w:bidi w:val="0"/>
              <w:spacing w:before="0" w:after="283"/>
              <w:jc w:val="left"/>
              <w:rPr/>
            </w:pPr>
            <w:r>
              <w:rPr/>
              <w:t xml:space="preserve">715,3 / neliömetri (276,2 / km) </w:t>
            </w:r>
          </w:p>
        </w:tc>
        <w:tc>
          <w:tcPr>
            <w:tcW w:w="1666" w:type="dxa"/>
            <w:tcBorders/>
            <w:vAlign w:val="center"/>
          </w:tcPr>
          <w:p>
            <w:pPr>
              <w:pStyle w:val="TableContents"/>
              <w:bidi w:val="0"/>
              <w:spacing w:before="0" w:after="283"/>
              <w:jc w:val="left"/>
              <w:rPr/>
            </w:pPr>
            <w:r>
              <w:rPr/>
              <w:t xml:space="preserve">000000001836-02-25-0000 25. helmikuuta 1836 </w:t>
            </w:r>
          </w:p>
        </w:tc>
      </w:tr>
      <w:tr>
        <w:trPr/>
        <w:tc>
          <w:tcPr>
            <w:tcW w:w="1456" w:type="dxa"/>
            <w:tcBorders/>
            <w:vAlign w:val="center"/>
          </w:tcPr>
          <w:p>
            <w:pPr>
              <w:pStyle w:val="TableContents"/>
              <w:bidi w:val="0"/>
              <w:spacing w:before="0" w:after="283"/>
              <w:jc w:val="left"/>
              <w:rPr/>
            </w:pPr>
            <w:r>
              <w:rPr/>
              <w:t xml:space="preserve">Liberty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Amite </w:t>
            </w:r>
          </w:p>
        </w:tc>
        <w:tc>
          <w:tcPr>
            <w:tcW w:w="2386" w:type="dxa"/>
            <w:tcBorders/>
            <w:vAlign w:val="center"/>
          </w:tcPr>
          <w:p>
            <w:pPr>
              <w:pStyle w:val="TableContents"/>
              <w:bidi w:val="0"/>
              <w:spacing w:before="0" w:after="283"/>
              <w:jc w:val="left"/>
              <w:rPr/>
            </w:pPr>
            <w:r>
              <w:rPr/>
              <w:t xml:space="preserve">728 </w:t>
            </w:r>
          </w:p>
        </w:tc>
        <w:tc>
          <w:tcPr>
            <w:tcW w:w="2386" w:type="dxa"/>
            <w:tcBorders/>
            <w:vAlign w:val="center"/>
          </w:tcPr>
          <w:p>
            <w:pPr>
              <w:pStyle w:val="TableContents"/>
              <w:bidi w:val="0"/>
              <w:spacing w:before="0" w:after="283"/>
              <w:jc w:val="left"/>
              <w:rPr/>
            </w:pPr>
            <w:r>
              <w:rPr/>
              <w:t xml:space="preserve">633 </w:t>
            </w:r>
          </w:p>
        </w:tc>
        <w:tc>
          <w:tcPr>
            <w:tcW w:w="2386" w:type="dxa"/>
            <w:tcBorders/>
            <w:vAlign w:val="center"/>
          </w:tcPr>
          <w:p>
            <w:pPr>
              <w:pStyle w:val="TableContents"/>
              <w:bidi w:val="0"/>
              <w:spacing w:before="0" w:after="283"/>
              <w:jc w:val="left"/>
              <w:rPr/>
            </w:pPr>
            <w:r>
              <w:rPr/>
              <w:t xml:space="preserve">7001150078988941550 ♠ + 15.0% </w:t>
            </w:r>
          </w:p>
        </w:tc>
        <w:tc>
          <w:tcPr>
            <w:tcW w:w="2386" w:type="dxa"/>
            <w:tcBorders/>
            <w:vAlign w:val="center"/>
          </w:tcPr>
          <w:p>
            <w:pPr>
              <w:pStyle w:val="TableContents"/>
              <w:bidi w:val="0"/>
              <w:spacing w:before="0" w:after="283"/>
              <w:jc w:val="left"/>
              <w:rPr/>
            </w:pPr>
            <w:r>
              <w:rPr/>
              <w:t xml:space="preserve">2.06 </w:t>
            </w:r>
          </w:p>
        </w:tc>
        <w:tc>
          <w:tcPr>
            <w:tcW w:w="1531" w:type="dxa"/>
            <w:tcBorders/>
            <w:vAlign w:val="center"/>
          </w:tcPr>
          <w:p>
            <w:pPr>
              <w:pStyle w:val="TableContents"/>
              <w:bidi w:val="0"/>
              <w:spacing w:before="0" w:after="283"/>
              <w:jc w:val="left"/>
              <w:rPr/>
            </w:pPr>
            <w:r>
              <w:rPr/>
              <w:t xml:space="preserve">5.3 </w:t>
            </w:r>
          </w:p>
        </w:tc>
        <w:tc>
          <w:tcPr>
            <w:tcW w:w="901" w:type="dxa"/>
            <w:tcBorders/>
            <w:vAlign w:val="center"/>
          </w:tcPr>
          <w:p>
            <w:pPr>
              <w:pStyle w:val="TableContents"/>
              <w:bidi w:val="0"/>
              <w:spacing w:before="0" w:after="283"/>
              <w:jc w:val="left"/>
              <w:rPr/>
            </w:pPr>
            <w:r>
              <w:rPr/>
              <w:t xml:space="preserve">353,4 / neliömi (136,4 / km) </w:t>
            </w:r>
          </w:p>
        </w:tc>
        <w:tc>
          <w:tcPr>
            <w:tcW w:w="1666" w:type="dxa"/>
            <w:tcBorders/>
            <w:vAlign w:val="center"/>
          </w:tcPr>
          <w:p>
            <w:pPr>
              <w:pStyle w:val="TableContents"/>
              <w:bidi w:val="0"/>
              <w:spacing w:before="0" w:after="283"/>
              <w:jc w:val="left"/>
              <w:rPr/>
            </w:pPr>
            <w:r>
              <w:rPr/>
              <w:t xml:space="preserve">000000001809-02-24-0000 24. helmikuuta 1809 </w:t>
            </w:r>
          </w:p>
        </w:tc>
      </w:tr>
      <w:tr>
        <w:trPr/>
        <w:tc>
          <w:tcPr>
            <w:tcW w:w="1456" w:type="dxa"/>
            <w:tcBorders/>
            <w:vAlign w:val="center"/>
          </w:tcPr>
          <w:p>
            <w:pPr>
              <w:pStyle w:val="TableContents"/>
              <w:bidi w:val="0"/>
              <w:spacing w:before="0" w:after="283"/>
              <w:jc w:val="left"/>
              <w:rPr/>
            </w:pPr>
            <w:r>
              <w:rPr/>
              <w:t xml:space="preserve">Long Beach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Harrison </w:t>
            </w:r>
          </w:p>
        </w:tc>
        <w:tc>
          <w:tcPr>
            <w:tcW w:w="2386" w:type="dxa"/>
            <w:tcBorders/>
            <w:vAlign w:val="center"/>
          </w:tcPr>
          <w:p>
            <w:pPr>
              <w:pStyle w:val="TableContents"/>
              <w:bidi w:val="0"/>
              <w:spacing w:before="0" w:after="283"/>
              <w:jc w:val="left"/>
              <w:rPr/>
            </w:pPr>
            <w:r>
              <w:rPr/>
              <w:t xml:space="preserve">14,792 </w:t>
            </w:r>
          </w:p>
        </w:tc>
        <w:tc>
          <w:tcPr>
            <w:tcW w:w="2386" w:type="dxa"/>
            <w:tcBorders/>
            <w:vAlign w:val="center"/>
          </w:tcPr>
          <w:p>
            <w:pPr>
              <w:pStyle w:val="TableContents"/>
              <w:bidi w:val="0"/>
              <w:spacing w:before="0" w:after="283"/>
              <w:jc w:val="left"/>
              <w:rPr/>
            </w:pPr>
            <w:r>
              <w:rPr/>
              <w:t xml:space="preserve">17,320 </w:t>
            </w:r>
          </w:p>
        </w:tc>
        <w:tc>
          <w:tcPr>
            <w:tcW w:w="2386" w:type="dxa"/>
            <w:tcBorders/>
            <w:vAlign w:val="center"/>
          </w:tcPr>
          <w:p>
            <w:pPr>
              <w:pStyle w:val="TableContents"/>
              <w:bidi w:val="0"/>
              <w:spacing w:before="0" w:after="283"/>
              <w:jc w:val="left"/>
              <w:rPr/>
            </w:pPr>
            <w:r>
              <w:rPr/>
              <w:t xml:space="preserve">2998854041570438800 ♠ - 14.6% </w:t>
            </w:r>
          </w:p>
        </w:tc>
        <w:tc>
          <w:tcPr>
            <w:tcW w:w="2386" w:type="dxa"/>
            <w:tcBorders/>
            <w:vAlign w:val="center"/>
          </w:tcPr>
          <w:p>
            <w:pPr>
              <w:pStyle w:val="TableContents"/>
              <w:bidi w:val="0"/>
              <w:spacing w:before="0" w:after="283"/>
              <w:jc w:val="left"/>
              <w:rPr/>
            </w:pPr>
            <w:r>
              <w:rPr/>
              <w:t xml:space="preserve">10.00 </w:t>
            </w:r>
          </w:p>
        </w:tc>
        <w:tc>
          <w:tcPr>
            <w:tcW w:w="1531" w:type="dxa"/>
            <w:tcBorders/>
            <w:vAlign w:val="center"/>
          </w:tcPr>
          <w:p>
            <w:pPr>
              <w:pStyle w:val="TableContents"/>
              <w:bidi w:val="0"/>
              <w:spacing w:before="0" w:after="283"/>
              <w:jc w:val="left"/>
              <w:rPr/>
            </w:pPr>
            <w:r>
              <w:rPr/>
              <w:t xml:space="preserve">25.9 </w:t>
            </w:r>
          </w:p>
        </w:tc>
        <w:tc>
          <w:tcPr>
            <w:tcW w:w="901" w:type="dxa"/>
            <w:tcBorders/>
            <w:vAlign w:val="center"/>
          </w:tcPr>
          <w:p>
            <w:pPr>
              <w:pStyle w:val="TableContents"/>
              <w:bidi w:val="0"/>
              <w:spacing w:before="0" w:after="283"/>
              <w:jc w:val="left"/>
              <w:rPr/>
            </w:pPr>
            <w:r>
              <w:rPr/>
              <w:t xml:space="preserve">1,479.2 / neliömetri (571.1 / km) </w:t>
            </w:r>
          </w:p>
        </w:tc>
        <w:tc>
          <w:tcPr>
            <w:tcW w:w="1666" w:type="dxa"/>
            <w:tcBorders/>
            <w:vAlign w:val="center"/>
          </w:tcPr>
          <w:p>
            <w:pPr>
              <w:pStyle w:val="TableContents"/>
              <w:bidi w:val="0"/>
              <w:spacing w:before="0" w:after="283"/>
              <w:jc w:val="left"/>
              <w:rPr/>
            </w:pPr>
            <w:r>
              <w:rPr/>
              <w:t xml:space="preserve">000000001905-08-10-0000 10. elokuuta 1905 </w:t>
            </w:r>
          </w:p>
        </w:tc>
      </w:tr>
      <w:tr>
        <w:trPr/>
        <w:tc>
          <w:tcPr>
            <w:tcW w:w="1456" w:type="dxa"/>
            <w:tcBorders/>
            <w:vAlign w:val="center"/>
          </w:tcPr>
          <w:p>
            <w:pPr>
              <w:pStyle w:val="TableContents"/>
              <w:bidi w:val="0"/>
              <w:spacing w:before="0" w:after="283"/>
              <w:jc w:val="left"/>
              <w:rPr/>
            </w:pPr>
            <w:r>
              <w:rPr/>
              <w:t xml:space="preserve">Louin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Jasper </w:t>
            </w:r>
          </w:p>
        </w:tc>
        <w:tc>
          <w:tcPr>
            <w:tcW w:w="2386" w:type="dxa"/>
            <w:tcBorders/>
            <w:vAlign w:val="center"/>
          </w:tcPr>
          <w:p>
            <w:pPr>
              <w:pStyle w:val="TableContents"/>
              <w:bidi w:val="0"/>
              <w:spacing w:before="0" w:after="283"/>
              <w:jc w:val="left"/>
              <w:rPr/>
            </w:pPr>
            <w:r>
              <w:rPr/>
              <w:t xml:space="preserve">277 </w:t>
            </w:r>
          </w:p>
        </w:tc>
        <w:tc>
          <w:tcPr>
            <w:tcW w:w="2386" w:type="dxa"/>
            <w:tcBorders/>
            <w:vAlign w:val="center"/>
          </w:tcPr>
          <w:p>
            <w:pPr>
              <w:pStyle w:val="TableContents"/>
              <w:bidi w:val="0"/>
              <w:spacing w:before="0" w:after="283"/>
              <w:jc w:val="left"/>
              <w:rPr/>
            </w:pPr>
            <w:r>
              <w:rPr/>
              <w:t xml:space="preserve">339 </w:t>
            </w:r>
          </w:p>
        </w:tc>
        <w:tc>
          <w:tcPr>
            <w:tcW w:w="2386" w:type="dxa"/>
            <w:tcBorders/>
            <w:vAlign w:val="center"/>
          </w:tcPr>
          <w:p>
            <w:pPr>
              <w:pStyle w:val="TableContents"/>
              <w:bidi w:val="0"/>
              <w:spacing w:before="0" w:after="283"/>
              <w:jc w:val="left"/>
              <w:rPr/>
            </w:pPr>
            <w:r>
              <w:rPr/>
              <w:t xml:space="preserve">2998817109144542770 ♠ - 18.3% </w:t>
            </w:r>
          </w:p>
        </w:tc>
        <w:tc>
          <w:tcPr>
            <w:tcW w:w="2386" w:type="dxa"/>
            <w:tcBorders/>
            <w:vAlign w:val="center"/>
          </w:tcPr>
          <w:p>
            <w:pPr>
              <w:pStyle w:val="TableContents"/>
              <w:bidi w:val="0"/>
              <w:spacing w:before="0" w:after="283"/>
              <w:jc w:val="left"/>
              <w:rPr/>
            </w:pPr>
            <w:r>
              <w:rPr/>
              <w:t xml:space="preserve">6.06 </w:t>
            </w:r>
          </w:p>
        </w:tc>
        <w:tc>
          <w:tcPr>
            <w:tcW w:w="1531" w:type="dxa"/>
            <w:tcBorders/>
            <w:vAlign w:val="center"/>
          </w:tcPr>
          <w:p>
            <w:pPr>
              <w:pStyle w:val="TableContents"/>
              <w:bidi w:val="0"/>
              <w:spacing w:before="0" w:after="283"/>
              <w:jc w:val="left"/>
              <w:rPr/>
            </w:pPr>
            <w:r>
              <w:rPr/>
              <w:t xml:space="preserve">15.7 </w:t>
            </w:r>
          </w:p>
        </w:tc>
        <w:tc>
          <w:tcPr>
            <w:tcW w:w="901" w:type="dxa"/>
            <w:tcBorders/>
            <w:vAlign w:val="center"/>
          </w:tcPr>
          <w:p>
            <w:pPr>
              <w:pStyle w:val="TableContents"/>
              <w:bidi w:val="0"/>
              <w:spacing w:before="0" w:after="283"/>
              <w:jc w:val="left"/>
              <w:rPr/>
            </w:pPr>
            <w:r>
              <w:rPr/>
              <w:t xml:space="preserve">45,7 / neliömetri (17,6 / km) </w:t>
            </w:r>
          </w:p>
        </w:tc>
        <w:tc>
          <w:tcPr>
            <w:tcW w:w="1666" w:type="dxa"/>
            <w:tcBorders/>
            <w:vAlign w:val="center"/>
          </w:tcPr>
          <w:p>
            <w:pPr>
              <w:pStyle w:val="TableContents"/>
              <w:bidi w:val="0"/>
              <w:spacing w:before="0" w:after="283"/>
              <w:jc w:val="left"/>
              <w:rPr/>
            </w:pPr>
            <w:r>
              <w:rPr/>
              <w:t xml:space="preserve">000000001904-07-29-0000 29. heinäkuuta 1904. </w:t>
            </w:r>
          </w:p>
        </w:tc>
      </w:tr>
      <w:tr>
        <w:trPr/>
        <w:tc>
          <w:tcPr>
            <w:tcW w:w="1456" w:type="dxa"/>
            <w:tcBorders/>
            <w:vAlign w:val="center"/>
          </w:tcPr>
          <w:p>
            <w:pPr>
              <w:pStyle w:val="TableContents"/>
              <w:bidi w:val="0"/>
              <w:spacing w:before="0" w:after="283"/>
              <w:jc w:val="left"/>
              <w:rPr/>
            </w:pPr>
            <w:r>
              <w:rPr/>
              <w:t xml:space="preserve">Louise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Humphreys </w:t>
            </w:r>
          </w:p>
        </w:tc>
        <w:tc>
          <w:tcPr>
            <w:tcW w:w="2386" w:type="dxa"/>
            <w:tcBorders/>
            <w:vAlign w:val="center"/>
          </w:tcPr>
          <w:p>
            <w:pPr>
              <w:pStyle w:val="TableContents"/>
              <w:bidi w:val="0"/>
              <w:spacing w:before="0" w:after="283"/>
              <w:jc w:val="left"/>
              <w:rPr/>
            </w:pPr>
            <w:r>
              <w:rPr/>
              <w:t xml:space="preserve">199 </w:t>
            </w:r>
          </w:p>
        </w:tc>
        <w:tc>
          <w:tcPr>
            <w:tcW w:w="2386" w:type="dxa"/>
            <w:tcBorders/>
            <w:vAlign w:val="center"/>
          </w:tcPr>
          <w:p>
            <w:pPr>
              <w:pStyle w:val="TableContents"/>
              <w:bidi w:val="0"/>
              <w:spacing w:before="0" w:after="283"/>
              <w:jc w:val="left"/>
              <w:rPr/>
            </w:pPr>
            <w:r>
              <w:rPr/>
              <w:t xml:space="preserve">315 </w:t>
            </w:r>
          </w:p>
        </w:tc>
        <w:tc>
          <w:tcPr>
            <w:tcW w:w="2386" w:type="dxa"/>
            <w:tcBorders/>
            <w:vAlign w:val="center"/>
          </w:tcPr>
          <w:p>
            <w:pPr>
              <w:pStyle w:val="TableContents"/>
              <w:bidi w:val="0"/>
              <w:spacing w:before="0" w:after="283"/>
              <w:jc w:val="left"/>
              <w:rPr/>
            </w:pPr>
            <w:r>
              <w:rPr/>
              <w:t xml:space="preserve">2998631746031746030 ♠ - 36.8% </w:t>
            </w:r>
          </w:p>
        </w:tc>
        <w:tc>
          <w:tcPr>
            <w:tcW w:w="2386" w:type="dxa"/>
            <w:tcBorders/>
            <w:vAlign w:val="center"/>
          </w:tcPr>
          <w:p>
            <w:pPr>
              <w:pStyle w:val="TableContents"/>
              <w:bidi w:val="0"/>
              <w:spacing w:before="0" w:after="283"/>
              <w:jc w:val="left"/>
              <w:rPr/>
            </w:pPr>
            <w:r>
              <w:rPr/>
              <w:t xml:space="preserve">0.18 </w:t>
            </w:r>
          </w:p>
        </w:tc>
        <w:tc>
          <w:tcPr>
            <w:tcW w:w="1531" w:type="dxa"/>
            <w:tcBorders/>
            <w:vAlign w:val="center"/>
          </w:tcPr>
          <w:p>
            <w:pPr>
              <w:pStyle w:val="TableContents"/>
              <w:bidi w:val="0"/>
              <w:spacing w:before="0" w:after="283"/>
              <w:jc w:val="left"/>
              <w:rPr/>
            </w:pPr>
            <w:r>
              <w:rPr/>
              <w:t xml:space="preserve">0.47 </w:t>
            </w:r>
          </w:p>
        </w:tc>
        <w:tc>
          <w:tcPr>
            <w:tcW w:w="901" w:type="dxa"/>
            <w:tcBorders/>
            <w:vAlign w:val="center"/>
          </w:tcPr>
          <w:p>
            <w:pPr>
              <w:pStyle w:val="TableContents"/>
              <w:bidi w:val="0"/>
              <w:spacing w:before="0" w:after="283"/>
              <w:jc w:val="left"/>
              <w:rPr/>
            </w:pPr>
            <w:r>
              <w:rPr/>
              <w:t xml:space="preserve">1,105.6 / neliömi (426.9 / km) </w:t>
            </w:r>
          </w:p>
        </w:tc>
        <w:tc>
          <w:tcPr>
            <w:tcW w:w="1666" w:type="dxa"/>
            <w:tcBorders/>
            <w:vAlign w:val="center"/>
          </w:tcPr>
          <w:p>
            <w:pPr>
              <w:pStyle w:val="TableContents"/>
              <w:bidi w:val="0"/>
              <w:spacing w:before="0" w:after="283"/>
              <w:jc w:val="left"/>
              <w:rPr/>
            </w:pPr>
            <w:r>
              <w:rPr/>
              <w:t xml:space="preserve">000000001909-12-08-0000 8. joulukuuta 1909 </w:t>
            </w:r>
          </w:p>
        </w:tc>
      </w:tr>
      <w:tr>
        <w:trPr/>
        <w:tc>
          <w:tcPr>
            <w:tcW w:w="1456" w:type="dxa"/>
            <w:tcBorders/>
            <w:vAlign w:val="center"/>
          </w:tcPr>
          <w:p>
            <w:pPr>
              <w:pStyle w:val="TableContents"/>
              <w:bidi w:val="0"/>
              <w:spacing w:before="0" w:after="283"/>
              <w:jc w:val="left"/>
              <w:rPr/>
            </w:pPr>
            <w:r>
              <w:rPr/>
              <w:t xml:space="preserve">Louisville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Winston </w:t>
            </w:r>
          </w:p>
        </w:tc>
        <w:tc>
          <w:tcPr>
            <w:tcW w:w="2386" w:type="dxa"/>
            <w:tcBorders/>
            <w:vAlign w:val="center"/>
          </w:tcPr>
          <w:p>
            <w:pPr>
              <w:pStyle w:val="TableContents"/>
              <w:bidi w:val="0"/>
              <w:spacing w:before="0" w:after="283"/>
              <w:jc w:val="left"/>
              <w:rPr/>
            </w:pPr>
            <w:r>
              <w:rPr/>
              <w:t xml:space="preserve">6,631 </w:t>
            </w:r>
          </w:p>
        </w:tc>
        <w:tc>
          <w:tcPr>
            <w:tcW w:w="2386" w:type="dxa"/>
            <w:tcBorders/>
            <w:vAlign w:val="center"/>
          </w:tcPr>
          <w:p>
            <w:pPr>
              <w:pStyle w:val="TableContents"/>
              <w:bidi w:val="0"/>
              <w:spacing w:before="0" w:after="283"/>
              <w:jc w:val="left"/>
              <w:rPr/>
            </w:pPr>
            <w:r>
              <w:rPr/>
              <w:t xml:space="preserve">7,006 </w:t>
            </w:r>
          </w:p>
        </w:tc>
        <w:tc>
          <w:tcPr>
            <w:tcW w:w="2386" w:type="dxa"/>
            <w:tcBorders/>
            <w:vAlign w:val="center"/>
          </w:tcPr>
          <w:p>
            <w:pPr>
              <w:pStyle w:val="TableContents"/>
              <w:bidi w:val="0"/>
              <w:spacing w:before="0" w:after="283"/>
              <w:jc w:val="left"/>
              <w:rPr/>
            </w:pPr>
            <w:r>
              <w:rPr/>
              <w:t xml:space="preserve">2999464744504710250 ♠ - 5.4% </w:t>
            </w:r>
          </w:p>
        </w:tc>
        <w:tc>
          <w:tcPr>
            <w:tcW w:w="2386" w:type="dxa"/>
            <w:tcBorders/>
            <w:vAlign w:val="center"/>
          </w:tcPr>
          <w:p>
            <w:pPr>
              <w:pStyle w:val="TableContents"/>
              <w:bidi w:val="0"/>
              <w:spacing w:before="0" w:after="283"/>
              <w:jc w:val="left"/>
              <w:rPr/>
            </w:pPr>
            <w:r>
              <w:rPr/>
              <w:t xml:space="preserve">15.07 </w:t>
            </w:r>
          </w:p>
        </w:tc>
        <w:tc>
          <w:tcPr>
            <w:tcW w:w="1531" w:type="dxa"/>
            <w:tcBorders/>
            <w:vAlign w:val="center"/>
          </w:tcPr>
          <w:p>
            <w:pPr>
              <w:pStyle w:val="TableContents"/>
              <w:bidi w:val="0"/>
              <w:spacing w:before="0" w:after="283"/>
              <w:jc w:val="left"/>
              <w:rPr/>
            </w:pPr>
            <w:r>
              <w:rPr/>
              <w:t xml:space="preserve">39.0 </w:t>
            </w:r>
          </w:p>
        </w:tc>
        <w:tc>
          <w:tcPr>
            <w:tcW w:w="901" w:type="dxa"/>
            <w:tcBorders/>
            <w:vAlign w:val="center"/>
          </w:tcPr>
          <w:p>
            <w:pPr>
              <w:pStyle w:val="TableContents"/>
              <w:bidi w:val="0"/>
              <w:spacing w:before="0" w:after="283"/>
              <w:jc w:val="left"/>
              <w:rPr/>
            </w:pPr>
            <w:r>
              <w:rPr/>
              <w:t xml:space="preserve">440,0 / neliömi (169,9 / km) </w:t>
            </w:r>
          </w:p>
        </w:tc>
        <w:tc>
          <w:tcPr>
            <w:tcW w:w="1666" w:type="dxa"/>
            <w:tcBorders/>
            <w:vAlign w:val="center"/>
          </w:tcPr>
          <w:p>
            <w:pPr>
              <w:pStyle w:val="TableContents"/>
              <w:bidi w:val="0"/>
              <w:spacing w:before="0" w:after="283"/>
              <w:jc w:val="left"/>
              <w:rPr/>
            </w:pPr>
            <w:r>
              <w:rPr/>
              <w:t xml:space="preserve">000000001836-02-14-00-0000 14. helmikuuta 1836 </w:t>
            </w:r>
          </w:p>
        </w:tc>
      </w:tr>
      <w:tr>
        <w:trPr/>
        <w:tc>
          <w:tcPr>
            <w:tcW w:w="1456" w:type="dxa"/>
            <w:tcBorders/>
            <w:vAlign w:val="center"/>
          </w:tcPr>
          <w:p>
            <w:pPr>
              <w:pStyle w:val="TableContents"/>
              <w:bidi w:val="0"/>
              <w:spacing w:before="0" w:after="283"/>
              <w:jc w:val="left"/>
              <w:rPr/>
            </w:pPr>
            <w:r>
              <w:rPr/>
              <w:t xml:space="preserve">Lucedale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George </w:t>
            </w:r>
          </w:p>
        </w:tc>
        <w:tc>
          <w:tcPr>
            <w:tcW w:w="2386" w:type="dxa"/>
            <w:tcBorders/>
            <w:vAlign w:val="center"/>
          </w:tcPr>
          <w:p>
            <w:pPr>
              <w:pStyle w:val="TableContents"/>
              <w:bidi w:val="0"/>
              <w:spacing w:before="0" w:after="283"/>
              <w:jc w:val="left"/>
              <w:rPr/>
            </w:pPr>
            <w:r>
              <w:rPr/>
              <w:t xml:space="preserve">2,923 </w:t>
            </w:r>
          </w:p>
        </w:tc>
        <w:tc>
          <w:tcPr>
            <w:tcW w:w="2386" w:type="dxa"/>
            <w:tcBorders/>
            <w:vAlign w:val="center"/>
          </w:tcPr>
          <w:p>
            <w:pPr>
              <w:pStyle w:val="TableContents"/>
              <w:bidi w:val="0"/>
              <w:spacing w:before="0" w:after="283"/>
              <w:jc w:val="left"/>
              <w:rPr/>
            </w:pPr>
            <w:r>
              <w:rPr/>
              <w:t xml:space="preserve">2,458 </w:t>
            </w:r>
          </w:p>
        </w:tc>
        <w:tc>
          <w:tcPr>
            <w:tcW w:w="2386" w:type="dxa"/>
            <w:tcBorders/>
            <w:vAlign w:val="center"/>
          </w:tcPr>
          <w:p>
            <w:pPr>
              <w:pStyle w:val="TableContents"/>
              <w:bidi w:val="0"/>
              <w:spacing w:before="0" w:after="283"/>
              <w:jc w:val="left"/>
              <w:rPr/>
            </w:pPr>
            <w:r>
              <w:rPr/>
              <w:t xml:space="preserve">7001189178193653380 ♠ + 18.9% </w:t>
            </w:r>
          </w:p>
        </w:tc>
        <w:tc>
          <w:tcPr>
            <w:tcW w:w="2386" w:type="dxa"/>
            <w:tcBorders/>
            <w:vAlign w:val="center"/>
          </w:tcPr>
          <w:p>
            <w:pPr>
              <w:pStyle w:val="TableContents"/>
              <w:bidi w:val="0"/>
              <w:spacing w:before="0" w:after="283"/>
              <w:jc w:val="left"/>
              <w:rPr/>
            </w:pPr>
            <w:r>
              <w:rPr/>
              <w:t xml:space="preserve">6.39 </w:t>
            </w:r>
          </w:p>
        </w:tc>
        <w:tc>
          <w:tcPr>
            <w:tcW w:w="1531" w:type="dxa"/>
            <w:tcBorders/>
            <w:vAlign w:val="center"/>
          </w:tcPr>
          <w:p>
            <w:pPr>
              <w:pStyle w:val="TableContents"/>
              <w:bidi w:val="0"/>
              <w:spacing w:before="0" w:after="283"/>
              <w:jc w:val="left"/>
              <w:rPr/>
            </w:pPr>
            <w:r>
              <w:rPr/>
              <w:t xml:space="preserve">16.6 </w:t>
            </w:r>
          </w:p>
        </w:tc>
        <w:tc>
          <w:tcPr>
            <w:tcW w:w="901" w:type="dxa"/>
            <w:tcBorders/>
            <w:vAlign w:val="center"/>
          </w:tcPr>
          <w:p>
            <w:pPr>
              <w:pStyle w:val="TableContents"/>
              <w:bidi w:val="0"/>
              <w:spacing w:before="0" w:after="283"/>
              <w:jc w:val="left"/>
              <w:rPr/>
            </w:pPr>
            <w:r>
              <w:rPr/>
              <w:t xml:space="preserve">457,4 / neliömetriä (176,6 / km) </w:t>
            </w:r>
          </w:p>
        </w:tc>
        <w:tc>
          <w:tcPr>
            <w:tcW w:w="1666" w:type="dxa"/>
            <w:tcBorders/>
            <w:vAlign w:val="center"/>
          </w:tcPr>
          <w:p>
            <w:pPr>
              <w:pStyle w:val="TableContents"/>
              <w:bidi w:val="0"/>
              <w:spacing w:before="0" w:after="283"/>
              <w:jc w:val="left"/>
              <w:rPr/>
            </w:pPr>
            <w:r>
              <w:rPr/>
              <w:t xml:space="preserve">000000001901-06-06-0000 6. kesäkuuta 1901 </w:t>
            </w:r>
          </w:p>
        </w:tc>
      </w:tr>
      <w:tr>
        <w:trPr/>
        <w:tc>
          <w:tcPr>
            <w:tcW w:w="1456" w:type="dxa"/>
            <w:tcBorders/>
            <w:vAlign w:val="center"/>
          </w:tcPr>
          <w:p>
            <w:pPr>
              <w:pStyle w:val="TableContents"/>
              <w:bidi w:val="0"/>
              <w:spacing w:before="0" w:after="283"/>
              <w:jc w:val="left"/>
              <w:rPr/>
            </w:pPr>
            <w:r>
              <w:rPr/>
              <w:t xml:space="preserve">Lula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Coahoma </w:t>
            </w:r>
          </w:p>
        </w:tc>
        <w:tc>
          <w:tcPr>
            <w:tcW w:w="2386" w:type="dxa"/>
            <w:tcBorders/>
            <w:vAlign w:val="center"/>
          </w:tcPr>
          <w:p>
            <w:pPr>
              <w:pStyle w:val="TableContents"/>
              <w:bidi w:val="0"/>
              <w:spacing w:before="0" w:after="283"/>
              <w:jc w:val="left"/>
              <w:rPr/>
            </w:pPr>
            <w:r>
              <w:rPr/>
              <w:t xml:space="preserve">298 </w:t>
            </w:r>
          </w:p>
        </w:tc>
        <w:tc>
          <w:tcPr>
            <w:tcW w:w="2386" w:type="dxa"/>
            <w:tcBorders/>
            <w:vAlign w:val="center"/>
          </w:tcPr>
          <w:p>
            <w:pPr>
              <w:pStyle w:val="TableContents"/>
              <w:bidi w:val="0"/>
              <w:spacing w:before="0" w:after="283"/>
              <w:jc w:val="left"/>
              <w:rPr/>
            </w:pPr>
            <w:r>
              <w:rPr/>
              <w:t xml:space="preserve">370 </w:t>
            </w:r>
          </w:p>
        </w:tc>
        <w:tc>
          <w:tcPr>
            <w:tcW w:w="2386" w:type="dxa"/>
            <w:tcBorders/>
            <w:vAlign w:val="center"/>
          </w:tcPr>
          <w:p>
            <w:pPr>
              <w:pStyle w:val="TableContents"/>
              <w:bidi w:val="0"/>
              <w:spacing w:before="0" w:after="283"/>
              <w:jc w:val="left"/>
              <w:rPr/>
            </w:pPr>
            <w:r>
              <w:rPr/>
              <w:t xml:space="preserve">2998805405405405410 ♠ - 19.5% </w:t>
            </w:r>
          </w:p>
        </w:tc>
        <w:tc>
          <w:tcPr>
            <w:tcW w:w="2386" w:type="dxa"/>
            <w:tcBorders/>
            <w:vAlign w:val="center"/>
          </w:tcPr>
          <w:p>
            <w:pPr>
              <w:pStyle w:val="TableContents"/>
              <w:bidi w:val="0"/>
              <w:spacing w:before="0" w:after="283"/>
              <w:jc w:val="left"/>
              <w:rPr/>
            </w:pPr>
            <w:r>
              <w:rPr/>
              <w:t xml:space="preserve">0.42 </w:t>
            </w:r>
          </w:p>
        </w:tc>
        <w:tc>
          <w:tcPr>
            <w:tcW w:w="153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709,5 / neliömi (273,9 / km) </w:t>
            </w:r>
          </w:p>
        </w:tc>
        <w:tc>
          <w:tcPr>
            <w:tcW w:w="1666" w:type="dxa"/>
            <w:tcBorders/>
            <w:vAlign w:val="center"/>
          </w:tcPr>
          <w:p>
            <w:pPr>
              <w:pStyle w:val="TableContents"/>
              <w:bidi w:val="0"/>
              <w:spacing w:before="0" w:after="283"/>
              <w:jc w:val="left"/>
              <w:rPr/>
            </w:pPr>
            <w:r>
              <w:rPr/>
              <w:t xml:space="preserve">000000001890-02-24-0000 24 helmikuuta 1890 </w:t>
            </w:r>
          </w:p>
        </w:tc>
      </w:tr>
      <w:tr>
        <w:trPr/>
        <w:tc>
          <w:tcPr>
            <w:tcW w:w="1456" w:type="dxa"/>
            <w:tcBorders/>
            <w:vAlign w:val="center"/>
          </w:tcPr>
          <w:p>
            <w:pPr>
              <w:pStyle w:val="TableContents"/>
              <w:bidi w:val="0"/>
              <w:spacing w:before="0" w:after="283"/>
              <w:jc w:val="left"/>
              <w:rPr/>
            </w:pPr>
            <w:r>
              <w:rPr/>
              <w:t xml:space="preserve">Lumberton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Lamar, Pearl River </w:t>
            </w:r>
          </w:p>
        </w:tc>
        <w:tc>
          <w:tcPr>
            <w:tcW w:w="2386" w:type="dxa"/>
            <w:tcBorders/>
            <w:vAlign w:val="center"/>
          </w:tcPr>
          <w:p>
            <w:pPr>
              <w:pStyle w:val="TableContents"/>
              <w:bidi w:val="0"/>
              <w:spacing w:before="0" w:after="283"/>
              <w:jc w:val="left"/>
              <w:rPr/>
            </w:pPr>
            <w:r>
              <w:rPr/>
              <w:t xml:space="preserve">2,086 </w:t>
            </w:r>
          </w:p>
        </w:tc>
        <w:tc>
          <w:tcPr>
            <w:tcW w:w="2386" w:type="dxa"/>
            <w:tcBorders/>
            <w:vAlign w:val="center"/>
          </w:tcPr>
          <w:p>
            <w:pPr>
              <w:pStyle w:val="TableContents"/>
              <w:bidi w:val="0"/>
              <w:spacing w:before="0" w:after="283"/>
              <w:jc w:val="left"/>
              <w:rPr/>
            </w:pPr>
            <w:r>
              <w:rPr/>
              <w:t xml:space="preserve">2,228 </w:t>
            </w:r>
          </w:p>
        </w:tc>
        <w:tc>
          <w:tcPr>
            <w:tcW w:w="2386" w:type="dxa"/>
            <w:tcBorders/>
            <w:vAlign w:val="center"/>
          </w:tcPr>
          <w:p>
            <w:pPr>
              <w:pStyle w:val="TableContents"/>
              <w:bidi w:val="0"/>
              <w:spacing w:before="0" w:after="283"/>
              <w:jc w:val="left"/>
              <w:rPr/>
            </w:pPr>
            <w:r>
              <w:rPr/>
              <w:t xml:space="preserve">2999362657091561940 ♠ - 6.4% </w:t>
            </w:r>
          </w:p>
        </w:tc>
        <w:tc>
          <w:tcPr>
            <w:tcW w:w="2386" w:type="dxa"/>
            <w:tcBorders/>
            <w:vAlign w:val="center"/>
          </w:tcPr>
          <w:p>
            <w:pPr>
              <w:pStyle w:val="TableContents"/>
              <w:bidi w:val="0"/>
              <w:spacing w:before="0" w:after="283"/>
              <w:jc w:val="left"/>
              <w:rPr/>
            </w:pPr>
            <w:r>
              <w:rPr/>
              <w:t xml:space="preserve">7.24 </w:t>
            </w:r>
          </w:p>
        </w:tc>
        <w:tc>
          <w:tcPr>
            <w:tcW w:w="1531" w:type="dxa"/>
            <w:tcBorders/>
            <w:vAlign w:val="center"/>
          </w:tcPr>
          <w:p>
            <w:pPr>
              <w:pStyle w:val="TableContents"/>
              <w:bidi w:val="0"/>
              <w:spacing w:before="0" w:after="283"/>
              <w:jc w:val="left"/>
              <w:rPr/>
            </w:pPr>
            <w:r>
              <w:rPr/>
              <w:t xml:space="preserve">18.8 </w:t>
            </w:r>
          </w:p>
        </w:tc>
        <w:tc>
          <w:tcPr>
            <w:tcW w:w="901" w:type="dxa"/>
            <w:tcBorders/>
            <w:vAlign w:val="center"/>
          </w:tcPr>
          <w:p>
            <w:pPr>
              <w:pStyle w:val="TableContents"/>
              <w:bidi w:val="0"/>
              <w:spacing w:before="0" w:after="283"/>
              <w:jc w:val="left"/>
              <w:rPr/>
            </w:pPr>
            <w:r>
              <w:rPr/>
              <w:t xml:space="preserve">288,1 / neliömetri (111,2 / km) </w:t>
            </w:r>
          </w:p>
        </w:tc>
        <w:tc>
          <w:tcPr>
            <w:tcW w:w="1666" w:type="dxa"/>
            <w:tcBorders/>
            <w:vAlign w:val="center"/>
          </w:tcPr>
          <w:p>
            <w:pPr>
              <w:pStyle w:val="TableContents"/>
              <w:bidi w:val="0"/>
              <w:spacing w:before="0" w:after="283"/>
              <w:jc w:val="left"/>
              <w:rPr/>
            </w:pPr>
            <w:r>
              <w:rPr/>
              <w:t xml:space="preserve">000000001895-01-28-0000 tammikuu 28, 1895 </w:t>
            </w:r>
          </w:p>
        </w:tc>
      </w:tr>
      <w:tr>
        <w:trPr/>
        <w:tc>
          <w:tcPr>
            <w:tcW w:w="1456" w:type="dxa"/>
            <w:tcBorders/>
            <w:vAlign w:val="center"/>
          </w:tcPr>
          <w:p>
            <w:pPr>
              <w:pStyle w:val="TableContents"/>
              <w:bidi w:val="0"/>
              <w:spacing w:before="0" w:after="283"/>
              <w:jc w:val="left"/>
              <w:rPr/>
            </w:pPr>
            <w:r>
              <w:rPr/>
              <w:t xml:space="preserve">Lyon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Coahoma </w:t>
            </w:r>
          </w:p>
        </w:tc>
        <w:tc>
          <w:tcPr>
            <w:tcW w:w="2386" w:type="dxa"/>
            <w:tcBorders/>
            <w:vAlign w:val="center"/>
          </w:tcPr>
          <w:p>
            <w:pPr>
              <w:pStyle w:val="TableContents"/>
              <w:bidi w:val="0"/>
              <w:spacing w:before="0" w:after="283"/>
              <w:jc w:val="left"/>
              <w:rPr/>
            </w:pPr>
            <w:r>
              <w:rPr/>
              <w:t xml:space="preserve">350 </w:t>
            </w:r>
          </w:p>
        </w:tc>
        <w:tc>
          <w:tcPr>
            <w:tcW w:w="2386" w:type="dxa"/>
            <w:tcBorders/>
            <w:vAlign w:val="center"/>
          </w:tcPr>
          <w:p>
            <w:pPr>
              <w:pStyle w:val="TableContents"/>
              <w:bidi w:val="0"/>
              <w:spacing w:before="0" w:after="283"/>
              <w:jc w:val="left"/>
              <w:rPr/>
            </w:pPr>
            <w:r>
              <w:rPr/>
              <w:t xml:space="preserve">418 </w:t>
            </w:r>
          </w:p>
        </w:tc>
        <w:tc>
          <w:tcPr>
            <w:tcW w:w="2386" w:type="dxa"/>
            <w:tcBorders/>
            <w:vAlign w:val="center"/>
          </w:tcPr>
          <w:p>
            <w:pPr>
              <w:pStyle w:val="TableContents"/>
              <w:bidi w:val="0"/>
              <w:spacing w:before="0" w:after="283"/>
              <w:jc w:val="left"/>
              <w:rPr/>
            </w:pPr>
            <w:r>
              <w:rPr/>
              <w:t xml:space="preserve">2998837320574162679 ♠ - 16.3% </w:t>
            </w:r>
          </w:p>
        </w:tc>
        <w:tc>
          <w:tcPr>
            <w:tcW w:w="2386" w:type="dxa"/>
            <w:tcBorders/>
            <w:vAlign w:val="center"/>
          </w:tcPr>
          <w:p>
            <w:pPr>
              <w:pStyle w:val="TableContents"/>
              <w:bidi w:val="0"/>
              <w:spacing w:before="0" w:after="283"/>
              <w:jc w:val="left"/>
              <w:rPr/>
            </w:pPr>
            <w:r>
              <w:rPr/>
              <w:t xml:space="preserve">0.47 </w:t>
            </w:r>
          </w:p>
        </w:tc>
        <w:tc>
          <w:tcPr>
            <w:tcW w:w="1531"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744,7 / neliömetri (287,5 / km) </w:t>
            </w:r>
          </w:p>
        </w:tc>
        <w:tc>
          <w:tcPr>
            <w:tcW w:w="1666" w:type="dxa"/>
            <w:tcBorders/>
            <w:vAlign w:val="center"/>
          </w:tcPr>
          <w:p>
            <w:pPr>
              <w:pStyle w:val="TableContents"/>
              <w:bidi w:val="0"/>
              <w:spacing w:before="0" w:after="283"/>
              <w:jc w:val="left"/>
              <w:rPr/>
            </w:pPr>
            <w:r>
              <w:rPr/>
              <w:t xml:space="preserve">000000001899-04-10-0000 10. huhtikuuta 1899 </w:t>
            </w:r>
          </w:p>
        </w:tc>
      </w:tr>
      <w:tr>
        <w:trPr/>
        <w:tc>
          <w:tcPr>
            <w:tcW w:w="1456" w:type="dxa"/>
            <w:tcBorders/>
            <w:vAlign w:val="center"/>
          </w:tcPr>
          <w:p>
            <w:pPr>
              <w:pStyle w:val="TableContents"/>
              <w:bidi w:val="0"/>
              <w:spacing w:before="0" w:after="283"/>
              <w:jc w:val="left"/>
              <w:rPr/>
            </w:pPr>
            <w:r>
              <w:rPr/>
              <w:t xml:space="preserve">Maben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Oktibbeha, Webster </w:t>
            </w:r>
          </w:p>
        </w:tc>
        <w:tc>
          <w:tcPr>
            <w:tcW w:w="2386" w:type="dxa"/>
            <w:tcBorders/>
            <w:vAlign w:val="center"/>
          </w:tcPr>
          <w:p>
            <w:pPr>
              <w:pStyle w:val="TableContents"/>
              <w:bidi w:val="0"/>
              <w:spacing w:before="0" w:after="283"/>
              <w:jc w:val="left"/>
              <w:rPr/>
            </w:pPr>
            <w:r>
              <w:rPr/>
              <w:t xml:space="preserve">871 </w:t>
            </w:r>
          </w:p>
        </w:tc>
        <w:tc>
          <w:tcPr>
            <w:tcW w:w="2386" w:type="dxa"/>
            <w:tcBorders/>
            <w:vAlign w:val="center"/>
          </w:tcPr>
          <w:p>
            <w:pPr>
              <w:pStyle w:val="TableContents"/>
              <w:bidi w:val="0"/>
              <w:spacing w:before="0" w:after="283"/>
              <w:jc w:val="left"/>
              <w:rPr/>
            </w:pPr>
            <w:r>
              <w:rPr/>
              <w:t xml:space="preserve">803 </w:t>
            </w:r>
          </w:p>
        </w:tc>
        <w:tc>
          <w:tcPr>
            <w:tcW w:w="2386" w:type="dxa"/>
            <w:tcBorders/>
            <w:vAlign w:val="center"/>
          </w:tcPr>
          <w:p>
            <w:pPr>
              <w:pStyle w:val="TableContents"/>
              <w:bidi w:val="0"/>
              <w:spacing w:before="0" w:after="283"/>
              <w:jc w:val="left"/>
              <w:rPr/>
            </w:pPr>
            <w:r>
              <w:rPr/>
              <w:t xml:space="preserve">7000846824408468240 ♠ + 8.5% </w:t>
            </w:r>
          </w:p>
        </w:tc>
        <w:tc>
          <w:tcPr>
            <w:tcW w:w="2386" w:type="dxa"/>
            <w:tcBorders/>
            <w:vAlign w:val="center"/>
          </w:tcPr>
          <w:p>
            <w:pPr>
              <w:pStyle w:val="TableContents"/>
              <w:bidi w:val="0"/>
              <w:spacing w:before="0" w:after="283"/>
              <w:jc w:val="left"/>
              <w:rPr/>
            </w:pPr>
            <w:r>
              <w:rPr/>
              <w:t xml:space="preserve">1.94 </w:t>
            </w:r>
          </w:p>
        </w:tc>
        <w:tc>
          <w:tcPr>
            <w:tcW w:w="1531" w:type="dxa"/>
            <w:tcBorders/>
            <w:vAlign w:val="center"/>
          </w:tcPr>
          <w:p>
            <w:pPr>
              <w:pStyle w:val="TableContents"/>
              <w:bidi w:val="0"/>
              <w:spacing w:before="0" w:after="283"/>
              <w:jc w:val="left"/>
              <w:rPr/>
            </w:pPr>
            <w:r>
              <w:rPr/>
              <w:t xml:space="preserve">5.0 </w:t>
            </w:r>
          </w:p>
        </w:tc>
        <w:tc>
          <w:tcPr>
            <w:tcW w:w="901" w:type="dxa"/>
            <w:tcBorders/>
            <w:vAlign w:val="center"/>
          </w:tcPr>
          <w:p>
            <w:pPr>
              <w:pStyle w:val="TableContents"/>
              <w:bidi w:val="0"/>
              <w:spacing w:before="0" w:after="283"/>
              <w:jc w:val="left"/>
              <w:rPr/>
            </w:pPr>
            <w:r>
              <w:rPr/>
              <w:t xml:space="preserve">449,0 / neliömetri (173,3 / km) </w:t>
            </w:r>
          </w:p>
        </w:tc>
        <w:tc>
          <w:tcPr>
            <w:tcW w:w="1666" w:type="dxa"/>
            <w:tcBorders/>
            <w:vAlign w:val="center"/>
          </w:tcPr>
          <w:p>
            <w:pPr>
              <w:pStyle w:val="TableContents"/>
              <w:bidi w:val="0"/>
              <w:spacing w:before="0" w:after="283"/>
              <w:jc w:val="left"/>
              <w:rPr/>
            </w:pPr>
            <w:r>
              <w:rPr/>
              <w:t xml:space="preserve">000000001890-02-13-0000 Helmikuu 13, 1890 </w:t>
            </w:r>
          </w:p>
        </w:tc>
      </w:tr>
      <w:tr>
        <w:trPr/>
        <w:tc>
          <w:tcPr>
            <w:tcW w:w="1456" w:type="dxa"/>
            <w:tcBorders/>
            <w:vAlign w:val="center"/>
          </w:tcPr>
          <w:p>
            <w:pPr>
              <w:pStyle w:val="TableContents"/>
              <w:bidi w:val="0"/>
              <w:spacing w:before="0" w:after="283"/>
              <w:jc w:val="left"/>
              <w:rPr/>
            </w:pPr>
            <w:r>
              <w:rPr/>
              <w:t xml:space="preserve">McComb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Pike </w:t>
            </w:r>
          </w:p>
        </w:tc>
        <w:tc>
          <w:tcPr>
            <w:tcW w:w="2386" w:type="dxa"/>
            <w:tcBorders/>
            <w:vAlign w:val="center"/>
          </w:tcPr>
          <w:p>
            <w:pPr>
              <w:pStyle w:val="TableContents"/>
              <w:bidi w:val="0"/>
              <w:spacing w:before="0" w:after="283"/>
              <w:jc w:val="left"/>
              <w:rPr/>
            </w:pPr>
            <w:r>
              <w:rPr/>
              <w:t xml:space="preserve">12,790 </w:t>
            </w:r>
          </w:p>
        </w:tc>
        <w:tc>
          <w:tcPr>
            <w:tcW w:w="2386" w:type="dxa"/>
            <w:tcBorders/>
            <w:vAlign w:val="center"/>
          </w:tcPr>
          <w:p>
            <w:pPr>
              <w:pStyle w:val="TableContents"/>
              <w:bidi w:val="0"/>
              <w:spacing w:before="0" w:after="283"/>
              <w:jc w:val="left"/>
              <w:rPr/>
            </w:pPr>
            <w:r>
              <w:rPr/>
              <w:t xml:space="preserve">13,337 </w:t>
            </w:r>
          </w:p>
        </w:tc>
        <w:tc>
          <w:tcPr>
            <w:tcW w:w="2386" w:type="dxa"/>
            <w:tcBorders/>
            <w:vAlign w:val="center"/>
          </w:tcPr>
          <w:p>
            <w:pPr>
              <w:pStyle w:val="TableContents"/>
              <w:bidi w:val="0"/>
              <w:spacing w:before="0" w:after="283"/>
              <w:jc w:val="left"/>
              <w:rPr/>
            </w:pPr>
            <w:r>
              <w:rPr/>
              <w:t xml:space="preserve">2999589862787733370 ♠ - 4.1% </w:t>
            </w:r>
          </w:p>
        </w:tc>
        <w:tc>
          <w:tcPr>
            <w:tcW w:w="2386" w:type="dxa"/>
            <w:tcBorders/>
            <w:vAlign w:val="center"/>
          </w:tcPr>
          <w:p>
            <w:pPr>
              <w:pStyle w:val="TableContents"/>
              <w:bidi w:val="0"/>
              <w:spacing w:before="0" w:after="283"/>
              <w:jc w:val="left"/>
              <w:rPr/>
            </w:pPr>
            <w:r>
              <w:rPr/>
              <w:t xml:space="preserve">11.57 </w:t>
            </w:r>
          </w:p>
        </w:tc>
        <w:tc>
          <w:tcPr>
            <w:tcW w:w="1531" w:type="dxa"/>
            <w:tcBorders/>
            <w:vAlign w:val="center"/>
          </w:tcPr>
          <w:p>
            <w:pPr>
              <w:pStyle w:val="TableContents"/>
              <w:bidi w:val="0"/>
              <w:spacing w:before="0" w:after="283"/>
              <w:jc w:val="left"/>
              <w:rPr/>
            </w:pPr>
            <w:r>
              <w:rPr/>
              <w:t xml:space="preserve">30.0 </w:t>
            </w:r>
          </w:p>
        </w:tc>
        <w:tc>
          <w:tcPr>
            <w:tcW w:w="901" w:type="dxa"/>
            <w:tcBorders/>
            <w:vAlign w:val="center"/>
          </w:tcPr>
          <w:p>
            <w:pPr>
              <w:pStyle w:val="TableContents"/>
              <w:bidi w:val="0"/>
              <w:spacing w:before="0" w:after="283"/>
              <w:jc w:val="left"/>
              <w:rPr/>
            </w:pPr>
            <w:r>
              <w:rPr/>
              <w:t xml:space="preserve">1,105.4 / neliömi (426.8 / km) </w:t>
            </w:r>
          </w:p>
        </w:tc>
        <w:tc>
          <w:tcPr>
            <w:tcW w:w="1666" w:type="dxa"/>
            <w:tcBorders/>
            <w:vAlign w:val="center"/>
          </w:tcPr>
          <w:p>
            <w:pPr>
              <w:pStyle w:val="TableContents"/>
              <w:bidi w:val="0"/>
              <w:spacing w:before="0" w:after="283"/>
              <w:jc w:val="left"/>
              <w:rPr/>
            </w:pPr>
            <w:r>
              <w:rPr/>
              <w:t xml:space="preserve">000000001872-04-05-0000 Huhtikuu 5, 1872 </w:t>
            </w:r>
          </w:p>
        </w:tc>
      </w:tr>
      <w:tr>
        <w:trPr/>
        <w:tc>
          <w:tcPr>
            <w:tcW w:w="1456" w:type="dxa"/>
            <w:tcBorders/>
            <w:vAlign w:val="center"/>
          </w:tcPr>
          <w:p>
            <w:pPr>
              <w:pStyle w:val="TableContents"/>
              <w:bidi w:val="0"/>
              <w:spacing w:before="0" w:after="283"/>
              <w:jc w:val="left"/>
              <w:rPr/>
            </w:pPr>
            <w:r>
              <w:rPr/>
              <w:t xml:space="preserve">McCool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Attala </w:t>
            </w:r>
          </w:p>
        </w:tc>
        <w:tc>
          <w:tcPr>
            <w:tcW w:w="2386" w:type="dxa"/>
            <w:tcBorders/>
            <w:vAlign w:val="center"/>
          </w:tcPr>
          <w:p>
            <w:pPr>
              <w:pStyle w:val="TableContents"/>
              <w:bidi w:val="0"/>
              <w:spacing w:before="0" w:after="283"/>
              <w:jc w:val="left"/>
              <w:rPr/>
            </w:pPr>
            <w:r>
              <w:rPr/>
              <w:t xml:space="preserve">135 </w:t>
            </w:r>
          </w:p>
        </w:tc>
        <w:tc>
          <w:tcPr>
            <w:tcW w:w="2386" w:type="dxa"/>
            <w:tcBorders/>
            <w:vAlign w:val="center"/>
          </w:tcPr>
          <w:p>
            <w:pPr>
              <w:pStyle w:val="TableContents"/>
              <w:bidi w:val="0"/>
              <w:spacing w:before="0" w:after="283"/>
              <w:jc w:val="left"/>
              <w:rPr/>
            </w:pPr>
            <w:r>
              <w:rPr/>
              <w:t xml:space="preserve">182 </w:t>
            </w:r>
          </w:p>
        </w:tc>
        <w:tc>
          <w:tcPr>
            <w:tcW w:w="2386" w:type="dxa"/>
            <w:tcBorders/>
            <w:vAlign w:val="center"/>
          </w:tcPr>
          <w:p>
            <w:pPr>
              <w:pStyle w:val="TableContents"/>
              <w:bidi w:val="0"/>
              <w:spacing w:before="0" w:after="283"/>
              <w:jc w:val="left"/>
              <w:rPr/>
            </w:pPr>
            <w:r>
              <w:rPr/>
              <w:t xml:space="preserve">2998741758241758240 ♠ - 25.8% </w:t>
            </w:r>
          </w:p>
        </w:tc>
        <w:tc>
          <w:tcPr>
            <w:tcW w:w="2386" w:type="dxa"/>
            <w:tcBorders/>
            <w:vAlign w:val="center"/>
          </w:tcPr>
          <w:p>
            <w:pPr>
              <w:pStyle w:val="TableContents"/>
              <w:bidi w:val="0"/>
              <w:spacing w:before="0" w:after="283"/>
              <w:jc w:val="left"/>
              <w:rPr/>
            </w:pPr>
            <w:r>
              <w:rPr/>
              <w:t xml:space="preserve">0.94 </w:t>
            </w:r>
          </w:p>
        </w:tc>
        <w:tc>
          <w:tcPr>
            <w:tcW w:w="1531" w:type="dxa"/>
            <w:tcBorders/>
            <w:vAlign w:val="center"/>
          </w:tcPr>
          <w:p>
            <w:pPr>
              <w:pStyle w:val="TableContents"/>
              <w:bidi w:val="0"/>
              <w:spacing w:before="0" w:after="283"/>
              <w:jc w:val="left"/>
              <w:rPr/>
            </w:pPr>
            <w:r>
              <w:rPr/>
              <w:t xml:space="preserve">2.4 </w:t>
            </w:r>
          </w:p>
        </w:tc>
        <w:tc>
          <w:tcPr>
            <w:tcW w:w="901" w:type="dxa"/>
            <w:tcBorders/>
            <w:vAlign w:val="center"/>
          </w:tcPr>
          <w:p>
            <w:pPr>
              <w:pStyle w:val="TableContents"/>
              <w:bidi w:val="0"/>
              <w:spacing w:before="0" w:after="283"/>
              <w:jc w:val="left"/>
              <w:rPr/>
            </w:pPr>
            <w:r>
              <w:rPr/>
              <w:t xml:space="preserve">143,6 / neliömetri (55,5 / km) </w:t>
            </w:r>
          </w:p>
        </w:tc>
        <w:tc>
          <w:tcPr>
            <w:tcW w:w="1666" w:type="dxa"/>
            <w:tcBorders/>
            <w:vAlign w:val="center"/>
          </w:tcPr>
          <w:p>
            <w:pPr>
              <w:pStyle w:val="TableContents"/>
              <w:bidi w:val="0"/>
              <w:spacing w:before="0" w:after="283"/>
              <w:jc w:val="left"/>
              <w:rPr/>
            </w:pPr>
            <w:r>
              <w:rPr/>
              <w:t xml:space="preserve">000000001884-01-24-0000 tammikuu 24, 1884 </w:t>
            </w:r>
          </w:p>
        </w:tc>
      </w:tr>
      <w:tr>
        <w:trPr/>
        <w:tc>
          <w:tcPr>
            <w:tcW w:w="1456" w:type="dxa"/>
            <w:tcBorders/>
            <w:vAlign w:val="center"/>
          </w:tcPr>
          <w:p>
            <w:pPr>
              <w:pStyle w:val="TableContents"/>
              <w:bidi w:val="0"/>
              <w:spacing w:before="0" w:after="283"/>
              <w:jc w:val="left"/>
              <w:rPr/>
            </w:pPr>
            <w:r>
              <w:rPr/>
              <w:t xml:space="preserve">McLain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Greene </w:t>
            </w:r>
          </w:p>
        </w:tc>
        <w:tc>
          <w:tcPr>
            <w:tcW w:w="2386" w:type="dxa"/>
            <w:tcBorders/>
            <w:vAlign w:val="center"/>
          </w:tcPr>
          <w:p>
            <w:pPr>
              <w:pStyle w:val="TableContents"/>
              <w:bidi w:val="0"/>
              <w:spacing w:before="0" w:after="283"/>
              <w:jc w:val="left"/>
              <w:rPr/>
            </w:pPr>
            <w:r>
              <w:rPr/>
              <w:t xml:space="preserve">441 </w:t>
            </w:r>
          </w:p>
        </w:tc>
        <w:tc>
          <w:tcPr>
            <w:tcW w:w="2386" w:type="dxa"/>
            <w:tcBorders/>
            <w:vAlign w:val="center"/>
          </w:tcPr>
          <w:p>
            <w:pPr>
              <w:pStyle w:val="TableContents"/>
              <w:bidi w:val="0"/>
              <w:spacing w:before="0" w:after="283"/>
              <w:jc w:val="left"/>
              <w:rPr/>
            </w:pPr>
            <w:r>
              <w:rPr/>
              <w:t xml:space="preserve">603 </w:t>
            </w:r>
          </w:p>
        </w:tc>
        <w:tc>
          <w:tcPr>
            <w:tcW w:w="2386" w:type="dxa"/>
            <w:tcBorders/>
            <w:vAlign w:val="center"/>
          </w:tcPr>
          <w:p>
            <w:pPr>
              <w:pStyle w:val="TableContents"/>
              <w:bidi w:val="0"/>
              <w:spacing w:before="0" w:after="283"/>
              <w:jc w:val="left"/>
              <w:rPr/>
            </w:pPr>
            <w:r>
              <w:rPr/>
              <w:t xml:space="preserve">2998731343283582090 ♠ - 26.9% </w:t>
            </w:r>
          </w:p>
        </w:tc>
        <w:tc>
          <w:tcPr>
            <w:tcW w:w="2386" w:type="dxa"/>
            <w:tcBorders/>
            <w:vAlign w:val="center"/>
          </w:tcPr>
          <w:p>
            <w:pPr>
              <w:pStyle w:val="TableContents"/>
              <w:bidi w:val="0"/>
              <w:spacing w:before="0" w:after="283"/>
              <w:jc w:val="left"/>
              <w:rPr/>
            </w:pPr>
            <w:r>
              <w:rPr/>
              <w:t xml:space="preserve">3.39 </w:t>
            </w:r>
          </w:p>
        </w:tc>
        <w:tc>
          <w:tcPr>
            <w:tcW w:w="1531" w:type="dxa"/>
            <w:tcBorders/>
            <w:vAlign w:val="center"/>
          </w:tcPr>
          <w:p>
            <w:pPr>
              <w:pStyle w:val="TableContents"/>
              <w:bidi w:val="0"/>
              <w:spacing w:before="0" w:after="283"/>
              <w:jc w:val="left"/>
              <w:rPr/>
            </w:pPr>
            <w:r>
              <w:rPr/>
              <w:t xml:space="preserve">8.8 </w:t>
            </w:r>
          </w:p>
        </w:tc>
        <w:tc>
          <w:tcPr>
            <w:tcW w:w="901" w:type="dxa"/>
            <w:tcBorders/>
            <w:vAlign w:val="center"/>
          </w:tcPr>
          <w:p>
            <w:pPr>
              <w:pStyle w:val="TableContents"/>
              <w:bidi w:val="0"/>
              <w:spacing w:before="0" w:after="283"/>
              <w:jc w:val="left"/>
              <w:rPr/>
            </w:pPr>
            <w:r>
              <w:rPr/>
              <w:t xml:space="preserve">130,1 / neliömetri (50,2 / km) </w:t>
            </w:r>
          </w:p>
        </w:tc>
        <w:tc>
          <w:tcPr>
            <w:tcW w:w="1666" w:type="dxa"/>
            <w:tcBorders/>
            <w:vAlign w:val="center"/>
          </w:tcPr>
          <w:p>
            <w:pPr>
              <w:pStyle w:val="TableContents"/>
              <w:bidi w:val="0"/>
              <w:spacing w:before="0" w:after="283"/>
              <w:jc w:val="left"/>
              <w:rPr/>
            </w:pPr>
            <w:r>
              <w:rPr/>
              <w:t xml:space="preserve">000000001903-05-27-0000 Toukokuu 27, 1903 </w:t>
            </w:r>
          </w:p>
        </w:tc>
      </w:tr>
      <w:tr>
        <w:trPr/>
        <w:tc>
          <w:tcPr>
            <w:tcW w:w="1456" w:type="dxa"/>
            <w:tcBorders/>
            <w:vAlign w:val="center"/>
          </w:tcPr>
          <w:p>
            <w:pPr>
              <w:pStyle w:val="TableContents"/>
              <w:bidi w:val="0"/>
              <w:spacing w:before="0" w:after="283"/>
              <w:jc w:val="left"/>
              <w:rPr/>
            </w:pPr>
            <w:r>
              <w:rPr/>
              <w:t xml:space="preserve">Macon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Noxubee </w:t>
            </w:r>
          </w:p>
        </w:tc>
        <w:tc>
          <w:tcPr>
            <w:tcW w:w="2386" w:type="dxa"/>
            <w:tcBorders/>
            <w:vAlign w:val="center"/>
          </w:tcPr>
          <w:p>
            <w:pPr>
              <w:pStyle w:val="TableContents"/>
              <w:bidi w:val="0"/>
              <w:spacing w:before="0" w:after="283"/>
              <w:jc w:val="left"/>
              <w:rPr/>
            </w:pPr>
            <w:r>
              <w:rPr/>
              <w:t xml:space="preserve">2,768 </w:t>
            </w:r>
          </w:p>
        </w:tc>
        <w:tc>
          <w:tcPr>
            <w:tcW w:w="2386" w:type="dxa"/>
            <w:tcBorders/>
            <w:vAlign w:val="center"/>
          </w:tcPr>
          <w:p>
            <w:pPr>
              <w:pStyle w:val="TableContents"/>
              <w:bidi w:val="0"/>
              <w:spacing w:before="0" w:after="283"/>
              <w:jc w:val="left"/>
              <w:rPr/>
            </w:pPr>
            <w:r>
              <w:rPr/>
              <w:t xml:space="preserve">2,461 </w:t>
            </w:r>
          </w:p>
        </w:tc>
        <w:tc>
          <w:tcPr>
            <w:tcW w:w="2386" w:type="dxa"/>
            <w:tcBorders/>
            <w:vAlign w:val="center"/>
          </w:tcPr>
          <w:p>
            <w:pPr>
              <w:pStyle w:val="TableContents"/>
              <w:bidi w:val="0"/>
              <w:spacing w:before="0" w:after="283"/>
              <w:jc w:val="left"/>
              <w:rPr/>
            </w:pPr>
            <w:r>
              <w:rPr/>
              <w:t xml:space="preserve">7001124746038195859 ♠ + 12.5% </w:t>
            </w:r>
          </w:p>
        </w:tc>
        <w:tc>
          <w:tcPr>
            <w:tcW w:w="2386" w:type="dxa"/>
            <w:tcBorders/>
            <w:vAlign w:val="center"/>
          </w:tcPr>
          <w:p>
            <w:pPr>
              <w:pStyle w:val="TableContents"/>
              <w:bidi w:val="0"/>
              <w:spacing w:before="0" w:after="283"/>
              <w:jc w:val="left"/>
              <w:rPr/>
            </w:pPr>
            <w:r>
              <w:rPr/>
              <w:t xml:space="preserve">3.83 </w:t>
            </w:r>
          </w:p>
        </w:tc>
        <w:tc>
          <w:tcPr>
            <w:tcW w:w="1531" w:type="dxa"/>
            <w:tcBorders/>
            <w:vAlign w:val="center"/>
          </w:tcPr>
          <w:p>
            <w:pPr>
              <w:pStyle w:val="TableContents"/>
              <w:bidi w:val="0"/>
              <w:spacing w:before="0" w:after="283"/>
              <w:jc w:val="left"/>
              <w:rPr/>
            </w:pPr>
            <w:r>
              <w:rPr/>
              <w:t xml:space="preserve">9.9 </w:t>
            </w:r>
          </w:p>
        </w:tc>
        <w:tc>
          <w:tcPr>
            <w:tcW w:w="901" w:type="dxa"/>
            <w:tcBorders/>
            <w:vAlign w:val="center"/>
          </w:tcPr>
          <w:p>
            <w:pPr>
              <w:pStyle w:val="TableContents"/>
              <w:bidi w:val="0"/>
              <w:spacing w:before="0" w:after="283"/>
              <w:jc w:val="left"/>
              <w:rPr/>
            </w:pPr>
            <w:r>
              <w:rPr/>
              <w:t xml:space="preserve">722,7 / neliömi (279,0 / km) </w:t>
            </w:r>
          </w:p>
        </w:tc>
        <w:tc>
          <w:tcPr>
            <w:tcW w:w="1666" w:type="dxa"/>
            <w:tcBorders/>
            <w:vAlign w:val="center"/>
          </w:tcPr>
          <w:p>
            <w:pPr>
              <w:pStyle w:val="TableContents"/>
              <w:bidi w:val="0"/>
              <w:spacing w:before="0" w:after="283"/>
              <w:jc w:val="left"/>
              <w:rPr/>
            </w:pPr>
            <w:r>
              <w:rPr/>
              <w:t xml:space="preserve">000000001836-02-14-0000 14. helmikuuta 1836 </w:t>
            </w:r>
          </w:p>
        </w:tc>
      </w:tr>
      <w:tr>
        <w:trPr/>
        <w:tc>
          <w:tcPr>
            <w:tcW w:w="1456" w:type="dxa"/>
            <w:tcBorders/>
            <w:vAlign w:val="center"/>
          </w:tcPr>
          <w:p>
            <w:pPr>
              <w:pStyle w:val="TableContents"/>
              <w:bidi w:val="0"/>
              <w:spacing w:before="0" w:after="283"/>
              <w:jc w:val="left"/>
              <w:rPr/>
            </w:pPr>
            <w:r>
              <w:rPr/>
              <w:t xml:space="preserve">Madison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Madison </w:t>
            </w:r>
          </w:p>
        </w:tc>
        <w:tc>
          <w:tcPr>
            <w:tcW w:w="2386" w:type="dxa"/>
            <w:tcBorders/>
            <w:vAlign w:val="center"/>
          </w:tcPr>
          <w:p>
            <w:pPr>
              <w:pStyle w:val="TableContents"/>
              <w:bidi w:val="0"/>
              <w:spacing w:before="0" w:after="283"/>
              <w:jc w:val="left"/>
              <w:rPr/>
            </w:pPr>
            <w:r>
              <w:rPr/>
              <w:t xml:space="preserve">24,149 </w:t>
            </w:r>
          </w:p>
        </w:tc>
        <w:tc>
          <w:tcPr>
            <w:tcW w:w="2386" w:type="dxa"/>
            <w:tcBorders/>
            <w:vAlign w:val="center"/>
          </w:tcPr>
          <w:p>
            <w:pPr>
              <w:pStyle w:val="TableContents"/>
              <w:bidi w:val="0"/>
              <w:spacing w:before="0" w:after="283"/>
              <w:jc w:val="left"/>
              <w:rPr/>
            </w:pPr>
            <w:r>
              <w:rPr/>
              <w:t xml:space="preserve">14,692 </w:t>
            </w:r>
          </w:p>
        </w:tc>
        <w:tc>
          <w:tcPr>
            <w:tcW w:w="2386" w:type="dxa"/>
            <w:tcBorders/>
            <w:vAlign w:val="center"/>
          </w:tcPr>
          <w:p>
            <w:pPr>
              <w:pStyle w:val="TableContents"/>
              <w:bidi w:val="0"/>
              <w:spacing w:before="0" w:after="283"/>
              <w:jc w:val="left"/>
              <w:rPr/>
            </w:pPr>
            <w:r>
              <w:rPr/>
              <w:t xml:space="preserve">7001643683637353660 ♠ + 64.4% </w:t>
            </w:r>
          </w:p>
        </w:tc>
        <w:tc>
          <w:tcPr>
            <w:tcW w:w="2386" w:type="dxa"/>
            <w:tcBorders/>
            <w:vAlign w:val="center"/>
          </w:tcPr>
          <w:p>
            <w:pPr>
              <w:pStyle w:val="TableContents"/>
              <w:bidi w:val="0"/>
              <w:spacing w:before="0" w:after="283"/>
              <w:jc w:val="left"/>
              <w:rPr/>
            </w:pPr>
            <w:r>
              <w:rPr/>
              <w:t xml:space="preserve">25.22 </w:t>
            </w:r>
          </w:p>
        </w:tc>
        <w:tc>
          <w:tcPr>
            <w:tcW w:w="1531" w:type="dxa"/>
            <w:tcBorders/>
            <w:vAlign w:val="center"/>
          </w:tcPr>
          <w:p>
            <w:pPr>
              <w:pStyle w:val="TableContents"/>
              <w:bidi w:val="0"/>
              <w:spacing w:before="0" w:after="283"/>
              <w:jc w:val="left"/>
              <w:rPr/>
            </w:pPr>
            <w:r>
              <w:rPr/>
              <w:t xml:space="preserve">65.3 </w:t>
            </w:r>
          </w:p>
        </w:tc>
        <w:tc>
          <w:tcPr>
            <w:tcW w:w="901" w:type="dxa"/>
            <w:tcBorders/>
            <w:vAlign w:val="center"/>
          </w:tcPr>
          <w:p>
            <w:pPr>
              <w:pStyle w:val="TableContents"/>
              <w:bidi w:val="0"/>
              <w:spacing w:before="0" w:after="283"/>
              <w:jc w:val="left"/>
              <w:rPr/>
            </w:pPr>
            <w:r>
              <w:rPr/>
              <w:t xml:space="preserve">957,5 / neliömetri (369,7 / km) </w:t>
            </w:r>
          </w:p>
        </w:tc>
        <w:tc>
          <w:tcPr>
            <w:tcW w:w="1666" w:type="dxa"/>
            <w:tcBorders/>
            <w:vAlign w:val="center"/>
          </w:tcPr>
          <w:p>
            <w:pPr>
              <w:pStyle w:val="TableContents"/>
              <w:bidi w:val="0"/>
              <w:spacing w:before="0" w:after="283"/>
              <w:jc w:val="left"/>
              <w:rPr/>
            </w:pPr>
            <w:r>
              <w:rPr/>
              <w:t xml:space="preserve">000000001944-11-30-0000 30. marraskuuta 1944 </w:t>
            </w:r>
          </w:p>
        </w:tc>
      </w:tr>
      <w:tr>
        <w:trPr/>
        <w:tc>
          <w:tcPr>
            <w:tcW w:w="1456" w:type="dxa"/>
            <w:tcBorders/>
            <w:vAlign w:val="center"/>
          </w:tcPr>
          <w:p>
            <w:pPr>
              <w:pStyle w:val="TableContents"/>
              <w:bidi w:val="0"/>
              <w:spacing w:before="0" w:after="283"/>
              <w:jc w:val="left"/>
              <w:rPr/>
            </w:pPr>
            <w:r>
              <w:rPr/>
              <w:t xml:space="preserve">Magee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Simpson </w:t>
            </w:r>
          </w:p>
        </w:tc>
        <w:tc>
          <w:tcPr>
            <w:tcW w:w="2386" w:type="dxa"/>
            <w:tcBorders/>
            <w:vAlign w:val="center"/>
          </w:tcPr>
          <w:p>
            <w:pPr>
              <w:pStyle w:val="TableContents"/>
              <w:bidi w:val="0"/>
              <w:spacing w:before="0" w:after="283"/>
              <w:jc w:val="left"/>
              <w:rPr/>
            </w:pPr>
            <w:r>
              <w:rPr/>
              <w:t xml:space="preserve">4,408 </w:t>
            </w:r>
          </w:p>
        </w:tc>
        <w:tc>
          <w:tcPr>
            <w:tcW w:w="2386" w:type="dxa"/>
            <w:tcBorders/>
            <w:vAlign w:val="center"/>
          </w:tcPr>
          <w:p>
            <w:pPr>
              <w:pStyle w:val="TableContents"/>
              <w:bidi w:val="0"/>
              <w:spacing w:before="0" w:after="283"/>
              <w:jc w:val="left"/>
              <w:rPr/>
            </w:pPr>
            <w:r>
              <w:rPr/>
              <w:t xml:space="preserve">4,200 </w:t>
            </w:r>
          </w:p>
        </w:tc>
        <w:tc>
          <w:tcPr>
            <w:tcW w:w="2386" w:type="dxa"/>
            <w:tcBorders/>
            <w:vAlign w:val="center"/>
          </w:tcPr>
          <w:p>
            <w:pPr>
              <w:pStyle w:val="TableContents"/>
              <w:bidi w:val="0"/>
              <w:spacing w:before="0" w:after="283"/>
              <w:jc w:val="left"/>
              <w:rPr/>
            </w:pPr>
            <w:r>
              <w:rPr/>
              <w:t xml:space="preserve">7000495238095238099 ♠ + 5.0% </w:t>
            </w:r>
          </w:p>
        </w:tc>
        <w:tc>
          <w:tcPr>
            <w:tcW w:w="2386" w:type="dxa"/>
            <w:tcBorders/>
            <w:vAlign w:val="center"/>
          </w:tcPr>
          <w:p>
            <w:pPr>
              <w:pStyle w:val="TableContents"/>
              <w:bidi w:val="0"/>
              <w:spacing w:before="0" w:after="283"/>
              <w:jc w:val="left"/>
              <w:rPr/>
            </w:pPr>
            <w:r>
              <w:rPr/>
              <w:t xml:space="preserve">5.13 </w:t>
            </w:r>
          </w:p>
        </w:tc>
        <w:tc>
          <w:tcPr>
            <w:tcW w:w="1531" w:type="dxa"/>
            <w:tcBorders/>
            <w:vAlign w:val="center"/>
          </w:tcPr>
          <w:p>
            <w:pPr>
              <w:pStyle w:val="TableContents"/>
              <w:bidi w:val="0"/>
              <w:spacing w:before="0" w:after="283"/>
              <w:jc w:val="left"/>
              <w:rPr/>
            </w:pPr>
            <w:r>
              <w:rPr/>
              <w:t xml:space="preserve">13.3 </w:t>
            </w:r>
          </w:p>
        </w:tc>
        <w:tc>
          <w:tcPr>
            <w:tcW w:w="901" w:type="dxa"/>
            <w:tcBorders/>
            <w:vAlign w:val="center"/>
          </w:tcPr>
          <w:p>
            <w:pPr>
              <w:pStyle w:val="TableContents"/>
              <w:bidi w:val="0"/>
              <w:spacing w:before="0" w:after="283"/>
              <w:jc w:val="left"/>
              <w:rPr/>
            </w:pPr>
            <w:r>
              <w:rPr/>
              <w:t xml:space="preserve">859,3 / neliömi (331,8 / km) </w:t>
            </w:r>
          </w:p>
        </w:tc>
        <w:tc>
          <w:tcPr>
            <w:tcW w:w="1666" w:type="dxa"/>
            <w:tcBorders/>
            <w:vAlign w:val="center"/>
          </w:tcPr>
          <w:p>
            <w:pPr>
              <w:pStyle w:val="TableContents"/>
              <w:bidi w:val="0"/>
              <w:spacing w:before="0" w:after="283"/>
              <w:jc w:val="left"/>
              <w:rPr/>
            </w:pPr>
            <w:r>
              <w:rPr/>
              <w:t xml:space="preserve">000000001900-07-23-0000 23. heinäkuuta 1900 </w:t>
            </w:r>
          </w:p>
        </w:tc>
      </w:tr>
      <w:tr>
        <w:trPr/>
        <w:tc>
          <w:tcPr>
            <w:tcW w:w="1456" w:type="dxa"/>
            <w:tcBorders/>
            <w:vAlign w:val="center"/>
          </w:tcPr>
          <w:p>
            <w:pPr>
              <w:pStyle w:val="TableContents"/>
              <w:bidi w:val="0"/>
              <w:spacing w:before="0" w:after="283"/>
              <w:jc w:val="left"/>
              <w:rPr/>
            </w:pPr>
            <w:r>
              <w:rPr/>
              <w:t xml:space="preserve">Magnolia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Pike </w:t>
            </w:r>
          </w:p>
        </w:tc>
        <w:tc>
          <w:tcPr>
            <w:tcW w:w="2386" w:type="dxa"/>
            <w:tcBorders/>
            <w:vAlign w:val="center"/>
          </w:tcPr>
          <w:p>
            <w:pPr>
              <w:pStyle w:val="TableContents"/>
              <w:bidi w:val="0"/>
              <w:spacing w:before="0" w:after="283"/>
              <w:jc w:val="left"/>
              <w:rPr/>
            </w:pPr>
            <w:r>
              <w:rPr/>
              <w:t xml:space="preserve">2,420 </w:t>
            </w:r>
          </w:p>
        </w:tc>
        <w:tc>
          <w:tcPr>
            <w:tcW w:w="2386" w:type="dxa"/>
            <w:tcBorders/>
            <w:vAlign w:val="center"/>
          </w:tcPr>
          <w:p>
            <w:pPr>
              <w:pStyle w:val="TableContents"/>
              <w:bidi w:val="0"/>
              <w:spacing w:before="0" w:after="283"/>
              <w:jc w:val="left"/>
              <w:rPr/>
            </w:pPr>
            <w:r>
              <w:rPr/>
              <w:t xml:space="preserve">2,071 </w:t>
            </w:r>
          </w:p>
        </w:tc>
        <w:tc>
          <w:tcPr>
            <w:tcW w:w="2386" w:type="dxa"/>
            <w:tcBorders/>
            <w:vAlign w:val="center"/>
          </w:tcPr>
          <w:p>
            <w:pPr>
              <w:pStyle w:val="TableContents"/>
              <w:bidi w:val="0"/>
              <w:spacing w:before="0" w:after="283"/>
              <w:jc w:val="left"/>
              <w:rPr/>
            </w:pPr>
            <w:r>
              <w:rPr/>
              <w:t xml:space="preserve">7001168517624336070 ♠ + 16.9% </w:t>
            </w:r>
          </w:p>
        </w:tc>
        <w:tc>
          <w:tcPr>
            <w:tcW w:w="2386" w:type="dxa"/>
            <w:tcBorders/>
            <w:vAlign w:val="center"/>
          </w:tcPr>
          <w:p>
            <w:pPr>
              <w:pStyle w:val="TableContents"/>
              <w:bidi w:val="0"/>
              <w:spacing w:before="0" w:after="283"/>
              <w:jc w:val="left"/>
              <w:rPr/>
            </w:pPr>
            <w:r>
              <w:rPr/>
              <w:t xml:space="preserve">6.14 </w:t>
            </w:r>
          </w:p>
        </w:tc>
        <w:tc>
          <w:tcPr>
            <w:tcW w:w="1531" w:type="dxa"/>
            <w:tcBorders/>
            <w:vAlign w:val="center"/>
          </w:tcPr>
          <w:p>
            <w:pPr>
              <w:pStyle w:val="TableContents"/>
              <w:bidi w:val="0"/>
              <w:spacing w:before="0" w:after="283"/>
              <w:jc w:val="left"/>
              <w:rPr/>
            </w:pPr>
            <w:r>
              <w:rPr/>
              <w:t xml:space="preserve">15.9 </w:t>
            </w:r>
          </w:p>
        </w:tc>
        <w:tc>
          <w:tcPr>
            <w:tcW w:w="901" w:type="dxa"/>
            <w:tcBorders/>
            <w:vAlign w:val="center"/>
          </w:tcPr>
          <w:p>
            <w:pPr>
              <w:pStyle w:val="TableContents"/>
              <w:bidi w:val="0"/>
              <w:spacing w:before="0" w:after="283"/>
              <w:jc w:val="left"/>
              <w:rPr/>
            </w:pPr>
            <w:r>
              <w:rPr/>
              <w:t xml:space="preserve">394,1 / neliömi (152,2 / km) </w:t>
            </w:r>
          </w:p>
        </w:tc>
        <w:tc>
          <w:tcPr>
            <w:tcW w:w="1666" w:type="dxa"/>
            <w:tcBorders/>
            <w:vAlign w:val="center"/>
          </w:tcPr>
          <w:p>
            <w:pPr>
              <w:pStyle w:val="TableContents"/>
              <w:bidi w:val="0"/>
              <w:spacing w:before="0" w:after="283"/>
              <w:jc w:val="left"/>
              <w:rPr/>
            </w:pPr>
            <w:r>
              <w:rPr/>
              <w:t xml:space="preserve">000000001859-04-26-0000 26. huhtikuuta 1859 </w:t>
            </w:r>
          </w:p>
        </w:tc>
      </w:tr>
      <w:tr>
        <w:trPr/>
        <w:tc>
          <w:tcPr>
            <w:tcW w:w="1456" w:type="dxa"/>
            <w:tcBorders/>
            <w:vAlign w:val="center"/>
          </w:tcPr>
          <w:p>
            <w:pPr>
              <w:pStyle w:val="TableContents"/>
              <w:bidi w:val="0"/>
              <w:spacing w:before="0" w:after="283"/>
              <w:jc w:val="left"/>
              <w:rPr/>
            </w:pPr>
            <w:r>
              <w:rPr/>
              <w:t xml:space="preserve">Mantachie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Itawamba </w:t>
            </w:r>
          </w:p>
        </w:tc>
        <w:tc>
          <w:tcPr>
            <w:tcW w:w="2386" w:type="dxa"/>
            <w:tcBorders/>
            <w:vAlign w:val="center"/>
          </w:tcPr>
          <w:p>
            <w:pPr>
              <w:pStyle w:val="TableContents"/>
              <w:bidi w:val="0"/>
              <w:spacing w:before="0" w:after="283"/>
              <w:jc w:val="left"/>
              <w:rPr/>
            </w:pPr>
            <w:r>
              <w:rPr/>
              <w:t xml:space="preserve">1,144 </w:t>
            </w:r>
          </w:p>
        </w:tc>
        <w:tc>
          <w:tcPr>
            <w:tcW w:w="2386" w:type="dxa"/>
            <w:tcBorders/>
            <w:vAlign w:val="center"/>
          </w:tcPr>
          <w:p>
            <w:pPr>
              <w:pStyle w:val="TableContents"/>
              <w:bidi w:val="0"/>
              <w:spacing w:before="0" w:after="283"/>
              <w:jc w:val="left"/>
              <w:rPr/>
            </w:pPr>
            <w:r>
              <w:rPr/>
              <w:t xml:space="preserve">1,107 </w:t>
            </w:r>
          </w:p>
        </w:tc>
        <w:tc>
          <w:tcPr>
            <w:tcW w:w="2386" w:type="dxa"/>
            <w:tcBorders/>
            <w:vAlign w:val="center"/>
          </w:tcPr>
          <w:p>
            <w:pPr>
              <w:pStyle w:val="TableContents"/>
              <w:bidi w:val="0"/>
              <w:spacing w:before="0" w:after="283"/>
              <w:jc w:val="left"/>
              <w:rPr/>
            </w:pPr>
            <w:r>
              <w:rPr/>
              <w:t xml:space="preserve">7000334236675700090 ♠ + 3.3% </w:t>
            </w:r>
          </w:p>
        </w:tc>
        <w:tc>
          <w:tcPr>
            <w:tcW w:w="2386" w:type="dxa"/>
            <w:tcBorders/>
            <w:vAlign w:val="center"/>
          </w:tcPr>
          <w:p>
            <w:pPr>
              <w:pStyle w:val="TableContents"/>
              <w:bidi w:val="0"/>
              <w:spacing w:before="0" w:after="283"/>
              <w:jc w:val="left"/>
              <w:rPr/>
            </w:pPr>
            <w:r>
              <w:rPr/>
              <w:t xml:space="preserve">3.94 </w:t>
            </w:r>
          </w:p>
        </w:tc>
        <w:tc>
          <w:tcPr>
            <w:tcW w:w="1531" w:type="dxa"/>
            <w:tcBorders/>
            <w:vAlign w:val="center"/>
          </w:tcPr>
          <w:p>
            <w:pPr>
              <w:pStyle w:val="TableContents"/>
              <w:bidi w:val="0"/>
              <w:spacing w:before="0" w:after="283"/>
              <w:jc w:val="left"/>
              <w:rPr/>
            </w:pPr>
            <w:r>
              <w:rPr/>
              <w:t xml:space="preserve">10.2 </w:t>
            </w:r>
          </w:p>
        </w:tc>
        <w:tc>
          <w:tcPr>
            <w:tcW w:w="901" w:type="dxa"/>
            <w:tcBorders/>
            <w:vAlign w:val="center"/>
          </w:tcPr>
          <w:p>
            <w:pPr>
              <w:pStyle w:val="TableContents"/>
              <w:bidi w:val="0"/>
              <w:spacing w:before="0" w:after="283"/>
              <w:jc w:val="left"/>
              <w:rPr/>
            </w:pPr>
            <w:r>
              <w:rPr/>
              <w:t xml:space="preserve">290,4 / neliömetri (112,1 / km) </w:t>
            </w:r>
          </w:p>
        </w:tc>
        <w:tc>
          <w:tcPr>
            <w:tcW w:w="1666" w:type="dxa"/>
            <w:tcBorders/>
            <w:vAlign w:val="center"/>
          </w:tcPr>
          <w:p>
            <w:pPr>
              <w:pStyle w:val="TableContents"/>
              <w:bidi w:val="0"/>
              <w:spacing w:before="0" w:after="283"/>
              <w:jc w:val="left"/>
              <w:rPr/>
            </w:pPr>
            <w:r>
              <w:rPr/>
              <w:t xml:space="preserve">000000001903-06-04-0000 Kesäkuu 4, 1903 </w:t>
            </w:r>
          </w:p>
        </w:tc>
      </w:tr>
      <w:tr>
        <w:trPr/>
        <w:tc>
          <w:tcPr>
            <w:tcW w:w="1456" w:type="dxa"/>
            <w:tcBorders/>
            <w:vAlign w:val="center"/>
          </w:tcPr>
          <w:p>
            <w:pPr>
              <w:pStyle w:val="TableContents"/>
              <w:bidi w:val="0"/>
              <w:spacing w:before="0" w:after="283"/>
              <w:jc w:val="left"/>
              <w:rPr/>
            </w:pPr>
            <w:r>
              <w:rPr/>
              <w:t xml:space="preserve">Mantee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Webster </w:t>
            </w:r>
          </w:p>
        </w:tc>
        <w:tc>
          <w:tcPr>
            <w:tcW w:w="2386" w:type="dxa"/>
            <w:tcBorders/>
            <w:vAlign w:val="center"/>
          </w:tcPr>
          <w:p>
            <w:pPr>
              <w:pStyle w:val="TableContents"/>
              <w:bidi w:val="0"/>
              <w:spacing w:before="0" w:after="283"/>
              <w:jc w:val="left"/>
              <w:rPr/>
            </w:pPr>
            <w:r>
              <w:rPr/>
              <w:t xml:space="preserve">232 </w:t>
            </w:r>
          </w:p>
        </w:tc>
        <w:tc>
          <w:tcPr>
            <w:tcW w:w="2386" w:type="dxa"/>
            <w:tcBorders/>
            <w:vAlign w:val="center"/>
          </w:tcPr>
          <w:p>
            <w:pPr>
              <w:pStyle w:val="TableContents"/>
              <w:bidi w:val="0"/>
              <w:spacing w:before="0" w:after="283"/>
              <w:jc w:val="left"/>
              <w:rPr/>
            </w:pPr>
            <w:r>
              <w:rPr/>
              <w:t xml:space="preserve">169 </w:t>
            </w:r>
          </w:p>
        </w:tc>
        <w:tc>
          <w:tcPr>
            <w:tcW w:w="2386" w:type="dxa"/>
            <w:tcBorders/>
            <w:vAlign w:val="center"/>
          </w:tcPr>
          <w:p>
            <w:pPr>
              <w:pStyle w:val="TableContents"/>
              <w:bidi w:val="0"/>
              <w:spacing w:before="0" w:after="283"/>
              <w:jc w:val="left"/>
              <w:rPr/>
            </w:pPr>
            <w:r>
              <w:rPr/>
              <w:t xml:space="preserve">7001372781065088760 ♠ + 37.3% </w:t>
            </w:r>
          </w:p>
        </w:tc>
        <w:tc>
          <w:tcPr>
            <w:tcW w:w="2386" w:type="dxa"/>
            <w:tcBorders/>
            <w:vAlign w:val="center"/>
          </w:tcPr>
          <w:p>
            <w:pPr>
              <w:pStyle w:val="TableContents"/>
              <w:bidi w:val="0"/>
              <w:spacing w:before="0" w:after="283"/>
              <w:jc w:val="left"/>
              <w:rPr/>
            </w:pPr>
            <w:r>
              <w:rPr/>
              <w:t xml:space="preserve">4.49 </w:t>
            </w:r>
          </w:p>
        </w:tc>
        <w:tc>
          <w:tcPr>
            <w:tcW w:w="1531" w:type="dxa"/>
            <w:tcBorders/>
            <w:vAlign w:val="center"/>
          </w:tcPr>
          <w:p>
            <w:pPr>
              <w:pStyle w:val="TableContents"/>
              <w:bidi w:val="0"/>
              <w:spacing w:before="0" w:after="283"/>
              <w:jc w:val="left"/>
              <w:rPr/>
            </w:pPr>
            <w:r>
              <w:rPr/>
              <w:t xml:space="preserve">11.6 </w:t>
            </w:r>
          </w:p>
        </w:tc>
        <w:tc>
          <w:tcPr>
            <w:tcW w:w="901" w:type="dxa"/>
            <w:tcBorders/>
            <w:vAlign w:val="center"/>
          </w:tcPr>
          <w:p>
            <w:pPr>
              <w:pStyle w:val="TableContents"/>
              <w:bidi w:val="0"/>
              <w:spacing w:before="0" w:after="283"/>
              <w:jc w:val="left"/>
              <w:rPr/>
            </w:pPr>
            <w:r>
              <w:rPr/>
              <w:t xml:space="preserve">51,7 / neliömetri (20,0 / km) </w:t>
            </w:r>
          </w:p>
        </w:tc>
        <w:tc>
          <w:tcPr>
            <w:tcW w:w="1666" w:type="dxa"/>
            <w:tcBorders/>
            <w:vAlign w:val="center"/>
          </w:tcPr>
          <w:p>
            <w:pPr>
              <w:pStyle w:val="TableContents"/>
              <w:bidi w:val="0"/>
              <w:spacing w:before="0" w:after="283"/>
              <w:jc w:val="left"/>
              <w:rPr/>
            </w:pPr>
            <w:r>
              <w:rPr/>
              <w:t xml:space="preserve">000000001900-02-09-0000 9. helmikuuta 1900 </w:t>
            </w:r>
          </w:p>
        </w:tc>
      </w:tr>
      <w:tr>
        <w:trPr/>
        <w:tc>
          <w:tcPr>
            <w:tcW w:w="1456" w:type="dxa"/>
            <w:tcBorders/>
            <w:vAlign w:val="center"/>
          </w:tcPr>
          <w:p>
            <w:pPr>
              <w:pStyle w:val="TableContents"/>
              <w:bidi w:val="0"/>
              <w:spacing w:before="0" w:after="283"/>
              <w:jc w:val="left"/>
              <w:rPr/>
            </w:pPr>
            <w:r>
              <w:rPr/>
              <w:t xml:space="preserve">Marietta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Prentiss </w:t>
            </w:r>
          </w:p>
        </w:tc>
        <w:tc>
          <w:tcPr>
            <w:tcW w:w="2386" w:type="dxa"/>
            <w:tcBorders/>
            <w:vAlign w:val="center"/>
          </w:tcPr>
          <w:p>
            <w:pPr>
              <w:pStyle w:val="TableContents"/>
              <w:bidi w:val="0"/>
              <w:spacing w:before="0" w:after="283"/>
              <w:jc w:val="left"/>
              <w:rPr/>
            </w:pPr>
            <w:r>
              <w:rPr/>
              <w:t xml:space="preserve">256 </w:t>
            </w:r>
          </w:p>
        </w:tc>
        <w:tc>
          <w:tcPr>
            <w:tcW w:w="2386" w:type="dxa"/>
            <w:tcBorders/>
            <w:vAlign w:val="center"/>
          </w:tcPr>
          <w:p>
            <w:pPr>
              <w:pStyle w:val="TableContents"/>
              <w:bidi w:val="0"/>
              <w:spacing w:before="0" w:after="283"/>
              <w:jc w:val="left"/>
              <w:rPr/>
            </w:pPr>
            <w:r>
              <w:rPr/>
              <w:t xml:space="preserve">248 </w:t>
            </w:r>
          </w:p>
        </w:tc>
        <w:tc>
          <w:tcPr>
            <w:tcW w:w="2386" w:type="dxa"/>
            <w:tcBorders/>
            <w:vAlign w:val="center"/>
          </w:tcPr>
          <w:p>
            <w:pPr>
              <w:pStyle w:val="TableContents"/>
              <w:bidi w:val="0"/>
              <w:spacing w:before="0" w:after="283"/>
              <w:jc w:val="left"/>
              <w:rPr/>
            </w:pPr>
            <w:r>
              <w:rPr/>
              <w:t xml:space="preserve">7000322580645161290 ♠ + 3.2% </w:t>
            </w:r>
          </w:p>
        </w:tc>
        <w:tc>
          <w:tcPr>
            <w:tcW w:w="2386" w:type="dxa"/>
            <w:tcBorders/>
            <w:vAlign w:val="center"/>
          </w:tcPr>
          <w:p>
            <w:pPr>
              <w:pStyle w:val="TableContents"/>
              <w:bidi w:val="0"/>
              <w:spacing w:before="0" w:after="283"/>
              <w:jc w:val="left"/>
              <w:rPr/>
            </w:pPr>
            <w:r>
              <w:rPr/>
              <w:t xml:space="preserve">1.78 </w:t>
            </w:r>
          </w:p>
        </w:tc>
        <w:tc>
          <w:tcPr>
            <w:tcW w:w="1531" w:type="dxa"/>
            <w:tcBorders/>
            <w:vAlign w:val="center"/>
          </w:tcPr>
          <w:p>
            <w:pPr>
              <w:pStyle w:val="TableContents"/>
              <w:bidi w:val="0"/>
              <w:spacing w:before="0" w:after="283"/>
              <w:jc w:val="left"/>
              <w:rPr/>
            </w:pPr>
            <w:r>
              <w:rPr/>
              <w:t xml:space="preserve">4.6 </w:t>
            </w:r>
          </w:p>
        </w:tc>
        <w:tc>
          <w:tcPr>
            <w:tcW w:w="901" w:type="dxa"/>
            <w:tcBorders/>
            <w:vAlign w:val="center"/>
          </w:tcPr>
          <w:p>
            <w:pPr>
              <w:pStyle w:val="TableContents"/>
              <w:bidi w:val="0"/>
              <w:spacing w:before="0" w:after="283"/>
              <w:jc w:val="left"/>
              <w:rPr/>
            </w:pPr>
            <w:r>
              <w:rPr/>
              <w:t xml:space="preserve">143,8 / neliömetri (55,5 / km) </w:t>
            </w:r>
          </w:p>
        </w:tc>
        <w:tc>
          <w:tcPr>
            <w:tcW w:w="1666" w:type="dxa"/>
            <w:tcBorders/>
            <w:vAlign w:val="center"/>
          </w:tcPr>
          <w:p>
            <w:pPr>
              <w:pStyle w:val="TableContents"/>
              <w:bidi w:val="0"/>
              <w:spacing w:before="0" w:after="283"/>
              <w:jc w:val="left"/>
              <w:rPr/>
            </w:pPr>
            <w:r>
              <w:rPr/>
              <w:t xml:space="preserve">000000001856-03-12-0000 maaliskuu 12, 1856 </w:t>
            </w:r>
          </w:p>
        </w:tc>
      </w:tr>
      <w:tr>
        <w:trPr/>
        <w:tc>
          <w:tcPr>
            <w:tcW w:w="1456" w:type="dxa"/>
            <w:tcBorders/>
            <w:vAlign w:val="center"/>
          </w:tcPr>
          <w:p>
            <w:pPr>
              <w:pStyle w:val="TableContents"/>
              <w:bidi w:val="0"/>
              <w:spacing w:before="0" w:after="283"/>
              <w:jc w:val="left"/>
              <w:rPr/>
            </w:pPr>
            <w:r>
              <w:rPr/>
              <w:t xml:space="preserve">Marion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Lauderdale </w:t>
            </w:r>
          </w:p>
        </w:tc>
        <w:tc>
          <w:tcPr>
            <w:tcW w:w="2386" w:type="dxa"/>
            <w:tcBorders/>
            <w:vAlign w:val="center"/>
          </w:tcPr>
          <w:p>
            <w:pPr>
              <w:pStyle w:val="TableContents"/>
              <w:bidi w:val="0"/>
              <w:spacing w:before="0" w:after="283"/>
              <w:jc w:val="left"/>
              <w:rPr/>
            </w:pPr>
            <w:r>
              <w:rPr/>
              <w:t xml:space="preserve">1,479 </w:t>
            </w:r>
          </w:p>
        </w:tc>
        <w:tc>
          <w:tcPr>
            <w:tcW w:w="2386" w:type="dxa"/>
            <w:tcBorders/>
            <w:vAlign w:val="center"/>
          </w:tcPr>
          <w:p>
            <w:pPr>
              <w:pStyle w:val="TableContents"/>
              <w:bidi w:val="0"/>
              <w:spacing w:before="0" w:after="283"/>
              <w:jc w:val="left"/>
              <w:rPr/>
            </w:pPr>
            <w:r>
              <w:rPr/>
              <w:t xml:space="preserve">1,305 </w:t>
            </w:r>
          </w:p>
        </w:tc>
        <w:tc>
          <w:tcPr>
            <w:tcW w:w="2386" w:type="dxa"/>
            <w:tcBorders/>
            <w:vAlign w:val="center"/>
          </w:tcPr>
          <w:p>
            <w:pPr>
              <w:pStyle w:val="TableContents"/>
              <w:bidi w:val="0"/>
              <w:spacing w:before="0" w:after="283"/>
              <w:jc w:val="left"/>
              <w:rPr/>
            </w:pPr>
            <w:r>
              <w:rPr/>
              <w:t xml:space="preserve">7001133333333333330 ♠ + 13.3% </w:t>
            </w:r>
          </w:p>
        </w:tc>
        <w:tc>
          <w:tcPr>
            <w:tcW w:w="2386" w:type="dxa"/>
            <w:tcBorders/>
            <w:vAlign w:val="center"/>
          </w:tcPr>
          <w:p>
            <w:pPr>
              <w:pStyle w:val="TableContents"/>
              <w:bidi w:val="0"/>
              <w:spacing w:before="0" w:after="283"/>
              <w:jc w:val="left"/>
              <w:rPr/>
            </w:pPr>
            <w:r>
              <w:rPr/>
              <w:t xml:space="preserve">2.91 </w:t>
            </w:r>
          </w:p>
        </w:tc>
        <w:tc>
          <w:tcPr>
            <w:tcW w:w="1531" w:type="dxa"/>
            <w:tcBorders/>
            <w:vAlign w:val="center"/>
          </w:tcPr>
          <w:p>
            <w:pPr>
              <w:pStyle w:val="TableContents"/>
              <w:bidi w:val="0"/>
              <w:spacing w:before="0" w:after="283"/>
              <w:jc w:val="left"/>
              <w:rPr/>
            </w:pPr>
            <w:r>
              <w:rPr/>
              <w:t xml:space="preserve">7.5 </w:t>
            </w:r>
          </w:p>
        </w:tc>
        <w:tc>
          <w:tcPr>
            <w:tcW w:w="901" w:type="dxa"/>
            <w:tcBorders/>
            <w:vAlign w:val="center"/>
          </w:tcPr>
          <w:p>
            <w:pPr>
              <w:pStyle w:val="TableContents"/>
              <w:bidi w:val="0"/>
              <w:spacing w:before="0" w:after="283"/>
              <w:jc w:val="left"/>
              <w:rPr/>
            </w:pPr>
            <w:r>
              <w:rPr/>
              <w:t xml:space="preserve">508,2 / neliömetri (196,2 / km) </w:t>
            </w:r>
          </w:p>
        </w:tc>
        <w:tc>
          <w:tcPr>
            <w:tcW w:w="1666" w:type="dxa"/>
            <w:tcBorders/>
            <w:vAlign w:val="center"/>
          </w:tcPr>
          <w:p>
            <w:pPr>
              <w:pStyle w:val="TableContents"/>
              <w:bidi w:val="0"/>
              <w:spacing w:before="0" w:after="283"/>
              <w:jc w:val="left"/>
              <w:rPr/>
            </w:pPr>
            <w:r>
              <w:rPr/>
              <w:t xml:space="preserve">000000001838-02-08-0000 8. helmikuuta 1838 </w:t>
            </w:r>
          </w:p>
        </w:tc>
      </w:tr>
      <w:tr>
        <w:trPr/>
        <w:tc>
          <w:tcPr>
            <w:tcW w:w="1456" w:type="dxa"/>
            <w:tcBorders/>
            <w:vAlign w:val="center"/>
          </w:tcPr>
          <w:p>
            <w:pPr>
              <w:pStyle w:val="TableContents"/>
              <w:bidi w:val="0"/>
              <w:spacing w:before="0" w:after="283"/>
              <w:jc w:val="left"/>
              <w:rPr/>
            </w:pPr>
            <w:r>
              <w:rPr/>
              <w:t xml:space="preserve">Merkit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Quitman </w:t>
            </w:r>
          </w:p>
        </w:tc>
        <w:tc>
          <w:tcPr>
            <w:tcW w:w="2386" w:type="dxa"/>
            <w:tcBorders/>
            <w:vAlign w:val="center"/>
          </w:tcPr>
          <w:p>
            <w:pPr>
              <w:pStyle w:val="TableContents"/>
              <w:bidi w:val="0"/>
              <w:spacing w:before="0" w:after="283"/>
              <w:jc w:val="left"/>
              <w:rPr/>
            </w:pPr>
            <w:r>
              <w:rPr/>
              <w:t xml:space="preserve">1,735 </w:t>
            </w:r>
          </w:p>
        </w:tc>
        <w:tc>
          <w:tcPr>
            <w:tcW w:w="2386" w:type="dxa"/>
            <w:tcBorders/>
            <w:vAlign w:val="center"/>
          </w:tcPr>
          <w:p>
            <w:pPr>
              <w:pStyle w:val="TableContents"/>
              <w:bidi w:val="0"/>
              <w:spacing w:before="0" w:after="283"/>
              <w:jc w:val="left"/>
              <w:rPr/>
            </w:pPr>
            <w:r>
              <w:rPr/>
              <w:t xml:space="preserve">1,551 </w:t>
            </w:r>
          </w:p>
        </w:tc>
        <w:tc>
          <w:tcPr>
            <w:tcW w:w="2386" w:type="dxa"/>
            <w:tcBorders/>
            <w:vAlign w:val="center"/>
          </w:tcPr>
          <w:p>
            <w:pPr>
              <w:pStyle w:val="TableContents"/>
              <w:bidi w:val="0"/>
              <w:spacing w:before="0" w:after="283"/>
              <w:jc w:val="left"/>
              <w:rPr/>
            </w:pPr>
            <w:r>
              <w:rPr/>
              <w:t xml:space="preserve">7001118633139909740 ♠ + 11.9% </w:t>
            </w:r>
          </w:p>
        </w:tc>
        <w:tc>
          <w:tcPr>
            <w:tcW w:w="2386" w:type="dxa"/>
            <w:tcBorders/>
            <w:vAlign w:val="center"/>
          </w:tcPr>
          <w:p>
            <w:pPr>
              <w:pStyle w:val="TableContents"/>
              <w:bidi w:val="0"/>
              <w:spacing w:before="0" w:after="283"/>
              <w:jc w:val="left"/>
              <w:rPr/>
            </w:pPr>
            <w:r>
              <w:rPr/>
              <w:t xml:space="preserve">1.28 </w:t>
            </w:r>
          </w:p>
        </w:tc>
        <w:tc>
          <w:tcPr>
            <w:tcW w:w="1531" w:type="dxa"/>
            <w:tcBorders/>
            <w:vAlign w:val="center"/>
          </w:tcPr>
          <w:p>
            <w:pPr>
              <w:pStyle w:val="TableContents"/>
              <w:bidi w:val="0"/>
              <w:spacing w:before="0" w:after="283"/>
              <w:jc w:val="left"/>
              <w:rPr/>
            </w:pPr>
            <w:r>
              <w:rPr/>
              <w:t xml:space="preserve">3.3 </w:t>
            </w:r>
          </w:p>
        </w:tc>
        <w:tc>
          <w:tcPr>
            <w:tcW w:w="901" w:type="dxa"/>
            <w:tcBorders/>
            <w:vAlign w:val="center"/>
          </w:tcPr>
          <w:p>
            <w:pPr>
              <w:pStyle w:val="TableContents"/>
              <w:bidi w:val="0"/>
              <w:spacing w:before="0" w:after="283"/>
              <w:jc w:val="left"/>
              <w:rPr/>
            </w:pPr>
            <w:r>
              <w:rPr/>
              <w:t xml:space="preserve">1 355,5 / neliömetri (523,3 / km) </w:t>
            </w:r>
          </w:p>
        </w:tc>
        <w:tc>
          <w:tcPr>
            <w:tcW w:w="1666" w:type="dxa"/>
            <w:tcBorders/>
            <w:vAlign w:val="center"/>
          </w:tcPr>
          <w:p>
            <w:pPr>
              <w:pStyle w:val="TableContents"/>
              <w:bidi w:val="0"/>
              <w:spacing w:before="0" w:after="283"/>
              <w:jc w:val="left"/>
              <w:rPr/>
            </w:pPr>
            <w:r>
              <w:rPr/>
              <w:t xml:space="preserve">000000001907-01-01-0000 tammikuu 1, 1907 </w:t>
            </w:r>
          </w:p>
        </w:tc>
      </w:tr>
      <w:tr>
        <w:trPr/>
        <w:tc>
          <w:tcPr>
            <w:tcW w:w="1456" w:type="dxa"/>
            <w:tcBorders/>
            <w:vAlign w:val="center"/>
          </w:tcPr>
          <w:p>
            <w:pPr>
              <w:pStyle w:val="TableContents"/>
              <w:bidi w:val="0"/>
              <w:spacing w:before="0" w:after="283"/>
              <w:jc w:val="left"/>
              <w:rPr/>
            </w:pPr>
            <w:r>
              <w:rPr/>
              <w:t xml:space="preserve">Mathiston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Choctaw, Webster </w:t>
            </w:r>
          </w:p>
        </w:tc>
        <w:tc>
          <w:tcPr>
            <w:tcW w:w="2386" w:type="dxa"/>
            <w:tcBorders/>
            <w:vAlign w:val="center"/>
          </w:tcPr>
          <w:p>
            <w:pPr>
              <w:pStyle w:val="TableContents"/>
              <w:bidi w:val="0"/>
              <w:spacing w:before="0" w:after="283"/>
              <w:jc w:val="left"/>
              <w:rPr/>
            </w:pPr>
            <w:r>
              <w:rPr/>
              <w:t xml:space="preserve">698 </w:t>
            </w:r>
          </w:p>
        </w:tc>
        <w:tc>
          <w:tcPr>
            <w:tcW w:w="2386" w:type="dxa"/>
            <w:tcBorders/>
            <w:vAlign w:val="center"/>
          </w:tcPr>
          <w:p>
            <w:pPr>
              <w:pStyle w:val="TableContents"/>
              <w:bidi w:val="0"/>
              <w:spacing w:before="0" w:after="283"/>
              <w:jc w:val="left"/>
              <w:rPr/>
            </w:pPr>
            <w:r>
              <w:rPr/>
              <w:t xml:space="preserve">720 </w:t>
            </w:r>
          </w:p>
        </w:tc>
        <w:tc>
          <w:tcPr>
            <w:tcW w:w="2386" w:type="dxa"/>
            <w:tcBorders/>
            <w:vAlign w:val="center"/>
          </w:tcPr>
          <w:p>
            <w:pPr>
              <w:pStyle w:val="TableContents"/>
              <w:bidi w:val="0"/>
              <w:spacing w:before="0" w:after="283"/>
              <w:jc w:val="left"/>
              <w:rPr/>
            </w:pPr>
            <w:r>
              <w:rPr/>
              <w:t xml:space="preserve">2999694444444444440 ♠ - 3.1% </w:t>
            </w:r>
          </w:p>
        </w:tc>
        <w:tc>
          <w:tcPr>
            <w:tcW w:w="2386" w:type="dxa"/>
            <w:tcBorders/>
            <w:vAlign w:val="center"/>
          </w:tcPr>
          <w:p>
            <w:pPr>
              <w:pStyle w:val="TableContents"/>
              <w:bidi w:val="0"/>
              <w:spacing w:before="0" w:after="283"/>
              <w:jc w:val="left"/>
              <w:rPr/>
            </w:pPr>
            <w:r>
              <w:rPr/>
              <w:t xml:space="preserve">2.46 </w:t>
            </w:r>
          </w:p>
        </w:tc>
        <w:tc>
          <w:tcPr>
            <w:tcW w:w="1531" w:type="dxa"/>
            <w:tcBorders/>
            <w:vAlign w:val="center"/>
          </w:tcPr>
          <w:p>
            <w:pPr>
              <w:pStyle w:val="TableContents"/>
              <w:bidi w:val="0"/>
              <w:spacing w:before="0" w:after="283"/>
              <w:jc w:val="left"/>
              <w:rPr/>
            </w:pPr>
            <w:r>
              <w:rPr/>
              <w:t xml:space="preserve">6.4 </w:t>
            </w:r>
          </w:p>
        </w:tc>
        <w:tc>
          <w:tcPr>
            <w:tcW w:w="901" w:type="dxa"/>
            <w:tcBorders/>
            <w:vAlign w:val="center"/>
          </w:tcPr>
          <w:p>
            <w:pPr>
              <w:pStyle w:val="TableContents"/>
              <w:bidi w:val="0"/>
              <w:spacing w:before="0" w:after="283"/>
              <w:jc w:val="left"/>
              <w:rPr/>
            </w:pPr>
            <w:r>
              <w:rPr/>
              <w:t xml:space="preserve">283,7 / neliömi (109,6 / km) </w:t>
            </w:r>
          </w:p>
        </w:tc>
        <w:tc>
          <w:tcPr>
            <w:tcW w:w="1666" w:type="dxa"/>
            <w:tcBorders/>
            <w:vAlign w:val="center"/>
          </w:tcPr>
          <w:p>
            <w:pPr>
              <w:pStyle w:val="TableContents"/>
              <w:bidi w:val="0"/>
              <w:spacing w:before="0" w:after="283"/>
              <w:jc w:val="left"/>
              <w:rPr/>
            </w:pPr>
            <w:r>
              <w:rPr/>
              <w:t xml:space="preserve">000000001890-02-24-0000 24 helmikuuta 1890 </w:t>
            </w:r>
          </w:p>
        </w:tc>
      </w:tr>
      <w:tr>
        <w:trPr/>
        <w:tc>
          <w:tcPr>
            <w:tcW w:w="1456" w:type="dxa"/>
            <w:tcBorders/>
            <w:vAlign w:val="center"/>
          </w:tcPr>
          <w:p>
            <w:pPr>
              <w:pStyle w:val="TableContents"/>
              <w:bidi w:val="0"/>
              <w:spacing w:before="0" w:after="283"/>
              <w:jc w:val="left"/>
              <w:rPr/>
            </w:pPr>
            <w:r>
              <w:rPr/>
              <w:t xml:space="preserve">Mayersville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Issaquena </w:t>
            </w:r>
          </w:p>
        </w:tc>
        <w:tc>
          <w:tcPr>
            <w:tcW w:w="2386" w:type="dxa"/>
            <w:tcBorders/>
            <w:vAlign w:val="center"/>
          </w:tcPr>
          <w:p>
            <w:pPr>
              <w:pStyle w:val="TableContents"/>
              <w:bidi w:val="0"/>
              <w:spacing w:before="0" w:after="283"/>
              <w:jc w:val="left"/>
              <w:rPr/>
            </w:pPr>
            <w:r>
              <w:rPr/>
              <w:t xml:space="preserve">547 </w:t>
            </w:r>
          </w:p>
        </w:tc>
        <w:tc>
          <w:tcPr>
            <w:tcW w:w="2386" w:type="dxa"/>
            <w:tcBorders/>
            <w:vAlign w:val="center"/>
          </w:tcPr>
          <w:p>
            <w:pPr>
              <w:pStyle w:val="TableContents"/>
              <w:bidi w:val="0"/>
              <w:spacing w:before="0" w:after="283"/>
              <w:jc w:val="left"/>
              <w:rPr/>
            </w:pPr>
            <w:r>
              <w:rPr/>
              <w:t xml:space="preserve">795 </w:t>
            </w:r>
          </w:p>
        </w:tc>
        <w:tc>
          <w:tcPr>
            <w:tcW w:w="2386" w:type="dxa"/>
            <w:tcBorders/>
            <w:vAlign w:val="center"/>
          </w:tcPr>
          <w:p>
            <w:pPr>
              <w:pStyle w:val="TableContents"/>
              <w:bidi w:val="0"/>
              <w:spacing w:before="0" w:after="283"/>
              <w:jc w:val="left"/>
              <w:rPr/>
            </w:pPr>
            <w:r>
              <w:rPr/>
              <w:t xml:space="preserve">2998688050314465410 ♠ - 31.2% </w:t>
            </w:r>
          </w:p>
        </w:tc>
        <w:tc>
          <w:tcPr>
            <w:tcW w:w="2386" w:type="dxa"/>
            <w:tcBorders/>
            <w:vAlign w:val="center"/>
          </w:tcPr>
          <w:p>
            <w:pPr>
              <w:pStyle w:val="TableContents"/>
              <w:bidi w:val="0"/>
              <w:spacing w:before="0" w:after="283"/>
              <w:jc w:val="left"/>
              <w:rPr/>
            </w:pPr>
            <w:r>
              <w:rPr/>
              <w:t xml:space="preserve">1.10 </w:t>
            </w:r>
          </w:p>
        </w:tc>
        <w:tc>
          <w:tcPr>
            <w:tcW w:w="1531" w:type="dxa"/>
            <w:tcBorders/>
            <w:vAlign w:val="center"/>
          </w:tcPr>
          <w:p>
            <w:pPr>
              <w:pStyle w:val="TableContents"/>
              <w:bidi w:val="0"/>
              <w:spacing w:before="0" w:after="283"/>
              <w:jc w:val="left"/>
              <w:rPr/>
            </w:pPr>
            <w:r>
              <w:rPr/>
              <w:t xml:space="preserve">2.8 </w:t>
            </w:r>
          </w:p>
        </w:tc>
        <w:tc>
          <w:tcPr>
            <w:tcW w:w="901" w:type="dxa"/>
            <w:tcBorders/>
            <w:vAlign w:val="center"/>
          </w:tcPr>
          <w:p>
            <w:pPr>
              <w:pStyle w:val="TableContents"/>
              <w:bidi w:val="0"/>
              <w:spacing w:before="0" w:after="283"/>
              <w:jc w:val="left"/>
              <w:rPr/>
            </w:pPr>
            <w:r>
              <w:rPr/>
              <w:t xml:space="preserve">497,3 / neliömetri (192,0 / km) </w:t>
            </w:r>
          </w:p>
        </w:tc>
        <w:tc>
          <w:tcPr>
            <w:tcW w:w="1666" w:type="dxa"/>
            <w:tcBorders/>
            <w:vAlign w:val="center"/>
          </w:tcPr>
          <w:p>
            <w:pPr>
              <w:pStyle w:val="TableContents"/>
              <w:bidi w:val="0"/>
              <w:spacing w:before="0" w:after="283"/>
              <w:jc w:val="left"/>
              <w:rPr/>
            </w:pPr>
            <w:r>
              <w:rPr/>
              <w:t xml:space="preserve">000000001872-04-05-0000 Huhtikuu 5, 1872 </w:t>
            </w:r>
          </w:p>
        </w:tc>
      </w:tr>
      <w:tr>
        <w:trPr/>
        <w:tc>
          <w:tcPr>
            <w:tcW w:w="1456" w:type="dxa"/>
            <w:tcBorders/>
            <w:vAlign w:val="center"/>
          </w:tcPr>
          <w:p>
            <w:pPr>
              <w:pStyle w:val="TableContents"/>
              <w:bidi w:val="0"/>
              <w:spacing w:before="0" w:after="283"/>
              <w:jc w:val="left"/>
              <w:rPr/>
            </w:pPr>
            <w:r>
              <w:rPr/>
              <w:t xml:space="preserve">Meadville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Franklin </w:t>
            </w:r>
          </w:p>
        </w:tc>
        <w:tc>
          <w:tcPr>
            <w:tcW w:w="2386" w:type="dxa"/>
            <w:tcBorders/>
            <w:vAlign w:val="center"/>
          </w:tcPr>
          <w:p>
            <w:pPr>
              <w:pStyle w:val="TableContents"/>
              <w:bidi w:val="0"/>
              <w:spacing w:before="0" w:after="283"/>
              <w:jc w:val="left"/>
              <w:rPr/>
            </w:pPr>
            <w:r>
              <w:rPr/>
              <w:t xml:space="preserve">449 </w:t>
            </w:r>
          </w:p>
        </w:tc>
        <w:tc>
          <w:tcPr>
            <w:tcW w:w="2386" w:type="dxa"/>
            <w:tcBorders/>
            <w:vAlign w:val="center"/>
          </w:tcPr>
          <w:p>
            <w:pPr>
              <w:pStyle w:val="TableContents"/>
              <w:bidi w:val="0"/>
              <w:spacing w:before="0" w:after="283"/>
              <w:jc w:val="left"/>
              <w:rPr/>
            </w:pPr>
            <w:r>
              <w:rPr/>
              <w:t xml:space="preserve">519 </w:t>
            </w:r>
          </w:p>
        </w:tc>
        <w:tc>
          <w:tcPr>
            <w:tcW w:w="2386" w:type="dxa"/>
            <w:tcBorders/>
            <w:vAlign w:val="center"/>
          </w:tcPr>
          <w:p>
            <w:pPr>
              <w:pStyle w:val="TableContents"/>
              <w:bidi w:val="0"/>
              <w:spacing w:before="0" w:after="283"/>
              <w:jc w:val="left"/>
              <w:rPr/>
            </w:pPr>
            <w:r>
              <w:rPr/>
              <w:t xml:space="preserve">2998865125240847779 ♠ - 13.5% </w:t>
            </w:r>
          </w:p>
        </w:tc>
        <w:tc>
          <w:tcPr>
            <w:tcW w:w="2386" w:type="dxa"/>
            <w:tcBorders/>
            <w:vAlign w:val="center"/>
          </w:tcPr>
          <w:p>
            <w:pPr>
              <w:pStyle w:val="TableContents"/>
              <w:bidi w:val="0"/>
              <w:spacing w:before="0" w:after="283"/>
              <w:jc w:val="left"/>
              <w:rPr/>
            </w:pPr>
            <w:r>
              <w:rPr/>
              <w:t xml:space="preserve">1.10 </w:t>
            </w:r>
          </w:p>
        </w:tc>
        <w:tc>
          <w:tcPr>
            <w:tcW w:w="1531" w:type="dxa"/>
            <w:tcBorders/>
            <w:vAlign w:val="center"/>
          </w:tcPr>
          <w:p>
            <w:pPr>
              <w:pStyle w:val="TableContents"/>
              <w:bidi w:val="0"/>
              <w:spacing w:before="0" w:after="283"/>
              <w:jc w:val="left"/>
              <w:rPr/>
            </w:pPr>
            <w:r>
              <w:rPr/>
              <w:t xml:space="preserve">2.8 </w:t>
            </w:r>
          </w:p>
        </w:tc>
        <w:tc>
          <w:tcPr>
            <w:tcW w:w="901" w:type="dxa"/>
            <w:tcBorders/>
            <w:vAlign w:val="center"/>
          </w:tcPr>
          <w:p>
            <w:pPr>
              <w:pStyle w:val="TableContents"/>
              <w:bidi w:val="0"/>
              <w:spacing w:before="0" w:after="283"/>
              <w:jc w:val="left"/>
              <w:rPr/>
            </w:pPr>
            <w:r>
              <w:rPr/>
              <w:t xml:space="preserve">408,2 / neliömetri (157,6 / km) </w:t>
            </w:r>
          </w:p>
        </w:tc>
        <w:tc>
          <w:tcPr>
            <w:tcW w:w="1666" w:type="dxa"/>
            <w:tcBorders/>
            <w:vAlign w:val="center"/>
          </w:tcPr>
          <w:p>
            <w:pPr>
              <w:pStyle w:val="TableContents"/>
              <w:bidi w:val="0"/>
              <w:spacing w:before="0" w:after="283"/>
              <w:jc w:val="left"/>
              <w:rPr/>
            </w:pPr>
            <w:r>
              <w:rPr/>
              <w:t xml:space="preserve">000000001906-08-21-0000 Elokuu 21, 1906 </w:t>
            </w:r>
          </w:p>
        </w:tc>
      </w:tr>
      <w:tr>
        <w:trPr/>
        <w:tc>
          <w:tcPr>
            <w:tcW w:w="1456" w:type="dxa"/>
            <w:tcBorders/>
            <w:vAlign w:val="center"/>
          </w:tcPr>
          <w:p>
            <w:pPr>
              <w:pStyle w:val="TableContents"/>
              <w:bidi w:val="0"/>
              <w:spacing w:before="0" w:after="283"/>
              <w:jc w:val="left"/>
              <w:rPr/>
            </w:pPr>
            <w:r>
              <w:rPr/>
              <w:t xml:space="preserve">Mendenhall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Simpson </w:t>
            </w:r>
          </w:p>
        </w:tc>
        <w:tc>
          <w:tcPr>
            <w:tcW w:w="2386" w:type="dxa"/>
            <w:tcBorders/>
            <w:vAlign w:val="center"/>
          </w:tcPr>
          <w:p>
            <w:pPr>
              <w:pStyle w:val="TableContents"/>
              <w:bidi w:val="0"/>
              <w:spacing w:before="0" w:after="283"/>
              <w:jc w:val="left"/>
              <w:rPr/>
            </w:pPr>
            <w:r>
              <w:rPr/>
              <w:t xml:space="preserve">2,504 </w:t>
            </w:r>
          </w:p>
        </w:tc>
        <w:tc>
          <w:tcPr>
            <w:tcW w:w="2386" w:type="dxa"/>
            <w:tcBorders/>
            <w:vAlign w:val="center"/>
          </w:tcPr>
          <w:p>
            <w:pPr>
              <w:pStyle w:val="TableContents"/>
              <w:bidi w:val="0"/>
              <w:spacing w:before="0" w:after="283"/>
              <w:jc w:val="left"/>
              <w:rPr/>
            </w:pPr>
            <w:r>
              <w:rPr/>
              <w:t xml:space="preserve">2,555 </w:t>
            </w:r>
          </w:p>
        </w:tc>
        <w:tc>
          <w:tcPr>
            <w:tcW w:w="2386" w:type="dxa"/>
            <w:tcBorders/>
            <w:vAlign w:val="center"/>
          </w:tcPr>
          <w:p>
            <w:pPr>
              <w:pStyle w:val="TableContents"/>
              <w:bidi w:val="0"/>
              <w:spacing w:before="0" w:after="283"/>
              <w:jc w:val="left"/>
              <w:rPr/>
            </w:pPr>
            <w:r>
              <w:rPr/>
              <w:t xml:space="preserve">2999800391389432489 ♠ - 2.0% </w:t>
            </w:r>
          </w:p>
        </w:tc>
        <w:tc>
          <w:tcPr>
            <w:tcW w:w="2386" w:type="dxa"/>
            <w:tcBorders/>
            <w:vAlign w:val="center"/>
          </w:tcPr>
          <w:p>
            <w:pPr>
              <w:pStyle w:val="TableContents"/>
              <w:bidi w:val="0"/>
              <w:spacing w:before="0" w:after="283"/>
              <w:jc w:val="left"/>
              <w:rPr/>
            </w:pPr>
            <w:r>
              <w:rPr/>
              <w:t xml:space="preserve">5.35 </w:t>
            </w:r>
          </w:p>
        </w:tc>
        <w:tc>
          <w:tcPr>
            <w:tcW w:w="1531" w:type="dxa"/>
            <w:tcBorders/>
            <w:vAlign w:val="center"/>
          </w:tcPr>
          <w:p>
            <w:pPr>
              <w:pStyle w:val="TableContents"/>
              <w:bidi w:val="0"/>
              <w:spacing w:before="0" w:after="283"/>
              <w:jc w:val="left"/>
              <w:rPr/>
            </w:pPr>
            <w:r>
              <w:rPr/>
              <w:t xml:space="preserve">13.9 </w:t>
            </w:r>
          </w:p>
        </w:tc>
        <w:tc>
          <w:tcPr>
            <w:tcW w:w="901" w:type="dxa"/>
            <w:tcBorders/>
            <w:vAlign w:val="center"/>
          </w:tcPr>
          <w:p>
            <w:pPr>
              <w:pStyle w:val="TableContents"/>
              <w:bidi w:val="0"/>
              <w:spacing w:before="0" w:after="283"/>
              <w:jc w:val="left"/>
              <w:rPr/>
            </w:pPr>
            <w:r>
              <w:rPr/>
              <w:t xml:space="preserve">468,0 / neliömi (180,7 / km) </w:t>
            </w:r>
          </w:p>
        </w:tc>
        <w:tc>
          <w:tcPr>
            <w:tcW w:w="1666" w:type="dxa"/>
            <w:tcBorders/>
            <w:vAlign w:val="center"/>
          </w:tcPr>
          <w:p>
            <w:pPr>
              <w:pStyle w:val="TableContents"/>
              <w:bidi w:val="0"/>
              <w:spacing w:before="0" w:after="283"/>
              <w:jc w:val="left"/>
              <w:rPr/>
            </w:pPr>
            <w:r>
              <w:rPr/>
              <w:t xml:space="preserve">000000001905-01-30-0000 tammikuu 30, 1905 </w:t>
            </w:r>
          </w:p>
        </w:tc>
      </w:tr>
      <w:tr>
        <w:trPr/>
        <w:tc>
          <w:tcPr>
            <w:tcW w:w="1456" w:type="dxa"/>
            <w:tcBorders/>
            <w:vAlign w:val="center"/>
          </w:tcPr>
          <w:p>
            <w:pPr>
              <w:pStyle w:val="TableContents"/>
              <w:bidi w:val="0"/>
              <w:spacing w:before="0" w:after="283"/>
              <w:jc w:val="left"/>
              <w:rPr/>
            </w:pPr>
            <w:r>
              <w:rPr>
                <w:color w:val="2F4F4F"/>
              </w:rPr>
              <w:t xml:space="preserve">Meridia</w:t>
            </w:r>
            <w:r>
              <w:rPr/>
              <w:t xml:space="preserve">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Lauderdale </w:t>
            </w:r>
          </w:p>
        </w:tc>
        <w:tc>
          <w:tcPr>
            <w:tcW w:w="2386" w:type="dxa"/>
            <w:tcBorders/>
            <w:vAlign w:val="center"/>
          </w:tcPr>
          <w:p>
            <w:pPr>
              <w:pStyle w:val="TableContents"/>
              <w:bidi w:val="0"/>
              <w:spacing w:before="0" w:after="283"/>
              <w:jc w:val="left"/>
              <w:rPr/>
            </w:pPr>
            <w:r>
              <w:rPr/>
              <w:t xml:space="preserve">41,148 </w:t>
            </w:r>
          </w:p>
        </w:tc>
        <w:tc>
          <w:tcPr>
            <w:tcW w:w="2386" w:type="dxa"/>
            <w:tcBorders/>
            <w:vAlign w:val="center"/>
          </w:tcPr>
          <w:p>
            <w:pPr>
              <w:pStyle w:val="TableContents"/>
              <w:bidi w:val="0"/>
              <w:spacing w:before="0" w:after="283"/>
              <w:jc w:val="left"/>
              <w:rPr/>
            </w:pPr>
            <w:r>
              <w:rPr/>
              <w:t xml:space="preserve">39,968 </w:t>
            </w:r>
          </w:p>
        </w:tc>
        <w:tc>
          <w:tcPr>
            <w:tcW w:w="2386" w:type="dxa"/>
            <w:tcBorders/>
            <w:vAlign w:val="center"/>
          </w:tcPr>
          <w:p>
            <w:pPr>
              <w:pStyle w:val="TableContents"/>
              <w:bidi w:val="0"/>
              <w:spacing w:before="0" w:after="283"/>
              <w:jc w:val="left"/>
              <w:rPr/>
            </w:pPr>
            <w:r>
              <w:rPr/>
              <w:t xml:space="preserve">7000295236188951160 ♠ + 3.0% </w:t>
            </w:r>
          </w:p>
        </w:tc>
        <w:tc>
          <w:tcPr>
            <w:tcW w:w="2386" w:type="dxa"/>
            <w:tcBorders/>
            <w:vAlign w:val="center"/>
          </w:tcPr>
          <w:p>
            <w:pPr>
              <w:pStyle w:val="TableContents"/>
              <w:bidi w:val="0"/>
              <w:spacing w:before="0" w:after="283"/>
              <w:jc w:val="left"/>
              <w:rPr/>
            </w:pPr>
            <w:r>
              <w:rPr/>
              <w:t xml:space="preserve">53.74 </w:t>
            </w:r>
          </w:p>
        </w:tc>
        <w:tc>
          <w:tcPr>
            <w:tcW w:w="1531" w:type="dxa"/>
            <w:tcBorders/>
            <w:vAlign w:val="center"/>
          </w:tcPr>
          <w:p>
            <w:pPr>
              <w:pStyle w:val="TableContents"/>
              <w:bidi w:val="0"/>
              <w:spacing w:before="0" w:after="283"/>
              <w:jc w:val="left"/>
              <w:rPr/>
            </w:pPr>
            <w:r>
              <w:rPr/>
              <w:t xml:space="preserve">139.2 </w:t>
            </w:r>
          </w:p>
        </w:tc>
        <w:tc>
          <w:tcPr>
            <w:tcW w:w="901" w:type="dxa"/>
            <w:tcBorders/>
            <w:vAlign w:val="center"/>
          </w:tcPr>
          <w:p>
            <w:pPr>
              <w:pStyle w:val="TableContents"/>
              <w:bidi w:val="0"/>
              <w:spacing w:before="0" w:after="283"/>
              <w:jc w:val="left"/>
              <w:rPr/>
            </w:pPr>
            <w:r>
              <w:rPr/>
              <w:t xml:space="preserve">765,7 / neliömi (295,6 / km) </w:t>
            </w:r>
          </w:p>
        </w:tc>
        <w:tc>
          <w:tcPr>
            <w:tcW w:w="1666" w:type="dxa"/>
            <w:tcBorders/>
            <w:vAlign w:val="center"/>
          </w:tcPr>
          <w:p>
            <w:pPr>
              <w:pStyle w:val="TableContents"/>
              <w:bidi w:val="0"/>
              <w:spacing w:before="0" w:after="283"/>
              <w:jc w:val="left"/>
              <w:rPr/>
            </w:pPr>
            <w:r>
              <w:rPr/>
              <w:t xml:space="preserve">000000001860-02-10-0000 10. helmikuuta 1860 </w:t>
            </w:r>
          </w:p>
        </w:tc>
      </w:tr>
      <w:tr>
        <w:trPr/>
        <w:tc>
          <w:tcPr>
            <w:tcW w:w="1456" w:type="dxa"/>
            <w:tcBorders/>
            <w:vAlign w:val="center"/>
          </w:tcPr>
          <w:p>
            <w:pPr>
              <w:pStyle w:val="TableContents"/>
              <w:bidi w:val="0"/>
              <w:spacing w:before="0" w:after="283"/>
              <w:jc w:val="left"/>
              <w:rPr/>
            </w:pPr>
            <w:r>
              <w:rPr/>
              <w:t xml:space="preserve">Merigold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439 </w:t>
            </w:r>
          </w:p>
        </w:tc>
        <w:tc>
          <w:tcPr>
            <w:tcW w:w="2386" w:type="dxa"/>
            <w:tcBorders/>
            <w:vAlign w:val="center"/>
          </w:tcPr>
          <w:p>
            <w:pPr>
              <w:pStyle w:val="TableContents"/>
              <w:bidi w:val="0"/>
              <w:spacing w:before="0" w:after="283"/>
              <w:jc w:val="left"/>
              <w:rPr/>
            </w:pPr>
            <w:r>
              <w:rPr/>
              <w:t xml:space="preserve">664 </w:t>
            </w:r>
          </w:p>
        </w:tc>
        <w:tc>
          <w:tcPr>
            <w:tcW w:w="2386" w:type="dxa"/>
            <w:tcBorders/>
            <w:vAlign w:val="center"/>
          </w:tcPr>
          <w:p>
            <w:pPr>
              <w:pStyle w:val="TableContents"/>
              <w:bidi w:val="0"/>
              <w:spacing w:before="0" w:after="283"/>
              <w:jc w:val="left"/>
              <w:rPr/>
            </w:pPr>
            <w:r>
              <w:rPr/>
              <w:t xml:space="preserve">2998661144578313250 ♠ - 33.9% </w:t>
            </w:r>
          </w:p>
        </w:tc>
        <w:tc>
          <w:tcPr>
            <w:tcW w:w="2386" w:type="dxa"/>
            <w:tcBorders/>
            <w:vAlign w:val="center"/>
          </w:tcPr>
          <w:p>
            <w:pPr>
              <w:pStyle w:val="TableContents"/>
              <w:bidi w:val="0"/>
              <w:spacing w:before="0" w:after="283"/>
              <w:jc w:val="left"/>
              <w:rPr/>
            </w:pPr>
            <w:r>
              <w:rPr/>
              <w:t xml:space="preserve">0.97 </w:t>
            </w:r>
          </w:p>
        </w:tc>
        <w:tc>
          <w:tcPr>
            <w:tcW w:w="1531"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452,6 / neliömetriä (174,7 / km) </w:t>
            </w:r>
          </w:p>
        </w:tc>
        <w:tc>
          <w:tcPr>
            <w:tcW w:w="1666" w:type="dxa"/>
            <w:tcBorders/>
            <w:vAlign w:val="center"/>
          </w:tcPr>
          <w:p>
            <w:pPr>
              <w:pStyle w:val="TableContents"/>
              <w:bidi w:val="0"/>
              <w:spacing w:before="0" w:after="283"/>
              <w:jc w:val="left"/>
              <w:rPr/>
            </w:pPr>
            <w:r>
              <w:rPr/>
              <w:t xml:space="preserve">000000001901-03-11-0000 maaliskuu 11, 1901 </w:t>
            </w:r>
          </w:p>
        </w:tc>
      </w:tr>
      <w:tr>
        <w:trPr/>
        <w:tc>
          <w:tcPr>
            <w:tcW w:w="1456" w:type="dxa"/>
            <w:tcBorders/>
            <w:vAlign w:val="center"/>
          </w:tcPr>
          <w:p>
            <w:pPr>
              <w:pStyle w:val="TableContents"/>
              <w:bidi w:val="0"/>
              <w:spacing w:before="0" w:after="283"/>
              <w:jc w:val="left"/>
              <w:rPr/>
            </w:pPr>
            <w:r>
              <w:rPr/>
              <w:t xml:space="preserve">Metcalfe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1,067 </w:t>
            </w:r>
          </w:p>
        </w:tc>
        <w:tc>
          <w:tcPr>
            <w:tcW w:w="2386" w:type="dxa"/>
            <w:tcBorders/>
            <w:vAlign w:val="center"/>
          </w:tcPr>
          <w:p>
            <w:pPr>
              <w:pStyle w:val="TableContents"/>
              <w:bidi w:val="0"/>
              <w:spacing w:before="0" w:after="283"/>
              <w:jc w:val="left"/>
              <w:rPr/>
            </w:pPr>
            <w:r>
              <w:rPr/>
              <w:t xml:space="preserve">1,109 </w:t>
            </w:r>
          </w:p>
        </w:tc>
        <w:tc>
          <w:tcPr>
            <w:tcW w:w="2386" w:type="dxa"/>
            <w:tcBorders/>
            <w:vAlign w:val="center"/>
          </w:tcPr>
          <w:p>
            <w:pPr>
              <w:pStyle w:val="TableContents"/>
              <w:bidi w:val="0"/>
              <w:spacing w:before="0" w:after="283"/>
              <w:jc w:val="left"/>
              <w:rPr/>
            </w:pPr>
            <w:r>
              <w:rPr/>
              <w:t xml:space="preserve">2999621280432822360 ♠ - 3.8% </w:t>
            </w:r>
          </w:p>
        </w:tc>
        <w:tc>
          <w:tcPr>
            <w:tcW w:w="2386" w:type="dxa"/>
            <w:tcBorders/>
            <w:vAlign w:val="center"/>
          </w:tcPr>
          <w:p>
            <w:pPr>
              <w:pStyle w:val="TableContents"/>
              <w:bidi w:val="0"/>
              <w:spacing w:before="0" w:after="283"/>
              <w:jc w:val="left"/>
              <w:rPr/>
            </w:pPr>
            <w:r>
              <w:rPr/>
              <w:t xml:space="preserve">1.00 </w:t>
            </w:r>
          </w:p>
        </w:tc>
        <w:tc>
          <w:tcPr>
            <w:tcW w:w="1531"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1,067.0 / neliömetri (412.0 / km) </w:t>
            </w:r>
          </w:p>
        </w:tc>
        <w:tc>
          <w:tcPr>
            <w:tcW w:w="1666" w:type="dxa"/>
            <w:tcBorders/>
            <w:vAlign w:val="center"/>
          </w:tcPr>
          <w:p>
            <w:pPr>
              <w:pStyle w:val="TableContents"/>
              <w:bidi w:val="0"/>
              <w:spacing w:before="0" w:after="283"/>
              <w:jc w:val="left"/>
              <w:rPr/>
            </w:pPr>
            <w:r>
              <w:rPr/>
              <w:t xml:space="preserve">000000001977-11-04-0000 4. marraskuuta 1977 </w:t>
            </w:r>
          </w:p>
        </w:tc>
      </w:tr>
      <w:tr>
        <w:trPr/>
        <w:tc>
          <w:tcPr>
            <w:tcW w:w="1456" w:type="dxa"/>
            <w:tcBorders/>
            <w:vAlign w:val="center"/>
          </w:tcPr>
          <w:p>
            <w:pPr>
              <w:pStyle w:val="TableContents"/>
              <w:bidi w:val="0"/>
              <w:spacing w:before="0" w:after="283"/>
              <w:jc w:val="left"/>
              <w:rPr/>
            </w:pPr>
            <w:r>
              <w:rPr/>
              <w:t xml:space="preserve">Mize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Smith </w:t>
            </w:r>
          </w:p>
        </w:tc>
        <w:tc>
          <w:tcPr>
            <w:tcW w:w="2386" w:type="dxa"/>
            <w:tcBorders/>
            <w:vAlign w:val="center"/>
          </w:tcPr>
          <w:p>
            <w:pPr>
              <w:pStyle w:val="TableContents"/>
              <w:bidi w:val="0"/>
              <w:spacing w:before="0" w:after="283"/>
              <w:jc w:val="left"/>
              <w:rPr/>
            </w:pPr>
            <w:r>
              <w:rPr/>
              <w:t xml:space="preserve">340 </w:t>
            </w:r>
          </w:p>
        </w:tc>
        <w:tc>
          <w:tcPr>
            <w:tcW w:w="2386" w:type="dxa"/>
            <w:tcBorders/>
            <w:vAlign w:val="center"/>
          </w:tcPr>
          <w:p>
            <w:pPr>
              <w:pStyle w:val="TableContents"/>
              <w:bidi w:val="0"/>
              <w:spacing w:before="0" w:after="283"/>
              <w:jc w:val="left"/>
              <w:rPr/>
            </w:pPr>
            <w:r>
              <w:rPr/>
              <w:t xml:space="preserve">285 </w:t>
            </w:r>
          </w:p>
        </w:tc>
        <w:tc>
          <w:tcPr>
            <w:tcW w:w="2386" w:type="dxa"/>
            <w:tcBorders/>
            <w:vAlign w:val="center"/>
          </w:tcPr>
          <w:p>
            <w:pPr>
              <w:pStyle w:val="TableContents"/>
              <w:bidi w:val="0"/>
              <w:spacing w:before="0" w:after="283"/>
              <w:jc w:val="left"/>
              <w:rPr/>
            </w:pPr>
            <w:r>
              <w:rPr/>
              <w:t xml:space="preserve">7001192982456140350 ♠ + 19.3% </w:t>
            </w:r>
          </w:p>
        </w:tc>
        <w:tc>
          <w:tcPr>
            <w:tcW w:w="2386" w:type="dxa"/>
            <w:tcBorders/>
            <w:vAlign w:val="center"/>
          </w:tcPr>
          <w:p>
            <w:pPr>
              <w:pStyle w:val="TableContents"/>
              <w:bidi w:val="0"/>
              <w:spacing w:before="0" w:after="283"/>
              <w:jc w:val="left"/>
              <w:rPr/>
            </w:pPr>
            <w:r>
              <w:rPr/>
              <w:t xml:space="preserve">2.31 </w:t>
            </w:r>
          </w:p>
        </w:tc>
        <w:tc>
          <w:tcPr>
            <w:tcW w:w="1531" w:type="dxa"/>
            <w:tcBorders/>
            <w:vAlign w:val="center"/>
          </w:tcPr>
          <w:p>
            <w:pPr>
              <w:pStyle w:val="TableContents"/>
              <w:bidi w:val="0"/>
              <w:spacing w:before="0" w:after="283"/>
              <w:jc w:val="left"/>
              <w:rPr/>
            </w:pPr>
            <w:r>
              <w:rPr/>
              <w:t xml:space="preserve">6.0 </w:t>
            </w:r>
          </w:p>
        </w:tc>
        <w:tc>
          <w:tcPr>
            <w:tcW w:w="901" w:type="dxa"/>
            <w:tcBorders/>
            <w:vAlign w:val="center"/>
          </w:tcPr>
          <w:p>
            <w:pPr>
              <w:pStyle w:val="TableContents"/>
              <w:bidi w:val="0"/>
              <w:spacing w:before="0" w:after="283"/>
              <w:jc w:val="left"/>
              <w:rPr/>
            </w:pPr>
            <w:r>
              <w:rPr/>
              <w:t xml:space="preserve">147,2 / neliömetri (56,8 / km) </w:t>
            </w:r>
          </w:p>
        </w:tc>
        <w:tc>
          <w:tcPr>
            <w:tcW w:w="1666" w:type="dxa"/>
            <w:tcBorders/>
            <w:vAlign w:val="center"/>
          </w:tcPr>
          <w:p>
            <w:pPr>
              <w:pStyle w:val="TableContents"/>
              <w:bidi w:val="0"/>
              <w:spacing w:before="0" w:after="283"/>
              <w:jc w:val="left"/>
              <w:rPr/>
            </w:pPr>
            <w:r>
              <w:rPr/>
              <w:t xml:space="preserve">000000001902-04-18-0000 huhtikuu 18, 1902 </w:t>
            </w:r>
          </w:p>
        </w:tc>
      </w:tr>
      <w:tr>
        <w:trPr/>
        <w:tc>
          <w:tcPr>
            <w:tcW w:w="1456" w:type="dxa"/>
            <w:tcBorders/>
            <w:vAlign w:val="center"/>
          </w:tcPr>
          <w:p>
            <w:pPr>
              <w:pStyle w:val="TableContents"/>
              <w:bidi w:val="0"/>
              <w:spacing w:before="0" w:after="283"/>
              <w:jc w:val="left"/>
              <w:rPr/>
            </w:pPr>
            <w:r>
              <w:rPr/>
              <w:t xml:space="preserve">Monticello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Lawrence </w:t>
            </w:r>
          </w:p>
        </w:tc>
        <w:tc>
          <w:tcPr>
            <w:tcW w:w="2386" w:type="dxa"/>
            <w:tcBorders/>
            <w:vAlign w:val="center"/>
          </w:tcPr>
          <w:p>
            <w:pPr>
              <w:pStyle w:val="TableContents"/>
              <w:bidi w:val="0"/>
              <w:spacing w:before="0" w:after="283"/>
              <w:jc w:val="left"/>
              <w:rPr/>
            </w:pPr>
            <w:r>
              <w:rPr/>
              <w:t xml:space="preserve">1,571 </w:t>
            </w:r>
          </w:p>
        </w:tc>
        <w:tc>
          <w:tcPr>
            <w:tcW w:w="2386" w:type="dxa"/>
            <w:tcBorders/>
            <w:vAlign w:val="center"/>
          </w:tcPr>
          <w:p>
            <w:pPr>
              <w:pStyle w:val="TableContents"/>
              <w:bidi w:val="0"/>
              <w:spacing w:before="0" w:after="283"/>
              <w:jc w:val="left"/>
              <w:rPr/>
            </w:pPr>
            <w:r>
              <w:rPr/>
              <w:t xml:space="preserve">1,726 </w:t>
            </w:r>
          </w:p>
        </w:tc>
        <w:tc>
          <w:tcPr>
            <w:tcW w:w="2386" w:type="dxa"/>
            <w:tcBorders/>
            <w:vAlign w:val="center"/>
          </w:tcPr>
          <w:p>
            <w:pPr>
              <w:pStyle w:val="TableContents"/>
              <w:bidi w:val="0"/>
              <w:spacing w:before="0" w:after="283"/>
              <w:jc w:val="left"/>
              <w:rPr/>
            </w:pPr>
            <w:r>
              <w:rPr/>
              <w:t xml:space="preserve">2999101969872537659 ♠ - 9.0% </w:t>
            </w:r>
          </w:p>
        </w:tc>
        <w:tc>
          <w:tcPr>
            <w:tcW w:w="2386" w:type="dxa"/>
            <w:tcBorders/>
            <w:vAlign w:val="center"/>
          </w:tcPr>
          <w:p>
            <w:pPr>
              <w:pStyle w:val="TableContents"/>
              <w:bidi w:val="0"/>
              <w:spacing w:before="0" w:after="283"/>
              <w:jc w:val="left"/>
              <w:rPr/>
            </w:pPr>
            <w:r>
              <w:rPr/>
              <w:t xml:space="preserve">4.17 </w:t>
            </w:r>
          </w:p>
        </w:tc>
        <w:tc>
          <w:tcPr>
            <w:tcW w:w="1531" w:type="dxa"/>
            <w:tcBorders/>
            <w:vAlign w:val="center"/>
          </w:tcPr>
          <w:p>
            <w:pPr>
              <w:pStyle w:val="TableContents"/>
              <w:bidi w:val="0"/>
              <w:spacing w:before="0" w:after="283"/>
              <w:jc w:val="left"/>
              <w:rPr/>
            </w:pPr>
            <w:r>
              <w:rPr/>
              <w:t xml:space="preserve">10.8 </w:t>
            </w:r>
          </w:p>
        </w:tc>
        <w:tc>
          <w:tcPr>
            <w:tcW w:w="901" w:type="dxa"/>
            <w:tcBorders/>
            <w:vAlign w:val="center"/>
          </w:tcPr>
          <w:p>
            <w:pPr>
              <w:pStyle w:val="TableContents"/>
              <w:bidi w:val="0"/>
              <w:spacing w:before="0" w:after="283"/>
              <w:jc w:val="left"/>
              <w:rPr/>
            </w:pPr>
            <w:r>
              <w:rPr/>
              <w:t xml:space="preserve">376,7 / neliömetri (145,5 / km) </w:t>
            </w:r>
          </w:p>
        </w:tc>
        <w:tc>
          <w:tcPr>
            <w:tcW w:w="1666" w:type="dxa"/>
            <w:tcBorders/>
            <w:vAlign w:val="center"/>
          </w:tcPr>
          <w:p>
            <w:pPr>
              <w:pStyle w:val="TableContents"/>
              <w:bidi w:val="0"/>
              <w:spacing w:before="0" w:after="283"/>
              <w:jc w:val="left"/>
              <w:rPr/>
            </w:pPr>
            <w:r>
              <w:rPr/>
              <w:t xml:space="preserve">000000001904-11-10-0000 10. marraskuuta 1904. </w:t>
            </w:r>
          </w:p>
        </w:tc>
      </w:tr>
      <w:tr>
        <w:trPr/>
        <w:tc>
          <w:tcPr>
            <w:tcW w:w="1456" w:type="dxa"/>
            <w:tcBorders/>
            <w:vAlign w:val="center"/>
          </w:tcPr>
          <w:p>
            <w:pPr>
              <w:pStyle w:val="TableContents"/>
              <w:bidi w:val="0"/>
              <w:spacing w:before="0" w:after="283"/>
              <w:jc w:val="left"/>
              <w:rPr/>
            </w:pPr>
            <w:r>
              <w:rPr/>
              <w:t xml:space="preserve">Montrose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Jasper </w:t>
            </w:r>
          </w:p>
        </w:tc>
        <w:tc>
          <w:tcPr>
            <w:tcW w:w="2386" w:type="dxa"/>
            <w:tcBorders/>
            <w:vAlign w:val="center"/>
          </w:tcPr>
          <w:p>
            <w:pPr>
              <w:pStyle w:val="TableContents"/>
              <w:bidi w:val="0"/>
              <w:spacing w:before="0" w:after="283"/>
              <w:jc w:val="left"/>
              <w:rPr/>
            </w:pPr>
            <w:r>
              <w:rPr/>
              <w:t xml:space="preserve">140 </w:t>
            </w:r>
          </w:p>
        </w:tc>
        <w:tc>
          <w:tcPr>
            <w:tcW w:w="2386" w:type="dxa"/>
            <w:tcBorders/>
            <w:vAlign w:val="center"/>
          </w:tcPr>
          <w:p>
            <w:pPr>
              <w:pStyle w:val="TableContents"/>
              <w:bidi w:val="0"/>
              <w:spacing w:before="0" w:after="283"/>
              <w:jc w:val="left"/>
              <w:rPr/>
            </w:pPr>
            <w:r>
              <w:rPr/>
              <w:t xml:space="preserve">127 </w:t>
            </w:r>
          </w:p>
        </w:tc>
        <w:tc>
          <w:tcPr>
            <w:tcW w:w="2386" w:type="dxa"/>
            <w:tcBorders/>
            <w:vAlign w:val="center"/>
          </w:tcPr>
          <w:p>
            <w:pPr>
              <w:pStyle w:val="TableContents"/>
              <w:bidi w:val="0"/>
              <w:spacing w:before="0" w:after="283"/>
              <w:jc w:val="left"/>
              <w:rPr/>
            </w:pPr>
            <w:r>
              <w:rPr/>
              <w:t xml:space="preserve">7001102362204724410 ♠ + 10.2% </w:t>
            </w:r>
          </w:p>
        </w:tc>
        <w:tc>
          <w:tcPr>
            <w:tcW w:w="2386" w:type="dxa"/>
            <w:tcBorders/>
            <w:vAlign w:val="center"/>
          </w:tcPr>
          <w:p>
            <w:pPr>
              <w:pStyle w:val="TableContents"/>
              <w:bidi w:val="0"/>
              <w:spacing w:before="0" w:after="283"/>
              <w:jc w:val="left"/>
              <w:rPr/>
            </w:pPr>
            <w:r>
              <w:rPr/>
              <w:t xml:space="preserve">2.71 </w:t>
            </w:r>
          </w:p>
        </w:tc>
        <w:tc>
          <w:tcPr>
            <w:tcW w:w="1531" w:type="dxa"/>
            <w:tcBorders/>
            <w:vAlign w:val="center"/>
          </w:tcPr>
          <w:p>
            <w:pPr>
              <w:pStyle w:val="TableContents"/>
              <w:bidi w:val="0"/>
              <w:spacing w:before="0" w:after="283"/>
              <w:jc w:val="left"/>
              <w:rPr/>
            </w:pPr>
            <w:r>
              <w:rPr/>
              <w:t xml:space="preserve">7.0 </w:t>
            </w:r>
          </w:p>
        </w:tc>
        <w:tc>
          <w:tcPr>
            <w:tcW w:w="901" w:type="dxa"/>
            <w:tcBorders/>
            <w:vAlign w:val="center"/>
          </w:tcPr>
          <w:p>
            <w:pPr>
              <w:pStyle w:val="TableContents"/>
              <w:bidi w:val="0"/>
              <w:spacing w:before="0" w:after="283"/>
              <w:jc w:val="left"/>
              <w:rPr/>
            </w:pPr>
            <w:r>
              <w:rPr/>
              <w:t xml:space="preserve">51,7 / neliömetri (19,9 / km) </w:t>
            </w:r>
          </w:p>
        </w:tc>
        <w:tc>
          <w:tcPr>
            <w:tcW w:w="1666" w:type="dxa"/>
            <w:tcBorders/>
            <w:vAlign w:val="center"/>
          </w:tcPr>
          <w:p>
            <w:pPr>
              <w:pStyle w:val="TableContents"/>
              <w:bidi w:val="0"/>
              <w:spacing w:before="0" w:after="283"/>
              <w:jc w:val="left"/>
              <w:rPr/>
            </w:pPr>
            <w:r>
              <w:rPr/>
              <w:t xml:space="preserve">000000001904-08-23-0000 23. elokuuta 1904. </w:t>
            </w:r>
          </w:p>
        </w:tc>
      </w:tr>
      <w:tr>
        <w:trPr/>
        <w:tc>
          <w:tcPr>
            <w:tcW w:w="1456" w:type="dxa"/>
            <w:tcBorders/>
            <w:vAlign w:val="center"/>
          </w:tcPr>
          <w:p>
            <w:pPr>
              <w:pStyle w:val="TableContents"/>
              <w:bidi w:val="0"/>
              <w:spacing w:before="0" w:after="283"/>
              <w:jc w:val="left"/>
              <w:rPr/>
            </w:pPr>
            <w:r>
              <w:rPr/>
              <w:t xml:space="preserve">Moorhead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Auringonkukka </w:t>
            </w:r>
          </w:p>
        </w:tc>
        <w:tc>
          <w:tcPr>
            <w:tcW w:w="2386" w:type="dxa"/>
            <w:tcBorders/>
            <w:vAlign w:val="center"/>
          </w:tcPr>
          <w:p>
            <w:pPr>
              <w:pStyle w:val="TableContents"/>
              <w:bidi w:val="0"/>
              <w:spacing w:before="0" w:after="283"/>
              <w:jc w:val="left"/>
              <w:rPr/>
            </w:pPr>
            <w:r>
              <w:rPr/>
              <w:t xml:space="preserve">2,405 </w:t>
            </w:r>
          </w:p>
        </w:tc>
        <w:tc>
          <w:tcPr>
            <w:tcW w:w="2386" w:type="dxa"/>
            <w:tcBorders/>
            <w:vAlign w:val="center"/>
          </w:tcPr>
          <w:p>
            <w:pPr>
              <w:pStyle w:val="TableContents"/>
              <w:bidi w:val="0"/>
              <w:spacing w:before="0" w:after="283"/>
              <w:jc w:val="left"/>
              <w:rPr/>
            </w:pPr>
            <w:r>
              <w:rPr/>
              <w:t xml:space="preserve">2,573 </w:t>
            </w:r>
          </w:p>
        </w:tc>
        <w:tc>
          <w:tcPr>
            <w:tcW w:w="2386" w:type="dxa"/>
            <w:tcBorders/>
            <w:vAlign w:val="center"/>
          </w:tcPr>
          <w:p>
            <w:pPr>
              <w:pStyle w:val="TableContents"/>
              <w:bidi w:val="0"/>
              <w:spacing w:before="0" w:after="283"/>
              <w:jc w:val="left"/>
              <w:rPr/>
            </w:pPr>
            <w:r>
              <w:rPr/>
              <w:t xml:space="preserve">2999347065682083170 ♠ - 6.5% </w:t>
            </w:r>
          </w:p>
        </w:tc>
        <w:tc>
          <w:tcPr>
            <w:tcW w:w="2386" w:type="dxa"/>
            <w:tcBorders/>
            <w:vAlign w:val="center"/>
          </w:tcPr>
          <w:p>
            <w:pPr>
              <w:pStyle w:val="TableContents"/>
              <w:bidi w:val="0"/>
              <w:spacing w:before="0" w:after="283"/>
              <w:jc w:val="left"/>
              <w:rPr/>
            </w:pPr>
            <w:r>
              <w:rPr/>
              <w:t xml:space="preserve">1.30 </w:t>
            </w:r>
          </w:p>
        </w:tc>
        <w:tc>
          <w:tcPr>
            <w:tcW w:w="1531" w:type="dxa"/>
            <w:tcBorders/>
            <w:vAlign w:val="center"/>
          </w:tcPr>
          <w:p>
            <w:pPr>
              <w:pStyle w:val="TableContents"/>
              <w:bidi w:val="0"/>
              <w:spacing w:before="0" w:after="283"/>
              <w:jc w:val="left"/>
              <w:rPr/>
            </w:pPr>
            <w:r>
              <w:rPr/>
              <w:t xml:space="preserve">3.4 </w:t>
            </w:r>
          </w:p>
        </w:tc>
        <w:tc>
          <w:tcPr>
            <w:tcW w:w="901" w:type="dxa"/>
            <w:tcBorders/>
            <w:vAlign w:val="center"/>
          </w:tcPr>
          <w:p>
            <w:pPr>
              <w:pStyle w:val="TableContents"/>
              <w:bidi w:val="0"/>
              <w:spacing w:before="0" w:after="283"/>
              <w:jc w:val="left"/>
              <w:rPr/>
            </w:pPr>
            <w:r>
              <w:rPr/>
              <w:t xml:space="preserve">1 850,0 / neliömetri (714,3 / km) </w:t>
            </w:r>
          </w:p>
        </w:tc>
        <w:tc>
          <w:tcPr>
            <w:tcW w:w="1666" w:type="dxa"/>
            <w:tcBorders/>
            <w:vAlign w:val="center"/>
          </w:tcPr>
          <w:p>
            <w:pPr>
              <w:pStyle w:val="TableContents"/>
              <w:bidi w:val="0"/>
              <w:spacing w:before="0" w:after="283"/>
              <w:jc w:val="left"/>
              <w:rPr/>
            </w:pPr>
            <w:r>
              <w:rPr/>
              <w:t xml:space="preserve">000000001899-12-14-0000 14. joulukuuta 1899 </w:t>
            </w:r>
          </w:p>
        </w:tc>
      </w:tr>
      <w:tr>
        <w:trPr/>
        <w:tc>
          <w:tcPr>
            <w:tcW w:w="1456" w:type="dxa"/>
            <w:tcBorders/>
            <w:vAlign w:val="center"/>
          </w:tcPr>
          <w:p>
            <w:pPr>
              <w:pStyle w:val="TableContents"/>
              <w:bidi w:val="0"/>
              <w:spacing w:before="0" w:after="283"/>
              <w:jc w:val="left"/>
              <w:rPr/>
            </w:pPr>
            <w:r>
              <w:rPr/>
              <w:t xml:space="preserve">Morgan City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Leflore </w:t>
            </w:r>
          </w:p>
        </w:tc>
        <w:tc>
          <w:tcPr>
            <w:tcW w:w="2386" w:type="dxa"/>
            <w:tcBorders/>
            <w:vAlign w:val="center"/>
          </w:tcPr>
          <w:p>
            <w:pPr>
              <w:pStyle w:val="TableContents"/>
              <w:bidi w:val="0"/>
              <w:spacing w:before="0" w:after="283"/>
              <w:jc w:val="left"/>
              <w:rPr/>
            </w:pPr>
            <w:r>
              <w:rPr/>
              <w:t xml:space="preserve">255 </w:t>
            </w:r>
          </w:p>
        </w:tc>
        <w:tc>
          <w:tcPr>
            <w:tcW w:w="2386" w:type="dxa"/>
            <w:tcBorders/>
            <w:vAlign w:val="center"/>
          </w:tcPr>
          <w:p>
            <w:pPr>
              <w:pStyle w:val="TableContents"/>
              <w:bidi w:val="0"/>
              <w:spacing w:before="0" w:after="283"/>
              <w:jc w:val="left"/>
              <w:rPr/>
            </w:pPr>
            <w:r>
              <w:rPr/>
              <w:t xml:space="preserve">305 </w:t>
            </w:r>
          </w:p>
        </w:tc>
        <w:tc>
          <w:tcPr>
            <w:tcW w:w="2386" w:type="dxa"/>
            <w:tcBorders/>
            <w:vAlign w:val="center"/>
          </w:tcPr>
          <w:p>
            <w:pPr>
              <w:pStyle w:val="TableContents"/>
              <w:bidi w:val="0"/>
              <w:spacing w:before="0" w:after="283"/>
              <w:jc w:val="left"/>
              <w:rPr/>
            </w:pPr>
            <w:r>
              <w:rPr/>
              <w:t xml:space="preserve">2998836065573770490 ♠ - 16.4% </w:t>
            </w:r>
          </w:p>
        </w:tc>
        <w:tc>
          <w:tcPr>
            <w:tcW w:w="2386" w:type="dxa"/>
            <w:tcBorders/>
            <w:vAlign w:val="center"/>
          </w:tcPr>
          <w:p>
            <w:pPr>
              <w:pStyle w:val="TableContents"/>
              <w:bidi w:val="0"/>
              <w:spacing w:before="0" w:after="283"/>
              <w:jc w:val="left"/>
              <w:rPr/>
            </w:pPr>
            <w:r>
              <w:rPr/>
              <w:t xml:space="preserve">0.59 </w:t>
            </w:r>
          </w:p>
        </w:tc>
        <w:tc>
          <w:tcPr>
            <w:tcW w:w="1531"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432,2 / neliömetri (166,9 / km) </w:t>
            </w:r>
          </w:p>
        </w:tc>
        <w:tc>
          <w:tcPr>
            <w:tcW w:w="1666" w:type="dxa"/>
            <w:tcBorders/>
            <w:vAlign w:val="center"/>
          </w:tcPr>
          <w:p>
            <w:pPr>
              <w:pStyle w:val="TableContents"/>
              <w:bidi w:val="0"/>
              <w:spacing w:before="0" w:after="283"/>
              <w:jc w:val="left"/>
              <w:rPr/>
            </w:pPr>
            <w:r>
              <w:rPr/>
              <w:t xml:space="preserve">000000001968-02-12-0000 helmikuu 12, 1968 </w:t>
            </w:r>
          </w:p>
        </w:tc>
      </w:tr>
      <w:tr>
        <w:trPr/>
        <w:tc>
          <w:tcPr>
            <w:tcW w:w="1456" w:type="dxa"/>
            <w:tcBorders/>
            <w:vAlign w:val="center"/>
          </w:tcPr>
          <w:p>
            <w:pPr>
              <w:pStyle w:val="TableContents"/>
              <w:bidi w:val="0"/>
              <w:spacing w:before="0" w:after="283"/>
              <w:jc w:val="left"/>
              <w:rPr/>
            </w:pPr>
            <w:r>
              <w:rPr/>
              <w:t xml:space="preserve">Morton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Scott </w:t>
            </w:r>
          </w:p>
        </w:tc>
        <w:tc>
          <w:tcPr>
            <w:tcW w:w="2386" w:type="dxa"/>
            <w:tcBorders/>
            <w:vAlign w:val="center"/>
          </w:tcPr>
          <w:p>
            <w:pPr>
              <w:pStyle w:val="TableContents"/>
              <w:bidi w:val="0"/>
              <w:spacing w:before="0" w:after="283"/>
              <w:jc w:val="left"/>
              <w:rPr/>
            </w:pPr>
            <w:r>
              <w:rPr/>
              <w:t xml:space="preserve">3,462 </w:t>
            </w:r>
          </w:p>
        </w:tc>
        <w:tc>
          <w:tcPr>
            <w:tcW w:w="2386" w:type="dxa"/>
            <w:tcBorders/>
            <w:vAlign w:val="center"/>
          </w:tcPr>
          <w:p>
            <w:pPr>
              <w:pStyle w:val="TableContents"/>
              <w:bidi w:val="0"/>
              <w:spacing w:before="0" w:after="283"/>
              <w:jc w:val="left"/>
              <w:rPr/>
            </w:pPr>
            <w:r>
              <w:rPr/>
              <w:t xml:space="preserve">3,482 </w:t>
            </w:r>
          </w:p>
        </w:tc>
        <w:tc>
          <w:tcPr>
            <w:tcW w:w="2386" w:type="dxa"/>
            <w:tcBorders/>
            <w:vAlign w:val="center"/>
          </w:tcPr>
          <w:p>
            <w:pPr>
              <w:pStyle w:val="TableContents"/>
              <w:bidi w:val="0"/>
              <w:spacing w:before="0" w:after="283"/>
              <w:jc w:val="left"/>
              <w:rPr/>
            </w:pPr>
            <w:r>
              <w:rPr/>
              <w:t xml:space="preserve">3000425617461229180 ♠ - 0.6% </w:t>
            </w:r>
          </w:p>
        </w:tc>
        <w:tc>
          <w:tcPr>
            <w:tcW w:w="2386" w:type="dxa"/>
            <w:tcBorders/>
            <w:vAlign w:val="center"/>
          </w:tcPr>
          <w:p>
            <w:pPr>
              <w:pStyle w:val="TableContents"/>
              <w:bidi w:val="0"/>
              <w:spacing w:before="0" w:after="283"/>
              <w:jc w:val="left"/>
              <w:rPr/>
            </w:pPr>
            <w:r>
              <w:rPr/>
              <w:t xml:space="preserve">7.19 </w:t>
            </w:r>
          </w:p>
        </w:tc>
        <w:tc>
          <w:tcPr>
            <w:tcW w:w="1531" w:type="dxa"/>
            <w:tcBorders/>
            <w:vAlign w:val="center"/>
          </w:tcPr>
          <w:p>
            <w:pPr>
              <w:pStyle w:val="TableContents"/>
              <w:bidi w:val="0"/>
              <w:spacing w:before="0" w:after="283"/>
              <w:jc w:val="left"/>
              <w:rPr/>
            </w:pPr>
            <w:r>
              <w:rPr/>
              <w:t xml:space="preserve">18.6 </w:t>
            </w:r>
          </w:p>
        </w:tc>
        <w:tc>
          <w:tcPr>
            <w:tcW w:w="901" w:type="dxa"/>
            <w:tcBorders/>
            <w:vAlign w:val="center"/>
          </w:tcPr>
          <w:p>
            <w:pPr>
              <w:pStyle w:val="TableContents"/>
              <w:bidi w:val="0"/>
              <w:spacing w:before="0" w:after="283"/>
              <w:jc w:val="left"/>
              <w:rPr/>
            </w:pPr>
            <w:r>
              <w:rPr/>
              <w:t xml:space="preserve">481,5 / neliömetriä (185,9 / km) </w:t>
            </w:r>
          </w:p>
        </w:tc>
        <w:tc>
          <w:tcPr>
            <w:tcW w:w="1666" w:type="dxa"/>
            <w:tcBorders/>
            <w:vAlign w:val="center"/>
          </w:tcPr>
          <w:p>
            <w:pPr>
              <w:pStyle w:val="TableContents"/>
              <w:bidi w:val="0"/>
              <w:spacing w:before="0" w:after="283"/>
              <w:jc w:val="left"/>
              <w:rPr/>
            </w:pPr>
            <w:r>
              <w:rPr/>
              <w:t xml:space="preserve">000000001861-04-10-00-0000 huhtikuu 10, 1861 </w:t>
            </w:r>
          </w:p>
        </w:tc>
      </w:tr>
      <w:tr>
        <w:trPr/>
        <w:tc>
          <w:tcPr>
            <w:tcW w:w="1456" w:type="dxa"/>
            <w:tcBorders/>
            <w:vAlign w:val="center"/>
          </w:tcPr>
          <w:p>
            <w:pPr>
              <w:pStyle w:val="TableContents"/>
              <w:bidi w:val="0"/>
              <w:spacing w:before="0" w:after="283"/>
              <w:jc w:val="left"/>
              <w:rPr/>
            </w:pPr>
            <w:r>
              <w:rPr/>
              <w:t xml:space="preserve">Moss Point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Jackson </w:t>
            </w:r>
          </w:p>
        </w:tc>
        <w:tc>
          <w:tcPr>
            <w:tcW w:w="2386" w:type="dxa"/>
            <w:tcBorders/>
            <w:vAlign w:val="center"/>
          </w:tcPr>
          <w:p>
            <w:pPr>
              <w:pStyle w:val="TableContents"/>
              <w:bidi w:val="0"/>
              <w:spacing w:before="0" w:after="283"/>
              <w:jc w:val="left"/>
              <w:rPr/>
            </w:pPr>
            <w:r>
              <w:rPr/>
              <w:t xml:space="preserve">13,704 </w:t>
            </w:r>
          </w:p>
        </w:tc>
        <w:tc>
          <w:tcPr>
            <w:tcW w:w="2386" w:type="dxa"/>
            <w:tcBorders/>
            <w:vAlign w:val="center"/>
          </w:tcPr>
          <w:p>
            <w:pPr>
              <w:pStyle w:val="TableContents"/>
              <w:bidi w:val="0"/>
              <w:spacing w:before="0" w:after="283"/>
              <w:jc w:val="left"/>
              <w:rPr/>
            </w:pPr>
            <w:r>
              <w:rPr/>
              <w:t xml:space="preserve">15,851 </w:t>
            </w:r>
          </w:p>
        </w:tc>
        <w:tc>
          <w:tcPr>
            <w:tcW w:w="2386" w:type="dxa"/>
            <w:tcBorders/>
            <w:vAlign w:val="center"/>
          </w:tcPr>
          <w:p>
            <w:pPr>
              <w:pStyle w:val="TableContents"/>
              <w:bidi w:val="0"/>
              <w:spacing w:before="0" w:after="283"/>
              <w:jc w:val="left"/>
              <w:rPr/>
            </w:pPr>
            <w:r>
              <w:rPr/>
              <w:t xml:space="preserve">2998864551132420670 ♠ - 13.5% </w:t>
            </w:r>
          </w:p>
        </w:tc>
        <w:tc>
          <w:tcPr>
            <w:tcW w:w="2386" w:type="dxa"/>
            <w:tcBorders/>
            <w:vAlign w:val="center"/>
          </w:tcPr>
          <w:p>
            <w:pPr>
              <w:pStyle w:val="TableContents"/>
              <w:bidi w:val="0"/>
              <w:spacing w:before="0" w:after="283"/>
              <w:jc w:val="left"/>
              <w:rPr/>
            </w:pPr>
            <w:r>
              <w:rPr/>
              <w:t xml:space="preserve">24.16 </w:t>
            </w:r>
          </w:p>
        </w:tc>
        <w:tc>
          <w:tcPr>
            <w:tcW w:w="1531" w:type="dxa"/>
            <w:tcBorders/>
            <w:vAlign w:val="center"/>
          </w:tcPr>
          <w:p>
            <w:pPr>
              <w:pStyle w:val="TableContents"/>
              <w:bidi w:val="0"/>
              <w:spacing w:before="0" w:after="283"/>
              <w:jc w:val="left"/>
              <w:rPr/>
            </w:pPr>
            <w:r>
              <w:rPr/>
              <w:t xml:space="preserve">62.6 </w:t>
            </w:r>
          </w:p>
        </w:tc>
        <w:tc>
          <w:tcPr>
            <w:tcW w:w="901" w:type="dxa"/>
            <w:tcBorders/>
            <w:vAlign w:val="center"/>
          </w:tcPr>
          <w:p>
            <w:pPr>
              <w:pStyle w:val="TableContents"/>
              <w:bidi w:val="0"/>
              <w:spacing w:before="0" w:after="283"/>
              <w:jc w:val="left"/>
              <w:rPr/>
            </w:pPr>
            <w:r>
              <w:rPr/>
              <w:t xml:space="preserve">567,2 / neliömetri (219,0 / km) </w:t>
            </w:r>
          </w:p>
        </w:tc>
        <w:tc>
          <w:tcPr>
            <w:tcW w:w="1666" w:type="dxa"/>
            <w:tcBorders/>
            <w:vAlign w:val="center"/>
          </w:tcPr>
          <w:p>
            <w:pPr>
              <w:pStyle w:val="TableContents"/>
              <w:bidi w:val="0"/>
              <w:spacing w:before="0" w:after="283"/>
              <w:jc w:val="left"/>
              <w:rPr/>
            </w:pPr>
            <w:r>
              <w:rPr/>
              <w:t xml:space="preserve">000000001901-04-29-0000 huhtikuu 29, 1901 </w:t>
            </w:r>
          </w:p>
        </w:tc>
      </w:tr>
      <w:tr>
        <w:trPr/>
        <w:tc>
          <w:tcPr>
            <w:tcW w:w="1456" w:type="dxa"/>
            <w:tcBorders/>
            <w:vAlign w:val="center"/>
          </w:tcPr>
          <w:p>
            <w:pPr>
              <w:pStyle w:val="TableContents"/>
              <w:bidi w:val="0"/>
              <w:spacing w:before="0" w:after="283"/>
              <w:jc w:val="left"/>
              <w:rPr/>
            </w:pPr>
            <w:r>
              <w:rPr/>
              <w:t xml:space="preserve">Mound Bayou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1,533 </w:t>
            </w:r>
          </w:p>
        </w:tc>
        <w:tc>
          <w:tcPr>
            <w:tcW w:w="2386" w:type="dxa"/>
            <w:tcBorders/>
            <w:vAlign w:val="center"/>
          </w:tcPr>
          <w:p>
            <w:pPr>
              <w:pStyle w:val="TableContents"/>
              <w:bidi w:val="0"/>
              <w:spacing w:before="0" w:after="283"/>
              <w:jc w:val="left"/>
              <w:rPr/>
            </w:pPr>
            <w:r>
              <w:rPr/>
              <w:t xml:space="preserve">2,102 </w:t>
            </w:r>
          </w:p>
        </w:tc>
        <w:tc>
          <w:tcPr>
            <w:tcW w:w="2386" w:type="dxa"/>
            <w:tcBorders/>
            <w:vAlign w:val="center"/>
          </w:tcPr>
          <w:p>
            <w:pPr>
              <w:pStyle w:val="TableContents"/>
              <w:bidi w:val="0"/>
              <w:spacing w:before="0" w:after="283"/>
              <w:jc w:val="left"/>
              <w:rPr/>
            </w:pPr>
            <w:r>
              <w:rPr/>
              <w:t xml:space="preserve">2998729305423406280 ♠ - 27.1% </w:t>
            </w:r>
          </w:p>
        </w:tc>
        <w:tc>
          <w:tcPr>
            <w:tcW w:w="2386" w:type="dxa"/>
            <w:tcBorders/>
            <w:vAlign w:val="center"/>
          </w:tcPr>
          <w:p>
            <w:pPr>
              <w:pStyle w:val="TableContents"/>
              <w:bidi w:val="0"/>
              <w:spacing w:before="0" w:after="283"/>
              <w:jc w:val="left"/>
              <w:rPr/>
            </w:pPr>
            <w:r>
              <w:rPr/>
              <w:t xml:space="preserve">0.88 </w:t>
            </w:r>
          </w:p>
        </w:tc>
        <w:tc>
          <w:tcPr>
            <w:tcW w:w="1531" w:type="dxa"/>
            <w:tcBorders/>
            <w:vAlign w:val="center"/>
          </w:tcPr>
          <w:p>
            <w:pPr>
              <w:pStyle w:val="TableContents"/>
              <w:bidi w:val="0"/>
              <w:spacing w:before="0" w:after="283"/>
              <w:jc w:val="left"/>
              <w:rPr/>
            </w:pPr>
            <w:r>
              <w:rPr/>
              <w:t xml:space="preserve">2.3 </w:t>
            </w:r>
          </w:p>
        </w:tc>
        <w:tc>
          <w:tcPr>
            <w:tcW w:w="901" w:type="dxa"/>
            <w:tcBorders/>
            <w:vAlign w:val="center"/>
          </w:tcPr>
          <w:p>
            <w:pPr>
              <w:pStyle w:val="TableContents"/>
              <w:bidi w:val="0"/>
              <w:spacing w:before="0" w:after="283"/>
              <w:jc w:val="left"/>
              <w:rPr/>
            </w:pPr>
            <w:r>
              <w:rPr/>
              <w:t xml:space="preserve">1,742.0 / km² (672.6 / km) </w:t>
            </w:r>
          </w:p>
        </w:tc>
        <w:tc>
          <w:tcPr>
            <w:tcW w:w="1666" w:type="dxa"/>
            <w:tcBorders/>
            <w:vAlign w:val="center"/>
          </w:tcPr>
          <w:p>
            <w:pPr>
              <w:pStyle w:val="TableContents"/>
              <w:bidi w:val="0"/>
              <w:spacing w:before="0" w:after="283"/>
              <w:jc w:val="left"/>
              <w:rPr/>
            </w:pPr>
            <w:r>
              <w:rPr/>
              <w:t xml:space="preserve">000000001898-02-23-0000 23. helmikuuta 1898, 1898 </w:t>
            </w:r>
          </w:p>
        </w:tc>
      </w:tr>
      <w:tr>
        <w:trPr/>
        <w:tc>
          <w:tcPr>
            <w:tcW w:w="1456" w:type="dxa"/>
            <w:tcBorders/>
            <w:vAlign w:val="center"/>
          </w:tcPr>
          <w:p>
            <w:pPr>
              <w:pStyle w:val="TableContents"/>
              <w:bidi w:val="0"/>
              <w:spacing w:before="0" w:after="283"/>
              <w:jc w:val="left"/>
              <w:rPr/>
            </w:pPr>
            <w:r>
              <w:rPr/>
              <w:t xml:space="preserve">Mount Olive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Covington </w:t>
            </w:r>
          </w:p>
        </w:tc>
        <w:tc>
          <w:tcPr>
            <w:tcW w:w="2386" w:type="dxa"/>
            <w:tcBorders/>
            <w:vAlign w:val="center"/>
          </w:tcPr>
          <w:p>
            <w:pPr>
              <w:pStyle w:val="TableContents"/>
              <w:bidi w:val="0"/>
              <w:spacing w:before="0" w:after="283"/>
              <w:jc w:val="left"/>
              <w:rPr/>
            </w:pPr>
            <w:r>
              <w:rPr/>
              <w:t xml:space="preserve">982 </w:t>
            </w:r>
          </w:p>
        </w:tc>
        <w:tc>
          <w:tcPr>
            <w:tcW w:w="2386" w:type="dxa"/>
            <w:tcBorders/>
            <w:vAlign w:val="center"/>
          </w:tcPr>
          <w:p>
            <w:pPr>
              <w:pStyle w:val="TableContents"/>
              <w:bidi w:val="0"/>
              <w:spacing w:before="0" w:after="283"/>
              <w:jc w:val="left"/>
              <w:rPr/>
            </w:pPr>
            <w:r>
              <w:rPr/>
              <w:t xml:space="preserve">893 </w:t>
            </w:r>
          </w:p>
        </w:tc>
        <w:tc>
          <w:tcPr>
            <w:tcW w:w="2386" w:type="dxa"/>
            <w:tcBorders/>
            <w:vAlign w:val="center"/>
          </w:tcPr>
          <w:p>
            <w:pPr>
              <w:pStyle w:val="TableContents"/>
              <w:bidi w:val="0"/>
              <w:spacing w:before="0" w:after="283"/>
              <w:jc w:val="left"/>
              <w:rPr/>
            </w:pPr>
            <w:r>
              <w:rPr/>
              <w:t xml:space="preserve">7000996640537514000 ♠ + 10.0% </w:t>
            </w:r>
          </w:p>
        </w:tc>
        <w:tc>
          <w:tcPr>
            <w:tcW w:w="2386" w:type="dxa"/>
            <w:tcBorders/>
            <w:vAlign w:val="center"/>
          </w:tcPr>
          <w:p>
            <w:pPr>
              <w:pStyle w:val="TableContents"/>
              <w:bidi w:val="0"/>
              <w:spacing w:before="0" w:after="283"/>
              <w:jc w:val="left"/>
              <w:rPr/>
            </w:pPr>
            <w:r>
              <w:rPr/>
              <w:t xml:space="preserve">3.10 </w:t>
            </w:r>
          </w:p>
        </w:tc>
        <w:tc>
          <w:tcPr>
            <w:tcW w:w="1531" w:type="dxa"/>
            <w:tcBorders/>
            <w:vAlign w:val="center"/>
          </w:tcPr>
          <w:p>
            <w:pPr>
              <w:pStyle w:val="TableContents"/>
              <w:bidi w:val="0"/>
              <w:spacing w:before="0" w:after="283"/>
              <w:jc w:val="left"/>
              <w:rPr/>
            </w:pPr>
            <w:r>
              <w:rPr/>
              <w:t xml:space="preserve">8.0 </w:t>
            </w:r>
          </w:p>
        </w:tc>
        <w:tc>
          <w:tcPr>
            <w:tcW w:w="901" w:type="dxa"/>
            <w:tcBorders/>
            <w:vAlign w:val="center"/>
          </w:tcPr>
          <w:p>
            <w:pPr>
              <w:pStyle w:val="TableContents"/>
              <w:bidi w:val="0"/>
              <w:spacing w:before="0" w:after="283"/>
              <w:jc w:val="left"/>
              <w:rPr/>
            </w:pPr>
            <w:r>
              <w:rPr/>
              <w:t xml:space="preserve">316,8 / neliömetri (122,3 / km) </w:t>
            </w:r>
          </w:p>
        </w:tc>
        <w:tc>
          <w:tcPr>
            <w:tcW w:w="1666" w:type="dxa"/>
            <w:tcBorders/>
            <w:vAlign w:val="center"/>
          </w:tcPr>
          <w:p>
            <w:pPr>
              <w:pStyle w:val="TableContents"/>
              <w:bidi w:val="0"/>
              <w:spacing w:before="0" w:after="283"/>
              <w:jc w:val="left"/>
              <w:rPr/>
            </w:pPr>
            <w:r>
              <w:rPr/>
              <w:t xml:space="preserve">000000001900-05-18-0000 toukokuu 18, 1900 </w:t>
            </w:r>
          </w:p>
        </w:tc>
      </w:tr>
      <w:tr>
        <w:trPr/>
        <w:tc>
          <w:tcPr>
            <w:tcW w:w="1456" w:type="dxa"/>
            <w:tcBorders/>
            <w:vAlign w:val="center"/>
          </w:tcPr>
          <w:p>
            <w:pPr>
              <w:pStyle w:val="TableContents"/>
              <w:bidi w:val="0"/>
              <w:spacing w:before="0" w:after="283"/>
              <w:jc w:val="left"/>
              <w:rPr/>
            </w:pPr>
            <w:r>
              <w:rPr/>
              <w:t xml:space="preserve">Myrtle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Unioni </w:t>
            </w:r>
          </w:p>
        </w:tc>
        <w:tc>
          <w:tcPr>
            <w:tcW w:w="2386" w:type="dxa"/>
            <w:tcBorders/>
            <w:vAlign w:val="center"/>
          </w:tcPr>
          <w:p>
            <w:pPr>
              <w:pStyle w:val="TableContents"/>
              <w:bidi w:val="0"/>
              <w:spacing w:before="0" w:after="283"/>
              <w:jc w:val="left"/>
              <w:rPr/>
            </w:pPr>
            <w:r>
              <w:rPr/>
              <w:t xml:space="preserve">490 </w:t>
            </w:r>
          </w:p>
        </w:tc>
        <w:tc>
          <w:tcPr>
            <w:tcW w:w="2386" w:type="dxa"/>
            <w:tcBorders/>
            <w:vAlign w:val="center"/>
          </w:tcPr>
          <w:p>
            <w:pPr>
              <w:pStyle w:val="TableContents"/>
              <w:bidi w:val="0"/>
              <w:spacing w:before="0" w:after="283"/>
              <w:jc w:val="left"/>
              <w:rPr/>
            </w:pPr>
            <w:r>
              <w:rPr/>
              <w:t xml:space="preserve">407 </w:t>
            </w:r>
          </w:p>
        </w:tc>
        <w:tc>
          <w:tcPr>
            <w:tcW w:w="2386" w:type="dxa"/>
            <w:tcBorders/>
            <w:vAlign w:val="center"/>
          </w:tcPr>
          <w:p>
            <w:pPr>
              <w:pStyle w:val="TableContents"/>
              <w:bidi w:val="0"/>
              <w:spacing w:before="0" w:after="283"/>
              <w:jc w:val="left"/>
              <w:rPr/>
            </w:pPr>
            <w:r>
              <w:rPr/>
              <w:t xml:space="preserve">7001203931203931200 ♠ + 20.4% </w:t>
            </w:r>
          </w:p>
        </w:tc>
        <w:tc>
          <w:tcPr>
            <w:tcW w:w="2386" w:type="dxa"/>
            <w:tcBorders/>
            <w:vAlign w:val="center"/>
          </w:tcPr>
          <w:p>
            <w:pPr>
              <w:pStyle w:val="TableContents"/>
              <w:bidi w:val="0"/>
              <w:spacing w:before="0" w:after="283"/>
              <w:jc w:val="left"/>
              <w:rPr/>
            </w:pPr>
            <w:r>
              <w:rPr/>
              <w:t xml:space="preserve">2.08 </w:t>
            </w:r>
          </w:p>
        </w:tc>
        <w:tc>
          <w:tcPr>
            <w:tcW w:w="1531" w:type="dxa"/>
            <w:tcBorders/>
            <w:vAlign w:val="center"/>
          </w:tcPr>
          <w:p>
            <w:pPr>
              <w:pStyle w:val="TableContents"/>
              <w:bidi w:val="0"/>
              <w:spacing w:before="0" w:after="283"/>
              <w:jc w:val="left"/>
              <w:rPr/>
            </w:pPr>
            <w:r>
              <w:rPr/>
              <w:t xml:space="preserve">5.4 </w:t>
            </w:r>
          </w:p>
        </w:tc>
        <w:tc>
          <w:tcPr>
            <w:tcW w:w="901" w:type="dxa"/>
            <w:tcBorders/>
            <w:vAlign w:val="center"/>
          </w:tcPr>
          <w:p>
            <w:pPr>
              <w:pStyle w:val="TableContents"/>
              <w:bidi w:val="0"/>
              <w:spacing w:before="0" w:after="283"/>
              <w:jc w:val="left"/>
              <w:rPr/>
            </w:pPr>
            <w:r>
              <w:rPr/>
              <w:t xml:space="preserve">235,6 / neliömetri (91,0 / km) </w:t>
            </w:r>
          </w:p>
        </w:tc>
        <w:tc>
          <w:tcPr>
            <w:tcW w:w="1666" w:type="dxa"/>
            <w:tcBorders/>
            <w:vAlign w:val="center"/>
          </w:tcPr>
          <w:p>
            <w:pPr>
              <w:pStyle w:val="TableContents"/>
              <w:bidi w:val="0"/>
              <w:spacing w:before="0" w:after="283"/>
              <w:jc w:val="left"/>
              <w:rPr/>
            </w:pPr>
            <w:r>
              <w:rPr/>
              <w:t xml:space="preserve">000000001890-02-01-0000 1. helmikuuta 1890 </w:t>
            </w:r>
          </w:p>
        </w:tc>
      </w:tr>
      <w:tr>
        <w:trPr/>
        <w:tc>
          <w:tcPr>
            <w:tcW w:w="1456" w:type="dxa"/>
            <w:tcBorders/>
            <w:vAlign w:val="center"/>
          </w:tcPr>
          <w:p>
            <w:pPr>
              <w:pStyle w:val="TableContents"/>
              <w:bidi w:val="0"/>
              <w:spacing w:before="0" w:after="283"/>
              <w:jc w:val="left"/>
              <w:rPr/>
            </w:pPr>
            <w:r>
              <w:rPr/>
              <w:t xml:space="preserve">Natchez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Adams </w:t>
            </w:r>
          </w:p>
        </w:tc>
        <w:tc>
          <w:tcPr>
            <w:tcW w:w="2386" w:type="dxa"/>
            <w:tcBorders/>
            <w:vAlign w:val="center"/>
          </w:tcPr>
          <w:p>
            <w:pPr>
              <w:pStyle w:val="TableContents"/>
              <w:bidi w:val="0"/>
              <w:spacing w:before="0" w:after="283"/>
              <w:jc w:val="left"/>
              <w:rPr/>
            </w:pPr>
            <w:r>
              <w:rPr/>
              <w:t xml:space="preserve">15,792 </w:t>
            </w:r>
          </w:p>
        </w:tc>
        <w:tc>
          <w:tcPr>
            <w:tcW w:w="2386" w:type="dxa"/>
            <w:tcBorders/>
            <w:vAlign w:val="center"/>
          </w:tcPr>
          <w:p>
            <w:pPr>
              <w:pStyle w:val="TableContents"/>
              <w:bidi w:val="0"/>
              <w:spacing w:before="0" w:after="283"/>
              <w:jc w:val="left"/>
              <w:rPr/>
            </w:pPr>
            <w:r>
              <w:rPr/>
              <w:t xml:space="preserve">18,464 </w:t>
            </w:r>
          </w:p>
        </w:tc>
        <w:tc>
          <w:tcPr>
            <w:tcW w:w="2386" w:type="dxa"/>
            <w:tcBorders/>
            <w:vAlign w:val="center"/>
          </w:tcPr>
          <w:p>
            <w:pPr>
              <w:pStyle w:val="TableContents"/>
              <w:bidi w:val="0"/>
              <w:spacing w:before="0" w:after="283"/>
              <w:jc w:val="left"/>
              <w:rPr/>
            </w:pPr>
            <w:r>
              <w:rPr/>
              <w:t xml:space="preserve">2998855285961871750 ♠ - 14.5% </w:t>
            </w:r>
          </w:p>
        </w:tc>
        <w:tc>
          <w:tcPr>
            <w:tcW w:w="2386" w:type="dxa"/>
            <w:tcBorders/>
            <w:vAlign w:val="center"/>
          </w:tcPr>
          <w:p>
            <w:pPr>
              <w:pStyle w:val="TableContents"/>
              <w:bidi w:val="0"/>
              <w:spacing w:before="0" w:after="283"/>
              <w:jc w:val="left"/>
              <w:rPr/>
            </w:pPr>
            <w:r>
              <w:rPr/>
              <w:t xml:space="preserve">13.20 </w:t>
            </w:r>
          </w:p>
        </w:tc>
        <w:tc>
          <w:tcPr>
            <w:tcW w:w="1531" w:type="dxa"/>
            <w:tcBorders/>
            <w:vAlign w:val="center"/>
          </w:tcPr>
          <w:p>
            <w:pPr>
              <w:pStyle w:val="TableContents"/>
              <w:bidi w:val="0"/>
              <w:spacing w:before="0" w:after="283"/>
              <w:jc w:val="left"/>
              <w:rPr/>
            </w:pPr>
            <w:r>
              <w:rPr/>
              <w:t xml:space="preserve">34.2 </w:t>
            </w:r>
          </w:p>
        </w:tc>
        <w:tc>
          <w:tcPr>
            <w:tcW w:w="901" w:type="dxa"/>
            <w:tcBorders/>
            <w:vAlign w:val="center"/>
          </w:tcPr>
          <w:p>
            <w:pPr>
              <w:pStyle w:val="TableContents"/>
              <w:bidi w:val="0"/>
              <w:spacing w:before="0" w:after="283"/>
              <w:jc w:val="left"/>
              <w:rPr/>
            </w:pPr>
            <w:r>
              <w:rPr/>
              <w:t xml:space="preserve">1,196.4 / neliömi (461.9 / km) </w:t>
            </w:r>
          </w:p>
        </w:tc>
        <w:tc>
          <w:tcPr>
            <w:tcW w:w="1666" w:type="dxa"/>
            <w:tcBorders/>
            <w:vAlign w:val="center"/>
          </w:tcPr>
          <w:p>
            <w:pPr>
              <w:pStyle w:val="TableContents"/>
              <w:bidi w:val="0"/>
              <w:spacing w:before="0" w:after="283"/>
              <w:jc w:val="left"/>
              <w:rPr/>
            </w:pPr>
            <w:r>
              <w:rPr/>
              <w:t xml:space="preserve">000000001803-03-10-0000 maaliskuun 10. päivä 1803 </w:t>
            </w:r>
          </w:p>
        </w:tc>
      </w:tr>
      <w:tr>
        <w:trPr/>
        <w:tc>
          <w:tcPr>
            <w:tcW w:w="1456" w:type="dxa"/>
            <w:tcBorders/>
            <w:vAlign w:val="center"/>
          </w:tcPr>
          <w:p>
            <w:pPr>
              <w:pStyle w:val="TableContents"/>
              <w:bidi w:val="0"/>
              <w:spacing w:before="0" w:after="283"/>
              <w:jc w:val="left"/>
              <w:rPr/>
            </w:pPr>
            <w:r>
              <w:rPr/>
              <w:t xml:space="preserve">Nettleton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Lee, Monroe </w:t>
            </w:r>
          </w:p>
        </w:tc>
        <w:tc>
          <w:tcPr>
            <w:tcW w:w="2386" w:type="dxa"/>
            <w:tcBorders/>
            <w:vAlign w:val="center"/>
          </w:tcPr>
          <w:p>
            <w:pPr>
              <w:pStyle w:val="TableContents"/>
              <w:bidi w:val="0"/>
              <w:spacing w:before="0" w:after="283"/>
              <w:jc w:val="left"/>
              <w:rPr/>
            </w:pPr>
            <w:r>
              <w:rPr/>
              <w:t xml:space="preserve">1,992 </w:t>
            </w:r>
          </w:p>
        </w:tc>
        <w:tc>
          <w:tcPr>
            <w:tcW w:w="2386" w:type="dxa"/>
            <w:tcBorders/>
            <w:vAlign w:val="center"/>
          </w:tcPr>
          <w:p>
            <w:pPr>
              <w:pStyle w:val="TableContents"/>
              <w:bidi w:val="0"/>
              <w:spacing w:before="0" w:after="283"/>
              <w:jc w:val="left"/>
              <w:rPr/>
            </w:pPr>
            <w:r>
              <w:rPr/>
              <w:t xml:space="preserve">1,932 </w:t>
            </w:r>
          </w:p>
        </w:tc>
        <w:tc>
          <w:tcPr>
            <w:tcW w:w="2386" w:type="dxa"/>
            <w:tcBorders/>
            <w:vAlign w:val="center"/>
          </w:tcPr>
          <w:p>
            <w:pPr>
              <w:pStyle w:val="TableContents"/>
              <w:bidi w:val="0"/>
              <w:spacing w:before="0" w:after="283"/>
              <w:jc w:val="left"/>
              <w:rPr/>
            </w:pPr>
            <w:r>
              <w:rPr/>
              <w:t xml:space="preserve">7000310559006211180 ♠ + 3.1% </w:t>
            </w:r>
          </w:p>
        </w:tc>
        <w:tc>
          <w:tcPr>
            <w:tcW w:w="2386" w:type="dxa"/>
            <w:tcBorders/>
            <w:vAlign w:val="center"/>
          </w:tcPr>
          <w:p>
            <w:pPr>
              <w:pStyle w:val="TableContents"/>
              <w:bidi w:val="0"/>
              <w:spacing w:before="0" w:after="283"/>
              <w:jc w:val="left"/>
              <w:rPr/>
            </w:pPr>
            <w:r>
              <w:rPr/>
              <w:t xml:space="preserve">4.03 </w:t>
            </w:r>
          </w:p>
        </w:tc>
        <w:tc>
          <w:tcPr>
            <w:tcW w:w="1531" w:type="dxa"/>
            <w:tcBorders/>
            <w:vAlign w:val="center"/>
          </w:tcPr>
          <w:p>
            <w:pPr>
              <w:pStyle w:val="TableContents"/>
              <w:bidi w:val="0"/>
              <w:spacing w:before="0" w:after="283"/>
              <w:jc w:val="left"/>
              <w:rPr/>
            </w:pPr>
            <w:r>
              <w:rPr/>
              <w:t xml:space="preserve">10.4 </w:t>
            </w:r>
          </w:p>
        </w:tc>
        <w:tc>
          <w:tcPr>
            <w:tcW w:w="901" w:type="dxa"/>
            <w:tcBorders/>
            <w:vAlign w:val="center"/>
          </w:tcPr>
          <w:p>
            <w:pPr>
              <w:pStyle w:val="TableContents"/>
              <w:bidi w:val="0"/>
              <w:spacing w:before="0" w:after="283"/>
              <w:jc w:val="left"/>
              <w:rPr/>
            </w:pPr>
            <w:r>
              <w:rPr/>
              <w:t xml:space="preserve">494,3 / neliömetriä (190,8 / km) </w:t>
            </w:r>
          </w:p>
        </w:tc>
        <w:tc>
          <w:tcPr>
            <w:tcW w:w="1666" w:type="dxa"/>
            <w:tcBorders/>
            <w:vAlign w:val="center"/>
          </w:tcPr>
          <w:p>
            <w:pPr>
              <w:pStyle w:val="TableContents"/>
              <w:bidi w:val="0"/>
              <w:spacing w:before="0" w:after="283"/>
              <w:jc w:val="left"/>
              <w:rPr/>
            </w:pPr>
            <w:r>
              <w:rPr/>
              <w:t xml:space="preserve">000000001888-03-09-0000 maaliskuu 9, 1888 </w:t>
            </w:r>
          </w:p>
        </w:tc>
      </w:tr>
      <w:tr>
        <w:trPr/>
        <w:tc>
          <w:tcPr>
            <w:tcW w:w="1456" w:type="dxa"/>
            <w:tcBorders/>
            <w:vAlign w:val="center"/>
          </w:tcPr>
          <w:p>
            <w:pPr>
              <w:pStyle w:val="TableContents"/>
              <w:bidi w:val="0"/>
              <w:spacing w:before="0" w:after="283"/>
              <w:jc w:val="left"/>
              <w:rPr/>
            </w:pPr>
            <w:r>
              <w:rPr/>
              <w:t xml:space="preserve">New Albany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Unioni </w:t>
            </w:r>
          </w:p>
        </w:tc>
        <w:tc>
          <w:tcPr>
            <w:tcW w:w="2386" w:type="dxa"/>
            <w:tcBorders/>
            <w:vAlign w:val="center"/>
          </w:tcPr>
          <w:p>
            <w:pPr>
              <w:pStyle w:val="TableContents"/>
              <w:bidi w:val="0"/>
              <w:spacing w:before="0" w:after="283"/>
              <w:jc w:val="left"/>
              <w:rPr/>
            </w:pPr>
            <w:r>
              <w:rPr/>
              <w:t xml:space="preserve">8,034 </w:t>
            </w:r>
          </w:p>
        </w:tc>
        <w:tc>
          <w:tcPr>
            <w:tcW w:w="2386" w:type="dxa"/>
            <w:tcBorders/>
            <w:vAlign w:val="center"/>
          </w:tcPr>
          <w:p>
            <w:pPr>
              <w:pStyle w:val="TableContents"/>
              <w:bidi w:val="0"/>
              <w:spacing w:before="0" w:after="283"/>
              <w:jc w:val="left"/>
              <w:rPr/>
            </w:pPr>
            <w:r>
              <w:rPr/>
              <w:t xml:space="preserve">7,607 </w:t>
            </w:r>
          </w:p>
        </w:tc>
        <w:tc>
          <w:tcPr>
            <w:tcW w:w="2386" w:type="dxa"/>
            <w:tcBorders/>
            <w:vAlign w:val="center"/>
          </w:tcPr>
          <w:p>
            <w:pPr>
              <w:pStyle w:val="TableContents"/>
              <w:bidi w:val="0"/>
              <w:spacing w:before="0" w:after="283"/>
              <w:jc w:val="left"/>
              <w:rPr/>
            </w:pPr>
            <w:r>
              <w:rPr/>
              <w:t xml:space="preserve">7000561325095306949 ♠ + 5.6% </w:t>
            </w:r>
          </w:p>
        </w:tc>
        <w:tc>
          <w:tcPr>
            <w:tcW w:w="2386" w:type="dxa"/>
            <w:tcBorders/>
            <w:vAlign w:val="center"/>
          </w:tcPr>
          <w:p>
            <w:pPr>
              <w:pStyle w:val="TableContents"/>
              <w:bidi w:val="0"/>
              <w:spacing w:before="0" w:after="283"/>
              <w:jc w:val="left"/>
              <w:rPr/>
            </w:pPr>
            <w:r>
              <w:rPr/>
              <w:t xml:space="preserve">18.23 </w:t>
            </w:r>
          </w:p>
        </w:tc>
        <w:tc>
          <w:tcPr>
            <w:tcW w:w="1531" w:type="dxa"/>
            <w:tcBorders/>
            <w:vAlign w:val="center"/>
          </w:tcPr>
          <w:p>
            <w:pPr>
              <w:pStyle w:val="TableContents"/>
              <w:bidi w:val="0"/>
              <w:spacing w:before="0" w:after="283"/>
              <w:jc w:val="left"/>
              <w:rPr/>
            </w:pPr>
            <w:r>
              <w:rPr/>
              <w:t xml:space="preserve">47.2 </w:t>
            </w:r>
          </w:p>
        </w:tc>
        <w:tc>
          <w:tcPr>
            <w:tcW w:w="901" w:type="dxa"/>
            <w:tcBorders/>
            <w:vAlign w:val="center"/>
          </w:tcPr>
          <w:p>
            <w:pPr>
              <w:pStyle w:val="TableContents"/>
              <w:bidi w:val="0"/>
              <w:spacing w:before="0" w:after="283"/>
              <w:jc w:val="left"/>
              <w:rPr/>
            </w:pPr>
            <w:r>
              <w:rPr/>
              <w:t xml:space="preserve">440,7 / neliömetri (170,2 / km) </w:t>
            </w:r>
          </w:p>
        </w:tc>
        <w:tc>
          <w:tcPr>
            <w:tcW w:w="1666" w:type="dxa"/>
            <w:tcBorders/>
            <w:vAlign w:val="center"/>
          </w:tcPr>
          <w:p>
            <w:pPr>
              <w:pStyle w:val="TableContents"/>
              <w:bidi w:val="0"/>
              <w:spacing w:before="0" w:after="283"/>
              <w:jc w:val="left"/>
              <w:rPr/>
            </w:pPr>
            <w:r>
              <w:rPr/>
              <w:t xml:space="preserve">000000001850-03-04-0000 maaliskuu 4, 1850 </w:t>
            </w:r>
          </w:p>
        </w:tc>
      </w:tr>
      <w:tr>
        <w:trPr/>
        <w:tc>
          <w:tcPr>
            <w:tcW w:w="1456" w:type="dxa"/>
            <w:tcBorders/>
            <w:vAlign w:val="center"/>
          </w:tcPr>
          <w:p>
            <w:pPr>
              <w:pStyle w:val="TableContents"/>
              <w:bidi w:val="0"/>
              <w:spacing w:before="0" w:after="283"/>
              <w:jc w:val="left"/>
              <w:rPr/>
            </w:pPr>
            <w:r>
              <w:rPr/>
              <w:t xml:space="preserve">Uusi Augusta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Perry </w:t>
            </w:r>
          </w:p>
        </w:tc>
        <w:tc>
          <w:tcPr>
            <w:tcW w:w="2386" w:type="dxa"/>
            <w:tcBorders/>
            <w:vAlign w:val="center"/>
          </w:tcPr>
          <w:p>
            <w:pPr>
              <w:pStyle w:val="TableContents"/>
              <w:bidi w:val="0"/>
              <w:spacing w:before="0" w:after="283"/>
              <w:jc w:val="left"/>
              <w:rPr/>
            </w:pPr>
            <w:r>
              <w:rPr/>
              <w:t xml:space="preserve">644 </w:t>
            </w:r>
          </w:p>
        </w:tc>
        <w:tc>
          <w:tcPr>
            <w:tcW w:w="2386" w:type="dxa"/>
            <w:tcBorders/>
            <w:vAlign w:val="center"/>
          </w:tcPr>
          <w:p>
            <w:pPr>
              <w:pStyle w:val="TableContents"/>
              <w:bidi w:val="0"/>
              <w:spacing w:before="0" w:after="283"/>
              <w:jc w:val="left"/>
              <w:rPr/>
            </w:pPr>
            <w:r>
              <w:rPr/>
              <w:t xml:space="preserve">715 </w:t>
            </w:r>
          </w:p>
        </w:tc>
        <w:tc>
          <w:tcPr>
            <w:tcW w:w="2386" w:type="dxa"/>
            <w:tcBorders/>
            <w:vAlign w:val="center"/>
          </w:tcPr>
          <w:p>
            <w:pPr>
              <w:pStyle w:val="TableContents"/>
              <w:bidi w:val="0"/>
              <w:spacing w:before="0" w:after="283"/>
              <w:jc w:val="left"/>
              <w:rPr/>
            </w:pPr>
            <w:r>
              <w:rPr/>
              <w:t xml:space="preserve">2999006993006993010 ♠ - 9.9% </w:t>
            </w:r>
          </w:p>
        </w:tc>
        <w:tc>
          <w:tcPr>
            <w:tcW w:w="2386" w:type="dxa"/>
            <w:tcBorders/>
            <w:vAlign w:val="center"/>
          </w:tcPr>
          <w:p>
            <w:pPr>
              <w:pStyle w:val="TableContents"/>
              <w:bidi w:val="0"/>
              <w:spacing w:before="0" w:after="283"/>
              <w:jc w:val="left"/>
              <w:rPr/>
            </w:pPr>
            <w:r>
              <w:rPr/>
              <w:t xml:space="preserve">5.14 </w:t>
            </w:r>
          </w:p>
        </w:tc>
        <w:tc>
          <w:tcPr>
            <w:tcW w:w="1531" w:type="dxa"/>
            <w:tcBorders/>
            <w:vAlign w:val="center"/>
          </w:tcPr>
          <w:p>
            <w:pPr>
              <w:pStyle w:val="TableContents"/>
              <w:bidi w:val="0"/>
              <w:spacing w:before="0" w:after="283"/>
              <w:jc w:val="left"/>
              <w:rPr/>
            </w:pPr>
            <w:r>
              <w:rPr/>
              <w:t xml:space="preserve">13.3 </w:t>
            </w:r>
          </w:p>
        </w:tc>
        <w:tc>
          <w:tcPr>
            <w:tcW w:w="901" w:type="dxa"/>
            <w:tcBorders/>
            <w:vAlign w:val="center"/>
          </w:tcPr>
          <w:p>
            <w:pPr>
              <w:pStyle w:val="TableContents"/>
              <w:bidi w:val="0"/>
              <w:spacing w:before="0" w:after="283"/>
              <w:jc w:val="left"/>
              <w:rPr/>
            </w:pPr>
            <w:r>
              <w:rPr/>
              <w:t xml:space="preserve">125,3 / neliömetri (48,4 / km) </w:t>
            </w:r>
          </w:p>
        </w:tc>
        <w:tc>
          <w:tcPr>
            <w:tcW w:w="1666" w:type="dxa"/>
            <w:tcBorders/>
            <w:vAlign w:val="center"/>
          </w:tcPr>
          <w:p>
            <w:pPr>
              <w:pStyle w:val="TableContents"/>
              <w:bidi w:val="0"/>
              <w:spacing w:before="0" w:after="283"/>
              <w:jc w:val="left"/>
              <w:rPr/>
            </w:pPr>
            <w:r>
              <w:rPr/>
              <w:t xml:space="preserve">000000001953-06-03-0000 Kesäkuu 3, 1953 </w:t>
            </w:r>
          </w:p>
        </w:tc>
      </w:tr>
      <w:tr>
        <w:trPr/>
        <w:tc>
          <w:tcPr>
            <w:tcW w:w="1456" w:type="dxa"/>
            <w:tcBorders/>
            <w:vAlign w:val="center"/>
          </w:tcPr>
          <w:p>
            <w:pPr>
              <w:pStyle w:val="TableContents"/>
              <w:bidi w:val="0"/>
              <w:spacing w:before="0" w:after="283"/>
              <w:jc w:val="left"/>
              <w:rPr/>
            </w:pPr>
            <w:r>
              <w:rPr/>
              <w:t xml:space="preserve">New Hebron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Lawrence </w:t>
            </w:r>
          </w:p>
        </w:tc>
        <w:tc>
          <w:tcPr>
            <w:tcW w:w="2386" w:type="dxa"/>
            <w:tcBorders/>
            <w:vAlign w:val="center"/>
          </w:tcPr>
          <w:p>
            <w:pPr>
              <w:pStyle w:val="TableContents"/>
              <w:bidi w:val="0"/>
              <w:spacing w:before="0" w:after="283"/>
              <w:jc w:val="left"/>
              <w:rPr/>
            </w:pPr>
            <w:r>
              <w:rPr/>
              <w:t xml:space="preserve">447 </w:t>
            </w:r>
          </w:p>
        </w:tc>
        <w:tc>
          <w:tcPr>
            <w:tcW w:w="2386" w:type="dxa"/>
            <w:tcBorders/>
            <w:vAlign w:val="center"/>
          </w:tcPr>
          <w:p>
            <w:pPr>
              <w:pStyle w:val="TableContents"/>
              <w:bidi w:val="0"/>
              <w:spacing w:before="0" w:after="283"/>
              <w:jc w:val="left"/>
              <w:rPr/>
            </w:pPr>
            <w:r>
              <w:rPr/>
              <w:t xml:space="preserve">447 </w:t>
            </w:r>
          </w:p>
        </w:tc>
        <w:tc>
          <w:tcPr>
            <w:tcW w:w="2386" w:type="dxa"/>
            <w:tcBorders/>
            <w:vAlign w:val="center"/>
          </w:tcPr>
          <w:p>
            <w:pPr>
              <w:pStyle w:val="TableContents"/>
              <w:bidi w:val="0"/>
              <w:spacing w:before="0" w:after="283"/>
              <w:jc w:val="left"/>
              <w:rPr/>
            </w:pPr>
            <w:r>
              <w:rPr/>
              <w:t xml:space="preserve">5000000000000000000 ♠ 0.0% </w:t>
            </w:r>
          </w:p>
        </w:tc>
        <w:tc>
          <w:tcPr>
            <w:tcW w:w="2386" w:type="dxa"/>
            <w:tcBorders/>
            <w:vAlign w:val="center"/>
          </w:tcPr>
          <w:p>
            <w:pPr>
              <w:pStyle w:val="TableContents"/>
              <w:bidi w:val="0"/>
              <w:spacing w:before="0" w:after="283"/>
              <w:jc w:val="left"/>
              <w:rPr/>
            </w:pPr>
            <w:r>
              <w:rPr/>
              <w:t xml:space="preserve">0.67 </w:t>
            </w:r>
          </w:p>
        </w:tc>
        <w:tc>
          <w:tcPr>
            <w:tcW w:w="1531" w:type="dxa"/>
            <w:tcBorders/>
            <w:vAlign w:val="center"/>
          </w:tcPr>
          <w:p>
            <w:pPr>
              <w:pStyle w:val="TableContents"/>
              <w:bidi w:val="0"/>
              <w:spacing w:before="0" w:after="283"/>
              <w:jc w:val="left"/>
              <w:rPr/>
            </w:pPr>
            <w:r>
              <w:rPr/>
              <w:t xml:space="preserve">1.7 </w:t>
            </w:r>
          </w:p>
        </w:tc>
        <w:tc>
          <w:tcPr>
            <w:tcW w:w="901" w:type="dxa"/>
            <w:tcBorders/>
            <w:vAlign w:val="center"/>
          </w:tcPr>
          <w:p>
            <w:pPr>
              <w:pStyle w:val="TableContents"/>
              <w:bidi w:val="0"/>
              <w:spacing w:before="0" w:after="283"/>
              <w:jc w:val="left"/>
              <w:rPr/>
            </w:pPr>
            <w:r>
              <w:rPr/>
              <w:t xml:space="preserve">667,2 / neliömi (257,6 / km) </w:t>
            </w:r>
          </w:p>
        </w:tc>
        <w:tc>
          <w:tcPr>
            <w:tcW w:w="1666" w:type="dxa"/>
            <w:tcBorders/>
            <w:vAlign w:val="center"/>
          </w:tcPr>
          <w:p>
            <w:pPr>
              <w:pStyle w:val="TableContents"/>
              <w:bidi w:val="0"/>
              <w:spacing w:before="0" w:after="283"/>
              <w:jc w:val="left"/>
              <w:rPr/>
            </w:pPr>
            <w:r>
              <w:rPr/>
              <w:t xml:space="preserve">000000001906-03-12-0000 maaliskuu 12, 1906 </w:t>
            </w:r>
          </w:p>
        </w:tc>
      </w:tr>
      <w:tr>
        <w:trPr/>
        <w:tc>
          <w:tcPr>
            <w:tcW w:w="1456" w:type="dxa"/>
            <w:tcBorders/>
            <w:vAlign w:val="center"/>
          </w:tcPr>
          <w:p>
            <w:pPr>
              <w:pStyle w:val="TableContents"/>
              <w:bidi w:val="0"/>
              <w:spacing w:before="0" w:after="283"/>
              <w:jc w:val="left"/>
              <w:rPr/>
            </w:pPr>
            <w:r>
              <w:rPr/>
              <w:t xml:space="preserve">Uusi Houlka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Chickasaw </w:t>
            </w:r>
          </w:p>
        </w:tc>
        <w:tc>
          <w:tcPr>
            <w:tcW w:w="2386" w:type="dxa"/>
            <w:tcBorders/>
            <w:vAlign w:val="center"/>
          </w:tcPr>
          <w:p>
            <w:pPr>
              <w:pStyle w:val="TableContents"/>
              <w:bidi w:val="0"/>
              <w:spacing w:before="0" w:after="283"/>
              <w:jc w:val="left"/>
              <w:rPr/>
            </w:pPr>
            <w:r>
              <w:rPr/>
              <w:t xml:space="preserve">626 </w:t>
            </w:r>
          </w:p>
        </w:tc>
        <w:tc>
          <w:tcPr>
            <w:tcW w:w="2386" w:type="dxa"/>
            <w:tcBorders/>
            <w:vAlign w:val="center"/>
          </w:tcPr>
          <w:p>
            <w:pPr>
              <w:pStyle w:val="TableContents"/>
              <w:bidi w:val="0"/>
              <w:spacing w:before="0" w:after="283"/>
              <w:jc w:val="left"/>
              <w:rPr/>
            </w:pPr>
            <w:r>
              <w:rPr/>
              <w:t xml:space="preserve">710 </w:t>
            </w:r>
          </w:p>
        </w:tc>
        <w:tc>
          <w:tcPr>
            <w:tcW w:w="2386" w:type="dxa"/>
            <w:tcBorders/>
            <w:vAlign w:val="center"/>
          </w:tcPr>
          <w:p>
            <w:pPr>
              <w:pStyle w:val="TableContents"/>
              <w:bidi w:val="0"/>
              <w:spacing w:before="0" w:after="283"/>
              <w:jc w:val="left"/>
              <w:rPr/>
            </w:pPr>
            <w:r>
              <w:rPr/>
              <w:t xml:space="preserve">2998881690140845070 ♠ - 11.8% </w:t>
            </w:r>
          </w:p>
        </w:tc>
        <w:tc>
          <w:tcPr>
            <w:tcW w:w="2386" w:type="dxa"/>
            <w:tcBorders/>
            <w:vAlign w:val="center"/>
          </w:tcPr>
          <w:p>
            <w:pPr>
              <w:pStyle w:val="TableContents"/>
              <w:bidi w:val="0"/>
              <w:spacing w:before="0" w:after="283"/>
              <w:jc w:val="left"/>
              <w:rPr/>
            </w:pPr>
            <w:r>
              <w:rPr/>
              <w:t xml:space="preserve">1.23 </w:t>
            </w:r>
          </w:p>
        </w:tc>
        <w:tc>
          <w:tcPr>
            <w:tcW w:w="1531" w:type="dxa"/>
            <w:tcBorders/>
            <w:vAlign w:val="center"/>
          </w:tcPr>
          <w:p>
            <w:pPr>
              <w:pStyle w:val="TableContents"/>
              <w:bidi w:val="0"/>
              <w:spacing w:before="0" w:after="283"/>
              <w:jc w:val="left"/>
              <w:rPr/>
            </w:pPr>
            <w:r>
              <w:rPr/>
              <w:t xml:space="preserve">3.2 </w:t>
            </w:r>
          </w:p>
        </w:tc>
        <w:tc>
          <w:tcPr>
            <w:tcW w:w="901" w:type="dxa"/>
            <w:tcBorders/>
            <w:vAlign w:val="center"/>
          </w:tcPr>
          <w:p>
            <w:pPr>
              <w:pStyle w:val="TableContents"/>
              <w:bidi w:val="0"/>
              <w:spacing w:before="0" w:after="283"/>
              <w:jc w:val="left"/>
              <w:rPr/>
            </w:pPr>
            <w:r>
              <w:rPr/>
              <w:t xml:space="preserve">508,9 / neliömetri (196,5 / km) </w:t>
            </w:r>
          </w:p>
        </w:tc>
        <w:tc>
          <w:tcPr>
            <w:tcW w:w="1666" w:type="dxa"/>
            <w:tcBorders/>
            <w:vAlign w:val="center"/>
          </w:tcPr>
          <w:p>
            <w:pPr>
              <w:pStyle w:val="TableContents"/>
              <w:bidi w:val="0"/>
              <w:spacing w:before="0" w:after="283"/>
              <w:jc w:val="left"/>
              <w:rPr/>
            </w:pPr>
            <w:r>
              <w:rPr/>
              <w:t xml:space="preserve">000000001905-11-20-0000 20. marraskuuta 1905 </w:t>
            </w:r>
          </w:p>
        </w:tc>
      </w:tr>
      <w:tr>
        <w:trPr/>
        <w:tc>
          <w:tcPr>
            <w:tcW w:w="1456" w:type="dxa"/>
            <w:tcBorders/>
            <w:vAlign w:val="center"/>
          </w:tcPr>
          <w:p>
            <w:pPr>
              <w:pStyle w:val="TableContents"/>
              <w:bidi w:val="0"/>
              <w:spacing w:before="0" w:after="283"/>
              <w:jc w:val="left"/>
              <w:rPr/>
            </w:pPr>
            <w:r>
              <w:rPr/>
              <w:t xml:space="preserve">Newton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Newton </w:t>
            </w:r>
          </w:p>
        </w:tc>
        <w:tc>
          <w:tcPr>
            <w:tcW w:w="2386" w:type="dxa"/>
            <w:tcBorders/>
            <w:vAlign w:val="center"/>
          </w:tcPr>
          <w:p>
            <w:pPr>
              <w:pStyle w:val="TableContents"/>
              <w:bidi w:val="0"/>
              <w:spacing w:before="0" w:after="283"/>
              <w:jc w:val="left"/>
              <w:rPr/>
            </w:pPr>
            <w:r>
              <w:rPr/>
              <w:t xml:space="preserve">3,373 </w:t>
            </w:r>
          </w:p>
        </w:tc>
        <w:tc>
          <w:tcPr>
            <w:tcW w:w="2386" w:type="dxa"/>
            <w:tcBorders/>
            <w:vAlign w:val="center"/>
          </w:tcPr>
          <w:p>
            <w:pPr>
              <w:pStyle w:val="TableContents"/>
              <w:bidi w:val="0"/>
              <w:spacing w:before="0" w:after="283"/>
              <w:jc w:val="left"/>
              <w:rPr/>
            </w:pPr>
            <w:r>
              <w:rPr/>
              <w:t xml:space="preserve">3,699 </w:t>
            </w:r>
          </w:p>
        </w:tc>
        <w:tc>
          <w:tcPr>
            <w:tcW w:w="2386" w:type="dxa"/>
            <w:tcBorders/>
            <w:vAlign w:val="center"/>
          </w:tcPr>
          <w:p>
            <w:pPr>
              <w:pStyle w:val="TableContents"/>
              <w:bidi w:val="0"/>
              <w:spacing w:before="0" w:after="283"/>
              <w:jc w:val="left"/>
              <w:rPr/>
            </w:pPr>
            <w:r>
              <w:rPr/>
              <w:t xml:space="preserve">2999118680724520140 ♠ - 8.8% </w:t>
            </w:r>
          </w:p>
        </w:tc>
        <w:tc>
          <w:tcPr>
            <w:tcW w:w="2386" w:type="dxa"/>
            <w:tcBorders/>
            <w:vAlign w:val="center"/>
          </w:tcPr>
          <w:p>
            <w:pPr>
              <w:pStyle w:val="TableContents"/>
              <w:bidi w:val="0"/>
              <w:spacing w:before="0" w:after="283"/>
              <w:jc w:val="left"/>
              <w:rPr/>
            </w:pPr>
            <w:r>
              <w:rPr/>
              <w:t xml:space="preserve">7.15 </w:t>
            </w:r>
          </w:p>
        </w:tc>
        <w:tc>
          <w:tcPr>
            <w:tcW w:w="1531" w:type="dxa"/>
            <w:tcBorders/>
            <w:vAlign w:val="center"/>
          </w:tcPr>
          <w:p>
            <w:pPr>
              <w:pStyle w:val="TableContents"/>
              <w:bidi w:val="0"/>
              <w:spacing w:before="0" w:after="283"/>
              <w:jc w:val="left"/>
              <w:rPr/>
            </w:pPr>
            <w:r>
              <w:rPr/>
              <w:t xml:space="preserve">18.5 </w:t>
            </w:r>
          </w:p>
        </w:tc>
        <w:tc>
          <w:tcPr>
            <w:tcW w:w="901" w:type="dxa"/>
            <w:tcBorders/>
            <w:vAlign w:val="center"/>
          </w:tcPr>
          <w:p>
            <w:pPr>
              <w:pStyle w:val="TableContents"/>
              <w:bidi w:val="0"/>
              <w:spacing w:before="0" w:after="283"/>
              <w:jc w:val="left"/>
              <w:rPr/>
            </w:pPr>
            <w:r>
              <w:rPr/>
              <w:t xml:space="preserve">471,7 / neliömi (182,1 / km) </w:t>
            </w:r>
          </w:p>
        </w:tc>
        <w:tc>
          <w:tcPr>
            <w:tcW w:w="1666" w:type="dxa"/>
            <w:tcBorders/>
            <w:vAlign w:val="center"/>
          </w:tcPr>
          <w:p>
            <w:pPr>
              <w:pStyle w:val="TableContents"/>
              <w:bidi w:val="0"/>
              <w:spacing w:before="0" w:after="283"/>
              <w:jc w:val="left"/>
              <w:rPr/>
            </w:pPr>
            <w:r>
              <w:rPr/>
              <w:t xml:space="preserve">000000001866-10-30-0000 30. lokakuuta 1866 </w:t>
            </w:r>
          </w:p>
        </w:tc>
      </w:tr>
      <w:tr>
        <w:trPr/>
        <w:tc>
          <w:tcPr>
            <w:tcW w:w="1456" w:type="dxa"/>
            <w:tcBorders/>
            <w:vAlign w:val="center"/>
          </w:tcPr>
          <w:p>
            <w:pPr>
              <w:pStyle w:val="TableContents"/>
              <w:bidi w:val="0"/>
              <w:spacing w:before="0" w:after="283"/>
              <w:jc w:val="left"/>
              <w:rPr/>
            </w:pPr>
            <w:r>
              <w:rPr/>
              <w:t xml:space="preserve">North Carrollton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Carroll </w:t>
            </w:r>
          </w:p>
        </w:tc>
        <w:tc>
          <w:tcPr>
            <w:tcW w:w="2386" w:type="dxa"/>
            <w:tcBorders/>
            <w:vAlign w:val="center"/>
          </w:tcPr>
          <w:p>
            <w:pPr>
              <w:pStyle w:val="TableContents"/>
              <w:bidi w:val="0"/>
              <w:spacing w:before="0" w:after="283"/>
              <w:jc w:val="left"/>
              <w:rPr/>
            </w:pPr>
            <w:r>
              <w:rPr/>
              <w:t xml:space="preserve">473 </w:t>
            </w:r>
          </w:p>
        </w:tc>
        <w:tc>
          <w:tcPr>
            <w:tcW w:w="2386" w:type="dxa"/>
            <w:tcBorders/>
            <w:vAlign w:val="center"/>
          </w:tcPr>
          <w:p>
            <w:pPr>
              <w:pStyle w:val="TableContents"/>
              <w:bidi w:val="0"/>
              <w:spacing w:before="0" w:after="283"/>
              <w:jc w:val="left"/>
              <w:rPr/>
            </w:pPr>
            <w:r>
              <w:rPr/>
              <w:t xml:space="preserve">499 </w:t>
            </w:r>
          </w:p>
        </w:tc>
        <w:tc>
          <w:tcPr>
            <w:tcW w:w="2386" w:type="dxa"/>
            <w:tcBorders/>
            <w:vAlign w:val="center"/>
          </w:tcPr>
          <w:p>
            <w:pPr>
              <w:pStyle w:val="TableContents"/>
              <w:bidi w:val="0"/>
              <w:spacing w:before="0" w:after="283"/>
              <w:jc w:val="left"/>
              <w:rPr/>
            </w:pPr>
            <w:r>
              <w:rPr/>
              <w:t xml:space="preserve">2999478957915831659 ♠ - 5.2% </w:t>
            </w:r>
          </w:p>
        </w:tc>
        <w:tc>
          <w:tcPr>
            <w:tcW w:w="2386" w:type="dxa"/>
            <w:tcBorders/>
            <w:vAlign w:val="center"/>
          </w:tcPr>
          <w:p>
            <w:pPr>
              <w:pStyle w:val="TableContents"/>
              <w:bidi w:val="0"/>
              <w:spacing w:before="0" w:after="283"/>
              <w:jc w:val="left"/>
              <w:rPr/>
            </w:pPr>
            <w:r>
              <w:rPr/>
              <w:t xml:space="preserve">0.32 </w:t>
            </w:r>
          </w:p>
        </w:tc>
        <w:tc>
          <w:tcPr>
            <w:tcW w:w="1531" w:type="dxa"/>
            <w:tcBorders/>
            <w:vAlign w:val="center"/>
          </w:tcPr>
          <w:p>
            <w:pPr>
              <w:pStyle w:val="TableContents"/>
              <w:bidi w:val="0"/>
              <w:spacing w:before="0" w:after="283"/>
              <w:jc w:val="left"/>
              <w:rPr/>
            </w:pPr>
            <w:r>
              <w:rPr/>
              <w:t xml:space="preserve">0.83 </w:t>
            </w:r>
          </w:p>
        </w:tc>
        <w:tc>
          <w:tcPr>
            <w:tcW w:w="901" w:type="dxa"/>
            <w:tcBorders/>
            <w:vAlign w:val="center"/>
          </w:tcPr>
          <w:p>
            <w:pPr>
              <w:pStyle w:val="TableContents"/>
              <w:bidi w:val="0"/>
              <w:spacing w:before="0" w:after="283"/>
              <w:jc w:val="left"/>
              <w:rPr/>
            </w:pPr>
            <w:r>
              <w:rPr/>
              <w:t xml:space="preserve">1 478,1 / neliömi (570,7 / km) </w:t>
            </w:r>
          </w:p>
        </w:tc>
        <w:tc>
          <w:tcPr>
            <w:tcW w:w="1666" w:type="dxa"/>
            <w:tcBorders/>
            <w:vAlign w:val="center"/>
          </w:tcPr>
          <w:p>
            <w:pPr>
              <w:pStyle w:val="TableContents"/>
              <w:bidi w:val="0"/>
              <w:spacing w:before="0" w:after="283"/>
              <w:jc w:val="left"/>
              <w:rPr/>
            </w:pPr>
            <w:r>
              <w:rPr/>
              <w:t xml:space="preserve">000000001899-03-29-0000 maaliskuu 29, 1899 </w:t>
            </w:r>
          </w:p>
        </w:tc>
      </w:tr>
      <w:tr>
        <w:trPr/>
        <w:tc>
          <w:tcPr>
            <w:tcW w:w="1456" w:type="dxa"/>
            <w:tcBorders/>
            <w:vAlign w:val="center"/>
          </w:tcPr>
          <w:p>
            <w:pPr>
              <w:pStyle w:val="TableContents"/>
              <w:bidi w:val="0"/>
              <w:spacing w:before="0" w:after="283"/>
              <w:jc w:val="left"/>
              <w:rPr/>
            </w:pPr>
            <w:r>
              <w:rPr/>
              <w:t xml:space="preserve">Noxapater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Winston </w:t>
            </w:r>
          </w:p>
        </w:tc>
        <w:tc>
          <w:tcPr>
            <w:tcW w:w="2386" w:type="dxa"/>
            <w:tcBorders/>
            <w:vAlign w:val="center"/>
          </w:tcPr>
          <w:p>
            <w:pPr>
              <w:pStyle w:val="TableContents"/>
              <w:bidi w:val="0"/>
              <w:spacing w:before="0" w:after="283"/>
              <w:jc w:val="left"/>
              <w:rPr/>
            </w:pPr>
            <w:r>
              <w:rPr/>
              <w:t xml:space="preserve">472 </w:t>
            </w:r>
          </w:p>
        </w:tc>
        <w:tc>
          <w:tcPr>
            <w:tcW w:w="2386" w:type="dxa"/>
            <w:tcBorders/>
            <w:vAlign w:val="center"/>
          </w:tcPr>
          <w:p>
            <w:pPr>
              <w:pStyle w:val="TableContents"/>
              <w:bidi w:val="0"/>
              <w:spacing w:before="0" w:after="283"/>
              <w:jc w:val="left"/>
              <w:rPr/>
            </w:pPr>
            <w:r>
              <w:rPr/>
              <w:t xml:space="preserve">419 </w:t>
            </w:r>
          </w:p>
        </w:tc>
        <w:tc>
          <w:tcPr>
            <w:tcW w:w="2386" w:type="dxa"/>
            <w:tcBorders/>
            <w:vAlign w:val="center"/>
          </w:tcPr>
          <w:p>
            <w:pPr>
              <w:pStyle w:val="TableContents"/>
              <w:bidi w:val="0"/>
              <w:spacing w:before="0" w:after="283"/>
              <w:jc w:val="left"/>
              <w:rPr/>
            </w:pPr>
            <w:r>
              <w:rPr/>
              <w:t xml:space="preserve">7001126491646778040 ♠ + 12.6% </w:t>
            </w:r>
          </w:p>
        </w:tc>
        <w:tc>
          <w:tcPr>
            <w:tcW w:w="2386" w:type="dxa"/>
            <w:tcBorders/>
            <w:vAlign w:val="center"/>
          </w:tcPr>
          <w:p>
            <w:pPr>
              <w:pStyle w:val="TableContents"/>
              <w:bidi w:val="0"/>
              <w:spacing w:before="0" w:after="283"/>
              <w:jc w:val="left"/>
              <w:rPr/>
            </w:pPr>
            <w:r>
              <w:rPr/>
              <w:t xml:space="preserve">1.01 </w:t>
            </w:r>
          </w:p>
        </w:tc>
        <w:tc>
          <w:tcPr>
            <w:tcW w:w="1531"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467,3 / neliömetri (180,4 / km) </w:t>
            </w:r>
          </w:p>
        </w:tc>
        <w:tc>
          <w:tcPr>
            <w:tcW w:w="1666" w:type="dxa"/>
            <w:tcBorders/>
            <w:vAlign w:val="center"/>
          </w:tcPr>
          <w:p>
            <w:pPr>
              <w:pStyle w:val="TableContents"/>
              <w:bidi w:val="0"/>
              <w:spacing w:before="0" w:after="283"/>
              <w:jc w:val="left"/>
              <w:rPr/>
            </w:pPr>
            <w:r>
              <w:rPr/>
              <w:t xml:space="preserve">000000001906-04-25-0000 huhtikuu 25, 1906 </w:t>
            </w:r>
          </w:p>
        </w:tc>
      </w:tr>
      <w:tr>
        <w:trPr/>
        <w:tc>
          <w:tcPr>
            <w:tcW w:w="1456" w:type="dxa"/>
            <w:tcBorders/>
            <w:vAlign w:val="center"/>
          </w:tcPr>
          <w:p>
            <w:pPr>
              <w:pStyle w:val="TableContents"/>
              <w:bidi w:val="0"/>
              <w:spacing w:before="0" w:after="283"/>
              <w:jc w:val="left"/>
              <w:rPr/>
            </w:pPr>
            <w:r>
              <w:rPr/>
              <w:t xml:space="preserve">Oakland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Yalobusha </w:t>
            </w:r>
          </w:p>
        </w:tc>
        <w:tc>
          <w:tcPr>
            <w:tcW w:w="2386" w:type="dxa"/>
            <w:tcBorders/>
            <w:vAlign w:val="center"/>
          </w:tcPr>
          <w:p>
            <w:pPr>
              <w:pStyle w:val="TableContents"/>
              <w:bidi w:val="0"/>
              <w:spacing w:before="0" w:after="283"/>
              <w:jc w:val="left"/>
              <w:rPr/>
            </w:pPr>
            <w:r>
              <w:rPr/>
              <w:t xml:space="preserve">527 </w:t>
            </w:r>
          </w:p>
        </w:tc>
        <w:tc>
          <w:tcPr>
            <w:tcW w:w="2386" w:type="dxa"/>
            <w:tcBorders/>
            <w:vAlign w:val="center"/>
          </w:tcPr>
          <w:p>
            <w:pPr>
              <w:pStyle w:val="TableContents"/>
              <w:bidi w:val="0"/>
              <w:spacing w:before="0" w:after="283"/>
              <w:jc w:val="left"/>
              <w:rPr/>
            </w:pPr>
            <w:r>
              <w:rPr/>
              <w:t xml:space="preserve">586 </w:t>
            </w:r>
          </w:p>
        </w:tc>
        <w:tc>
          <w:tcPr>
            <w:tcW w:w="2386" w:type="dxa"/>
            <w:tcBorders/>
            <w:vAlign w:val="center"/>
          </w:tcPr>
          <w:p>
            <w:pPr>
              <w:pStyle w:val="TableContents"/>
              <w:bidi w:val="0"/>
              <w:spacing w:before="0" w:after="283"/>
              <w:jc w:val="left"/>
              <w:rPr/>
            </w:pPr>
            <w:r>
              <w:rPr/>
              <w:t xml:space="preserve">2998899317406143340 ♠ - 10.1% </w:t>
            </w:r>
          </w:p>
        </w:tc>
        <w:tc>
          <w:tcPr>
            <w:tcW w:w="2386" w:type="dxa"/>
            <w:tcBorders/>
            <w:vAlign w:val="center"/>
          </w:tcPr>
          <w:p>
            <w:pPr>
              <w:pStyle w:val="TableContents"/>
              <w:bidi w:val="0"/>
              <w:spacing w:before="0" w:after="283"/>
              <w:jc w:val="left"/>
              <w:rPr/>
            </w:pPr>
            <w:r>
              <w:rPr/>
              <w:t xml:space="preserve">1.37 </w:t>
            </w:r>
          </w:p>
        </w:tc>
        <w:tc>
          <w:tcPr>
            <w:tcW w:w="1531" w:type="dxa"/>
            <w:tcBorders/>
            <w:vAlign w:val="center"/>
          </w:tcPr>
          <w:p>
            <w:pPr>
              <w:pStyle w:val="TableContents"/>
              <w:bidi w:val="0"/>
              <w:spacing w:before="0" w:after="283"/>
              <w:jc w:val="left"/>
              <w:rPr/>
            </w:pPr>
            <w:r>
              <w:rPr/>
              <w:t xml:space="preserve">3.5 </w:t>
            </w:r>
          </w:p>
        </w:tc>
        <w:tc>
          <w:tcPr>
            <w:tcW w:w="901" w:type="dxa"/>
            <w:tcBorders/>
            <w:vAlign w:val="center"/>
          </w:tcPr>
          <w:p>
            <w:pPr>
              <w:pStyle w:val="TableContents"/>
              <w:bidi w:val="0"/>
              <w:spacing w:before="0" w:after="283"/>
              <w:jc w:val="left"/>
              <w:rPr/>
            </w:pPr>
            <w:r>
              <w:rPr/>
              <w:t xml:space="preserve">384,7 / neliömi (148,5 / km) </w:t>
            </w:r>
          </w:p>
        </w:tc>
        <w:tc>
          <w:tcPr>
            <w:tcW w:w="1666" w:type="dxa"/>
            <w:tcBorders/>
            <w:vAlign w:val="center"/>
          </w:tcPr>
          <w:p>
            <w:pPr>
              <w:pStyle w:val="TableContents"/>
              <w:bidi w:val="0"/>
              <w:spacing w:before="0" w:after="283"/>
              <w:jc w:val="left"/>
              <w:rPr/>
            </w:pPr>
            <w:r>
              <w:rPr/>
              <w:t xml:space="preserve">000000001848-02-28-0000 28. helmikuuta 1848 </w:t>
            </w:r>
          </w:p>
        </w:tc>
      </w:tr>
      <w:tr>
        <w:trPr/>
        <w:tc>
          <w:tcPr>
            <w:tcW w:w="1456" w:type="dxa"/>
            <w:tcBorders/>
            <w:vAlign w:val="center"/>
          </w:tcPr>
          <w:p>
            <w:pPr>
              <w:pStyle w:val="TableContents"/>
              <w:bidi w:val="0"/>
              <w:spacing w:before="0" w:after="283"/>
              <w:jc w:val="left"/>
              <w:rPr/>
            </w:pPr>
            <w:r>
              <w:rPr/>
              <w:t xml:space="preserve">Ocean Springs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Jackson </w:t>
            </w:r>
          </w:p>
        </w:tc>
        <w:tc>
          <w:tcPr>
            <w:tcW w:w="2386" w:type="dxa"/>
            <w:tcBorders/>
            <w:vAlign w:val="center"/>
          </w:tcPr>
          <w:p>
            <w:pPr>
              <w:pStyle w:val="TableContents"/>
              <w:bidi w:val="0"/>
              <w:spacing w:before="0" w:after="283"/>
              <w:jc w:val="left"/>
              <w:rPr/>
            </w:pPr>
            <w:r>
              <w:rPr/>
              <w:t xml:space="preserve">17,442 </w:t>
            </w:r>
          </w:p>
        </w:tc>
        <w:tc>
          <w:tcPr>
            <w:tcW w:w="2386" w:type="dxa"/>
            <w:tcBorders/>
            <w:vAlign w:val="center"/>
          </w:tcPr>
          <w:p>
            <w:pPr>
              <w:pStyle w:val="TableContents"/>
              <w:bidi w:val="0"/>
              <w:spacing w:before="0" w:after="283"/>
              <w:jc w:val="left"/>
              <w:rPr/>
            </w:pPr>
            <w:r>
              <w:rPr/>
              <w:t xml:space="preserve">17,225 </w:t>
            </w:r>
          </w:p>
        </w:tc>
        <w:tc>
          <w:tcPr>
            <w:tcW w:w="2386" w:type="dxa"/>
            <w:tcBorders/>
            <w:vAlign w:val="center"/>
          </w:tcPr>
          <w:p>
            <w:pPr>
              <w:pStyle w:val="TableContents"/>
              <w:bidi w:val="0"/>
              <w:spacing w:before="0" w:after="283"/>
              <w:jc w:val="left"/>
              <w:rPr/>
            </w:pPr>
            <w:r>
              <w:rPr/>
              <w:t xml:space="preserve">7000125979680696659 ♠ + 1.3% </w:t>
            </w:r>
          </w:p>
        </w:tc>
        <w:tc>
          <w:tcPr>
            <w:tcW w:w="2386" w:type="dxa"/>
            <w:tcBorders/>
            <w:vAlign w:val="center"/>
          </w:tcPr>
          <w:p>
            <w:pPr>
              <w:pStyle w:val="TableContents"/>
              <w:bidi w:val="0"/>
              <w:spacing w:before="0" w:after="283"/>
              <w:jc w:val="left"/>
              <w:rPr/>
            </w:pPr>
            <w:r>
              <w:rPr/>
              <w:t xml:space="preserve">11.52 </w:t>
            </w:r>
          </w:p>
        </w:tc>
        <w:tc>
          <w:tcPr>
            <w:tcW w:w="1531" w:type="dxa"/>
            <w:tcBorders/>
            <w:vAlign w:val="center"/>
          </w:tcPr>
          <w:p>
            <w:pPr>
              <w:pStyle w:val="TableContents"/>
              <w:bidi w:val="0"/>
              <w:spacing w:before="0" w:after="283"/>
              <w:jc w:val="left"/>
              <w:rPr/>
            </w:pPr>
            <w:r>
              <w:rPr/>
              <w:t xml:space="preserve">29.8 </w:t>
            </w:r>
          </w:p>
        </w:tc>
        <w:tc>
          <w:tcPr>
            <w:tcW w:w="901" w:type="dxa"/>
            <w:tcBorders/>
            <w:vAlign w:val="center"/>
          </w:tcPr>
          <w:p>
            <w:pPr>
              <w:pStyle w:val="TableContents"/>
              <w:bidi w:val="0"/>
              <w:spacing w:before="0" w:after="283"/>
              <w:jc w:val="left"/>
              <w:rPr/>
            </w:pPr>
            <w:r>
              <w:rPr/>
              <w:t xml:space="preserve">1 514,1 / neliömetri (584,6 / km) </w:t>
            </w:r>
          </w:p>
        </w:tc>
        <w:tc>
          <w:tcPr>
            <w:tcW w:w="1666" w:type="dxa"/>
            <w:tcBorders/>
            <w:vAlign w:val="center"/>
          </w:tcPr>
          <w:p>
            <w:pPr>
              <w:pStyle w:val="TableContents"/>
              <w:bidi w:val="0"/>
              <w:spacing w:before="0" w:after="283"/>
              <w:jc w:val="left"/>
              <w:rPr/>
            </w:pPr>
            <w:r>
              <w:rPr/>
              <w:t xml:space="preserve">000000001854-02-27-0000 27. helmikuuta 1854 </w:t>
            </w:r>
          </w:p>
        </w:tc>
      </w:tr>
      <w:tr>
        <w:trPr/>
        <w:tc>
          <w:tcPr>
            <w:tcW w:w="1456" w:type="dxa"/>
            <w:tcBorders/>
            <w:vAlign w:val="center"/>
          </w:tcPr>
          <w:p>
            <w:pPr>
              <w:pStyle w:val="TableContents"/>
              <w:bidi w:val="0"/>
              <w:spacing w:before="0" w:after="283"/>
              <w:jc w:val="left"/>
              <w:rPr/>
            </w:pPr>
            <w:r>
              <w:rPr/>
              <w:t xml:space="preserve">Okolona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Chickasaw </w:t>
            </w:r>
          </w:p>
        </w:tc>
        <w:tc>
          <w:tcPr>
            <w:tcW w:w="2386" w:type="dxa"/>
            <w:tcBorders/>
            <w:vAlign w:val="center"/>
          </w:tcPr>
          <w:p>
            <w:pPr>
              <w:pStyle w:val="TableContents"/>
              <w:bidi w:val="0"/>
              <w:spacing w:before="0" w:after="283"/>
              <w:jc w:val="left"/>
              <w:rPr/>
            </w:pPr>
            <w:r>
              <w:rPr/>
              <w:t xml:space="preserve">2,692 </w:t>
            </w:r>
          </w:p>
        </w:tc>
        <w:tc>
          <w:tcPr>
            <w:tcW w:w="2386" w:type="dxa"/>
            <w:tcBorders/>
            <w:vAlign w:val="center"/>
          </w:tcPr>
          <w:p>
            <w:pPr>
              <w:pStyle w:val="TableContents"/>
              <w:bidi w:val="0"/>
              <w:spacing w:before="0" w:after="283"/>
              <w:jc w:val="left"/>
              <w:rPr/>
            </w:pPr>
            <w:r>
              <w:rPr/>
              <w:t xml:space="preserve">3,056 </w:t>
            </w:r>
          </w:p>
        </w:tc>
        <w:tc>
          <w:tcPr>
            <w:tcW w:w="2386" w:type="dxa"/>
            <w:tcBorders/>
            <w:vAlign w:val="center"/>
          </w:tcPr>
          <w:p>
            <w:pPr>
              <w:pStyle w:val="TableContents"/>
              <w:bidi w:val="0"/>
              <w:spacing w:before="0" w:after="283"/>
              <w:jc w:val="left"/>
              <w:rPr/>
            </w:pPr>
            <w:r>
              <w:rPr/>
              <w:t xml:space="preserve">2998880890052356020 ♠ - 11.9% </w:t>
            </w:r>
          </w:p>
        </w:tc>
        <w:tc>
          <w:tcPr>
            <w:tcW w:w="2386" w:type="dxa"/>
            <w:tcBorders/>
            <w:vAlign w:val="center"/>
          </w:tcPr>
          <w:p>
            <w:pPr>
              <w:pStyle w:val="TableContents"/>
              <w:bidi w:val="0"/>
              <w:spacing w:before="0" w:after="283"/>
              <w:jc w:val="left"/>
              <w:rPr/>
            </w:pPr>
            <w:r>
              <w:rPr/>
              <w:t xml:space="preserve">6.65 </w:t>
            </w:r>
          </w:p>
        </w:tc>
        <w:tc>
          <w:tcPr>
            <w:tcW w:w="1531" w:type="dxa"/>
            <w:tcBorders/>
            <w:vAlign w:val="center"/>
          </w:tcPr>
          <w:p>
            <w:pPr>
              <w:pStyle w:val="TableContents"/>
              <w:bidi w:val="0"/>
              <w:spacing w:before="0" w:after="283"/>
              <w:jc w:val="left"/>
              <w:rPr/>
            </w:pPr>
            <w:r>
              <w:rPr/>
              <w:t xml:space="preserve">17.2 </w:t>
            </w:r>
          </w:p>
        </w:tc>
        <w:tc>
          <w:tcPr>
            <w:tcW w:w="901" w:type="dxa"/>
            <w:tcBorders/>
            <w:vAlign w:val="center"/>
          </w:tcPr>
          <w:p>
            <w:pPr>
              <w:pStyle w:val="TableContents"/>
              <w:bidi w:val="0"/>
              <w:spacing w:before="0" w:after="283"/>
              <w:jc w:val="left"/>
              <w:rPr/>
            </w:pPr>
            <w:r>
              <w:rPr/>
              <w:t xml:space="preserve">404,8 / neliömi (156,3 / km) </w:t>
            </w:r>
          </w:p>
        </w:tc>
        <w:tc>
          <w:tcPr>
            <w:tcW w:w="1666" w:type="dxa"/>
            <w:tcBorders/>
            <w:vAlign w:val="center"/>
          </w:tcPr>
          <w:p>
            <w:pPr>
              <w:pStyle w:val="TableContents"/>
              <w:bidi w:val="0"/>
              <w:spacing w:before="0" w:after="283"/>
              <w:jc w:val="left"/>
              <w:rPr/>
            </w:pPr>
            <w:r>
              <w:rPr/>
              <w:t xml:space="preserve">000000001850-03-04-0000 maaliskuu 4, 1850 </w:t>
            </w:r>
          </w:p>
        </w:tc>
      </w:tr>
      <w:tr>
        <w:trPr/>
        <w:tc>
          <w:tcPr>
            <w:tcW w:w="1456" w:type="dxa"/>
            <w:tcBorders/>
            <w:vAlign w:val="center"/>
          </w:tcPr>
          <w:p>
            <w:pPr>
              <w:pStyle w:val="TableContents"/>
              <w:bidi w:val="0"/>
              <w:spacing w:before="0" w:after="283"/>
              <w:jc w:val="left"/>
              <w:rPr/>
            </w:pPr>
            <w:r>
              <w:rPr/>
              <w:t xml:space="preserve">Oliivin oksa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DeSoto </w:t>
            </w:r>
          </w:p>
        </w:tc>
        <w:tc>
          <w:tcPr>
            <w:tcW w:w="2386" w:type="dxa"/>
            <w:tcBorders/>
            <w:vAlign w:val="center"/>
          </w:tcPr>
          <w:p>
            <w:pPr>
              <w:pStyle w:val="TableContents"/>
              <w:bidi w:val="0"/>
              <w:spacing w:before="0" w:after="283"/>
              <w:jc w:val="left"/>
              <w:rPr/>
            </w:pPr>
            <w:r>
              <w:rPr/>
              <w:t xml:space="preserve">33,484 </w:t>
            </w:r>
          </w:p>
        </w:tc>
        <w:tc>
          <w:tcPr>
            <w:tcW w:w="2386" w:type="dxa"/>
            <w:tcBorders/>
            <w:vAlign w:val="center"/>
          </w:tcPr>
          <w:p>
            <w:pPr>
              <w:pStyle w:val="TableContents"/>
              <w:bidi w:val="0"/>
              <w:spacing w:before="0" w:after="283"/>
              <w:jc w:val="left"/>
              <w:rPr/>
            </w:pPr>
            <w:r>
              <w:rPr/>
              <w:t xml:space="preserve">21,054 </w:t>
            </w:r>
          </w:p>
        </w:tc>
        <w:tc>
          <w:tcPr>
            <w:tcW w:w="2386" w:type="dxa"/>
            <w:tcBorders/>
            <w:vAlign w:val="center"/>
          </w:tcPr>
          <w:p>
            <w:pPr>
              <w:pStyle w:val="TableContents"/>
              <w:bidi w:val="0"/>
              <w:spacing w:before="0" w:after="283"/>
              <w:jc w:val="left"/>
              <w:rPr/>
            </w:pPr>
            <w:r>
              <w:rPr/>
              <w:t xml:space="preserve">7001590386624869380 ♠ + 59.0% </w:t>
            </w:r>
          </w:p>
        </w:tc>
        <w:tc>
          <w:tcPr>
            <w:tcW w:w="2386" w:type="dxa"/>
            <w:tcBorders/>
            <w:vAlign w:val="center"/>
          </w:tcPr>
          <w:p>
            <w:pPr>
              <w:pStyle w:val="TableContents"/>
              <w:bidi w:val="0"/>
              <w:spacing w:before="0" w:after="283"/>
              <w:jc w:val="left"/>
              <w:rPr/>
            </w:pPr>
            <w:r>
              <w:rPr/>
              <w:t xml:space="preserve">36.70 </w:t>
            </w:r>
          </w:p>
        </w:tc>
        <w:tc>
          <w:tcPr>
            <w:tcW w:w="1531" w:type="dxa"/>
            <w:tcBorders/>
            <w:vAlign w:val="center"/>
          </w:tcPr>
          <w:p>
            <w:pPr>
              <w:pStyle w:val="TableContents"/>
              <w:bidi w:val="0"/>
              <w:spacing w:before="0" w:after="283"/>
              <w:jc w:val="left"/>
              <w:rPr/>
            </w:pPr>
            <w:r>
              <w:rPr/>
              <w:t xml:space="preserve">95.1 </w:t>
            </w:r>
          </w:p>
        </w:tc>
        <w:tc>
          <w:tcPr>
            <w:tcW w:w="901" w:type="dxa"/>
            <w:tcBorders/>
            <w:vAlign w:val="center"/>
          </w:tcPr>
          <w:p>
            <w:pPr>
              <w:pStyle w:val="TableContents"/>
              <w:bidi w:val="0"/>
              <w:spacing w:before="0" w:after="283"/>
              <w:jc w:val="left"/>
              <w:rPr/>
            </w:pPr>
            <w:r>
              <w:rPr/>
              <w:t xml:space="preserve">912,4 / neliömetri (352,3 / km) </w:t>
            </w:r>
          </w:p>
        </w:tc>
        <w:tc>
          <w:tcPr>
            <w:tcW w:w="1666" w:type="dxa"/>
            <w:tcBorders/>
            <w:vAlign w:val="center"/>
          </w:tcPr>
          <w:p>
            <w:pPr>
              <w:pStyle w:val="TableContents"/>
              <w:bidi w:val="0"/>
              <w:spacing w:before="0" w:after="283"/>
              <w:jc w:val="left"/>
              <w:rPr/>
            </w:pPr>
            <w:r>
              <w:rPr/>
              <w:t xml:space="preserve">000000001873-04-11-0000 11. huhtikuuta 1873 </w:t>
            </w:r>
          </w:p>
        </w:tc>
      </w:tr>
      <w:tr>
        <w:trPr/>
        <w:tc>
          <w:tcPr>
            <w:tcW w:w="1456" w:type="dxa"/>
            <w:tcBorders/>
            <w:vAlign w:val="center"/>
          </w:tcPr>
          <w:p>
            <w:pPr>
              <w:pStyle w:val="TableContents"/>
              <w:bidi w:val="0"/>
              <w:spacing w:before="0" w:after="283"/>
              <w:jc w:val="left"/>
              <w:rPr/>
            </w:pPr>
            <w:r>
              <w:rPr/>
              <w:t xml:space="preserve">Osyka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Pike </w:t>
            </w:r>
          </w:p>
        </w:tc>
        <w:tc>
          <w:tcPr>
            <w:tcW w:w="2386" w:type="dxa"/>
            <w:tcBorders/>
            <w:vAlign w:val="center"/>
          </w:tcPr>
          <w:p>
            <w:pPr>
              <w:pStyle w:val="TableContents"/>
              <w:bidi w:val="0"/>
              <w:spacing w:before="0" w:after="283"/>
              <w:jc w:val="left"/>
              <w:rPr/>
            </w:pPr>
            <w:r>
              <w:rPr/>
              <w:t xml:space="preserve">440 </w:t>
            </w:r>
          </w:p>
        </w:tc>
        <w:tc>
          <w:tcPr>
            <w:tcW w:w="2386" w:type="dxa"/>
            <w:tcBorders/>
            <w:vAlign w:val="center"/>
          </w:tcPr>
          <w:p>
            <w:pPr>
              <w:pStyle w:val="TableContents"/>
              <w:bidi w:val="0"/>
              <w:spacing w:before="0" w:after="283"/>
              <w:jc w:val="left"/>
              <w:rPr/>
            </w:pPr>
            <w:r>
              <w:rPr/>
              <w:t xml:space="preserve">481 </w:t>
            </w:r>
          </w:p>
        </w:tc>
        <w:tc>
          <w:tcPr>
            <w:tcW w:w="2386" w:type="dxa"/>
            <w:tcBorders/>
            <w:vAlign w:val="center"/>
          </w:tcPr>
          <w:p>
            <w:pPr>
              <w:pStyle w:val="TableContents"/>
              <w:bidi w:val="0"/>
              <w:spacing w:before="0" w:after="283"/>
              <w:jc w:val="left"/>
              <w:rPr/>
            </w:pPr>
            <w:r>
              <w:rPr/>
              <w:t xml:space="preserve">2999147609147609150 ♠ - 8.5% </w:t>
            </w:r>
          </w:p>
        </w:tc>
        <w:tc>
          <w:tcPr>
            <w:tcW w:w="2386" w:type="dxa"/>
            <w:tcBorders/>
            <w:vAlign w:val="center"/>
          </w:tcPr>
          <w:p>
            <w:pPr>
              <w:pStyle w:val="TableContents"/>
              <w:bidi w:val="0"/>
              <w:spacing w:before="0" w:after="283"/>
              <w:jc w:val="left"/>
              <w:rPr/>
            </w:pPr>
            <w:r>
              <w:rPr/>
              <w:t xml:space="preserve">1.06 </w:t>
            </w:r>
          </w:p>
        </w:tc>
        <w:tc>
          <w:tcPr>
            <w:tcW w:w="1531" w:type="dxa"/>
            <w:tcBorders/>
            <w:vAlign w:val="center"/>
          </w:tcPr>
          <w:p>
            <w:pPr>
              <w:pStyle w:val="TableContents"/>
              <w:bidi w:val="0"/>
              <w:spacing w:before="0" w:after="283"/>
              <w:jc w:val="left"/>
              <w:rPr/>
            </w:pPr>
            <w:r>
              <w:rPr/>
              <w:t xml:space="preserve">2.7 </w:t>
            </w:r>
          </w:p>
        </w:tc>
        <w:tc>
          <w:tcPr>
            <w:tcW w:w="901" w:type="dxa"/>
            <w:tcBorders/>
            <w:vAlign w:val="center"/>
          </w:tcPr>
          <w:p>
            <w:pPr>
              <w:pStyle w:val="TableContents"/>
              <w:bidi w:val="0"/>
              <w:spacing w:before="0" w:after="283"/>
              <w:jc w:val="left"/>
              <w:rPr/>
            </w:pPr>
            <w:r>
              <w:rPr/>
              <w:t xml:space="preserve">415,1 / neliömetri (160,3 / km) </w:t>
            </w:r>
          </w:p>
        </w:tc>
        <w:tc>
          <w:tcPr>
            <w:tcW w:w="1666" w:type="dxa"/>
            <w:tcBorders/>
            <w:vAlign w:val="center"/>
          </w:tcPr>
          <w:p>
            <w:pPr>
              <w:pStyle w:val="TableContents"/>
              <w:bidi w:val="0"/>
              <w:spacing w:before="0" w:after="283"/>
              <w:jc w:val="left"/>
              <w:rPr/>
            </w:pPr>
            <w:r>
              <w:rPr/>
              <w:t xml:space="preserve">000000001858-11-03-0000 3. marraskuuta 1858 </w:t>
            </w:r>
          </w:p>
        </w:tc>
      </w:tr>
      <w:tr>
        <w:trPr/>
        <w:tc>
          <w:tcPr>
            <w:tcW w:w="1456" w:type="dxa"/>
            <w:tcBorders/>
            <w:vAlign w:val="center"/>
          </w:tcPr>
          <w:p>
            <w:pPr>
              <w:pStyle w:val="TableContents"/>
              <w:bidi w:val="0"/>
              <w:spacing w:before="0" w:after="283"/>
              <w:jc w:val="left"/>
              <w:rPr/>
            </w:pPr>
            <w:r>
              <w:rPr/>
              <w:t xml:space="preserve">Oxford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Lafayette </w:t>
            </w:r>
          </w:p>
        </w:tc>
        <w:tc>
          <w:tcPr>
            <w:tcW w:w="2386" w:type="dxa"/>
            <w:tcBorders/>
            <w:vAlign w:val="center"/>
          </w:tcPr>
          <w:p>
            <w:pPr>
              <w:pStyle w:val="TableContents"/>
              <w:bidi w:val="0"/>
              <w:spacing w:before="0" w:after="283"/>
              <w:jc w:val="left"/>
              <w:rPr/>
            </w:pPr>
            <w:r>
              <w:rPr/>
              <w:t xml:space="preserve">18,916 </w:t>
            </w:r>
          </w:p>
        </w:tc>
        <w:tc>
          <w:tcPr>
            <w:tcW w:w="2386" w:type="dxa"/>
            <w:tcBorders/>
            <w:vAlign w:val="center"/>
          </w:tcPr>
          <w:p>
            <w:pPr>
              <w:pStyle w:val="TableContents"/>
              <w:bidi w:val="0"/>
              <w:spacing w:before="0" w:after="283"/>
              <w:jc w:val="left"/>
              <w:rPr/>
            </w:pPr>
            <w:r>
              <w:rPr/>
              <w:t xml:space="preserve">11,756 </w:t>
            </w:r>
          </w:p>
        </w:tc>
        <w:tc>
          <w:tcPr>
            <w:tcW w:w="2386" w:type="dxa"/>
            <w:tcBorders/>
            <w:vAlign w:val="center"/>
          </w:tcPr>
          <w:p>
            <w:pPr>
              <w:pStyle w:val="TableContents"/>
              <w:bidi w:val="0"/>
              <w:spacing w:before="0" w:after="283"/>
              <w:jc w:val="left"/>
              <w:rPr/>
            </w:pPr>
            <w:r>
              <w:rPr/>
              <w:t xml:space="preserve">7001609050697516160 ♠ + 60.9% </w:t>
            </w:r>
          </w:p>
        </w:tc>
        <w:tc>
          <w:tcPr>
            <w:tcW w:w="2386" w:type="dxa"/>
            <w:tcBorders/>
            <w:vAlign w:val="center"/>
          </w:tcPr>
          <w:p>
            <w:pPr>
              <w:pStyle w:val="TableContents"/>
              <w:bidi w:val="0"/>
              <w:spacing w:before="0" w:after="283"/>
              <w:jc w:val="left"/>
              <w:rPr/>
            </w:pPr>
            <w:r>
              <w:rPr/>
              <w:t xml:space="preserve">15.83 </w:t>
            </w:r>
          </w:p>
        </w:tc>
        <w:tc>
          <w:tcPr>
            <w:tcW w:w="1531" w:type="dxa"/>
            <w:tcBorders/>
            <w:vAlign w:val="center"/>
          </w:tcPr>
          <w:p>
            <w:pPr>
              <w:pStyle w:val="TableContents"/>
              <w:bidi w:val="0"/>
              <w:spacing w:before="0" w:after="283"/>
              <w:jc w:val="left"/>
              <w:rPr/>
            </w:pPr>
            <w:r>
              <w:rPr/>
              <w:t xml:space="preserve">41.0 </w:t>
            </w:r>
          </w:p>
        </w:tc>
        <w:tc>
          <w:tcPr>
            <w:tcW w:w="901" w:type="dxa"/>
            <w:tcBorders/>
            <w:vAlign w:val="center"/>
          </w:tcPr>
          <w:p>
            <w:pPr>
              <w:pStyle w:val="TableContents"/>
              <w:bidi w:val="0"/>
              <w:spacing w:before="0" w:after="283"/>
              <w:jc w:val="left"/>
              <w:rPr/>
            </w:pPr>
            <w:r>
              <w:rPr/>
              <w:t xml:space="preserve">1,194.9 / neliömi (461.4 / km) </w:t>
            </w:r>
          </w:p>
        </w:tc>
        <w:tc>
          <w:tcPr>
            <w:tcW w:w="1666" w:type="dxa"/>
            <w:tcBorders/>
            <w:vAlign w:val="center"/>
          </w:tcPr>
          <w:p>
            <w:pPr>
              <w:pStyle w:val="TableContents"/>
              <w:bidi w:val="0"/>
              <w:spacing w:before="0" w:after="283"/>
              <w:jc w:val="left"/>
              <w:rPr/>
            </w:pPr>
            <w:r>
              <w:rPr/>
              <w:t xml:space="preserve">000000001837-05-11-0000 Toukokuu 11, 1837 </w:t>
            </w:r>
          </w:p>
        </w:tc>
      </w:tr>
      <w:tr>
        <w:trPr/>
        <w:tc>
          <w:tcPr>
            <w:tcW w:w="1456" w:type="dxa"/>
            <w:tcBorders/>
            <w:vAlign w:val="center"/>
          </w:tcPr>
          <w:p>
            <w:pPr>
              <w:pStyle w:val="TableContents"/>
              <w:bidi w:val="0"/>
              <w:spacing w:before="0" w:after="283"/>
              <w:jc w:val="left"/>
              <w:rPr/>
            </w:pPr>
            <w:r>
              <w:rPr/>
              <w:t xml:space="preserve">Pace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274 </w:t>
            </w:r>
          </w:p>
        </w:tc>
        <w:tc>
          <w:tcPr>
            <w:tcW w:w="2386" w:type="dxa"/>
            <w:tcBorders/>
            <w:vAlign w:val="center"/>
          </w:tcPr>
          <w:p>
            <w:pPr>
              <w:pStyle w:val="TableContents"/>
              <w:bidi w:val="0"/>
              <w:spacing w:before="0" w:after="283"/>
              <w:jc w:val="left"/>
              <w:rPr/>
            </w:pPr>
            <w:r>
              <w:rPr/>
              <w:t xml:space="preserve">364 </w:t>
            </w:r>
          </w:p>
        </w:tc>
        <w:tc>
          <w:tcPr>
            <w:tcW w:w="2386" w:type="dxa"/>
            <w:tcBorders/>
            <w:vAlign w:val="center"/>
          </w:tcPr>
          <w:p>
            <w:pPr>
              <w:pStyle w:val="TableContents"/>
              <w:bidi w:val="0"/>
              <w:spacing w:before="0" w:after="283"/>
              <w:jc w:val="left"/>
              <w:rPr/>
            </w:pPr>
            <w:r>
              <w:rPr/>
              <w:t xml:space="preserve">2998752747252747250 ♠ - 24.7% </w:t>
            </w:r>
          </w:p>
        </w:tc>
        <w:tc>
          <w:tcPr>
            <w:tcW w:w="2386" w:type="dxa"/>
            <w:tcBorders/>
            <w:vAlign w:val="center"/>
          </w:tcPr>
          <w:p>
            <w:pPr>
              <w:pStyle w:val="TableContents"/>
              <w:bidi w:val="0"/>
              <w:spacing w:before="0" w:after="283"/>
              <w:jc w:val="left"/>
              <w:rPr/>
            </w:pPr>
            <w:r>
              <w:rPr/>
              <w:t xml:space="preserve">0.15 </w:t>
            </w:r>
          </w:p>
        </w:tc>
        <w:tc>
          <w:tcPr>
            <w:tcW w:w="1531" w:type="dxa"/>
            <w:tcBorders/>
            <w:vAlign w:val="center"/>
          </w:tcPr>
          <w:p>
            <w:pPr>
              <w:pStyle w:val="TableContents"/>
              <w:bidi w:val="0"/>
              <w:spacing w:before="0" w:after="283"/>
              <w:jc w:val="left"/>
              <w:rPr/>
            </w:pPr>
            <w:r>
              <w:rPr/>
              <w:t xml:space="preserve">0.39 </w:t>
            </w:r>
          </w:p>
        </w:tc>
        <w:tc>
          <w:tcPr>
            <w:tcW w:w="901" w:type="dxa"/>
            <w:tcBorders/>
            <w:vAlign w:val="center"/>
          </w:tcPr>
          <w:p>
            <w:pPr>
              <w:pStyle w:val="TableContents"/>
              <w:bidi w:val="0"/>
              <w:spacing w:before="0" w:after="283"/>
              <w:jc w:val="left"/>
              <w:rPr/>
            </w:pPr>
            <w:r>
              <w:rPr/>
              <w:t xml:space="preserve">1 826,7 / neliömetri (705,3 / km) </w:t>
            </w:r>
          </w:p>
        </w:tc>
        <w:tc>
          <w:tcPr>
            <w:tcW w:w="1666" w:type="dxa"/>
            <w:tcBorders/>
            <w:vAlign w:val="center"/>
          </w:tcPr>
          <w:p>
            <w:pPr>
              <w:pStyle w:val="TableContents"/>
              <w:bidi w:val="0"/>
              <w:spacing w:before="0" w:after="283"/>
              <w:jc w:val="left"/>
              <w:rPr/>
            </w:pPr>
            <w:r>
              <w:rPr/>
              <w:t xml:space="preserve">000000001923-05-25-0000 Toukokuu 25, 1923 </w:t>
            </w:r>
          </w:p>
        </w:tc>
      </w:tr>
      <w:tr>
        <w:trPr/>
        <w:tc>
          <w:tcPr>
            <w:tcW w:w="1456" w:type="dxa"/>
            <w:tcBorders/>
            <w:vAlign w:val="center"/>
          </w:tcPr>
          <w:p>
            <w:pPr>
              <w:pStyle w:val="TableContents"/>
              <w:bidi w:val="0"/>
              <w:spacing w:before="0" w:after="283"/>
              <w:jc w:val="left"/>
              <w:rPr/>
            </w:pPr>
            <w:r>
              <w:rPr/>
              <w:t xml:space="preserve">Pachuta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Clarke </w:t>
            </w:r>
          </w:p>
        </w:tc>
        <w:tc>
          <w:tcPr>
            <w:tcW w:w="2386" w:type="dxa"/>
            <w:tcBorders/>
            <w:vAlign w:val="center"/>
          </w:tcPr>
          <w:p>
            <w:pPr>
              <w:pStyle w:val="TableContents"/>
              <w:bidi w:val="0"/>
              <w:spacing w:before="0" w:after="283"/>
              <w:jc w:val="left"/>
              <w:rPr/>
            </w:pPr>
            <w:r>
              <w:rPr/>
              <w:t xml:space="preserve">261 </w:t>
            </w:r>
          </w:p>
        </w:tc>
        <w:tc>
          <w:tcPr>
            <w:tcW w:w="2386" w:type="dxa"/>
            <w:tcBorders/>
            <w:vAlign w:val="center"/>
          </w:tcPr>
          <w:p>
            <w:pPr>
              <w:pStyle w:val="TableContents"/>
              <w:bidi w:val="0"/>
              <w:spacing w:before="0" w:after="283"/>
              <w:jc w:val="left"/>
              <w:rPr/>
            </w:pPr>
            <w:r>
              <w:rPr/>
              <w:t xml:space="preserve">245 </w:t>
            </w:r>
          </w:p>
        </w:tc>
        <w:tc>
          <w:tcPr>
            <w:tcW w:w="2386" w:type="dxa"/>
            <w:tcBorders/>
            <w:vAlign w:val="center"/>
          </w:tcPr>
          <w:p>
            <w:pPr>
              <w:pStyle w:val="TableContents"/>
              <w:bidi w:val="0"/>
              <w:spacing w:before="0" w:after="283"/>
              <w:jc w:val="left"/>
              <w:rPr/>
            </w:pPr>
            <w:r>
              <w:rPr/>
              <w:t xml:space="preserve">7000653061224489790 ♠ + 6.5% </w:t>
            </w:r>
          </w:p>
        </w:tc>
        <w:tc>
          <w:tcPr>
            <w:tcW w:w="2386" w:type="dxa"/>
            <w:tcBorders/>
            <w:vAlign w:val="center"/>
          </w:tcPr>
          <w:p>
            <w:pPr>
              <w:pStyle w:val="TableContents"/>
              <w:bidi w:val="0"/>
              <w:spacing w:before="0" w:after="283"/>
              <w:jc w:val="left"/>
              <w:rPr/>
            </w:pPr>
            <w:r>
              <w:rPr/>
              <w:t xml:space="preserve">2.44 </w:t>
            </w:r>
          </w:p>
        </w:tc>
        <w:tc>
          <w:tcPr>
            <w:tcW w:w="1531" w:type="dxa"/>
            <w:tcBorders/>
            <w:vAlign w:val="center"/>
          </w:tcPr>
          <w:p>
            <w:pPr>
              <w:pStyle w:val="TableContents"/>
              <w:bidi w:val="0"/>
              <w:spacing w:before="0" w:after="283"/>
              <w:jc w:val="left"/>
              <w:rPr/>
            </w:pPr>
            <w:r>
              <w:rPr/>
              <w:t xml:space="preserve">6.3 </w:t>
            </w:r>
          </w:p>
        </w:tc>
        <w:tc>
          <w:tcPr>
            <w:tcW w:w="901" w:type="dxa"/>
            <w:tcBorders/>
            <w:vAlign w:val="center"/>
          </w:tcPr>
          <w:p>
            <w:pPr>
              <w:pStyle w:val="TableContents"/>
              <w:bidi w:val="0"/>
              <w:spacing w:before="0" w:after="283"/>
              <w:jc w:val="left"/>
              <w:rPr/>
            </w:pPr>
            <w:r>
              <w:rPr/>
              <w:t xml:space="preserve">107,0 / neliömetri (41,3 / km) </w:t>
            </w:r>
          </w:p>
        </w:tc>
        <w:tc>
          <w:tcPr>
            <w:tcW w:w="1666" w:type="dxa"/>
            <w:tcBorders/>
            <w:vAlign w:val="center"/>
          </w:tcPr>
          <w:p>
            <w:pPr>
              <w:pStyle w:val="TableContents"/>
              <w:bidi w:val="0"/>
              <w:spacing w:before="0" w:after="283"/>
              <w:jc w:val="left"/>
              <w:rPr/>
            </w:pPr>
            <w:r>
              <w:rPr/>
              <w:t xml:space="preserve">000000001890-02-05-0000 5 helmikuuta 1890 </w:t>
            </w:r>
          </w:p>
        </w:tc>
      </w:tr>
      <w:tr>
        <w:trPr/>
        <w:tc>
          <w:tcPr>
            <w:tcW w:w="1456" w:type="dxa"/>
            <w:tcBorders/>
            <w:vAlign w:val="center"/>
          </w:tcPr>
          <w:p>
            <w:pPr>
              <w:pStyle w:val="TableContents"/>
              <w:bidi w:val="0"/>
              <w:spacing w:before="0" w:after="283"/>
              <w:jc w:val="left"/>
              <w:rPr/>
            </w:pPr>
            <w:r>
              <w:rPr/>
              <w:t xml:space="preserve">Paden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Tishomingo </w:t>
            </w:r>
          </w:p>
        </w:tc>
        <w:tc>
          <w:tcPr>
            <w:tcW w:w="2386" w:type="dxa"/>
            <w:tcBorders/>
            <w:vAlign w:val="center"/>
          </w:tcPr>
          <w:p>
            <w:pPr>
              <w:pStyle w:val="TableContents"/>
              <w:bidi w:val="0"/>
              <w:spacing w:before="0" w:after="283"/>
              <w:jc w:val="left"/>
              <w:rPr/>
            </w:pPr>
            <w:r>
              <w:rPr/>
              <w:t xml:space="preserve">116 </w:t>
            </w:r>
          </w:p>
        </w:tc>
        <w:tc>
          <w:tcPr>
            <w:tcW w:w="2386" w:type="dxa"/>
            <w:tcBorders/>
            <w:vAlign w:val="center"/>
          </w:tcPr>
          <w:p>
            <w:pPr>
              <w:pStyle w:val="TableContents"/>
              <w:bidi w:val="0"/>
              <w:spacing w:before="0" w:after="283"/>
              <w:jc w:val="left"/>
              <w:rPr/>
            </w:pPr>
            <w:r>
              <w:rPr/>
              <w:t xml:space="preserve">106 </w:t>
            </w:r>
          </w:p>
        </w:tc>
        <w:tc>
          <w:tcPr>
            <w:tcW w:w="2386" w:type="dxa"/>
            <w:tcBorders/>
            <w:vAlign w:val="center"/>
          </w:tcPr>
          <w:p>
            <w:pPr>
              <w:pStyle w:val="TableContents"/>
              <w:bidi w:val="0"/>
              <w:spacing w:before="0" w:after="283"/>
              <w:jc w:val="left"/>
              <w:rPr/>
            </w:pPr>
            <w:r>
              <w:rPr/>
              <w:t xml:space="preserve">7000943396226415090 ♠ + 9.4% </w:t>
            </w:r>
          </w:p>
        </w:tc>
        <w:tc>
          <w:tcPr>
            <w:tcW w:w="2386" w:type="dxa"/>
            <w:tcBorders/>
            <w:vAlign w:val="center"/>
          </w:tcPr>
          <w:p>
            <w:pPr>
              <w:pStyle w:val="TableContents"/>
              <w:bidi w:val="0"/>
              <w:spacing w:before="0" w:after="283"/>
              <w:jc w:val="left"/>
              <w:rPr/>
            </w:pPr>
            <w:r>
              <w:rPr/>
              <w:t xml:space="preserve">0.90 </w:t>
            </w:r>
          </w:p>
        </w:tc>
        <w:tc>
          <w:tcPr>
            <w:tcW w:w="1531" w:type="dxa"/>
            <w:tcBorders/>
            <w:vAlign w:val="center"/>
          </w:tcPr>
          <w:p>
            <w:pPr>
              <w:pStyle w:val="TableContents"/>
              <w:bidi w:val="0"/>
              <w:spacing w:before="0" w:after="283"/>
              <w:jc w:val="left"/>
              <w:rPr/>
            </w:pPr>
            <w:r>
              <w:rPr/>
              <w:t xml:space="preserve">2.3 </w:t>
            </w:r>
          </w:p>
        </w:tc>
        <w:tc>
          <w:tcPr>
            <w:tcW w:w="901" w:type="dxa"/>
            <w:tcBorders/>
            <w:vAlign w:val="center"/>
          </w:tcPr>
          <w:p>
            <w:pPr>
              <w:pStyle w:val="TableContents"/>
              <w:bidi w:val="0"/>
              <w:spacing w:before="0" w:after="283"/>
              <w:jc w:val="left"/>
              <w:rPr/>
            </w:pPr>
            <w:r>
              <w:rPr/>
              <w:t xml:space="preserve">128,9 / neliömetri (49,8 / km) </w:t>
            </w:r>
          </w:p>
        </w:tc>
        <w:tc>
          <w:tcPr>
            <w:tcW w:w="1666" w:type="dxa"/>
            <w:tcBorders/>
            <w:vAlign w:val="center"/>
          </w:tcPr>
          <w:p>
            <w:pPr>
              <w:pStyle w:val="TableContents"/>
              <w:bidi w:val="0"/>
              <w:spacing w:before="0" w:after="283"/>
              <w:jc w:val="left"/>
              <w:rPr/>
            </w:pPr>
            <w:r>
              <w:rPr/>
              <w:t xml:space="preserve">000000001919-09-18-0000 Syyskuu 18, 1919 </w:t>
            </w:r>
          </w:p>
        </w:tc>
      </w:tr>
      <w:tr>
        <w:trPr/>
        <w:tc>
          <w:tcPr>
            <w:tcW w:w="1456" w:type="dxa"/>
            <w:tcBorders/>
            <w:vAlign w:val="center"/>
          </w:tcPr>
          <w:p>
            <w:pPr>
              <w:pStyle w:val="TableContents"/>
              <w:bidi w:val="0"/>
              <w:spacing w:before="0" w:after="283"/>
              <w:jc w:val="left"/>
              <w:rPr/>
            </w:pPr>
            <w:r>
              <w:rPr/>
              <w:t xml:space="preserve">Pascagoula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Jackson </w:t>
            </w:r>
          </w:p>
        </w:tc>
        <w:tc>
          <w:tcPr>
            <w:tcW w:w="2386" w:type="dxa"/>
            <w:tcBorders/>
            <w:vAlign w:val="center"/>
          </w:tcPr>
          <w:p>
            <w:pPr>
              <w:pStyle w:val="TableContents"/>
              <w:bidi w:val="0"/>
              <w:spacing w:before="0" w:after="283"/>
              <w:jc w:val="left"/>
              <w:rPr/>
            </w:pPr>
            <w:r>
              <w:rPr/>
              <w:t xml:space="preserve">22,392 </w:t>
            </w:r>
          </w:p>
        </w:tc>
        <w:tc>
          <w:tcPr>
            <w:tcW w:w="2386" w:type="dxa"/>
            <w:tcBorders/>
            <w:vAlign w:val="center"/>
          </w:tcPr>
          <w:p>
            <w:pPr>
              <w:pStyle w:val="TableContents"/>
              <w:bidi w:val="0"/>
              <w:spacing w:before="0" w:after="283"/>
              <w:jc w:val="left"/>
              <w:rPr/>
            </w:pPr>
            <w:r>
              <w:rPr/>
              <w:t xml:space="preserve">26,200 </w:t>
            </w:r>
          </w:p>
        </w:tc>
        <w:tc>
          <w:tcPr>
            <w:tcW w:w="2386" w:type="dxa"/>
            <w:tcBorders/>
            <w:vAlign w:val="center"/>
          </w:tcPr>
          <w:p>
            <w:pPr>
              <w:pStyle w:val="TableContents"/>
              <w:bidi w:val="0"/>
              <w:spacing w:before="0" w:after="283"/>
              <w:jc w:val="left"/>
              <w:rPr/>
            </w:pPr>
            <w:r>
              <w:rPr/>
              <w:t xml:space="preserve">2998854656488549620 ♠ - 14.5% </w:t>
            </w:r>
          </w:p>
        </w:tc>
        <w:tc>
          <w:tcPr>
            <w:tcW w:w="2386" w:type="dxa"/>
            <w:tcBorders/>
            <w:vAlign w:val="center"/>
          </w:tcPr>
          <w:p>
            <w:pPr>
              <w:pStyle w:val="TableContents"/>
              <w:bidi w:val="0"/>
              <w:spacing w:before="0" w:after="283"/>
              <w:jc w:val="left"/>
              <w:rPr/>
            </w:pPr>
            <w:r>
              <w:rPr/>
              <w:t xml:space="preserve">15.38 </w:t>
            </w:r>
          </w:p>
        </w:tc>
        <w:tc>
          <w:tcPr>
            <w:tcW w:w="1531" w:type="dxa"/>
            <w:tcBorders/>
            <w:vAlign w:val="center"/>
          </w:tcPr>
          <w:p>
            <w:pPr>
              <w:pStyle w:val="TableContents"/>
              <w:bidi w:val="0"/>
              <w:spacing w:before="0" w:after="283"/>
              <w:jc w:val="left"/>
              <w:rPr/>
            </w:pPr>
            <w:r>
              <w:rPr/>
              <w:t xml:space="preserve">39.8 </w:t>
            </w:r>
          </w:p>
        </w:tc>
        <w:tc>
          <w:tcPr>
            <w:tcW w:w="901" w:type="dxa"/>
            <w:tcBorders/>
            <w:vAlign w:val="center"/>
          </w:tcPr>
          <w:p>
            <w:pPr>
              <w:pStyle w:val="TableContents"/>
              <w:bidi w:val="0"/>
              <w:spacing w:before="0" w:after="283"/>
              <w:jc w:val="left"/>
              <w:rPr/>
            </w:pPr>
            <w:r>
              <w:rPr/>
              <w:t xml:space="preserve">1 455,9 / neliömetri (562,1 / km) </w:t>
            </w:r>
          </w:p>
        </w:tc>
        <w:tc>
          <w:tcPr>
            <w:tcW w:w="1666" w:type="dxa"/>
            <w:tcBorders/>
            <w:vAlign w:val="center"/>
          </w:tcPr>
          <w:p>
            <w:pPr>
              <w:pStyle w:val="TableContents"/>
              <w:bidi w:val="0"/>
              <w:spacing w:before="0" w:after="283"/>
              <w:jc w:val="left"/>
              <w:rPr/>
            </w:pPr>
            <w:r>
              <w:rPr/>
              <w:t xml:space="preserve">000000001838-02-09-0000 9. helmikuuta 1838 </w:t>
            </w:r>
          </w:p>
        </w:tc>
      </w:tr>
      <w:tr>
        <w:trPr/>
        <w:tc>
          <w:tcPr>
            <w:tcW w:w="1456" w:type="dxa"/>
            <w:tcBorders/>
            <w:vAlign w:val="center"/>
          </w:tcPr>
          <w:p>
            <w:pPr>
              <w:pStyle w:val="TableContents"/>
              <w:bidi w:val="0"/>
              <w:spacing w:before="0" w:after="283"/>
              <w:jc w:val="left"/>
              <w:rPr/>
            </w:pPr>
            <w:r>
              <w:rPr/>
              <w:t xml:space="preserve">Pass Christian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Harrison </w:t>
            </w:r>
          </w:p>
        </w:tc>
        <w:tc>
          <w:tcPr>
            <w:tcW w:w="2386" w:type="dxa"/>
            <w:tcBorders/>
            <w:vAlign w:val="center"/>
          </w:tcPr>
          <w:p>
            <w:pPr>
              <w:pStyle w:val="TableContents"/>
              <w:bidi w:val="0"/>
              <w:spacing w:before="0" w:after="283"/>
              <w:jc w:val="left"/>
              <w:rPr/>
            </w:pPr>
            <w:r>
              <w:rPr/>
              <w:t xml:space="preserve">4,613 </w:t>
            </w:r>
          </w:p>
        </w:tc>
        <w:tc>
          <w:tcPr>
            <w:tcW w:w="2386" w:type="dxa"/>
            <w:tcBorders/>
            <w:vAlign w:val="center"/>
          </w:tcPr>
          <w:p>
            <w:pPr>
              <w:pStyle w:val="TableContents"/>
              <w:bidi w:val="0"/>
              <w:spacing w:before="0" w:after="283"/>
              <w:jc w:val="left"/>
              <w:rPr/>
            </w:pPr>
            <w:r>
              <w:rPr/>
              <w:t xml:space="preserve">6,579 </w:t>
            </w:r>
          </w:p>
        </w:tc>
        <w:tc>
          <w:tcPr>
            <w:tcW w:w="2386" w:type="dxa"/>
            <w:tcBorders/>
            <w:vAlign w:val="center"/>
          </w:tcPr>
          <w:p>
            <w:pPr>
              <w:pStyle w:val="TableContents"/>
              <w:bidi w:val="0"/>
              <w:spacing w:before="0" w:after="283"/>
              <w:jc w:val="left"/>
              <w:rPr/>
            </w:pPr>
            <w:r>
              <w:rPr/>
              <w:t xml:space="preserve">2998701170390636870 ♠ - 29.9% </w:t>
            </w:r>
          </w:p>
        </w:tc>
        <w:tc>
          <w:tcPr>
            <w:tcW w:w="2386" w:type="dxa"/>
            <w:tcBorders/>
            <w:vAlign w:val="center"/>
          </w:tcPr>
          <w:p>
            <w:pPr>
              <w:pStyle w:val="TableContents"/>
              <w:bidi w:val="0"/>
              <w:spacing w:before="0" w:after="283"/>
              <w:jc w:val="left"/>
              <w:rPr/>
            </w:pPr>
            <w:r>
              <w:rPr/>
              <w:t xml:space="preserve">8.29 </w:t>
            </w:r>
          </w:p>
        </w:tc>
        <w:tc>
          <w:tcPr>
            <w:tcW w:w="1531" w:type="dxa"/>
            <w:tcBorders/>
            <w:vAlign w:val="center"/>
          </w:tcPr>
          <w:p>
            <w:pPr>
              <w:pStyle w:val="TableContents"/>
              <w:bidi w:val="0"/>
              <w:spacing w:before="0" w:after="283"/>
              <w:jc w:val="left"/>
              <w:rPr/>
            </w:pPr>
            <w:r>
              <w:rPr/>
              <w:t xml:space="preserve">21.5 </w:t>
            </w:r>
          </w:p>
        </w:tc>
        <w:tc>
          <w:tcPr>
            <w:tcW w:w="901" w:type="dxa"/>
            <w:tcBorders/>
            <w:vAlign w:val="center"/>
          </w:tcPr>
          <w:p>
            <w:pPr>
              <w:pStyle w:val="TableContents"/>
              <w:bidi w:val="0"/>
              <w:spacing w:before="0" w:after="283"/>
              <w:jc w:val="left"/>
              <w:rPr/>
            </w:pPr>
            <w:r>
              <w:rPr/>
              <w:t xml:space="preserve">556,5 / neliömetri (214,8 / km) </w:t>
            </w:r>
          </w:p>
        </w:tc>
        <w:tc>
          <w:tcPr>
            <w:tcW w:w="1666" w:type="dxa"/>
            <w:tcBorders/>
            <w:vAlign w:val="center"/>
          </w:tcPr>
          <w:p>
            <w:pPr>
              <w:pStyle w:val="TableContents"/>
              <w:bidi w:val="0"/>
              <w:spacing w:before="0" w:after="283"/>
              <w:jc w:val="left"/>
              <w:rPr/>
            </w:pPr>
            <w:r>
              <w:rPr/>
              <w:t xml:space="preserve">000000001848-02-21-0000 helmikuu 21, 1848 </w:t>
            </w:r>
          </w:p>
        </w:tc>
      </w:tr>
      <w:tr>
        <w:trPr/>
        <w:tc>
          <w:tcPr>
            <w:tcW w:w="1456" w:type="dxa"/>
            <w:tcBorders/>
            <w:vAlign w:val="center"/>
          </w:tcPr>
          <w:p>
            <w:pPr>
              <w:pStyle w:val="TableContents"/>
              <w:bidi w:val="0"/>
              <w:spacing w:before="0" w:after="283"/>
              <w:jc w:val="left"/>
              <w:rPr/>
            </w:pPr>
            <w:r>
              <w:rPr/>
              <w:t xml:space="preserve">Helmi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Rankin </w:t>
            </w:r>
          </w:p>
        </w:tc>
        <w:tc>
          <w:tcPr>
            <w:tcW w:w="2386" w:type="dxa"/>
            <w:tcBorders/>
            <w:vAlign w:val="center"/>
          </w:tcPr>
          <w:p>
            <w:pPr>
              <w:pStyle w:val="TableContents"/>
              <w:bidi w:val="0"/>
              <w:spacing w:before="0" w:after="283"/>
              <w:jc w:val="left"/>
              <w:rPr/>
            </w:pPr>
            <w:r>
              <w:rPr/>
              <w:t xml:space="preserve">25,092 </w:t>
            </w:r>
          </w:p>
        </w:tc>
        <w:tc>
          <w:tcPr>
            <w:tcW w:w="2386" w:type="dxa"/>
            <w:tcBorders/>
            <w:vAlign w:val="center"/>
          </w:tcPr>
          <w:p>
            <w:pPr>
              <w:pStyle w:val="TableContents"/>
              <w:bidi w:val="0"/>
              <w:spacing w:before="0" w:after="283"/>
              <w:jc w:val="left"/>
              <w:rPr/>
            </w:pPr>
            <w:r>
              <w:rPr/>
              <w:t xml:space="preserve">21,961 </w:t>
            </w:r>
          </w:p>
        </w:tc>
        <w:tc>
          <w:tcPr>
            <w:tcW w:w="2386" w:type="dxa"/>
            <w:tcBorders/>
            <w:vAlign w:val="center"/>
          </w:tcPr>
          <w:p>
            <w:pPr>
              <w:pStyle w:val="TableContents"/>
              <w:bidi w:val="0"/>
              <w:spacing w:before="0" w:after="283"/>
              <w:jc w:val="left"/>
              <w:rPr/>
            </w:pPr>
            <w:r>
              <w:rPr/>
              <w:t xml:space="preserve">7001142570921178450 ♠ + 14.3% </w:t>
            </w:r>
          </w:p>
        </w:tc>
        <w:tc>
          <w:tcPr>
            <w:tcW w:w="2386" w:type="dxa"/>
            <w:tcBorders/>
            <w:vAlign w:val="center"/>
          </w:tcPr>
          <w:p>
            <w:pPr>
              <w:pStyle w:val="TableContents"/>
              <w:bidi w:val="0"/>
              <w:spacing w:before="0" w:after="283"/>
              <w:jc w:val="left"/>
              <w:rPr/>
            </w:pPr>
            <w:r>
              <w:rPr/>
              <w:t xml:space="preserve">23.60 </w:t>
            </w:r>
          </w:p>
        </w:tc>
        <w:tc>
          <w:tcPr>
            <w:tcW w:w="1531" w:type="dxa"/>
            <w:tcBorders/>
            <w:vAlign w:val="center"/>
          </w:tcPr>
          <w:p>
            <w:pPr>
              <w:pStyle w:val="TableContents"/>
              <w:bidi w:val="0"/>
              <w:spacing w:before="0" w:after="283"/>
              <w:jc w:val="left"/>
              <w:rPr/>
            </w:pPr>
            <w:r>
              <w:rPr/>
              <w:t xml:space="preserve">61.1 </w:t>
            </w:r>
          </w:p>
        </w:tc>
        <w:tc>
          <w:tcPr>
            <w:tcW w:w="901" w:type="dxa"/>
            <w:tcBorders/>
            <w:vAlign w:val="center"/>
          </w:tcPr>
          <w:p>
            <w:pPr>
              <w:pStyle w:val="TableContents"/>
              <w:bidi w:val="0"/>
              <w:spacing w:before="0" w:after="283"/>
              <w:jc w:val="left"/>
              <w:rPr/>
            </w:pPr>
            <w:r>
              <w:rPr/>
              <w:t xml:space="preserve">1 063,2 / neliömetri (410,5 / km) </w:t>
            </w:r>
          </w:p>
        </w:tc>
        <w:tc>
          <w:tcPr>
            <w:tcW w:w="1666" w:type="dxa"/>
            <w:tcBorders/>
            <w:vAlign w:val="center"/>
          </w:tcPr>
          <w:p>
            <w:pPr>
              <w:pStyle w:val="TableContents"/>
              <w:bidi w:val="0"/>
              <w:spacing w:before="0" w:after="283"/>
              <w:jc w:val="left"/>
              <w:rPr/>
            </w:pPr>
            <w:r>
              <w:rPr/>
              <w:t xml:space="preserve">000000001973-06-05-0000 Kesäkuu 5, 1973 </w:t>
            </w:r>
          </w:p>
        </w:tc>
      </w:tr>
      <w:tr>
        <w:trPr/>
        <w:tc>
          <w:tcPr>
            <w:tcW w:w="1456" w:type="dxa"/>
            <w:tcBorders/>
            <w:vAlign w:val="center"/>
          </w:tcPr>
          <w:p>
            <w:pPr>
              <w:pStyle w:val="TableContents"/>
              <w:bidi w:val="0"/>
              <w:spacing w:before="0" w:after="283"/>
              <w:jc w:val="left"/>
              <w:rPr/>
            </w:pPr>
            <w:r>
              <w:rPr/>
              <w:t xml:space="preserve">Pelahatchie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Rankin </w:t>
            </w:r>
          </w:p>
        </w:tc>
        <w:tc>
          <w:tcPr>
            <w:tcW w:w="2386" w:type="dxa"/>
            <w:tcBorders/>
            <w:vAlign w:val="center"/>
          </w:tcPr>
          <w:p>
            <w:pPr>
              <w:pStyle w:val="TableContents"/>
              <w:bidi w:val="0"/>
              <w:spacing w:before="0" w:after="283"/>
              <w:jc w:val="left"/>
              <w:rPr/>
            </w:pPr>
            <w:r>
              <w:rPr/>
              <w:t xml:space="preserve">1,334 </w:t>
            </w:r>
          </w:p>
        </w:tc>
        <w:tc>
          <w:tcPr>
            <w:tcW w:w="2386" w:type="dxa"/>
            <w:tcBorders/>
            <w:vAlign w:val="center"/>
          </w:tcPr>
          <w:p>
            <w:pPr>
              <w:pStyle w:val="TableContents"/>
              <w:bidi w:val="0"/>
              <w:spacing w:before="0" w:after="283"/>
              <w:jc w:val="left"/>
              <w:rPr/>
            </w:pPr>
            <w:r>
              <w:rPr/>
              <w:t xml:space="preserve">1,461 </w:t>
            </w:r>
          </w:p>
        </w:tc>
        <w:tc>
          <w:tcPr>
            <w:tcW w:w="2386" w:type="dxa"/>
            <w:tcBorders/>
            <w:vAlign w:val="center"/>
          </w:tcPr>
          <w:p>
            <w:pPr>
              <w:pStyle w:val="TableContents"/>
              <w:bidi w:val="0"/>
              <w:spacing w:before="0" w:after="283"/>
              <w:jc w:val="left"/>
              <w:rPr/>
            </w:pPr>
            <w:r>
              <w:rPr/>
              <w:t xml:space="preserve">2999130732375085560 ♠ - 8.7% </w:t>
            </w:r>
          </w:p>
        </w:tc>
        <w:tc>
          <w:tcPr>
            <w:tcW w:w="2386" w:type="dxa"/>
            <w:tcBorders/>
            <w:vAlign w:val="center"/>
          </w:tcPr>
          <w:p>
            <w:pPr>
              <w:pStyle w:val="TableContents"/>
              <w:bidi w:val="0"/>
              <w:spacing w:before="0" w:after="283"/>
              <w:jc w:val="left"/>
              <w:rPr/>
            </w:pPr>
            <w:r>
              <w:rPr/>
              <w:t xml:space="preserve">5.93 </w:t>
            </w:r>
          </w:p>
        </w:tc>
        <w:tc>
          <w:tcPr>
            <w:tcW w:w="1531" w:type="dxa"/>
            <w:tcBorders/>
            <w:vAlign w:val="center"/>
          </w:tcPr>
          <w:p>
            <w:pPr>
              <w:pStyle w:val="TableContents"/>
              <w:bidi w:val="0"/>
              <w:spacing w:before="0" w:after="283"/>
              <w:jc w:val="left"/>
              <w:rPr/>
            </w:pPr>
            <w:r>
              <w:rPr/>
              <w:t xml:space="preserve">15.4 </w:t>
            </w:r>
          </w:p>
        </w:tc>
        <w:tc>
          <w:tcPr>
            <w:tcW w:w="901" w:type="dxa"/>
            <w:tcBorders/>
            <w:vAlign w:val="center"/>
          </w:tcPr>
          <w:p>
            <w:pPr>
              <w:pStyle w:val="TableContents"/>
              <w:bidi w:val="0"/>
              <w:spacing w:before="0" w:after="283"/>
              <w:jc w:val="left"/>
              <w:rPr/>
            </w:pPr>
            <w:r>
              <w:rPr/>
              <w:t xml:space="preserve">225,0 / neliömetri (86,9 / km) </w:t>
            </w:r>
          </w:p>
        </w:tc>
        <w:tc>
          <w:tcPr>
            <w:tcW w:w="1666" w:type="dxa"/>
            <w:tcBorders/>
            <w:vAlign w:val="center"/>
          </w:tcPr>
          <w:p>
            <w:pPr>
              <w:pStyle w:val="TableContents"/>
              <w:bidi w:val="0"/>
              <w:spacing w:before="0" w:after="283"/>
              <w:jc w:val="left"/>
              <w:rPr/>
            </w:pPr>
            <w:r>
              <w:rPr/>
              <w:t xml:space="preserve">000000001882-03-03-0000 Maaliskuu 3, 1882 </w:t>
            </w:r>
          </w:p>
        </w:tc>
      </w:tr>
      <w:tr>
        <w:trPr/>
        <w:tc>
          <w:tcPr>
            <w:tcW w:w="1456" w:type="dxa"/>
            <w:tcBorders/>
            <w:vAlign w:val="center"/>
          </w:tcPr>
          <w:p>
            <w:pPr>
              <w:pStyle w:val="TableContents"/>
              <w:bidi w:val="0"/>
              <w:spacing w:before="0" w:after="283"/>
              <w:jc w:val="left"/>
              <w:rPr/>
            </w:pPr>
            <w:r>
              <w:rPr/>
              <w:t xml:space="preserve">Terälehdet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Forrest </w:t>
            </w:r>
          </w:p>
        </w:tc>
        <w:tc>
          <w:tcPr>
            <w:tcW w:w="2386" w:type="dxa"/>
            <w:tcBorders/>
            <w:vAlign w:val="center"/>
          </w:tcPr>
          <w:p>
            <w:pPr>
              <w:pStyle w:val="TableContents"/>
              <w:bidi w:val="0"/>
              <w:spacing w:before="0" w:after="283"/>
              <w:jc w:val="left"/>
              <w:rPr/>
            </w:pPr>
            <w:r>
              <w:rPr/>
              <w:t xml:space="preserve">10,454 </w:t>
            </w:r>
          </w:p>
        </w:tc>
        <w:tc>
          <w:tcPr>
            <w:tcW w:w="2386" w:type="dxa"/>
            <w:tcBorders/>
            <w:vAlign w:val="center"/>
          </w:tcPr>
          <w:p>
            <w:pPr>
              <w:pStyle w:val="TableContents"/>
              <w:bidi w:val="0"/>
              <w:spacing w:before="0" w:after="283"/>
              <w:jc w:val="left"/>
              <w:rPr/>
            </w:pPr>
            <w:r>
              <w:rPr/>
              <w:t xml:space="preserve">7,579 </w:t>
            </w:r>
          </w:p>
        </w:tc>
        <w:tc>
          <w:tcPr>
            <w:tcW w:w="2386" w:type="dxa"/>
            <w:tcBorders/>
            <w:vAlign w:val="center"/>
          </w:tcPr>
          <w:p>
            <w:pPr>
              <w:pStyle w:val="TableContents"/>
              <w:bidi w:val="0"/>
              <w:spacing w:before="0" w:after="283"/>
              <w:jc w:val="left"/>
              <w:rPr/>
            </w:pPr>
            <w:r>
              <w:rPr/>
              <w:t xml:space="preserve">7001379337643488590 ♠ + 37.9% </w:t>
            </w:r>
          </w:p>
        </w:tc>
        <w:tc>
          <w:tcPr>
            <w:tcW w:w="2386" w:type="dxa"/>
            <w:tcBorders/>
            <w:vAlign w:val="center"/>
          </w:tcPr>
          <w:p>
            <w:pPr>
              <w:pStyle w:val="TableContents"/>
              <w:bidi w:val="0"/>
              <w:spacing w:before="0" w:after="283"/>
              <w:jc w:val="left"/>
              <w:rPr/>
            </w:pPr>
            <w:r>
              <w:rPr/>
              <w:t xml:space="preserve">16.87 </w:t>
            </w:r>
          </w:p>
        </w:tc>
        <w:tc>
          <w:tcPr>
            <w:tcW w:w="1531" w:type="dxa"/>
            <w:tcBorders/>
            <w:vAlign w:val="center"/>
          </w:tcPr>
          <w:p>
            <w:pPr>
              <w:pStyle w:val="TableContents"/>
              <w:bidi w:val="0"/>
              <w:spacing w:before="0" w:after="283"/>
              <w:jc w:val="left"/>
              <w:rPr/>
            </w:pPr>
            <w:r>
              <w:rPr/>
              <w:t xml:space="preserve">43.7 </w:t>
            </w:r>
          </w:p>
        </w:tc>
        <w:tc>
          <w:tcPr>
            <w:tcW w:w="901" w:type="dxa"/>
            <w:tcBorders/>
            <w:vAlign w:val="center"/>
          </w:tcPr>
          <w:p>
            <w:pPr>
              <w:pStyle w:val="TableContents"/>
              <w:bidi w:val="0"/>
              <w:spacing w:before="0" w:after="283"/>
              <w:jc w:val="left"/>
              <w:rPr/>
            </w:pPr>
            <w:r>
              <w:rPr/>
              <w:t xml:space="preserve">619,7 / neliömi (239,3 / km) </w:t>
            </w:r>
          </w:p>
        </w:tc>
        <w:tc>
          <w:tcPr>
            <w:tcW w:w="1666" w:type="dxa"/>
            <w:tcBorders/>
            <w:vAlign w:val="center"/>
          </w:tcPr>
          <w:p>
            <w:pPr>
              <w:pStyle w:val="TableContents"/>
              <w:bidi w:val="0"/>
              <w:spacing w:before="0" w:after="283"/>
              <w:jc w:val="left"/>
              <w:rPr/>
            </w:pPr>
            <w:r>
              <w:rPr/>
              <w:t xml:space="preserve">000000001973-02-21-0000 21. helmikuuta 1973 </w:t>
            </w:r>
          </w:p>
        </w:tc>
      </w:tr>
      <w:tr>
        <w:trPr/>
        <w:tc>
          <w:tcPr>
            <w:tcW w:w="1456" w:type="dxa"/>
            <w:tcBorders/>
            <w:vAlign w:val="center"/>
          </w:tcPr>
          <w:p>
            <w:pPr>
              <w:pStyle w:val="TableContents"/>
              <w:bidi w:val="0"/>
              <w:spacing w:before="0" w:after="283"/>
              <w:jc w:val="left"/>
              <w:rPr/>
            </w:pPr>
            <w:r>
              <w:rPr/>
              <w:t xml:space="preserve">Philadelphia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Neshoba </w:t>
            </w:r>
          </w:p>
        </w:tc>
        <w:tc>
          <w:tcPr>
            <w:tcW w:w="2386" w:type="dxa"/>
            <w:tcBorders/>
            <w:vAlign w:val="center"/>
          </w:tcPr>
          <w:p>
            <w:pPr>
              <w:pStyle w:val="TableContents"/>
              <w:bidi w:val="0"/>
              <w:spacing w:before="0" w:after="283"/>
              <w:jc w:val="left"/>
              <w:rPr/>
            </w:pPr>
            <w:r>
              <w:rPr/>
              <w:t xml:space="preserve">7,477 </w:t>
            </w:r>
          </w:p>
        </w:tc>
        <w:tc>
          <w:tcPr>
            <w:tcW w:w="2386" w:type="dxa"/>
            <w:tcBorders/>
            <w:vAlign w:val="center"/>
          </w:tcPr>
          <w:p>
            <w:pPr>
              <w:pStyle w:val="TableContents"/>
              <w:bidi w:val="0"/>
              <w:spacing w:before="0" w:after="283"/>
              <w:jc w:val="left"/>
              <w:rPr/>
            </w:pPr>
            <w:r>
              <w:rPr/>
              <w:t xml:space="preserve">7,303 </w:t>
            </w:r>
          </w:p>
        </w:tc>
        <w:tc>
          <w:tcPr>
            <w:tcW w:w="2386" w:type="dxa"/>
            <w:tcBorders/>
            <w:vAlign w:val="center"/>
          </w:tcPr>
          <w:p>
            <w:pPr>
              <w:pStyle w:val="TableContents"/>
              <w:bidi w:val="0"/>
              <w:spacing w:before="0" w:after="283"/>
              <w:jc w:val="left"/>
              <w:rPr/>
            </w:pPr>
            <w:r>
              <w:rPr/>
              <w:t xml:space="preserve">7000238258250034229 ♠ + 2.4% </w:t>
            </w:r>
          </w:p>
        </w:tc>
        <w:tc>
          <w:tcPr>
            <w:tcW w:w="2386" w:type="dxa"/>
            <w:tcBorders/>
            <w:vAlign w:val="center"/>
          </w:tcPr>
          <w:p>
            <w:pPr>
              <w:pStyle w:val="TableContents"/>
              <w:bidi w:val="0"/>
              <w:spacing w:before="0" w:after="283"/>
              <w:jc w:val="left"/>
              <w:rPr/>
            </w:pPr>
            <w:r>
              <w:rPr/>
              <w:t xml:space="preserve">12.21 </w:t>
            </w:r>
          </w:p>
        </w:tc>
        <w:tc>
          <w:tcPr>
            <w:tcW w:w="1531" w:type="dxa"/>
            <w:tcBorders/>
            <w:vAlign w:val="center"/>
          </w:tcPr>
          <w:p>
            <w:pPr>
              <w:pStyle w:val="TableContents"/>
              <w:bidi w:val="0"/>
              <w:spacing w:before="0" w:after="283"/>
              <w:jc w:val="left"/>
              <w:rPr/>
            </w:pPr>
            <w:r>
              <w:rPr/>
              <w:t xml:space="preserve">31.6 </w:t>
            </w:r>
          </w:p>
        </w:tc>
        <w:tc>
          <w:tcPr>
            <w:tcW w:w="901" w:type="dxa"/>
            <w:tcBorders/>
            <w:vAlign w:val="center"/>
          </w:tcPr>
          <w:p>
            <w:pPr>
              <w:pStyle w:val="TableContents"/>
              <w:bidi w:val="0"/>
              <w:spacing w:before="0" w:after="283"/>
              <w:jc w:val="left"/>
              <w:rPr/>
            </w:pPr>
            <w:r>
              <w:rPr/>
              <w:t xml:space="preserve">612,4 / neliömi (236,4 / km) </w:t>
            </w:r>
          </w:p>
        </w:tc>
        <w:tc>
          <w:tcPr>
            <w:tcW w:w="1666" w:type="dxa"/>
            <w:tcBorders/>
            <w:vAlign w:val="center"/>
          </w:tcPr>
          <w:p>
            <w:pPr>
              <w:pStyle w:val="TableContents"/>
              <w:bidi w:val="0"/>
              <w:spacing w:before="0" w:after="283"/>
              <w:jc w:val="left"/>
              <w:rPr/>
            </w:pPr>
            <w:r>
              <w:rPr/>
              <w:t xml:space="preserve">000000001838-02-15-0000 15. helmikuuta 1838 </w:t>
            </w:r>
          </w:p>
        </w:tc>
      </w:tr>
      <w:tr>
        <w:trPr/>
        <w:tc>
          <w:tcPr>
            <w:tcW w:w="1456" w:type="dxa"/>
            <w:tcBorders/>
            <w:vAlign w:val="center"/>
          </w:tcPr>
          <w:p>
            <w:pPr>
              <w:pStyle w:val="TableContents"/>
              <w:bidi w:val="0"/>
              <w:spacing w:before="0" w:after="283"/>
              <w:jc w:val="left"/>
              <w:rPr/>
            </w:pPr>
            <w:r>
              <w:rPr/>
              <w:t xml:space="preserve">Picayune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Pearl River </w:t>
            </w:r>
          </w:p>
        </w:tc>
        <w:tc>
          <w:tcPr>
            <w:tcW w:w="2386" w:type="dxa"/>
            <w:tcBorders/>
            <w:vAlign w:val="center"/>
          </w:tcPr>
          <w:p>
            <w:pPr>
              <w:pStyle w:val="TableContents"/>
              <w:bidi w:val="0"/>
              <w:spacing w:before="0" w:after="283"/>
              <w:jc w:val="left"/>
              <w:rPr/>
            </w:pPr>
            <w:r>
              <w:rPr/>
              <w:t xml:space="preserve">10,878 </w:t>
            </w:r>
          </w:p>
        </w:tc>
        <w:tc>
          <w:tcPr>
            <w:tcW w:w="2386" w:type="dxa"/>
            <w:tcBorders/>
            <w:vAlign w:val="center"/>
          </w:tcPr>
          <w:p>
            <w:pPr>
              <w:pStyle w:val="TableContents"/>
              <w:bidi w:val="0"/>
              <w:spacing w:before="0" w:after="283"/>
              <w:jc w:val="left"/>
              <w:rPr/>
            </w:pPr>
            <w:r>
              <w:rPr/>
              <w:t xml:space="preserve">10,535 </w:t>
            </w:r>
          </w:p>
        </w:tc>
        <w:tc>
          <w:tcPr>
            <w:tcW w:w="2386" w:type="dxa"/>
            <w:tcBorders/>
            <w:vAlign w:val="center"/>
          </w:tcPr>
          <w:p>
            <w:pPr>
              <w:pStyle w:val="TableContents"/>
              <w:bidi w:val="0"/>
              <w:spacing w:before="0" w:after="283"/>
              <w:jc w:val="left"/>
              <w:rPr/>
            </w:pPr>
            <w:r>
              <w:rPr/>
              <w:t xml:space="preserve">7000325581395348840 ♠ + 3.3% </w:t>
            </w:r>
          </w:p>
        </w:tc>
        <w:tc>
          <w:tcPr>
            <w:tcW w:w="2386" w:type="dxa"/>
            <w:tcBorders/>
            <w:vAlign w:val="center"/>
          </w:tcPr>
          <w:p>
            <w:pPr>
              <w:pStyle w:val="TableContents"/>
              <w:bidi w:val="0"/>
              <w:spacing w:before="0" w:after="283"/>
              <w:jc w:val="left"/>
              <w:rPr/>
            </w:pPr>
            <w:r>
              <w:rPr/>
              <w:t xml:space="preserve">12.96 </w:t>
            </w:r>
          </w:p>
        </w:tc>
        <w:tc>
          <w:tcPr>
            <w:tcW w:w="1531" w:type="dxa"/>
            <w:tcBorders/>
            <w:vAlign w:val="center"/>
          </w:tcPr>
          <w:p>
            <w:pPr>
              <w:pStyle w:val="TableContents"/>
              <w:bidi w:val="0"/>
              <w:spacing w:before="0" w:after="283"/>
              <w:jc w:val="left"/>
              <w:rPr/>
            </w:pPr>
            <w:r>
              <w:rPr/>
              <w:t xml:space="preserve">33.6 </w:t>
            </w:r>
          </w:p>
        </w:tc>
        <w:tc>
          <w:tcPr>
            <w:tcW w:w="901" w:type="dxa"/>
            <w:tcBorders/>
            <w:vAlign w:val="center"/>
          </w:tcPr>
          <w:p>
            <w:pPr>
              <w:pStyle w:val="TableContents"/>
              <w:bidi w:val="0"/>
              <w:spacing w:before="0" w:after="283"/>
              <w:jc w:val="left"/>
              <w:rPr/>
            </w:pPr>
            <w:r>
              <w:rPr/>
              <w:t xml:space="preserve">839,4 / neliömetri (324,1 / km) </w:t>
            </w:r>
          </w:p>
        </w:tc>
        <w:tc>
          <w:tcPr>
            <w:tcW w:w="1666" w:type="dxa"/>
            <w:tcBorders/>
            <w:vAlign w:val="center"/>
          </w:tcPr>
          <w:p>
            <w:pPr>
              <w:pStyle w:val="TableContents"/>
              <w:bidi w:val="0"/>
              <w:spacing w:before="0" w:after="283"/>
              <w:jc w:val="left"/>
              <w:rPr/>
            </w:pPr>
            <w:r>
              <w:rPr/>
              <w:t xml:space="preserve">000000001904-09-30-0000 Syyskuu 30, 1904 </w:t>
            </w:r>
          </w:p>
        </w:tc>
      </w:tr>
      <w:tr>
        <w:trPr/>
        <w:tc>
          <w:tcPr>
            <w:tcW w:w="1456" w:type="dxa"/>
            <w:tcBorders/>
            <w:vAlign w:val="center"/>
          </w:tcPr>
          <w:p>
            <w:pPr>
              <w:pStyle w:val="TableContents"/>
              <w:bidi w:val="0"/>
              <w:spacing w:before="0" w:after="283"/>
              <w:jc w:val="left"/>
              <w:rPr/>
            </w:pPr>
            <w:r>
              <w:rPr/>
              <w:t xml:space="preserve">Pickens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Holmes </w:t>
            </w:r>
          </w:p>
        </w:tc>
        <w:tc>
          <w:tcPr>
            <w:tcW w:w="2386" w:type="dxa"/>
            <w:tcBorders/>
            <w:vAlign w:val="center"/>
          </w:tcPr>
          <w:p>
            <w:pPr>
              <w:pStyle w:val="TableContents"/>
              <w:bidi w:val="0"/>
              <w:spacing w:before="0" w:after="283"/>
              <w:jc w:val="left"/>
              <w:rPr/>
            </w:pPr>
            <w:r>
              <w:rPr/>
              <w:t xml:space="preserve">1,157 </w:t>
            </w:r>
          </w:p>
        </w:tc>
        <w:tc>
          <w:tcPr>
            <w:tcW w:w="2386" w:type="dxa"/>
            <w:tcBorders/>
            <w:vAlign w:val="center"/>
          </w:tcPr>
          <w:p>
            <w:pPr>
              <w:pStyle w:val="TableContents"/>
              <w:bidi w:val="0"/>
              <w:spacing w:before="0" w:after="283"/>
              <w:jc w:val="left"/>
              <w:rPr/>
            </w:pPr>
            <w:r>
              <w:rPr/>
              <w:t xml:space="preserve">1,325 </w:t>
            </w:r>
          </w:p>
        </w:tc>
        <w:tc>
          <w:tcPr>
            <w:tcW w:w="2386" w:type="dxa"/>
            <w:tcBorders/>
            <w:vAlign w:val="center"/>
          </w:tcPr>
          <w:p>
            <w:pPr>
              <w:pStyle w:val="TableContents"/>
              <w:bidi w:val="0"/>
              <w:spacing w:before="0" w:after="283"/>
              <w:jc w:val="left"/>
              <w:rPr/>
            </w:pPr>
            <w:r>
              <w:rPr/>
              <w:t xml:space="preserve">2998873207547169810 ♠ - 12.7% </w:t>
            </w:r>
          </w:p>
        </w:tc>
        <w:tc>
          <w:tcPr>
            <w:tcW w:w="2386" w:type="dxa"/>
            <w:tcBorders/>
            <w:vAlign w:val="center"/>
          </w:tcPr>
          <w:p>
            <w:pPr>
              <w:pStyle w:val="TableContents"/>
              <w:bidi w:val="0"/>
              <w:spacing w:before="0" w:after="283"/>
              <w:jc w:val="left"/>
              <w:rPr/>
            </w:pPr>
            <w:r>
              <w:rPr/>
              <w:t xml:space="preserve">1.28 </w:t>
            </w:r>
          </w:p>
        </w:tc>
        <w:tc>
          <w:tcPr>
            <w:tcW w:w="1531" w:type="dxa"/>
            <w:tcBorders/>
            <w:vAlign w:val="center"/>
          </w:tcPr>
          <w:p>
            <w:pPr>
              <w:pStyle w:val="TableContents"/>
              <w:bidi w:val="0"/>
              <w:spacing w:before="0" w:after="283"/>
              <w:jc w:val="left"/>
              <w:rPr/>
            </w:pPr>
            <w:r>
              <w:rPr/>
              <w:t xml:space="preserve">3.3 </w:t>
            </w:r>
          </w:p>
        </w:tc>
        <w:tc>
          <w:tcPr>
            <w:tcW w:w="901" w:type="dxa"/>
            <w:tcBorders/>
            <w:vAlign w:val="center"/>
          </w:tcPr>
          <w:p>
            <w:pPr>
              <w:pStyle w:val="TableContents"/>
              <w:bidi w:val="0"/>
              <w:spacing w:before="0" w:after="283"/>
              <w:jc w:val="left"/>
              <w:rPr/>
            </w:pPr>
            <w:r>
              <w:rPr/>
              <w:t xml:space="preserve">903,9 / neliömetri (349,0 / km) </w:t>
            </w:r>
          </w:p>
        </w:tc>
        <w:tc>
          <w:tcPr>
            <w:tcW w:w="1666" w:type="dxa"/>
            <w:tcBorders/>
            <w:vAlign w:val="center"/>
          </w:tcPr>
          <w:p>
            <w:pPr>
              <w:pStyle w:val="TableContents"/>
              <w:bidi w:val="0"/>
              <w:spacing w:before="0" w:after="283"/>
              <w:jc w:val="left"/>
              <w:rPr/>
            </w:pPr>
            <w:r>
              <w:rPr/>
              <w:t xml:space="preserve">000000001893-04-10-00-0000 10. huhtikuuta 1893 </w:t>
            </w:r>
          </w:p>
        </w:tc>
      </w:tr>
      <w:tr>
        <w:trPr/>
        <w:tc>
          <w:tcPr>
            <w:tcW w:w="1456" w:type="dxa"/>
            <w:tcBorders/>
            <w:vAlign w:val="center"/>
          </w:tcPr>
          <w:p>
            <w:pPr>
              <w:pStyle w:val="TableContents"/>
              <w:bidi w:val="0"/>
              <w:spacing w:before="0" w:after="283"/>
              <w:jc w:val="left"/>
              <w:rPr/>
            </w:pPr>
            <w:r>
              <w:rPr/>
              <w:t xml:space="preserve">Pittsboro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Calhoun </w:t>
            </w:r>
          </w:p>
        </w:tc>
        <w:tc>
          <w:tcPr>
            <w:tcW w:w="2386" w:type="dxa"/>
            <w:tcBorders/>
            <w:vAlign w:val="center"/>
          </w:tcPr>
          <w:p>
            <w:pPr>
              <w:pStyle w:val="TableContents"/>
              <w:bidi w:val="0"/>
              <w:spacing w:before="0" w:after="283"/>
              <w:jc w:val="left"/>
              <w:rPr/>
            </w:pPr>
            <w:r>
              <w:rPr/>
              <w:t xml:space="preserve">202 </w:t>
            </w:r>
          </w:p>
        </w:tc>
        <w:tc>
          <w:tcPr>
            <w:tcW w:w="2386" w:type="dxa"/>
            <w:tcBorders/>
            <w:vAlign w:val="center"/>
          </w:tcPr>
          <w:p>
            <w:pPr>
              <w:pStyle w:val="TableContents"/>
              <w:bidi w:val="0"/>
              <w:spacing w:before="0" w:after="283"/>
              <w:jc w:val="left"/>
              <w:rPr/>
            </w:pPr>
            <w:r>
              <w:rPr/>
              <w:t xml:space="preserve">212 </w:t>
            </w:r>
          </w:p>
        </w:tc>
        <w:tc>
          <w:tcPr>
            <w:tcW w:w="2386" w:type="dxa"/>
            <w:tcBorders/>
            <w:vAlign w:val="center"/>
          </w:tcPr>
          <w:p>
            <w:pPr>
              <w:pStyle w:val="TableContents"/>
              <w:bidi w:val="0"/>
              <w:spacing w:before="0" w:after="283"/>
              <w:jc w:val="left"/>
              <w:rPr/>
            </w:pPr>
            <w:r>
              <w:rPr/>
              <w:t xml:space="preserve">2999528301886792449 ♠ - 4.7% </w:t>
            </w:r>
          </w:p>
        </w:tc>
        <w:tc>
          <w:tcPr>
            <w:tcW w:w="2386" w:type="dxa"/>
            <w:tcBorders/>
            <w:vAlign w:val="center"/>
          </w:tcPr>
          <w:p>
            <w:pPr>
              <w:pStyle w:val="TableContents"/>
              <w:bidi w:val="0"/>
              <w:spacing w:before="0" w:after="283"/>
              <w:jc w:val="left"/>
              <w:rPr/>
            </w:pPr>
            <w:r>
              <w:rPr/>
              <w:t xml:space="preserve">0.98 </w:t>
            </w:r>
          </w:p>
        </w:tc>
        <w:tc>
          <w:tcPr>
            <w:tcW w:w="1531"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206,1 / neliömetri (79,6 / km) </w:t>
            </w:r>
          </w:p>
        </w:tc>
        <w:tc>
          <w:tcPr>
            <w:tcW w:w="1666" w:type="dxa"/>
            <w:tcBorders/>
            <w:vAlign w:val="center"/>
          </w:tcPr>
          <w:p>
            <w:pPr>
              <w:pStyle w:val="TableContents"/>
              <w:bidi w:val="0"/>
              <w:spacing w:before="0" w:after="283"/>
              <w:jc w:val="left"/>
              <w:rPr/>
            </w:pPr>
            <w:r>
              <w:rPr/>
              <w:t xml:space="preserve">000000001852-10-16-0000 16. lokakuuta 1852 </w:t>
            </w:r>
          </w:p>
        </w:tc>
      </w:tr>
      <w:tr>
        <w:trPr/>
        <w:tc>
          <w:tcPr>
            <w:tcW w:w="1456" w:type="dxa"/>
            <w:tcBorders/>
            <w:vAlign w:val="center"/>
          </w:tcPr>
          <w:p>
            <w:pPr>
              <w:pStyle w:val="TableContents"/>
              <w:bidi w:val="0"/>
              <w:spacing w:before="0" w:after="283"/>
              <w:jc w:val="left"/>
              <w:rPr/>
            </w:pPr>
            <w:r>
              <w:rPr/>
              <w:t xml:space="preserve">Plantersville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1,155 </w:t>
            </w:r>
          </w:p>
        </w:tc>
        <w:tc>
          <w:tcPr>
            <w:tcW w:w="2386" w:type="dxa"/>
            <w:tcBorders/>
            <w:vAlign w:val="center"/>
          </w:tcPr>
          <w:p>
            <w:pPr>
              <w:pStyle w:val="TableContents"/>
              <w:bidi w:val="0"/>
              <w:spacing w:before="0" w:after="283"/>
              <w:jc w:val="left"/>
              <w:rPr/>
            </w:pPr>
            <w:r>
              <w:rPr/>
              <w:t xml:space="preserve">1,144 </w:t>
            </w:r>
          </w:p>
        </w:tc>
        <w:tc>
          <w:tcPr>
            <w:tcW w:w="2386" w:type="dxa"/>
            <w:tcBorders/>
            <w:vAlign w:val="center"/>
          </w:tcPr>
          <w:p>
            <w:pPr>
              <w:pStyle w:val="TableContents"/>
              <w:bidi w:val="0"/>
              <w:spacing w:before="0" w:after="283"/>
              <w:jc w:val="left"/>
              <w:rPr/>
            </w:pPr>
            <w:r>
              <w:rPr/>
              <w:t xml:space="preserve">6999961538461538460 ♠ + 1.0% </w:t>
            </w:r>
          </w:p>
        </w:tc>
        <w:tc>
          <w:tcPr>
            <w:tcW w:w="2386" w:type="dxa"/>
            <w:tcBorders/>
            <w:vAlign w:val="center"/>
          </w:tcPr>
          <w:p>
            <w:pPr>
              <w:pStyle w:val="TableContents"/>
              <w:bidi w:val="0"/>
              <w:spacing w:before="0" w:after="283"/>
              <w:jc w:val="left"/>
              <w:rPr/>
            </w:pPr>
            <w:r>
              <w:rPr/>
              <w:t xml:space="preserve">2.09 </w:t>
            </w:r>
          </w:p>
        </w:tc>
        <w:tc>
          <w:tcPr>
            <w:tcW w:w="1531" w:type="dxa"/>
            <w:tcBorders/>
            <w:vAlign w:val="center"/>
          </w:tcPr>
          <w:p>
            <w:pPr>
              <w:pStyle w:val="TableContents"/>
              <w:bidi w:val="0"/>
              <w:spacing w:before="0" w:after="283"/>
              <w:jc w:val="left"/>
              <w:rPr/>
            </w:pPr>
            <w:r>
              <w:rPr/>
              <w:t xml:space="preserve">5.4 </w:t>
            </w:r>
          </w:p>
        </w:tc>
        <w:tc>
          <w:tcPr>
            <w:tcW w:w="901" w:type="dxa"/>
            <w:tcBorders/>
            <w:vAlign w:val="center"/>
          </w:tcPr>
          <w:p>
            <w:pPr>
              <w:pStyle w:val="TableContents"/>
              <w:bidi w:val="0"/>
              <w:spacing w:before="0" w:after="283"/>
              <w:jc w:val="left"/>
              <w:rPr/>
            </w:pPr>
            <w:r>
              <w:rPr/>
              <w:t xml:space="preserve">552,6 / neliömetri (213,4 / km) </w:t>
            </w:r>
          </w:p>
        </w:tc>
        <w:tc>
          <w:tcPr>
            <w:tcW w:w="1666" w:type="dxa"/>
            <w:tcBorders/>
            <w:vAlign w:val="center"/>
          </w:tcPr>
          <w:p>
            <w:pPr>
              <w:pStyle w:val="TableContents"/>
              <w:bidi w:val="0"/>
              <w:spacing w:before="0" w:after="283"/>
              <w:jc w:val="left"/>
              <w:rPr/>
            </w:pPr>
            <w:r>
              <w:rPr/>
              <w:t xml:space="preserve">000000001890-02-24-0000 24 helmikuuta 1890 </w:t>
            </w:r>
          </w:p>
        </w:tc>
      </w:tr>
      <w:tr>
        <w:trPr/>
        <w:tc>
          <w:tcPr>
            <w:tcW w:w="1456" w:type="dxa"/>
            <w:tcBorders/>
            <w:vAlign w:val="center"/>
          </w:tcPr>
          <w:p>
            <w:pPr>
              <w:pStyle w:val="TableContents"/>
              <w:bidi w:val="0"/>
              <w:spacing w:before="0" w:after="283"/>
              <w:jc w:val="left"/>
              <w:rPr/>
            </w:pPr>
            <w:r>
              <w:rPr/>
              <w:t xml:space="preserve">Polkville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Smith </w:t>
            </w:r>
          </w:p>
        </w:tc>
        <w:tc>
          <w:tcPr>
            <w:tcW w:w="2386" w:type="dxa"/>
            <w:tcBorders/>
            <w:vAlign w:val="center"/>
          </w:tcPr>
          <w:p>
            <w:pPr>
              <w:pStyle w:val="TableContents"/>
              <w:bidi w:val="0"/>
              <w:spacing w:before="0" w:after="283"/>
              <w:jc w:val="left"/>
              <w:rPr/>
            </w:pPr>
            <w:r>
              <w:rPr/>
              <w:t xml:space="preserve">833 </w:t>
            </w:r>
          </w:p>
        </w:tc>
        <w:tc>
          <w:tcPr>
            <w:tcW w:w="2386" w:type="dxa"/>
            <w:tcBorders/>
            <w:vAlign w:val="center"/>
          </w:tcPr>
          <w:p>
            <w:pPr>
              <w:pStyle w:val="TableContents"/>
              <w:bidi w:val="0"/>
              <w:spacing w:before="0" w:after="283"/>
              <w:jc w:val="left"/>
              <w:rPr/>
            </w:pPr>
            <w:r>
              <w:rPr/>
              <w:t xml:space="preserve">132 </w:t>
            </w:r>
          </w:p>
        </w:tc>
        <w:tc>
          <w:tcPr>
            <w:tcW w:w="2386" w:type="dxa"/>
            <w:tcBorders/>
            <w:vAlign w:val="center"/>
          </w:tcPr>
          <w:p>
            <w:pPr>
              <w:pStyle w:val="TableContents"/>
              <w:bidi w:val="0"/>
              <w:spacing w:before="0" w:after="283"/>
              <w:jc w:val="left"/>
              <w:rPr/>
            </w:pPr>
            <w:r>
              <w:rPr/>
              <w:t xml:space="preserve">7002531060606060610 ♠ + 531.1% </w:t>
            </w:r>
          </w:p>
        </w:tc>
        <w:tc>
          <w:tcPr>
            <w:tcW w:w="2386" w:type="dxa"/>
            <w:tcBorders/>
            <w:vAlign w:val="center"/>
          </w:tcPr>
          <w:p>
            <w:pPr>
              <w:pStyle w:val="TableContents"/>
              <w:bidi w:val="0"/>
              <w:spacing w:before="0" w:after="283"/>
              <w:jc w:val="left"/>
              <w:rPr/>
            </w:pPr>
            <w:r>
              <w:rPr/>
              <w:t xml:space="preserve">17.18 </w:t>
            </w:r>
          </w:p>
        </w:tc>
        <w:tc>
          <w:tcPr>
            <w:tcW w:w="1531" w:type="dxa"/>
            <w:tcBorders/>
            <w:vAlign w:val="center"/>
          </w:tcPr>
          <w:p>
            <w:pPr>
              <w:pStyle w:val="TableContents"/>
              <w:bidi w:val="0"/>
              <w:spacing w:before="0" w:after="283"/>
              <w:jc w:val="left"/>
              <w:rPr/>
            </w:pPr>
            <w:r>
              <w:rPr/>
              <w:t xml:space="preserve">44.5 </w:t>
            </w:r>
          </w:p>
        </w:tc>
        <w:tc>
          <w:tcPr>
            <w:tcW w:w="901" w:type="dxa"/>
            <w:tcBorders/>
            <w:vAlign w:val="center"/>
          </w:tcPr>
          <w:p>
            <w:pPr>
              <w:pStyle w:val="TableContents"/>
              <w:bidi w:val="0"/>
              <w:spacing w:before="0" w:after="283"/>
              <w:jc w:val="left"/>
              <w:rPr/>
            </w:pPr>
            <w:r>
              <w:rPr/>
              <w:t xml:space="preserve">48,5 / neliömetri (18,7 / km) </w:t>
            </w:r>
          </w:p>
        </w:tc>
        <w:tc>
          <w:tcPr>
            <w:tcW w:w="1666" w:type="dxa"/>
            <w:tcBorders/>
            <w:vAlign w:val="center"/>
          </w:tcPr>
          <w:p>
            <w:pPr>
              <w:pStyle w:val="TableContents"/>
              <w:bidi w:val="0"/>
              <w:spacing w:before="0" w:after="283"/>
              <w:jc w:val="left"/>
              <w:rPr/>
            </w:pPr>
            <w:r>
              <w:rPr/>
              <w:t xml:space="preserve">000000001969-06-06-0000 Kesäkuu 6, 1969 </w:t>
            </w:r>
          </w:p>
        </w:tc>
      </w:tr>
      <w:tr>
        <w:trPr/>
        <w:tc>
          <w:tcPr>
            <w:tcW w:w="1456" w:type="dxa"/>
            <w:tcBorders/>
            <w:vAlign w:val="center"/>
          </w:tcPr>
          <w:p>
            <w:pPr>
              <w:pStyle w:val="TableContents"/>
              <w:bidi w:val="0"/>
              <w:spacing w:before="0" w:after="283"/>
              <w:jc w:val="left"/>
              <w:rPr/>
            </w:pPr>
            <w:r>
              <w:rPr/>
              <w:t xml:space="preserve">Pontotoc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Pontotoc </w:t>
            </w:r>
          </w:p>
        </w:tc>
        <w:tc>
          <w:tcPr>
            <w:tcW w:w="2386" w:type="dxa"/>
            <w:tcBorders/>
            <w:vAlign w:val="center"/>
          </w:tcPr>
          <w:p>
            <w:pPr>
              <w:pStyle w:val="TableContents"/>
              <w:bidi w:val="0"/>
              <w:spacing w:before="0" w:after="283"/>
              <w:jc w:val="left"/>
              <w:rPr/>
            </w:pPr>
            <w:r>
              <w:rPr/>
              <w:t xml:space="preserve">5,625 </w:t>
            </w:r>
          </w:p>
        </w:tc>
        <w:tc>
          <w:tcPr>
            <w:tcW w:w="2386" w:type="dxa"/>
            <w:tcBorders/>
            <w:vAlign w:val="center"/>
          </w:tcPr>
          <w:p>
            <w:pPr>
              <w:pStyle w:val="TableContents"/>
              <w:bidi w:val="0"/>
              <w:spacing w:before="0" w:after="283"/>
              <w:jc w:val="left"/>
              <w:rPr/>
            </w:pPr>
            <w:r>
              <w:rPr/>
              <w:t xml:space="preserve">5,253 </w:t>
            </w:r>
          </w:p>
        </w:tc>
        <w:tc>
          <w:tcPr>
            <w:tcW w:w="2386" w:type="dxa"/>
            <w:tcBorders/>
            <w:vAlign w:val="center"/>
          </w:tcPr>
          <w:p>
            <w:pPr>
              <w:pStyle w:val="TableContents"/>
              <w:bidi w:val="0"/>
              <w:spacing w:before="0" w:after="283"/>
              <w:jc w:val="left"/>
              <w:rPr/>
            </w:pPr>
            <w:r>
              <w:rPr/>
              <w:t xml:space="preserve">7000708166761850370 ♠ + 7.1% </w:t>
            </w:r>
          </w:p>
        </w:tc>
        <w:tc>
          <w:tcPr>
            <w:tcW w:w="2386" w:type="dxa"/>
            <w:tcBorders/>
            <w:vAlign w:val="center"/>
          </w:tcPr>
          <w:p>
            <w:pPr>
              <w:pStyle w:val="TableContents"/>
              <w:bidi w:val="0"/>
              <w:spacing w:before="0" w:after="283"/>
              <w:jc w:val="left"/>
              <w:rPr/>
            </w:pPr>
            <w:r>
              <w:rPr/>
              <w:t xml:space="preserve">11.18 </w:t>
            </w:r>
          </w:p>
        </w:tc>
        <w:tc>
          <w:tcPr>
            <w:tcW w:w="1531" w:type="dxa"/>
            <w:tcBorders/>
            <w:vAlign w:val="center"/>
          </w:tcPr>
          <w:p>
            <w:pPr>
              <w:pStyle w:val="TableContents"/>
              <w:bidi w:val="0"/>
              <w:spacing w:before="0" w:after="283"/>
              <w:jc w:val="left"/>
              <w:rPr/>
            </w:pPr>
            <w:r>
              <w:rPr/>
              <w:t xml:space="preserve">29.0 </w:t>
            </w:r>
          </w:p>
        </w:tc>
        <w:tc>
          <w:tcPr>
            <w:tcW w:w="901" w:type="dxa"/>
            <w:tcBorders/>
            <w:vAlign w:val="center"/>
          </w:tcPr>
          <w:p>
            <w:pPr>
              <w:pStyle w:val="TableContents"/>
              <w:bidi w:val="0"/>
              <w:spacing w:before="0" w:after="283"/>
              <w:jc w:val="left"/>
              <w:rPr/>
            </w:pPr>
            <w:r>
              <w:rPr/>
              <w:t xml:space="preserve">503,1 / neliömi (194,3 / km) </w:t>
            </w:r>
          </w:p>
        </w:tc>
        <w:tc>
          <w:tcPr>
            <w:tcW w:w="1666" w:type="dxa"/>
            <w:tcBorders/>
            <w:vAlign w:val="center"/>
          </w:tcPr>
          <w:p>
            <w:pPr>
              <w:pStyle w:val="TableContents"/>
              <w:bidi w:val="0"/>
              <w:spacing w:before="0" w:after="283"/>
              <w:jc w:val="left"/>
              <w:rPr/>
            </w:pPr>
            <w:r>
              <w:rPr/>
              <w:t xml:space="preserve">000000001837-05-03-0000 Toukokuu 3, 1837 </w:t>
            </w:r>
          </w:p>
        </w:tc>
      </w:tr>
      <w:tr>
        <w:trPr/>
        <w:tc>
          <w:tcPr>
            <w:tcW w:w="1456" w:type="dxa"/>
            <w:tcBorders/>
            <w:vAlign w:val="center"/>
          </w:tcPr>
          <w:p>
            <w:pPr>
              <w:pStyle w:val="TableContents"/>
              <w:bidi w:val="0"/>
              <w:spacing w:before="0" w:after="283"/>
              <w:jc w:val="left"/>
              <w:rPr/>
            </w:pPr>
            <w:r>
              <w:rPr/>
              <w:t xml:space="preserve">Paavi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Panola </w:t>
            </w:r>
          </w:p>
        </w:tc>
        <w:tc>
          <w:tcPr>
            <w:tcW w:w="2386" w:type="dxa"/>
            <w:tcBorders/>
            <w:vAlign w:val="center"/>
          </w:tcPr>
          <w:p>
            <w:pPr>
              <w:pStyle w:val="TableContents"/>
              <w:bidi w:val="0"/>
              <w:spacing w:before="0" w:after="283"/>
              <w:jc w:val="left"/>
              <w:rPr/>
            </w:pPr>
            <w:r>
              <w:rPr/>
              <w:t xml:space="preserve">215 </w:t>
            </w:r>
          </w:p>
        </w:tc>
        <w:tc>
          <w:tcPr>
            <w:tcW w:w="2386" w:type="dxa"/>
            <w:tcBorders/>
            <w:vAlign w:val="center"/>
          </w:tcPr>
          <w:p>
            <w:pPr>
              <w:pStyle w:val="TableContents"/>
              <w:bidi w:val="0"/>
              <w:spacing w:before="0" w:after="283"/>
              <w:jc w:val="left"/>
              <w:rPr/>
            </w:pPr>
            <w:r>
              <w:rPr/>
              <w:t xml:space="preserve">241 </w:t>
            </w:r>
          </w:p>
        </w:tc>
        <w:tc>
          <w:tcPr>
            <w:tcW w:w="2386" w:type="dxa"/>
            <w:tcBorders/>
            <w:vAlign w:val="center"/>
          </w:tcPr>
          <w:p>
            <w:pPr>
              <w:pStyle w:val="TableContents"/>
              <w:bidi w:val="0"/>
              <w:spacing w:before="0" w:after="283"/>
              <w:jc w:val="left"/>
              <w:rPr/>
            </w:pPr>
            <w:r>
              <w:rPr/>
              <w:t xml:space="preserve">2998892116182572610 ♠ - 10.8% </w:t>
            </w:r>
          </w:p>
        </w:tc>
        <w:tc>
          <w:tcPr>
            <w:tcW w:w="2386" w:type="dxa"/>
            <w:tcBorders/>
            <w:vAlign w:val="center"/>
          </w:tcPr>
          <w:p>
            <w:pPr>
              <w:pStyle w:val="TableContents"/>
              <w:bidi w:val="0"/>
              <w:spacing w:before="0" w:after="283"/>
              <w:jc w:val="left"/>
              <w:rPr/>
            </w:pPr>
            <w:r>
              <w:rPr/>
              <w:t xml:space="preserve">1.06 </w:t>
            </w:r>
          </w:p>
        </w:tc>
        <w:tc>
          <w:tcPr>
            <w:tcW w:w="1531" w:type="dxa"/>
            <w:tcBorders/>
            <w:vAlign w:val="center"/>
          </w:tcPr>
          <w:p>
            <w:pPr>
              <w:pStyle w:val="TableContents"/>
              <w:bidi w:val="0"/>
              <w:spacing w:before="0" w:after="283"/>
              <w:jc w:val="left"/>
              <w:rPr/>
            </w:pPr>
            <w:r>
              <w:rPr/>
              <w:t xml:space="preserve">2.7 </w:t>
            </w:r>
          </w:p>
        </w:tc>
        <w:tc>
          <w:tcPr>
            <w:tcW w:w="901" w:type="dxa"/>
            <w:tcBorders/>
            <w:vAlign w:val="center"/>
          </w:tcPr>
          <w:p>
            <w:pPr>
              <w:pStyle w:val="TableContents"/>
              <w:bidi w:val="0"/>
              <w:spacing w:before="0" w:after="283"/>
              <w:jc w:val="left"/>
              <w:rPr/>
            </w:pPr>
            <w:r>
              <w:rPr/>
              <w:t xml:space="preserve">202,8 / neliömetri (78,3 / km) </w:t>
            </w:r>
          </w:p>
        </w:tc>
        <w:tc>
          <w:tcPr>
            <w:tcW w:w="1666" w:type="dxa"/>
            <w:tcBorders/>
            <w:vAlign w:val="center"/>
          </w:tcPr>
          <w:p>
            <w:pPr>
              <w:pStyle w:val="TableContents"/>
              <w:bidi w:val="0"/>
              <w:spacing w:before="0" w:after="283"/>
              <w:jc w:val="left"/>
              <w:rPr/>
            </w:pPr>
            <w:r>
              <w:rPr/>
              <w:t xml:space="preserve">000000001872-04-04-0000 4. huhtikuuta 1872 </w:t>
            </w:r>
          </w:p>
        </w:tc>
      </w:tr>
      <w:tr>
        <w:trPr/>
        <w:tc>
          <w:tcPr>
            <w:tcW w:w="1456" w:type="dxa"/>
            <w:tcBorders/>
            <w:vAlign w:val="center"/>
          </w:tcPr>
          <w:p>
            <w:pPr>
              <w:pStyle w:val="TableContents"/>
              <w:bidi w:val="0"/>
              <w:spacing w:before="0" w:after="283"/>
              <w:jc w:val="left"/>
              <w:rPr/>
            </w:pPr>
            <w:r>
              <w:rPr/>
              <w:t xml:space="preserve">Poplarville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Pearl River </w:t>
            </w:r>
          </w:p>
        </w:tc>
        <w:tc>
          <w:tcPr>
            <w:tcW w:w="2386" w:type="dxa"/>
            <w:tcBorders/>
            <w:vAlign w:val="center"/>
          </w:tcPr>
          <w:p>
            <w:pPr>
              <w:pStyle w:val="TableContents"/>
              <w:bidi w:val="0"/>
              <w:spacing w:before="0" w:after="283"/>
              <w:jc w:val="left"/>
              <w:rPr/>
            </w:pPr>
            <w:r>
              <w:rPr/>
              <w:t xml:space="preserve">2,894 </w:t>
            </w:r>
          </w:p>
        </w:tc>
        <w:tc>
          <w:tcPr>
            <w:tcW w:w="2386" w:type="dxa"/>
            <w:tcBorders/>
            <w:vAlign w:val="center"/>
          </w:tcPr>
          <w:p>
            <w:pPr>
              <w:pStyle w:val="TableContents"/>
              <w:bidi w:val="0"/>
              <w:spacing w:before="0" w:after="283"/>
              <w:jc w:val="left"/>
              <w:rPr/>
            </w:pPr>
            <w:r>
              <w:rPr/>
              <w:t xml:space="preserve">2,601 </w:t>
            </w:r>
          </w:p>
        </w:tc>
        <w:tc>
          <w:tcPr>
            <w:tcW w:w="2386" w:type="dxa"/>
            <w:tcBorders/>
            <w:vAlign w:val="center"/>
          </w:tcPr>
          <w:p>
            <w:pPr>
              <w:pStyle w:val="TableContents"/>
              <w:bidi w:val="0"/>
              <w:spacing w:before="0" w:after="283"/>
              <w:jc w:val="left"/>
              <w:rPr/>
            </w:pPr>
            <w:r>
              <w:rPr/>
              <w:t xml:space="preserve">7001112648981161090 ♠ + 11.3% </w:t>
            </w:r>
          </w:p>
        </w:tc>
        <w:tc>
          <w:tcPr>
            <w:tcW w:w="2386" w:type="dxa"/>
            <w:tcBorders/>
            <w:vAlign w:val="center"/>
          </w:tcPr>
          <w:p>
            <w:pPr>
              <w:pStyle w:val="TableContents"/>
              <w:bidi w:val="0"/>
              <w:spacing w:before="0" w:after="283"/>
              <w:jc w:val="left"/>
              <w:rPr/>
            </w:pPr>
            <w:r>
              <w:rPr/>
              <w:t xml:space="preserve">5.42 </w:t>
            </w:r>
          </w:p>
        </w:tc>
        <w:tc>
          <w:tcPr>
            <w:tcW w:w="1531" w:type="dxa"/>
            <w:tcBorders/>
            <w:vAlign w:val="center"/>
          </w:tcPr>
          <w:p>
            <w:pPr>
              <w:pStyle w:val="TableContents"/>
              <w:bidi w:val="0"/>
              <w:spacing w:before="0" w:after="283"/>
              <w:jc w:val="left"/>
              <w:rPr/>
            </w:pPr>
            <w:r>
              <w:rPr/>
              <w:t xml:space="preserve">14.0 </w:t>
            </w:r>
          </w:p>
        </w:tc>
        <w:tc>
          <w:tcPr>
            <w:tcW w:w="901" w:type="dxa"/>
            <w:tcBorders/>
            <w:vAlign w:val="center"/>
          </w:tcPr>
          <w:p>
            <w:pPr>
              <w:pStyle w:val="TableContents"/>
              <w:bidi w:val="0"/>
              <w:spacing w:before="0" w:after="283"/>
              <w:jc w:val="left"/>
              <w:rPr/>
            </w:pPr>
            <w:r>
              <w:rPr/>
              <w:t xml:space="preserve">533,9 / neliömi (206,2 / km) </w:t>
            </w:r>
          </w:p>
        </w:tc>
        <w:tc>
          <w:tcPr>
            <w:tcW w:w="1666" w:type="dxa"/>
            <w:tcBorders/>
            <w:vAlign w:val="center"/>
          </w:tcPr>
          <w:p>
            <w:pPr>
              <w:pStyle w:val="TableContents"/>
              <w:bidi w:val="0"/>
              <w:spacing w:before="0" w:after="283"/>
              <w:jc w:val="left"/>
              <w:rPr/>
            </w:pPr>
            <w:r>
              <w:rPr/>
              <w:t xml:space="preserve">000000001884-03-15-00-0000 15. maaliskuuta 1884 </w:t>
            </w:r>
          </w:p>
        </w:tc>
      </w:tr>
      <w:tr>
        <w:trPr/>
        <w:tc>
          <w:tcPr>
            <w:tcW w:w="1456" w:type="dxa"/>
            <w:tcBorders/>
            <w:vAlign w:val="center"/>
          </w:tcPr>
          <w:p>
            <w:pPr>
              <w:pStyle w:val="TableContents"/>
              <w:bidi w:val="0"/>
              <w:spacing w:before="0" w:after="283"/>
              <w:jc w:val="left"/>
              <w:rPr/>
            </w:pPr>
            <w:r>
              <w:rPr/>
              <w:t xml:space="preserve">Port Gibson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Claiborne </w:t>
            </w:r>
          </w:p>
        </w:tc>
        <w:tc>
          <w:tcPr>
            <w:tcW w:w="2386" w:type="dxa"/>
            <w:tcBorders/>
            <w:vAlign w:val="center"/>
          </w:tcPr>
          <w:p>
            <w:pPr>
              <w:pStyle w:val="TableContents"/>
              <w:bidi w:val="0"/>
              <w:spacing w:before="0" w:after="283"/>
              <w:jc w:val="left"/>
              <w:rPr/>
            </w:pPr>
            <w:r>
              <w:rPr/>
              <w:t xml:space="preserve">1,567 </w:t>
            </w:r>
          </w:p>
        </w:tc>
        <w:tc>
          <w:tcPr>
            <w:tcW w:w="2386" w:type="dxa"/>
            <w:tcBorders/>
            <w:vAlign w:val="center"/>
          </w:tcPr>
          <w:p>
            <w:pPr>
              <w:pStyle w:val="TableContents"/>
              <w:bidi w:val="0"/>
              <w:spacing w:before="0" w:after="283"/>
              <w:jc w:val="left"/>
              <w:rPr/>
            </w:pPr>
            <w:r>
              <w:rPr/>
              <w:t xml:space="preserve">1,840 </w:t>
            </w:r>
          </w:p>
        </w:tc>
        <w:tc>
          <w:tcPr>
            <w:tcW w:w="2386" w:type="dxa"/>
            <w:tcBorders/>
            <w:vAlign w:val="center"/>
          </w:tcPr>
          <w:p>
            <w:pPr>
              <w:pStyle w:val="TableContents"/>
              <w:bidi w:val="0"/>
              <w:spacing w:before="0" w:after="283"/>
              <w:jc w:val="left"/>
              <w:rPr/>
            </w:pPr>
            <w:r>
              <w:rPr/>
              <w:t xml:space="preserve">2998851630434782610 ♠ - 14.8% </w:t>
            </w:r>
          </w:p>
        </w:tc>
        <w:tc>
          <w:tcPr>
            <w:tcW w:w="2386" w:type="dxa"/>
            <w:tcBorders/>
            <w:vAlign w:val="center"/>
          </w:tcPr>
          <w:p>
            <w:pPr>
              <w:pStyle w:val="TableContents"/>
              <w:bidi w:val="0"/>
              <w:spacing w:before="0" w:after="283"/>
              <w:jc w:val="left"/>
              <w:rPr/>
            </w:pPr>
            <w:r>
              <w:rPr/>
              <w:t xml:space="preserve">1.76 </w:t>
            </w:r>
          </w:p>
        </w:tc>
        <w:tc>
          <w:tcPr>
            <w:tcW w:w="1531" w:type="dxa"/>
            <w:tcBorders/>
            <w:vAlign w:val="center"/>
          </w:tcPr>
          <w:p>
            <w:pPr>
              <w:pStyle w:val="TableContents"/>
              <w:bidi w:val="0"/>
              <w:spacing w:before="0" w:after="283"/>
              <w:jc w:val="left"/>
              <w:rPr/>
            </w:pPr>
            <w:r>
              <w:rPr/>
              <w:t xml:space="preserve">4.6 </w:t>
            </w:r>
          </w:p>
        </w:tc>
        <w:tc>
          <w:tcPr>
            <w:tcW w:w="901" w:type="dxa"/>
            <w:tcBorders/>
            <w:vAlign w:val="center"/>
          </w:tcPr>
          <w:p>
            <w:pPr>
              <w:pStyle w:val="TableContents"/>
              <w:bidi w:val="0"/>
              <w:spacing w:before="0" w:after="283"/>
              <w:jc w:val="left"/>
              <w:rPr/>
            </w:pPr>
            <w:r>
              <w:rPr/>
              <w:t xml:space="preserve">890,3 / neliömetri (343,8 / km) </w:t>
            </w:r>
          </w:p>
        </w:tc>
        <w:tc>
          <w:tcPr>
            <w:tcW w:w="1666" w:type="dxa"/>
            <w:tcBorders/>
            <w:vAlign w:val="center"/>
          </w:tcPr>
          <w:p>
            <w:pPr>
              <w:pStyle w:val="TableContents"/>
              <w:bidi w:val="0"/>
              <w:spacing w:before="0" w:after="283"/>
              <w:jc w:val="left"/>
              <w:rPr/>
            </w:pPr>
            <w:r>
              <w:rPr/>
              <w:t xml:space="preserve">000000001803-03-12-0000 maaliskuu 12, 1803 </w:t>
            </w:r>
          </w:p>
        </w:tc>
      </w:tr>
      <w:tr>
        <w:trPr/>
        <w:tc>
          <w:tcPr>
            <w:tcW w:w="1456" w:type="dxa"/>
            <w:tcBorders/>
            <w:vAlign w:val="center"/>
          </w:tcPr>
          <w:p>
            <w:pPr>
              <w:pStyle w:val="TableContents"/>
              <w:bidi w:val="0"/>
              <w:spacing w:before="0" w:after="283"/>
              <w:jc w:val="left"/>
              <w:rPr/>
            </w:pPr>
            <w:r>
              <w:rPr/>
              <w:t xml:space="preserve">Potts Camp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Marshall </w:t>
            </w:r>
          </w:p>
        </w:tc>
        <w:tc>
          <w:tcPr>
            <w:tcW w:w="2386" w:type="dxa"/>
            <w:tcBorders/>
            <w:vAlign w:val="center"/>
          </w:tcPr>
          <w:p>
            <w:pPr>
              <w:pStyle w:val="TableContents"/>
              <w:bidi w:val="0"/>
              <w:spacing w:before="0" w:after="283"/>
              <w:jc w:val="left"/>
              <w:rPr/>
            </w:pPr>
            <w:r>
              <w:rPr/>
              <w:t xml:space="preserve">523 </w:t>
            </w:r>
          </w:p>
        </w:tc>
        <w:tc>
          <w:tcPr>
            <w:tcW w:w="2386" w:type="dxa"/>
            <w:tcBorders/>
            <w:vAlign w:val="center"/>
          </w:tcPr>
          <w:p>
            <w:pPr>
              <w:pStyle w:val="TableContents"/>
              <w:bidi w:val="0"/>
              <w:spacing w:before="0" w:after="283"/>
              <w:jc w:val="left"/>
              <w:rPr/>
            </w:pPr>
            <w:r>
              <w:rPr/>
              <w:t xml:space="preserve">494 </w:t>
            </w:r>
          </w:p>
        </w:tc>
        <w:tc>
          <w:tcPr>
            <w:tcW w:w="2386" w:type="dxa"/>
            <w:tcBorders/>
            <w:vAlign w:val="center"/>
          </w:tcPr>
          <w:p>
            <w:pPr>
              <w:pStyle w:val="TableContents"/>
              <w:bidi w:val="0"/>
              <w:spacing w:before="0" w:after="283"/>
              <w:jc w:val="left"/>
              <w:rPr/>
            </w:pPr>
            <w:r>
              <w:rPr/>
              <w:t xml:space="preserve">7000587044534412950 ♠ + 5.9% </w:t>
            </w:r>
          </w:p>
        </w:tc>
        <w:tc>
          <w:tcPr>
            <w:tcW w:w="2386" w:type="dxa"/>
            <w:tcBorders/>
            <w:vAlign w:val="center"/>
          </w:tcPr>
          <w:p>
            <w:pPr>
              <w:pStyle w:val="TableContents"/>
              <w:bidi w:val="0"/>
              <w:spacing w:before="0" w:after="283"/>
              <w:jc w:val="left"/>
              <w:rPr/>
            </w:pPr>
            <w:r>
              <w:rPr/>
              <w:t xml:space="preserve">0.97 </w:t>
            </w:r>
          </w:p>
        </w:tc>
        <w:tc>
          <w:tcPr>
            <w:tcW w:w="1531"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539,2 / neliömi (208,2 / km) </w:t>
            </w:r>
          </w:p>
        </w:tc>
        <w:tc>
          <w:tcPr>
            <w:tcW w:w="1666" w:type="dxa"/>
            <w:tcBorders/>
            <w:vAlign w:val="center"/>
          </w:tcPr>
          <w:p>
            <w:pPr>
              <w:pStyle w:val="TableContents"/>
              <w:bidi w:val="0"/>
              <w:spacing w:before="0" w:after="283"/>
              <w:jc w:val="left"/>
              <w:rPr/>
            </w:pPr>
            <w:r>
              <w:rPr/>
              <w:t xml:space="preserve">000000001888-02-28-0000 28. helmikuuta 1888 </w:t>
            </w:r>
          </w:p>
        </w:tc>
      </w:tr>
      <w:tr>
        <w:trPr/>
        <w:tc>
          <w:tcPr>
            <w:tcW w:w="1456" w:type="dxa"/>
            <w:tcBorders/>
            <w:vAlign w:val="center"/>
          </w:tcPr>
          <w:p>
            <w:pPr>
              <w:pStyle w:val="TableContents"/>
              <w:bidi w:val="0"/>
              <w:spacing w:before="0" w:after="283"/>
              <w:jc w:val="left"/>
              <w:rPr/>
            </w:pPr>
            <w:r>
              <w:rPr/>
              <w:t xml:space="preserve">Prentiss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Jefferson Davis </w:t>
            </w:r>
          </w:p>
        </w:tc>
        <w:tc>
          <w:tcPr>
            <w:tcW w:w="2386" w:type="dxa"/>
            <w:tcBorders/>
            <w:vAlign w:val="center"/>
          </w:tcPr>
          <w:p>
            <w:pPr>
              <w:pStyle w:val="TableContents"/>
              <w:bidi w:val="0"/>
              <w:spacing w:before="0" w:after="283"/>
              <w:jc w:val="left"/>
              <w:rPr/>
            </w:pPr>
            <w:r>
              <w:rPr/>
              <w:t xml:space="preserve">1,081 </w:t>
            </w:r>
          </w:p>
        </w:tc>
        <w:tc>
          <w:tcPr>
            <w:tcW w:w="2386" w:type="dxa"/>
            <w:tcBorders/>
            <w:vAlign w:val="center"/>
          </w:tcPr>
          <w:p>
            <w:pPr>
              <w:pStyle w:val="TableContents"/>
              <w:bidi w:val="0"/>
              <w:spacing w:before="0" w:after="283"/>
              <w:jc w:val="left"/>
              <w:rPr/>
            </w:pPr>
            <w:r>
              <w:rPr/>
              <w:t xml:space="preserve">1,158 </w:t>
            </w:r>
          </w:p>
        </w:tc>
        <w:tc>
          <w:tcPr>
            <w:tcW w:w="2386" w:type="dxa"/>
            <w:tcBorders/>
            <w:vAlign w:val="center"/>
          </w:tcPr>
          <w:p>
            <w:pPr>
              <w:pStyle w:val="TableContents"/>
              <w:bidi w:val="0"/>
              <w:spacing w:before="0" w:after="283"/>
              <w:jc w:val="left"/>
              <w:rPr/>
            </w:pPr>
            <w:r>
              <w:rPr/>
              <w:t xml:space="preserve">2999335060449050090 ♠ - 6.6% </w:t>
            </w:r>
          </w:p>
        </w:tc>
        <w:tc>
          <w:tcPr>
            <w:tcW w:w="2386" w:type="dxa"/>
            <w:tcBorders/>
            <w:vAlign w:val="center"/>
          </w:tcPr>
          <w:p>
            <w:pPr>
              <w:pStyle w:val="TableContents"/>
              <w:bidi w:val="0"/>
              <w:spacing w:before="0" w:after="283"/>
              <w:jc w:val="left"/>
              <w:rPr/>
            </w:pPr>
            <w:r>
              <w:rPr/>
              <w:t xml:space="preserve">1.90 </w:t>
            </w:r>
          </w:p>
        </w:tc>
        <w:tc>
          <w:tcPr>
            <w:tcW w:w="1531" w:type="dxa"/>
            <w:tcBorders/>
            <w:vAlign w:val="center"/>
          </w:tcPr>
          <w:p>
            <w:pPr>
              <w:pStyle w:val="TableContents"/>
              <w:bidi w:val="0"/>
              <w:spacing w:before="0" w:after="283"/>
              <w:jc w:val="left"/>
              <w:rPr/>
            </w:pPr>
            <w:r>
              <w:rPr/>
              <w:t xml:space="preserve">4.9 </w:t>
            </w:r>
          </w:p>
        </w:tc>
        <w:tc>
          <w:tcPr>
            <w:tcW w:w="901" w:type="dxa"/>
            <w:tcBorders/>
            <w:vAlign w:val="center"/>
          </w:tcPr>
          <w:p>
            <w:pPr>
              <w:pStyle w:val="TableContents"/>
              <w:bidi w:val="0"/>
              <w:spacing w:before="0" w:after="283"/>
              <w:jc w:val="left"/>
              <w:rPr/>
            </w:pPr>
            <w:r>
              <w:rPr/>
              <w:t xml:space="preserve">568,9 / neliömi (219,7 / km) </w:t>
            </w:r>
          </w:p>
        </w:tc>
        <w:tc>
          <w:tcPr>
            <w:tcW w:w="1666" w:type="dxa"/>
            <w:tcBorders/>
            <w:vAlign w:val="center"/>
          </w:tcPr>
          <w:p>
            <w:pPr>
              <w:pStyle w:val="TableContents"/>
              <w:bidi w:val="0"/>
              <w:spacing w:before="0" w:after="283"/>
              <w:jc w:val="left"/>
              <w:rPr/>
            </w:pPr>
            <w:r>
              <w:rPr/>
              <w:t xml:space="preserve">000000001903-03-03-0000 maaliskuu 3, 1903 </w:t>
            </w:r>
          </w:p>
        </w:tc>
      </w:tr>
      <w:tr>
        <w:trPr/>
        <w:tc>
          <w:tcPr>
            <w:tcW w:w="1456" w:type="dxa"/>
            <w:tcBorders/>
            <w:vAlign w:val="center"/>
          </w:tcPr>
          <w:p>
            <w:pPr>
              <w:pStyle w:val="TableContents"/>
              <w:bidi w:val="0"/>
              <w:spacing w:before="0" w:after="283"/>
              <w:jc w:val="left"/>
              <w:rPr/>
            </w:pPr>
            <w:r>
              <w:rPr/>
              <w:t xml:space="preserve">Puckett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Rankin </w:t>
            </w:r>
          </w:p>
        </w:tc>
        <w:tc>
          <w:tcPr>
            <w:tcW w:w="2386" w:type="dxa"/>
            <w:tcBorders/>
            <w:vAlign w:val="center"/>
          </w:tcPr>
          <w:p>
            <w:pPr>
              <w:pStyle w:val="TableContents"/>
              <w:bidi w:val="0"/>
              <w:spacing w:before="0" w:after="283"/>
              <w:jc w:val="left"/>
              <w:rPr/>
            </w:pPr>
            <w:r>
              <w:rPr/>
              <w:t xml:space="preserve">316 </w:t>
            </w:r>
          </w:p>
        </w:tc>
        <w:tc>
          <w:tcPr>
            <w:tcW w:w="2386" w:type="dxa"/>
            <w:tcBorders/>
            <w:vAlign w:val="center"/>
          </w:tcPr>
          <w:p>
            <w:pPr>
              <w:pStyle w:val="TableContents"/>
              <w:bidi w:val="0"/>
              <w:spacing w:before="0" w:after="283"/>
              <w:jc w:val="left"/>
              <w:rPr/>
            </w:pPr>
            <w:r>
              <w:rPr/>
              <w:t xml:space="preserve">354 </w:t>
            </w:r>
          </w:p>
        </w:tc>
        <w:tc>
          <w:tcPr>
            <w:tcW w:w="2386" w:type="dxa"/>
            <w:tcBorders/>
            <w:vAlign w:val="center"/>
          </w:tcPr>
          <w:p>
            <w:pPr>
              <w:pStyle w:val="TableContents"/>
              <w:bidi w:val="0"/>
              <w:spacing w:before="0" w:after="283"/>
              <w:jc w:val="left"/>
              <w:rPr/>
            </w:pPr>
            <w:r>
              <w:rPr/>
              <w:t xml:space="preserve">2998892655367231640 ♠ - 10.7% </w:t>
            </w:r>
          </w:p>
        </w:tc>
        <w:tc>
          <w:tcPr>
            <w:tcW w:w="2386" w:type="dxa"/>
            <w:tcBorders/>
            <w:vAlign w:val="center"/>
          </w:tcPr>
          <w:p>
            <w:pPr>
              <w:pStyle w:val="TableContents"/>
              <w:bidi w:val="0"/>
              <w:spacing w:before="0" w:after="283"/>
              <w:jc w:val="left"/>
              <w:rPr/>
            </w:pPr>
            <w:r>
              <w:rPr/>
              <w:t xml:space="preserve">2.17 </w:t>
            </w:r>
          </w:p>
        </w:tc>
        <w:tc>
          <w:tcPr>
            <w:tcW w:w="1531" w:type="dxa"/>
            <w:tcBorders/>
            <w:vAlign w:val="center"/>
          </w:tcPr>
          <w:p>
            <w:pPr>
              <w:pStyle w:val="TableContents"/>
              <w:bidi w:val="0"/>
              <w:spacing w:before="0" w:after="283"/>
              <w:jc w:val="left"/>
              <w:rPr/>
            </w:pPr>
            <w:r>
              <w:rPr/>
              <w:t xml:space="preserve">5.6 </w:t>
            </w:r>
          </w:p>
        </w:tc>
        <w:tc>
          <w:tcPr>
            <w:tcW w:w="901" w:type="dxa"/>
            <w:tcBorders/>
            <w:vAlign w:val="center"/>
          </w:tcPr>
          <w:p>
            <w:pPr>
              <w:pStyle w:val="TableContents"/>
              <w:bidi w:val="0"/>
              <w:spacing w:before="0" w:after="283"/>
              <w:jc w:val="left"/>
              <w:rPr/>
            </w:pPr>
            <w:r>
              <w:rPr/>
              <w:t xml:space="preserve">145,6 / neliömetri (56,2 / km) </w:t>
            </w:r>
          </w:p>
        </w:tc>
        <w:tc>
          <w:tcPr>
            <w:tcW w:w="1666" w:type="dxa"/>
            <w:tcBorders/>
            <w:vAlign w:val="center"/>
          </w:tcPr>
          <w:p>
            <w:pPr>
              <w:pStyle w:val="TableContents"/>
              <w:bidi w:val="0"/>
              <w:spacing w:before="0" w:after="283"/>
              <w:jc w:val="left"/>
              <w:rPr/>
            </w:pPr>
            <w:r>
              <w:rPr/>
              <w:t xml:space="preserve">000000001955-10-20-0000 20. lokakuuta 1955 </w:t>
            </w:r>
          </w:p>
        </w:tc>
      </w:tr>
      <w:tr>
        <w:trPr/>
        <w:tc>
          <w:tcPr>
            <w:tcW w:w="1456" w:type="dxa"/>
            <w:tcBorders/>
            <w:vAlign w:val="center"/>
          </w:tcPr>
          <w:p>
            <w:pPr>
              <w:pStyle w:val="TableContents"/>
              <w:bidi w:val="0"/>
              <w:spacing w:before="0" w:after="283"/>
              <w:jc w:val="left"/>
              <w:rPr/>
            </w:pPr>
            <w:r>
              <w:rPr/>
              <w:t xml:space="preserve">Purvis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Lamar </w:t>
            </w:r>
          </w:p>
        </w:tc>
        <w:tc>
          <w:tcPr>
            <w:tcW w:w="2386" w:type="dxa"/>
            <w:tcBorders/>
            <w:vAlign w:val="center"/>
          </w:tcPr>
          <w:p>
            <w:pPr>
              <w:pStyle w:val="TableContents"/>
              <w:bidi w:val="0"/>
              <w:spacing w:before="0" w:after="283"/>
              <w:jc w:val="left"/>
              <w:rPr/>
            </w:pPr>
            <w:r>
              <w:rPr/>
              <w:t xml:space="preserve">2,175 </w:t>
            </w:r>
          </w:p>
        </w:tc>
        <w:tc>
          <w:tcPr>
            <w:tcW w:w="2386" w:type="dxa"/>
            <w:tcBorders/>
            <w:vAlign w:val="center"/>
          </w:tcPr>
          <w:p>
            <w:pPr>
              <w:pStyle w:val="TableContents"/>
              <w:bidi w:val="0"/>
              <w:spacing w:before="0" w:after="283"/>
              <w:jc w:val="left"/>
              <w:rPr/>
            </w:pPr>
            <w:r>
              <w:rPr/>
              <w:t xml:space="preserve">2,164 </w:t>
            </w:r>
          </w:p>
        </w:tc>
        <w:tc>
          <w:tcPr>
            <w:tcW w:w="2386" w:type="dxa"/>
            <w:tcBorders/>
            <w:vAlign w:val="center"/>
          </w:tcPr>
          <w:p>
            <w:pPr>
              <w:pStyle w:val="TableContents"/>
              <w:bidi w:val="0"/>
              <w:spacing w:before="0" w:after="283"/>
              <w:jc w:val="left"/>
              <w:rPr/>
            </w:pPr>
            <w:r>
              <w:rPr/>
              <w:t xml:space="preserve">6999508317929759690 ♠ + 0.5% </w:t>
            </w:r>
          </w:p>
        </w:tc>
        <w:tc>
          <w:tcPr>
            <w:tcW w:w="2386" w:type="dxa"/>
            <w:tcBorders/>
            <w:vAlign w:val="center"/>
          </w:tcPr>
          <w:p>
            <w:pPr>
              <w:pStyle w:val="TableContents"/>
              <w:bidi w:val="0"/>
              <w:spacing w:before="0" w:after="283"/>
              <w:jc w:val="left"/>
              <w:rPr/>
            </w:pPr>
            <w:r>
              <w:rPr/>
              <w:t xml:space="preserve">3.88 </w:t>
            </w:r>
          </w:p>
        </w:tc>
        <w:tc>
          <w:tcPr>
            <w:tcW w:w="1531" w:type="dxa"/>
            <w:tcBorders/>
            <w:vAlign w:val="center"/>
          </w:tcPr>
          <w:p>
            <w:pPr>
              <w:pStyle w:val="TableContents"/>
              <w:bidi w:val="0"/>
              <w:spacing w:before="0" w:after="283"/>
              <w:jc w:val="left"/>
              <w:rPr/>
            </w:pPr>
            <w:r>
              <w:rPr/>
              <w:t xml:space="preserve">10.0 </w:t>
            </w:r>
          </w:p>
        </w:tc>
        <w:tc>
          <w:tcPr>
            <w:tcW w:w="901" w:type="dxa"/>
            <w:tcBorders/>
            <w:vAlign w:val="center"/>
          </w:tcPr>
          <w:p>
            <w:pPr>
              <w:pStyle w:val="TableContents"/>
              <w:bidi w:val="0"/>
              <w:spacing w:before="0" w:after="283"/>
              <w:jc w:val="left"/>
              <w:rPr/>
            </w:pPr>
            <w:r>
              <w:rPr/>
              <w:t xml:space="preserve">560,6 / neliömetri (216,4 / km) </w:t>
            </w:r>
          </w:p>
        </w:tc>
        <w:tc>
          <w:tcPr>
            <w:tcW w:w="1666" w:type="dxa"/>
            <w:tcBorders/>
            <w:vAlign w:val="center"/>
          </w:tcPr>
          <w:p>
            <w:pPr>
              <w:pStyle w:val="TableContents"/>
              <w:bidi w:val="0"/>
              <w:spacing w:before="0" w:after="283"/>
              <w:jc w:val="left"/>
              <w:rPr/>
            </w:pPr>
            <w:r>
              <w:rPr/>
              <w:t xml:space="preserve">000000001888-02-25-0000 25. helmikuuta 1888 </w:t>
            </w:r>
          </w:p>
        </w:tc>
      </w:tr>
      <w:tr>
        <w:trPr/>
        <w:tc>
          <w:tcPr>
            <w:tcW w:w="1456" w:type="dxa"/>
            <w:tcBorders/>
            <w:vAlign w:val="center"/>
          </w:tcPr>
          <w:p>
            <w:pPr>
              <w:pStyle w:val="TableContents"/>
              <w:bidi w:val="0"/>
              <w:spacing w:before="0" w:after="283"/>
              <w:jc w:val="left"/>
              <w:rPr/>
            </w:pPr>
            <w:r>
              <w:rPr/>
              <w:t xml:space="preserve">Quitman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Clarke </w:t>
            </w:r>
          </w:p>
        </w:tc>
        <w:tc>
          <w:tcPr>
            <w:tcW w:w="2386" w:type="dxa"/>
            <w:tcBorders/>
            <w:vAlign w:val="center"/>
          </w:tcPr>
          <w:p>
            <w:pPr>
              <w:pStyle w:val="TableContents"/>
              <w:bidi w:val="0"/>
              <w:spacing w:before="0" w:after="283"/>
              <w:jc w:val="left"/>
              <w:rPr/>
            </w:pPr>
            <w:r>
              <w:rPr/>
              <w:t xml:space="preserve">2,323 </w:t>
            </w:r>
          </w:p>
        </w:tc>
        <w:tc>
          <w:tcPr>
            <w:tcW w:w="2386" w:type="dxa"/>
            <w:tcBorders/>
            <w:vAlign w:val="center"/>
          </w:tcPr>
          <w:p>
            <w:pPr>
              <w:pStyle w:val="TableContents"/>
              <w:bidi w:val="0"/>
              <w:spacing w:before="0" w:after="283"/>
              <w:jc w:val="left"/>
              <w:rPr/>
            </w:pPr>
            <w:r>
              <w:rPr/>
              <w:t xml:space="preserve">2,463 </w:t>
            </w:r>
          </w:p>
        </w:tc>
        <w:tc>
          <w:tcPr>
            <w:tcW w:w="2386" w:type="dxa"/>
            <w:tcBorders/>
            <w:vAlign w:val="center"/>
          </w:tcPr>
          <w:p>
            <w:pPr>
              <w:pStyle w:val="TableContents"/>
              <w:bidi w:val="0"/>
              <w:spacing w:before="0" w:after="283"/>
              <w:jc w:val="left"/>
              <w:rPr/>
            </w:pPr>
            <w:r>
              <w:rPr/>
              <w:t xml:space="preserve">2999431587494924890 ♠ - 5.7% </w:t>
            </w:r>
          </w:p>
        </w:tc>
        <w:tc>
          <w:tcPr>
            <w:tcW w:w="2386" w:type="dxa"/>
            <w:tcBorders/>
            <w:vAlign w:val="center"/>
          </w:tcPr>
          <w:p>
            <w:pPr>
              <w:pStyle w:val="TableContents"/>
              <w:bidi w:val="0"/>
              <w:spacing w:before="0" w:after="283"/>
              <w:jc w:val="left"/>
              <w:rPr/>
            </w:pPr>
            <w:r>
              <w:rPr/>
              <w:t xml:space="preserve">5.18 </w:t>
            </w:r>
          </w:p>
        </w:tc>
        <w:tc>
          <w:tcPr>
            <w:tcW w:w="1531" w:type="dxa"/>
            <w:tcBorders/>
            <w:vAlign w:val="center"/>
          </w:tcPr>
          <w:p>
            <w:pPr>
              <w:pStyle w:val="TableContents"/>
              <w:bidi w:val="0"/>
              <w:spacing w:before="0" w:after="283"/>
              <w:jc w:val="left"/>
              <w:rPr/>
            </w:pPr>
            <w:r>
              <w:rPr/>
              <w:t xml:space="preserve">13.4 </w:t>
            </w:r>
          </w:p>
        </w:tc>
        <w:tc>
          <w:tcPr>
            <w:tcW w:w="901" w:type="dxa"/>
            <w:tcBorders/>
            <w:vAlign w:val="center"/>
          </w:tcPr>
          <w:p>
            <w:pPr>
              <w:pStyle w:val="TableContents"/>
              <w:bidi w:val="0"/>
              <w:spacing w:before="0" w:after="283"/>
              <w:jc w:val="left"/>
              <w:rPr/>
            </w:pPr>
            <w:r>
              <w:rPr/>
              <w:t xml:space="preserve">448,5 / neliömetri (173,1 / km) </w:t>
            </w:r>
          </w:p>
        </w:tc>
        <w:tc>
          <w:tcPr>
            <w:tcW w:w="1666" w:type="dxa"/>
            <w:tcBorders/>
            <w:vAlign w:val="center"/>
          </w:tcPr>
          <w:p>
            <w:pPr>
              <w:pStyle w:val="TableContents"/>
              <w:bidi w:val="0"/>
              <w:spacing w:before="0" w:after="283"/>
              <w:jc w:val="left"/>
              <w:rPr/>
            </w:pPr>
            <w:r>
              <w:rPr/>
              <w:t xml:space="preserve">000000001839-02-14-0000 14. helmikuuta 1839 </w:t>
            </w:r>
          </w:p>
        </w:tc>
      </w:tr>
      <w:tr>
        <w:trPr/>
        <w:tc>
          <w:tcPr>
            <w:tcW w:w="1456" w:type="dxa"/>
            <w:tcBorders/>
            <w:vAlign w:val="center"/>
          </w:tcPr>
          <w:p>
            <w:pPr>
              <w:pStyle w:val="TableContents"/>
              <w:bidi w:val="0"/>
              <w:spacing w:before="0" w:after="283"/>
              <w:jc w:val="left"/>
              <w:rPr/>
            </w:pPr>
            <w:r>
              <w:rPr/>
              <w:t xml:space="preserve">Raleigh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Smith </w:t>
            </w:r>
          </w:p>
        </w:tc>
        <w:tc>
          <w:tcPr>
            <w:tcW w:w="2386" w:type="dxa"/>
            <w:tcBorders/>
            <w:vAlign w:val="center"/>
          </w:tcPr>
          <w:p>
            <w:pPr>
              <w:pStyle w:val="TableContents"/>
              <w:bidi w:val="0"/>
              <w:spacing w:before="0" w:after="283"/>
              <w:jc w:val="left"/>
              <w:rPr/>
            </w:pPr>
            <w:r>
              <w:rPr/>
              <w:t xml:space="preserve">1,462 </w:t>
            </w:r>
          </w:p>
        </w:tc>
        <w:tc>
          <w:tcPr>
            <w:tcW w:w="2386" w:type="dxa"/>
            <w:tcBorders/>
            <w:vAlign w:val="center"/>
          </w:tcPr>
          <w:p>
            <w:pPr>
              <w:pStyle w:val="TableContents"/>
              <w:bidi w:val="0"/>
              <w:spacing w:before="0" w:after="283"/>
              <w:jc w:val="left"/>
              <w:rPr/>
            </w:pPr>
            <w:r>
              <w:rPr/>
              <w:t xml:space="preserve">1,255 </w:t>
            </w:r>
          </w:p>
        </w:tc>
        <w:tc>
          <w:tcPr>
            <w:tcW w:w="2386" w:type="dxa"/>
            <w:tcBorders/>
            <w:vAlign w:val="center"/>
          </w:tcPr>
          <w:p>
            <w:pPr>
              <w:pStyle w:val="TableContents"/>
              <w:bidi w:val="0"/>
              <w:spacing w:before="0" w:after="283"/>
              <w:jc w:val="left"/>
              <w:rPr/>
            </w:pPr>
            <w:r>
              <w:rPr/>
              <w:t xml:space="preserve">7001164940239043820 ♠ + 16.5% </w:t>
            </w:r>
          </w:p>
        </w:tc>
        <w:tc>
          <w:tcPr>
            <w:tcW w:w="2386" w:type="dxa"/>
            <w:tcBorders/>
            <w:vAlign w:val="center"/>
          </w:tcPr>
          <w:p>
            <w:pPr>
              <w:pStyle w:val="TableContents"/>
              <w:bidi w:val="0"/>
              <w:spacing w:before="0" w:after="283"/>
              <w:jc w:val="left"/>
              <w:rPr/>
            </w:pPr>
            <w:r>
              <w:rPr/>
              <w:t xml:space="preserve">5.10 </w:t>
            </w:r>
          </w:p>
        </w:tc>
        <w:tc>
          <w:tcPr>
            <w:tcW w:w="1531" w:type="dxa"/>
            <w:tcBorders/>
            <w:vAlign w:val="center"/>
          </w:tcPr>
          <w:p>
            <w:pPr>
              <w:pStyle w:val="TableContents"/>
              <w:bidi w:val="0"/>
              <w:spacing w:before="0" w:after="283"/>
              <w:jc w:val="left"/>
              <w:rPr/>
            </w:pPr>
            <w:r>
              <w:rPr/>
              <w:t xml:space="preserve">13.2 </w:t>
            </w:r>
          </w:p>
        </w:tc>
        <w:tc>
          <w:tcPr>
            <w:tcW w:w="901" w:type="dxa"/>
            <w:tcBorders/>
            <w:vAlign w:val="center"/>
          </w:tcPr>
          <w:p>
            <w:pPr>
              <w:pStyle w:val="TableContents"/>
              <w:bidi w:val="0"/>
              <w:spacing w:before="0" w:after="283"/>
              <w:jc w:val="left"/>
              <w:rPr/>
            </w:pPr>
            <w:r>
              <w:rPr/>
              <w:t xml:space="preserve">286,7 / neliömetri (110,7 / km) </w:t>
            </w:r>
          </w:p>
        </w:tc>
        <w:tc>
          <w:tcPr>
            <w:tcW w:w="1666" w:type="dxa"/>
            <w:tcBorders/>
            <w:vAlign w:val="center"/>
          </w:tcPr>
          <w:p>
            <w:pPr>
              <w:pStyle w:val="TableContents"/>
              <w:bidi w:val="0"/>
              <w:spacing w:before="0" w:after="283"/>
              <w:jc w:val="left"/>
              <w:rPr/>
            </w:pPr>
            <w:r>
              <w:rPr/>
              <w:t xml:space="preserve">000000001935-07-01-0000 1. heinäkuuta 1935 </w:t>
            </w:r>
          </w:p>
        </w:tc>
      </w:tr>
      <w:tr>
        <w:trPr/>
        <w:tc>
          <w:tcPr>
            <w:tcW w:w="1456" w:type="dxa"/>
            <w:tcBorders/>
            <w:vAlign w:val="center"/>
          </w:tcPr>
          <w:p>
            <w:pPr>
              <w:pStyle w:val="TableContents"/>
              <w:bidi w:val="0"/>
              <w:spacing w:before="0" w:after="283"/>
              <w:jc w:val="left"/>
              <w:rPr/>
            </w:pPr>
            <w:r>
              <w:rPr/>
              <w:t xml:space="preserve">Raymond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Hinds </w:t>
            </w:r>
          </w:p>
        </w:tc>
        <w:tc>
          <w:tcPr>
            <w:tcW w:w="2386" w:type="dxa"/>
            <w:tcBorders/>
            <w:vAlign w:val="center"/>
          </w:tcPr>
          <w:p>
            <w:pPr>
              <w:pStyle w:val="TableContents"/>
              <w:bidi w:val="0"/>
              <w:spacing w:before="0" w:after="283"/>
              <w:jc w:val="left"/>
              <w:rPr/>
            </w:pPr>
            <w:r>
              <w:rPr/>
              <w:t xml:space="preserve">1,933 </w:t>
            </w:r>
          </w:p>
        </w:tc>
        <w:tc>
          <w:tcPr>
            <w:tcW w:w="2386" w:type="dxa"/>
            <w:tcBorders/>
            <w:vAlign w:val="center"/>
          </w:tcPr>
          <w:p>
            <w:pPr>
              <w:pStyle w:val="TableContents"/>
              <w:bidi w:val="0"/>
              <w:spacing w:before="0" w:after="283"/>
              <w:jc w:val="left"/>
              <w:rPr/>
            </w:pPr>
            <w:r>
              <w:rPr/>
              <w:t xml:space="preserve">1,664 </w:t>
            </w:r>
          </w:p>
        </w:tc>
        <w:tc>
          <w:tcPr>
            <w:tcW w:w="2386" w:type="dxa"/>
            <w:tcBorders/>
            <w:vAlign w:val="center"/>
          </w:tcPr>
          <w:p>
            <w:pPr>
              <w:pStyle w:val="TableContents"/>
              <w:bidi w:val="0"/>
              <w:spacing w:before="0" w:after="283"/>
              <w:jc w:val="left"/>
              <w:rPr/>
            </w:pPr>
            <w:r>
              <w:rPr/>
              <w:t xml:space="preserve">7001161658653846150 ♠ + 16.2% </w:t>
            </w:r>
          </w:p>
        </w:tc>
        <w:tc>
          <w:tcPr>
            <w:tcW w:w="2386" w:type="dxa"/>
            <w:tcBorders/>
            <w:vAlign w:val="center"/>
          </w:tcPr>
          <w:p>
            <w:pPr>
              <w:pStyle w:val="TableContents"/>
              <w:bidi w:val="0"/>
              <w:spacing w:before="0" w:after="283"/>
              <w:jc w:val="left"/>
              <w:rPr/>
            </w:pPr>
            <w:r>
              <w:rPr/>
              <w:t xml:space="preserve">3.00 </w:t>
            </w:r>
          </w:p>
        </w:tc>
        <w:tc>
          <w:tcPr>
            <w:tcW w:w="1531" w:type="dxa"/>
            <w:tcBorders/>
            <w:vAlign w:val="center"/>
          </w:tcPr>
          <w:p>
            <w:pPr>
              <w:pStyle w:val="TableContents"/>
              <w:bidi w:val="0"/>
              <w:spacing w:before="0" w:after="283"/>
              <w:jc w:val="left"/>
              <w:rPr/>
            </w:pPr>
            <w:r>
              <w:rPr/>
              <w:t xml:space="preserve">7.8 </w:t>
            </w:r>
          </w:p>
        </w:tc>
        <w:tc>
          <w:tcPr>
            <w:tcW w:w="901" w:type="dxa"/>
            <w:tcBorders/>
            <w:vAlign w:val="center"/>
          </w:tcPr>
          <w:p>
            <w:pPr>
              <w:pStyle w:val="TableContents"/>
              <w:bidi w:val="0"/>
              <w:spacing w:before="0" w:after="283"/>
              <w:jc w:val="left"/>
              <w:rPr/>
            </w:pPr>
            <w:r>
              <w:rPr/>
              <w:t xml:space="preserve">644,3 / neliömetri (248,8 / km) </w:t>
            </w:r>
          </w:p>
        </w:tc>
        <w:tc>
          <w:tcPr>
            <w:tcW w:w="1666" w:type="dxa"/>
            <w:tcBorders/>
            <w:vAlign w:val="center"/>
          </w:tcPr>
          <w:p>
            <w:pPr>
              <w:pStyle w:val="TableContents"/>
              <w:bidi w:val="0"/>
              <w:spacing w:before="0" w:after="283"/>
              <w:jc w:val="left"/>
              <w:rPr/>
            </w:pPr>
            <w:r>
              <w:rPr/>
              <w:t xml:space="preserve">000000001830-12-15-00-0000 15. joulukuuta 1830 </w:t>
            </w:r>
          </w:p>
        </w:tc>
      </w:tr>
      <w:tr>
        <w:trPr/>
        <w:tc>
          <w:tcPr>
            <w:tcW w:w="1456" w:type="dxa"/>
            <w:tcBorders/>
            <w:vAlign w:val="center"/>
          </w:tcPr>
          <w:p>
            <w:pPr>
              <w:pStyle w:val="TableContents"/>
              <w:bidi w:val="0"/>
              <w:spacing w:before="0" w:after="283"/>
              <w:jc w:val="left"/>
              <w:rPr/>
            </w:pPr>
            <w:r>
              <w:rPr/>
              <w:t xml:space="preserve">Renova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668 </w:t>
            </w:r>
          </w:p>
        </w:tc>
        <w:tc>
          <w:tcPr>
            <w:tcW w:w="2386" w:type="dxa"/>
            <w:tcBorders/>
            <w:vAlign w:val="center"/>
          </w:tcPr>
          <w:p>
            <w:pPr>
              <w:pStyle w:val="TableContents"/>
              <w:bidi w:val="0"/>
              <w:spacing w:before="0" w:after="283"/>
              <w:jc w:val="left"/>
              <w:rPr/>
            </w:pPr>
            <w:r>
              <w:rPr/>
              <w:t xml:space="preserve">623 </w:t>
            </w:r>
          </w:p>
        </w:tc>
        <w:tc>
          <w:tcPr>
            <w:tcW w:w="2386" w:type="dxa"/>
            <w:tcBorders/>
            <w:vAlign w:val="center"/>
          </w:tcPr>
          <w:p>
            <w:pPr>
              <w:pStyle w:val="TableContents"/>
              <w:bidi w:val="0"/>
              <w:spacing w:before="0" w:after="283"/>
              <w:jc w:val="left"/>
              <w:rPr/>
            </w:pPr>
            <w:r>
              <w:rPr/>
              <w:t xml:space="preserve">7000722311396468700 ♠ + 7.2% </w:t>
            </w:r>
          </w:p>
        </w:tc>
        <w:tc>
          <w:tcPr>
            <w:tcW w:w="2386" w:type="dxa"/>
            <w:tcBorders/>
            <w:vAlign w:val="center"/>
          </w:tcPr>
          <w:p>
            <w:pPr>
              <w:pStyle w:val="TableContents"/>
              <w:bidi w:val="0"/>
              <w:spacing w:before="0" w:after="283"/>
              <w:jc w:val="left"/>
              <w:rPr/>
            </w:pPr>
            <w:r>
              <w:rPr/>
              <w:t xml:space="preserve">0.87 </w:t>
            </w:r>
          </w:p>
        </w:tc>
        <w:tc>
          <w:tcPr>
            <w:tcW w:w="1531" w:type="dxa"/>
            <w:tcBorders/>
            <w:vAlign w:val="center"/>
          </w:tcPr>
          <w:p>
            <w:pPr>
              <w:pStyle w:val="TableContents"/>
              <w:bidi w:val="0"/>
              <w:spacing w:before="0" w:after="283"/>
              <w:jc w:val="left"/>
              <w:rPr/>
            </w:pPr>
            <w:r>
              <w:rPr/>
              <w:t xml:space="preserve">2.3 </w:t>
            </w:r>
          </w:p>
        </w:tc>
        <w:tc>
          <w:tcPr>
            <w:tcW w:w="901" w:type="dxa"/>
            <w:tcBorders/>
            <w:vAlign w:val="center"/>
          </w:tcPr>
          <w:p>
            <w:pPr>
              <w:pStyle w:val="TableContents"/>
              <w:bidi w:val="0"/>
              <w:spacing w:before="0" w:after="283"/>
              <w:jc w:val="left"/>
              <w:rPr/>
            </w:pPr>
            <w:r>
              <w:rPr/>
              <w:t xml:space="preserve">767,8 / neliömetri (296,5 / km) </w:t>
            </w:r>
          </w:p>
        </w:tc>
        <w:tc>
          <w:tcPr>
            <w:tcW w:w="1666" w:type="dxa"/>
            <w:tcBorders/>
            <w:vAlign w:val="center"/>
          </w:tcPr>
          <w:p>
            <w:pPr>
              <w:pStyle w:val="TableContents"/>
              <w:bidi w:val="0"/>
              <w:spacing w:before="0" w:after="283"/>
              <w:jc w:val="left"/>
              <w:rPr/>
            </w:pPr>
            <w:r>
              <w:rPr/>
              <w:t xml:space="preserve">000000001920-07-27-0000 27. heinäkuuta 1920. </w:t>
            </w:r>
          </w:p>
        </w:tc>
      </w:tr>
      <w:tr>
        <w:trPr/>
        <w:tc>
          <w:tcPr>
            <w:tcW w:w="1456" w:type="dxa"/>
            <w:tcBorders/>
            <w:vAlign w:val="center"/>
          </w:tcPr>
          <w:p>
            <w:pPr>
              <w:pStyle w:val="TableContents"/>
              <w:bidi w:val="0"/>
              <w:spacing w:before="0" w:after="283"/>
              <w:jc w:val="left"/>
              <w:rPr/>
            </w:pPr>
            <w:r>
              <w:rPr/>
              <w:t xml:space="preserve">Richland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Rankin </w:t>
            </w:r>
          </w:p>
        </w:tc>
        <w:tc>
          <w:tcPr>
            <w:tcW w:w="2386" w:type="dxa"/>
            <w:tcBorders/>
            <w:vAlign w:val="center"/>
          </w:tcPr>
          <w:p>
            <w:pPr>
              <w:pStyle w:val="TableContents"/>
              <w:bidi w:val="0"/>
              <w:spacing w:before="0" w:after="283"/>
              <w:jc w:val="left"/>
              <w:rPr/>
            </w:pPr>
            <w:r>
              <w:rPr/>
              <w:t xml:space="preserve">6,912 </w:t>
            </w:r>
          </w:p>
        </w:tc>
        <w:tc>
          <w:tcPr>
            <w:tcW w:w="2386" w:type="dxa"/>
            <w:tcBorders/>
            <w:vAlign w:val="center"/>
          </w:tcPr>
          <w:p>
            <w:pPr>
              <w:pStyle w:val="TableContents"/>
              <w:bidi w:val="0"/>
              <w:spacing w:before="0" w:after="283"/>
              <w:jc w:val="left"/>
              <w:rPr/>
            </w:pPr>
            <w:r>
              <w:rPr/>
              <w:t xml:space="preserve">6,027 </w:t>
            </w:r>
          </w:p>
        </w:tc>
        <w:tc>
          <w:tcPr>
            <w:tcW w:w="2386" w:type="dxa"/>
            <w:tcBorders/>
            <w:vAlign w:val="center"/>
          </w:tcPr>
          <w:p>
            <w:pPr>
              <w:pStyle w:val="TableContents"/>
              <w:bidi w:val="0"/>
              <w:spacing w:before="0" w:after="283"/>
              <w:jc w:val="left"/>
              <w:rPr/>
            </w:pPr>
            <w:r>
              <w:rPr/>
              <w:t xml:space="preserve">7001146839223494280 ♠ + 14.7% </w:t>
            </w:r>
          </w:p>
        </w:tc>
        <w:tc>
          <w:tcPr>
            <w:tcW w:w="2386" w:type="dxa"/>
            <w:tcBorders/>
            <w:vAlign w:val="center"/>
          </w:tcPr>
          <w:p>
            <w:pPr>
              <w:pStyle w:val="TableContents"/>
              <w:bidi w:val="0"/>
              <w:spacing w:before="0" w:after="283"/>
              <w:jc w:val="left"/>
              <w:rPr/>
            </w:pPr>
            <w:r>
              <w:rPr/>
              <w:t xml:space="preserve">12.52 </w:t>
            </w:r>
          </w:p>
        </w:tc>
        <w:tc>
          <w:tcPr>
            <w:tcW w:w="1531" w:type="dxa"/>
            <w:tcBorders/>
            <w:vAlign w:val="center"/>
          </w:tcPr>
          <w:p>
            <w:pPr>
              <w:pStyle w:val="TableContents"/>
              <w:bidi w:val="0"/>
              <w:spacing w:before="0" w:after="283"/>
              <w:jc w:val="left"/>
              <w:rPr/>
            </w:pPr>
            <w:r>
              <w:rPr/>
              <w:t xml:space="preserve">32.4 </w:t>
            </w:r>
          </w:p>
        </w:tc>
        <w:tc>
          <w:tcPr>
            <w:tcW w:w="901" w:type="dxa"/>
            <w:tcBorders/>
            <w:vAlign w:val="center"/>
          </w:tcPr>
          <w:p>
            <w:pPr>
              <w:pStyle w:val="TableContents"/>
              <w:bidi w:val="0"/>
              <w:spacing w:before="0" w:after="283"/>
              <w:jc w:val="left"/>
              <w:rPr/>
            </w:pPr>
            <w:r>
              <w:rPr/>
              <w:t xml:space="preserve">552,1 / neliömetri (213,2 / km) </w:t>
            </w:r>
          </w:p>
        </w:tc>
        <w:tc>
          <w:tcPr>
            <w:tcW w:w="1666" w:type="dxa"/>
            <w:tcBorders/>
            <w:vAlign w:val="center"/>
          </w:tcPr>
          <w:p>
            <w:pPr>
              <w:pStyle w:val="TableContents"/>
              <w:bidi w:val="0"/>
              <w:spacing w:before="0" w:after="283"/>
              <w:jc w:val="left"/>
              <w:rPr/>
            </w:pPr>
            <w:r>
              <w:rPr/>
              <w:t xml:space="preserve">000000001974-10-31-0000 31. lokakuuta 1974 </w:t>
            </w:r>
          </w:p>
        </w:tc>
      </w:tr>
      <w:tr>
        <w:trPr/>
        <w:tc>
          <w:tcPr>
            <w:tcW w:w="1456" w:type="dxa"/>
            <w:tcBorders/>
            <w:vAlign w:val="center"/>
          </w:tcPr>
          <w:p>
            <w:pPr>
              <w:pStyle w:val="TableContents"/>
              <w:bidi w:val="0"/>
              <w:spacing w:before="0" w:after="283"/>
              <w:jc w:val="left"/>
              <w:rPr/>
            </w:pPr>
            <w:r>
              <w:rPr/>
              <w:t xml:space="preserve">Richton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Perry </w:t>
            </w:r>
          </w:p>
        </w:tc>
        <w:tc>
          <w:tcPr>
            <w:tcW w:w="2386" w:type="dxa"/>
            <w:tcBorders/>
            <w:vAlign w:val="center"/>
          </w:tcPr>
          <w:p>
            <w:pPr>
              <w:pStyle w:val="TableContents"/>
              <w:bidi w:val="0"/>
              <w:spacing w:before="0" w:after="283"/>
              <w:jc w:val="left"/>
              <w:rPr/>
            </w:pPr>
            <w:r>
              <w:rPr/>
              <w:t xml:space="preserve">1,068 </w:t>
            </w:r>
          </w:p>
        </w:tc>
        <w:tc>
          <w:tcPr>
            <w:tcW w:w="2386" w:type="dxa"/>
            <w:tcBorders/>
            <w:vAlign w:val="center"/>
          </w:tcPr>
          <w:p>
            <w:pPr>
              <w:pStyle w:val="TableContents"/>
              <w:bidi w:val="0"/>
              <w:spacing w:before="0" w:after="283"/>
              <w:jc w:val="left"/>
              <w:rPr/>
            </w:pPr>
            <w:r>
              <w:rPr/>
              <w:t xml:space="preserve">1,038 </w:t>
            </w:r>
          </w:p>
        </w:tc>
        <w:tc>
          <w:tcPr>
            <w:tcW w:w="2386" w:type="dxa"/>
            <w:tcBorders/>
            <w:vAlign w:val="center"/>
          </w:tcPr>
          <w:p>
            <w:pPr>
              <w:pStyle w:val="TableContents"/>
              <w:bidi w:val="0"/>
              <w:spacing w:before="0" w:after="283"/>
              <w:jc w:val="left"/>
              <w:rPr/>
            </w:pPr>
            <w:r>
              <w:rPr/>
              <w:t xml:space="preserve">7000289017341040460 ♠ + 2.9% </w:t>
            </w:r>
          </w:p>
        </w:tc>
        <w:tc>
          <w:tcPr>
            <w:tcW w:w="2386" w:type="dxa"/>
            <w:tcBorders/>
            <w:vAlign w:val="center"/>
          </w:tcPr>
          <w:p>
            <w:pPr>
              <w:pStyle w:val="TableContents"/>
              <w:bidi w:val="0"/>
              <w:spacing w:before="0" w:after="283"/>
              <w:jc w:val="left"/>
              <w:rPr/>
            </w:pPr>
            <w:r>
              <w:rPr/>
              <w:t xml:space="preserve">2.29 </w:t>
            </w:r>
          </w:p>
        </w:tc>
        <w:tc>
          <w:tcPr>
            <w:tcW w:w="1531" w:type="dxa"/>
            <w:tcBorders/>
            <w:vAlign w:val="center"/>
          </w:tcPr>
          <w:p>
            <w:pPr>
              <w:pStyle w:val="TableContents"/>
              <w:bidi w:val="0"/>
              <w:spacing w:before="0" w:after="283"/>
              <w:jc w:val="left"/>
              <w:rPr/>
            </w:pPr>
            <w:r>
              <w:rPr/>
              <w:t xml:space="preserve">5.9 </w:t>
            </w:r>
          </w:p>
        </w:tc>
        <w:tc>
          <w:tcPr>
            <w:tcW w:w="901" w:type="dxa"/>
            <w:tcBorders/>
            <w:vAlign w:val="center"/>
          </w:tcPr>
          <w:p>
            <w:pPr>
              <w:pStyle w:val="TableContents"/>
              <w:bidi w:val="0"/>
              <w:spacing w:before="0" w:after="283"/>
              <w:jc w:val="left"/>
              <w:rPr/>
            </w:pPr>
            <w:r>
              <w:rPr/>
              <w:t xml:space="preserve">466,4 / neliömetri (180,1 / km) </w:t>
            </w:r>
          </w:p>
        </w:tc>
        <w:tc>
          <w:tcPr>
            <w:tcW w:w="1666" w:type="dxa"/>
            <w:tcBorders/>
            <w:vAlign w:val="center"/>
          </w:tcPr>
          <w:p>
            <w:pPr>
              <w:pStyle w:val="TableContents"/>
              <w:bidi w:val="0"/>
              <w:spacing w:before="0" w:after="283"/>
              <w:jc w:val="left"/>
              <w:rPr/>
            </w:pPr>
            <w:r>
              <w:rPr/>
              <w:t xml:space="preserve">000000001905-10-14-0000 14. lokakuuta 1905 </w:t>
            </w:r>
          </w:p>
        </w:tc>
      </w:tr>
      <w:tr>
        <w:trPr/>
        <w:tc>
          <w:tcPr>
            <w:tcW w:w="1456" w:type="dxa"/>
            <w:tcBorders/>
            <w:vAlign w:val="center"/>
          </w:tcPr>
          <w:p>
            <w:pPr>
              <w:pStyle w:val="TableContents"/>
              <w:bidi w:val="0"/>
              <w:spacing w:before="0" w:after="283"/>
              <w:jc w:val="left"/>
              <w:rPr/>
            </w:pPr>
            <w:r>
              <w:rPr/>
              <w:t xml:space="preserve">Ridgeland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Madison </w:t>
            </w:r>
          </w:p>
        </w:tc>
        <w:tc>
          <w:tcPr>
            <w:tcW w:w="2386" w:type="dxa"/>
            <w:tcBorders/>
            <w:vAlign w:val="center"/>
          </w:tcPr>
          <w:p>
            <w:pPr>
              <w:pStyle w:val="TableContents"/>
              <w:bidi w:val="0"/>
              <w:spacing w:before="0" w:after="283"/>
              <w:jc w:val="left"/>
              <w:rPr/>
            </w:pPr>
            <w:r>
              <w:rPr/>
              <w:t xml:space="preserve">24,047 </w:t>
            </w:r>
          </w:p>
        </w:tc>
        <w:tc>
          <w:tcPr>
            <w:tcW w:w="2386" w:type="dxa"/>
            <w:tcBorders/>
            <w:vAlign w:val="center"/>
          </w:tcPr>
          <w:p>
            <w:pPr>
              <w:pStyle w:val="TableContents"/>
              <w:bidi w:val="0"/>
              <w:spacing w:before="0" w:after="283"/>
              <w:jc w:val="left"/>
              <w:rPr/>
            </w:pPr>
            <w:r>
              <w:rPr/>
              <w:t xml:space="preserve">20,173 </w:t>
            </w:r>
          </w:p>
        </w:tc>
        <w:tc>
          <w:tcPr>
            <w:tcW w:w="2386" w:type="dxa"/>
            <w:tcBorders/>
            <w:vAlign w:val="center"/>
          </w:tcPr>
          <w:p>
            <w:pPr>
              <w:pStyle w:val="TableContents"/>
              <w:bidi w:val="0"/>
              <w:spacing w:before="0" w:after="283"/>
              <w:jc w:val="left"/>
              <w:rPr/>
            </w:pPr>
            <w:r>
              <w:rPr/>
              <w:t xml:space="preserve">7001192038863827890 ♠ + 19.2% </w:t>
            </w:r>
          </w:p>
        </w:tc>
        <w:tc>
          <w:tcPr>
            <w:tcW w:w="2386" w:type="dxa"/>
            <w:tcBorders/>
            <w:vAlign w:val="center"/>
          </w:tcPr>
          <w:p>
            <w:pPr>
              <w:pStyle w:val="TableContents"/>
              <w:bidi w:val="0"/>
              <w:spacing w:before="0" w:after="283"/>
              <w:jc w:val="left"/>
              <w:rPr/>
            </w:pPr>
            <w:r>
              <w:rPr/>
              <w:t xml:space="preserve">19.61 </w:t>
            </w:r>
          </w:p>
        </w:tc>
        <w:tc>
          <w:tcPr>
            <w:tcW w:w="1531" w:type="dxa"/>
            <w:tcBorders/>
            <w:vAlign w:val="center"/>
          </w:tcPr>
          <w:p>
            <w:pPr>
              <w:pStyle w:val="TableContents"/>
              <w:bidi w:val="0"/>
              <w:spacing w:before="0" w:after="283"/>
              <w:jc w:val="left"/>
              <w:rPr/>
            </w:pPr>
            <w:r>
              <w:rPr/>
              <w:t xml:space="preserve">50.8 </w:t>
            </w:r>
          </w:p>
        </w:tc>
        <w:tc>
          <w:tcPr>
            <w:tcW w:w="901" w:type="dxa"/>
            <w:tcBorders/>
            <w:vAlign w:val="center"/>
          </w:tcPr>
          <w:p>
            <w:pPr>
              <w:pStyle w:val="TableContents"/>
              <w:bidi w:val="0"/>
              <w:spacing w:before="0" w:after="283"/>
              <w:jc w:val="left"/>
              <w:rPr/>
            </w:pPr>
            <w:r>
              <w:rPr/>
              <w:t xml:space="preserve">1 226,3 / neliömetri (473,5 / km) </w:t>
            </w:r>
          </w:p>
        </w:tc>
        <w:tc>
          <w:tcPr>
            <w:tcW w:w="1666" w:type="dxa"/>
            <w:tcBorders/>
            <w:vAlign w:val="center"/>
          </w:tcPr>
          <w:p>
            <w:pPr>
              <w:pStyle w:val="TableContents"/>
              <w:bidi w:val="0"/>
              <w:spacing w:before="0" w:after="283"/>
              <w:jc w:val="left"/>
              <w:rPr/>
            </w:pPr>
            <w:r>
              <w:rPr/>
              <w:t xml:space="preserve">000000001899-12-29-0000 29. joulukuuta 1899 </w:t>
            </w:r>
          </w:p>
        </w:tc>
      </w:tr>
      <w:tr>
        <w:trPr/>
        <w:tc>
          <w:tcPr>
            <w:tcW w:w="1456" w:type="dxa"/>
            <w:tcBorders/>
            <w:vAlign w:val="center"/>
          </w:tcPr>
          <w:p>
            <w:pPr>
              <w:pStyle w:val="TableContents"/>
              <w:bidi w:val="0"/>
              <w:spacing w:before="0" w:after="283"/>
              <w:jc w:val="left"/>
              <w:rPr/>
            </w:pPr>
            <w:r>
              <w:rPr/>
              <w:t xml:space="preserve">Rienzi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Alcorn </w:t>
            </w:r>
          </w:p>
        </w:tc>
        <w:tc>
          <w:tcPr>
            <w:tcW w:w="2386" w:type="dxa"/>
            <w:tcBorders/>
            <w:vAlign w:val="center"/>
          </w:tcPr>
          <w:p>
            <w:pPr>
              <w:pStyle w:val="TableContents"/>
              <w:bidi w:val="0"/>
              <w:spacing w:before="0" w:after="283"/>
              <w:jc w:val="left"/>
              <w:rPr/>
            </w:pPr>
            <w:r>
              <w:rPr/>
              <w:t xml:space="preserve">317 </w:t>
            </w:r>
          </w:p>
        </w:tc>
        <w:tc>
          <w:tcPr>
            <w:tcW w:w="2386" w:type="dxa"/>
            <w:tcBorders/>
            <w:vAlign w:val="center"/>
          </w:tcPr>
          <w:p>
            <w:pPr>
              <w:pStyle w:val="TableContents"/>
              <w:bidi w:val="0"/>
              <w:spacing w:before="0" w:after="283"/>
              <w:jc w:val="left"/>
              <w:rPr/>
            </w:pPr>
            <w:r>
              <w:rPr/>
              <w:t xml:space="preserve">330 </w:t>
            </w:r>
          </w:p>
        </w:tc>
        <w:tc>
          <w:tcPr>
            <w:tcW w:w="2386" w:type="dxa"/>
            <w:tcBorders/>
            <w:vAlign w:val="center"/>
          </w:tcPr>
          <w:p>
            <w:pPr>
              <w:pStyle w:val="TableContents"/>
              <w:bidi w:val="0"/>
              <w:spacing w:before="0" w:after="283"/>
              <w:jc w:val="left"/>
              <w:rPr/>
            </w:pPr>
            <w:r>
              <w:rPr/>
              <w:t xml:space="preserve">2999606060606060610 ♠ - 3.9% </w:t>
            </w:r>
          </w:p>
        </w:tc>
        <w:tc>
          <w:tcPr>
            <w:tcW w:w="2386" w:type="dxa"/>
            <w:tcBorders/>
            <w:vAlign w:val="center"/>
          </w:tcPr>
          <w:p>
            <w:pPr>
              <w:pStyle w:val="TableContents"/>
              <w:bidi w:val="0"/>
              <w:spacing w:before="0" w:after="283"/>
              <w:jc w:val="left"/>
              <w:rPr/>
            </w:pPr>
            <w:r>
              <w:rPr/>
              <w:t xml:space="preserve">0.99 </w:t>
            </w:r>
          </w:p>
        </w:tc>
        <w:tc>
          <w:tcPr>
            <w:tcW w:w="1531"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320,2 / neliömi (123,6 / km) </w:t>
            </w:r>
          </w:p>
        </w:tc>
        <w:tc>
          <w:tcPr>
            <w:tcW w:w="1666" w:type="dxa"/>
            <w:tcBorders/>
            <w:vAlign w:val="center"/>
          </w:tcPr>
          <w:p>
            <w:pPr>
              <w:pStyle w:val="TableContents"/>
              <w:bidi w:val="0"/>
              <w:spacing w:before="0" w:after="283"/>
              <w:jc w:val="left"/>
              <w:rPr/>
            </w:pPr>
            <w:r>
              <w:rPr/>
              <w:t xml:space="preserve">000000001859-12-14-00-0000 14. joulukuuta 1859 </w:t>
            </w:r>
          </w:p>
        </w:tc>
      </w:tr>
      <w:tr>
        <w:trPr/>
        <w:tc>
          <w:tcPr>
            <w:tcW w:w="1456" w:type="dxa"/>
            <w:tcBorders/>
            <w:vAlign w:val="center"/>
          </w:tcPr>
          <w:p>
            <w:pPr>
              <w:pStyle w:val="TableContents"/>
              <w:bidi w:val="0"/>
              <w:spacing w:before="0" w:after="283"/>
              <w:jc w:val="left"/>
              <w:rPr/>
            </w:pPr>
            <w:r>
              <w:rPr/>
              <w:t xml:space="preserve">Ripley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Tippah </w:t>
            </w:r>
          </w:p>
        </w:tc>
        <w:tc>
          <w:tcPr>
            <w:tcW w:w="2386" w:type="dxa"/>
            <w:tcBorders/>
            <w:vAlign w:val="center"/>
          </w:tcPr>
          <w:p>
            <w:pPr>
              <w:pStyle w:val="TableContents"/>
              <w:bidi w:val="0"/>
              <w:spacing w:before="0" w:after="283"/>
              <w:jc w:val="left"/>
              <w:rPr/>
            </w:pPr>
            <w:r>
              <w:rPr/>
              <w:t xml:space="preserve">5,395 </w:t>
            </w:r>
          </w:p>
        </w:tc>
        <w:tc>
          <w:tcPr>
            <w:tcW w:w="2386" w:type="dxa"/>
            <w:tcBorders/>
            <w:vAlign w:val="center"/>
          </w:tcPr>
          <w:p>
            <w:pPr>
              <w:pStyle w:val="TableContents"/>
              <w:bidi w:val="0"/>
              <w:spacing w:before="0" w:after="283"/>
              <w:jc w:val="left"/>
              <w:rPr/>
            </w:pPr>
            <w:r>
              <w:rPr/>
              <w:t xml:space="preserve">5,478 </w:t>
            </w:r>
          </w:p>
        </w:tc>
        <w:tc>
          <w:tcPr>
            <w:tcW w:w="2386" w:type="dxa"/>
            <w:tcBorders/>
            <w:vAlign w:val="center"/>
          </w:tcPr>
          <w:p>
            <w:pPr>
              <w:pStyle w:val="TableContents"/>
              <w:bidi w:val="0"/>
              <w:spacing w:before="0" w:after="283"/>
              <w:jc w:val="left"/>
              <w:rPr/>
            </w:pPr>
            <w:r>
              <w:rPr/>
              <w:t xml:space="preserve">2999848484848484850 ♠ - 1.5% </w:t>
            </w:r>
          </w:p>
        </w:tc>
        <w:tc>
          <w:tcPr>
            <w:tcW w:w="2386" w:type="dxa"/>
            <w:tcBorders/>
            <w:vAlign w:val="center"/>
          </w:tcPr>
          <w:p>
            <w:pPr>
              <w:pStyle w:val="TableContents"/>
              <w:bidi w:val="0"/>
              <w:spacing w:before="0" w:after="283"/>
              <w:jc w:val="left"/>
              <w:rPr/>
            </w:pPr>
            <w:r>
              <w:rPr/>
              <w:t xml:space="preserve">11.32 </w:t>
            </w:r>
          </w:p>
        </w:tc>
        <w:tc>
          <w:tcPr>
            <w:tcW w:w="1531" w:type="dxa"/>
            <w:tcBorders/>
            <w:vAlign w:val="center"/>
          </w:tcPr>
          <w:p>
            <w:pPr>
              <w:pStyle w:val="TableContents"/>
              <w:bidi w:val="0"/>
              <w:spacing w:before="0" w:after="283"/>
              <w:jc w:val="left"/>
              <w:rPr/>
            </w:pPr>
            <w:r>
              <w:rPr/>
              <w:t xml:space="preserve">29.3 </w:t>
            </w:r>
          </w:p>
        </w:tc>
        <w:tc>
          <w:tcPr>
            <w:tcW w:w="901" w:type="dxa"/>
            <w:tcBorders/>
            <w:vAlign w:val="center"/>
          </w:tcPr>
          <w:p>
            <w:pPr>
              <w:pStyle w:val="TableContents"/>
              <w:bidi w:val="0"/>
              <w:spacing w:before="0" w:after="283"/>
              <w:jc w:val="left"/>
              <w:rPr/>
            </w:pPr>
            <w:r>
              <w:rPr/>
              <w:t xml:space="preserve">476,6 / neliömetri (184,0 / km) </w:t>
            </w:r>
          </w:p>
        </w:tc>
        <w:tc>
          <w:tcPr>
            <w:tcW w:w="1666" w:type="dxa"/>
            <w:tcBorders/>
            <w:vAlign w:val="center"/>
          </w:tcPr>
          <w:p>
            <w:pPr>
              <w:pStyle w:val="TableContents"/>
              <w:bidi w:val="0"/>
              <w:spacing w:before="0" w:after="283"/>
              <w:jc w:val="left"/>
              <w:rPr/>
            </w:pPr>
            <w:r>
              <w:rPr/>
              <w:t xml:space="preserve">000000001837-05-09-0000 9. toukokuuta 1837 </w:t>
            </w:r>
          </w:p>
        </w:tc>
      </w:tr>
      <w:tr>
        <w:trPr/>
        <w:tc>
          <w:tcPr>
            <w:tcW w:w="1456" w:type="dxa"/>
            <w:tcBorders/>
            <w:vAlign w:val="center"/>
          </w:tcPr>
          <w:p>
            <w:pPr>
              <w:pStyle w:val="TableContents"/>
              <w:bidi w:val="0"/>
              <w:spacing w:before="0" w:after="283"/>
              <w:jc w:val="left"/>
              <w:rPr/>
            </w:pPr>
            <w:r>
              <w:rPr/>
              <w:t xml:space="preserve">Vierivä haarukka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Sharkey </w:t>
            </w:r>
          </w:p>
        </w:tc>
        <w:tc>
          <w:tcPr>
            <w:tcW w:w="2386" w:type="dxa"/>
            <w:tcBorders/>
            <w:vAlign w:val="center"/>
          </w:tcPr>
          <w:p>
            <w:pPr>
              <w:pStyle w:val="TableContents"/>
              <w:bidi w:val="0"/>
              <w:spacing w:before="0" w:after="283"/>
              <w:jc w:val="left"/>
              <w:rPr/>
            </w:pPr>
            <w:r>
              <w:rPr/>
              <w:t xml:space="preserve">2,143 </w:t>
            </w:r>
          </w:p>
        </w:tc>
        <w:tc>
          <w:tcPr>
            <w:tcW w:w="2386" w:type="dxa"/>
            <w:tcBorders/>
            <w:vAlign w:val="center"/>
          </w:tcPr>
          <w:p>
            <w:pPr>
              <w:pStyle w:val="TableContents"/>
              <w:bidi w:val="0"/>
              <w:spacing w:before="0" w:after="283"/>
              <w:jc w:val="left"/>
              <w:rPr/>
            </w:pPr>
            <w:r>
              <w:rPr/>
              <w:t xml:space="preserve">2,486 </w:t>
            </w:r>
          </w:p>
        </w:tc>
        <w:tc>
          <w:tcPr>
            <w:tcW w:w="2386" w:type="dxa"/>
            <w:tcBorders/>
            <w:vAlign w:val="center"/>
          </w:tcPr>
          <w:p>
            <w:pPr>
              <w:pStyle w:val="TableContents"/>
              <w:bidi w:val="0"/>
              <w:spacing w:before="0" w:after="283"/>
              <w:jc w:val="left"/>
              <w:rPr/>
            </w:pPr>
            <w:r>
              <w:rPr/>
              <w:t xml:space="preserve">2998862027353177800 ♠ - 13.8% </w:t>
            </w:r>
          </w:p>
        </w:tc>
        <w:tc>
          <w:tcPr>
            <w:tcW w:w="2386" w:type="dxa"/>
            <w:tcBorders/>
            <w:vAlign w:val="center"/>
          </w:tcPr>
          <w:p>
            <w:pPr>
              <w:pStyle w:val="TableContents"/>
              <w:bidi w:val="0"/>
              <w:spacing w:before="0" w:after="283"/>
              <w:jc w:val="left"/>
              <w:rPr/>
            </w:pPr>
            <w:r>
              <w:rPr/>
              <w:t xml:space="preserve">1.41 </w:t>
            </w:r>
          </w:p>
        </w:tc>
        <w:tc>
          <w:tcPr>
            <w:tcW w:w="1531" w:type="dxa"/>
            <w:tcBorders/>
            <w:vAlign w:val="center"/>
          </w:tcPr>
          <w:p>
            <w:pPr>
              <w:pStyle w:val="TableContents"/>
              <w:bidi w:val="0"/>
              <w:spacing w:before="0" w:after="283"/>
              <w:jc w:val="left"/>
              <w:rPr/>
            </w:pPr>
            <w:r>
              <w:rPr/>
              <w:t xml:space="preserve">3.7 </w:t>
            </w:r>
          </w:p>
        </w:tc>
        <w:tc>
          <w:tcPr>
            <w:tcW w:w="901" w:type="dxa"/>
            <w:tcBorders/>
            <w:vAlign w:val="center"/>
          </w:tcPr>
          <w:p>
            <w:pPr>
              <w:pStyle w:val="TableContents"/>
              <w:bidi w:val="0"/>
              <w:spacing w:before="0" w:after="283"/>
              <w:jc w:val="left"/>
              <w:rPr/>
            </w:pPr>
            <w:r>
              <w:rPr/>
              <w:t xml:space="preserve">1 519,9 / neliömetri (586,8 / km) </w:t>
            </w:r>
          </w:p>
        </w:tc>
        <w:tc>
          <w:tcPr>
            <w:tcW w:w="1666" w:type="dxa"/>
            <w:tcBorders/>
            <w:vAlign w:val="center"/>
          </w:tcPr>
          <w:p>
            <w:pPr>
              <w:pStyle w:val="TableContents"/>
              <w:bidi w:val="0"/>
              <w:spacing w:before="0" w:after="283"/>
              <w:jc w:val="left"/>
              <w:rPr/>
            </w:pPr>
            <w:r>
              <w:rPr/>
              <w:t xml:space="preserve">000000001880-03-05-0000 maaliskuu 5, 1880 </w:t>
            </w:r>
          </w:p>
        </w:tc>
      </w:tr>
      <w:tr>
        <w:trPr/>
        <w:tc>
          <w:tcPr>
            <w:tcW w:w="1456" w:type="dxa"/>
            <w:tcBorders/>
            <w:vAlign w:val="center"/>
          </w:tcPr>
          <w:p>
            <w:pPr>
              <w:pStyle w:val="TableContents"/>
              <w:bidi w:val="0"/>
              <w:spacing w:before="0" w:after="283"/>
              <w:jc w:val="left"/>
              <w:rPr/>
            </w:pPr>
            <w:r>
              <w:rPr/>
              <w:t xml:space="preserve">Rosedale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1,873 </w:t>
            </w:r>
          </w:p>
        </w:tc>
        <w:tc>
          <w:tcPr>
            <w:tcW w:w="2386" w:type="dxa"/>
            <w:tcBorders/>
            <w:vAlign w:val="center"/>
          </w:tcPr>
          <w:p>
            <w:pPr>
              <w:pStyle w:val="TableContents"/>
              <w:bidi w:val="0"/>
              <w:spacing w:before="0" w:after="283"/>
              <w:jc w:val="left"/>
              <w:rPr/>
            </w:pPr>
            <w:r>
              <w:rPr/>
              <w:t xml:space="preserve">2,414 </w:t>
            </w:r>
          </w:p>
        </w:tc>
        <w:tc>
          <w:tcPr>
            <w:tcW w:w="2386" w:type="dxa"/>
            <w:tcBorders/>
            <w:vAlign w:val="center"/>
          </w:tcPr>
          <w:p>
            <w:pPr>
              <w:pStyle w:val="TableContents"/>
              <w:bidi w:val="0"/>
              <w:spacing w:before="0" w:after="283"/>
              <w:jc w:val="left"/>
              <w:rPr/>
            </w:pPr>
            <w:r>
              <w:rPr/>
              <w:t xml:space="preserve">2998775890637945320 ♠ - 22.4% </w:t>
            </w:r>
          </w:p>
        </w:tc>
        <w:tc>
          <w:tcPr>
            <w:tcW w:w="2386" w:type="dxa"/>
            <w:tcBorders/>
            <w:vAlign w:val="center"/>
          </w:tcPr>
          <w:p>
            <w:pPr>
              <w:pStyle w:val="TableContents"/>
              <w:bidi w:val="0"/>
              <w:spacing w:before="0" w:after="283"/>
              <w:jc w:val="left"/>
              <w:rPr/>
            </w:pPr>
            <w:r>
              <w:rPr/>
              <w:t xml:space="preserve">5.41 </w:t>
            </w:r>
          </w:p>
        </w:tc>
        <w:tc>
          <w:tcPr>
            <w:tcW w:w="1531" w:type="dxa"/>
            <w:tcBorders/>
            <w:vAlign w:val="center"/>
          </w:tcPr>
          <w:p>
            <w:pPr>
              <w:pStyle w:val="TableContents"/>
              <w:bidi w:val="0"/>
              <w:spacing w:before="0" w:after="283"/>
              <w:jc w:val="left"/>
              <w:rPr/>
            </w:pPr>
            <w:r>
              <w:rPr/>
              <w:t xml:space="preserve">14.0 </w:t>
            </w:r>
          </w:p>
        </w:tc>
        <w:tc>
          <w:tcPr>
            <w:tcW w:w="901" w:type="dxa"/>
            <w:tcBorders/>
            <w:vAlign w:val="center"/>
          </w:tcPr>
          <w:p>
            <w:pPr>
              <w:pStyle w:val="TableContents"/>
              <w:bidi w:val="0"/>
              <w:spacing w:before="0" w:after="283"/>
              <w:jc w:val="left"/>
              <w:rPr/>
            </w:pPr>
            <w:r>
              <w:rPr/>
              <w:t xml:space="preserve">346,2 / neliömetri (133,7 / km) </w:t>
            </w:r>
          </w:p>
        </w:tc>
        <w:tc>
          <w:tcPr>
            <w:tcW w:w="1666" w:type="dxa"/>
            <w:tcBorders/>
            <w:vAlign w:val="center"/>
          </w:tcPr>
          <w:p>
            <w:pPr>
              <w:pStyle w:val="TableContents"/>
              <w:bidi w:val="0"/>
              <w:spacing w:before="0" w:after="283"/>
              <w:jc w:val="left"/>
              <w:rPr/>
            </w:pPr>
            <w:r>
              <w:rPr/>
              <w:t xml:space="preserve">000000001882-02-02-0000 2. helmikuuta 1882 </w:t>
            </w:r>
          </w:p>
        </w:tc>
      </w:tr>
      <w:tr>
        <w:trPr/>
        <w:tc>
          <w:tcPr>
            <w:tcW w:w="1456" w:type="dxa"/>
            <w:tcBorders/>
            <w:vAlign w:val="center"/>
          </w:tcPr>
          <w:p>
            <w:pPr>
              <w:pStyle w:val="TableContents"/>
              <w:bidi w:val="0"/>
              <w:spacing w:before="0" w:after="283"/>
              <w:jc w:val="left"/>
              <w:rPr/>
            </w:pPr>
            <w:r>
              <w:rPr/>
              <w:t xml:space="preserve">Roxie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Franklin </w:t>
            </w:r>
          </w:p>
        </w:tc>
        <w:tc>
          <w:tcPr>
            <w:tcW w:w="2386" w:type="dxa"/>
            <w:tcBorders/>
            <w:vAlign w:val="center"/>
          </w:tcPr>
          <w:p>
            <w:pPr>
              <w:pStyle w:val="TableContents"/>
              <w:bidi w:val="0"/>
              <w:spacing w:before="0" w:after="283"/>
              <w:jc w:val="left"/>
              <w:rPr/>
            </w:pPr>
            <w:r>
              <w:rPr/>
              <w:t xml:space="preserve">497 </w:t>
            </w:r>
          </w:p>
        </w:tc>
        <w:tc>
          <w:tcPr>
            <w:tcW w:w="2386" w:type="dxa"/>
            <w:tcBorders/>
            <w:vAlign w:val="center"/>
          </w:tcPr>
          <w:p>
            <w:pPr>
              <w:pStyle w:val="TableContents"/>
              <w:bidi w:val="0"/>
              <w:spacing w:before="0" w:after="283"/>
              <w:jc w:val="left"/>
              <w:rPr/>
            </w:pPr>
            <w:r>
              <w:rPr/>
              <w:t xml:space="preserve">569 </w:t>
            </w:r>
          </w:p>
        </w:tc>
        <w:tc>
          <w:tcPr>
            <w:tcW w:w="2386" w:type="dxa"/>
            <w:tcBorders/>
            <w:vAlign w:val="center"/>
          </w:tcPr>
          <w:p>
            <w:pPr>
              <w:pStyle w:val="TableContents"/>
              <w:bidi w:val="0"/>
              <w:spacing w:before="0" w:after="283"/>
              <w:jc w:val="left"/>
              <w:rPr/>
            </w:pPr>
            <w:r>
              <w:rPr/>
              <w:t xml:space="preserve">2998873462214411250 ♠ - 12.7% </w:t>
            </w:r>
          </w:p>
        </w:tc>
        <w:tc>
          <w:tcPr>
            <w:tcW w:w="2386" w:type="dxa"/>
            <w:tcBorders/>
            <w:vAlign w:val="center"/>
          </w:tcPr>
          <w:p>
            <w:pPr>
              <w:pStyle w:val="TableContents"/>
              <w:bidi w:val="0"/>
              <w:spacing w:before="0" w:after="283"/>
              <w:jc w:val="left"/>
              <w:rPr/>
            </w:pPr>
            <w:r>
              <w:rPr/>
              <w:t xml:space="preserve">1.13 </w:t>
            </w:r>
          </w:p>
        </w:tc>
        <w:tc>
          <w:tcPr>
            <w:tcW w:w="1531" w:type="dxa"/>
            <w:tcBorders/>
            <w:vAlign w:val="center"/>
          </w:tcPr>
          <w:p>
            <w:pPr>
              <w:pStyle w:val="TableContents"/>
              <w:bidi w:val="0"/>
              <w:spacing w:before="0" w:after="283"/>
              <w:jc w:val="left"/>
              <w:rPr/>
            </w:pPr>
            <w:r>
              <w:rPr/>
              <w:t xml:space="preserve">2.9 </w:t>
            </w:r>
          </w:p>
        </w:tc>
        <w:tc>
          <w:tcPr>
            <w:tcW w:w="901" w:type="dxa"/>
            <w:tcBorders/>
            <w:vAlign w:val="center"/>
          </w:tcPr>
          <w:p>
            <w:pPr>
              <w:pStyle w:val="TableContents"/>
              <w:bidi w:val="0"/>
              <w:spacing w:before="0" w:after="283"/>
              <w:jc w:val="left"/>
              <w:rPr/>
            </w:pPr>
            <w:r>
              <w:rPr/>
              <w:t xml:space="preserve">439,8 / neliömi (169,8 / km) </w:t>
            </w:r>
          </w:p>
        </w:tc>
        <w:tc>
          <w:tcPr>
            <w:tcW w:w="1666" w:type="dxa"/>
            <w:tcBorders/>
            <w:vAlign w:val="center"/>
          </w:tcPr>
          <w:p>
            <w:pPr>
              <w:pStyle w:val="TableContents"/>
              <w:bidi w:val="0"/>
              <w:spacing w:before="0" w:after="283"/>
              <w:jc w:val="left"/>
              <w:rPr/>
            </w:pPr>
            <w:r>
              <w:rPr/>
              <w:t xml:space="preserve">000000001911-09-06-0000 Syyskuu 6, 1911 </w:t>
            </w:r>
          </w:p>
        </w:tc>
      </w:tr>
      <w:tr>
        <w:trPr/>
        <w:tc>
          <w:tcPr>
            <w:tcW w:w="1456" w:type="dxa"/>
            <w:tcBorders/>
            <w:vAlign w:val="center"/>
          </w:tcPr>
          <w:p>
            <w:pPr>
              <w:pStyle w:val="TableContents"/>
              <w:bidi w:val="0"/>
              <w:spacing w:before="0" w:after="283"/>
              <w:jc w:val="left"/>
              <w:rPr/>
            </w:pPr>
            <w:r>
              <w:rPr/>
              <w:t xml:space="preserve">Ruleville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Auringonkukka </w:t>
            </w:r>
          </w:p>
        </w:tc>
        <w:tc>
          <w:tcPr>
            <w:tcW w:w="2386" w:type="dxa"/>
            <w:tcBorders/>
            <w:vAlign w:val="center"/>
          </w:tcPr>
          <w:p>
            <w:pPr>
              <w:pStyle w:val="TableContents"/>
              <w:bidi w:val="0"/>
              <w:spacing w:before="0" w:after="283"/>
              <w:jc w:val="left"/>
              <w:rPr/>
            </w:pPr>
            <w:r>
              <w:rPr/>
              <w:t xml:space="preserve">3,007 </w:t>
            </w:r>
          </w:p>
        </w:tc>
        <w:tc>
          <w:tcPr>
            <w:tcW w:w="2386" w:type="dxa"/>
            <w:tcBorders/>
            <w:vAlign w:val="center"/>
          </w:tcPr>
          <w:p>
            <w:pPr>
              <w:pStyle w:val="TableContents"/>
              <w:bidi w:val="0"/>
              <w:spacing w:before="0" w:after="283"/>
              <w:jc w:val="left"/>
              <w:rPr/>
            </w:pPr>
            <w:r>
              <w:rPr/>
              <w:t xml:space="preserve">3,234 </w:t>
            </w:r>
          </w:p>
        </w:tc>
        <w:tc>
          <w:tcPr>
            <w:tcW w:w="2386" w:type="dxa"/>
            <w:tcBorders/>
            <w:vAlign w:val="center"/>
          </w:tcPr>
          <w:p>
            <w:pPr>
              <w:pStyle w:val="TableContents"/>
              <w:bidi w:val="0"/>
              <w:spacing w:before="0" w:after="283"/>
              <w:jc w:val="left"/>
              <w:rPr/>
            </w:pPr>
            <w:r>
              <w:rPr/>
              <w:t xml:space="preserve">2999298082869511439 ♠ - 7.0% </w:t>
            </w:r>
          </w:p>
        </w:tc>
        <w:tc>
          <w:tcPr>
            <w:tcW w:w="2386" w:type="dxa"/>
            <w:tcBorders/>
            <w:vAlign w:val="center"/>
          </w:tcPr>
          <w:p>
            <w:pPr>
              <w:pStyle w:val="TableContents"/>
              <w:bidi w:val="0"/>
              <w:spacing w:before="0" w:after="283"/>
              <w:jc w:val="left"/>
              <w:rPr/>
            </w:pPr>
            <w:r>
              <w:rPr/>
              <w:t xml:space="preserve">2.52 </w:t>
            </w:r>
          </w:p>
        </w:tc>
        <w:tc>
          <w:tcPr>
            <w:tcW w:w="1531" w:type="dxa"/>
            <w:tcBorders/>
            <w:vAlign w:val="center"/>
          </w:tcPr>
          <w:p>
            <w:pPr>
              <w:pStyle w:val="TableContents"/>
              <w:bidi w:val="0"/>
              <w:spacing w:before="0" w:after="283"/>
              <w:jc w:val="left"/>
              <w:rPr/>
            </w:pPr>
            <w:r>
              <w:rPr/>
              <w:t xml:space="preserve">6.5 </w:t>
            </w:r>
          </w:p>
        </w:tc>
        <w:tc>
          <w:tcPr>
            <w:tcW w:w="901" w:type="dxa"/>
            <w:tcBorders/>
            <w:vAlign w:val="center"/>
          </w:tcPr>
          <w:p>
            <w:pPr>
              <w:pStyle w:val="TableContents"/>
              <w:bidi w:val="0"/>
              <w:spacing w:before="0" w:after="283"/>
              <w:jc w:val="left"/>
              <w:rPr/>
            </w:pPr>
            <w:r>
              <w:rPr/>
              <w:t xml:space="preserve">1,193.3 / neliömi (460.7 / km) </w:t>
            </w:r>
          </w:p>
        </w:tc>
        <w:tc>
          <w:tcPr>
            <w:tcW w:w="1666" w:type="dxa"/>
            <w:tcBorders/>
            <w:vAlign w:val="center"/>
          </w:tcPr>
          <w:p>
            <w:pPr>
              <w:pStyle w:val="TableContents"/>
              <w:bidi w:val="0"/>
              <w:spacing w:before="0" w:after="283"/>
              <w:jc w:val="left"/>
              <w:rPr/>
            </w:pPr>
            <w:r>
              <w:rPr/>
              <w:t xml:space="preserve">000000001899-09-23-0000 23. syyskuuta 1899, 1899 </w:t>
            </w:r>
          </w:p>
        </w:tc>
      </w:tr>
      <w:tr>
        <w:trPr/>
        <w:tc>
          <w:tcPr>
            <w:tcW w:w="1456" w:type="dxa"/>
            <w:tcBorders/>
            <w:vAlign w:val="center"/>
          </w:tcPr>
          <w:p>
            <w:pPr>
              <w:pStyle w:val="TableContents"/>
              <w:bidi w:val="0"/>
              <w:spacing w:before="0" w:after="283"/>
              <w:jc w:val="left"/>
              <w:rPr/>
            </w:pPr>
            <w:r>
              <w:rPr/>
              <w:t xml:space="preserve">Sallis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Attala </w:t>
            </w:r>
          </w:p>
        </w:tc>
        <w:tc>
          <w:tcPr>
            <w:tcW w:w="2386" w:type="dxa"/>
            <w:tcBorders/>
            <w:vAlign w:val="center"/>
          </w:tcPr>
          <w:p>
            <w:pPr>
              <w:pStyle w:val="TableContents"/>
              <w:bidi w:val="0"/>
              <w:spacing w:before="0" w:after="283"/>
              <w:jc w:val="left"/>
              <w:rPr/>
            </w:pPr>
            <w:r>
              <w:rPr/>
              <w:t xml:space="preserve">134 </w:t>
            </w:r>
          </w:p>
        </w:tc>
        <w:tc>
          <w:tcPr>
            <w:tcW w:w="2386" w:type="dxa"/>
            <w:tcBorders/>
            <w:vAlign w:val="center"/>
          </w:tcPr>
          <w:p>
            <w:pPr>
              <w:pStyle w:val="TableContents"/>
              <w:bidi w:val="0"/>
              <w:spacing w:before="0" w:after="283"/>
              <w:jc w:val="left"/>
              <w:rPr/>
            </w:pPr>
            <w:r>
              <w:rPr/>
              <w:t xml:space="preserve">114 </w:t>
            </w:r>
          </w:p>
        </w:tc>
        <w:tc>
          <w:tcPr>
            <w:tcW w:w="2386" w:type="dxa"/>
            <w:tcBorders/>
            <w:vAlign w:val="center"/>
          </w:tcPr>
          <w:p>
            <w:pPr>
              <w:pStyle w:val="TableContents"/>
              <w:bidi w:val="0"/>
              <w:spacing w:before="0" w:after="283"/>
              <w:jc w:val="left"/>
              <w:rPr/>
            </w:pPr>
            <w:r>
              <w:rPr/>
              <w:t xml:space="preserve">7001175438596491230 ♠ + 17.5% </w:t>
            </w:r>
          </w:p>
        </w:tc>
        <w:tc>
          <w:tcPr>
            <w:tcW w:w="2386" w:type="dxa"/>
            <w:tcBorders/>
            <w:vAlign w:val="center"/>
          </w:tcPr>
          <w:p>
            <w:pPr>
              <w:pStyle w:val="TableContents"/>
              <w:bidi w:val="0"/>
              <w:spacing w:before="0" w:after="283"/>
              <w:jc w:val="left"/>
              <w:rPr/>
            </w:pPr>
            <w:r>
              <w:rPr/>
              <w:t xml:space="preserve">0.41 </w:t>
            </w:r>
          </w:p>
        </w:tc>
        <w:tc>
          <w:tcPr>
            <w:tcW w:w="153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326,8 / neliömi (126,2 / km) </w:t>
            </w:r>
          </w:p>
        </w:tc>
        <w:tc>
          <w:tcPr>
            <w:tcW w:w="1666" w:type="dxa"/>
            <w:tcBorders/>
            <w:vAlign w:val="center"/>
          </w:tcPr>
          <w:p>
            <w:pPr>
              <w:pStyle w:val="TableContents"/>
              <w:bidi w:val="0"/>
              <w:spacing w:before="0" w:after="283"/>
              <w:jc w:val="left"/>
              <w:rPr/>
            </w:pPr>
            <w:r>
              <w:rPr/>
              <w:t xml:space="preserve">000000001875-03-04-0000 maaliskuu 4, 1875 </w:t>
            </w:r>
          </w:p>
        </w:tc>
      </w:tr>
      <w:tr>
        <w:trPr/>
        <w:tc>
          <w:tcPr>
            <w:tcW w:w="1456" w:type="dxa"/>
            <w:tcBorders/>
            <w:vAlign w:val="center"/>
          </w:tcPr>
          <w:p>
            <w:pPr>
              <w:pStyle w:val="TableContents"/>
              <w:bidi w:val="0"/>
              <w:spacing w:before="0" w:after="283"/>
              <w:jc w:val="left"/>
              <w:rPr/>
            </w:pPr>
            <w:r>
              <w:rPr/>
              <w:t xml:space="preserve">Saltillo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4,752 </w:t>
            </w:r>
          </w:p>
        </w:tc>
        <w:tc>
          <w:tcPr>
            <w:tcW w:w="2386" w:type="dxa"/>
            <w:tcBorders/>
            <w:vAlign w:val="center"/>
          </w:tcPr>
          <w:p>
            <w:pPr>
              <w:pStyle w:val="TableContents"/>
              <w:bidi w:val="0"/>
              <w:spacing w:before="0" w:after="283"/>
              <w:jc w:val="left"/>
              <w:rPr/>
            </w:pPr>
            <w:r>
              <w:rPr/>
              <w:t xml:space="preserve">3,393 </w:t>
            </w:r>
          </w:p>
        </w:tc>
        <w:tc>
          <w:tcPr>
            <w:tcW w:w="2386" w:type="dxa"/>
            <w:tcBorders/>
            <w:vAlign w:val="center"/>
          </w:tcPr>
          <w:p>
            <w:pPr>
              <w:pStyle w:val="TableContents"/>
              <w:bidi w:val="0"/>
              <w:spacing w:before="0" w:after="283"/>
              <w:jc w:val="left"/>
              <w:rPr/>
            </w:pPr>
            <w:r>
              <w:rPr/>
              <w:t xml:space="preserve">7001400530503978780 ♠ + 40.1% </w:t>
            </w:r>
          </w:p>
        </w:tc>
        <w:tc>
          <w:tcPr>
            <w:tcW w:w="2386" w:type="dxa"/>
            <w:tcBorders/>
            <w:vAlign w:val="center"/>
          </w:tcPr>
          <w:p>
            <w:pPr>
              <w:pStyle w:val="TableContents"/>
              <w:bidi w:val="0"/>
              <w:spacing w:before="0" w:after="283"/>
              <w:jc w:val="left"/>
              <w:rPr/>
            </w:pPr>
            <w:r>
              <w:rPr/>
              <w:t xml:space="preserve">8.19 </w:t>
            </w:r>
          </w:p>
        </w:tc>
        <w:tc>
          <w:tcPr>
            <w:tcW w:w="1531" w:type="dxa"/>
            <w:tcBorders/>
            <w:vAlign w:val="center"/>
          </w:tcPr>
          <w:p>
            <w:pPr>
              <w:pStyle w:val="TableContents"/>
              <w:bidi w:val="0"/>
              <w:spacing w:before="0" w:after="283"/>
              <w:jc w:val="left"/>
              <w:rPr/>
            </w:pPr>
            <w:r>
              <w:rPr/>
              <w:t xml:space="preserve">21.2 </w:t>
            </w:r>
          </w:p>
        </w:tc>
        <w:tc>
          <w:tcPr>
            <w:tcW w:w="901" w:type="dxa"/>
            <w:tcBorders/>
            <w:vAlign w:val="center"/>
          </w:tcPr>
          <w:p>
            <w:pPr>
              <w:pStyle w:val="TableContents"/>
              <w:bidi w:val="0"/>
              <w:spacing w:before="0" w:after="283"/>
              <w:jc w:val="left"/>
              <w:rPr/>
            </w:pPr>
            <w:r>
              <w:rPr/>
              <w:t xml:space="preserve">580,2 / neliömetri (224,0 / km) </w:t>
            </w:r>
          </w:p>
        </w:tc>
        <w:tc>
          <w:tcPr>
            <w:tcW w:w="1666" w:type="dxa"/>
            <w:tcBorders/>
            <w:vAlign w:val="center"/>
          </w:tcPr>
          <w:p>
            <w:pPr>
              <w:pStyle w:val="TableContents"/>
              <w:bidi w:val="0"/>
              <w:spacing w:before="0" w:after="283"/>
              <w:jc w:val="left"/>
              <w:rPr/>
            </w:pPr>
            <w:r>
              <w:rPr/>
              <w:t xml:space="preserve">000000001870-07-20-00-0000 20. heinäkuuta 1870 </w:t>
            </w:r>
          </w:p>
        </w:tc>
      </w:tr>
      <w:tr>
        <w:trPr/>
        <w:tc>
          <w:tcPr>
            <w:tcW w:w="1456" w:type="dxa"/>
            <w:tcBorders/>
            <w:vAlign w:val="center"/>
          </w:tcPr>
          <w:p>
            <w:pPr>
              <w:pStyle w:val="TableContents"/>
              <w:bidi w:val="0"/>
              <w:spacing w:before="0" w:after="283"/>
              <w:jc w:val="left"/>
              <w:rPr/>
            </w:pPr>
            <w:r>
              <w:rPr/>
              <w:t xml:space="preserve">Sandersville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Jones </w:t>
            </w:r>
          </w:p>
        </w:tc>
        <w:tc>
          <w:tcPr>
            <w:tcW w:w="2386" w:type="dxa"/>
            <w:tcBorders/>
            <w:vAlign w:val="center"/>
          </w:tcPr>
          <w:p>
            <w:pPr>
              <w:pStyle w:val="TableContents"/>
              <w:bidi w:val="0"/>
              <w:spacing w:before="0" w:after="283"/>
              <w:jc w:val="left"/>
              <w:rPr/>
            </w:pPr>
            <w:r>
              <w:rPr/>
              <w:t xml:space="preserve">731 </w:t>
            </w:r>
          </w:p>
        </w:tc>
        <w:tc>
          <w:tcPr>
            <w:tcW w:w="2386" w:type="dxa"/>
            <w:tcBorders/>
            <w:vAlign w:val="center"/>
          </w:tcPr>
          <w:p>
            <w:pPr>
              <w:pStyle w:val="TableContents"/>
              <w:bidi w:val="0"/>
              <w:spacing w:before="0" w:after="283"/>
              <w:jc w:val="left"/>
              <w:rPr/>
            </w:pPr>
            <w:r>
              <w:rPr/>
              <w:t xml:space="preserve">789 </w:t>
            </w:r>
          </w:p>
        </w:tc>
        <w:tc>
          <w:tcPr>
            <w:tcW w:w="2386" w:type="dxa"/>
            <w:tcBorders/>
            <w:vAlign w:val="center"/>
          </w:tcPr>
          <w:p>
            <w:pPr>
              <w:pStyle w:val="TableContents"/>
              <w:bidi w:val="0"/>
              <w:spacing w:before="0" w:after="283"/>
              <w:jc w:val="left"/>
              <w:rPr/>
            </w:pPr>
            <w:r>
              <w:rPr/>
              <w:t xml:space="preserve">2999264892268694550 ♠ - 7.4% </w:t>
            </w:r>
          </w:p>
        </w:tc>
        <w:tc>
          <w:tcPr>
            <w:tcW w:w="2386" w:type="dxa"/>
            <w:tcBorders/>
            <w:vAlign w:val="center"/>
          </w:tcPr>
          <w:p>
            <w:pPr>
              <w:pStyle w:val="TableContents"/>
              <w:bidi w:val="0"/>
              <w:spacing w:before="0" w:after="283"/>
              <w:jc w:val="left"/>
              <w:rPr/>
            </w:pPr>
            <w:r>
              <w:rPr/>
              <w:t xml:space="preserve">4.95 </w:t>
            </w:r>
          </w:p>
        </w:tc>
        <w:tc>
          <w:tcPr>
            <w:tcW w:w="1531" w:type="dxa"/>
            <w:tcBorders/>
            <w:vAlign w:val="center"/>
          </w:tcPr>
          <w:p>
            <w:pPr>
              <w:pStyle w:val="TableContents"/>
              <w:bidi w:val="0"/>
              <w:spacing w:before="0" w:after="283"/>
              <w:jc w:val="left"/>
              <w:rPr/>
            </w:pPr>
            <w:r>
              <w:rPr/>
              <w:t xml:space="preserve">12.8 </w:t>
            </w:r>
          </w:p>
        </w:tc>
        <w:tc>
          <w:tcPr>
            <w:tcW w:w="901" w:type="dxa"/>
            <w:tcBorders/>
            <w:vAlign w:val="center"/>
          </w:tcPr>
          <w:p>
            <w:pPr>
              <w:pStyle w:val="TableContents"/>
              <w:bidi w:val="0"/>
              <w:spacing w:before="0" w:after="283"/>
              <w:jc w:val="left"/>
              <w:rPr/>
            </w:pPr>
            <w:r>
              <w:rPr/>
              <w:t xml:space="preserve">147,7 / neliömetri (57,0 / km) </w:t>
            </w:r>
          </w:p>
        </w:tc>
        <w:tc>
          <w:tcPr>
            <w:tcW w:w="1666" w:type="dxa"/>
            <w:tcBorders/>
            <w:vAlign w:val="center"/>
          </w:tcPr>
          <w:p>
            <w:pPr>
              <w:pStyle w:val="TableContents"/>
              <w:bidi w:val="0"/>
              <w:spacing w:before="0" w:after="283"/>
              <w:jc w:val="left"/>
              <w:rPr/>
            </w:pPr>
            <w:r>
              <w:rPr/>
              <w:t xml:space="preserve">000000001884-03-12-0000 maaliskuu 12, 1884 </w:t>
            </w:r>
          </w:p>
        </w:tc>
      </w:tr>
      <w:tr>
        <w:trPr/>
        <w:tc>
          <w:tcPr>
            <w:tcW w:w="1456" w:type="dxa"/>
            <w:tcBorders/>
            <w:vAlign w:val="center"/>
          </w:tcPr>
          <w:p>
            <w:pPr>
              <w:pStyle w:val="TableContents"/>
              <w:bidi w:val="0"/>
              <w:spacing w:before="0" w:after="283"/>
              <w:jc w:val="left"/>
              <w:rPr/>
            </w:pPr>
            <w:r>
              <w:rPr/>
              <w:t xml:space="preserve">Sardis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Panola </w:t>
            </w:r>
          </w:p>
        </w:tc>
        <w:tc>
          <w:tcPr>
            <w:tcW w:w="2386" w:type="dxa"/>
            <w:tcBorders/>
            <w:vAlign w:val="center"/>
          </w:tcPr>
          <w:p>
            <w:pPr>
              <w:pStyle w:val="TableContents"/>
              <w:bidi w:val="0"/>
              <w:spacing w:before="0" w:after="283"/>
              <w:jc w:val="left"/>
              <w:rPr/>
            </w:pPr>
            <w:r>
              <w:rPr/>
              <w:t xml:space="preserve">1,703 </w:t>
            </w:r>
          </w:p>
        </w:tc>
        <w:tc>
          <w:tcPr>
            <w:tcW w:w="2386" w:type="dxa"/>
            <w:tcBorders/>
            <w:vAlign w:val="center"/>
          </w:tcPr>
          <w:p>
            <w:pPr>
              <w:pStyle w:val="TableContents"/>
              <w:bidi w:val="0"/>
              <w:spacing w:before="0" w:after="283"/>
              <w:jc w:val="left"/>
              <w:rPr/>
            </w:pPr>
            <w:r>
              <w:rPr/>
              <w:t xml:space="preserve">2,038 </w:t>
            </w:r>
          </w:p>
        </w:tc>
        <w:tc>
          <w:tcPr>
            <w:tcW w:w="2386" w:type="dxa"/>
            <w:tcBorders/>
            <w:vAlign w:val="center"/>
          </w:tcPr>
          <w:p>
            <w:pPr>
              <w:pStyle w:val="TableContents"/>
              <w:bidi w:val="0"/>
              <w:spacing w:before="0" w:after="283"/>
              <w:jc w:val="left"/>
              <w:rPr/>
            </w:pPr>
            <w:r>
              <w:rPr/>
              <w:t xml:space="preserve">2998835623159960750 ♠ - 16.4% </w:t>
            </w:r>
          </w:p>
        </w:tc>
        <w:tc>
          <w:tcPr>
            <w:tcW w:w="2386" w:type="dxa"/>
            <w:tcBorders/>
            <w:vAlign w:val="center"/>
          </w:tcPr>
          <w:p>
            <w:pPr>
              <w:pStyle w:val="TableContents"/>
              <w:bidi w:val="0"/>
              <w:spacing w:before="0" w:after="283"/>
              <w:jc w:val="left"/>
              <w:rPr/>
            </w:pPr>
            <w:r>
              <w:rPr/>
              <w:t xml:space="preserve">2.00 </w:t>
            </w:r>
          </w:p>
        </w:tc>
        <w:tc>
          <w:tcPr>
            <w:tcW w:w="1531" w:type="dxa"/>
            <w:tcBorders/>
            <w:vAlign w:val="center"/>
          </w:tcPr>
          <w:p>
            <w:pPr>
              <w:pStyle w:val="TableContents"/>
              <w:bidi w:val="0"/>
              <w:spacing w:before="0" w:after="283"/>
              <w:jc w:val="left"/>
              <w:rPr/>
            </w:pPr>
            <w:r>
              <w:rPr/>
              <w:t xml:space="preserve">5.2 </w:t>
            </w:r>
          </w:p>
        </w:tc>
        <w:tc>
          <w:tcPr>
            <w:tcW w:w="901" w:type="dxa"/>
            <w:tcBorders/>
            <w:vAlign w:val="center"/>
          </w:tcPr>
          <w:p>
            <w:pPr>
              <w:pStyle w:val="TableContents"/>
              <w:bidi w:val="0"/>
              <w:spacing w:before="0" w:after="283"/>
              <w:jc w:val="left"/>
              <w:rPr/>
            </w:pPr>
            <w:r>
              <w:rPr/>
              <w:t xml:space="preserve">851,5 / neliömetriä (328,8 / km) </w:t>
            </w:r>
          </w:p>
        </w:tc>
        <w:tc>
          <w:tcPr>
            <w:tcW w:w="1666" w:type="dxa"/>
            <w:tcBorders/>
            <w:vAlign w:val="center"/>
          </w:tcPr>
          <w:p>
            <w:pPr>
              <w:pStyle w:val="TableContents"/>
              <w:bidi w:val="0"/>
              <w:spacing w:before="0" w:after="283"/>
              <w:jc w:val="left"/>
              <w:rPr/>
            </w:pPr>
            <w:r>
              <w:rPr/>
              <w:t xml:space="preserve">000000001866-10-22-0000 22. lokakuuta 1866 </w:t>
            </w:r>
          </w:p>
        </w:tc>
      </w:tr>
      <w:tr>
        <w:trPr/>
        <w:tc>
          <w:tcPr>
            <w:tcW w:w="1456" w:type="dxa"/>
            <w:tcBorders/>
            <w:vAlign w:val="center"/>
          </w:tcPr>
          <w:p>
            <w:pPr>
              <w:pStyle w:val="TableContents"/>
              <w:bidi w:val="0"/>
              <w:spacing w:before="0" w:after="283"/>
              <w:jc w:val="left"/>
              <w:rPr/>
            </w:pPr>
            <w:r>
              <w:rPr/>
              <w:t xml:space="preserve">Satartia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Yazoo </w:t>
            </w:r>
          </w:p>
        </w:tc>
        <w:tc>
          <w:tcPr>
            <w:tcW w:w="238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68 </w:t>
            </w:r>
          </w:p>
        </w:tc>
        <w:tc>
          <w:tcPr>
            <w:tcW w:w="2386" w:type="dxa"/>
            <w:tcBorders/>
            <w:vAlign w:val="center"/>
          </w:tcPr>
          <w:p>
            <w:pPr>
              <w:pStyle w:val="TableContents"/>
              <w:bidi w:val="0"/>
              <w:spacing w:before="0" w:after="283"/>
              <w:jc w:val="left"/>
              <w:rPr/>
            </w:pPr>
            <w:r>
              <w:rPr/>
              <w:t xml:space="preserve">2998808823529411760 ♠ - 19.1% </w:t>
            </w:r>
          </w:p>
        </w:tc>
        <w:tc>
          <w:tcPr>
            <w:tcW w:w="2386" w:type="dxa"/>
            <w:tcBorders/>
            <w:vAlign w:val="center"/>
          </w:tcPr>
          <w:p>
            <w:pPr>
              <w:pStyle w:val="TableContents"/>
              <w:bidi w:val="0"/>
              <w:spacing w:before="0" w:after="283"/>
              <w:jc w:val="left"/>
              <w:rPr/>
            </w:pPr>
            <w:r>
              <w:rPr/>
              <w:t xml:space="preserve">0.14 </w:t>
            </w:r>
          </w:p>
        </w:tc>
        <w:tc>
          <w:tcPr>
            <w:tcW w:w="1531" w:type="dxa"/>
            <w:tcBorders/>
            <w:vAlign w:val="center"/>
          </w:tcPr>
          <w:p>
            <w:pPr>
              <w:pStyle w:val="TableContents"/>
              <w:bidi w:val="0"/>
              <w:spacing w:before="0" w:after="283"/>
              <w:jc w:val="left"/>
              <w:rPr/>
            </w:pPr>
            <w:r>
              <w:rPr/>
              <w:t xml:space="preserve">0.36 </w:t>
            </w:r>
          </w:p>
        </w:tc>
        <w:tc>
          <w:tcPr>
            <w:tcW w:w="901" w:type="dxa"/>
            <w:tcBorders/>
            <w:vAlign w:val="center"/>
          </w:tcPr>
          <w:p>
            <w:pPr>
              <w:pStyle w:val="TableContents"/>
              <w:bidi w:val="0"/>
              <w:spacing w:before="0" w:after="283"/>
              <w:jc w:val="left"/>
              <w:rPr/>
            </w:pPr>
            <w:r>
              <w:rPr/>
              <w:t xml:space="preserve">392,9 / neliömi (151,7 / km) </w:t>
            </w:r>
          </w:p>
        </w:tc>
        <w:tc>
          <w:tcPr>
            <w:tcW w:w="1666" w:type="dxa"/>
            <w:tcBorders/>
            <w:vAlign w:val="center"/>
          </w:tcPr>
          <w:p>
            <w:pPr>
              <w:pStyle w:val="TableContents"/>
              <w:bidi w:val="0"/>
              <w:spacing w:before="0" w:after="283"/>
              <w:jc w:val="left"/>
              <w:rPr/>
            </w:pPr>
            <w:r>
              <w:rPr/>
              <w:t xml:space="preserve">000000001875-02-20-0000 20. helmikuuta 1875 </w:t>
            </w:r>
          </w:p>
        </w:tc>
      </w:tr>
      <w:tr>
        <w:trPr/>
        <w:tc>
          <w:tcPr>
            <w:tcW w:w="1456" w:type="dxa"/>
            <w:tcBorders/>
            <w:vAlign w:val="center"/>
          </w:tcPr>
          <w:p>
            <w:pPr>
              <w:pStyle w:val="TableContents"/>
              <w:bidi w:val="0"/>
              <w:spacing w:before="0" w:after="283"/>
              <w:jc w:val="left"/>
              <w:rPr/>
            </w:pPr>
            <w:r>
              <w:rPr/>
              <w:t xml:space="preserve">Schlater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Leflore </w:t>
            </w:r>
          </w:p>
        </w:tc>
        <w:tc>
          <w:tcPr>
            <w:tcW w:w="2386" w:type="dxa"/>
            <w:tcBorders/>
            <w:vAlign w:val="center"/>
          </w:tcPr>
          <w:p>
            <w:pPr>
              <w:pStyle w:val="TableContents"/>
              <w:bidi w:val="0"/>
              <w:spacing w:before="0" w:after="283"/>
              <w:jc w:val="left"/>
              <w:rPr/>
            </w:pPr>
            <w:r>
              <w:rPr/>
              <w:t xml:space="preserve">310 </w:t>
            </w:r>
          </w:p>
        </w:tc>
        <w:tc>
          <w:tcPr>
            <w:tcW w:w="2386" w:type="dxa"/>
            <w:tcBorders/>
            <w:vAlign w:val="center"/>
          </w:tcPr>
          <w:p>
            <w:pPr>
              <w:pStyle w:val="TableContents"/>
              <w:bidi w:val="0"/>
              <w:spacing w:before="0" w:after="283"/>
              <w:jc w:val="left"/>
              <w:rPr/>
            </w:pPr>
            <w:r>
              <w:rPr/>
              <w:t xml:space="preserve">388 </w:t>
            </w:r>
          </w:p>
        </w:tc>
        <w:tc>
          <w:tcPr>
            <w:tcW w:w="2386" w:type="dxa"/>
            <w:tcBorders/>
            <w:vAlign w:val="center"/>
          </w:tcPr>
          <w:p>
            <w:pPr>
              <w:pStyle w:val="TableContents"/>
              <w:bidi w:val="0"/>
              <w:spacing w:before="0" w:after="283"/>
              <w:jc w:val="left"/>
              <w:rPr/>
            </w:pPr>
            <w:r>
              <w:rPr/>
              <w:t xml:space="preserve">2998798969072164950 ♠ - 20.1% </w:t>
            </w:r>
          </w:p>
        </w:tc>
        <w:tc>
          <w:tcPr>
            <w:tcW w:w="2386" w:type="dxa"/>
            <w:tcBorders/>
            <w:vAlign w:val="center"/>
          </w:tcPr>
          <w:p>
            <w:pPr>
              <w:pStyle w:val="TableContents"/>
              <w:bidi w:val="0"/>
              <w:spacing w:before="0" w:after="283"/>
              <w:jc w:val="left"/>
              <w:rPr/>
            </w:pPr>
            <w:r>
              <w:rPr/>
              <w:t xml:space="preserve">1.15 </w:t>
            </w:r>
          </w:p>
        </w:tc>
        <w:tc>
          <w:tcPr>
            <w:tcW w:w="1531" w:type="dxa"/>
            <w:tcBorders/>
            <w:vAlign w:val="center"/>
          </w:tcPr>
          <w:p>
            <w:pPr>
              <w:pStyle w:val="TableContents"/>
              <w:bidi w:val="0"/>
              <w:spacing w:before="0" w:after="283"/>
              <w:jc w:val="left"/>
              <w:rPr/>
            </w:pPr>
            <w:r>
              <w:rPr/>
              <w:t xml:space="preserve">3.0 </w:t>
            </w:r>
          </w:p>
        </w:tc>
        <w:tc>
          <w:tcPr>
            <w:tcW w:w="901" w:type="dxa"/>
            <w:tcBorders/>
            <w:vAlign w:val="center"/>
          </w:tcPr>
          <w:p>
            <w:pPr>
              <w:pStyle w:val="TableContents"/>
              <w:bidi w:val="0"/>
              <w:spacing w:before="0" w:after="283"/>
              <w:jc w:val="left"/>
              <w:rPr/>
            </w:pPr>
            <w:r>
              <w:rPr/>
              <w:t xml:space="preserve">269,6 / neliömetri (104,1 / km) </w:t>
            </w:r>
          </w:p>
        </w:tc>
        <w:tc>
          <w:tcPr>
            <w:tcW w:w="1666" w:type="dxa"/>
            <w:tcBorders/>
            <w:vAlign w:val="center"/>
          </w:tcPr>
          <w:p>
            <w:pPr>
              <w:pStyle w:val="TableContents"/>
              <w:bidi w:val="0"/>
              <w:spacing w:before="0" w:after="283"/>
              <w:jc w:val="left"/>
              <w:rPr/>
            </w:pPr>
            <w:r>
              <w:rPr/>
              <w:t xml:space="preserve">000000001968-09-23-0000 Syyskuu 23, 1968 </w:t>
            </w:r>
          </w:p>
        </w:tc>
      </w:tr>
      <w:tr>
        <w:trPr/>
        <w:tc>
          <w:tcPr>
            <w:tcW w:w="1456" w:type="dxa"/>
            <w:tcBorders/>
            <w:vAlign w:val="center"/>
          </w:tcPr>
          <w:p>
            <w:pPr>
              <w:pStyle w:val="TableContents"/>
              <w:bidi w:val="0"/>
              <w:spacing w:before="0" w:after="283"/>
              <w:jc w:val="left"/>
              <w:rPr/>
            </w:pPr>
            <w:r>
              <w:rPr/>
              <w:t xml:space="preserve">Scooba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Kemper </w:t>
            </w:r>
          </w:p>
        </w:tc>
        <w:tc>
          <w:tcPr>
            <w:tcW w:w="2386" w:type="dxa"/>
            <w:tcBorders/>
            <w:vAlign w:val="center"/>
          </w:tcPr>
          <w:p>
            <w:pPr>
              <w:pStyle w:val="TableContents"/>
              <w:bidi w:val="0"/>
              <w:spacing w:before="0" w:after="283"/>
              <w:jc w:val="left"/>
              <w:rPr/>
            </w:pPr>
            <w:r>
              <w:rPr/>
              <w:t xml:space="preserve">732 </w:t>
            </w:r>
          </w:p>
        </w:tc>
        <w:tc>
          <w:tcPr>
            <w:tcW w:w="2386" w:type="dxa"/>
            <w:tcBorders/>
            <w:vAlign w:val="center"/>
          </w:tcPr>
          <w:p>
            <w:pPr>
              <w:pStyle w:val="TableContents"/>
              <w:bidi w:val="0"/>
              <w:spacing w:before="0" w:after="283"/>
              <w:jc w:val="left"/>
              <w:rPr/>
            </w:pPr>
            <w:r>
              <w:rPr/>
              <w:t xml:space="preserve">632 </w:t>
            </w:r>
          </w:p>
        </w:tc>
        <w:tc>
          <w:tcPr>
            <w:tcW w:w="2386" w:type="dxa"/>
            <w:tcBorders/>
            <w:vAlign w:val="center"/>
          </w:tcPr>
          <w:p>
            <w:pPr>
              <w:pStyle w:val="TableContents"/>
              <w:bidi w:val="0"/>
              <w:spacing w:before="0" w:after="283"/>
              <w:jc w:val="left"/>
              <w:rPr/>
            </w:pPr>
            <w:r>
              <w:rPr/>
              <w:t xml:space="preserve">7001158227848101270 ♠ + 15.8% </w:t>
            </w:r>
          </w:p>
        </w:tc>
        <w:tc>
          <w:tcPr>
            <w:tcW w:w="2386" w:type="dxa"/>
            <w:tcBorders/>
            <w:vAlign w:val="center"/>
          </w:tcPr>
          <w:p>
            <w:pPr>
              <w:pStyle w:val="TableContents"/>
              <w:bidi w:val="0"/>
              <w:spacing w:before="0" w:after="283"/>
              <w:jc w:val="left"/>
              <w:rPr/>
            </w:pPr>
            <w:r>
              <w:rPr/>
              <w:t xml:space="preserve">2.48 </w:t>
            </w:r>
          </w:p>
        </w:tc>
        <w:tc>
          <w:tcPr>
            <w:tcW w:w="1531" w:type="dxa"/>
            <w:tcBorders/>
            <w:vAlign w:val="center"/>
          </w:tcPr>
          <w:p>
            <w:pPr>
              <w:pStyle w:val="TableContents"/>
              <w:bidi w:val="0"/>
              <w:spacing w:before="0" w:after="283"/>
              <w:jc w:val="left"/>
              <w:rPr/>
            </w:pPr>
            <w:r>
              <w:rPr/>
              <w:t xml:space="preserve">6.4 </w:t>
            </w:r>
          </w:p>
        </w:tc>
        <w:tc>
          <w:tcPr>
            <w:tcW w:w="901" w:type="dxa"/>
            <w:tcBorders/>
            <w:vAlign w:val="center"/>
          </w:tcPr>
          <w:p>
            <w:pPr>
              <w:pStyle w:val="TableContents"/>
              <w:bidi w:val="0"/>
              <w:spacing w:before="0" w:after="283"/>
              <w:jc w:val="left"/>
              <w:rPr/>
            </w:pPr>
            <w:r>
              <w:rPr/>
              <w:t xml:space="preserve">295,2 / neliömetri (114,0 / km) </w:t>
            </w:r>
          </w:p>
        </w:tc>
        <w:tc>
          <w:tcPr>
            <w:tcW w:w="1666" w:type="dxa"/>
            <w:tcBorders/>
            <w:vAlign w:val="center"/>
          </w:tcPr>
          <w:p>
            <w:pPr>
              <w:pStyle w:val="TableContents"/>
              <w:bidi w:val="0"/>
              <w:spacing w:before="0" w:after="283"/>
              <w:jc w:val="left"/>
              <w:rPr/>
            </w:pPr>
            <w:r>
              <w:rPr/>
              <w:t xml:space="preserve">000000001873-04-09-0000 9. huhtikuuta 1873 </w:t>
            </w:r>
          </w:p>
        </w:tc>
      </w:tr>
      <w:tr>
        <w:trPr/>
        <w:tc>
          <w:tcPr>
            <w:tcW w:w="1456" w:type="dxa"/>
            <w:tcBorders/>
            <w:vAlign w:val="center"/>
          </w:tcPr>
          <w:p>
            <w:pPr>
              <w:pStyle w:val="TableContents"/>
              <w:bidi w:val="0"/>
              <w:spacing w:before="0" w:after="283"/>
              <w:jc w:val="left"/>
              <w:rPr/>
            </w:pPr>
            <w:r>
              <w:rPr/>
              <w:t xml:space="preserve">Sebastopol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Piirikunta </w:t>
            </w:r>
          </w:p>
        </w:tc>
        <w:tc>
          <w:tcPr>
            <w:tcW w:w="2386" w:type="dxa"/>
            <w:tcBorders/>
            <w:vAlign w:val="center"/>
          </w:tcPr>
          <w:p>
            <w:pPr>
              <w:pStyle w:val="TableContents"/>
              <w:bidi w:val="0"/>
              <w:spacing w:before="0" w:after="283"/>
              <w:jc w:val="left"/>
              <w:rPr/>
            </w:pPr>
            <w:r>
              <w:rPr/>
              <w:t xml:space="preserve">272 </w:t>
            </w:r>
          </w:p>
        </w:tc>
        <w:tc>
          <w:tcPr>
            <w:tcW w:w="2386" w:type="dxa"/>
            <w:tcBorders/>
            <w:vAlign w:val="center"/>
          </w:tcPr>
          <w:p>
            <w:pPr>
              <w:pStyle w:val="TableContents"/>
              <w:bidi w:val="0"/>
              <w:spacing w:before="0" w:after="283"/>
              <w:jc w:val="left"/>
              <w:rPr/>
            </w:pPr>
            <w:r>
              <w:rPr/>
              <w:t xml:space="preserve">233 </w:t>
            </w:r>
          </w:p>
        </w:tc>
        <w:tc>
          <w:tcPr>
            <w:tcW w:w="2386" w:type="dxa"/>
            <w:tcBorders/>
            <w:vAlign w:val="center"/>
          </w:tcPr>
          <w:p>
            <w:pPr>
              <w:pStyle w:val="TableContents"/>
              <w:bidi w:val="0"/>
              <w:spacing w:before="0" w:after="283"/>
              <w:jc w:val="left"/>
              <w:rPr/>
            </w:pPr>
            <w:r>
              <w:rPr/>
              <w:t xml:space="preserve">7001167381974248930 ♠ + 16.7% </w:t>
            </w:r>
          </w:p>
        </w:tc>
        <w:tc>
          <w:tcPr>
            <w:tcW w:w="2386" w:type="dxa"/>
            <w:tcBorders/>
            <w:vAlign w:val="center"/>
          </w:tcPr>
          <w:p>
            <w:pPr>
              <w:pStyle w:val="TableContents"/>
              <w:bidi w:val="0"/>
              <w:spacing w:before="0" w:after="283"/>
              <w:jc w:val="left"/>
              <w:rPr/>
            </w:pPr>
            <w:r>
              <w:rPr/>
              <w:t xml:space="preserve">1.50 </w:t>
            </w:r>
          </w:p>
        </w:tc>
        <w:tc>
          <w:tcPr>
            <w:tcW w:w="1531" w:type="dxa"/>
            <w:tcBorders/>
            <w:vAlign w:val="center"/>
          </w:tcPr>
          <w:p>
            <w:pPr>
              <w:pStyle w:val="TableContents"/>
              <w:bidi w:val="0"/>
              <w:spacing w:before="0" w:after="283"/>
              <w:jc w:val="left"/>
              <w:rPr/>
            </w:pPr>
            <w:r>
              <w:rPr/>
              <w:t xml:space="preserve">3.9 </w:t>
            </w:r>
          </w:p>
        </w:tc>
        <w:tc>
          <w:tcPr>
            <w:tcW w:w="901" w:type="dxa"/>
            <w:tcBorders/>
            <w:vAlign w:val="center"/>
          </w:tcPr>
          <w:p>
            <w:pPr>
              <w:pStyle w:val="TableContents"/>
              <w:bidi w:val="0"/>
              <w:spacing w:before="0" w:after="283"/>
              <w:jc w:val="left"/>
              <w:rPr/>
            </w:pPr>
            <w:r>
              <w:rPr/>
              <w:t xml:space="preserve">181,3 / neliömetri (70,0 / km) </w:t>
            </w:r>
          </w:p>
        </w:tc>
        <w:tc>
          <w:tcPr>
            <w:tcW w:w="1666" w:type="dxa"/>
            <w:tcBorders/>
            <w:vAlign w:val="center"/>
          </w:tcPr>
          <w:p>
            <w:pPr>
              <w:pStyle w:val="TableContents"/>
              <w:bidi w:val="0"/>
              <w:spacing w:before="0" w:after="283"/>
              <w:jc w:val="left"/>
              <w:rPr/>
            </w:pPr>
            <w:r>
              <w:rPr/>
              <w:t xml:space="preserve">000000001926-10-06-0000 6. lokakuuta 1926 </w:t>
            </w:r>
          </w:p>
        </w:tc>
      </w:tr>
      <w:tr>
        <w:trPr/>
        <w:tc>
          <w:tcPr>
            <w:tcW w:w="1456" w:type="dxa"/>
            <w:tcBorders/>
            <w:vAlign w:val="center"/>
          </w:tcPr>
          <w:p>
            <w:pPr>
              <w:pStyle w:val="TableContents"/>
              <w:bidi w:val="0"/>
              <w:spacing w:before="0" w:after="283"/>
              <w:jc w:val="left"/>
              <w:rPr/>
            </w:pPr>
            <w:r>
              <w:rPr/>
              <w:t xml:space="preserve">Seminaari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Covington </w:t>
            </w:r>
          </w:p>
        </w:tc>
        <w:tc>
          <w:tcPr>
            <w:tcW w:w="2386" w:type="dxa"/>
            <w:tcBorders/>
            <w:vAlign w:val="center"/>
          </w:tcPr>
          <w:p>
            <w:pPr>
              <w:pStyle w:val="TableContents"/>
              <w:bidi w:val="0"/>
              <w:spacing w:before="0" w:after="283"/>
              <w:jc w:val="left"/>
              <w:rPr/>
            </w:pPr>
            <w:r>
              <w:rPr/>
              <w:t xml:space="preserve">314 </w:t>
            </w:r>
          </w:p>
        </w:tc>
        <w:tc>
          <w:tcPr>
            <w:tcW w:w="2386" w:type="dxa"/>
            <w:tcBorders/>
            <w:vAlign w:val="center"/>
          </w:tcPr>
          <w:p>
            <w:pPr>
              <w:pStyle w:val="TableContents"/>
              <w:bidi w:val="0"/>
              <w:spacing w:before="0" w:after="283"/>
              <w:jc w:val="left"/>
              <w:rPr/>
            </w:pPr>
            <w:r>
              <w:rPr/>
              <w:t xml:space="preserve">335 </w:t>
            </w:r>
          </w:p>
        </w:tc>
        <w:tc>
          <w:tcPr>
            <w:tcW w:w="2386" w:type="dxa"/>
            <w:tcBorders/>
            <w:vAlign w:val="center"/>
          </w:tcPr>
          <w:p>
            <w:pPr>
              <w:pStyle w:val="TableContents"/>
              <w:bidi w:val="0"/>
              <w:spacing w:before="0" w:after="283"/>
              <w:jc w:val="left"/>
              <w:rPr/>
            </w:pPr>
            <w:r>
              <w:rPr/>
              <w:t xml:space="preserve">2999373134328358210 ♠ - 6.3% </w:t>
            </w:r>
          </w:p>
        </w:tc>
        <w:tc>
          <w:tcPr>
            <w:tcW w:w="2386" w:type="dxa"/>
            <w:tcBorders/>
            <w:vAlign w:val="center"/>
          </w:tcPr>
          <w:p>
            <w:pPr>
              <w:pStyle w:val="TableContents"/>
              <w:bidi w:val="0"/>
              <w:spacing w:before="0" w:after="283"/>
              <w:jc w:val="left"/>
              <w:rPr/>
            </w:pPr>
            <w:r>
              <w:rPr/>
              <w:t xml:space="preserve">1.51 </w:t>
            </w:r>
          </w:p>
        </w:tc>
        <w:tc>
          <w:tcPr>
            <w:tcW w:w="1531" w:type="dxa"/>
            <w:tcBorders/>
            <w:vAlign w:val="center"/>
          </w:tcPr>
          <w:p>
            <w:pPr>
              <w:pStyle w:val="TableContents"/>
              <w:bidi w:val="0"/>
              <w:spacing w:before="0" w:after="283"/>
              <w:jc w:val="left"/>
              <w:rPr/>
            </w:pPr>
            <w:r>
              <w:rPr/>
              <w:t xml:space="preserve">3.9 </w:t>
            </w:r>
          </w:p>
        </w:tc>
        <w:tc>
          <w:tcPr>
            <w:tcW w:w="901" w:type="dxa"/>
            <w:tcBorders/>
            <w:vAlign w:val="center"/>
          </w:tcPr>
          <w:p>
            <w:pPr>
              <w:pStyle w:val="TableContents"/>
              <w:bidi w:val="0"/>
              <w:spacing w:before="0" w:after="283"/>
              <w:jc w:val="left"/>
              <w:rPr/>
            </w:pPr>
            <w:r>
              <w:rPr/>
              <w:t xml:space="preserve">207,9 / neliömetri (80,3 / km) </w:t>
            </w:r>
          </w:p>
        </w:tc>
        <w:tc>
          <w:tcPr>
            <w:tcW w:w="1666" w:type="dxa"/>
            <w:tcBorders/>
            <w:vAlign w:val="center"/>
          </w:tcPr>
          <w:p>
            <w:pPr>
              <w:pStyle w:val="TableContents"/>
              <w:bidi w:val="0"/>
              <w:spacing w:before="0" w:after="283"/>
              <w:jc w:val="left"/>
              <w:rPr/>
            </w:pPr>
            <w:r>
              <w:rPr/>
              <w:t xml:space="preserve">000000001899-11-10-00-0000 10. marraskuuta 1899 </w:t>
            </w:r>
          </w:p>
        </w:tc>
      </w:tr>
      <w:tr>
        <w:trPr/>
        <w:tc>
          <w:tcPr>
            <w:tcW w:w="1456" w:type="dxa"/>
            <w:tcBorders/>
            <w:vAlign w:val="center"/>
          </w:tcPr>
          <w:p>
            <w:pPr>
              <w:pStyle w:val="TableContents"/>
              <w:bidi w:val="0"/>
              <w:spacing w:before="0" w:after="283"/>
              <w:jc w:val="left"/>
              <w:rPr/>
            </w:pPr>
            <w:r>
              <w:rPr/>
              <w:t xml:space="preserve">Senatobia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Tate </w:t>
            </w:r>
          </w:p>
        </w:tc>
        <w:tc>
          <w:tcPr>
            <w:tcW w:w="2386" w:type="dxa"/>
            <w:tcBorders/>
            <w:vAlign w:val="center"/>
          </w:tcPr>
          <w:p>
            <w:pPr>
              <w:pStyle w:val="TableContents"/>
              <w:bidi w:val="0"/>
              <w:spacing w:before="0" w:after="283"/>
              <w:jc w:val="left"/>
              <w:rPr/>
            </w:pPr>
            <w:r>
              <w:rPr/>
              <w:t xml:space="preserve">8,165 </w:t>
            </w:r>
          </w:p>
        </w:tc>
        <w:tc>
          <w:tcPr>
            <w:tcW w:w="2386" w:type="dxa"/>
            <w:tcBorders/>
            <w:vAlign w:val="center"/>
          </w:tcPr>
          <w:p>
            <w:pPr>
              <w:pStyle w:val="TableContents"/>
              <w:bidi w:val="0"/>
              <w:spacing w:before="0" w:after="283"/>
              <w:jc w:val="left"/>
              <w:rPr/>
            </w:pPr>
            <w:r>
              <w:rPr/>
              <w:t xml:space="preserve">6,682 </w:t>
            </w:r>
          </w:p>
        </w:tc>
        <w:tc>
          <w:tcPr>
            <w:tcW w:w="2386" w:type="dxa"/>
            <w:tcBorders/>
            <w:vAlign w:val="center"/>
          </w:tcPr>
          <w:p>
            <w:pPr>
              <w:pStyle w:val="TableContents"/>
              <w:bidi w:val="0"/>
              <w:spacing w:before="0" w:after="283"/>
              <w:jc w:val="left"/>
              <w:rPr/>
            </w:pPr>
            <w:r>
              <w:rPr/>
              <w:t xml:space="preserve">7001221939539060160 ♠ + 22.2% </w:t>
            </w:r>
          </w:p>
        </w:tc>
        <w:tc>
          <w:tcPr>
            <w:tcW w:w="2386" w:type="dxa"/>
            <w:tcBorders/>
            <w:vAlign w:val="center"/>
          </w:tcPr>
          <w:p>
            <w:pPr>
              <w:pStyle w:val="TableContents"/>
              <w:bidi w:val="0"/>
              <w:spacing w:before="0" w:after="283"/>
              <w:jc w:val="left"/>
              <w:rPr/>
            </w:pPr>
            <w:r>
              <w:rPr/>
              <w:t xml:space="preserve">15.56 </w:t>
            </w:r>
          </w:p>
        </w:tc>
        <w:tc>
          <w:tcPr>
            <w:tcW w:w="1531" w:type="dxa"/>
            <w:tcBorders/>
            <w:vAlign w:val="center"/>
          </w:tcPr>
          <w:p>
            <w:pPr>
              <w:pStyle w:val="TableContents"/>
              <w:bidi w:val="0"/>
              <w:spacing w:before="0" w:after="283"/>
              <w:jc w:val="left"/>
              <w:rPr/>
            </w:pPr>
            <w:r>
              <w:rPr/>
              <w:t xml:space="preserve">40.3 </w:t>
            </w:r>
          </w:p>
        </w:tc>
        <w:tc>
          <w:tcPr>
            <w:tcW w:w="901" w:type="dxa"/>
            <w:tcBorders/>
            <w:vAlign w:val="center"/>
          </w:tcPr>
          <w:p>
            <w:pPr>
              <w:pStyle w:val="TableContents"/>
              <w:bidi w:val="0"/>
              <w:spacing w:before="0" w:after="283"/>
              <w:jc w:val="left"/>
              <w:rPr/>
            </w:pPr>
            <w:r>
              <w:rPr/>
              <w:t xml:space="preserve">524,7 / neliömi (202,6 / km) </w:t>
            </w:r>
          </w:p>
        </w:tc>
        <w:tc>
          <w:tcPr>
            <w:tcW w:w="1666" w:type="dxa"/>
            <w:tcBorders/>
            <w:vAlign w:val="center"/>
          </w:tcPr>
          <w:p>
            <w:pPr>
              <w:pStyle w:val="TableContents"/>
              <w:bidi w:val="0"/>
              <w:spacing w:before="0" w:after="283"/>
              <w:jc w:val="left"/>
              <w:rPr/>
            </w:pPr>
            <w:r>
              <w:rPr/>
              <w:t xml:space="preserve">000000001860-02-10-0000 10. helmikuuta 1860 </w:t>
            </w:r>
          </w:p>
        </w:tc>
      </w:tr>
      <w:tr>
        <w:trPr/>
        <w:tc>
          <w:tcPr>
            <w:tcW w:w="1456" w:type="dxa"/>
            <w:tcBorders/>
            <w:vAlign w:val="center"/>
          </w:tcPr>
          <w:p>
            <w:pPr>
              <w:pStyle w:val="TableContents"/>
              <w:bidi w:val="0"/>
              <w:spacing w:before="0" w:after="283"/>
              <w:jc w:val="left"/>
              <w:rPr/>
            </w:pPr>
            <w:r>
              <w:rPr/>
              <w:t xml:space="preserve">Shannon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1,753 </w:t>
            </w:r>
          </w:p>
        </w:tc>
        <w:tc>
          <w:tcPr>
            <w:tcW w:w="2386" w:type="dxa"/>
            <w:tcBorders/>
            <w:vAlign w:val="center"/>
          </w:tcPr>
          <w:p>
            <w:pPr>
              <w:pStyle w:val="TableContents"/>
              <w:bidi w:val="0"/>
              <w:spacing w:before="0" w:after="283"/>
              <w:jc w:val="left"/>
              <w:rPr/>
            </w:pPr>
            <w:r>
              <w:rPr/>
              <w:t xml:space="preserve">1,657 </w:t>
            </w:r>
          </w:p>
        </w:tc>
        <w:tc>
          <w:tcPr>
            <w:tcW w:w="2386" w:type="dxa"/>
            <w:tcBorders/>
            <w:vAlign w:val="center"/>
          </w:tcPr>
          <w:p>
            <w:pPr>
              <w:pStyle w:val="TableContents"/>
              <w:bidi w:val="0"/>
              <w:spacing w:before="0" w:after="283"/>
              <w:jc w:val="left"/>
              <w:rPr/>
            </w:pPr>
            <w:r>
              <w:rPr/>
              <w:t xml:space="preserve">7000579360289680140 ♠ + 5.8% </w:t>
            </w:r>
          </w:p>
        </w:tc>
        <w:tc>
          <w:tcPr>
            <w:tcW w:w="2386" w:type="dxa"/>
            <w:tcBorders/>
            <w:vAlign w:val="center"/>
          </w:tcPr>
          <w:p>
            <w:pPr>
              <w:pStyle w:val="TableContents"/>
              <w:bidi w:val="0"/>
              <w:spacing w:before="0" w:after="283"/>
              <w:jc w:val="left"/>
              <w:rPr/>
            </w:pPr>
            <w:r>
              <w:rPr/>
              <w:t xml:space="preserve">4.05 </w:t>
            </w:r>
          </w:p>
        </w:tc>
        <w:tc>
          <w:tcPr>
            <w:tcW w:w="1531" w:type="dxa"/>
            <w:tcBorders/>
            <w:vAlign w:val="center"/>
          </w:tcPr>
          <w:p>
            <w:pPr>
              <w:pStyle w:val="TableContents"/>
              <w:bidi w:val="0"/>
              <w:spacing w:before="0" w:after="283"/>
              <w:jc w:val="left"/>
              <w:rPr/>
            </w:pPr>
            <w:r>
              <w:rPr/>
              <w:t xml:space="preserve">10.5 </w:t>
            </w:r>
          </w:p>
        </w:tc>
        <w:tc>
          <w:tcPr>
            <w:tcW w:w="901" w:type="dxa"/>
            <w:tcBorders/>
            <w:vAlign w:val="center"/>
          </w:tcPr>
          <w:p>
            <w:pPr>
              <w:pStyle w:val="TableContents"/>
              <w:bidi w:val="0"/>
              <w:spacing w:before="0" w:after="283"/>
              <w:jc w:val="left"/>
              <w:rPr/>
            </w:pPr>
            <w:r>
              <w:rPr/>
              <w:t xml:space="preserve">432,8 / neliömetri (167,1 / km) </w:t>
            </w:r>
          </w:p>
        </w:tc>
        <w:tc>
          <w:tcPr>
            <w:tcW w:w="1666" w:type="dxa"/>
            <w:tcBorders/>
            <w:vAlign w:val="center"/>
          </w:tcPr>
          <w:p>
            <w:pPr>
              <w:pStyle w:val="TableContents"/>
              <w:bidi w:val="0"/>
              <w:spacing w:before="0" w:after="283"/>
              <w:jc w:val="left"/>
              <w:rPr/>
            </w:pPr>
            <w:r>
              <w:rPr/>
              <w:t xml:space="preserve">000000001870-07-20-0000 20. heinäkuuta 1870 </w:t>
            </w:r>
          </w:p>
        </w:tc>
      </w:tr>
      <w:tr>
        <w:trPr/>
        <w:tc>
          <w:tcPr>
            <w:tcW w:w="1456" w:type="dxa"/>
            <w:tcBorders/>
            <w:vAlign w:val="center"/>
          </w:tcPr>
          <w:p>
            <w:pPr>
              <w:pStyle w:val="TableContents"/>
              <w:bidi w:val="0"/>
              <w:spacing w:before="0" w:after="283"/>
              <w:jc w:val="left"/>
              <w:rPr/>
            </w:pPr>
            <w:r>
              <w:rPr/>
              <w:t xml:space="preserve">Shaw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auringonkukka </w:t>
            </w:r>
          </w:p>
        </w:tc>
        <w:tc>
          <w:tcPr>
            <w:tcW w:w="2386" w:type="dxa"/>
            <w:tcBorders/>
            <w:vAlign w:val="center"/>
          </w:tcPr>
          <w:p>
            <w:pPr>
              <w:pStyle w:val="TableContents"/>
              <w:bidi w:val="0"/>
              <w:spacing w:before="0" w:after="283"/>
              <w:jc w:val="left"/>
              <w:rPr/>
            </w:pPr>
            <w:r>
              <w:rPr/>
              <w:t xml:space="preserve">1,952 </w:t>
            </w:r>
          </w:p>
        </w:tc>
        <w:tc>
          <w:tcPr>
            <w:tcW w:w="2386" w:type="dxa"/>
            <w:tcBorders/>
            <w:vAlign w:val="center"/>
          </w:tcPr>
          <w:p>
            <w:pPr>
              <w:pStyle w:val="TableContents"/>
              <w:bidi w:val="0"/>
              <w:spacing w:before="0" w:after="283"/>
              <w:jc w:val="left"/>
              <w:rPr/>
            </w:pPr>
            <w:r>
              <w:rPr/>
              <w:t xml:space="preserve">2,312 </w:t>
            </w:r>
          </w:p>
        </w:tc>
        <w:tc>
          <w:tcPr>
            <w:tcW w:w="2386" w:type="dxa"/>
            <w:tcBorders/>
            <w:vAlign w:val="center"/>
          </w:tcPr>
          <w:p>
            <w:pPr>
              <w:pStyle w:val="TableContents"/>
              <w:bidi w:val="0"/>
              <w:spacing w:before="0" w:after="283"/>
              <w:jc w:val="left"/>
              <w:rPr/>
            </w:pPr>
            <w:r>
              <w:rPr/>
              <w:t xml:space="preserve">2998844290657439450 ♠ - 15.6% </w:t>
            </w:r>
          </w:p>
        </w:tc>
        <w:tc>
          <w:tcPr>
            <w:tcW w:w="2386" w:type="dxa"/>
            <w:tcBorders/>
            <w:vAlign w:val="center"/>
          </w:tcPr>
          <w:p>
            <w:pPr>
              <w:pStyle w:val="TableContents"/>
              <w:bidi w:val="0"/>
              <w:spacing w:before="0" w:after="283"/>
              <w:jc w:val="left"/>
              <w:rPr/>
            </w:pPr>
            <w:r>
              <w:rPr/>
              <w:t xml:space="preserve">1.11 </w:t>
            </w:r>
          </w:p>
        </w:tc>
        <w:tc>
          <w:tcPr>
            <w:tcW w:w="1531" w:type="dxa"/>
            <w:tcBorders/>
            <w:vAlign w:val="center"/>
          </w:tcPr>
          <w:p>
            <w:pPr>
              <w:pStyle w:val="TableContents"/>
              <w:bidi w:val="0"/>
              <w:spacing w:before="0" w:after="283"/>
              <w:jc w:val="left"/>
              <w:rPr/>
            </w:pPr>
            <w:r>
              <w:rPr/>
              <w:t xml:space="preserve">2.9 </w:t>
            </w:r>
          </w:p>
        </w:tc>
        <w:tc>
          <w:tcPr>
            <w:tcW w:w="901" w:type="dxa"/>
            <w:tcBorders/>
            <w:vAlign w:val="center"/>
          </w:tcPr>
          <w:p>
            <w:pPr>
              <w:pStyle w:val="TableContents"/>
              <w:bidi w:val="0"/>
              <w:spacing w:before="0" w:after="283"/>
              <w:jc w:val="left"/>
              <w:rPr/>
            </w:pPr>
            <w:r>
              <w:rPr/>
              <w:t xml:space="preserve">1,758.6 / neliömetri (679.0 / km) </w:t>
            </w:r>
          </w:p>
        </w:tc>
        <w:tc>
          <w:tcPr>
            <w:tcW w:w="1666" w:type="dxa"/>
            <w:tcBorders/>
            <w:vAlign w:val="center"/>
          </w:tcPr>
          <w:p>
            <w:pPr>
              <w:pStyle w:val="TableContents"/>
              <w:bidi w:val="0"/>
              <w:spacing w:before="0" w:after="283"/>
              <w:jc w:val="left"/>
              <w:rPr/>
            </w:pPr>
            <w:r>
              <w:rPr/>
              <w:t xml:space="preserve">000000001886-03-15-0000 15. maaliskuuta 1886 </w:t>
            </w:r>
          </w:p>
        </w:tc>
      </w:tr>
      <w:tr>
        <w:trPr/>
        <w:tc>
          <w:tcPr>
            <w:tcW w:w="1456" w:type="dxa"/>
            <w:tcBorders/>
            <w:vAlign w:val="center"/>
          </w:tcPr>
          <w:p>
            <w:pPr>
              <w:pStyle w:val="TableContents"/>
              <w:bidi w:val="0"/>
              <w:spacing w:before="0" w:after="283"/>
              <w:jc w:val="left"/>
              <w:rPr/>
            </w:pPr>
            <w:r>
              <w:rPr/>
              <w:t xml:space="preserve">Shelby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2,229 </w:t>
            </w:r>
          </w:p>
        </w:tc>
        <w:tc>
          <w:tcPr>
            <w:tcW w:w="2386" w:type="dxa"/>
            <w:tcBorders/>
            <w:vAlign w:val="center"/>
          </w:tcPr>
          <w:p>
            <w:pPr>
              <w:pStyle w:val="TableContents"/>
              <w:bidi w:val="0"/>
              <w:spacing w:before="0" w:after="283"/>
              <w:jc w:val="left"/>
              <w:rPr/>
            </w:pPr>
            <w:r>
              <w:rPr/>
              <w:t xml:space="preserve">2,926 </w:t>
            </w:r>
          </w:p>
        </w:tc>
        <w:tc>
          <w:tcPr>
            <w:tcW w:w="2386" w:type="dxa"/>
            <w:tcBorders/>
            <w:vAlign w:val="center"/>
          </w:tcPr>
          <w:p>
            <w:pPr>
              <w:pStyle w:val="TableContents"/>
              <w:bidi w:val="0"/>
              <w:spacing w:before="0" w:after="283"/>
              <w:jc w:val="left"/>
              <w:rPr/>
            </w:pPr>
            <w:r>
              <w:rPr/>
              <w:t xml:space="preserve">2998761790840738210 ♠ - 23.8% </w:t>
            </w:r>
          </w:p>
        </w:tc>
        <w:tc>
          <w:tcPr>
            <w:tcW w:w="2386" w:type="dxa"/>
            <w:tcBorders/>
            <w:vAlign w:val="center"/>
          </w:tcPr>
          <w:p>
            <w:pPr>
              <w:pStyle w:val="TableContents"/>
              <w:bidi w:val="0"/>
              <w:spacing w:before="0" w:after="283"/>
              <w:jc w:val="left"/>
              <w:rPr/>
            </w:pPr>
            <w:r>
              <w:rPr/>
              <w:t xml:space="preserve">2.73 </w:t>
            </w:r>
          </w:p>
        </w:tc>
        <w:tc>
          <w:tcPr>
            <w:tcW w:w="1531" w:type="dxa"/>
            <w:tcBorders/>
            <w:vAlign w:val="center"/>
          </w:tcPr>
          <w:p>
            <w:pPr>
              <w:pStyle w:val="TableContents"/>
              <w:bidi w:val="0"/>
              <w:spacing w:before="0" w:after="283"/>
              <w:jc w:val="left"/>
              <w:rPr/>
            </w:pPr>
            <w:r>
              <w:rPr/>
              <w:t xml:space="preserve">7.1 </w:t>
            </w:r>
          </w:p>
        </w:tc>
        <w:tc>
          <w:tcPr>
            <w:tcW w:w="901" w:type="dxa"/>
            <w:tcBorders/>
            <w:vAlign w:val="center"/>
          </w:tcPr>
          <w:p>
            <w:pPr>
              <w:pStyle w:val="TableContents"/>
              <w:bidi w:val="0"/>
              <w:spacing w:before="0" w:after="283"/>
              <w:jc w:val="left"/>
              <w:rPr/>
            </w:pPr>
            <w:r>
              <w:rPr/>
              <w:t xml:space="preserve">816,5 / neliömetri (315,2 / km) </w:t>
            </w:r>
          </w:p>
        </w:tc>
        <w:tc>
          <w:tcPr>
            <w:tcW w:w="1666" w:type="dxa"/>
            <w:tcBorders/>
            <w:vAlign w:val="center"/>
          </w:tcPr>
          <w:p>
            <w:pPr>
              <w:pStyle w:val="TableContents"/>
              <w:bidi w:val="0"/>
              <w:spacing w:before="0" w:after="283"/>
              <w:jc w:val="left"/>
              <w:rPr/>
            </w:pPr>
            <w:r>
              <w:rPr/>
              <w:t xml:space="preserve">000000001890-02-19-0000 19. helmikuuta 1890 </w:t>
            </w:r>
          </w:p>
        </w:tc>
      </w:tr>
      <w:tr>
        <w:trPr/>
        <w:tc>
          <w:tcPr>
            <w:tcW w:w="1456" w:type="dxa"/>
            <w:tcBorders/>
            <w:vAlign w:val="center"/>
          </w:tcPr>
          <w:p>
            <w:pPr>
              <w:pStyle w:val="TableContents"/>
              <w:bidi w:val="0"/>
              <w:spacing w:before="0" w:after="283"/>
              <w:jc w:val="left"/>
              <w:rPr/>
            </w:pPr>
            <w:r>
              <w:rPr/>
              <w:t xml:space="preserve">Sherman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Lee, Pontotoc, Union </w:t>
            </w:r>
          </w:p>
        </w:tc>
        <w:tc>
          <w:tcPr>
            <w:tcW w:w="2386" w:type="dxa"/>
            <w:tcBorders/>
            <w:vAlign w:val="center"/>
          </w:tcPr>
          <w:p>
            <w:pPr>
              <w:pStyle w:val="TableContents"/>
              <w:bidi w:val="0"/>
              <w:spacing w:before="0" w:after="283"/>
              <w:jc w:val="left"/>
              <w:rPr/>
            </w:pPr>
            <w:r>
              <w:rPr/>
              <w:t xml:space="preserve">650 </w:t>
            </w:r>
          </w:p>
        </w:tc>
        <w:tc>
          <w:tcPr>
            <w:tcW w:w="2386" w:type="dxa"/>
            <w:tcBorders/>
            <w:vAlign w:val="center"/>
          </w:tcPr>
          <w:p>
            <w:pPr>
              <w:pStyle w:val="TableContents"/>
              <w:bidi w:val="0"/>
              <w:spacing w:before="0" w:after="283"/>
              <w:jc w:val="left"/>
              <w:rPr/>
            </w:pPr>
            <w:r>
              <w:rPr/>
              <w:t xml:space="preserve">548 </w:t>
            </w:r>
          </w:p>
        </w:tc>
        <w:tc>
          <w:tcPr>
            <w:tcW w:w="2386" w:type="dxa"/>
            <w:tcBorders/>
            <w:vAlign w:val="center"/>
          </w:tcPr>
          <w:p>
            <w:pPr>
              <w:pStyle w:val="TableContents"/>
              <w:bidi w:val="0"/>
              <w:spacing w:before="0" w:after="283"/>
              <w:jc w:val="left"/>
              <w:rPr/>
            </w:pPr>
            <w:r>
              <w:rPr/>
              <w:t xml:space="preserve">7001186131386861309 ♠ + 18.6% </w:t>
            </w:r>
          </w:p>
        </w:tc>
        <w:tc>
          <w:tcPr>
            <w:tcW w:w="2386" w:type="dxa"/>
            <w:tcBorders/>
            <w:vAlign w:val="center"/>
          </w:tcPr>
          <w:p>
            <w:pPr>
              <w:pStyle w:val="TableContents"/>
              <w:bidi w:val="0"/>
              <w:spacing w:before="0" w:after="283"/>
              <w:jc w:val="left"/>
              <w:rPr/>
            </w:pPr>
            <w:r>
              <w:rPr/>
              <w:t xml:space="preserve">1.74 </w:t>
            </w:r>
          </w:p>
        </w:tc>
        <w:tc>
          <w:tcPr>
            <w:tcW w:w="1531" w:type="dxa"/>
            <w:tcBorders/>
            <w:vAlign w:val="center"/>
          </w:tcPr>
          <w:p>
            <w:pPr>
              <w:pStyle w:val="TableContents"/>
              <w:bidi w:val="0"/>
              <w:spacing w:before="0" w:after="283"/>
              <w:jc w:val="left"/>
              <w:rPr/>
            </w:pPr>
            <w:r>
              <w:rPr/>
              <w:t xml:space="preserve">4.5 </w:t>
            </w:r>
          </w:p>
        </w:tc>
        <w:tc>
          <w:tcPr>
            <w:tcW w:w="901" w:type="dxa"/>
            <w:tcBorders/>
            <w:vAlign w:val="center"/>
          </w:tcPr>
          <w:p>
            <w:pPr>
              <w:pStyle w:val="TableContents"/>
              <w:bidi w:val="0"/>
              <w:spacing w:before="0" w:after="283"/>
              <w:jc w:val="left"/>
              <w:rPr/>
            </w:pPr>
            <w:r>
              <w:rPr/>
              <w:t xml:space="preserve">373,6 / neliömetriä (144,2 / km) </w:t>
            </w:r>
          </w:p>
        </w:tc>
        <w:tc>
          <w:tcPr>
            <w:tcW w:w="1666" w:type="dxa"/>
            <w:tcBorders/>
            <w:vAlign w:val="center"/>
          </w:tcPr>
          <w:p>
            <w:pPr>
              <w:pStyle w:val="TableContents"/>
              <w:bidi w:val="0"/>
              <w:spacing w:before="0" w:after="283"/>
              <w:jc w:val="left"/>
              <w:rPr/>
            </w:pPr>
            <w:r>
              <w:rPr/>
              <w:t xml:space="preserve">000000001888-03-03-0000 Maaliskuu 3, 1888 </w:t>
            </w:r>
          </w:p>
        </w:tc>
      </w:tr>
      <w:tr>
        <w:trPr/>
        <w:tc>
          <w:tcPr>
            <w:tcW w:w="1456" w:type="dxa"/>
            <w:tcBorders/>
            <w:vAlign w:val="center"/>
          </w:tcPr>
          <w:p>
            <w:pPr>
              <w:pStyle w:val="TableContents"/>
              <w:bidi w:val="0"/>
              <w:spacing w:before="0" w:after="283"/>
              <w:jc w:val="left"/>
              <w:rPr/>
            </w:pPr>
            <w:r>
              <w:rPr/>
              <w:t xml:space="preserve">Shubuta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Clarke </w:t>
            </w:r>
          </w:p>
        </w:tc>
        <w:tc>
          <w:tcPr>
            <w:tcW w:w="2386" w:type="dxa"/>
            <w:tcBorders/>
            <w:vAlign w:val="center"/>
          </w:tcPr>
          <w:p>
            <w:pPr>
              <w:pStyle w:val="TableContents"/>
              <w:bidi w:val="0"/>
              <w:spacing w:before="0" w:after="283"/>
              <w:jc w:val="left"/>
              <w:rPr/>
            </w:pPr>
            <w:r>
              <w:rPr/>
              <w:t xml:space="preserve">441 </w:t>
            </w:r>
          </w:p>
        </w:tc>
        <w:tc>
          <w:tcPr>
            <w:tcW w:w="2386" w:type="dxa"/>
            <w:tcBorders/>
            <w:vAlign w:val="center"/>
          </w:tcPr>
          <w:p>
            <w:pPr>
              <w:pStyle w:val="TableContents"/>
              <w:bidi w:val="0"/>
              <w:spacing w:before="0" w:after="283"/>
              <w:jc w:val="left"/>
              <w:rPr/>
            </w:pPr>
            <w:r>
              <w:rPr/>
              <w:t xml:space="preserve">651 </w:t>
            </w:r>
          </w:p>
        </w:tc>
        <w:tc>
          <w:tcPr>
            <w:tcW w:w="2386" w:type="dxa"/>
            <w:tcBorders/>
            <w:vAlign w:val="center"/>
          </w:tcPr>
          <w:p>
            <w:pPr>
              <w:pStyle w:val="TableContents"/>
              <w:bidi w:val="0"/>
              <w:spacing w:before="0" w:after="283"/>
              <w:jc w:val="left"/>
              <w:rPr/>
            </w:pPr>
            <w:r>
              <w:rPr/>
              <w:t xml:space="preserve">2998677419354838710 ♠ - 32.3% </w:t>
            </w:r>
          </w:p>
        </w:tc>
        <w:tc>
          <w:tcPr>
            <w:tcW w:w="2386" w:type="dxa"/>
            <w:tcBorders/>
            <w:vAlign w:val="center"/>
          </w:tcPr>
          <w:p>
            <w:pPr>
              <w:pStyle w:val="TableContents"/>
              <w:bidi w:val="0"/>
              <w:spacing w:before="0" w:after="283"/>
              <w:jc w:val="left"/>
              <w:rPr/>
            </w:pPr>
            <w:r>
              <w:rPr/>
              <w:t xml:space="preserve">2.41 </w:t>
            </w:r>
          </w:p>
        </w:tc>
        <w:tc>
          <w:tcPr>
            <w:tcW w:w="1531" w:type="dxa"/>
            <w:tcBorders/>
            <w:vAlign w:val="center"/>
          </w:tcPr>
          <w:p>
            <w:pPr>
              <w:pStyle w:val="TableContents"/>
              <w:bidi w:val="0"/>
              <w:spacing w:before="0" w:after="283"/>
              <w:jc w:val="left"/>
              <w:rPr/>
            </w:pPr>
            <w:r>
              <w:rPr/>
              <w:t xml:space="preserve">6.2 </w:t>
            </w:r>
          </w:p>
        </w:tc>
        <w:tc>
          <w:tcPr>
            <w:tcW w:w="901" w:type="dxa"/>
            <w:tcBorders/>
            <w:vAlign w:val="center"/>
          </w:tcPr>
          <w:p>
            <w:pPr>
              <w:pStyle w:val="TableContents"/>
              <w:bidi w:val="0"/>
              <w:spacing w:before="0" w:after="283"/>
              <w:jc w:val="left"/>
              <w:rPr/>
            </w:pPr>
            <w:r>
              <w:rPr/>
              <w:t xml:space="preserve">183,0 / neliömetri (70,7 / km) </w:t>
            </w:r>
          </w:p>
        </w:tc>
        <w:tc>
          <w:tcPr>
            <w:tcW w:w="1666" w:type="dxa"/>
            <w:tcBorders/>
            <w:vAlign w:val="center"/>
          </w:tcPr>
          <w:p>
            <w:pPr>
              <w:pStyle w:val="TableContents"/>
              <w:bidi w:val="0"/>
              <w:spacing w:before="0" w:after="283"/>
              <w:jc w:val="left"/>
              <w:rPr/>
            </w:pPr>
            <w:r>
              <w:rPr/>
              <w:t xml:space="preserve">000000001865-11-08-00-0000 8. marraskuuta 1865 </w:t>
            </w:r>
          </w:p>
        </w:tc>
      </w:tr>
      <w:tr>
        <w:trPr/>
        <w:tc>
          <w:tcPr>
            <w:tcW w:w="1456" w:type="dxa"/>
            <w:tcBorders/>
            <w:vAlign w:val="center"/>
          </w:tcPr>
          <w:p>
            <w:pPr>
              <w:pStyle w:val="TableContents"/>
              <w:bidi w:val="0"/>
              <w:spacing w:before="0" w:after="283"/>
              <w:jc w:val="left"/>
              <w:rPr/>
            </w:pPr>
            <w:r>
              <w:rPr/>
              <w:t xml:space="preserve">Shuqualak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Noxubee </w:t>
            </w:r>
          </w:p>
        </w:tc>
        <w:tc>
          <w:tcPr>
            <w:tcW w:w="2386" w:type="dxa"/>
            <w:tcBorders/>
            <w:vAlign w:val="center"/>
          </w:tcPr>
          <w:p>
            <w:pPr>
              <w:pStyle w:val="TableContents"/>
              <w:bidi w:val="0"/>
              <w:spacing w:before="0" w:after="283"/>
              <w:jc w:val="left"/>
              <w:rPr/>
            </w:pPr>
            <w:r>
              <w:rPr/>
              <w:t xml:space="preserve">501 </w:t>
            </w:r>
          </w:p>
        </w:tc>
        <w:tc>
          <w:tcPr>
            <w:tcW w:w="2386" w:type="dxa"/>
            <w:tcBorders/>
            <w:vAlign w:val="center"/>
          </w:tcPr>
          <w:p>
            <w:pPr>
              <w:pStyle w:val="TableContents"/>
              <w:bidi w:val="0"/>
              <w:spacing w:before="0" w:after="283"/>
              <w:jc w:val="left"/>
              <w:rPr/>
            </w:pPr>
            <w:r>
              <w:rPr/>
              <w:t xml:space="preserve">562 </w:t>
            </w:r>
          </w:p>
        </w:tc>
        <w:tc>
          <w:tcPr>
            <w:tcW w:w="2386" w:type="dxa"/>
            <w:tcBorders/>
            <w:vAlign w:val="center"/>
          </w:tcPr>
          <w:p>
            <w:pPr>
              <w:pStyle w:val="TableContents"/>
              <w:bidi w:val="0"/>
              <w:spacing w:before="0" w:after="283"/>
              <w:jc w:val="left"/>
              <w:rPr/>
            </w:pPr>
            <w:r>
              <w:rPr/>
              <w:t xml:space="preserve">2998891459074733100 ♠ - 10.9% </w:t>
            </w:r>
          </w:p>
        </w:tc>
        <w:tc>
          <w:tcPr>
            <w:tcW w:w="2386" w:type="dxa"/>
            <w:tcBorders/>
            <w:vAlign w:val="center"/>
          </w:tcPr>
          <w:p>
            <w:pPr>
              <w:pStyle w:val="TableContents"/>
              <w:bidi w:val="0"/>
              <w:spacing w:before="0" w:after="283"/>
              <w:jc w:val="left"/>
              <w:rPr/>
            </w:pPr>
            <w:r>
              <w:rPr/>
              <w:t xml:space="preserve">1.13 </w:t>
            </w:r>
          </w:p>
        </w:tc>
        <w:tc>
          <w:tcPr>
            <w:tcW w:w="1531" w:type="dxa"/>
            <w:tcBorders/>
            <w:vAlign w:val="center"/>
          </w:tcPr>
          <w:p>
            <w:pPr>
              <w:pStyle w:val="TableContents"/>
              <w:bidi w:val="0"/>
              <w:spacing w:before="0" w:after="283"/>
              <w:jc w:val="left"/>
              <w:rPr/>
            </w:pPr>
            <w:r>
              <w:rPr/>
              <w:t xml:space="preserve">2.9 </w:t>
            </w:r>
          </w:p>
        </w:tc>
        <w:tc>
          <w:tcPr>
            <w:tcW w:w="901" w:type="dxa"/>
            <w:tcBorders/>
            <w:vAlign w:val="center"/>
          </w:tcPr>
          <w:p>
            <w:pPr>
              <w:pStyle w:val="TableContents"/>
              <w:bidi w:val="0"/>
              <w:spacing w:before="0" w:after="283"/>
              <w:jc w:val="left"/>
              <w:rPr/>
            </w:pPr>
            <w:r>
              <w:rPr/>
              <w:t xml:space="preserve">443,4 / neliömetri (171,2 / km) </w:t>
            </w:r>
          </w:p>
        </w:tc>
        <w:tc>
          <w:tcPr>
            <w:tcW w:w="1666" w:type="dxa"/>
            <w:tcBorders/>
            <w:vAlign w:val="center"/>
          </w:tcPr>
          <w:p>
            <w:pPr>
              <w:pStyle w:val="TableContents"/>
              <w:bidi w:val="0"/>
              <w:spacing w:before="0" w:after="283"/>
              <w:jc w:val="left"/>
              <w:rPr/>
            </w:pPr>
            <w:r>
              <w:rPr/>
              <w:t xml:space="preserve">000000001859-07-16-0000 16. heinäkuuta 1859, 1859 </w:t>
            </w:r>
          </w:p>
        </w:tc>
      </w:tr>
      <w:tr>
        <w:trPr/>
        <w:tc>
          <w:tcPr>
            <w:tcW w:w="1456" w:type="dxa"/>
            <w:tcBorders/>
            <w:vAlign w:val="center"/>
          </w:tcPr>
          <w:p>
            <w:pPr>
              <w:pStyle w:val="TableContents"/>
              <w:bidi w:val="0"/>
              <w:spacing w:before="0" w:after="283"/>
              <w:jc w:val="left"/>
              <w:rPr/>
            </w:pPr>
            <w:r>
              <w:rPr/>
              <w:t xml:space="preserve">Sidon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Leflore </w:t>
            </w:r>
          </w:p>
        </w:tc>
        <w:tc>
          <w:tcPr>
            <w:tcW w:w="2386" w:type="dxa"/>
            <w:tcBorders/>
            <w:vAlign w:val="center"/>
          </w:tcPr>
          <w:p>
            <w:pPr>
              <w:pStyle w:val="TableContents"/>
              <w:bidi w:val="0"/>
              <w:spacing w:before="0" w:after="283"/>
              <w:jc w:val="left"/>
              <w:rPr/>
            </w:pPr>
            <w:r>
              <w:rPr/>
              <w:t xml:space="preserve">509 </w:t>
            </w:r>
          </w:p>
        </w:tc>
        <w:tc>
          <w:tcPr>
            <w:tcW w:w="2386" w:type="dxa"/>
            <w:tcBorders/>
            <w:vAlign w:val="center"/>
          </w:tcPr>
          <w:p>
            <w:pPr>
              <w:pStyle w:val="TableContents"/>
              <w:bidi w:val="0"/>
              <w:spacing w:before="0" w:after="283"/>
              <w:jc w:val="left"/>
              <w:rPr/>
            </w:pPr>
            <w:r>
              <w:rPr/>
              <w:t xml:space="preserve">672 </w:t>
            </w:r>
          </w:p>
        </w:tc>
        <w:tc>
          <w:tcPr>
            <w:tcW w:w="2386" w:type="dxa"/>
            <w:tcBorders/>
            <w:vAlign w:val="center"/>
          </w:tcPr>
          <w:p>
            <w:pPr>
              <w:pStyle w:val="TableContents"/>
              <w:bidi w:val="0"/>
              <w:spacing w:before="0" w:after="283"/>
              <w:jc w:val="left"/>
              <w:rPr/>
            </w:pPr>
            <w:r>
              <w:rPr/>
              <w:t xml:space="preserve">2998757440476190480 ♠ - 24.3% </w:t>
            </w:r>
          </w:p>
        </w:tc>
        <w:tc>
          <w:tcPr>
            <w:tcW w:w="2386" w:type="dxa"/>
            <w:tcBorders/>
            <w:vAlign w:val="center"/>
          </w:tcPr>
          <w:p>
            <w:pPr>
              <w:pStyle w:val="TableContents"/>
              <w:bidi w:val="0"/>
              <w:spacing w:before="0" w:after="283"/>
              <w:jc w:val="left"/>
              <w:rPr/>
            </w:pPr>
            <w:r>
              <w:rPr/>
              <w:t xml:space="preserve">0.12 </w:t>
            </w:r>
          </w:p>
        </w:tc>
        <w:tc>
          <w:tcPr>
            <w:tcW w:w="1531" w:type="dxa"/>
            <w:tcBorders/>
            <w:vAlign w:val="center"/>
          </w:tcPr>
          <w:p>
            <w:pPr>
              <w:pStyle w:val="TableContents"/>
              <w:bidi w:val="0"/>
              <w:spacing w:before="0" w:after="283"/>
              <w:jc w:val="left"/>
              <w:rPr/>
            </w:pPr>
            <w:r>
              <w:rPr/>
              <w:t xml:space="preserve">0.31 </w:t>
            </w:r>
          </w:p>
        </w:tc>
        <w:tc>
          <w:tcPr>
            <w:tcW w:w="901" w:type="dxa"/>
            <w:tcBorders/>
            <w:vAlign w:val="center"/>
          </w:tcPr>
          <w:p>
            <w:pPr>
              <w:pStyle w:val="TableContents"/>
              <w:bidi w:val="0"/>
              <w:spacing w:before="0" w:after="283"/>
              <w:jc w:val="left"/>
              <w:rPr/>
            </w:pPr>
            <w:r>
              <w:rPr/>
              <w:t xml:space="preserve">4 241,7 / neliömi (1 637,7 / km) </w:t>
            </w:r>
          </w:p>
        </w:tc>
        <w:tc>
          <w:tcPr>
            <w:tcW w:w="1666" w:type="dxa"/>
            <w:tcBorders/>
            <w:vAlign w:val="center"/>
          </w:tcPr>
          <w:p>
            <w:pPr>
              <w:pStyle w:val="TableContents"/>
              <w:bidi w:val="0"/>
              <w:spacing w:before="0" w:after="283"/>
              <w:jc w:val="left"/>
              <w:rPr/>
            </w:pPr>
            <w:r>
              <w:rPr/>
              <w:t xml:space="preserve">000000001872-04-05-0000 Huhtikuu 5, 1872 </w:t>
            </w:r>
          </w:p>
        </w:tc>
      </w:tr>
      <w:tr>
        <w:trPr/>
        <w:tc>
          <w:tcPr>
            <w:tcW w:w="1456" w:type="dxa"/>
            <w:tcBorders/>
            <w:vAlign w:val="center"/>
          </w:tcPr>
          <w:p>
            <w:pPr>
              <w:pStyle w:val="TableContents"/>
              <w:bidi w:val="0"/>
              <w:spacing w:before="0" w:after="283"/>
              <w:jc w:val="left"/>
              <w:rPr/>
            </w:pPr>
            <w:r>
              <w:rPr/>
              <w:t xml:space="preserve">Silver City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Humphreys </w:t>
            </w:r>
          </w:p>
        </w:tc>
        <w:tc>
          <w:tcPr>
            <w:tcW w:w="2386" w:type="dxa"/>
            <w:tcBorders/>
            <w:vAlign w:val="center"/>
          </w:tcPr>
          <w:p>
            <w:pPr>
              <w:pStyle w:val="TableContents"/>
              <w:bidi w:val="0"/>
              <w:spacing w:before="0" w:after="283"/>
              <w:jc w:val="left"/>
              <w:rPr/>
            </w:pPr>
            <w:r>
              <w:rPr/>
              <w:t xml:space="preserve">337 </w:t>
            </w:r>
          </w:p>
        </w:tc>
        <w:tc>
          <w:tcPr>
            <w:tcW w:w="2386" w:type="dxa"/>
            <w:tcBorders/>
            <w:vAlign w:val="center"/>
          </w:tcPr>
          <w:p>
            <w:pPr>
              <w:pStyle w:val="TableContents"/>
              <w:bidi w:val="0"/>
              <w:spacing w:before="0" w:after="283"/>
              <w:jc w:val="left"/>
              <w:rPr/>
            </w:pPr>
            <w:r>
              <w:rPr/>
              <w:t xml:space="preserve">337 </w:t>
            </w:r>
          </w:p>
        </w:tc>
        <w:tc>
          <w:tcPr>
            <w:tcW w:w="2386" w:type="dxa"/>
            <w:tcBorders/>
            <w:vAlign w:val="center"/>
          </w:tcPr>
          <w:p>
            <w:pPr>
              <w:pStyle w:val="TableContents"/>
              <w:bidi w:val="0"/>
              <w:spacing w:before="0" w:after="283"/>
              <w:jc w:val="left"/>
              <w:rPr/>
            </w:pPr>
            <w:r>
              <w:rPr/>
              <w:t xml:space="preserve">5000000000000000000 ♠ 0.0% </w:t>
            </w:r>
          </w:p>
        </w:tc>
        <w:tc>
          <w:tcPr>
            <w:tcW w:w="2386" w:type="dxa"/>
            <w:tcBorders/>
            <w:vAlign w:val="center"/>
          </w:tcPr>
          <w:p>
            <w:pPr>
              <w:pStyle w:val="TableContents"/>
              <w:bidi w:val="0"/>
              <w:spacing w:before="0" w:after="283"/>
              <w:jc w:val="left"/>
              <w:rPr/>
            </w:pPr>
            <w:r>
              <w:rPr/>
              <w:t xml:space="preserve">0.60 </w:t>
            </w:r>
          </w:p>
        </w:tc>
        <w:tc>
          <w:tcPr>
            <w:tcW w:w="1531"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561,7 / neliömi (216,9 / km) </w:t>
            </w:r>
          </w:p>
        </w:tc>
        <w:tc>
          <w:tcPr>
            <w:tcW w:w="1666" w:type="dxa"/>
            <w:tcBorders/>
            <w:vAlign w:val="center"/>
          </w:tcPr>
          <w:p>
            <w:pPr>
              <w:pStyle w:val="TableContents"/>
              <w:bidi w:val="0"/>
              <w:spacing w:before="0" w:after="283"/>
              <w:jc w:val="left"/>
              <w:rPr/>
            </w:pPr>
            <w:r>
              <w:rPr/>
              <w:t xml:space="preserve">000000001904-09-21-0000 Syyskuu 21, 1904 </w:t>
            </w:r>
          </w:p>
        </w:tc>
      </w:tr>
      <w:tr>
        <w:trPr/>
        <w:tc>
          <w:tcPr>
            <w:tcW w:w="1456" w:type="dxa"/>
            <w:tcBorders/>
            <w:vAlign w:val="center"/>
          </w:tcPr>
          <w:p>
            <w:pPr>
              <w:pStyle w:val="TableContents"/>
              <w:bidi w:val="0"/>
              <w:spacing w:before="0" w:after="283"/>
              <w:jc w:val="left"/>
              <w:rPr/>
            </w:pPr>
            <w:r>
              <w:rPr/>
              <w:t xml:space="preserve">Silver Creek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Lawrence </w:t>
            </w:r>
          </w:p>
        </w:tc>
        <w:tc>
          <w:tcPr>
            <w:tcW w:w="2386" w:type="dxa"/>
            <w:tcBorders/>
            <w:vAlign w:val="center"/>
          </w:tcPr>
          <w:p>
            <w:pPr>
              <w:pStyle w:val="TableContents"/>
              <w:bidi w:val="0"/>
              <w:spacing w:before="0" w:after="283"/>
              <w:jc w:val="left"/>
              <w:rPr/>
            </w:pPr>
            <w:r>
              <w:rPr/>
              <w:t xml:space="preserve">210 </w:t>
            </w:r>
          </w:p>
        </w:tc>
        <w:tc>
          <w:tcPr>
            <w:tcW w:w="2386" w:type="dxa"/>
            <w:tcBorders/>
            <w:vAlign w:val="center"/>
          </w:tcPr>
          <w:p>
            <w:pPr>
              <w:pStyle w:val="TableContents"/>
              <w:bidi w:val="0"/>
              <w:spacing w:before="0" w:after="283"/>
              <w:jc w:val="left"/>
              <w:rPr/>
            </w:pPr>
            <w:r>
              <w:rPr/>
              <w:t xml:space="preserve">209 </w:t>
            </w:r>
          </w:p>
        </w:tc>
        <w:tc>
          <w:tcPr>
            <w:tcW w:w="2386" w:type="dxa"/>
            <w:tcBorders/>
            <w:vAlign w:val="center"/>
          </w:tcPr>
          <w:p>
            <w:pPr>
              <w:pStyle w:val="TableContents"/>
              <w:bidi w:val="0"/>
              <w:spacing w:before="0" w:after="283"/>
              <w:jc w:val="left"/>
              <w:rPr/>
            </w:pPr>
            <w:r>
              <w:rPr/>
              <w:t xml:space="preserve">6999478468899521520 ♠ + 0.5% </w:t>
            </w:r>
          </w:p>
        </w:tc>
        <w:tc>
          <w:tcPr>
            <w:tcW w:w="2386" w:type="dxa"/>
            <w:tcBorders/>
            <w:vAlign w:val="center"/>
          </w:tcPr>
          <w:p>
            <w:pPr>
              <w:pStyle w:val="TableContents"/>
              <w:bidi w:val="0"/>
              <w:spacing w:before="0" w:after="283"/>
              <w:jc w:val="left"/>
              <w:rPr/>
            </w:pPr>
            <w:r>
              <w:rPr/>
              <w:t xml:space="preserve">1.49 </w:t>
            </w:r>
          </w:p>
        </w:tc>
        <w:tc>
          <w:tcPr>
            <w:tcW w:w="1531" w:type="dxa"/>
            <w:tcBorders/>
            <w:vAlign w:val="center"/>
          </w:tcPr>
          <w:p>
            <w:pPr>
              <w:pStyle w:val="TableContents"/>
              <w:bidi w:val="0"/>
              <w:spacing w:before="0" w:after="283"/>
              <w:jc w:val="left"/>
              <w:rPr/>
            </w:pPr>
            <w:r>
              <w:rPr/>
              <w:t xml:space="preserve">3.9 </w:t>
            </w:r>
          </w:p>
        </w:tc>
        <w:tc>
          <w:tcPr>
            <w:tcW w:w="901" w:type="dxa"/>
            <w:tcBorders/>
            <w:vAlign w:val="center"/>
          </w:tcPr>
          <w:p>
            <w:pPr>
              <w:pStyle w:val="TableContents"/>
              <w:bidi w:val="0"/>
              <w:spacing w:before="0" w:after="283"/>
              <w:jc w:val="left"/>
              <w:rPr/>
            </w:pPr>
            <w:r>
              <w:rPr/>
              <w:t xml:space="preserve">140,9 / neliömi (54,4 / km) </w:t>
            </w:r>
          </w:p>
        </w:tc>
        <w:tc>
          <w:tcPr>
            <w:tcW w:w="1666" w:type="dxa"/>
            <w:tcBorders/>
            <w:vAlign w:val="center"/>
          </w:tcPr>
          <w:p>
            <w:pPr>
              <w:pStyle w:val="TableContents"/>
              <w:bidi w:val="0"/>
              <w:spacing w:before="0" w:after="283"/>
              <w:jc w:val="left"/>
              <w:rPr/>
            </w:pPr>
            <w:r>
              <w:rPr/>
              <w:t xml:space="preserve">000000001904-05-04-0000 Toukokuu 4, 1904 </w:t>
            </w:r>
          </w:p>
        </w:tc>
      </w:tr>
      <w:tr>
        <w:trPr/>
        <w:tc>
          <w:tcPr>
            <w:tcW w:w="1456" w:type="dxa"/>
            <w:tcBorders/>
            <w:vAlign w:val="center"/>
          </w:tcPr>
          <w:p>
            <w:pPr>
              <w:pStyle w:val="TableContents"/>
              <w:bidi w:val="0"/>
              <w:spacing w:before="0" w:after="283"/>
              <w:jc w:val="left"/>
              <w:rPr/>
            </w:pPr>
            <w:r>
              <w:rPr/>
              <w:t xml:space="preserve">Slate Springs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Calhoun </w:t>
            </w:r>
          </w:p>
        </w:tc>
        <w:tc>
          <w:tcPr>
            <w:tcW w:w="2386" w:type="dxa"/>
            <w:tcBorders/>
            <w:vAlign w:val="center"/>
          </w:tcPr>
          <w:p>
            <w:pPr>
              <w:pStyle w:val="TableContents"/>
              <w:bidi w:val="0"/>
              <w:spacing w:before="0" w:after="283"/>
              <w:jc w:val="left"/>
              <w:rPr/>
            </w:pPr>
            <w:r>
              <w:rPr/>
              <w:t xml:space="preserve">110 </w:t>
            </w:r>
          </w:p>
        </w:tc>
        <w:tc>
          <w:tcPr>
            <w:tcW w:w="2386" w:type="dxa"/>
            <w:tcBorders/>
            <w:vAlign w:val="center"/>
          </w:tcPr>
          <w:p>
            <w:pPr>
              <w:pStyle w:val="TableContents"/>
              <w:bidi w:val="0"/>
              <w:spacing w:before="0" w:after="283"/>
              <w:jc w:val="left"/>
              <w:rPr/>
            </w:pPr>
            <w:r>
              <w:rPr/>
              <w:t xml:space="preserve">121 </w:t>
            </w:r>
          </w:p>
        </w:tc>
        <w:tc>
          <w:tcPr>
            <w:tcW w:w="2386" w:type="dxa"/>
            <w:tcBorders/>
            <w:vAlign w:val="center"/>
          </w:tcPr>
          <w:p>
            <w:pPr>
              <w:pStyle w:val="TableContents"/>
              <w:bidi w:val="0"/>
              <w:spacing w:before="0" w:after="283"/>
              <w:jc w:val="left"/>
              <w:rPr/>
            </w:pPr>
            <w:r>
              <w:rPr/>
              <w:t xml:space="preserve">2999090909090909089 ♠ - 9.1% </w:t>
            </w:r>
          </w:p>
        </w:tc>
        <w:tc>
          <w:tcPr>
            <w:tcW w:w="2386" w:type="dxa"/>
            <w:tcBorders/>
            <w:vAlign w:val="center"/>
          </w:tcPr>
          <w:p>
            <w:pPr>
              <w:pStyle w:val="TableContents"/>
              <w:bidi w:val="0"/>
              <w:spacing w:before="0" w:after="283"/>
              <w:jc w:val="left"/>
              <w:rPr/>
            </w:pPr>
            <w:r>
              <w:rPr/>
              <w:t xml:space="preserve">1.42 </w:t>
            </w:r>
          </w:p>
        </w:tc>
        <w:tc>
          <w:tcPr>
            <w:tcW w:w="1531" w:type="dxa"/>
            <w:tcBorders/>
            <w:vAlign w:val="center"/>
          </w:tcPr>
          <w:p>
            <w:pPr>
              <w:pStyle w:val="TableContents"/>
              <w:bidi w:val="0"/>
              <w:spacing w:before="0" w:after="283"/>
              <w:jc w:val="left"/>
              <w:rPr/>
            </w:pPr>
            <w:r>
              <w:rPr/>
              <w:t xml:space="preserve">3.7 </w:t>
            </w:r>
          </w:p>
        </w:tc>
        <w:tc>
          <w:tcPr>
            <w:tcW w:w="901" w:type="dxa"/>
            <w:tcBorders/>
            <w:vAlign w:val="center"/>
          </w:tcPr>
          <w:p>
            <w:pPr>
              <w:pStyle w:val="TableContents"/>
              <w:bidi w:val="0"/>
              <w:spacing w:before="0" w:after="283"/>
              <w:jc w:val="left"/>
              <w:rPr/>
            </w:pPr>
            <w:r>
              <w:rPr/>
              <w:t xml:space="preserve">77,5 / neliömetri (29,9 / km) </w:t>
            </w:r>
          </w:p>
        </w:tc>
        <w:tc>
          <w:tcPr>
            <w:tcW w:w="1666" w:type="dxa"/>
            <w:tcBorders/>
            <w:vAlign w:val="center"/>
          </w:tcPr>
          <w:p>
            <w:pPr>
              <w:pStyle w:val="TableContents"/>
              <w:bidi w:val="0"/>
              <w:spacing w:before="0" w:after="283"/>
              <w:jc w:val="left"/>
              <w:rPr/>
            </w:pPr>
            <w:r>
              <w:rPr/>
              <w:t xml:space="preserve">000000001882-02-11-0000 11. helmikuuta 1882 </w:t>
            </w:r>
          </w:p>
        </w:tc>
      </w:tr>
      <w:tr>
        <w:trPr/>
        <w:tc>
          <w:tcPr>
            <w:tcW w:w="1456" w:type="dxa"/>
            <w:tcBorders/>
            <w:vAlign w:val="center"/>
          </w:tcPr>
          <w:p>
            <w:pPr>
              <w:pStyle w:val="TableContents"/>
              <w:bidi w:val="0"/>
              <w:spacing w:before="0" w:after="283"/>
              <w:jc w:val="left"/>
              <w:rPr/>
            </w:pPr>
            <w:r>
              <w:rPr/>
              <w:t xml:space="preserve">Kelkka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Quitman </w:t>
            </w:r>
          </w:p>
        </w:tc>
        <w:tc>
          <w:tcPr>
            <w:tcW w:w="2386" w:type="dxa"/>
            <w:tcBorders/>
            <w:vAlign w:val="center"/>
          </w:tcPr>
          <w:p>
            <w:pPr>
              <w:pStyle w:val="TableContents"/>
              <w:bidi w:val="0"/>
              <w:spacing w:before="0" w:after="283"/>
              <w:jc w:val="left"/>
              <w:rPr/>
            </w:pPr>
            <w:r>
              <w:rPr/>
              <w:t xml:space="preserve">545 </w:t>
            </w:r>
          </w:p>
        </w:tc>
        <w:tc>
          <w:tcPr>
            <w:tcW w:w="2386" w:type="dxa"/>
            <w:tcBorders/>
            <w:vAlign w:val="center"/>
          </w:tcPr>
          <w:p>
            <w:pPr>
              <w:pStyle w:val="TableContents"/>
              <w:bidi w:val="0"/>
              <w:spacing w:before="0" w:after="283"/>
              <w:jc w:val="left"/>
              <w:rPr/>
            </w:pPr>
            <w:r>
              <w:rPr/>
              <w:t xml:space="preserve">529 </w:t>
            </w:r>
          </w:p>
        </w:tc>
        <w:tc>
          <w:tcPr>
            <w:tcW w:w="2386" w:type="dxa"/>
            <w:tcBorders/>
            <w:vAlign w:val="center"/>
          </w:tcPr>
          <w:p>
            <w:pPr>
              <w:pStyle w:val="TableContents"/>
              <w:bidi w:val="0"/>
              <w:spacing w:before="0" w:after="283"/>
              <w:jc w:val="left"/>
              <w:rPr/>
            </w:pPr>
            <w:r>
              <w:rPr/>
              <w:t xml:space="preserve">7000302457466918720 ♠ + 3.0% </w:t>
            </w:r>
          </w:p>
        </w:tc>
        <w:tc>
          <w:tcPr>
            <w:tcW w:w="2386" w:type="dxa"/>
            <w:tcBorders/>
            <w:vAlign w:val="center"/>
          </w:tcPr>
          <w:p>
            <w:pPr>
              <w:pStyle w:val="TableContents"/>
              <w:bidi w:val="0"/>
              <w:spacing w:before="0" w:after="283"/>
              <w:jc w:val="left"/>
              <w:rPr/>
            </w:pPr>
            <w:r>
              <w:rPr/>
              <w:t xml:space="preserve">0.52 </w:t>
            </w:r>
          </w:p>
        </w:tc>
        <w:tc>
          <w:tcPr>
            <w:tcW w:w="1531" w:type="dxa"/>
            <w:tcBorders/>
            <w:vAlign w:val="center"/>
          </w:tcPr>
          <w:p>
            <w:pPr>
              <w:pStyle w:val="TableContents"/>
              <w:bidi w:val="0"/>
              <w:spacing w:before="0" w:after="283"/>
              <w:jc w:val="left"/>
              <w:rPr/>
            </w:pPr>
            <w:r>
              <w:rPr/>
              <w:t xml:space="preserve">1.3 </w:t>
            </w:r>
          </w:p>
        </w:tc>
        <w:tc>
          <w:tcPr>
            <w:tcW w:w="901" w:type="dxa"/>
            <w:tcBorders/>
            <w:vAlign w:val="center"/>
          </w:tcPr>
          <w:p>
            <w:pPr>
              <w:pStyle w:val="TableContents"/>
              <w:bidi w:val="0"/>
              <w:spacing w:before="0" w:after="283"/>
              <w:jc w:val="left"/>
              <w:rPr/>
            </w:pPr>
            <w:r>
              <w:rPr/>
              <w:t xml:space="preserve">1 048,1 / neliömetri (404,7 / km) </w:t>
            </w:r>
          </w:p>
        </w:tc>
        <w:tc>
          <w:tcPr>
            <w:tcW w:w="1666" w:type="dxa"/>
            <w:tcBorders/>
            <w:vAlign w:val="center"/>
          </w:tcPr>
          <w:p>
            <w:pPr>
              <w:pStyle w:val="TableContents"/>
              <w:bidi w:val="0"/>
              <w:spacing w:before="0" w:after="283"/>
              <w:jc w:val="left"/>
              <w:rPr/>
            </w:pPr>
            <w:r>
              <w:rPr/>
              <w:t xml:space="preserve">000000001913-02-28-0000 28. helmikuuta 1913 </w:t>
            </w:r>
          </w:p>
        </w:tc>
      </w:tr>
      <w:tr>
        <w:trPr/>
        <w:tc>
          <w:tcPr>
            <w:tcW w:w="1456" w:type="dxa"/>
            <w:tcBorders/>
            <w:vAlign w:val="center"/>
          </w:tcPr>
          <w:p>
            <w:pPr>
              <w:pStyle w:val="TableContents"/>
              <w:bidi w:val="0"/>
              <w:spacing w:before="0" w:after="283"/>
              <w:jc w:val="left"/>
              <w:rPr/>
            </w:pPr>
            <w:r>
              <w:rPr/>
              <w:t xml:space="preserve">Smithville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942 </w:t>
            </w:r>
          </w:p>
        </w:tc>
        <w:tc>
          <w:tcPr>
            <w:tcW w:w="2386" w:type="dxa"/>
            <w:tcBorders/>
            <w:vAlign w:val="center"/>
          </w:tcPr>
          <w:p>
            <w:pPr>
              <w:pStyle w:val="TableContents"/>
              <w:bidi w:val="0"/>
              <w:spacing w:before="0" w:after="283"/>
              <w:jc w:val="left"/>
              <w:rPr/>
            </w:pPr>
            <w:r>
              <w:rPr/>
              <w:t xml:space="preserve">882 </w:t>
            </w:r>
          </w:p>
        </w:tc>
        <w:tc>
          <w:tcPr>
            <w:tcW w:w="2386" w:type="dxa"/>
            <w:tcBorders/>
            <w:vAlign w:val="center"/>
          </w:tcPr>
          <w:p>
            <w:pPr>
              <w:pStyle w:val="TableContents"/>
              <w:bidi w:val="0"/>
              <w:spacing w:before="0" w:after="283"/>
              <w:jc w:val="left"/>
              <w:rPr/>
            </w:pPr>
            <w:r>
              <w:rPr/>
              <w:t xml:space="preserve">7000680272108843540 ♠ + 6.8% </w:t>
            </w:r>
          </w:p>
        </w:tc>
        <w:tc>
          <w:tcPr>
            <w:tcW w:w="2386" w:type="dxa"/>
            <w:tcBorders/>
            <w:vAlign w:val="center"/>
          </w:tcPr>
          <w:p>
            <w:pPr>
              <w:pStyle w:val="TableContents"/>
              <w:bidi w:val="0"/>
              <w:spacing w:before="0" w:after="283"/>
              <w:jc w:val="left"/>
              <w:rPr/>
            </w:pPr>
            <w:r>
              <w:rPr/>
              <w:t xml:space="preserve">1.48 </w:t>
            </w:r>
          </w:p>
        </w:tc>
        <w:tc>
          <w:tcPr>
            <w:tcW w:w="1531" w:type="dxa"/>
            <w:tcBorders/>
            <w:vAlign w:val="center"/>
          </w:tcPr>
          <w:p>
            <w:pPr>
              <w:pStyle w:val="TableContents"/>
              <w:bidi w:val="0"/>
              <w:spacing w:before="0" w:after="283"/>
              <w:jc w:val="left"/>
              <w:rPr/>
            </w:pPr>
            <w:r>
              <w:rPr/>
              <w:t xml:space="preserve">3.8 </w:t>
            </w:r>
          </w:p>
        </w:tc>
        <w:tc>
          <w:tcPr>
            <w:tcW w:w="901" w:type="dxa"/>
            <w:tcBorders/>
            <w:vAlign w:val="center"/>
          </w:tcPr>
          <w:p>
            <w:pPr>
              <w:pStyle w:val="TableContents"/>
              <w:bidi w:val="0"/>
              <w:spacing w:before="0" w:after="283"/>
              <w:jc w:val="left"/>
              <w:rPr/>
            </w:pPr>
            <w:r>
              <w:rPr/>
              <w:t xml:space="preserve">636,5 / neliömetriä (245,7 / km) </w:t>
            </w:r>
          </w:p>
        </w:tc>
        <w:tc>
          <w:tcPr>
            <w:tcW w:w="1666" w:type="dxa"/>
            <w:tcBorders/>
            <w:vAlign w:val="center"/>
          </w:tcPr>
          <w:p>
            <w:pPr>
              <w:pStyle w:val="TableContents"/>
              <w:bidi w:val="0"/>
              <w:spacing w:before="0" w:after="283"/>
              <w:jc w:val="left"/>
              <w:rPr/>
            </w:pPr>
            <w:r>
              <w:rPr/>
              <w:t xml:space="preserve">000000001852-01-26-0000 26. tammikuuta 1852 </w:t>
            </w:r>
          </w:p>
        </w:tc>
      </w:tr>
      <w:tr>
        <w:trPr/>
        <w:tc>
          <w:tcPr>
            <w:tcW w:w="1456" w:type="dxa"/>
            <w:tcBorders/>
            <w:vAlign w:val="center"/>
          </w:tcPr>
          <w:p>
            <w:pPr>
              <w:pStyle w:val="TableContents"/>
              <w:bidi w:val="0"/>
              <w:spacing w:before="0" w:after="283"/>
              <w:jc w:val="left"/>
              <w:rPr/>
            </w:pPr>
            <w:r>
              <w:rPr/>
              <w:t xml:space="preserve">Snow Lake Shores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Benton </w:t>
            </w:r>
          </w:p>
        </w:tc>
        <w:tc>
          <w:tcPr>
            <w:tcW w:w="2386" w:type="dxa"/>
            <w:tcBorders/>
            <w:vAlign w:val="center"/>
          </w:tcPr>
          <w:p>
            <w:pPr>
              <w:pStyle w:val="TableContents"/>
              <w:bidi w:val="0"/>
              <w:spacing w:before="0" w:after="283"/>
              <w:jc w:val="left"/>
              <w:rPr/>
            </w:pPr>
            <w:r>
              <w:rPr/>
              <w:t xml:space="preserve">319 </w:t>
            </w:r>
          </w:p>
        </w:tc>
        <w:tc>
          <w:tcPr>
            <w:tcW w:w="2386" w:type="dxa"/>
            <w:tcBorders/>
            <w:vAlign w:val="center"/>
          </w:tcPr>
          <w:p>
            <w:pPr>
              <w:pStyle w:val="TableContents"/>
              <w:bidi w:val="0"/>
              <w:spacing w:before="0" w:after="283"/>
              <w:jc w:val="left"/>
              <w:rPr/>
            </w:pPr>
            <w:r>
              <w:rPr/>
              <w:t xml:space="preserve">300 </w:t>
            </w:r>
          </w:p>
        </w:tc>
        <w:tc>
          <w:tcPr>
            <w:tcW w:w="2386" w:type="dxa"/>
            <w:tcBorders/>
            <w:vAlign w:val="center"/>
          </w:tcPr>
          <w:p>
            <w:pPr>
              <w:pStyle w:val="TableContents"/>
              <w:bidi w:val="0"/>
              <w:spacing w:before="0" w:after="283"/>
              <w:jc w:val="left"/>
              <w:rPr/>
            </w:pPr>
            <w:r>
              <w:rPr/>
              <w:t xml:space="preserve">7000633333333333330 ♠ + 6.3% </w:t>
            </w:r>
          </w:p>
        </w:tc>
        <w:tc>
          <w:tcPr>
            <w:tcW w:w="2386" w:type="dxa"/>
            <w:tcBorders/>
            <w:vAlign w:val="center"/>
          </w:tcPr>
          <w:p>
            <w:pPr>
              <w:pStyle w:val="TableContents"/>
              <w:bidi w:val="0"/>
              <w:spacing w:before="0" w:after="283"/>
              <w:jc w:val="left"/>
              <w:rPr/>
            </w:pPr>
            <w:r>
              <w:rPr/>
              <w:t xml:space="preserve">0.68 </w:t>
            </w:r>
          </w:p>
        </w:tc>
        <w:tc>
          <w:tcPr>
            <w:tcW w:w="1531" w:type="dxa"/>
            <w:tcBorders/>
            <w:vAlign w:val="center"/>
          </w:tcPr>
          <w:p>
            <w:pPr>
              <w:pStyle w:val="TableContents"/>
              <w:bidi w:val="0"/>
              <w:spacing w:before="0" w:after="283"/>
              <w:jc w:val="left"/>
              <w:rPr/>
            </w:pPr>
            <w:r>
              <w:rPr/>
              <w:t xml:space="preserve">1.8 </w:t>
            </w:r>
          </w:p>
        </w:tc>
        <w:tc>
          <w:tcPr>
            <w:tcW w:w="901" w:type="dxa"/>
            <w:tcBorders/>
            <w:vAlign w:val="center"/>
          </w:tcPr>
          <w:p>
            <w:pPr>
              <w:pStyle w:val="TableContents"/>
              <w:bidi w:val="0"/>
              <w:spacing w:before="0" w:after="283"/>
              <w:jc w:val="left"/>
              <w:rPr/>
            </w:pPr>
            <w:r>
              <w:rPr/>
              <w:t xml:space="preserve">469,1 / neliömi (181,1 / km) </w:t>
            </w:r>
          </w:p>
        </w:tc>
        <w:tc>
          <w:tcPr>
            <w:tcW w:w="1666" w:type="dxa"/>
            <w:tcBorders/>
            <w:vAlign w:val="center"/>
          </w:tcPr>
          <w:p>
            <w:pPr>
              <w:pStyle w:val="TableContents"/>
              <w:bidi w:val="0"/>
              <w:spacing w:before="0" w:after="283"/>
              <w:jc w:val="left"/>
              <w:rPr/>
            </w:pPr>
            <w:r>
              <w:rPr/>
              <w:t xml:space="preserve">000000001996-07-15-0000 15. heinäkuuta 1996. </w:t>
            </w:r>
          </w:p>
        </w:tc>
      </w:tr>
      <w:tr>
        <w:trPr/>
        <w:tc>
          <w:tcPr>
            <w:tcW w:w="1456" w:type="dxa"/>
            <w:tcBorders/>
            <w:vAlign w:val="center"/>
          </w:tcPr>
          <w:p>
            <w:pPr>
              <w:pStyle w:val="TableContents"/>
              <w:bidi w:val="0"/>
              <w:spacing w:before="0" w:after="283"/>
              <w:jc w:val="left"/>
              <w:rPr/>
            </w:pPr>
            <w:r>
              <w:rPr/>
              <w:t xml:space="preserve">Soso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Jones </w:t>
            </w:r>
          </w:p>
        </w:tc>
        <w:tc>
          <w:tcPr>
            <w:tcW w:w="2386" w:type="dxa"/>
            <w:tcBorders/>
            <w:vAlign w:val="center"/>
          </w:tcPr>
          <w:p>
            <w:pPr>
              <w:pStyle w:val="TableContents"/>
              <w:bidi w:val="0"/>
              <w:spacing w:before="0" w:after="283"/>
              <w:jc w:val="left"/>
              <w:rPr/>
            </w:pPr>
            <w:r>
              <w:rPr/>
              <w:t xml:space="preserve">408 </w:t>
            </w:r>
          </w:p>
        </w:tc>
        <w:tc>
          <w:tcPr>
            <w:tcW w:w="2386" w:type="dxa"/>
            <w:tcBorders/>
            <w:vAlign w:val="center"/>
          </w:tcPr>
          <w:p>
            <w:pPr>
              <w:pStyle w:val="TableContents"/>
              <w:bidi w:val="0"/>
              <w:spacing w:before="0" w:after="283"/>
              <w:jc w:val="left"/>
              <w:rPr/>
            </w:pPr>
            <w:r>
              <w:rPr/>
              <w:t xml:space="preserve">379 </w:t>
            </w:r>
          </w:p>
        </w:tc>
        <w:tc>
          <w:tcPr>
            <w:tcW w:w="2386" w:type="dxa"/>
            <w:tcBorders/>
            <w:vAlign w:val="center"/>
          </w:tcPr>
          <w:p>
            <w:pPr>
              <w:pStyle w:val="TableContents"/>
              <w:bidi w:val="0"/>
              <w:spacing w:before="0" w:after="283"/>
              <w:jc w:val="left"/>
              <w:rPr/>
            </w:pPr>
            <w:r>
              <w:rPr/>
              <w:t xml:space="preserve">7000765171503957780 ♠ + 7.7% </w:t>
            </w:r>
          </w:p>
        </w:tc>
        <w:tc>
          <w:tcPr>
            <w:tcW w:w="2386" w:type="dxa"/>
            <w:tcBorders/>
            <w:vAlign w:val="center"/>
          </w:tcPr>
          <w:p>
            <w:pPr>
              <w:pStyle w:val="TableContents"/>
              <w:bidi w:val="0"/>
              <w:spacing w:before="0" w:after="283"/>
              <w:jc w:val="left"/>
              <w:rPr/>
            </w:pPr>
            <w:r>
              <w:rPr/>
              <w:t xml:space="preserve">2.12 </w:t>
            </w:r>
          </w:p>
        </w:tc>
        <w:tc>
          <w:tcPr>
            <w:tcW w:w="1531" w:type="dxa"/>
            <w:tcBorders/>
            <w:vAlign w:val="center"/>
          </w:tcPr>
          <w:p>
            <w:pPr>
              <w:pStyle w:val="TableContents"/>
              <w:bidi w:val="0"/>
              <w:spacing w:before="0" w:after="283"/>
              <w:jc w:val="left"/>
              <w:rPr/>
            </w:pPr>
            <w:r>
              <w:rPr/>
              <w:t xml:space="preserve">5.5 </w:t>
            </w:r>
          </w:p>
        </w:tc>
        <w:tc>
          <w:tcPr>
            <w:tcW w:w="901" w:type="dxa"/>
            <w:tcBorders/>
            <w:vAlign w:val="center"/>
          </w:tcPr>
          <w:p>
            <w:pPr>
              <w:pStyle w:val="TableContents"/>
              <w:bidi w:val="0"/>
              <w:spacing w:before="0" w:after="283"/>
              <w:jc w:val="left"/>
              <w:rPr/>
            </w:pPr>
            <w:r>
              <w:rPr/>
              <w:t xml:space="preserve">192,5 / neliömetri (74,3 / km) </w:t>
            </w:r>
          </w:p>
        </w:tc>
        <w:tc>
          <w:tcPr>
            <w:tcW w:w="1666" w:type="dxa"/>
            <w:tcBorders/>
            <w:vAlign w:val="center"/>
          </w:tcPr>
          <w:p>
            <w:pPr>
              <w:pStyle w:val="TableContents"/>
              <w:bidi w:val="0"/>
              <w:spacing w:before="0" w:after="283"/>
              <w:jc w:val="left"/>
              <w:rPr/>
            </w:pPr>
            <w:r>
              <w:rPr/>
              <w:t xml:space="preserve">000000001901-06-28-0000 Kesäkuu 28, 1901 </w:t>
            </w:r>
          </w:p>
        </w:tc>
      </w:tr>
      <w:tr>
        <w:trPr/>
        <w:tc>
          <w:tcPr>
            <w:tcW w:w="1456" w:type="dxa"/>
            <w:tcBorders/>
            <w:vAlign w:val="center"/>
          </w:tcPr>
          <w:p>
            <w:pPr>
              <w:pStyle w:val="TableContents"/>
              <w:bidi w:val="0"/>
              <w:spacing w:before="0" w:after="283"/>
              <w:jc w:val="left"/>
              <w:rPr/>
            </w:pPr>
            <w:r>
              <w:rPr/>
              <w:t xml:space="preserve">Southaven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DeSoto </w:t>
            </w:r>
          </w:p>
        </w:tc>
        <w:tc>
          <w:tcPr>
            <w:tcW w:w="2386" w:type="dxa"/>
            <w:tcBorders/>
            <w:vAlign w:val="center"/>
          </w:tcPr>
          <w:p>
            <w:pPr>
              <w:pStyle w:val="TableContents"/>
              <w:bidi w:val="0"/>
              <w:spacing w:before="0" w:after="283"/>
              <w:jc w:val="left"/>
              <w:rPr/>
            </w:pPr>
            <w:r>
              <w:rPr/>
              <w:t xml:space="preserve">48,982 </w:t>
            </w:r>
          </w:p>
        </w:tc>
        <w:tc>
          <w:tcPr>
            <w:tcW w:w="2386" w:type="dxa"/>
            <w:tcBorders/>
            <w:vAlign w:val="center"/>
          </w:tcPr>
          <w:p>
            <w:pPr>
              <w:pStyle w:val="TableContents"/>
              <w:bidi w:val="0"/>
              <w:spacing w:before="0" w:after="283"/>
              <w:jc w:val="left"/>
              <w:rPr/>
            </w:pPr>
            <w:r>
              <w:rPr/>
              <w:t xml:space="preserve">28,977 </w:t>
            </w:r>
          </w:p>
        </w:tc>
        <w:tc>
          <w:tcPr>
            <w:tcW w:w="2386" w:type="dxa"/>
            <w:tcBorders/>
            <w:vAlign w:val="center"/>
          </w:tcPr>
          <w:p>
            <w:pPr>
              <w:pStyle w:val="TableContents"/>
              <w:bidi w:val="0"/>
              <w:spacing w:before="0" w:after="283"/>
              <w:jc w:val="left"/>
              <w:rPr/>
            </w:pPr>
            <w:r>
              <w:rPr/>
              <w:t xml:space="preserve">7001690375125099220 ♠ + 69.0% </w:t>
            </w:r>
          </w:p>
        </w:tc>
        <w:tc>
          <w:tcPr>
            <w:tcW w:w="2386" w:type="dxa"/>
            <w:tcBorders/>
            <w:vAlign w:val="center"/>
          </w:tcPr>
          <w:p>
            <w:pPr>
              <w:pStyle w:val="TableContents"/>
              <w:bidi w:val="0"/>
              <w:spacing w:before="0" w:after="283"/>
              <w:jc w:val="left"/>
              <w:rPr/>
            </w:pPr>
            <w:r>
              <w:rPr/>
              <w:t xml:space="preserve">41.25 </w:t>
            </w:r>
          </w:p>
        </w:tc>
        <w:tc>
          <w:tcPr>
            <w:tcW w:w="1531" w:type="dxa"/>
            <w:tcBorders/>
            <w:vAlign w:val="center"/>
          </w:tcPr>
          <w:p>
            <w:pPr>
              <w:pStyle w:val="TableContents"/>
              <w:bidi w:val="0"/>
              <w:spacing w:before="0" w:after="283"/>
              <w:jc w:val="left"/>
              <w:rPr/>
            </w:pPr>
            <w:r>
              <w:rPr/>
              <w:t xml:space="preserve">106.8 </w:t>
            </w:r>
          </w:p>
        </w:tc>
        <w:tc>
          <w:tcPr>
            <w:tcW w:w="901" w:type="dxa"/>
            <w:tcBorders/>
            <w:vAlign w:val="center"/>
          </w:tcPr>
          <w:p>
            <w:pPr>
              <w:pStyle w:val="TableContents"/>
              <w:bidi w:val="0"/>
              <w:spacing w:before="0" w:after="283"/>
              <w:jc w:val="left"/>
              <w:rPr/>
            </w:pPr>
            <w:r>
              <w:rPr/>
              <w:t xml:space="preserve">1,187.4 / neliömetri (458.5 / km) </w:t>
            </w:r>
          </w:p>
        </w:tc>
        <w:tc>
          <w:tcPr>
            <w:tcW w:w="1666" w:type="dxa"/>
            <w:tcBorders/>
            <w:vAlign w:val="center"/>
          </w:tcPr>
          <w:p>
            <w:pPr>
              <w:pStyle w:val="TableContents"/>
              <w:bidi w:val="0"/>
              <w:spacing w:before="0" w:after="283"/>
              <w:jc w:val="left"/>
              <w:rPr/>
            </w:pPr>
            <w:r>
              <w:rPr/>
              <w:t xml:space="preserve">000000001980-03-25-0000 maaliskuu 25, 1980 </w:t>
            </w:r>
          </w:p>
        </w:tc>
      </w:tr>
      <w:tr>
        <w:trPr/>
        <w:tc>
          <w:tcPr>
            <w:tcW w:w="1456" w:type="dxa"/>
            <w:tcBorders/>
            <w:vAlign w:val="center"/>
          </w:tcPr>
          <w:p>
            <w:pPr>
              <w:pStyle w:val="TableContents"/>
              <w:bidi w:val="0"/>
              <w:spacing w:before="0" w:after="283"/>
              <w:jc w:val="left"/>
              <w:rPr/>
            </w:pPr>
            <w:r>
              <w:rPr/>
              <w:t xml:space="preserve">Starkville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Oktibbeha </w:t>
            </w:r>
          </w:p>
        </w:tc>
        <w:tc>
          <w:tcPr>
            <w:tcW w:w="2386" w:type="dxa"/>
            <w:tcBorders/>
            <w:vAlign w:val="center"/>
          </w:tcPr>
          <w:p>
            <w:pPr>
              <w:pStyle w:val="TableContents"/>
              <w:bidi w:val="0"/>
              <w:spacing w:before="0" w:after="283"/>
              <w:jc w:val="left"/>
              <w:rPr/>
            </w:pPr>
            <w:r>
              <w:rPr/>
              <w:t xml:space="preserve">23,888 </w:t>
            </w:r>
          </w:p>
        </w:tc>
        <w:tc>
          <w:tcPr>
            <w:tcW w:w="2386" w:type="dxa"/>
            <w:tcBorders/>
            <w:vAlign w:val="center"/>
          </w:tcPr>
          <w:p>
            <w:pPr>
              <w:pStyle w:val="TableContents"/>
              <w:bidi w:val="0"/>
              <w:spacing w:before="0" w:after="283"/>
              <w:jc w:val="left"/>
              <w:rPr/>
            </w:pPr>
            <w:r>
              <w:rPr/>
              <w:t xml:space="preserve">21,869 </w:t>
            </w:r>
          </w:p>
        </w:tc>
        <w:tc>
          <w:tcPr>
            <w:tcW w:w="2386" w:type="dxa"/>
            <w:tcBorders/>
            <w:vAlign w:val="center"/>
          </w:tcPr>
          <w:p>
            <w:pPr>
              <w:pStyle w:val="TableContents"/>
              <w:bidi w:val="0"/>
              <w:spacing w:before="0" w:after="283"/>
              <w:jc w:val="left"/>
              <w:rPr/>
            </w:pPr>
            <w:r>
              <w:rPr/>
              <w:t xml:space="preserve">7000923224655905620 ♠ + 9.2% </w:t>
            </w:r>
          </w:p>
        </w:tc>
        <w:tc>
          <w:tcPr>
            <w:tcW w:w="2386" w:type="dxa"/>
            <w:tcBorders/>
            <w:vAlign w:val="center"/>
          </w:tcPr>
          <w:p>
            <w:pPr>
              <w:pStyle w:val="TableContents"/>
              <w:bidi w:val="0"/>
              <w:spacing w:before="0" w:after="283"/>
              <w:jc w:val="left"/>
              <w:rPr/>
            </w:pPr>
            <w:r>
              <w:rPr/>
              <w:t xml:space="preserve">25.51 </w:t>
            </w:r>
          </w:p>
        </w:tc>
        <w:tc>
          <w:tcPr>
            <w:tcW w:w="1531" w:type="dxa"/>
            <w:tcBorders/>
            <w:vAlign w:val="center"/>
          </w:tcPr>
          <w:p>
            <w:pPr>
              <w:pStyle w:val="TableContents"/>
              <w:bidi w:val="0"/>
              <w:spacing w:before="0" w:after="283"/>
              <w:jc w:val="left"/>
              <w:rPr/>
            </w:pPr>
            <w:r>
              <w:rPr/>
              <w:t xml:space="preserve">66.1 </w:t>
            </w:r>
          </w:p>
        </w:tc>
        <w:tc>
          <w:tcPr>
            <w:tcW w:w="901" w:type="dxa"/>
            <w:tcBorders/>
            <w:vAlign w:val="center"/>
          </w:tcPr>
          <w:p>
            <w:pPr>
              <w:pStyle w:val="TableContents"/>
              <w:bidi w:val="0"/>
              <w:spacing w:before="0" w:after="283"/>
              <w:jc w:val="left"/>
              <w:rPr/>
            </w:pPr>
            <w:r>
              <w:rPr/>
              <w:t xml:space="preserve">936,4 / neliömetri (361,6 / km) </w:t>
            </w:r>
          </w:p>
        </w:tc>
        <w:tc>
          <w:tcPr>
            <w:tcW w:w="1666" w:type="dxa"/>
            <w:tcBorders/>
            <w:vAlign w:val="center"/>
          </w:tcPr>
          <w:p>
            <w:pPr>
              <w:pStyle w:val="TableContents"/>
              <w:bidi w:val="0"/>
              <w:spacing w:before="0" w:after="283"/>
              <w:jc w:val="left"/>
              <w:rPr/>
            </w:pPr>
            <w:r>
              <w:rPr/>
              <w:t xml:space="preserve">000000001837-05-11-0000 Toukokuu 11, 1837 </w:t>
            </w:r>
          </w:p>
        </w:tc>
      </w:tr>
      <w:tr>
        <w:trPr/>
        <w:tc>
          <w:tcPr>
            <w:tcW w:w="1456" w:type="dxa"/>
            <w:tcBorders/>
            <w:vAlign w:val="center"/>
          </w:tcPr>
          <w:p>
            <w:pPr>
              <w:pStyle w:val="TableContents"/>
              <w:bidi w:val="0"/>
              <w:spacing w:before="0" w:after="283"/>
              <w:jc w:val="left"/>
              <w:rPr/>
            </w:pPr>
            <w:r>
              <w:rPr/>
              <w:t xml:space="preserve">Valtion raja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Greene, Wayne </w:t>
            </w:r>
          </w:p>
        </w:tc>
        <w:tc>
          <w:tcPr>
            <w:tcW w:w="2386" w:type="dxa"/>
            <w:tcBorders/>
            <w:vAlign w:val="center"/>
          </w:tcPr>
          <w:p>
            <w:pPr>
              <w:pStyle w:val="TableContents"/>
              <w:bidi w:val="0"/>
              <w:spacing w:before="0" w:after="283"/>
              <w:jc w:val="left"/>
              <w:rPr/>
            </w:pPr>
            <w:r>
              <w:rPr/>
              <w:t xml:space="preserve">565 </w:t>
            </w:r>
          </w:p>
        </w:tc>
        <w:tc>
          <w:tcPr>
            <w:tcW w:w="2386" w:type="dxa"/>
            <w:tcBorders/>
            <w:vAlign w:val="center"/>
          </w:tcPr>
          <w:p>
            <w:pPr>
              <w:pStyle w:val="TableContents"/>
              <w:bidi w:val="0"/>
              <w:spacing w:before="0" w:after="283"/>
              <w:jc w:val="left"/>
              <w:rPr/>
            </w:pPr>
            <w:r>
              <w:rPr/>
              <w:t xml:space="preserve">555 </w:t>
            </w:r>
          </w:p>
        </w:tc>
        <w:tc>
          <w:tcPr>
            <w:tcW w:w="2386" w:type="dxa"/>
            <w:tcBorders/>
            <w:vAlign w:val="center"/>
          </w:tcPr>
          <w:p>
            <w:pPr>
              <w:pStyle w:val="TableContents"/>
              <w:bidi w:val="0"/>
              <w:spacing w:before="0" w:after="283"/>
              <w:jc w:val="left"/>
              <w:rPr/>
            </w:pPr>
            <w:r>
              <w:rPr/>
              <w:t xml:space="preserve">7000180180180180180 ♠ + 1.8% </w:t>
            </w:r>
          </w:p>
        </w:tc>
        <w:tc>
          <w:tcPr>
            <w:tcW w:w="2386" w:type="dxa"/>
            <w:tcBorders/>
            <w:vAlign w:val="center"/>
          </w:tcPr>
          <w:p>
            <w:pPr>
              <w:pStyle w:val="TableContents"/>
              <w:bidi w:val="0"/>
              <w:spacing w:before="0" w:after="283"/>
              <w:jc w:val="left"/>
              <w:rPr/>
            </w:pPr>
            <w:r>
              <w:rPr/>
              <w:t xml:space="preserve">4.26 </w:t>
            </w:r>
          </w:p>
        </w:tc>
        <w:tc>
          <w:tcPr>
            <w:tcW w:w="1531" w:type="dxa"/>
            <w:tcBorders/>
            <w:vAlign w:val="center"/>
          </w:tcPr>
          <w:p>
            <w:pPr>
              <w:pStyle w:val="TableContents"/>
              <w:bidi w:val="0"/>
              <w:spacing w:before="0" w:after="283"/>
              <w:jc w:val="left"/>
              <w:rPr/>
            </w:pPr>
            <w:r>
              <w:rPr/>
              <w:t xml:space="preserve">11.0 </w:t>
            </w:r>
          </w:p>
        </w:tc>
        <w:tc>
          <w:tcPr>
            <w:tcW w:w="901" w:type="dxa"/>
            <w:tcBorders/>
            <w:vAlign w:val="center"/>
          </w:tcPr>
          <w:p>
            <w:pPr>
              <w:pStyle w:val="TableContents"/>
              <w:bidi w:val="0"/>
              <w:spacing w:before="0" w:after="283"/>
              <w:jc w:val="left"/>
              <w:rPr/>
            </w:pPr>
            <w:r>
              <w:rPr/>
              <w:t xml:space="preserve">132,6 / neliömetri (51,2 / km) </w:t>
            </w:r>
          </w:p>
        </w:tc>
        <w:tc>
          <w:tcPr>
            <w:tcW w:w="1666" w:type="dxa"/>
            <w:tcBorders/>
            <w:vAlign w:val="center"/>
          </w:tcPr>
          <w:p>
            <w:pPr>
              <w:pStyle w:val="TableContents"/>
              <w:bidi w:val="0"/>
              <w:spacing w:before="0" w:after="283"/>
              <w:jc w:val="left"/>
              <w:rPr/>
            </w:pPr>
            <w:r>
              <w:rPr/>
              <w:t xml:space="preserve">000000001875-02-12-0000 12. helmikuuta 1875 </w:t>
            </w:r>
          </w:p>
        </w:tc>
      </w:tr>
      <w:tr>
        <w:trPr/>
        <w:tc>
          <w:tcPr>
            <w:tcW w:w="1456" w:type="dxa"/>
            <w:tcBorders/>
            <w:vAlign w:val="center"/>
          </w:tcPr>
          <w:p>
            <w:pPr>
              <w:pStyle w:val="TableContents"/>
              <w:bidi w:val="0"/>
              <w:spacing w:before="0" w:after="283"/>
              <w:jc w:val="left"/>
              <w:rPr/>
            </w:pPr>
            <w:r>
              <w:rPr/>
              <w:t xml:space="preserve">Stonewall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Clarke </w:t>
            </w:r>
          </w:p>
        </w:tc>
        <w:tc>
          <w:tcPr>
            <w:tcW w:w="2386" w:type="dxa"/>
            <w:tcBorders/>
            <w:vAlign w:val="center"/>
          </w:tcPr>
          <w:p>
            <w:pPr>
              <w:pStyle w:val="TableContents"/>
              <w:bidi w:val="0"/>
              <w:spacing w:before="0" w:after="283"/>
              <w:jc w:val="left"/>
              <w:rPr/>
            </w:pPr>
            <w:r>
              <w:rPr/>
              <w:t xml:space="preserve">1,088 </w:t>
            </w:r>
          </w:p>
        </w:tc>
        <w:tc>
          <w:tcPr>
            <w:tcW w:w="2386" w:type="dxa"/>
            <w:tcBorders/>
            <w:vAlign w:val="center"/>
          </w:tcPr>
          <w:p>
            <w:pPr>
              <w:pStyle w:val="TableContents"/>
              <w:bidi w:val="0"/>
              <w:spacing w:before="0" w:after="283"/>
              <w:jc w:val="left"/>
              <w:rPr/>
            </w:pPr>
            <w:r>
              <w:rPr/>
              <w:t xml:space="preserve">1,149 </w:t>
            </w:r>
          </w:p>
        </w:tc>
        <w:tc>
          <w:tcPr>
            <w:tcW w:w="2386" w:type="dxa"/>
            <w:tcBorders/>
            <w:vAlign w:val="center"/>
          </w:tcPr>
          <w:p>
            <w:pPr>
              <w:pStyle w:val="TableContents"/>
              <w:bidi w:val="0"/>
              <w:spacing w:before="0" w:after="283"/>
              <w:jc w:val="left"/>
              <w:rPr/>
            </w:pPr>
            <w:r>
              <w:rPr/>
              <w:t xml:space="preserve">2999469103568320280 ♠ - 5.3% </w:t>
            </w:r>
          </w:p>
        </w:tc>
        <w:tc>
          <w:tcPr>
            <w:tcW w:w="2386" w:type="dxa"/>
            <w:tcBorders/>
            <w:vAlign w:val="center"/>
          </w:tcPr>
          <w:p>
            <w:pPr>
              <w:pStyle w:val="TableContents"/>
              <w:bidi w:val="0"/>
              <w:spacing w:before="0" w:after="283"/>
              <w:jc w:val="left"/>
              <w:rPr/>
            </w:pPr>
            <w:r>
              <w:rPr/>
              <w:t xml:space="preserve">2.66 </w:t>
            </w:r>
          </w:p>
        </w:tc>
        <w:tc>
          <w:tcPr>
            <w:tcW w:w="1531" w:type="dxa"/>
            <w:tcBorders/>
            <w:vAlign w:val="center"/>
          </w:tcPr>
          <w:p>
            <w:pPr>
              <w:pStyle w:val="TableContents"/>
              <w:bidi w:val="0"/>
              <w:spacing w:before="0" w:after="283"/>
              <w:jc w:val="left"/>
              <w:rPr/>
            </w:pPr>
            <w:r>
              <w:rPr/>
              <w:t xml:space="preserve">6.9 </w:t>
            </w:r>
          </w:p>
        </w:tc>
        <w:tc>
          <w:tcPr>
            <w:tcW w:w="901" w:type="dxa"/>
            <w:tcBorders/>
            <w:vAlign w:val="center"/>
          </w:tcPr>
          <w:p>
            <w:pPr>
              <w:pStyle w:val="TableContents"/>
              <w:bidi w:val="0"/>
              <w:spacing w:before="0" w:after="283"/>
              <w:jc w:val="left"/>
              <w:rPr/>
            </w:pPr>
            <w:r>
              <w:rPr/>
              <w:t xml:space="preserve">409,0 / neliömi (157,9 / km) </w:t>
            </w:r>
          </w:p>
        </w:tc>
        <w:tc>
          <w:tcPr>
            <w:tcW w:w="1666" w:type="dxa"/>
            <w:tcBorders/>
            <w:vAlign w:val="center"/>
          </w:tcPr>
          <w:p>
            <w:pPr>
              <w:pStyle w:val="TableContents"/>
              <w:bidi w:val="0"/>
              <w:spacing w:before="0" w:after="283"/>
              <w:jc w:val="left"/>
              <w:rPr/>
            </w:pPr>
            <w:r>
              <w:rPr/>
              <w:t xml:space="preserve">000000001965-12-01-0000 1. joulukuuta 1965 </w:t>
            </w:r>
          </w:p>
        </w:tc>
      </w:tr>
      <w:tr>
        <w:trPr/>
        <w:tc>
          <w:tcPr>
            <w:tcW w:w="1456" w:type="dxa"/>
            <w:tcBorders/>
            <w:vAlign w:val="center"/>
          </w:tcPr>
          <w:p>
            <w:pPr>
              <w:pStyle w:val="TableContents"/>
              <w:bidi w:val="0"/>
              <w:spacing w:before="0" w:after="283"/>
              <w:jc w:val="left"/>
              <w:rPr/>
            </w:pPr>
            <w:r>
              <w:rPr/>
              <w:t xml:space="preserve">Sturgis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Oktibbeha </w:t>
            </w:r>
          </w:p>
        </w:tc>
        <w:tc>
          <w:tcPr>
            <w:tcW w:w="2386" w:type="dxa"/>
            <w:tcBorders/>
            <w:vAlign w:val="center"/>
          </w:tcPr>
          <w:p>
            <w:pPr>
              <w:pStyle w:val="TableContents"/>
              <w:bidi w:val="0"/>
              <w:spacing w:before="0" w:after="283"/>
              <w:jc w:val="left"/>
              <w:rPr/>
            </w:pPr>
            <w:r>
              <w:rPr/>
              <w:t xml:space="preserve">254 </w:t>
            </w:r>
          </w:p>
        </w:tc>
        <w:tc>
          <w:tcPr>
            <w:tcW w:w="2386" w:type="dxa"/>
            <w:tcBorders/>
            <w:vAlign w:val="center"/>
          </w:tcPr>
          <w:p>
            <w:pPr>
              <w:pStyle w:val="TableContents"/>
              <w:bidi w:val="0"/>
              <w:spacing w:before="0" w:after="283"/>
              <w:jc w:val="left"/>
              <w:rPr/>
            </w:pPr>
            <w:r>
              <w:rPr/>
              <w:t xml:space="preserve">206 </w:t>
            </w:r>
          </w:p>
        </w:tc>
        <w:tc>
          <w:tcPr>
            <w:tcW w:w="2386" w:type="dxa"/>
            <w:tcBorders/>
            <w:vAlign w:val="center"/>
          </w:tcPr>
          <w:p>
            <w:pPr>
              <w:pStyle w:val="TableContents"/>
              <w:bidi w:val="0"/>
              <w:spacing w:before="0" w:after="283"/>
              <w:jc w:val="left"/>
              <w:rPr/>
            </w:pPr>
            <w:r>
              <w:rPr/>
              <w:t xml:space="preserve">7001233009708737860 ♠ + 23.3% </w:t>
            </w:r>
          </w:p>
        </w:tc>
        <w:tc>
          <w:tcPr>
            <w:tcW w:w="2386" w:type="dxa"/>
            <w:tcBorders/>
            <w:vAlign w:val="center"/>
          </w:tcPr>
          <w:p>
            <w:pPr>
              <w:pStyle w:val="TableContents"/>
              <w:bidi w:val="0"/>
              <w:spacing w:before="0" w:after="283"/>
              <w:jc w:val="left"/>
              <w:rPr/>
            </w:pPr>
            <w:r>
              <w:rPr/>
              <w:t xml:space="preserve">1.29 </w:t>
            </w:r>
          </w:p>
        </w:tc>
        <w:tc>
          <w:tcPr>
            <w:tcW w:w="1531" w:type="dxa"/>
            <w:tcBorders/>
            <w:vAlign w:val="center"/>
          </w:tcPr>
          <w:p>
            <w:pPr>
              <w:pStyle w:val="TableContents"/>
              <w:bidi w:val="0"/>
              <w:spacing w:before="0" w:after="283"/>
              <w:jc w:val="left"/>
              <w:rPr/>
            </w:pPr>
            <w:r>
              <w:rPr/>
              <w:t xml:space="preserve">3.3 </w:t>
            </w:r>
          </w:p>
        </w:tc>
        <w:tc>
          <w:tcPr>
            <w:tcW w:w="901" w:type="dxa"/>
            <w:tcBorders/>
            <w:vAlign w:val="center"/>
          </w:tcPr>
          <w:p>
            <w:pPr>
              <w:pStyle w:val="TableContents"/>
              <w:bidi w:val="0"/>
              <w:spacing w:before="0" w:after="283"/>
              <w:jc w:val="left"/>
              <w:rPr/>
            </w:pPr>
            <w:r>
              <w:rPr/>
              <w:t xml:space="preserve">196,9 / neliömetri (76,0 / km) </w:t>
            </w:r>
          </w:p>
        </w:tc>
        <w:tc>
          <w:tcPr>
            <w:tcW w:w="1666" w:type="dxa"/>
            <w:tcBorders/>
            <w:vAlign w:val="center"/>
          </w:tcPr>
          <w:p>
            <w:pPr>
              <w:pStyle w:val="TableContents"/>
              <w:bidi w:val="0"/>
              <w:spacing w:before="0" w:after="283"/>
              <w:jc w:val="left"/>
              <w:rPr/>
            </w:pPr>
            <w:r>
              <w:rPr/>
              <w:t xml:space="preserve">000000001886-03-13-0000 13. maaliskuuta 1886 </w:t>
            </w:r>
          </w:p>
        </w:tc>
      </w:tr>
      <w:tr>
        <w:trPr/>
        <w:tc>
          <w:tcPr>
            <w:tcW w:w="1456" w:type="dxa"/>
            <w:tcBorders/>
            <w:vAlign w:val="center"/>
          </w:tcPr>
          <w:p>
            <w:pPr>
              <w:pStyle w:val="TableContents"/>
              <w:bidi w:val="0"/>
              <w:spacing w:before="0" w:after="283"/>
              <w:jc w:val="left"/>
              <w:rPr/>
            </w:pPr>
            <w:r>
              <w:rPr/>
              <w:t xml:space="preserve">Summit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Pike </w:t>
            </w:r>
          </w:p>
        </w:tc>
        <w:tc>
          <w:tcPr>
            <w:tcW w:w="2386" w:type="dxa"/>
            <w:tcBorders/>
            <w:vAlign w:val="center"/>
          </w:tcPr>
          <w:p>
            <w:pPr>
              <w:pStyle w:val="TableContents"/>
              <w:bidi w:val="0"/>
              <w:spacing w:before="0" w:after="283"/>
              <w:jc w:val="left"/>
              <w:rPr/>
            </w:pPr>
            <w:r>
              <w:rPr/>
              <w:t xml:space="preserve">1,705 </w:t>
            </w:r>
          </w:p>
        </w:tc>
        <w:tc>
          <w:tcPr>
            <w:tcW w:w="2386" w:type="dxa"/>
            <w:tcBorders/>
            <w:vAlign w:val="center"/>
          </w:tcPr>
          <w:p>
            <w:pPr>
              <w:pStyle w:val="TableContents"/>
              <w:bidi w:val="0"/>
              <w:spacing w:before="0" w:after="283"/>
              <w:jc w:val="left"/>
              <w:rPr/>
            </w:pPr>
            <w:r>
              <w:rPr/>
              <w:t xml:space="preserve">1,428 </w:t>
            </w:r>
          </w:p>
        </w:tc>
        <w:tc>
          <w:tcPr>
            <w:tcW w:w="2386" w:type="dxa"/>
            <w:tcBorders/>
            <w:vAlign w:val="center"/>
          </w:tcPr>
          <w:p>
            <w:pPr>
              <w:pStyle w:val="TableContents"/>
              <w:bidi w:val="0"/>
              <w:spacing w:before="0" w:after="283"/>
              <w:jc w:val="left"/>
              <w:rPr/>
            </w:pPr>
            <w:r>
              <w:rPr/>
              <w:t xml:space="preserve">7001193977591036410 ♠ + 19.4% </w:t>
            </w:r>
          </w:p>
        </w:tc>
        <w:tc>
          <w:tcPr>
            <w:tcW w:w="2386" w:type="dxa"/>
            <w:tcBorders/>
            <w:vAlign w:val="center"/>
          </w:tcPr>
          <w:p>
            <w:pPr>
              <w:pStyle w:val="TableContents"/>
              <w:bidi w:val="0"/>
              <w:spacing w:before="0" w:after="283"/>
              <w:jc w:val="left"/>
              <w:rPr/>
            </w:pPr>
            <w:r>
              <w:rPr/>
              <w:t xml:space="preserve">2.26 </w:t>
            </w:r>
          </w:p>
        </w:tc>
        <w:tc>
          <w:tcPr>
            <w:tcW w:w="1531" w:type="dxa"/>
            <w:tcBorders/>
            <w:vAlign w:val="center"/>
          </w:tcPr>
          <w:p>
            <w:pPr>
              <w:pStyle w:val="TableContents"/>
              <w:bidi w:val="0"/>
              <w:spacing w:before="0" w:after="283"/>
              <w:jc w:val="left"/>
              <w:rPr/>
            </w:pPr>
            <w:r>
              <w:rPr/>
              <w:t xml:space="preserve">5.9 </w:t>
            </w:r>
          </w:p>
        </w:tc>
        <w:tc>
          <w:tcPr>
            <w:tcW w:w="901" w:type="dxa"/>
            <w:tcBorders/>
            <w:vAlign w:val="center"/>
          </w:tcPr>
          <w:p>
            <w:pPr>
              <w:pStyle w:val="TableContents"/>
              <w:bidi w:val="0"/>
              <w:spacing w:before="0" w:after="283"/>
              <w:jc w:val="left"/>
              <w:rPr/>
            </w:pPr>
            <w:r>
              <w:rPr/>
              <w:t xml:space="preserve">754,4 / neliömetriä (291,3 / km) </w:t>
            </w:r>
          </w:p>
        </w:tc>
        <w:tc>
          <w:tcPr>
            <w:tcW w:w="1666" w:type="dxa"/>
            <w:tcBorders/>
            <w:vAlign w:val="center"/>
          </w:tcPr>
          <w:p>
            <w:pPr>
              <w:pStyle w:val="TableContents"/>
              <w:bidi w:val="0"/>
              <w:spacing w:before="0" w:after="283"/>
              <w:jc w:val="left"/>
              <w:rPr/>
            </w:pPr>
            <w:r>
              <w:rPr/>
              <w:t xml:space="preserve">000000001858-01-21-0000 tammikuu 21, 1858 </w:t>
            </w:r>
          </w:p>
        </w:tc>
      </w:tr>
      <w:tr>
        <w:trPr/>
        <w:tc>
          <w:tcPr>
            <w:tcW w:w="1456" w:type="dxa"/>
            <w:tcBorders/>
            <w:vAlign w:val="center"/>
          </w:tcPr>
          <w:p>
            <w:pPr>
              <w:pStyle w:val="TableContents"/>
              <w:bidi w:val="0"/>
              <w:spacing w:before="0" w:after="283"/>
              <w:jc w:val="left"/>
              <w:rPr/>
            </w:pPr>
            <w:r>
              <w:rPr/>
              <w:t xml:space="preserve">Sumner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Tallahatchie </w:t>
            </w:r>
          </w:p>
        </w:tc>
        <w:tc>
          <w:tcPr>
            <w:tcW w:w="2386" w:type="dxa"/>
            <w:tcBorders/>
            <w:vAlign w:val="center"/>
          </w:tcPr>
          <w:p>
            <w:pPr>
              <w:pStyle w:val="TableContents"/>
              <w:bidi w:val="0"/>
              <w:spacing w:before="0" w:after="283"/>
              <w:jc w:val="left"/>
              <w:rPr/>
            </w:pPr>
            <w:r>
              <w:rPr/>
              <w:t xml:space="preserve">316 </w:t>
            </w:r>
          </w:p>
        </w:tc>
        <w:tc>
          <w:tcPr>
            <w:tcW w:w="2386" w:type="dxa"/>
            <w:tcBorders/>
            <w:vAlign w:val="center"/>
          </w:tcPr>
          <w:p>
            <w:pPr>
              <w:pStyle w:val="TableContents"/>
              <w:bidi w:val="0"/>
              <w:spacing w:before="0" w:after="283"/>
              <w:jc w:val="left"/>
              <w:rPr/>
            </w:pPr>
            <w:r>
              <w:rPr/>
              <w:t xml:space="preserve">407 </w:t>
            </w:r>
          </w:p>
        </w:tc>
        <w:tc>
          <w:tcPr>
            <w:tcW w:w="2386" w:type="dxa"/>
            <w:tcBorders/>
            <w:vAlign w:val="center"/>
          </w:tcPr>
          <w:p>
            <w:pPr>
              <w:pStyle w:val="TableContents"/>
              <w:bidi w:val="0"/>
              <w:spacing w:before="0" w:after="283"/>
              <w:jc w:val="left"/>
              <w:rPr/>
            </w:pPr>
            <w:r>
              <w:rPr/>
              <w:t xml:space="preserve">2998776412776412780 ♠ - 22.4% </w:t>
            </w:r>
          </w:p>
        </w:tc>
        <w:tc>
          <w:tcPr>
            <w:tcW w:w="2386" w:type="dxa"/>
            <w:tcBorders/>
            <w:vAlign w:val="center"/>
          </w:tcPr>
          <w:p>
            <w:pPr>
              <w:pStyle w:val="TableContents"/>
              <w:bidi w:val="0"/>
              <w:spacing w:before="0" w:after="283"/>
              <w:jc w:val="left"/>
              <w:rPr/>
            </w:pPr>
            <w:r>
              <w:rPr/>
              <w:t xml:space="preserve">0.55 </w:t>
            </w:r>
          </w:p>
        </w:tc>
        <w:tc>
          <w:tcPr>
            <w:tcW w:w="1531"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574,5 / neliömetriä (221,8 / km) </w:t>
            </w:r>
          </w:p>
        </w:tc>
        <w:tc>
          <w:tcPr>
            <w:tcW w:w="1666" w:type="dxa"/>
            <w:tcBorders/>
            <w:vAlign w:val="center"/>
          </w:tcPr>
          <w:p>
            <w:pPr>
              <w:pStyle w:val="TableContents"/>
              <w:bidi w:val="0"/>
              <w:spacing w:before="0" w:after="283"/>
              <w:jc w:val="left"/>
              <w:rPr/>
            </w:pPr>
            <w:r>
              <w:rPr/>
              <w:t xml:space="preserve">000000001900-02-26-0000 26. helmikuuta 1900 </w:t>
            </w:r>
          </w:p>
        </w:tc>
      </w:tr>
      <w:tr>
        <w:trPr/>
        <w:tc>
          <w:tcPr>
            <w:tcW w:w="1456" w:type="dxa"/>
            <w:tcBorders/>
            <w:vAlign w:val="center"/>
          </w:tcPr>
          <w:p>
            <w:pPr>
              <w:pStyle w:val="TableContents"/>
              <w:bidi w:val="0"/>
              <w:spacing w:before="0" w:after="283"/>
              <w:jc w:val="left"/>
              <w:rPr/>
            </w:pPr>
            <w:r>
              <w:rPr/>
              <w:t xml:space="preserve">Sumrall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Lamar </w:t>
            </w:r>
          </w:p>
        </w:tc>
        <w:tc>
          <w:tcPr>
            <w:tcW w:w="2386" w:type="dxa"/>
            <w:tcBorders/>
            <w:vAlign w:val="center"/>
          </w:tcPr>
          <w:p>
            <w:pPr>
              <w:pStyle w:val="TableContents"/>
              <w:bidi w:val="0"/>
              <w:spacing w:before="0" w:after="283"/>
              <w:jc w:val="left"/>
              <w:rPr/>
            </w:pPr>
            <w:r>
              <w:rPr/>
              <w:t xml:space="preserve">1,421 </w:t>
            </w:r>
          </w:p>
        </w:tc>
        <w:tc>
          <w:tcPr>
            <w:tcW w:w="2386" w:type="dxa"/>
            <w:tcBorders/>
            <w:vAlign w:val="center"/>
          </w:tcPr>
          <w:p>
            <w:pPr>
              <w:pStyle w:val="TableContents"/>
              <w:bidi w:val="0"/>
              <w:spacing w:before="0" w:after="283"/>
              <w:jc w:val="left"/>
              <w:rPr/>
            </w:pPr>
            <w:r>
              <w:rPr/>
              <w:t xml:space="preserve">1,005 </w:t>
            </w:r>
          </w:p>
        </w:tc>
        <w:tc>
          <w:tcPr>
            <w:tcW w:w="2386" w:type="dxa"/>
            <w:tcBorders/>
            <w:vAlign w:val="center"/>
          </w:tcPr>
          <w:p>
            <w:pPr>
              <w:pStyle w:val="TableContents"/>
              <w:bidi w:val="0"/>
              <w:spacing w:before="0" w:after="283"/>
              <w:jc w:val="left"/>
              <w:rPr/>
            </w:pPr>
            <w:r>
              <w:rPr/>
              <w:t xml:space="preserve">7001413930348258710 ♠ + 41.4% </w:t>
            </w:r>
          </w:p>
        </w:tc>
        <w:tc>
          <w:tcPr>
            <w:tcW w:w="2386" w:type="dxa"/>
            <w:tcBorders/>
            <w:vAlign w:val="center"/>
          </w:tcPr>
          <w:p>
            <w:pPr>
              <w:pStyle w:val="TableContents"/>
              <w:bidi w:val="0"/>
              <w:spacing w:before="0" w:after="283"/>
              <w:jc w:val="left"/>
              <w:rPr/>
            </w:pPr>
            <w:r>
              <w:rPr/>
              <w:t xml:space="preserve">3.74 </w:t>
            </w:r>
          </w:p>
        </w:tc>
        <w:tc>
          <w:tcPr>
            <w:tcW w:w="1531" w:type="dxa"/>
            <w:tcBorders/>
            <w:vAlign w:val="center"/>
          </w:tcPr>
          <w:p>
            <w:pPr>
              <w:pStyle w:val="TableContents"/>
              <w:bidi w:val="0"/>
              <w:spacing w:before="0" w:after="283"/>
              <w:jc w:val="left"/>
              <w:rPr/>
            </w:pPr>
            <w:r>
              <w:rPr/>
              <w:t xml:space="preserve">9.7 </w:t>
            </w:r>
          </w:p>
        </w:tc>
        <w:tc>
          <w:tcPr>
            <w:tcW w:w="901" w:type="dxa"/>
            <w:tcBorders/>
            <w:vAlign w:val="center"/>
          </w:tcPr>
          <w:p>
            <w:pPr>
              <w:pStyle w:val="TableContents"/>
              <w:bidi w:val="0"/>
              <w:spacing w:before="0" w:after="283"/>
              <w:jc w:val="left"/>
              <w:rPr/>
            </w:pPr>
            <w:r>
              <w:rPr/>
              <w:t xml:space="preserve">379,9 / neliömetri (146,7 / km) </w:t>
            </w:r>
          </w:p>
        </w:tc>
        <w:tc>
          <w:tcPr>
            <w:tcW w:w="1666" w:type="dxa"/>
            <w:tcBorders/>
            <w:vAlign w:val="center"/>
          </w:tcPr>
          <w:p>
            <w:pPr>
              <w:pStyle w:val="TableContents"/>
              <w:bidi w:val="0"/>
              <w:spacing w:before="0" w:after="283"/>
              <w:jc w:val="left"/>
              <w:rPr/>
            </w:pPr>
            <w:r>
              <w:rPr/>
              <w:t xml:space="preserve">000000001903-10-06-0000 6. lokakuuta 1903 </w:t>
            </w:r>
          </w:p>
        </w:tc>
      </w:tr>
      <w:tr>
        <w:trPr/>
        <w:tc>
          <w:tcPr>
            <w:tcW w:w="1456" w:type="dxa"/>
            <w:tcBorders/>
            <w:vAlign w:val="center"/>
          </w:tcPr>
          <w:p>
            <w:pPr>
              <w:pStyle w:val="TableContents"/>
              <w:bidi w:val="0"/>
              <w:spacing w:before="0" w:after="283"/>
              <w:jc w:val="left"/>
              <w:rPr/>
            </w:pPr>
            <w:r>
              <w:rPr/>
              <w:t xml:space="preserve">Auringonkukka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Auringonkukka </w:t>
            </w:r>
          </w:p>
        </w:tc>
        <w:tc>
          <w:tcPr>
            <w:tcW w:w="2386" w:type="dxa"/>
            <w:tcBorders/>
            <w:vAlign w:val="center"/>
          </w:tcPr>
          <w:p>
            <w:pPr>
              <w:pStyle w:val="TableContents"/>
              <w:bidi w:val="0"/>
              <w:spacing w:before="0" w:after="283"/>
              <w:jc w:val="left"/>
              <w:rPr/>
            </w:pPr>
            <w:r>
              <w:rPr/>
              <w:t xml:space="preserve">1,159 </w:t>
            </w:r>
          </w:p>
        </w:tc>
        <w:tc>
          <w:tcPr>
            <w:tcW w:w="2386" w:type="dxa"/>
            <w:tcBorders/>
            <w:vAlign w:val="center"/>
          </w:tcPr>
          <w:p>
            <w:pPr>
              <w:pStyle w:val="TableContents"/>
              <w:bidi w:val="0"/>
              <w:spacing w:before="0" w:after="283"/>
              <w:jc w:val="left"/>
              <w:rPr/>
            </w:pPr>
            <w:r>
              <w:rPr/>
              <w:t xml:space="preserve">696 </w:t>
            </w:r>
          </w:p>
        </w:tc>
        <w:tc>
          <w:tcPr>
            <w:tcW w:w="2386" w:type="dxa"/>
            <w:tcBorders/>
            <w:vAlign w:val="center"/>
          </w:tcPr>
          <w:p>
            <w:pPr>
              <w:pStyle w:val="TableContents"/>
              <w:bidi w:val="0"/>
              <w:spacing w:before="0" w:after="283"/>
              <w:jc w:val="left"/>
              <w:rPr/>
            </w:pPr>
            <w:r>
              <w:rPr/>
              <w:t xml:space="preserve">7001665229885057470 ♠ + 66.5% </w:t>
            </w:r>
          </w:p>
        </w:tc>
        <w:tc>
          <w:tcPr>
            <w:tcW w:w="2386" w:type="dxa"/>
            <w:tcBorders/>
            <w:vAlign w:val="center"/>
          </w:tcPr>
          <w:p>
            <w:pPr>
              <w:pStyle w:val="TableContents"/>
              <w:bidi w:val="0"/>
              <w:spacing w:before="0" w:after="283"/>
              <w:jc w:val="left"/>
              <w:rPr/>
            </w:pPr>
            <w:r>
              <w:rPr/>
              <w:t xml:space="preserve">0.61 </w:t>
            </w:r>
          </w:p>
        </w:tc>
        <w:tc>
          <w:tcPr>
            <w:tcW w:w="1531"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1 900,0 / neliömetri (733,6 / km) </w:t>
            </w:r>
          </w:p>
        </w:tc>
        <w:tc>
          <w:tcPr>
            <w:tcW w:w="1666" w:type="dxa"/>
            <w:tcBorders/>
            <w:vAlign w:val="center"/>
          </w:tcPr>
          <w:p>
            <w:pPr>
              <w:pStyle w:val="TableContents"/>
              <w:bidi w:val="0"/>
              <w:spacing w:before="0" w:after="283"/>
              <w:jc w:val="left"/>
              <w:rPr/>
            </w:pPr>
            <w:r>
              <w:rPr/>
              <w:t xml:space="preserve">000000001914-02-18-0000 helmikuu 18, 1914 </w:t>
            </w:r>
          </w:p>
        </w:tc>
      </w:tr>
      <w:tr>
        <w:trPr/>
        <w:tc>
          <w:tcPr>
            <w:tcW w:w="1456" w:type="dxa"/>
            <w:tcBorders/>
            <w:vAlign w:val="center"/>
          </w:tcPr>
          <w:p>
            <w:pPr>
              <w:pStyle w:val="TableContents"/>
              <w:bidi w:val="0"/>
              <w:spacing w:before="0" w:after="283"/>
              <w:jc w:val="left"/>
              <w:rPr/>
            </w:pPr>
            <w:r>
              <w:rPr/>
              <w:t xml:space="preserve">Sylvarena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Smith </w:t>
            </w:r>
          </w:p>
        </w:tc>
        <w:tc>
          <w:tcPr>
            <w:tcW w:w="2386" w:type="dxa"/>
            <w:tcBorders/>
            <w:vAlign w:val="center"/>
          </w:tcPr>
          <w:p>
            <w:pPr>
              <w:pStyle w:val="TableContents"/>
              <w:bidi w:val="0"/>
              <w:spacing w:before="0" w:after="283"/>
              <w:jc w:val="left"/>
              <w:rPr/>
            </w:pPr>
            <w:r>
              <w:rPr/>
              <w:t xml:space="preserve">112 </w:t>
            </w:r>
          </w:p>
        </w:tc>
        <w:tc>
          <w:tcPr>
            <w:tcW w:w="2386" w:type="dxa"/>
            <w:tcBorders/>
            <w:vAlign w:val="center"/>
          </w:tcPr>
          <w:p>
            <w:pPr>
              <w:pStyle w:val="TableContents"/>
              <w:bidi w:val="0"/>
              <w:spacing w:before="0" w:after="283"/>
              <w:jc w:val="left"/>
              <w:rPr/>
            </w:pPr>
            <w:r>
              <w:rPr/>
              <w:t xml:space="preserve">120 </w:t>
            </w:r>
          </w:p>
        </w:tc>
        <w:tc>
          <w:tcPr>
            <w:tcW w:w="2386" w:type="dxa"/>
            <w:tcBorders/>
            <w:vAlign w:val="center"/>
          </w:tcPr>
          <w:p>
            <w:pPr>
              <w:pStyle w:val="TableContents"/>
              <w:bidi w:val="0"/>
              <w:spacing w:before="0" w:after="283"/>
              <w:jc w:val="left"/>
              <w:rPr/>
            </w:pPr>
            <w:r>
              <w:rPr/>
              <w:t xml:space="preserve">2999333333333333330 ♠ - 6.7% </w:t>
            </w:r>
          </w:p>
        </w:tc>
        <w:tc>
          <w:tcPr>
            <w:tcW w:w="2386" w:type="dxa"/>
            <w:tcBorders/>
            <w:vAlign w:val="center"/>
          </w:tcPr>
          <w:p>
            <w:pPr>
              <w:pStyle w:val="TableContents"/>
              <w:bidi w:val="0"/>
              <w:spacing w:before="0" w:after="283"/>
              <w:jc w:val="left"/>
              <w:rPr/>
            </w:pPr>
            <w:r>
              <w:rPr/>
              <w:t xml:space="preserve">2.62 </w:t>
            </w:r>
          </w:p>
        </w:tc>
        <w:tc>
          <w:tcPr>
            <w:tcW w:w="1531" w:type="dxa"/>
            <w:tcBorders/>
            <w:vAlign w:val="center"/>
          </w:tcPr>
          <w:p>
            <w:pPr>
              <w:pStyle w:val="TableContents"/>
              <w:bidi w:val="0"/>
              <w:spacing w:before="0" w:after="283"/>
              <w:jc w:val="left"/>
              <w:rPr/>
            </w:pPr>
            <w:r>
              <w:rPr/>
              <w:t xml:space="preserve">6.8 </w:t>
            </w:r>
          </w:p>
        </w:tc>
        <w:tc>
          <w:tcPr>
            <w:tcW w:w="901" w:type="dxa"/>
            <w:tcBorders/>
            <w:vAlign w:val="center"/>
          </w:tcPr>
          <w:p>
            <w:pPr>
              <w:pStyle w:val="TableContents"/>
              <w:bidi w:val="0"/>
              <w:spacing w:before="0" w:after="283"/>
              <w:jc w:val="left"/>
              <w:rPr/>
            </w:pPr>
            <w:r>
              <w:rPr/>
              <w:t xml:space="preserve">42,7 / neliömetri (16,5 / km) </w:t>
            </w:r>
          </w:p>
        </w:tc>
        <w:tc>
          <w:tcPr>
            <w:tcW w:w="1666" w:type="dxa"/>
            <w:tcBorders/>
            <w:vAlign w:val="center"/>
          </w:tcPr>
          <w:p>
            <w:pPr>
              <w:pStyle w:val="TableContents"/>
              <w:bidi w:val="0"/>
              <w:spacing w:before="0" w:after="283"/>
              <w:jc w:val="left"/>
              <w:rPr/>
            </w:pPr>
            <w:r>
              <w:rPr/>
              <w:t xml:space="preserve">000000001969-02-10-0000 10. helmikuuta 1969 </w:t>
            </w:r>
          </w:p>
        </w:tc>
      </w:tr>
      <w:tr>
        <w:trPr/>
        <w:tc>
          <w:tcPr>
            <w:tcW w:w="1456" w:type="dxa"/>
            <w:tcBorders/>
            <w:vAlign w:val="center"/>
          </w:tcPr>
          <w:p>
            <w:pPr>
              <w:pStyle w:val="TableContents"/>
              <w:bidi w:val="0"/>
              <w:spacing w:before="0" w:after="283"/>
              <w:jc w:val="left"/>
              <w:rPr/>
            </w:pPr>
            <w:r>
              <w:rPr/>
              <w:t xml:space="preserve">Taylor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Lafayette </w:t>
            </w:r>
          </w:p>
        </w:tc>
        <w:tc>
          <w:tcPr>
            <w:tcW w:w="2386" w:type="dxa"/>
            <w:tcBorders/>
            <w:vAlign w:val="center"/>
          </w:tcPr>
          <w:p>
            <w:pPr>
              <w:pStyle w:val="TableContents"/>
              <w:bidi w:val="0"/>
              <w:spacing w:before="0" w:after="283"/>
              <w:jc w:val="left"/>
              <w:rPr/>
            </w:pPr>
            <w:r>
              <w:rPr/>
              <w:t xml:space="preserve">322 </w:t>
            </w:r>
          </w:p>
        </w:tc>
        <w:tc>
          <w:tcPr>
            <w:tcW w:w="2386" w:type="dxa"/>
            <w:tcBorders/>
            <w:vAlign w:val="center"/>
          </w:tcPr>
          <w:p>
            <w:pPr>
              <w:pStyle w:val="TableContents"/>
              <w:bidi w:val="0"/>
              <w:spacing w:before="0" w:after="283"/>
              <w:jc w:val="left"/>
              <w:rPr/>
            </w:pPr>
            <w:r>
              <w:rPr/>
              <w:t xml:space="preserve">289 </w:t>
            </w:r>
          </w:p>
        </w:tc>
        <w:tc>
          <w:tcPr>
            <w:tcW w:w="2386" w:type="dxa"/>
            <w:tcBorders/>
            <w:vAlign w:val="center"/>
          </w:tcPr>
          <w:p>
            <w:pPr>
              <w:pStyle w:val="TableContents"/>
              <w:bidi w:val="0"/>
              <w:spacing w:before="0" w:after="283"/>
              <w:jc w:val="left"/>
              <w:rPr/>
            </w:pPr>
            <w:r>
              <w:rPr/>
              <w:t xml:space="preserve">7001114186851211070 ♠ + 11.4% </w:t>
            </w:r>
          </w:p>
        </w:tc>
        <w:tc>
          <w:tcPr>
            <w:tcW w:w="2386" w:type="dxa"/>
            <w:tcBorders/>
            <w:vAlign w:val="center"/>
          </w:tcPr>
          <w:p>
            <w:pPr>
              <w:pStyle w:val="TableContents"/>
              <w:bidi w:val="0"/>
              <w:spacing w:before="0" w:after="283"/>
              <w:jc w:val="left"/>
              <w:rPr/>
            </w:pPr>
            <w:r>
              <w:rPr/>
              <w:t xml:space="preserve">2.93 </w:t>
            </w:r>
          </w:p>
        </w:tc>
        <w:tc>
          <w:tcPr>
            <w:tcW w:w="1531" w:type="dxa"/>
            <w:tcBorders/>
            <w:vAlign w:val="center"/>
          </w:tcPr>
          <w:p>
            <w:pPr>
              <w:pStyle w:val="TableContents"/>
              <w:bidi w:val="0"/>
              <w:spacing w:before="0" w:after="283"/>
              <w:jc w:val="left"/>
              <w:rPr/>
            </w:pPr>
            <w:r>
              <w:rPr/>
              <w:t xml:space="preserve">7.6 </w:t>
            </w:r>
          </w:p>
        </w:tc>
        <w:tc>
          <w:tcPr>
            <w:tcW w:w="901" w:type="dxa"/>
            <w:tcBorders/>
            <w:vAlign w:val="center"/>
          </w:tcPr>
          <w:p>
            <w:pPr>
              <w:pStyle w:val="TableContents"/>
              <w:bidi w:val="0"/>
              <w:spacing w:before="0" w:after="283"/>
              <w:jc w:val="left"/>
              <w:rPr/>
            </w:pPr>
            <w:r>
              <w:rPr/>
              <w:t xml:space="preserve">109,9 / neliömetri (42,4 / km) </w:t>
            </w:r>
          </w:p>
        </w:tc>
        <w:tc>
          <w:tcPr>
            <w:tcW w:w="1666" w:type="dxa"/>
            <w:tcBorders/>
            <w:vAlign w:val="center"/>
          </w:tcPr>
          <w:p>
            <w:pPr>
              <w:pStyle w:val="TableContents"/>
              <w:bidi w:val="0"/>
              <w:spacing w:before="0" w:after="283"/>
              <w:jc w:val="left"/>
              <w:rPr/>
            </w:pPr>
            <w:r>
              <w:rPr/>
              <w:t xml:space="preserve">000000001907-01-23-0000 tammikuu 23, 1907 </w:t>
            </w:r>
          </w:p>
        </w:tc>
      </w:tr>
      <w:tr>
        <w:trPr/>
        <w:tc>
          <w:tcPr>
            <w:tcW w:w="1456" w:type="dxa"/>
            <w:tcBorders/>
            <w:vAlign w:val="center"/>
          </w:tcPr>
          <w:p>
            <w:pPr>
              <w:pStyle w:val="TableContents"/>
              <w:bidi w:val="0"/>
              <w:spacing w:before="0" w:after="283"/>
              <w:jc w:val="left"/>
              <w:rPr/>
            </w:pPr>
            <w:r>
              <w:rPr/>
              <w:t xml:space="preserve">Taylorsville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Smith </w:t>
            </w:r>
          </w:p>
        </w:tc>
        <w:tc>
          <w:tcPr>
            <w:tcW w:w="2386" w:type="dxa"/>
            <w:tcBorders/>
            <w:vAlign w:val="center"/>
          </w:tcPr>
          <w:p>
            <w:pPr>
              <w:pStyle w:val="TableContents"/>
              <w:bidi w:val="0"/>
              <w:spacing w:before="0" w:after="283"/>
              <w:jc w:val="left"/>
              <w:rPr/>
            </w:pPr>
            <w:r>
              <w:rPr/>
              <w:t xml:space="preserve">1,353 </w:t>
            </w:r>
          </w:p>
        </w:tc>
        <w:tc>
          <w:tcPr>
            <w:tcW w:w="2386" w:type="dxa"/>
            <w:tcBorders/>
            <w:vAlign w:val="center"/>
          </w:tcPr>
          <w:p>
            <w:pPr>
              <w:pStyle w:val="TableContents"/>
              <w:bidi w:val="0"/>
              <w:spacing w:before="0" w:after="283"/>
              <w:jc w:val="left"/>
              <w:rPr/>
            </w:pPr>
            <w:r>
              <w:rPr/>
              <w:t xml:space="preserve">1,341 </w:t>
            </w:r>
          </w:p>
        </w:tc>
        <w:tc>
          <w:tcPr>
            <w:tcW w:w="2386" w:type="dxa"/>
            <w:tcBorders/>
            <w:vAlign w:val="center"/>
          </w:tcPr>
          <w:p>
            <w:pPr>
              <w:pStyle w:val="TableContents"/>
              <w:bidi w:val="0"/>
              <w:spacing w:before="0" w:after="283"/>
              <w:jc w:val="left"/>
              <w:rPr/>
            </w:pPr>
            <w:r>
              <w:rPr/>
              <w:t xml:space="preserve">6999894854586129750 ♠ + 0.9% </w:t>
            </w:r>
          </w:p>
        </w:tc>
        <w:tc>
          <w:tcPr>
            <w:tcW w:w="2386" w:type="dxa"/>
            <w:tcBorders/>
            <w:vAlign w:val="center"/>
          </w:tcPr>
          <w:p>
            <w:pPr>
              <w:pStyle w:val="TableContents"/>
              <w:bidi w:val="0"/>
              <w:spacing w:before="0" w:after="283"/>
              <w:jc w:val="left"/>
              <w:rPr/>
            </w:pPr>
            <w:r>
              <w:rPr/>
              <w:t xml:space="preserve">3.86 </w:t>
            </w:r>
          </w:p>
        </w:tc>
        <w:tc>
          <w:tcPr>
            <w:tcW w:w="1531" w:type="dxa"/>
            <w:tcBorders/>
            <w:vAlign w:val="center"/>
          </w:tcPr>
          <w:p>
            <w:pPr>
              <w:pStyle w:val="TableContents"/>
              <w:bidi w:val="0"/>
              <w:spacing w:before="0" w:after="283"/>
              <w:jc w:val="left"/>
              <w:rPr/>
            </w:pPr>
            <w:r>
              <w:rPr/>
              <w:t xml:space="preserve">10.0 </w:t>
            </w:r>
          </w:p>
        </w:tc>
        <w:tc>
          <w:tcPr>
            <w:tcW w:w="901" w:type="dxa"/>
            <w:tcBorders/>
            <w:vAlign w:val="center"/>
          </w:tcPr>
          <w:p>
            <w:pPr>
              <w:pStyle w:val="TableContents"/>
              <w:bidi w:val="0"/>
              <w:spacing w:before="0" w:after="283"/>
              <w:jc w:val="left"/>
              <w:rPr/>
            </w:pPr>
            <w:r>
              <w:rPr/>
              <w:t xml:space="preserve">350,5 / neliömetri (135,3 / km) </w:t>
            </w:r>
          </w:p>
        </w:tc>
        <w:tc>
          <w:tcPr>
            <w:tcW w:w="1666" w:type="dxa"/>
            <w:tcBorders/>
            <w:vAlign w:val="center"/>
          </w:tcPr>
          <w:p>
            <w:pPr>
              <w:pStyle w:val="TableContents"/>
              <w:bidi w:val="0"/>
              <w:spacing w:before="0" w:after="283"/>
              <w:jc w:val="left"/>
              <w:rPr/>
            </w:pPr>
            <w:r>
              <w:rPr/>
              <w:t xml:space="preserve">000000001900-07-09-0000 9. heinäkuuta, 1900 </w:t>
            </w:r>
          </w:p>
        </w:tc>
      </w:tr>
      <w:tr>
        <w:trPr/>
        <w:tc>
          <w:tcPr>
            <w:tcW w:w="1456" w:type="dxa"/>
            <w:tcBorders/>
            <w:vAlign w:val="center"/>
          </w:tcPr>
          <w:p>
            <w:pPr>
              <w:pStyle w:val="TableContents"/>
              <w:bidi w:val="0"/>
              <w:spacing w:before="0" w:after="283"/>
              <w:jc w:val="left"/>
              <w:rPr/>
            </w:pPr>
            <w:r>
              <w:rPr/>
              <w:t xml:space="preserve">Tchula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Holmes </w:t>
            </w:r>
          </w:p>
        </w:tc>
        <w:tc>
          <w:tcPr>
            <w:tcW w:w="2386" w:type="dxa"/>
            <w:tcBorders/>
            <w:vAlign w:val="center"/>
          </w:tcPr>
          <w:p>
            <w:pPr>
              <w:pStyle w:val="TableContents"/>
              <w:bidi w:val="0"/>
              <w:spacing w:before="0" w:after="283"/>
              <w:jc w:val="left"/>
              <w:rPr/>
            </w:pPr>
            <w:r>
              <w:rPr/>
              <w:t xml:space="preserve">2,096 </w:t>
            </w:r>
          </w:p>
        </w:tc>
        <w:tc>
          <w:tcPr>
            <w:tcW w:w="2386" w:type="dxa"/>
            <w:tcBorders/>
            <w:vAlign w:val="center"/>
          </w:tcPr>
          <w:p>
            <w:pPr>
              <w:pStyle w:val="TableContents"/>
              <w:bidi w:val="0"/>
              <w:spacing w:before="0" w:after="283"/>
              <w:jc w:val="left"/>
              <w:rPr/>
            </w:pPr>
            <w:r>
              <w:rPr/>
              <w:t xml:space="preserve">2,332 </w:t>
            </w:r>
          </w:p>
        </w:tc>
        <w:tc>
          <w:tcPr>
            <w:tcW w:w="2386" w:type="dxa"/>
            <w:tcBorders/>
            <w:vAlign w:val="center"/>
          </w:tcPr>
          <w:p>
            <w:pPr>
              <w:pStyle w:val="TableContents"/>
              <w:bidi w:val="0"/>
              <w:spacing w:before="0" w:after="283"/>
              <w:jc w:val="left"/>
              <w:rPr/>
            </w:pPr>
            <w:r>
              <w:rPr/>
              <w:t xml:space="preserve">2998898799313893650 ♠ - 10.1% </w:t>
            </w:r>
          </w:p>
        </w:tc>
        <w:tc>
          <w:tcPr>
            <w:tcW w:w="2386" w:type="dxa"/>
            <w:tcBorders/>
            <w:vAlign w:val="center"/>
          </w:tcPr>
          <w:p>
            <w:pPr>
              <w:pStyle w:val="TableContents"/>
              <w:bidi w:val="0"/>
              <w:spacing w:before="0" w:after="283"/>
              <w:jc w:val="left"/>
              <w:rPr/>
            </w:pPr>
            <w:r>
              <w:rPr/>
              <w:t xml:space="preserve">1.41 </w:t>
            </w:r>
          </w:p>
        </w:tc>
        <w:tc>
          <w:tcPr>
            <w:tcW w:w="1531" w:type="dxa"/>
            <w:tcBorders/>
            <w:vAlign w:val="center"/>
          </w:tcPr>
          <w:p>
            <w:pPr>
              <w:pStyle w:val="TableContents"/>
              <w:bidi w:val="0"/>
              <w:spacing w:before="0" w:after="283"/>
              <w:jc w:val="left"/>
              <w:rPr/>
            </w:pPr>
            <w:r>
              <w:rPr/>
              <w:t xml:space="preserve">3.7 </w:t>
            </w:r>
          </w:p>
        </w:tc>
        <w:tc>
          <w:tcPr>
            <w:tcW w:w="901" w:type="dxa"/>
            <w:tcBorders/>
            <w:vAlign w:val="center"/>
          </w:tcPr>
          <w:p>
            <w:pPr>
              <w:pStyle w:val="TableContents"/>
              <w:bidi w:val="0"/>
              <w:spacing w:before="0" w:after="283"/>
              <w:jc w:val="left"/>
              <w:rPr/>
            </w:pPr>
            <w:r>
              <w:rPr/>
              <w:t xml:space="preserve">1 486,5 / neliömetri (574,0 / km) </w:t>
            </w:r>
          </w:p>
        </w:tc>
        <w:tc>
          <w:tcPr>
            <w:tcW w:w="1666" w:type="dxa"/>
            <w:tcBorders/>
            <w:vAlign w:val="center"/>
          </w:tcPr>
          <w:p>
            <w:pPr>
              <w:pStyle w:val="TableContents"/>
              <w:bidi w:val="0"/>
              <w:spacing w:before="0" w:after="283"/>
              <w:jc w:val="left"/>
              <w:rPr/>
            </w:pPr>
            <w:r>
              <w:rPr/>
              <w:t xml:space="preserve">000000001836-02-27-0000 27. helmikuuta 1836, 1836 </w:t>
            </w:r>
          </w:p>
        </w:tc>
      </w:tr>
      <w:tr>
        <w:trPr/>
        <w:tc>
          <w:tcPr>
            <w:tcW w:w="1456" w:type="dxa"/>
            <w:tcBorders/>
            <w:vAlign w:val="center"/>
          </w:tcPr>
          <w:p>
            <w:pPr>
              <w:pStyle w:val="TableContents"/>
              <w:bidi w:val="0"/>
              <w:spacing w:before="0" w:after="283"/>
              <w:jc w:val="left"/>
              <w:rPr/>
            </w:pPr>
            <w:r>
              <w:rPr/>
              <w:t xml:space="preserve">Terry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Hinds </w:t>
            </w:r>
          </w:p>
        </w:tc>
        <w:tc>
          <w:tcPr>
            <w:tcW w:w="2386" w:type="dxa"/>
            <w:tcBorders/>
            <w:vAlign w:val="center"/>
          </w:tcPr>
          <w:p>
            <w:pPr>
              <w:pStyle w:val="TableContents"/>
              <w:bidi w:val="0"/>
              <w:spacing w:before="0" w:after="283"/>
              <w:jc w:val="left"/>
              <w:rPr/>
            </w:pPr>
            <w:r>
              <w:rPr/>
              <w:t xml:space="preserve">1,063 </w:t>
            </w:r>
          </w:p>
        </w:tc>
        <w:tc>
          <w:tcPr>
            <w:tcW w:w="2386" w:type="dxa"/>
            <w:tcBorders/>
            <w:vAlign w:val="center"/>
          </w:tcPr>
          <w:p>
            <w:pPr>
              <w:pStyle w:val="TableContents"/>
              <w:bidi w:val="0"/>
              <w:spacing w:before="0" w:after="283"/>
              <w:jc w:val="left"/>
              <w:rPr/>
            </w:pPr>
            <w:r>
              <w:rPr/>
              <w:t xml:space="preserve">664 </w:t>
            </w:r>
          </w:p>
        </w:tc>
        <w:tc>
          <w:tcPr>
            <w:tcW w:w="2386" w:type="dxa"/>
            <w:tcBorders/>
            <w:vAlign w:val="center"/>
          </w:tcPr>
          <w:p>
            <w:pPr>
              <w:pStyle w:val="TableContents"/>
              <w:bidi w:val="0"/>
              <w:spacing w:before="0" w:after="283"/>
              <w:jc w:val="left"/>
              <w:rPr/>
            </w:pPr>
            <w:r>
              <w:rPr/>
              <w:t xml:space="preserve">7001600903614457830 ♠ + 60.1% </w:t>
            </w:r>
          </w:p>
        </w:tc>
        <w:tc>
          <w:tcPr>
            <w:tcW w:w="2386" w:type="dxa"/>
            <w:tcBorders/>
            <w:vAlign w:val="center"/>
          </w:tcPr>
          <w:p>
            <w:pPr>
              <w:pStyle w:val="TableContents"/>
              <w:bidi w:val="0"/>
              <w:spacing w:before="0" w:after="283"/>
              <w:jc w:val="left"/>
              <w:rPr/>
            </w:pPr>
            <w:r>
              <w:rPr/>
              <w:t xml:space="preserve">3.81 </w:t>
            </w:r>
          </w:p>
        </w:tc>
        <w:tc>
          <w:tcPr>
            <w:tcW w:w="1531" w:type="dxa"/>
            <w:tcBorders/>
            <w:vAlign w:val="center"/>
          </w:tcPr>
          <w:p>
            <w:pPr>
              <w:pStyle w:val="TableContents"/>
              <w:bidi w:val="0"/>
              <w:spacing w:before="0" w:after="283"/>
              <w:jc w:val="left"/>
              <w:rPr/>
            </w:pPr>
            <w:r>
              <w:rPr/>
              <w:t xml:space="preserve">9.9 </w:t>
            </w:r>
          </w:p>
        </w:tc>
        <w:tc>
          <w:tcPr>
            <w:tcW w:w="901" w:type="dxa"/>
            <w:tcBorders/>
            <w:vAlign w:val="center"/>
          </w:tcPr>
          <w:p>
            <w:pPr>
              <w:pStyle w:val="TableContents"/>
              <w:bidi w:val="0"/>
              <w:spacing w:before="0" w:after="283"/>
              <w:jc w:val="left"/>
              <w:rPr/>
            </w:pPr>
            <w:r>
              <w:rPr/>
              <w:t xml:space="preserve">279,0 / neliömetri (107,7 / km) </w:t>
            </w:r>
          </w:p>
        </w:tc>
        <w:tc>
          <w:tcPr>
            <w:tcW w:w="1666" w:type="dxa"/>
            <w:tcBorders/>
            <w:vAlign w:val="center"/>
          </w:tcPr>
          <w:p>
            <w:pPr>
              <w:pStyle w:val="TableContents"/>
              <w:bidi w:val="0"/>
              <w:spacing w:before="0" w:after="283"/>
              <w:jc w:val="left"/>
              <w:rPr/>
            </w:pPr>
            <w:r>
              <w:rPr/>
              <w:t xml:space="preserve">000000001867-02-19-0000 19. helmikuuta 1867 </w:t>
            </w:r>
          </w:p>
        </w:tc>
      </w:tr>
      <w:tr>
        <w:trPr/>
        <w:tc>
          <w:tcPr>
            <w:tcW w:w="1456" w:type="dxa"/>
            <w:tcBorders/>
            <w:vAlign w:val="center"/>
          </w:tcPr>
          <w:p>
            <w:pPr>
              <w:pStyle w:val="TableContents"/>
              <w:bidi w:val="0"/>
              <w:spacing w:before="0" w:after="283"/>
              <w:jc w:val="left"/>
              <w:rPr/>
            </w:pPr>
            <w:r>
              <w:rPr/>
              <w:t xml:space="preserve">Thaxton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Pontotoc </w:t>
            </w:r>
          </w:p>
        </w:tc>
        <w:tc>
          <w:tcPr>
            <w:tcW w:w="2386" w:type="dxa"/>
            <w:tcBorders/>
            <w:vAlign w:val="center"/>
          </w:tcPr>
          <w:p>
            <w:pPr>
              <w:pStyle w:val="TableContents"/>
              <w:bidi w:val="0"/>
              <w:spacing w:before="0" w:after="283"/>
              <w:jc w:val="left"/>
              <w:rPr/>
            </w:pPr>
            <w:r>
              <w:rPr/>
              <w:t xml:space="preserve">643 </w:t>
            </w:r>
          </w:p>
        </w:tc>
        <w:tc>
          <w:tcPr>
            <w:tcW w:w="2386" w:type="dxa"/>
            <w:tcBorders/>
            <w:vAlign w:val="center"/>
          </w:tcPr>
          <w:p>
            <w:pPr>
              <w:pStyle w:val="TableContents"/>
              <w:bidi w:val="0"/>
              <w:spacing w:before="0" w:after="283"/>
              <w:jc w:val="left"/>
              <w:rPr/>
            </w:pPr>
            <w:r>
              <w:rPr/>
              <w:t xml:space="preserve">513 </w:t>
            </w:r>
          </w:p>
        </w:tc>
        <w:tc>
          <w:tcPr>
            <w:tcW w:w="2386" w:type="dxa"/>
            <w:tcBorders/>
            <w:vAlign w:val="center"/>
          </w:tcPr>
          <w:p>
            <w:pPr>
              <w:pStyle w:val="TableContents"/>
              <w:bidi w:val="0"/>
              <w:spacing w:before="0" w:after="283"/>
              <w:jc w:val="left"/>
              <w:rPr/>
            </w:pPr>
            <w:r>
              <w:rPr/>
              <w:t xml:space="preserve">7001253411306042890 ♠ + 25.3% </w:t>
            </w:r>
          </w:p>
        </w:tc>
        <w:tc>
          <w:tcPr>
            <w:tcW w:w="2386" w:type="dxa"/>
            <w:tcBorders/>
            <w:vAlign w:val="center"/>
          </w:tcPr>
          <w:p>
            <w:pPr>
              <w:pStyle w:val="TableContents"/>
              <w:bidi w:val="0"/>
              <w:spacing w:before="0" w:after="283"/>
              <w:jc w:val="left"/>
              <w:rPr/>
            </w:pPr>
            <w:r>
              <w:rPr/>
              <w:t xml:space="preserve">10.33 </w:t>
            </w:r>
          </w:p>
        </w:tc>
        <w:tc>
          <w:tcPr>
            <w:tcW w:w="1531" w:type="dxa"/>
            <w:tcBorders/>
            <w:vAlign w:val="center"/>
          </w:tcPr>
          <w:p>
            <w:pPr>
              <w:pStyle w:val="TableContents"/>
              <w:bidi w:val="0"/>
              <w:spacing w:before="0" w:after="283"/>
              <w:jc w:val="left"/>
              <w:rPr/>
            </w:pPr>
            <w:r>
              <w:rPr/>
              <w:t xml:space="preserve">26.8 </w:t>
            </w:r>
          </w:p>
        </w:tc>
        <w:tc>
          <w:tcPr>
            <w:tcW w:w="901" w:type="dxa"/>
            <w:tcBorders/>
            <w:vAlign w:val="center"/>
          </w:tcPr>
          <w:p>
            <w:pPr>
              <w:pStyle w:val="TableContents"/>
              <w:bidi w:val="0"/>
              <w:spacing w:before="0" w:after="283"/>
              <w:jc w:val="left"/>
              <w:rPr/>
            </w:pPr>
            <w:r>
              <w:rPr/>
              <w:t xml:space="preserve">62,2 / neliömetri (24,0 / km) </w:t>
            </w:r>
          </w:p>
        </w:tc>
        <w:tc>
          <w:tcPr>
            <w:tcW w:w="1666" w:type="dxa"/>
            <w:tcBorders/>
            <w:vAlign w:val="center"/>
          </w:tcPr>
          <w:p>
            <w:pPr>
              <w:pStyle w:val="TableContents"/>
              <w:bidi w:val="0"/>
              <w:spacing w:before="0" w:after="283"/>
              <w:jc w:val="left"/>
              <w:rPr/>
            </w:pPr>
            <w:r>
              <w:rPr/>
              <w:t xml:space="preserve">000000001973-06-15-0000 15. kesäkuuta 1973 </w:t>
            </w:r>
          </w:p>
        </w:tc>
      </w:tr>
      <w:tr>
        <w:trPr/>
        <w:tc>
          <w:tcPr>
            <w:tcW w:w="1456" w:type="dxa"/>
            <w:tcBorders/>
            <w:vAlign w:val="center"/>
          </w:tcPr>
          <w:p>
            <w:pPr>
              <w:pStyle w:val="TableContents"/>
              <w:bidi w:val="0"/>
              <w:spacing w:before="0" w:after="283"/>
              <w:jc w:val="left"/>
              <w:rPr/>
            </w:pPr>
            <w:r>
              <w:rPr/>
              <w:t xml:space="preserve">Tillatoba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Yalobusha </w:t>
            </w:r>
          </w:p>
        </w:tc>
        <w:tc>
          <w:tcPr>
            <w:tcW w:w="2386" w:type="dxa"/>
            <w:tcBorders/>
            <w:vAlign w:val="center"/>
          </w:tcPr>
          <w:p>
            <w:pPr>
              <w:pStyle w:val="TableContents"/>
              <w:bidi w:val="0"/>
              <w:spacing w:before="0" w:after="283"/>
              <w:jc w:val="left"/>
              <w:rPr/>
            </w:pPr>
            <w:r>
              <w:rPr/>
              <w:t xml:space="preserve">91 </w:t>
            </w:r>
          </w:p>
        </w:tc>
        <w:tc>
          <w:tcPr>
            <w:tcW w:w="2386" w:type="dxa"/>
            <w:tcBorders/>
            <w:vAlign w:val="center"/>
          </w:tcPr>
          <w:p>
            <w:pPr>
              <w:pStyle w:val="TableContents"/>
              <w:bidi w:val="0"/>
              <w:spacing w:before="0" w:after="283"/>
              <w:jc w:val="left"/>
              <w:rPr/>
            </w:pPr>
            <w:r>
              <w:rPr/>
              <w:t xml:space="preserve">121 </w:t>
            </w:r>
          </w:p>
        </w:tc>
        <w:tc>
          <w:tcPr>
            <w:tcW w:w="2386" w:type="dxa"/>
            <w:tcBorders/>
            <w:vAlign w:val="center"/>
          </w:tcPr>
          <w:p>
            <w:pPr>
              <w:pStyle w:val="TableContents"/>
              <w:bidi w:val="0"/>
              <w:spacing w:before="0" w:after="283"/>
              <w:jc w:val="left"/>
              <w:rPr/>
            </w:pPr>
            <w:r>
              <w:rPr/>
              <w:t xml:space="preserve">2998752066115702480 ♠ - 24.8% </w:t>
            </w:r>
          </w:p>
        </w:tc>
        <w:tc>
          <w:tcPr>
            <w:tcW w:w="2386" w:type="dxa"/>
            <w:tcBorders/>
            <w:vAlign w:val="center"/>
          </w:tcPr>
          <w:p>
            <w:pPr>
              <w:pStyle w:val="TableContents"/>
              <w:bidi w:val="0"/>
              <w:spacing w:before="0" w:after="283"/>
              <w:jc w:val="left"/>
              <w:rPr/>
            </w:pPr>
            <w:r>
              <w:rPr/>
              <w:t xml:space="preserve">1.01 </w:t>
            </w:r>
          </w:p>
        </w:tc>
        <w:tc>
          <w:tcPr>
            <w:tcW w:w="1531"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90,1 / neliömetri (34,8 / km) </w:t>
            </w:r>
          </w:p>
        </w:tc>
        <w:tc>
          <w:tcPr>
            <w:tcW w:w="1666" w:type="dxa"/>
            <w:tcBorders/>
            <w:vAlign w:val="center"/>
          </w:tcPr>
          <w:p>
            <w:pPr>
              <w:pStyle w:val="TableContents"/>
              <w:bidi w:val="0"/>
              <w:spacing w:before="0" w:after="283"/>
              <w:jc w:val="left"/>
              <w:rPr/>
            </w:pPr>
            <w:r>
              <w:rPr/>
              <w:t xml:space="preserve">000000001873-09-04-0000 4. syyskuuta 1873 </w:t>
            </w:r>
          </w:p>
        </w:tc>
      </w:tr>
      <w:tr>
        <w:trPr/>
        <w:tc>
          <w:tcPr>
            <w:tcW w:w="1456" w:type="dxa"/>
            <w:tcBorders/>
            <w:vAlign w:val="center"/>
          </w:tcPr>
          <w:p>
            <w:pPr>
              <w:pStyle w:val="TableContents"/>
              <w:bidi w:val="0"/>
              <w:spacing w:before="0" w:after="283"/>
              <w:jc w:val="left"/>
              <w:rPr/>
            </w:pPr>
            <w:r>
              <w:rPr/>
              <w:t xml:space="preserve">Tishomingo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Tishomingo </w:t>
            </w:r>
          </w:p>
        </w:tc>
        <w:tc>
          <w:tcPr>
            <w:tcW w:w="2386" w:type="dxa"/>
            <w:tcBorders/>
            <w:vAlign w:val="center"/>
          </w:tcPr>
          <w:p>
            <w:pPr>
              <w:pStyle w:val="TableContents"/>
              <w:bidi w:val="0"/>
              <w:spacing w:before="0" w:after="283"/>
              <w:jc w:val="left"/>
              <w:rPr/>
            </w:pPr>
            <w:r>
              <w:rPr/>
              <w:t xml:space="preserve">339 </w:t>
            </w:r>
          </w:p>
        </w:tc>
        <w:tc>
          <w:tcPr>
            <w:tcW w:w="2386" w:type="dxa"/>
            <w:tcBorders/>
            <w:vAlign w:val="center"/>
          </w:tcPr>
          <w:p>
            <w:pPr>
              <w:pStyle w:val="TableContents"/>
              <w:bidi w:val="0"/>
              <w:spacing w:before="0" w:after="283"/>
              <w:jc w:val="left"/>
              <w:rPr/>
            </w:pPr>
            <w:r>
              <w:rPr/>
              <w:t xml:space="preserve">316 </w:t>
            </w:r>
          </w:p>
        </w:tc>
        <w:tc>
          <w:tcPr>
            <w:tcW w:w="2386" w:type="dxa"/>
            <w:tcBorders/>
            <w:vAlign w:val="center"/>
          </w:tcPr>
          <w:p>
            <w:pPr>
              <w:pStyle w:val="TableContents"/>
              <w:bidi w:val="0"/>
              <w:spacing w:before="0" w:after="283"/>
              <w:jc w:val="left"/>
              <w:rPr/>
            </w:pPr>
            <w:r>
              <w:rPr/>
              <w:t xml:space="preserve">7000727848101265820 ♠ + 7.3% </w:t>
            </w:r>
          </w:p>
        </w:tc>
        <w:tc>
          <w:tcPr>
            <w:tcW w:w="2386" w:type="dxa"/>
            <w:tcBorders/>
            <w:vAlign w:val="center"/>
          </w:tcPr>
          <w:p>
            <w:pPr>
              <w:pStyle w:val="TableContents"/>
              <w:bidi w:val="0"/>
              <w:spacing w:before="0" w:after="283"/>
              <w:jc w:val="left"/>
              <w:rPr/>
            </w:pPr>
            <w:r>
              <w:rPr/>
              <w:t xml:space="preserve">0.55 </w:t>
            </w:r>
          </w:p>
        </w:tc>
        <w:tc>
          <w:tcPr>
            <w:tcW w:w="1531"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616,4 / neliömi (238,0 / km) </w:t>
            </w:r>
          </w:p>
        </w:tc>
        <w:tc>
          <w:tcPr>
            <w:tcW w:w="1666" w:type="dxa"/>
            <w:tcBorders/>
            <w:vAlign w:val="center"/>
          </w:tcPr>
          <w:p>
            <w:pPr>
              <w:pStyle w:val="TableContents"/>
              <w:bidi w:val="0"/>
              <w:spacing w:before="0" w:after="283"/>
              <w:jc w:val="left"/>
              <w:rPr/>
            </w:pPr>
            <w:r>
              <w:rPr/>
              <w:t xml:space="preserve">000000001908-06-24-0000 24. kesäkuuta 1908 </w:t>
            </w:r>
          </w:p>
        </w:tc>
      </w:tr>
      <w:tr>
        <w:trPr/>
        <w:tc>
          <w:tcPr>
            <w:tcW w:w="1456" w:type="dxa"/>
            <w:tcBorders/>
            <w:vAlign w:val="center"/>
          </w:tcPr>
          <w:p>
            <w:pPr>
              <w:pStyle w:val="TableContents"/>
              <w:bidi w:val="0"/>
              <w:spacing w:before="0" w:after="283"/>
              <w:jc w:val="left"/>
              <w:rPr/>
            </w:pPr>
            <w:r>
              <w:rPr/>
              <w:t xml:space="preserve">Toccopola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Pontotoc </w:t>
            </w:r>
          </w:p>
        </w:tc>
        <w:tc>
          <w:tcPr>
            <w:tcW w:w="2386" w:type="dxa"/>
            <w:tcBorders/>
            <w:vAlign w:val="center"/>
          </w:tcPr>
          <w:p>
            <w:pPr>
              <w:pStyle w:val="TableContents"/>
              <w:bidi w:val="0"/>
              <w:spacing w:before="0" w:after="283"/>
              <w:jc w:val="left"/>
              <w:rPr/>
            </w:pPr>
            <w:r>
              <w:rPr/>
              <w:t xml:space="preserve">246 </w:t>
            </w:r>
          </w:p>
        </w:tc>
        <w:tc>
          <w:tcPr>
            <w:tcW w:w="2386" w:type="dxa"/>
            <w:tcBorders/>
            <w:vAlign w:val="center"/>
          </w:tcPr>
          <w:p>
            <w:pPr>
              <w:pStyle w:val="TableContents"/>
              <w:bidi w:val="0"/>
              <w:spacing w:before="0" w:after="283"/>
              <w:jc w:val="left"/>
              <w:rPr/>
            </w:pPr>
            <w:r>
              <w:rPr/>
              <w:t xml:space="preserve">189 </w:t>
            </w:r>
          </w:p>
        </w:tc>
        <w:tc>
          <w:tcPr>
            <w:tcW w:w="2386" w:type="dxa"/>
            <w:tcBorders/>
            <w:vAlign w:val="center"/>
          </w:tcPr>
          <w:p>
            <w:pPr>
              <w:pStyle w:val="TableContents"/>
              <w:bidi w:val="0"/>
              <w:spacing w:before="0" w:after="283"/>
              <w:jc w:val="left"/>
              <w:rPr/>
            </w:pPr>
            <w:r>
              <w:rPr/>
              <w:t xml:space="preserve">7001301587301587300 ♠ + 30.2% </w:t>
            </w:r>
          </w:p>
        </w:tc>
        <w:tc>
          <w:tcPr>
            <w:tcW w:w="2386" w:type="dxa"/>
            <w:tcBorders/>
            <w:vAlign w:val="center"/>
          </w:tcPr>
          <w:p>
            <w:pPr>
              <w:pStyle w:val="TableContents"/>
              <w:bidi w:val="0"/>
              <w:spacing w:before="0" w:after="283"/>
              <w:jc w:val="left"/>
              <w:rPr/>
            </w:pPr>
            <w:r>
              <w:rPr/>
              <w:t xml:space="preserve">8.45 </w:t>
            </w:r>
          </w:p>
        </w:tc>
        <w:tc>
          <w:tcPr>
            <w:tcW w:w="1531" w:type="dxa"/>
            <w:tcBorders/>
            <w:vAlign w:val="center"/>
          </w:tcPr>
          <w:p>
            <w:pPr>
              <w:pStyle w:val="TableContents"/>
              <w:bidi w:val="0"/>
              <w:spacing w:before="0" w:after="283"/>
              <w:jc w:val="left"/>
              <w:rPr/>
            </w:pPr>
            <w:r>
              <w:rPr/>
              <w:t xml:space="preserve">21.9 </w:t>
            </w:r>
          </w:p>
        </w:tc>
        <w:tc>
          <w:tcPr>
            <w:tcW w:w="901" w:type="dxa"/>
            <w:tcBorders/>
            <w:vAlign w:val="center"/>
          </w:tcPr>
          <w:p>
            <w:pPr>
              <w:pStyle w:val="TableContents"/>
              <w:bidi w:val="0"/>
              <w:spacing w:before="0" w:after="283"/>
              <w:jc w:val="left"/>
              <w:rPr/>
            </w:pPr>
            <w:r>
              <w:rPr/>
              <w:t xml:space="preserve">29.1 / neliömetri (11.2 / km) </w:t>
            </w:r>
          </w:p>
        </w:tc>
        <w:tc>
          <w:tcPr>
            <w:tcW w:w="1666" w:type="dxa"/>
            <w:tcBorders/>
            <w:vAlign w:val="center"/>
          </w:tcPr>
          <w:p>
            <w:pPr>
              <w:pStyle w:val="TableContents"/>
              <w:bidi w:val="0"/>
              <w:spacing w:before="0" w:after="283"/>
              <w:jc w:val="left"/>
              <w:rPr/>
            </w:pPr>
            <w:r>
              <w:rPr/>
              <w:t xml:space="preserve">000000001873-03-31-0000 31. maaliskuuta 1873 </w:t>
            </w:r>
          </w:p>
        </w:tc>
      </w:tr>
      <w:tr>
        <w:trPr/>
        <w:tc>
          <w:tcPr>
            <w:tcW w:w="1456" w:type="dxa"/>
            <w:tcBorders/>
            <w:vAlign w:val="center"/>
          </w:tcPr>
          <w:p>
            <w:pPr>
              <w:pStyle w:val="TableContents"/>
              <w:bidi w:val="0"/>
              <w:spacing w:before="0" w:after="283"/>
              <w:jc w:val="left"/>
              <w:rPr/>
            </w:pPr>
            <w:r>
              <w:rPr/>
              <w:t xml:space="preserve">Tremont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Itawamba </w:t>
            </w:r>
          </w:p>
        </w:tc>
        <w:tc>
          <w:tcPr>
            <w:tcW w:w="2386" w:type="dxa"/>
            <w:tcBorders/>
            <w:vAlign w:val="center"/>
          </w:tcPr>
          <w:p>
            <w:pPr>
              <w:pStyle w:val="TableContents"/>
              <w:bidi w:val="0"/>
              <w:spacing w:before="0" w:after="283"/>
              <w:jc w:val="left"/>
              <w:rPr/>
            </w:pPr>
            <w:r>
              <w:rPr/>
              <w:t xml:space="preserve">465 </w:t>
            </w:r>
          </w:p>
        </w:tc>
        <w:tc>
          <w:tcPr>
            <w:tcW w:w="2386" w:type="dxa"/>
            <w:tcBorders/>
            <w:vAlign w:val="center"/>
          </w:tcPr>
          <w:p>
            <w:pPr>
              <w:pStyle w:val="TableContents"/>
              <w:bidi w:val="0"/>
              <w:spacing w:before="0" w:after="283"/>
              <w:jc w:val="left"/>
              <w:rPr/>
            </w:pPr>
            <w:r>
              <w:rPr/>
              <w:t xml:space="preserve">390 </w:t>
            </w:r>
          </w:p>
        </w:tc>
        <w:tc>
          <w:tcPr>
            <w:tcW w:w="2386" w:type="dxa"/>
            <w:tcBorders/>
            <w:vAlign w:val="center"/>
          </w:tcPr>
          <w:p>
            <w:pPr>
              <w:pStyle w:val="TableContents"/>
              <w:bidi w:val="0"/>
              <w:spacing w:before="0" w:after="283"/>
              <w:jc w:val="left"/>
              <w:rPr/>
            </w:pPr>
            <w:r>
              <w:rPr/>
              <w:t xml:space="preserve">7001192307692307690 ♠ + 19.2% </w:t>
            </w:r>
          </w:p>
        </w:tc>
        <w:tc>
          <w:tcPr>
            <w:tcW w:w="2386" w:type="dxa"/>
            <w:tcBorders/>
            <w:vAlign w:val="center"/>
          </w:tcPr>
          <w:p>
            <w:pPr>
              <w:pStyle w:val="TableContents"/>
              <w:bidi w:val="0"/>
              <w:spacing w:before="0" w:after="283"/>
              <w:jc w:val="left"/>
              <w:rPr/>
            </w:pPr>
            <w:r>
              <w:rPr/>
              <w:t xml:space="preserve">4.91 </w:t>
            </w:r>
          </w:p>
        </w:tc>
        <w:tc>
          <w:tcPr>
            <w:tcW w:w="1531" w:type="dxa"/>
            <w:tcBorders/>
            <w:vAlign w:val="center"/>
          </w:tcPr>
          <w:p>
            <w:pPr>
              <w:pStyle w:val="TableContents"/>
              <w:bidi w:val="0"/>
              <w:spacing w:before="0" w:after="283"/>
              <w:jc w:val="left"/>
              <w:rPr/>
            </w:pPr>
            <w:r>
              <w:rPr/>
              <w:t xml:space="preserve">12.7 </w:t>
            </w:r>
          </w:p>
        </w:tc>
        <w:tc>
          <w:tcPr>
            <w:tcW w:w="901" w:type="dxa"/>
            <w:tcBorders/>
            <w:vAlign w:val="center"/>
          </w:tcPr>
          <w:p>
            <w:pPr>
              <w:pStyle w:val="TableContents"/>
              <w:bidi w:val="0"/>
              <w:spacing w:before="0" w:after="283"/>
              <w:jc w:val="left"/>
              <w:rPr/>
            </w:pPr>
            <w:r>
              <w:rPr/>
              <w:t xml:space="preserve">94,7 / neliömetri (36,6 / km) </w:t>
            </w:r>
          </w:p>
        </w:tc>
        <w:tc>
          <w:tcPr>
            <w:tcW w:w="1666" w:type="dxa"/>
            <w:tcBorders/>
            <w:vAlign w:val="center"/>
          </w:tcPr>
          <w:p>
            <w:pPr>
              <w:pStyle w:val="TableContents"/>
              <w:bidi w:val="0"/>
              <w:spacing w:before="0" w:after="283"/>
              <w:jc w:val="left"/>
              <w:rPr/>
            </w:pPr>
            <w:r>
              <w:rPr/>
              <w:t xml:space="preserve">000000001974-01-18-0000 tammikuu 18, 1974 </w:t>
            </w:r>
          </w:p>
        </w:tc>
      </w:tr>
      <w:tr>
        <w:trPr/>
        <w:tc>
          <w:tcPr>
            <w:tcW w:w="1456" w:type="dxa"/>
            <w:tcBorders/>
            <w:vAlign w:val="center"/>
          </w:tcPr>
          <w:p>
            <w:pPr>
              <w:pStyle w:val="TableContents"/>
              <w:bidi w:val="0"/>
              <w:spacing w:before="0" w:after="283"/>
              <w:jc w:val="left"/>
              <w:rPr/>
            </w:pPr>
            <w:r>
              <w:rPr/>
              <w:t xml:space="preserve">Tunica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Tunica </w:t>
            </w:r>
          </w:p>
        </w:tc>
        <w:tc>
          <w:tcPr>
            <w:tcW w:w="2386" w:type="dxa"/>
            <w:tcBorders/>
            <w:vAlign w:val="center"/>
          </w:tcPr>
          <w:p>
            <w:pPr>
              <w:pStyle w:val="TableContents"/>
              <w:bidi w:val="0"/>
              <w:spacing w:before="0" w:after="283"/>
              <w:jc w:val="left"/>
              <w:rPr/>
            </w:pPr>
            <w:r>
              <w:rPr/>
              <w:t xml:space="preserve">1,030 </w:t>
            </w:r>
          </w:p>
        </w:tc>
        <w:tc>
          <w:tcPr>
            <w:tcW w:w="2386" w:type="dxa"/>
            <w:tcBorders/>
            <w:vAlign w:val="center"/>
          </w:tcPr>
          <w:p>
            <w:pPr>
              <w:pStyle w:val="TableContents"/>
              <w:bidi w:val="0"/>
              <w:spacing w:before="0" w:after="283"/>
              <w:jc w:val="left"/>
              <w:rPr/>
            </w:pPr>
            <w:r>
              <w:rPr/>
              <w:t xml:space="preserve">1,132 </w:t>
            </w:r>
          </w:p>
        </w:tc>
        <w:tc>
          <w:tcPr>
            <w:tcW w:w="2386" w:type="dxa"/>
            <w:tcBorders/>
            <w:vAlign w:val="center"/>
          </w:tcPr>
          <w:p>
            <w:pPr>
              <w:pStyle w:val="TableContents"/>
              <w:bidi w:val="0"/>
              <w:spacing w:before="0" w:after="283"/>
              <w:jc w:val="left"/>
              <w:rPr/>
            </w:pPr>
            <w:r>
              <w:rPr/>
              <w:t xml:space="preserve">2999098939929328619 ♠ - 9.0% </w:t>
            </w:r>
          </w:p>
        </w:tc>
        <w:tc>
          <w:tcPr>
            <w:tcW w:w="2386" w:type="dxa"/>
            <w:tcBorders/>
            <w:vAlign w:val="center"/>
          </w:tcPr>
          <w:p>
            <w:pPr>
              <w:pStyle w:val="TableContents"/>
              <w:bidi w:val="0"/>
              <w:spacing w:before="0" w:after="283"/>
              <w:jc w:val="left"/>
              <w:rPr/>
            </w:pPr>
            <w:r>
              <w:rPr/>
              <w:t xml:space="preserve">0.66 </w:t>
            </w:r>
          </w:p>
        </w:tc>
        <w:tc>
          <w:tcPr>
            <w:tcW w:w="1531" w:type="dxa"/>
            <w:tcBorders/>
            <w:vAlign w:val="center"/>
          </w:tcPr>
          <w:p>
            <w:pPr>
              <w:pStyle w:val="TableContents"/>
              <w:bidi w:val="0"/>
              <w:spacing w:before="0" w:after="283"/>
              <w:jc w:val="left"/>
              <w:rPr/>
            </w:pPr>
            <w:r>
              <w:rPr/>
              <w:t xml:space="preserve">1.7 </w:t>
            </w:r>
          </w:p>
        </w:tc>
        <w:tc>
          <w:tcPr>
            <w:tcW w:w="901" w:type="dxa"/>
            <w:tcBorders/>
            <w:vAlign w:val="center"/>
          </w:tcPr>
          <w:p>
            <w:pPr>
              <w:pStyle w:val="TableContents"/>
              <w:bidi w:val="0"/>
              <w:spacing w:before="0" w:after="283"/>
              <w:jc w:val="left"/>
              <w:rPr/>
            </w:pPr>
            <w:r>
              <w:rPr/>
              <w:t xml:space="preserve">1560,6 / neliömetri (602,6 / km) </w:t>
            </w:r>
          </w:p>
        </w:tc>
        <w:tc>
          <w:tcPr>
            <w:tcW w:w="1666" w:type="dxa"/>
            <w:tcBorders/>
            <w:vAlign w:val="center"/>
          </w:tcPr>
          <w:p>
            <w:pPr>
              <w:pStyle w:val="TableContents"/>
              <w:bidi w:val="0"/>
              <w:spacing w:before="0" w:after="283"/>
              <w:jc w:val="left"/>
              <w:rPr/>
            </w:pPr>
            <w:r>
              <w:rPr/>
              <w:t xml:space="preserve">000000001888-03-03-0000 Maaliskuu 3, 1888 </w:t>
            </w:r>
          </w:p>
        </w:tc>
      </w:tr>
      <w:tr>
        <w:trPr/>
        <w:tc>
          <w:tcPr>
            <w:tcW w:w="1456" w:type="dxa"/>
            <w:tcBorders/>
            <w:vAlign w:val="center"/>
          </w:tcPr>
          <w:p>
            <w:pPr>
              <w:pStyle w:val="TableContents"/>
              <w:bidi w:val="0"/>
              <w:spacing w:before="0" w:after="283"/>
              <w:jc w:val="left"/>
              <w:rPr/>
            </w:pPr>
            <w:r>
              <w:rPr/>
              <w:t xml:space="preserve">Tupelo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34,546 </w:t>
            </w:r>
          </w:p>
        </w:tc>
        <w:tc>
          <w:tcPr>
            <w:tcW w:w="2386" w:type="dxa"/>
            <w:tcBorders/>
            <w:vAlign w:val="center"/>
          </w:tcPr>
          <w:p>
            <w:pPr>
              <w:pStyle w:val="TableContents"/>
              <w:bidi w:val="0"/>
              <w:spacing w:before="0" w:after="283"/>
              <w:jc w:val="left"/>
              <w:rPr/>
            </w:pPr>
            <w:r>
              <w:rPr/>
              <w:t xml:space="preserve">34,211 </w:t>
            </w:r>
          </w:p>
        </w:tc>
        <w:tc>
          <w:tcPr>
            <w:tcW w:w="2386" w:type="dxa"/>
            <w:tcBorders/>
            <w:vAlign w:val="center"/>
          </w:tcPr>
          <w:p>
            <w:pPr>
              <w:pStyle w:val="TableContents"/>
              <w:bidi w:val="0"/>
              <w:spacing w:before="0" w:after="283"/>
              <w:jc w:val="left"/>
              <w:rPr/>
            </w:pPr>
            <w:r>
              <w:rPr/>
              <w:t xml:space="preserve">6999979217210838620 ♠ + 1.0% </w:t>
            </w:r>
          </w:p>
        </w:tc>
        <w:tc>
          <w:tcPr>
            <w:tcW w:w="2386" w:type="dxa"/>
            <w:tcBorders/>
            <w:vAlign w:val="center"/>
          </w:tcPr>
          <w:p>
            <w:pPr>
              <w:pStyle w:val="TableContents"/>
              <w:bidi w:val="0"/>
              <w:spacing w:before="0" w:after="283"/>
              <w:jc w:val="left"/>
              <w:rPr/>
            </w:pPr>
            <w:r>
              <w:rPr/>
              <w:t xml:space="preserve">51.14 </w:t>
            </w:r>
          </w:p>
        </w:tc>
        <w:tc>
          <w:tcPr>
            <w:tcW w:w="1531" w:type="dxa"/>
            <w:tcBorders/>
            <w:vAlign w:val="center"/>
          </w:tcPr>
          <w:p>
            <w:pPr>
              <w:pStyle w:val="TableContents"/>
              <w:bidi w:val="0"/>
              <w:spacing w:before="0" w:after="283"/>
              <w:jc w:val="left"/>
              <w:rPr/>
            </w:pPr>
            <w:r>
              <w:rPr/>
              <w:t xml:space="preserve">132.5 </w:t>
            </w:r>
          </w:p>
        </w:tc>
        <w:tc>
          <w:tcPr>
            <w:tcW w:w="901" w:type="dxa"/>
            <w:tcBorders/>
            <w:vAlign w:val="center"/>
          </w:tcPr>
          <w:p>
            <w:pPr>
              <w:pStyle w:val="TableContents"/>
              <w:bidi w:val="0"/>
              <w:spacing w:before="0" w:after="283"/>
              <w:jc w:val="left"/>
              <w:rPr/>
            </w:pPr>
            <w:r>
              <w:rPr/>
              <w:t xml:space="preserve">675,5 / neliömetri (260,8 / km) </w:t>
            </w:r>
          </w:p>
        </w:tc>
        <w:tc>
          <w:tcPr>
            <w:tcW w:w="1666" w:type="dxa"/>
            <w:tcBorders/>
            <w:vAlign w:val="center"/>
          </w:tcPr>
          <w:p>
            <w:pPr>
              <w:pStyle w:val="TableContents"/>
              <w:bidi w:val="0"/>
              <w:spacing w:before="0" w:after="283"/>
              <w:jc w:val="left"/>
              <w:rPr/>
            </w:pPr>
            <w:r>
              <w:rPr/>
              <w:t xml:space="preserve">000000001870-07-20-00-0000 20. heinäkuuta 1870 </w:t>
            </w:r>
          </w:p>
        </w:tc>
      </w:tr>
      <w:tr>
        <w:trPr/>
        <w:tc>
          <w:tcPr>
            <w:tcW w:w="1456" w:type="dxa"/>
            <w:tcBorders/>
            <w:vAlign w:val="center"/>
          </w:tcPr>
          <w:p>
            <w:pPr>
              <w:pStyle w:val="TableContents"/>
              <w:bidi w:val="0"/>
              <w:spacing w:before="0" w:after="283"/>
              <w:jc w:val="left"/>
              <w:rPr/>
            </w:pPr>
            <w:r>
              <w:rPr/>
              <w:t xml:space="preserve">Tutwiler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Tallahatchie </w:t>
            </w:r>
          </w:p>
        </w:tc>
        <w:tc>
          <w:tcPr>
            <w:tcW w:w="2386" w:type="dxa"/>
            <w:tcBorders/>
            <w:vAlign w:val="center"/>
          </w:tcPr>
          <w:p>
            <w:pPr>
              <w:pStyle w:val="TableContents"/>
              <w:bidi w:val="0"/>
              <w:spacing w:before="0" w:after="283"/>
              <w:jc w:val="left"/>
              <w:rPr/>
            </w:pPr>
            <w:r>
              <w:rPr/>
              <w:t xml:space="preserve">3,550 </w:t>
            </w:r>
          </w:p>
        </w:tc>
        <w:tc>
          <w:tcPr>
            <w:tcW w:w="2386" w:type="dxa"/>
            <w:tcBorders/>
            <w:vAlign w:val="center"/>
          </w:tcPr>
          <w:p>
            <w:pPr>
              <w:pStyle w:val="TableContents"/>
              <w:bidi w:val="0"/>
              <w:spacing w:before="0" w:after="283"/>
              <w:jc w:val="left"/>
              <w:rPr/>
            </w:pPr>
            <w:r>
              <w:rPr/>
              <w:t xml:space="preserve">1,364 </w:t>
            </w:r>
          </w:p>
        </w:tc>
        <w:tc>
          <w:tcPr>
            <w:tcW w:w="2386" w:type="dxa"/>
            <w:tcBorders/>
            <w:vAlign w:val="center"/>
          </w:tcPr>
          <w:p>
            <w:pPr>
              <w:pStyle w:val="TableContents"/>
              <w:bidi w:val="0"/>
              <w:spacing w:before="0" w:after="283"/>
              <w:jc w:val="left"/>
              <w:rPr/>
            </w:pPr>
            <w:r>
              <w:rPr/>
              <w:t xml:space="preserve">7002160263929618770 ♠ + 160.3% </w:t>
            </w:r>
          </w:p>
        </w:tc>
        <w:tc>
          <w:tcPr>
            <w:tcW w:w="2386" w:type="dxa"/>
            <w:tcBorders/>
            <w:vAlign w:val="center"/>
          </w:tcPr>
          <w:p>
            <w:pPr>
              <w:pStyle w:val="TableContents"/>
              <w:bidi w:val="0"/>
              <w:spacing w:before="0" w:after="283"/>
              <w:jc w:val="left"/>
              <w:rPr/>
            </w:pPr>
            <w:r>
              <w:rPr/>
              <w:t xml:space="preserve">1.33 </w:t>
            </w:r>
          </w:p>
        </w:tc>
        <w:tc>
          <w:tcPr>
            <w:tcW w:w="1531" w:type="dxa"/>
            <w:tcBorders/>
            <w:vAlign w:val="center"/>
          </w:tcPr>
          <w:p>
            <w:pPr>
              <w:pStyle w:val="TableContents"/>
              <w:bidi w:val="0"/>
              <w:spacing w:before="0" w:after="283"/>
              <w:jc w:val="left"/>
              <w:rPr/>
            </w:pPr>
            <w:r>
              <w:rPr/>
              <w:t xml:space="preserve">3.4 </w:t>
            </w:r>
          </w:p>
        </w:tc>
        <w:tc>
          <w:tcPr>
            <w:tcW w:w="901" w:type="dxa"/>
            <w:tcBorders/>
            <w:vAlign w:val="center"/>
          </w:tcPr>
          <w:p>
            <w:pPr>
              <w:pStyle w:val="TableContents"/>
              <w:bidi w:val="0"/>
              <w:spacing w:before="0" w:after="283"/>
              <w:jc w:val="left"/>
              <w:rPr/>
            </w:pPr>
            <w:r>
              <w:rPr/>
              <w:t xml:space="preserve">2,669.2 / neliömetri (1,030.6 / km) </w:t>
            </w:r>
          </w:p>
        </w:tc>
        <w:tc>
          <w:tcPr>
            <w:tcW w:w="1666" w:type="dxa"/>
            <w:tcBorders/>
            <w:vAlign w:val="center"/>
          </w:tcPr>
          <w:p>
            <w:pPr>
              <w:pStyle w:val="TableContents"/>
              <w:bidi w:val="0"/>
              <w:spacing w:before="0" w:after="283"/>
              <w:jc w:val="left"/>
              <w:rPr/>
            </w:pPr>
            <w:r>
              <w:rPr/>
              <w:t xml:space="preserve">000000001899-03-14-0000 maaliskuu 14, 1899 </w:t>
            </w:r>
          </w:p>
        </w:tc>
      </w:tr>
      <w:tr>
        <w:trPr/>
        <w:tc>
          <w:tcPr>
            <w:tcW w:w="1456" w:type="dxa"/>
            <w:tcBorders/>
            <w:vAlign w:val="center"/>
          </w:tcPr>
          <w:p>
            <w:pPr>
              <w:pStyle w:val="TableContents"/>
              <w:bidi w:val="0"/>
              <w:spacing w:before="0" w:after="283"/>
              <w:jc w:val="left"/>
              <w:rPr/>
            </w:pPr>
            <w:r>
              <w:rPr/>
              <w:t xml:space="preserve">Tylertown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Walthall </w:t>
            </w:r>
          </w:p>
        </w:tc>
        <w:tc>
          <w:tcPr>
            <w:tcW w:w="2386" w:type="dxa"/>
            <w:tcBorders/>
            <w:vAlign w:val="center"/>
          </w:tcPr>
          <w:p>
            <w:pPr>
              <w:pStyle w:val="TableContents"/>
              <w:bidi w:val="0"/>
              <w:spacing w:before="0" w:after="283"/>
              <w:jc w:val="left"/>
              <w:rPr/>
            </w:pPr>
            <w:r>
              <w:rPr/>
              <w:t xml:space="preserve">1,609 </w:t>
            </w:r>
          </w:p>
        </w:tc>
        <w:tc>
          <w:tcPr>
            <w:tcW w:w="2386" w:type="dxa"/>
            <w:tcBorders/>
            <w:vAlign w:val="center"/>
          </w:tcPr>
          <w:p>
            <w:pPr>
              <w:pStyle w:val="TableContents"/>
              <w:bidi w:val="0"/>
              <w:spacing w:before="0" w:after="283"/>
              <w:jc w:val="left"/>
              <w:rPr/>
            </w:pPr>
            <w:r>
              <w:rPr/>
              <w:t xml:space="preserve">1,910 </w:t>
            </w:r>
          </w:p>
        </w:tc>
        <w:tc>
          <w:tcPr>
            <w:tcW w:w="2386" w:type="dxa"/>
            <w:tcBorders/>
            <w:vAlign w:val="center"/>
          </w:tcPr>
          <w:p>
            <w:pPr>
              <w:pStyle w:val="TableContents"/>
              <w:bidi w:val="0"/>
              <w:spacing w:before="0" w:after="283"/>
              <w:jc w:val="left"/>
              <w:rPr/>
            </w:pPr>
            <w:r>
              <w:rPr/>
              <w:t xml:space="preserve">2998842408376963350 ♠ - 15.8% </w:t>
            </w:r>
          </w:p>
        </w:tc>
        <w:tc>
          <w:tcPr>
            <w:tcW w:w="2386" w:type="dxa"/>
            <w:tcBorders/>
            <w:vAlign w:val="center"/>
          </w:tcPr>
          <w:p>
            <w:pPr>
              <w:pStyle w:val="TableContents"/>
              <w:bidi w:val="0"/>
              <w:spacing w:before="0" w:after="283"/>
              <w:jc w:val="left"/>
              <w:rPr/>
            </w:pPr>
            <w:r>
              <w:rPr/>
              <w:t xml:space="preserve">3.28 </w:t>
            </w:r>
          </w:p>
        </w:tc>
        <w:tc>
          <w:tcPr>
            <w:tcW w:w="1531" w:type="dxa"/>
            <w:tcBorders/>
            <w:vAlign w:val="center"/>
          </w:tcPr>
          <w:p>
            <w:pPr>
              <w:pStyle w:val="TableContents"/>
              <w:bidi w:val="0"/>
              <w:spacing w:before="0" w:after="283"/>
              <w:jc w:val="left"/>
              <w:rPr/>
            </w:pPr>
            <w:r>
              <w:rPr/>
              <w:t xml:space="preserve">8.5 </w:t>
            </w:r>
          </w:p>
        </w:tc>
        <w:tc>
          <w:tcPr>
            <w:tcW w:w="901" w:type="dxa"/>
            <w:tcBorders/>
            <w:vAlign w:val="center"/>
          </w:tcPr>
          <w:p>
            <w:pPr>
              <w:pStyle w:val="TableContents"/>
              <w:bidi w:val="0"/>
              <w:spacing w:before="0" w:after="283"/>
              <w:jc w:val="left"/>
              <w:rPr/>
            </w:pPr>
            <w:r>
              <w:rPr/>
              <w:t xml:space="preserve">490,5 / neliömetri (189,4 / km) </w:t>
            </w:r>
          </w:p>
        </w:tc>
        <w:tc>
          <w:tcPr>
            <w:tcW w:w="1666" w:type="dxa"/>
            <w:tcBorders/>
            <w:vAlign w:val="center"/>
          </w:tcPr>
          <w:p>
            <w:pPr>
              <w:pStyle w:val="TableContents"/>
              <w:bidi w:val="0"/>
              <w:spacing w:before="0" w:after="283"/>
              <w:jc w:val="left"/>
              <w:rPr/>
            </w:pPr>
            <w:r>
              <w:rPr/>
              <w:t xml:space="preserve">000000001907-12-19-0000 19. joulukuuta 1907 </w:t>
            </w:r>
          </w:p>
        </w:tc>
      </w:tr>
      <w:tr>
        <w:trPr/>
        <w:tc>
          <w:tcPr>
            <w:tcW w:w="1456" w:type="dxa"/>
            <w:tcBorders/>
            <w:vAlign w:val="center"/>
          </w:tcPr>
          <w:p>
            <w:pPr>
              <w:pStyle w:val="TableContents"/>
              <w:bidi w:val="0"/>
              <w:spacing w:before="0" w:after="283"/>
              <w:jc w:val="left"/>
              <w:rPr/>
            </w:pPr>
            <w:r>
              <w:rPr/>
              <w:t xml:space="preserve">Unioni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Neshoba, Newton </w:t>
            </w:r>
          </w:p>
        </w:tc>
        <w:tc>
          <w:tcPr>
            <w:tcW w:w="2386" w:type="dxa"/>
            <w:tcBorders/>
            <w:vAlign w:val="center"/>
          </w:tcPr>
          <w:p>
            <w:pPr>
              <w:pStyle w:val="TableContents"/>
              <w:bidi w:val="0"/>
              <w:spacing w:before="0" w:after="283"/>
              <w:jc w:val="left"/>
              <w:rPr/>
            </w:pPr>
            <w:r>
              <w:rPr/>
              <w:t xml:space="preserve">1,988 </w:t>
            </w:r>
          </w:p>
        </w:tc>
        <w:tc>
          <w:tcPr>
            <w:tcW w:w="2386" w:type="dxa"/>
            <w:tcBorders/>
            <w:vAlign w:val="center"/>
          </w:tcPr>
          <w:p>
            <w:pPr>
              <w:pStyle w:val="TableContents"/>
              <w:bidi w:val="0"/>
              <w:spacing w:before="0" w:after="283"/>
              <w:jc w:val="left"/>
              <w:rPr/>
            </w:pPr>
            <w:r>
              <w:rPr/>
              <w:t xml:space="preserve">2,021 </w:t>
            </w:r>
          </w:p>
        </w:tc>
        <w:tc>
          <w:tcPr>
            <w:tcW w:w="2386" w:type="dxa"/>
            <w:tcBorders/>
            <w:vAlign w:val="center"/>
          </w:tcPr>
          <w:p>
            <w:pPr>
              <w:pStyle w:val="TableContents"/>
              <w:bidi w:val="0"/>
              <w:spacing w:before="0" w:after="283"/>
              <w:jc w:val="left"/>
              <w:rPr/>
            </w:pPr>
            <w:r>
              <w:rPr/>
              <w:t xml:space="preserve">2999836714497773380 ♠ - 1.6% </w:t>
            </w:r>
          </w:p>
        </w:tc>
        <w:tc>
          <w:tcPr>
            <w:tcW w:w="2386" w:type="dxa"/>
            <w:tcBorders/>
            <w:vAlign w:val="center"/>
          </w:tcPr>
          <w:p>
            <w:pPr>
              <w:pStyle w:val="TableContents"/>
              <w:bidi w:val="0"/>
              <w:spacing w:before="0" w:after="283"/>
              <w:jc w:val="left"/>
              <w:rPr/>
            </w:pPr>
            <w:r>
              <w:rPr/>
              <w:t xml:space="preserve">3.43 </w:t>
            </w:r>
          </w:p>
        </w:tc>
        <w:tc>
          <w:tcPr>
            <w:tcW w:w="1531" w:type="dxa"/>
            <w:tcBorders/>
            <w:vAlign w:val="center"/>
          </w:tcPr>
          <w:p>
            <w:pPr>
              <w:pStyle w:val="TableContents"/>
              <w:bidi w:val="0"/>
              <w:spacing w:before="0" w:after="283"/>
              <w:jc w:val="left"/>
              <w:rPr/>
            </w:pPr>
            <w:r>
              <w:rPr/>
              <w:t xml:space="preserve">8.9 </w:t>
            </w:r>
          </w:p>
        </w:tc>
        <w:tc>
          <w:tcPr>
            <w:tcW w:w="901" w:type="dxa"/>
            <w:tcBorders/>
            <w:vAlign w:val="center"/>
          </w:tcPr>
          <w:p>
            <w:pPr>
              <w:pStyle w:val="TableContents"/>
              <w:bidi w:val="0"/>
              <w:spacing w:before="0" w:after="283"/>
              <w:jc w:val="left"/>
              <w:rPr/>
            </w:pPr>
            <w:r>
              <w:rPr/>
              <w:t xml:space="preserve">579,6 / neliömi (223,8 / km) </w:t>
            </w:r>
          </w:p>
        </w:tc>
        <w:tc>
          <w:tcPr>
            <w:tcW w:w="1666" w:type="dxa"/>
            <w:tcBorders/>
            <w:vAlign w:val="center"/>
          </w:tcPr>
          <w:p>
            <w:pPr>
              <w:pStyle w:val="TableContents"/>
              <w:bidi w:val="0"/>
              <w:spacing w:before="0" w:after="283"/>
              <w:jc w:val="left"/>
              <w:rPr/>
            </w:pPr>
            <w:r>
              <w:rPr/>
              <w:t xml:space="preserve">000000001905-06-19-0000 19. kesäkuuta 1905 </w:t>
            </w:r>
          </w:p>
        </w:tc>
      </w:tr>
      <w:tr>
        <w:trPr/>
        <w:tc>
          <w:tcPr>
            <w:tcW w:w="1456" w:type="dxa"/>
            <w:tcBorders/>
            <w:vAlign w:val="center"/>
          </w:tcPr>
          <w:p>
            <w:pPr>
              <w:pStyle w:val="TableContents"/>
              <w:bidi w:val="0"/>
              <w:spacing w:before="0" w:after="283"/>
              <w:jc w:val="left"/>
              <w:rPr/>
            </w:pPr>
            <w:r>
              <w:rPr/>
              <w:t xml:space="preserve">Utica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Hinds </w:t>
            </w:r>
          </w:p>
        </w:tc>
        <w:tc>
          <w:tcPr>
            <w:tcW w:w="2386" w:type="dxa"/>
            <w:tcBorders/>
            <w:vAlign w:val="center"/>
          </w:tcPr>
          <w:p>
            <w:pPr>
              <w:pStyle w:val="TableContents"/>
              <w:bidi w:val="0"/>
              <w:spacing w:before="0" w:after="283"/>
              <w:jc w:val="left"/>
              <w:rPr/>
            </w:pPr>
            <w:r>
              <w:rPr/>
              <w:t xml:space="preserve">820 </w:t>
            </w:r>
          </w:p>
        </w:tc>
        <w:tc>
          <w:tcPr>
            <w:tcW w:w="2386" w:type="dxa"/>
            <w:tcBorders/>
            <w:vAlign w:val="center"/>
          </w:tcPr>
          <w:p>
            <w:pPr>
              <w:pStyle w:val="TableContents"/>
              <w:bidi w:val="0"/>
              <w:spacing w:before="0" w:after="283"/>
              <w:jc w:val="left"/>
              <w:rPr/>
            </w:pPr>
            <w:r>
              <w:rPr/>
              <w:t xml:space="preserve">966 </w:t>
            </w:r>
          </w:p>
        </w:tc>
        <w:tc>
          <w:tcPr>
            <w:tcW w:w="2386" w:type="dxa"/>
            <w:tcBorders/>
            <w:vAlign w:val="center"/>
          </w:tcPr>
          <w:p>
            <w:pPr>
              <w:pStyle w:val="TableContents"/>
              <w:bidi w:val="0"/>
              <w:spacing w:before="0" w:after="283"/>
              <w:jc w:val="left"/>
              <w:rPr/>
            </w:pPr>
            <w:r>
              <w:rPr/>
              <w:t xml:space="preserve">2998848861283643890 ♠ - 15.1% </w:t>
            </w:r>
          </w:p>
        </w:tc>
        <w:tc>
          <w:tcPr>
            <w:tcW w:w="2386" w:type="dxa"/>
            <w:tcBorders/>
            <w:vAlign w:val="center"/>
          </w:tcPr>
          <w:p>
            <w:pPr>
              <w:pStyle w:val="TableContents"/>
              <w:bidi w:val="0"/>
              <w:spacing w:before="0" w:after="283"/>
              <w:jc w:val="left"/>
              <w:rPr/>
            </w:pPr>
            <w:r>
              <w:rPr/>
              <w:t xml:space="preserve">2.99 </w:t>
            </w:r>
          </w:p>
        </w:tc>
        <w:tc>
          <w:tcPr>
            <w:tcW w:w="1531" w:type="dxa"/>
            <w:tcBorders/>
            <w:vAlign w:val="center"/>
          </w:tcPr>
          <w:p>
            <w:pPr>
              <w:pStyle w:val="TableContents"/>
              <w:bidi w:val="0"/>
              <w:spacing w:before="0" w:after="283"/>
              <w:jc w:val="left"/>
              <w:rPr/>
            </w:pPr>
            <w:r>
              <w:rPr/>
              <w:t xml:space="preserve">7.7 </w:t>
            </w:r>
          </w:p>
        </w:tc>
        <w:tc>
          <w:tcPr>
            <w:tcW w:w="901" w:type="dxa"/>
            <w:tcBorders/>
            <w:vAlign w:val="center"/>
          </w:tcPr>
          <w:p>
            <w:pPr>
              <w:pStyle w:val="TableContents"/>
              <w:bidi w:val="0"/>
              <w:spacing w:before="0" w:after="283"/>
              <w:jc w:val="left"/>
              <w:rPr/>
            </w:pPr>
            <w:r>
              <w:rPr/>
              <w:t xml:space="preserve">274,2 / neliömetri (105,9 / km) </w:t>
            </w:r>
          </w:p>
        </w:tc>
        <w:tc>
          <w:tcPr>
            <w:tcW w:w="1666" w:type="dxa"/>
            <w:tcBorders/>
            <w:vAlign w:val="center"/>
          </w:tcPr>
          <w:p>
            <w:pPr>
              <w:pStyle w:val="TableContents"/>
              <w:bidi w:val="0"/>
              <w:spacing w:before="0" w:after="283"/>
              <w:jc w:val="left"/>
              <w:rPr/>
            </w:pPr>
            <w:r>
              <w:rPr/>
              <w:t xml:space="preserve">000000001880-03-05-0000 maaliskuu 5, 1880 </w:t>
            </w:r>
          </w:p>
        </w:tc>
      </w:tr>
      <w:tr>
        <w:trPr/>
        <w:tc>
          <w:tcPr>
            <w:tcW w:w="1456" w:type="dxa"/>
            <w:tcBorders/>
            <w:vAlign w:val="center"/>
          </w:tcPr>
          <w:p>
            <w:pPr>
              <w:pStyle w:val="TableContents"/>
              <w:bidi w:val="0"/>
              <w:spacing w:before="0" w:after="283"/>
              <w:jc w:val="left"/>
              <w:rPr/>
            </w:pPr>
            <w:r>
              <w:rPr/>
              <w:t xml:space="preserve">Vaiden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Carroll </w:t>
            </w:r>
          </w:p>
        </w:tc>
        <w:tc>
          <w:tcPr>
            <w:tcW w:w="2386" w:type="dxa"/>
            <w:tcBorders/>
            <w:vAlign w:val="center"/>
          </w:tcPr>
          <w:p>
            <w:pPr>
              <w:pStyle w:val="TableContents"/>
              <w:bidi w:val="0"/>
              <w:spacing w:before="0" w:after="283"/>
              <w:jc w:val="left"/>
              <w:rPr/>
            </w:pPr>
            <w:r>
              <w:rPr/>
              <w:t xml:space="preserve">734 </w:t>
            </w:r>
          </w:p>
        </w:tc>
        <w:tc>
          <w:tcPr>
            <w:tcW w:w="2386" w:type="dxa"/>
            <w:tcBorders/>
            <w:vAlign w:val="center"/>
          </w:tcPr>
          <w:p>
            <w:pPr>
              <w:pStyle w:val="TableContents"/>
              <w:bidi w:val="0"/>
              <w:spacing w:before="0" w:after="283"/>
              <w:jc w:val="left"/>
              <w:rPr/>
            </w:pPr>
            <w:r>
              <w:rPr/>
              <w:t xml:space="preserve">840 </w:t>
            </w:r>
          </w:p>
        </w:tc>
        <w:tc>
          <w:tcPr>
            <w:tcW w:w="2386" w:type="dxa"/>
            <w:tcBorders/>
            <w:vAlign w:val="center"/>
          </w:tcPr>
          <w:p>
            <w:pPr>
              <w:pStyle w:val="TableContents"/>
              <w:bidi w:val="0"/>
              <w:spacing w:before="0" w:after="283"/>
              <w:jc w:val="left"/>
              <w:rPr/>
            </w:pPr>
            <w:r>
              <w:rPr/>
              <w:t xml:space="preserve">2998873809523809520 ♠ - 12.6% </w:t>
            </w:r>
          </w:p>
        </w:tc>
        <w:tc>
          <w:tcPr>
            <w:tcW w:w="2386" w:type="dxa"/>
            <w:tcBorders/>
            <w:vAlign w:val="center"/>
          </w:tcPr>
          <w:p>
            <w:pPr>
              <w:pStyle w:val="TableContents"/>
              <w:bidi w:val="0"/>
              <w:spacing w:before="0" w:after="283"/>
              <w:jc w:val="left"/>
              <w:rPr/>
            </w:pPr>
            <w:r>
              <w:rPr/>
              <w:t xml:space="preserve">2.15 </w:t>
            </w:r>
          </w:p>
        </w:tc>
        <w:tc>
          <w:tcPr>
            <w:tcW w:w="1531" w:type="dxa"/>
            <w:tcBorders/>
            <w:vAlign w:val="center"/>
          </w:tcPr>
          <w:p>
            <w:pPr>
              <w:pStyle w:val="TableContents"/>
              <w:bidi w:val="0"/>
              <w:spacing w:before="0" w:after="283"/>
              <w:jc w:val="left"/>
              <w:rPr/>
            </w:pPr>
            <w:r>
              <w:rPr/>
              <w:t xml:space="preserve">5.6 </w:t>
            </w:r>
          </w:p>
        </w:tc>
        <w:tc>
          <w:tcPr>
            <w:tcW w:w="901" w:type="dxa"/>
            <w:tcBorders/>
            <w:vAlign w:val="center"/>
          </w:tcPr>
          <w:p>
            <w:pPr>
              <w:pStyle w:val="TableContents"/>
              <w:bidi w:val="0"/>
              <w:spacing w:before="0" w:after="283"/>
              <w:jc w:val="left"/>
              <w:rPr/>
            </w:pPr>
            <w:r>
              <w:rPr/>
              <w:t xml:space="preserve">341,4 / neliömi (131,8 / km) </w:t>
            </w:r>
          </w:p>
        </w:tc>
        <w:tc>
          <w:tcPr>
            <w:tcW w:w="1666" w:type="dxa"/>
            <w:tcBorders/>
            <w:vAlign w:val="center"/>
          </w:tcPr>
          <w:p>
            <w:pPr>
              <w:pStyle w:val="TableContents"/>
              <w:bidi w:val="0"/>
              <w:spacing w:before="0" w:after="283"/>
              <w:jc w:val="left"/>
              <w:rPr/>
            </w:pPr>
            <w:r>
              <w:rPr/>
              <w:t xml:space="preserve">000000001860-02-10-0000 10. helmikuuta 1860 </w:t>
            </w:r>
          </w:p>
        </w:tc>
      </w:tr>
      <w:tr>
        <w:trPr/>
        <w:tc>
          <w:tcPr>
            <w:tcW w:w="1456" w:type="dxa"/>
            <w:tcBorders/>
            <w:vAlign w:val="center"/>
          </w:tcPr>
          <w:p>
            <w:pPr>
              <w:pStyle w:val="TableContents"/>
              <w:bidi w:val="0"/>
              <w:spacing w:before="0" w:after="283"/>
              <w:jc w:val="left"/>
              <w:rPr/>
            </w:pPr>
            <w:r>
              <w:rPr/>
              <w:t xml:space="preserve">Vardaman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Calhoun </w:t>
            </w:r>
          </w:p>
        </w:tc>
        <w:tc>
          <w:tcPr>
            <w:tcW w:w="2386" w:type="dxa"/>
            <w:tcBorders/>
            <w:vAlign w:val="center"/>
          </w:tcPr>
          <w:p>
            <w:pPr>
              <w:pStyle w:val="TableContents"/>
              <w:bidi w:val="0"/>
              <w:spacing w:before="0" w:after="283"/>
              <w:jc w:val="left"/>
              <w:rPr/>
            </w:pPr>
            <w:r>
              <w:rPr/>
              <w:t xml:space="preserve">1,316 </w:t>
            </w:r>
          </w:p>
        </w:tc>
        <w:tc>
          <w:tcPr>
            <w:tcW w:w="2386" w:type="dxa"/>
            <w:tcBorders/>
            <w:vAlign w:val="center"/>
          </w:tcPr>
          <w:p>
            <w:pPr>
              <w:pStyle w:val="TableContents"/>
              <w:bidi w:val="0"/>
              <w:spacing w:before="0" w:after="283"/>
              <w:jc w:val="left"/>
              <w:rPr/>
            </w:pPr>
            <w:r>
              <w:rPr/>
              <w:t xml:space="preserve">1,065 </w:t>
            </w:r>
          </w:p>
        </w:tc>
        <w:tc>
          <w:tcPr>
            <w:tcW w:w="2386" w:type="dxa"/>
            <w:tcBorders/>
            <w:vAlign w:val="center"/>
          </w:tcPr>
          <w:p>
            <w:pPr>
              <w:pStyle w:val="TableContents"/>
              <w:bidi w:val="0"/>
              <w:spacing w:before="0" w:after="283"/>
              <w:jc w:val="left"/>
              <w:rPr/>
            </w:pPr>
            <w:r>
              <w:rPr/>
              <w:t xml:space="preserve">7001235680751173710 ♠ + 23.6% </w:t>
            </w:r>
          </w:p>
        </w:tc>
        <w:tc>
          <w:tcPr>
            <w:tcW w:w="2386" w:type="dxa"/>
            <w:tcBorders/>
            <w:vAlign w:val="center"/>
          </w:tcPr>
          <w:p>
            <w:pPr>
              <w:pStyle w:val="TableContents"/>
              <w:bidi w:val="0"/>
              <w:spacing w:before="0" w:after="283"/>
              <w:jc w:val="left"/>
              <w:rPr/>
            </w:pPr>
            <w:r>
              <w:rPr/>
              <w:t xml:space="preserve">1.36 </w:t>
            </w:r>
          </w:p>
        </w:tc>
        <w:tc>
          <w:tcPr>
            <w:tcW w:w="1531" w:type="dxa"/>
            <w:tcBorders/>
            <w:vAlign w:val="center"/>
          </w:tcPr>
          <w:p>
            <w:pPr>
              <w:pStyle w:val="TableContents"/>
              <w:bidi w:val="0"/>
              <w:spacing w:before="0" w:after="283"/>
              <w:jc w:val="left"/>
              <w:rPr/>
            </w:pPr>
            <w:r>
              <w:rPr/>
              <w:t xml:space="preserve">3.5 </w:t>
            </w:r>
          </w:p>
        </w:tc>
        <w:tc>
          <w:tcPr>
            <w:tcW w:w="901" w:type="dxa"/>
            <w:tcBorders/>
            <w:vAlign w:val="center"/>
          </w:tcPr>
          <w:p>
            <w:pPr>
              <w:pStyle w:val="TableContents"/>
              <w:bidi w:val="0"/>
              <w:spacing w:before="0" w:after="283"/>
              <w:jc w:val="left"/>
              <w:rPr/>
            </w:pPr>
            <w:r>
              <w:rPr/>
              <w:t xml:space="preserve">967,6 / neliömetri (373,6 / km) </w:t>
            </w:r>
          </w:p>
        </w:tc>
        <w:tc>
          <w:tcPr>
            <w:tcW w:w="1666" w:type="dxa"/>
            <w:tcBorders/>
            <w:vAlign w:val="center"/>
          </w:tcPr>
          <w:p>
            <w:pPr>
              <w:pStyle w:val="TableContents"/>
              <w:bidi w:val="0"/>
              <w:spacing w:before="0" w:after="283"/>
              <w:jc w:val="left"/>
              <w:rPr/>
            </w:pPr>
            <w:r>
              <w:rPr/>
              <w:t xml:space="preserve">000000001904-12-30-0000 30. joulukuuta 1904. </w:t>
            </w:r>
          </w:p>
        </w:tc>
      </w:tr>
      <w:tr>
        <w:trPr/>
        <w:tc>
          <w:tcPr>
            <w:tcW w:w="1456" w:type="dxa"/>
            <w:tcBorders/>
            <w:vAlign w:val="center"/>
          </w:tcPr>
          <w:p>
            <w:pPr>
              <w:pStyle w:val="TableContents"/>
              <w:bidi w:val="0"/>
              <w:spacing w:before="0" w:after="283"/>
              <w:jc w:val="left"/>
              <w:rPr/>
            </w:pPr>
            <w:r>
              <w:rPr/>
              <w:t xml:space="preserve">Verona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3,006 </w:t>
            </w:r>
          </w:p>
        </w:tc>
        <w:tc>
          <w:tcPr>
            <w:tcW w:w="2386" w:type="dxa"/>
            <w:tcBorders/>
            <w:vAlign w:val="center"/>
          </w:tcPr>
          <w:p>
            <w:pPr>
              <w:pStyle w:val="TableContents"/>
              <w:bidi w:val="0"/>
              <w:spacing w:before="0" w:after="283"/>
              <w:jc w:val="left"/>
              <w:rPr/>
            </w:pPr>
            <w:r>
              <w:rPr/>
              <w:t xml:space="preserve">3,334 </w:t>
            </w:r>
          </w:p>
        </w:tc>
        <w:tc>
          <w:tcPr>
            <w:tcW w:w="2386" w:type="dxa"/>
            <w:tcBorders/>
            <w:vAlign w:val="center"/>
          </w:tcPr>
          <w:p>
            <w:pPr>
              <w:pStyle w:val="TableContents"/>
              <w:bidi w:val="0"/>
              <w:spacing w:before="0" w:after="283"/>
              <w:jc w:val="left"/>
              <w:rPr/>
            </w:pPr>
            <w:r>
              <w:rPr/>
              <w:t xml:space="preserve">2999016196760647870 ♠ - 9.8% </w:t>
            </w:r>
          </w:p>
        </w:tc>
        <w:tc>
          <w:tcPr>
            <w:tcW w:w="2386" w:type="dxa"/>
            <w:tcBorders/>
            <w:vAlign w:val="center"/>
          </w:tcPr>
          <w:p>
            <w:pPr>
              <w:pStyle w:val="TableContents"/>
              <w:bidi w:val="0"/>
              <w:spacing w:before="0" w:after="283"/>
              <w:jc w:val="left"/>
              <w:rPr/>
            </w:pPr>
            <w:r>
              <w:rPr/>
              <w:t xml:space="preserve">3.72 </w:t>
            </w:r>
          </w:p>
        </w:tc>
        <w:tc>
          <w:tcPr>
            <w:tcW w:w="1531" w:type="dxa"/>
            <w:tcBorders/>
            <w:vAlign w:val="center"/>
          </w:tcPr>
          <w:p>
            <w:pPr>
              <w:pStyle w:val="TableContents"/>
              <w:bidi w:val="0"/>
              <w:spacing w:before="0" w:after="283"/>
              <w:jc w:val="left"/>
              <w:rPr/>
            </w:pPr>
            <w:r>
              <w:rPr/>
              <w:t xml:space="preserve">9.6 </w:t>
            </w:r>
          </w:p>
        </w:tc>
        <w:tc>
          <w:tcPr>
            <w:tcW w:w="901" w:type="dxa"/>
            <w:tcBorders/>
            <w:vAlign w:val="center"/>
          </w:tcPr>
          <w:p>
            <w:pPr>
              <w:pStyle w:val="TableContents"/>
              <w:bidi w:val="0"/>
              <w:spacing w:before="0" w:after="283"/>
              <w:jc w:val="left"/>
              <w:rPr/>
            </w:pPr>
            <w:r>
              <w:rPr/>
              <w:t xml:space="preserve">808,1 / neliömetri (312,0 / km) </w:t>
            </w:r>
          </w:p>
        </w:tc>
        <w:tc>
          <w:tcPr>
            <w:tcW w:w="1666" w:type="dxa"/>
            <w:tcBorders/>
            <w:vAlign w:val="center"/>
          </w:tcPr>
          <w:p>
            <w:pPr>
              <w:pStyle w:val="TableContents"/>
              <w:bidi w:val="0"/>
              <w:spacing w:before="0" w:after="283"/>
              <w:jc w:val="left"/>
              <w:rPr/>
            </w:pPr>
            <w:r>
              <w:rPr/>
              <w:t xml:space="preserve">000000001860-07-18-0000 heinäkuu 18, 1860 </w:t>
            </w:r>
          </w:p>
        </w:tc>
      </w:tr>
      <w:tr>
        <w:trPr/>
        <w:tc>
          <w:tcPr>
            <w:tcW w:w="1456" w:type="dxa"/>
            <w:tcBorders/>
            <w:vAlign w:val="center"/>
          </w:tcPr>
          <w:p>
            <w:pPr>
              <w:pStyle w:val="TableContents"/>
              <w:bidi w:val="0"/>
              <w:spacing w:before="0" w:after="283"/>
              <w:jc w:val="left"/>
              <w:rPr/>
            </w:pPr>
            <w:r>
              <w:rPr/>
              <w:t xml:space="preserve">Vicksburg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Warren </w:t>
            </w:r>
          </w:p>
        </w:tc>
        <w:tc>
          <w:tcPr>
            <w:tcW w:w="2386" w:type="dxa"/>
            <w:tcBorders/>
            <w:vAlign w:val="center"/>
          </w:tcPr>
          <w:p>
            <w:pPr>
              <w:pStyle w:val="TableContents"/>
              <w:bidi w:val="0"/>
              <w:spacing w:before="0" w:after="283"/>
              <w:jc w:val="left"/>
              <w:rPr/>
            </w:pPr>
            <w:r>
              <w:rPr/>
              <w:t xml:space="preserve">23,856 </w:t>
            </w:r>
          </w:p>
        </w:tc>
        <w:tc>
          <w:tcPr>
            <w:tcW w:w="2386" w:type="dxa"/>
            <w:tcBorders/>
            <w:vAlign w:val="center"/>
          </w:tcPr>
          <w:p>
            <w:pPr>
              <w:pStyle w:val="TableContents"/>
              <w:bidi w:val="0"/>
              <w:spacing w:before="0" w:after="283"/>
              <w:jc w:val="left"/>
              <w:rPr/>
            </w:pPr>
            <w:r>
              <w:rPr/>
              <w:t xml:space="preserve">26,407 </w:t>
            </w:r>
          </w:p>
        </w:tc>
        <w:tc>
          <w:tcPr>
            <w:tcW w:w="2386" w:type="dxa"/>
            <w:tcBorders/>
            <w:vAlign w:val="center"/>
          </w:tcPr>
          <w:p>
            <w:pPr>
              <w:pStyle w:val="TableContents"/>
              <w:bidi w:val="0"/>
              <w:spacing w:before="0" w:after="283"/>
              <w:jc w:val="left"/>
              <w:rPr/>
            </w:pPr>
            <w:r>
              <w:rPr/>
              <w:t xml:space="preserve">2999033968265990080 ♠ - 9.7% </w:t>
            </w:r>
          </w:p>
        </w:tc>
        <w:tc>
          <w:tcPr>
            <w:tcW w:w="2386" w:type="dxa"/>
            <w:tcBorders/>
            <w:vAlign w:val="center"/>
          </w:tcPr>
          <w:p>
            <w:pPr>
              <w:pStyle w:val="TableContents"/>
              <w:bidi w:val="0"/>
              <w:spacing w:before="0" w:after="283"/>
              <w:jc w:val="left"/>
              <w:rPr/>
            </w:pPr>
            <w:r>
              <w:rPr/>
              <w:t xml:space="preserve">32.98 </w:t>
            </w:r>
          </w:p>
        </w:tc>
        <w:tc>
          <w:tcPr>
            <w:tcW w:w="1531" w:type="dxa"/>
            <w:tcBorders/>
            <w:vAlign w:val="center"/>
          </w:tcPr>
          <w:p>
            <w:pPr>
              <w:pStyle w:val="TableContents"/>
              <w:bidi w:val="0"/>
              <w:spacing w:before="0" w:after="283"/>
              <w:jc w:val="left"/>
              <w:rPr/>
            </w:pPr>
            <w:r>
              <w:rPr/>
              <w:t xml:space="preserve">85.4 </w:t>
            </w:r>
          </w:p>
        </w:tc>
        <w:tc>
          <w:tcPr>
            <w:tcW w:w="901" w:type="dxa"/>
            <w:tcBorders/>
            <w:vAlign w:val="center"/>
          </w:tcPr>
          <w:p>
            <w:pPr>
              <w:pStyle w:val="TableContents"/>
              <w:bidi w:val="0"/>
              <w:spacing w:before="0" w:after="283"/>
              <w:jc w:val="left"/>
              <w:rPr/>
            </w:pPr>
            <w:r>
              <w:rPr/>
              <w:t xml:space="preserve">723,3 / neliömi (279,3 / km) </w:t>
            </w:r>
          </w:p>
        </w:tc>
        <w:tc>
          <w:tcPr>
            <w:tcW w:w="1666" w:type="dxa"/>
            <w:tcBorders/>
            <w:vAlign w:val="center"/>
          </w:tcPr>
          <w:p>
            <w:pPr>
              <w:pStyle w:val="TableContents"/>
              <w:bidi w:val="0"/>
              <w:spacing w:before="0" w:after="283"/>
              <w:jc w:val="left"/>
              <w:rPr/>
            </w:pPr>
            <w:r>
              <w:rPr/>
              <w:t xml:space="preserve">000000001839-02-15-0000 15. helmikuuta 1839 </w:t>
            </w:r>
          </w:p>
        </w:tc>
      </w:tr>
      <w:tr>
        <w:trPr/>
        <w:tc>
          <w:tcPr>
            <w:tcW w:w="1456" w:type="dxa"/>
            <w:tcBorders/>
            <w:vAlign w:val="center"/>
          </w:tcPr>
          <w:p>
            <w:pPr>
              <w:pStyle w:val="TableContents"/>
              <w:bidi w:val="0"/>
              <w:spacing w:before="0" w:after="283"/>
              <w:jc w:val="left"/>
              <w:rPr/>
            </w:pPr>
            <w:r>
              <w:rPr/>
              <w:t xml:space="preserve">Seinät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DeSoto </w:t>
            </w:r>
          </w:p>
        </w:tc>
        <w:tc>
          <w:tcPr>
            <w:tcW w:w="2386" w:type="dxa"/>
            <w:tcBorders/>
            <w:vAlign w:val="center"/>
          </w:tcPr>
          <w:p>
            <w:pPr>
              <w:pStyle w:val="TableContents"/>
              <w:bidi w:val="0"/>
              <w:spacing w:before="0" w:after="283"/>
              <w:jc w:val="left"/>
              <w:rPr/>
            </w:pPr>
            <w:r>
              <w:rPr/>
              <w:t xml:space="preserve">1,162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5000000000000000000 ♠ </w:t>
            </w:r>
          </w:p>
        </w:tc>
        <w:tc>
          <w:tcPr>
            <w:tcW w:w="2386" w:type="dxa"/>
            <w:tcBorders/>
            <w:vAlign w:val="center"/>
          </w:tcPr>
          <w:p>
            <w:pPr>
              <w:pStyle w:val="TableContents"/>
              <w:bidi w:val="0"/>
              <w:spacing w:before="0" w:after="283"/>
              <w:jc w:val="left"/>
              <w:rPr/>
            </w:pPr>
            <w:r>
              <w:rPr/>
              <w:t xml:space="preserve">9.81 </w:t>
            </w:r>
          </w:p>
        </w:tc>
        <w:tc>
          <w:tcPr>
            <w:tcW w:w="1531" w:type="dxa"/>
            <w:tcBorders/>
            <w:vAlign w:val="center"/>
          </w:tcPr>
          <w:p>
            <w:pPr>
              <w:pStyle w:val="TableContents"/>
              <w:bidi w:val="0"/>
              <w:spacing w:before="0" w:after="283"/>
              <w:jc w:val="left"/>
              <w:rPr/>
            </w:pPr>
            <w:r>
              <w:rPr/>
              <w:t xml:space="preserve">25.4 </w:t>
            </w:r>
          </w:p>
        </w:tc>
        <w:tc>
          <w:tcPr>
            <w:tcW w:w="901" w:type="dxa"/>
            <w:tcBorders/>
            <w:vAlign w:val="center"/>
          </w:tcPr>
          <w:p>
            <w:pPr>
              <w:pStyle w:val="TableContents"/>
              <w:bidi w:val="0"/>
              <w:spacing w:before="0" w:after="283"/>
              <w:jc w:val="left"/>
              <w:rPr/>
            </w:pPr>
            <w:r>
              <w:rPr/>
              <w:t xml:space="preserve">118,5 / neliömetri (45,7 / km) </w:t>
            </w:r>
          </w:p>
        </w:tc>
        <w:tc>
          <w:tcPr>
            <w:tcW w:w="1666" w:type="dxa"/>
            <w:tcBorders/>
            <w:vAlign w:val="center"/>
          </w:tcPr>
          <w:p>
            <w:pPr>
              <w:pStyle w:val="TableContents"/>
              <w:bidi w:val="0"/>
              <w:spacing w:before="0" w:after="283"/>
              <w:jc w:val="left"/>
              <w:rPr/>
            </w:pPr>
            <w:r>
              <w:rPr/>
              <w:t xml:space="preserve">000000001972-04-12-0000 huhtikuu 12, 1972 </w:t>
            </w:r>
          </w:p>
        </w:tc>
      </w:tr>
      <w:tr>
        <w:trPr/>
        <w:tc>
          <w:tcPr>
            <w:tcW w:w="1456" w:type="dxa"/>
            <w:tcBorders/>
            <w:vAlign w:val="center"/>
          </w:tcPr>
          <w:p>
            <w:pPr>
              <w:pStyle w:val="TableContents"/>
              <w:bidi w:val="0"/>
              <w:spacing w:before="0" w:after="283"/>
              <w:jc w:val="left"/>
              <w:rPr/>
            </w:pPr>
            <w:r>
              <w:rPr/>
              <w:t xml:space="preserve">Pähkinä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Tippah </w:t>
            </w:r>
          </w:p>
        </w:tc>
        <w:tc>
          <w:tcPr>
            <w:tcW w:w="2386" w:type="dxa"/>
            <w:tcBorders/>
            <w:vAlign w:val="center"/>
          </w:tcPr>
          <w:p>
            <w:pPr>
              <w:pStyle w:val="TableContents"/>
              <w:bidi w:val="0"/>
              <w:spacing w:before="0" w:after="283"/>
              <w:jc w:val="left"/>
              <w:rPr/>
            </w:pPr>
            <w:r>
              <w:rPr/>
              <w:t xml:space="preserve">771 </w:t>
            </w:r>
          </w:p>
        </w:tc>
        <w:tc>
          <w:tcPr>
            <w:tcW w:w="2386" w:type="dxa"/>
            <w:tcBorders/>
            <w:vAlign w:val="center"/>
          </w:tcPr>
          <w:p>
            <w:pPr>
              <w:pStyle w:val="TableContents"/>
              <w:bidi w:val="0"/>
              <w:spacing w:before="0" w:after="283"/>
              <w:jc w:val="left"/>
              <w:rPr/>
            </w:pPr>
            <w:r>
              <w:rPr/>
              <w:t xml:space="preserve">754 </w:t>
            </w:r>
          </w:p>
        </w:tc>
        <w:tc>
          <w:tcPr>
            <w:tcW w:w="2386" w:type="dxa"/>
            <w:tcBorders/>
            <w:vAlign w:val="center"/>
          </w:tcPr>
          <w:p>
            <w:pPr>
              <w:pStyle w:val="TableContents"/>
              <w:bidi w:val="0"/>
              <w:spacing w:before="0" w:after="283"/>
              <w:jc w:val="left"/>
              <w:rPr/>
            </w:pPr>
            <w:r>
              <w:rPr/>
              <w:t xml:space="preserve">7000225464190981429 ♠ + 2.3% </w:t>
            </w:r>
          </w:p>
        </w:tc>
        <w:tc>
          <w:tcPr>
            <w:tcW w:w="2386" w:type="dxa"/>
            <w:tcBorders/>
            <w:vAlign w:val="center"/>
          </w:tcPr>
          <w:p>
            <w:pPr>
              <w:pStyle w:val="TableContents"/>
              <w:bidi w:val="0"/>
              <w:spacing w:before="0" w:after="283"/>
              <w:jc w:val="left"/>
              <w:rPr/>
            </w:pPr>
            <w:r>
              <w:rPr/>
              <w:t xml:space="preserve">5.43 </w:t>
            </w:r>
          </w:p>
        </w:tc>
        <w:tc>
          <w:tcPr>
            <w:tcW w:w="1531" w:type="dxa"/>
            <w:tcBorders/>
            <w:vAlign w:val="center"/>
          </w:tcPr>
          <w:p>
            <w:pPr>
              <w:pStyle w:val="TableContents"/>
              <w:bidi w:val="0"/>
              <w:spacing w:before="0" w:after="283"/>
              <w:jc w:val="left"/>
              <w:rPr/>
            </w:pPr>
            <w:r>
              <w:rPr/>
              <w:t xml:space="preserve">14.1 </w:t>
            </w:r>
          </w:p>
        </w:tc>
        <w:tc>
          <w:tcPr>
            <w:tcW w:w="901" w:type="dxa"/>
            <w:tcBorders/>
            <w:vAlign w:val="center"/>
          </w:tcPr>
          <w:p>
            <w:pPr>
              <w:pStyle w:val="TableContents"/>
              <w:bidi w:val="0"/>
              <w:spacing w:before="0" w:after="283"/>
              <w:jc w:val="left"/>
              <w:rPr/>
            </w:pPr>
            <w:r>
              <w:rPr/>
              <w:t xml:space="preserve">142,0 / neliömetri (54,8 / km) </w:t>
            </w:r>
          </w:p>
        </w:tc>
        <w:tc>
          <w:tcPr>
            <w:tcW w:w="1666" w:type="dxa"/>
            <w:tcBorders/>
            <w:vAlign w:val="center"/>
          </w:tcPr>
          <w:p>
            <w:pPr>
              <w:pStyle w:val="TableContents"/>
              <w:bidi w:val="0"/>
              <w:spacing w:before="0" w:after="283"/>
              <w:jc w:val="left"/>
              <w:rPr/>
            </w:pPr>
            <w:r>
              <w:rPr/>
              <w:t xml:space="preserve">000000001912-05-01-0000 1. toukokuuta 1912 </w:t>
            </w:r>
          </w:p>
        </w:tc>
      </w:tr>
      <w:tr>
        <w:trPr/>
        <w:tc>
          <w:tcPr>
            <w:tcW w:w="1456" w:type="dxa"/>
            <w:tcBorders/>
            <w:vAlign w:val="center"/>
          </w:tcPr>
          <w:p>
            <w:pPr>
              <w:pStyle w:val="TableContents"/>
              <w:bidi w:val="0"/>
              <w:spacing w:before="0" w:after="283"/>
              <w:jc w:val="left"/>
              <w:rPr/>
            </w:pPr>
            <w:r>
              <w:rPr/>
              <w:t xml:space="preserve">Walnut Grove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Leake </w:t>
            </w:r>
          </w:p>
        </w:tc>
        <w:tc>
          <w:tcPr>
            <w:tcW w:w="2386" w:type="dxa"/>
            <w:tcBorders/>
            <w:vAlign w:val="center"/>
          </w:tcPr>
          <w:p>
            <w:pPr>
              <w:pStyle w:val="TableContents"/>
              <w:bidi w:val="0"/>
              <w:spacing w:before="0" w:after="283"/>
              <w:jc w:val="left"/>
              <w:rPr/>
            </w:pPr>
            <w:r>
              <w:rPr/>
              <w:t xml:space="preserve">1,911 </w:t>
            </w:r>
          </w:p>
        </w:tc>
        <w:tc>
          <w:tcPr>
            <w:tcW w:w="2386" w:type="dxa"/>
            <w:tcBorders/>
            <w:vAlign w:val="center"/>
          </w:tcPr>
          <w:p>
            <w:pPr>
              <w:pStyle w:val="TableContents"/>
              <w:bidi w:val="0"/>
              <w:spacing w:before="0" w:after="283"/>
              <w:jc w:val="left"/>
              <w:rPr/>
            </w:pPr>
            <w:r>
              <w:rPr/>
              <w:t xml:space="preserve">488 </w:t>
            </w:r>
          </w:p>
        </w:tc>
        <w:tc>
          <w:tcPr>
            <w:tcW w:w="2386" w:type="dxa"/>
            <w:tcBorders/>
            <w:vAlign w:val="center"/>
          </w:tcPr>
          <w:p>
            <w:pPr>
              <w:pStyle w:val="TableContents"/>
              <w:bidi w:val="0"/>
              <w:spacing w:before="0" w:after="283"/>
              <w:jc w:val="left"/>
              <w:rPr/>
            </w:pPr>
            <w:r>
              <w:rPr/>
              <w:t xml:space="preserve">7002291598360655740 ♠ + 291.6% </w:t>
            </w:r>
          </w:p>
        </w:tc>
        <w:tc>
          <w:tcPr>
            <w:tcW w:w="2386" w:type="dxa"/>
            <w:tcBorders/>
            <w:vAlign w:val="center"/>
          </w:tcPr>
          <w:p>
            <w:pPr>
              <w:pStyle w:val="TableContents"/>
              <w:bidi w:val="0"/>
              <w:spacing w:before="0" w:after="283"/>
              <w:jc w:val="left"/>
              <w:rPr/>
            </w:pPr>
            <w:r>
              <w:rPr/>
              <w:t xml:space="preserve">1.62 </w:t>
            </w:r>
          </w:p>
        </w:tc>
        <w:tc>
          <w:tcPr>
            <w:tcW w:w="1531" w:type="dxa"/>
            <w:tcBorders/>
            <w:vAlign w:val="center"/>
          </w:tcPr>
          <w:p>
            <w:pPr>
              <w:pStyle w:val="TableContents"/>
              <w:bidi w:val="0"/>
              <w:spacing w:before="0" w:after="283"/>
              <w:jc w:val="left"/>
              <w:rPr/>
            </w:pPr>
            <w:r>
              <w:rPr/>
              <w:t xml:space="preserve">4.2 </w:t>
            </w:r>
          </w:p>
        </w:tc>
        <w:tc>
          <w:tcPr>
            <w:tcW w:w="901" w:type="dxa"/>
            <w:tcBorders/>
            <w:vAlign w:val="center"/>
          </w:tcPr>
          <w:p>
            <w:pPr>
              <w:pStyle w:val="TableContents"/>
              <w:bidi w:val="0"/>
              <w:spacing w:before="0" w:after="283"/>
              <w:jc w:val="left"/>
              <w:rPr/>
            </w:pPr>
            <w:r>
              <w:rPr/>
              <w:t xml:space="preserve">1 179,6 / neliömetri (455,5 / km) </w:t>
            </w:r>
          </w:p>
        </w:tc>
        <w:tc>
          <w:tcPr>
            <w:tcW w:w="1666" w:type="dxa"/>
            <w:tcBorders/>
            <w:vAlign w:val="center"/>
          </w:tcPr>
          <w:p>
            <w:pPr>
              <w:pStyle w:val="TableContents"/>
              <w:bidi w:val="0"/>
              <w:spacing w:before="0" w:after="283"/>
              <w:jc w:val="left"/>
              <w:rPr/>
            </w:pPr>
            <w:r>
              <w:rPr/>
              <w:t xml:space="preserve">000000001884-03-11-0000 maaliskuu 11, 1884 </w:t>
            </w:r>
          </w:p>
        </w:tc>
      </w:tr>
      <w:tr>
        <w:trPr/>
        <w:tc>
          <w:tcPr>
            <w:tcW w:w="1456" w:type="dxa"/>
            <w:tcBorders/>
            <w:vAlign w:val="center"/>
          </w:tcPr>
          <w:p>
            <w:pPr>
              <w:pStyle w:val="TableContents"/>
              <w:bidi w:val="0"/>
              <w:spacing w:before="0" w:after="283"/>
              <w:jc w:val="left"/>
              <w:rPr/>
            </w:pPr>
            <w:r>
              <w:rPr/>
              <w:t xml:space="preserve">Walthall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Webster </w:t>
            </w:r>
          </w:p>
        </w:tc>
        <w:tc>
          <w:tcPr>
            <w:tcW w:w="2386" w:type="dxa"/>
            <w:tcBorders/>
            <w:vAlign w:val="center"/>
          </w:tcPr>
          <w:p>
            <w:pPr>
              <w:pStyle w:val="TableContents"/>
              <w:bidi w:val="0"/>
              <w:spacing w:before="0" w:after="283"/>
              <w:jc w:val="left"/>
              <w:rPr/>
            </w:pPr>
            <w:r>
              <w:rPr/>
              <w:t xml:space="preserve">144 </w:t>
            </w:r>
          </w:p>
        </w:tc>
        <w:tc>
          <w:tcPr>
            <w:tcW w:w="2386" w:type="dxa"/>
            <w:tcBorders/>
            <w:vAlign w:val="center"/>
          </w:tcPr>
          <w:p>
            <w:pPr>
              <w:pStyle w:val="TableContents"/>
              <w:bidi w:val="0"/>
              <w:spacing w:before="0" w:after="283"/>
              <w:jc w:val="left"/>
              <w:rPr/>
            </w:pPr>
            <w:r>
              <w:rPr/>
              <w:t xml:space="preserve">170 </w:t>
            </w:r>
          </w:p>
        </w:tc>
        <w:tc>
          <w:tcPr>
            <w:tcW w:w="2386" w:type="dxa"/>
            <w:tcBorders/>
            <w:vAlign w:val="center"/>
          </w:tcPr>
          <w:p>
            <w:pPr>
              <w:pStyle w:val="TableContents"/>
              <w:bidi w:val="0"/>
              <w:spacing w:before="0" w:after="283"/>
              <w:jc w:val="left"/>
              <w:rPr/>
            </w:pPr>
            <w:r>
              <w:rPr/>
              <w:t xml:space="preserve">2998847058823529410 ♠ - 15.3% </w:t>
            </w:r>
          </w:p>
        </w:tc>
        <w:tc>
          <w:tcPr>
            <w:tcW w:w="2386" w:type="dxa"/>
            <w:tcBorders/>
            <w:vAlign w:val="center"/>
          </w:tcPr>
          <w:p>
            <w:pPr>
              <w:pStyle w:val="TableContents"/>
              <w:bidi w:val="0"/>
              <w:spacing w:before="0" w:after="283"/>
              <w:jc w:val="left"/>
              <w:rPr/>
            </w:pPr>
            <w:r>
              <w:rPr/>
              <w:t xml:space="preserve">0.97 </w:t>
            </w:r>
          </w:p>
        </w:tc>
        <w:tc>
          <w:tcPr>
            <w:tcW w:w="1531" w:type="dxa"/>
            <w:tcBorders/>
            <w:vAlign w:val="center"/>
          </w:tcPr>
          <w:p>
            <w:pPr>
              <w:pStyle w:val="TableContents"/>
              <w:bidi w:val="0"/>
              <w:spacing w:before="0" w:after="283"/>
              <w:jc w:val="left"/>
              <w:rPr/>
            </w:pPr>
            <w:r>
              <w:rPr/>
              <w:t xml:space="preserve">2.5 </w:t>
            </w:r>
          </w:p>
        </w:tc>
        <w:tc>
          <w:tcPr>
            <w:tcW w:w="901" w:type="dxa"/>
            <w:tcBorders/>
            <w:vAlign w:val="center"/>
          </w:tcPr>
          <w:p>
            <w:pPr>
              <w:pStyle w:val="TableContents"/>
              <w:bidi w:val="0"/>
              <w:spacing w:before="0" w:after="283"/>
              <w:jc w:val="left"/>
              <w:rPr/>
            </w:pPr>
            <w:r>
              <w:rPr/>
              <w:t xml:space="preserve">148,5 / neliömetri (57,3 / km) </w:t>
            </w:r>
          </w:p>
        </w:tc>
        <w:tc>
          <w:tcPr>
            <w:tcW w:w="1666" w:type="dxa"/>
            <w:tcBorders/>
            <w:vAlign w:val="center"/>
          </w:tcPr>
          <w:p>
            <w:pPr>
              <w:pStyle w:val="TableContents"/>
              <w:bidi w:val="0"/>
              <w:spacing w:before="0" w:after="283"/>
              <w:jc w:val="left"/>
              <w:rPr/>
            </w:pPr>
            <w:r>
              <w:rPr/>
              <w:t xml:space="preserve">000000001877-02-01-0000 1. helmikuuta 1877 </w:t>
            </w:r>
          </w:p>
        </w:tc>
      </w:tr>
      <w:tr>
        <w:trPr/>
        <w:tc>
          <w:tcPr>
            <w:tcW w:w="1456" w:type="dxa"/>
            <w:tcBorders/>
            <w:vAlign w:val="center"/>
          </w:tcPr>
          <w:p>
            <w:pPr>
              <w:pStyle w:val="TableContents"/>
              <w:bidi w:val="0"/>
              <w:spacing w:before="0" w:after="283"/>
              <w:jc w:val="left"/>
              <w:rPr/>
            </w:pPr>
            <w:r>
              <w:rPr/>
              <w:t xml:space="preserve">Water Valley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Yalobusha </w:t>
            </w:r>
          </w:p>
        </w:tc>
        <w:tc>
          <w:tcPr>
            <w:tcW w:w="2386" w:type="dxa"/>
            <w:tcBorders/>
            <w:vAlign w:val="center"/>
          </w:tcPr>
          <w:p>
            <w:pPr>
              <w:pStyle w:val="TableContents"/>
              <w:bidi w:val="0"/>
              <w:spacing w:before="0" w:after="283"/>
              <w:jc w:val="left"/>
              <w:rPr/>
            </w:pPr>
            <w:r>
              <w:rPr/>
              <w:t xml:space="preserve">3,392 </w:t>
            </w:r>
          </w:p>
        </w:tc>
        <w:tc>
          <w:tcPr>
            <w:tcW w:w="2386" w:type="dxa"/>
            <w:tcBorders/>
            <w:vAlign w:val="center"/>
          </w:tcPr>
          <w:p>
            <w:pPr>
              <w:pStyle w:val="TableContents"/>
              <w:bidi w:val="0"/>
              <w:spacing w:before="0" w:after="283"/>
              <w:jc w:val="left"/>
              <w:rPr/>
            </w:pPr>
            <w:r>
              <w:rPr/>
              <w:t xml:space="preserve">3,677 </w:t>
            </w:r>
          </w:p>
        </w:tc>
        <w:tc>
          <w:tcPr>
            <w:tcW w:w="2386" w:type="dxa"/>
            <w:tcBorders/>
            <w:vAlign w:val="center"/>
          </w:tcPr>
          <w:p>
            <w:pPr>
              <w:pStyle w:val="TableContents"/>
              <w:bidi w:val="0"/>
              <w:spacing w:before="0" w:after="283"/>
              <w:jc w:val="left"/>
              <w:rPr/>
            </w:pPr>
            <w:r>
              <w:rPr/>
              <w:t xml:space="preserve">2999224911612727770 ♠ - 7.8% </w:t>
            </w:r>
          </w:p>
        </w:tc>
        <w:tc>
          <w:tcPr>
            <w:tcW w:w="2386" w:type="dxa"/>
            <w:tcBorders/>
            <w:vAlign w:val="center"/>
          </w:tcPr>
          <w:p>
            <w:pPr>
              <w:pStyle w:val="TableContents"/>
              <w:bidi w:val="0"/>
              <w:spacing w:before="0" w:after="283"/>
              <w:jc w:val="left"/>
              <w:rPr/>
            </w:pPr>
            <w:r>
              <w:rPr/>
              <w:t xml:space="preserve">7.01 </w:t>
            </w:r>
          </w:p>
        </w:tc>
        <w:tc>
          <w:tcPr>
            <w:tcW w:w="1531" w:type="dxa"/>
            <w:tcBorders/>
            <w:vAlign w:val="center"/>
          </w:tcPr>
          <w:p>
            <w:pPr>
              <w:pStyle w:val="TableContents"/>
              <w:bidi w:val="0"/>
              <w:spacing w:before="0" w:after="283"/>
              <w:jc w:val="left"/>
              <w:rPr/>
            </w:pPr>
            <w:r>
              <w:rPr/>
              <w:t xml:space="preserve">18.2 </w:t>
            </w:r>
          </w:p>
        </w:tc>
        <w:tc>
          <w:tcPr>
            <w:tcW w:w="901" w:type="dxa"/>
            <w:tcBorders/>
            <w:vAlign w:val="center"/>
          </w:tcPr>
          <w:p>
            <w:pPr>
              <w:pStyle w:val="TableContents"/>
              <w:bidi w:val="0"/>
              <w:spacing w:before="0" w:after="283"/>
              <w:jc w:val="left"/>
              <w:rPr/>
            </w:pPr>
            <w:r>
              <w:rPr/>
              <w:t xml:space="preserve">483,9 / neliömi (186,8 / km) </w:t>
            </w:r>
          </w:p>
        </w:tc>
        <w:tc>
          <w:tcPr>
            <w:tcW w:w="1666" w:type="dxa"/>
            <w:tcBorders/>
            <w:vAlign w:val="center"/>
          </w:tcPr>
          <w:p>
            <w:pPr>
              <w:pStyle w:val="TableContents"/>
              <w:bidi w:val="0"/>
              <w:spacing w:before="0" w:after="283"/>
              <w:jc w:val="left"/>
              <w:rPr/>
            </w:pPr>
            <w:r>
              <w:rPr/>
              <w:t xml:space="preserve">000000001858-04-28-0000 huhtikuu 28, 1858 </w:t>
            </w:r>
          </w:p>
        </w:tc>
      </w:tr>
      <w:tr>
        <w:trPr/>
        <w:tc>
          <w:tcPr>
            <w:tcW w:w="1456" w:type="dxa"/>
            <w:tcBorders/>
            <w:vAlign w:val="center"/>
          </w:tcPr>
          <w:p>
            <w:pPr>
              <w:pStyle w:val="TableContents"/>
              <w:bidi w:val="0"/>
              <w:spacing w:before="0" w:after="283"/>
              <w:jc w:val="left"/>
              <w:rPr/>
            </w:pPr>
            <w:r>
              <w:rPr/>
              <w:t xml:space="preserve">Waveland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Hancock </w:t>
            </w:r>
          </w:p>
        </w:tc>
        <w:tc>
          <w:tcPr>
            <w:tcW w:w="2386" w:type="dxa"/>
            <w:tcBorders/>
            <w:vAlign w:val="center"/>
          </w:tcPr>
          <w:p>
            <w:pPr>
              <w:pStyle w:val="TableContents"/>
              <w:bidi w:val="0"/>
              <w:spacing w:before="0" w:after="283"/>
              <w:jc w:val="left"/>
              <w:rPr/>
            </w:pPr>
            <w:r>
              <w:rPr/>
              <w:t xml:space="preserve">6,435 </w:t>
            </w:r>
          </w:p>
        </w:tc>
        <w:tc>
          <w:tcPr>
            <w:tcW w:w="2386" w:type="dxa"/>
            <w:tcBorders/>
            <w:vAlign w:val="center"/>
          </w:tcPr>
          <w:p>
            <w:pPr>
              <w:pStyle w:val="TableContents"/>
              <w:bidi w:val="0"/>
              <w:spacing w:before="0" w:after="283"/>
              <w:jc w:val="left"/>
              <w:rPr/>
            </w:pPr>
            <w:r>
              <w:rPr/>
              <w:t xml:space="preserve">6,674 </w:t>
            </w:r>
          </w:p>
        </w:tc>
        <w:tc>
          <w:tcPr>
            <w:tcW w:w="2386" w:type="dxa"/>
            <w:tcBorders/>
            <w:vAlign w:val="center"/>
          </w:tcPr>
          <w:p>
            <w:pPr>
              <w:pStyle w:val="TableContents"/>
              <w:bidi w:val="0"/>
              <w:spacing w:before="0" w:after="283"/>
              <w:jc w:val="left"/>
              <w:rPr/>
            </w:pPr>
            <w:r>
              <w:rPr/>
              <w:t xml:space="preserve">2999641893916691640 ♠ - 3.6% </w:t>
            </w:r>
          </w:p>
        </w:tc>
        <w:tc>
          <w:tcPr>
            <w:tcW w:w="2386" w:type="dxa"/>
            <w:tcBorders/>
            <w:vAlign w:val="center"/>
          </w:tcPr>
          <w:p>
            <w:pPr>
              <w:pStyle w:val="TableContents"/>
              <w:bidi w:val="0"/>
              <w:spacing w:before="0" w:after="283"/>
              <w:jc w:val="left"/>
              <w:rPr/>
            </w:pPr>
            <w:r>
              <w:rPr/>
              <w:t xml:space="preserve">8.49 </w:t>
            </w:r>
          </w:p>
        </w:tc>
        <w:tc>
          <w:tcPr>
            <w:tcW w:w="1531" w:type="dxa"/>
            <w:tcBorders/>
            <w:vAlign w:val="center"/>
          </w:tcPr>
          <w:p>
            <w:pPr>
              <w:pStyle w:val="TableContents"/>
              <w:bidi w:val="0"/>
              <w:spacing w:before="0" w:after="283"/>
              <w:jc w:val="left"/>
              <w:rPr/>
            </w:pPr>
            <w:r>
              <w:rPr/>
              <w:t xml:space="preserve">22.0 </w:t>
            </w:r>
          </w:p>
        </w:tc>
        <w:tc>
          <w:tcPr>
            <w:tcW w:w="901" w:type="dxa"/>
            <w:tcBorders/>
            <w:vAlign w:val="center"/>
          </w:tcPr>
          <w:p>
            <w:pPr>
              <w:pStyle w:val="TableContents"/>
              <w:bidi w:val="0"/>
              <w:spacing w:before="0" w:after="283"/>
              <w:jc w:val="left"/>
              <w:rPr/>
            </w:pPr>
            <w:r>
              <w:rPr/>
              <w:t xml:space="preserve">758,0 / neliömi (292,6 / km) </w:t>
            </w:r>
          </w:p>
        </w:tc>
        <w:tc>
          <w:tcPr>
            <w:tcW w:w="1666" w:type="dxa"/>
            <w:tcBorders/>
            <w:vAlign w:val="center"/>
          </w:tcPr>
          <w:p>
            <w:pPr>
              <w:pStyle w:val="TableContents"/>
              <w:bidi w:val="0"/>
              <w:spacing w:before="0" w:after="283"/>
              <w:jc w:val="left"/>
              <w:rPr/>
            </w:pPr>
            <w:r>
              <w:rPr/>
              <w:t xml:space="preserve">000000001888-03-06-0000 maaliskuu 6, 1888 </w:t>
            </w:r>
          </w:p>
        </w:tc>
      </w:tr>
      <w:tr>
        <w:trPr/>
        <w:tc>
          <w:tcPr>
            <w:tcW w:w="1456" w:type="dxa"/>
            <w:tcBorders/>
            <w:vAlign w:val="center"/>
          </w:tcPr>
          <w:p>
            <w:pPr>
              <w:pStyle w:val="TableContents"/>
              <w:bidi w:val="0"/>
              <w:spacing w:before="0" w:after="283"/>
              <w:jc w:val="left"/>
              <w:rPr/>
            </w:pPr>
            <w:r>
              <w:rPr/>
              <w:t xml:space="preserve">Waynesboro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Wayne </w:t>
            </w:r>
          </w:p>
        </w:tc>
        <w:tc>
          <w:tcPr>
            <w:tcW w:w="2386" w:type="dxa"/>
            <w:tcBorders/>
            <w:vAlign w:val="center"/>
          </w:tcPr>
          <w:p>
            <w:pPr>
              <w:pStyle w:val="TableContents"/>
              <w:bidi w:val="0"/>
              <w:spacing w:before="0" w:after="283"/>
              <w:jc w:val="left"/>
              <w:rPr/>
            </w:pPr>
            <w:r>
              <w:rPr/>
              <w:t xml:space="preserve">5,043 </w:t>
            </w:r>
          </w:p>
        </w:tc>
        <w:tc>
          <w:tcPr>
            <w:tcW w:w="2386" w:type="dxa"/>
            <w:tcBorders/>
            <w:vAlign w:val="center"/>
          </w:tcPr>
          <w:p>
            <w:pPr>
              <w:pStyle w:val="TableContents"/>
              <w:bidi w:val="0"/>
              <w:spacing w:before="0" w:after="283"/>
              <w:jc w:val="left"/>
              <w:rPr/>
            </w:pPr>
            <w:r>
              <w:rPr/>
              <w:t xml:space="preserve">5,197 </w:t>
            </w:r>
          </w:p>
        </w:tc>
        <w:tc>
          <w:tcPr>
            <w:tcW w:w="2386" w:type="dxa"/>
            <w:tcBorders/>
            <w:vAlign w:val="center"/>
          </w:tcPr>
          <w:p>
            <w:pPr>
              <w:pStyle w:val="TableContents"/>
              <w:bidi w:val="0"/>
              <w:spacing w:before="0" w:after="283"/>
              <w:jc w:val="left"/>
              <w:rPr/>
            </w:pPr>
            <w:r>
              <w:rPr/>
              <w:t xml:space="preserve">2999703675197229170 ♠ - 3.0% </w:t>
            </w:r>
          </w:p>
        </w:tc>
        <w:tc>
          <w:tcPr>
            <w:tcW w:w="2386" w:type="dxa"/>
            <w:tcBorders/>
            <w:vAlign w:val="center"/>
          </w:tcPr>
          <w:p>
            <w:pPr>
              <w:pStyle w:val="TableContents"/>
              <w:bidi w:val="0"/>
              <w:spacing w:before="0" w:after="283"/>
              <w:jc w:val="left"/>
              <w:rPr/>
            </w:pPr>
            <w:r>
              <w:rPr/>
              <w:t xml:space="preserve">12.69 </w:t>
            </w:r>
          </w:p>
        </w:tc>
        <w:tc>
          <w:tcPr>
            <w:tcW w:w="1531" w:type="dxa"/>
            <w:tcBorders/>
            <w:vAlign w:val="center"/>
          </w:tcPr>
          <w:p>
            <w:pPr>
              <w:pStyle w:val="TableContents"/>
              <w:bidi w:val="0"/>
              <w:spacing w:before="0" w:after="283"/>
              <w:jc w:val="left"/>
              <w:rPr/>
            </w:pPr>
            <w:r>
              <w:rPr/>
              <w:t xml:space="preserve">32.9 </w:t>
            </w:r>
          </w:p>
        </w:tc>
        <w:tc>
          <w:tcPr>
            <w:tcW w:w="901" w:type="dxa"/>
            <w:tcBorders/>
            <w:vAlign w:val="center"/>
          </w:tcPr>
          <w:p>
            <w:pPr>
              <w:pStyle w:val="TableContents"/>
              <w:bidi w:val="0"/>
              <w:spacing w:before="0" w:after="283"/>
              <w:jc w:val="left"/>
              <w:rPr/>
            </w:pPr>
            <w:r>
              <w:rPr/>
              <w:t xml:space="preserve">397,4 / neliömetri (153,4 / km) </w:t>
            </w:r>
          </w:p>
        </w:tc>
        <w:tc>
          <w:tcPr>
            <w:tcW w:w="1666" w:type="dxa"/>
            <w:tcBorders/>
            <w:vAlign w:val="center"/>
          </w:tcPr>
          <w:p>
            <w:pPr>
              <w:pStyle w:val="TableContents"/>
              <w:bidi w:val="0"/>
              <w:spacing w:before="0" w:after="283"/>
              <w:jc w:val="left"/>
              <w:rPr/>
            </w:pPr>
            <w:r>
              <w:rPr/>
              <w:t xml:space="preserve">000000001876-04-11-0000 11. huhtikuuta 1876 </w:t>
            </w:r>
          </w:p>
        </w:tc>
      </w:tr>
      <w:tr>
        <w:trPr/>
        <w:tc>
          <w:tcPr>
            <w:tcW w:w="1456" w:type="dxa"/>
            <w:tcBorders/>
            <w:vAlign w:val="center"/>
          </w:tcPr>
          <w:p>
            <w:pPr>
              <w:pStyle w:val="TableContents"/>
              <w:bidi w:val="0"/>
              <w:spacing w:before="0" w:after="283"/>
              <w:jc w:val="left"/>
              <w:rPr/>
            </w:pPr>
            <w:r>
              <w:rPr/>
              <w:t xml:space="preserve">Webb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Tallahatchie </w:t>
            </w:r>
          </w:p>
        </w:tc>
        <w:tc>
          <w:tcPr>
            <w:tcW w:w="2386" w:type="dxa"/>
            <w:tcBorders/>
            <w:vAlign w:val="center"/>
          </w:tcPr>
          <w:p>
            <w:pPr>
              <w:pStyle w:val="TableContents"/>
              <w:bidi w:val="0"/>
              <w:spacing w:before="0" w:after="283"/>
              <w:jc w:val="left"/>
              <w:rPr/>
            </w:pPr>
            <w:r>
              <w:rPr/>
              <w:t xml:space="preserve">565 </w:t>
            </w:r>
          </w:p>
        </w:tc>
        <w:tc>
          <w:tcPr>
            <w:tcW w:w="2386" w:type="dxa"/>
            <w:tcBorders/>
            <w:vAlign w:val="center"/>
          </w:tcPr>
          <w:p>
            <w:pPr>
              <w:pStyle w:val="TableContents"/>
              <w:bidi w:val="0"/>
              <w:spacing w:before="0" w:after="283"/>
              <w:jc w:val="left"/>
              <w:rPr/>
            </w:pPr>
            <w:r>
              <w:rPr/>
              <w:t xml:space="preserve">587 </w:t>
            </w:r>
          </w:p>
        </w:tc>
        <w:tc>
          <w:tcPr>
            <w:tcW w:w="2386" w:type="dxa"/>
            <w:tcBorders/>
            <w:vAlign w:val="center"/>
          </w:tcPr>
          <w:p>
            <w:pPr>
              <w:pStyle w:val="TableContents"/>
              <w:bidi w:val="0"/>
              <w:spacing w:before="0" w:after="283"/>
              <w:jc w:val="left"/>
              <w:rPr/>
            </w:pPr>
            <w:r>
              <w:rPr/>
              <w:t xml:space="preserve">2999625212947189100 ♠ - 3.7% </w:t>
            </w:r>
          </w:p>
        </w:tc>
        <w:tc>
          <w:tcPr>
            <w:tcW w:w="2386" w:type="dxa"/>
            <w:tcBorders/>
            <w:vAlign w:val="center"/>
          </w:tcPr>
          <w:p>
            <w:pPr>
              <w:pStyle w:val="TableContents"/>
              <w:bidi w:val="0"/>
              <w:spacing w:before="0" w:after="283"/>
              <w:jc w:val="left"/>
              <w:rPr/>
            </w:pPr>
            <w:r>
              <w:rPr/>
              <w:t xml:space="preserve">0.42 </w:t>
            </w:r>
          </w:p>
        </w:tc>
        <w:tc>
          <w:tcPr>
            <w:tcW w:w="153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1 345,2 / neliömetri (519,4 / km) </w:t>
            </w:r>
          </w:p>
        </w:tc>
        <w:tc>
          <w:tcPr>
            <w:tcW w:w="1666" w:type="dxa"/>
            <w:tcBorders/>
            <w:vAlign w:val="center"/>
          </w:tcPr>
          <w:p>
            <w:pPr>
              <w:pStyle w:val="TableContents"/>
              <w:bidi w:val="0"/>
              <w:spacing w:before="0" w:after="283"/>
              <w:jc w:val="left"/>
              <w:rPr/>
            </w:pPr>
            <w:r>
              <w:rPr/>
              <w:t xml:space="preserve">00000000181896-09-05-0000 5. syyskuuta 1896 </w:t>
            </w:r>
          </w:p>
        </w:tc>
      </w:tr>
      <w:tr>
        <w:trPr/>
        <w:tc>
          <w:tcPr>
            <w:tcW w:w="1456" w:type="dxa"/>
            <w:tcBorders/>
            <w:vAlign w:val="center"/>
          </w:tcPr>
          <w:p>
            <w:pPr>
              <w:pStyle w:val="TableContents"/>
              <w:bidi w:val="0"/>
              <w:spacing w:before="0" w:after="283"/>
              <w:jc w:val="left"/>
              <w:rPr/>
            </w:pPr>
            <w:r>
              <w:rPr/>
              <w:t xml:space="preserve">Weir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Choctaw </w:t>
            </w:r>
          </w:p>
        </w:tc>
        <w:tc>
          <w:tcPr>
            <w:tcW w:w="2386" w:type="dxa"/>
            <w:tcBorders/>
            <w:vAlign w:val="center"/>
          </w:tcPr>
          <w:p>
            <w:pPr>
              <w:pStyle w:val="TableContents"/>
              <w:bidi w:val="0"/>
              <w:spacing w:before="0" w:after="283"/>
              <w:jc w:val="left"/>
              <w:rPr/>
            </w:pPr>
            <w:r>
              <w:rPr/>
              <w:t xml:space="preserve">459 </w:t>
            </w:r>
          </w:p>
        </w:tc>
        <w:tc>
          <w:tcPr>
            <w:tcW w:w="2386" w:type="dxa"/>
            <w:tcBorders/>
            <w:vAlign w:val="center"/>
          </w:tcPr>
          <w:p>
            <w:pPr>
              <w:pStyle w:val="TableContents"/>
              <w:bidi w:val="0"/>
              <w:spacing w:before="0" w:after="283"/>
              <w:jc w:val="left"/>
              <w:rPr/>
            </w:pPr>
            <w:r>
              <w:rPr/>
              <w:t xml:space="preserve">553 </w:t>
            </w:r>
          </w:p>
        </w:tc>
        <w:tc>
          <w:tcPr>
            <w:tcW w:w="2386" w:type="dxa"/>
            <w:tcBorders/>
            <w:vAlign w:val="center"/>
          </w:tcPr>
          <w:p>
            <w:pPr>
              <w:pStyle w:val="TableContents"/>
              <w:bidi w:val="0"/>
              <w:spacing w:before="0" w:after="283"/>
              <w:jc w:val="left"/>
              <w:rPr/>
            </w:pPr>
            <w:r>
              <w:rPr/>
              <w:t xml:space="preserve">2998830018083182640 ♠ - 17.0% </w:t>
            </w:r>
          </w:p>
        </w:tc>
        <w:tc>
          <w:tcPr>
            <w:tcW w:w="2386" w:type="dxa"/>
            <w:tcBorders/>
            <w:vAlign w:val="center"/>
          </w:tcPr>
          <w:p>
            <w:pPr>
              <w:pStyle w:val="TableContents"/>
              <w:bidi w:val="0"/>
              <w:spacing w:before="0" w:after="283"/>
              <w:jc w:val="left"/>
              <w:rPr/>
            </w:pPr>
            <w:r>
              <w:rPr/>
              <w:t xml:space="preserve">1.05 </w:t>
            </w:r>
          </w:p>
        </w:tc>
        <w:tc>
          <w:tcPr>
            <w:tcW w:w="1531" w:type="dxa"/>
            <w:tcBorders/>
            <w:vAlign w:val="center"/>
          </w:tcPr>
          <w:p>
            <w:pPr>
              <w:pStyle w:val="TableContents"/>
              <w:bidi w:val="0"/>
              <w:spacing w:before="0" w:after="283"/>
              <w:jc w:val="left"/>
              <w:rPr/>
            </w:pPr>
            <w:r>
              <w:rPr/>
              <w:t xml:space="preserve">2.7 </w:t>
            </w:r>
          </w:p>
        </w:tc>
        <w:tc>
          <w:tcPr>
            <w:tcW w:w="901" w:type="dxa"/>
            <w:tcBorders/>
            <w:vAlign w:val="center"/>
          </w:tcPr>
          <w:p>
            <w:pPr>
              <w:pStyle w:val="TableContents"/>
              <w:bidi w:val="0"/>
              <w:spacing w:before="0" w:after="283"/>
              <w:jc w:val="left"/>
              <w:rPr/>
            </w:pPr>
            <w:r>
              <w:rPr/>
              <w:t xml:space="preserve">437,1 / neliömetri (168,8 / km) </w:t>
            </w:r>
          </w:p>
        </w:tc>
        <w:tc>
          <w:tcPr>
            <w:tcW w:w="1666" w:type="dxa"/>
            <w:tcBorders/>
            <w:vAlign w:val="center"/>
          </w:tcPr>
          <w:p>
            <w:pPr>
              <w:pStyle w:val="TableContents"/>
              <w:bidi w:val="0"/>
              <w:spacing w:before="0" w:after="283"/>
              <w:jc w:val="left"/>
              <w:rPr/>
            </w:pPr>
            <w:r>
              <w:rPr/>
              <w:t xml:space="preserve">000000001884-02-16-0000 16. helmikuuta 1884 </w:t>
            </w:r>
          </w:p>
        </w:tc>
      </w:tr>
      <w:tr>
        <w:trPr/>
        <w:tc>
          <w:tcPr>
            <w:tcW w:w="1456" w:type="dxa"/>
            <w:tcBorders/>
            <w:vAlign w:val="center"/>
          </w:tcPr>
          <w:p>
            <w:pPr>
              <w:pStyle w:val="TableContents"/>
              <w:bidi w:val="0"/>
              <w:spacing w:before="0" w:after="283"/>
              <w:jc w:val="left"/>
              <w:rPr/>
            </w:pPr>
            <w:r>
              <w:rPr/>
              <w:t xml:space="preserve">Wesson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Piirikunta </w:t>
            </w:r>
          </w:p>
        </w:tc>
        <w:tc>
          <w:tcPr>
            <w:tcW w:w="2386" w:type="dxa"/>
            <w:tcBorders/>
            <w:vAlign w:val="center"/>
          </w:tcPr>
          <w:p>
            <w:pPr>
              <w:pStyle w:val="TableContents"/>
              <w:bidi w:val="0"/>
              <w:spacing w:before="0" w:after="283"/>
              <w:jc w:val="left"/>
              <w:rPr/>
            </w:pPr>
            <w:r>
              <w:rPr/>
              <w:t xml:space="preserve">1,925 </w:t>
            </w:r>
          </w:p>
        </w:tc>
        <w:tc>
          <w:tcPr>
            <w:tcW w:w="2386" w:type="dxa"/>
            <w:tcBorders/>
            <w:vAlign w:val="center"/>
          </w:tcPr>
          <w:p>
            <w:pPr>
              <w:pStyle w:val="TableContents"/>
              <w:bidi w:val="0"/>
              <w:spacing w:before="0" w:after="283"/>
              <w:jc w:val="left"/>
              <w:rPr/>
            </w:pPr>
            <w:r>
              <w:rPr/>
              <w:t xml:space="preserve">1,693 </w:t>
            </w:r>
          </w:p>
        </w:tc>
        <w:tc>
          <w:tcPr>
            <w:tcW w:w="2386" w:type="dxa"/>
            <w:tcBorders/>
            <w:vAlign w:val="center"/>
          </w:tcPr>
          <w:p>
            <w:pPr>
              <w:pStyle w:val="TableContents"/>
              <w:bidi w:val="0"/>
              <w:spacing w:before="0" w:after="283"/>
              <w:jc w:val="left"/>
              <w:rPr/>
            </w:pPr>
            <w:r>
              <w:rPr/>
              <w:t xml:space="preserve">7001137034849379800 ♠ + 13.7% </w:t>
            </w:r>
          </w:p>
        </w:tc>
        <w:tc>
          <w:tcPr>
            <w:tcW w:w="2386" w:type="dxa"/>
            <w:tcBorders/>
            <w:vAlign w:val="center"/>
          </w:tcPr>
          <w:p>
            <w:pPr>
              <w:pStyle w:val="TableContents"/>
              <w:bidi w:val="0"/>
              <w:spacing w:before="0" w:after="283"/>
              <w:jc w:val="left"/>
              <w:rPr/>
            </w:pPr>
            <w:r>
              <w:rPr/>
              <w:t xml:space="preserve">4.45 </w:t>
            </w:r>
          </w:p>
        </w:tc>
        <w:tc>
          <w:tcPr>
            <w:tcW w:w="1531" w:type="dxa"/>
            <w:tcBorders/>
            <w:vAlign w:val="center"/>
          </w:tcPr>
          <w:p>
            <w:pPr>
              <w:pStyle w:val="TableContents"/>
              <w:bidi w:val="0"/>
              <w:spacing w:before="0" w:after="283"/>
              <w:jc w:val="left"/>
              <w:rPr/>
            </w:pPr>
            <w:r>
              <w:rPr/>
              <w:t xml:space="preserve">11.5 </w:t>
            </w:r>
          </w:p>
        </w:tc>
        <w:tc>
          <w:tcPr>
            <w:tcW w:w="901" w:type="dxa"/>
            <w:tcBorders/>
            <w:vAlign w:val="center"/>
          </w:tcPr>
          <w:p>
            <w:pPr>
              <w:pStyle w:val="TableContents"/>
              <w:bidi w:val="0"/>
              <w:spacing w:before="0" w:after="283"/>
              <w:jc w:val="left"/>
              <w:rPr/>
            </w:pPr>
            <w:r>
              <w:rPr/>
              <w:t xml:space="preserve">432,6 / neliömetri (167,0 / km) </w:t>
            </w:r>
          </w:p>
        </w:tc>
        <w:tc>
          <w:tcPr>
            <w:tcW w:w="1666" w:type="dxa"/>
            <w:tcBorders/>
            <w:vAlign w:val="center"/>
          </w:tcPr>
          <w:p>
            <w:pPr>
              <w:pStyle w:val="TableContents"/>
              <w:bidi w:val="0"/>
              <w:spacing w:before="0" w:after="283"/>
              <w:jc w:val="left"/>
              <w:rPr/>
            </w:pPr>
            <w:r>
              <w:rPr/>
              <w:t xml:space="preserve">000000001864-03-31-0000 maaliskuun 31. päivä 1864 </w:t>
            </w:r>
          </w:p>
        </w:tc>
      </w:tr>
      <w:tr>
        <w:trPr/>
        <w:tc>
          <w:tcPr>
            <w:tcW w:w="1456" w:type="dxa"/>
            <w:tcBorders/>
            <w:vAlign w:val="center"/>
          </w:tcPr>
          <w:p>
            <w:pPr>
              <w:pStyle w:val="TableContents"/>
              <w:bidi w:val="0"/>
              <w:spacing w:before="0" w:after="283"/>
              <w:jc w:val="left"/>
              <w:rPr/>
            </w:pPr>
            <w:r>
              <w:rPr/>
              <w:t xml:space="preserve">West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Holmes </w:t>
            </w:r>
          </w:p>
        </w:tc>
        <w:tc>
          <w:tcPr>
            <w:tcW w:w="2386" w:type="dxa"/>
            <w:tcBorders/>
            <w:vAlign w:val="center"/>
          </w:tcPr>
          <w:p>
            <w:pPr>
              <w:pStyle w:val="TableContents"/>
              <w:bidi w:val="0"/>
              <w:spacing w:before="0" w:after="283"/>
              <w:jc w:val="left"/>
              <w:rPr/>
            </w:pPr>
            <w:r>
              <w:rPr/>
              <w:t xml:space="preserve">185 </w:t>
            </w:r>
          </w:p>
        </w:tc>
        <w:tc>
          <w:tcPr>
            <w:tcW w:w="2386" w:type="dxa"/>
            <w:tcBorders/>
            <w:vAlign w:val="center"/>
          </w:tcPr>
          <w:p>
            <w:pPr>
              <w:pStyle w:val="TableContents"/>
              <w:bidi w:val="0"/>
              <w:spacing w:before="0" w:after="283"/>
              <w:jc w:val="left"/>
              <w:rPr/>
            </w:pPr>
            <w:r>
              <w:rPr/>
              <w:t xml:space="preserve">220 </w:t>
            </w:r>
          </w:p>
        </w:tc>
        <w:tc>
          <w:tcPr>
            <w:tcW w:w="2386" w:type="dxa"/>
            <w:tcBorders/>
            <w:vAlign w:val="center"/>
          </w:tcPr>
          <w:p>
            <w:pPr>
              <w:pStyle w:val="TableContents"/>
              <w:bidi w:val="0"/>
              <w:spacing w:before="0" w:after="283"/>
              <w:jc w:val="left"/>
              <w:rPr/>
            </w:pPr>
            <w:r>
              <w:rPr/>
              <w:t xml:space="preserve">2998840909090909090 ♠ - 15.9% </w:t>
            </w:r>
          </w:p>
        </w:tc>
        <w:tc>
          <w:tcPr>
            <w:tcW w:w="2386" w:type="dxa"/>
            <w:tcBorders/>
            <w:vAlign w:val="center"/>
          </w:tcPr>
          <w:p>
            <w:pPr>
              <w:pStyle w:val="TableContents"/>
              <w:bidi w:val="0"/>
              <w:spacing w:before="0" w:after="283"/>
              <w:jc w:val="left"/>
              <w:rPr/>
            </w:pPr>
            <w:r>
              <w:rPr/>
              <w:t xml:space="preserve">0.56 </w:t>
            </w:r>
          </w:p>
        </w:tc>
        <w:tc>
          <w:tcPr>
            <w:tcW w:w="1531"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330,4 / neliömetri (127,6 / km) </w:t>
            </w:r>
          </w:p>
        </w:tc>
        <w:tc>
          <w:tcPr>
            <w:tcW w:w="1666" w:type="dxa"/>
            <w:tcBorders/>
            <w:vAlign w:val="center"/>
          </w:tcPr>
          <w:p>
            <w:pPr>
              <w:pStyle w:val="TableContents"/>
              <w:bidi w:val="0"/>
              <w:spacing w:before="0" w:after="283"/>
              <w:jc w:val="left"/>
              <w:rPr/>
            </w:pPr>
            <w:r>
              <w:rPr/>
              <w:t xml:space="preserve">000000001865-11-03-0000 3. marraskuuta 1865, 1865 </w:t>
            </w:r>
          </w:p>
        </w:tc>
      </w:tr>
      <w:tr>
        <w:trPr/>
        <w:tc>
          <w:tcPr>
            <w:tcW w:w="1456" w:type="dxa"/>
            <w:tcBorders/>
            <w:vAlign w:val="center"/>
          </w:tcPr>
          <w:p>
            <w:pPr>
              <w:pStyle w:val="TableContents"/>
              <w:bidi w:val="0"/>
              <w:spacing w:before="0" w:after="283"/>
              <w:jc w:val="left"/>
              <w:rPr/>
            </w:pPr>
            <w:r>
              <w:rPr/>
              <w:t xml:space="preserve">West Point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Clay </w:t>
            </w:r>
          </w:p>
        </w:tc>
        <w:tc>
          <w:tcPr>
            <w:tcW w:w="2386" w:type="dxa"/>
            <w:tcBorders/>
            <w:vAlign w:val="center"/>
          </w:tcPr>
          <w:p>
            <w:pPr>
              <w:pStyle w:val="TableContents"/>
              <w:bidi w:val="0"/>
              <w:spacing w:before="0" w:after="283"/>
              <w:jc w:val="left"/>
              <w:rPr/>
            </w:pPr>
            <w:r>
              <w:rPr/>
              <w:t xml:space="preserve">11,307 </w:t>
            </w:r>
          </w:p>
        </w:tc>
        <w:tc>
          <w:tcPr>
            <w:tcW w:w="2386" w:type="dxa"/>
            <w:tcBorders/>
            <w:vAlign w:val="center"/>
          </w:tcPr>
          <w:p>
            <w:pPr>
              <w:pStyle w:val="TableContents"/>
              <w:bidi w:val="0"/>
              <w:spacing w:before="0" w:after="283"/>
              <w:jc w:val="left"/>
              <w:rPr/>
            </w:pPr>
            <w:r>
              <w:rPr/>
              <w:t xml:space="preserve">12,145 </w:t>
            </w:r>
          </w:p>
        </w:tc>
        <w:tc>
          <w:tcPr>
            <w:tcW w:w="2386" w:type="dxa"/>
            <w:tcBorders/>
            <w:vAlign w:val="center"/>
          </w:tcPr>
          <w:p>
            <w:pPr>
              <w:pStyle w:val="TableContents"/>
              <w:bidi w:val="0"/>
              <w:spacing w:before="0" w:after="283"/>
              <w:jc w:val="left"/>
              <w:rPr/>
            </w:pPr>
            <w:r>
              <w:rPr/>
              <w:t xml:space="preserve">2999310004116920540 ♠ - 6.9% </w:t>
            </w:r>
          </w:p>
        </w:tc>
        <w:tc>
          <w:tcPr>
            <w:tcW w:w="2386" w:type="dxa"/>
            <w:tcBorders/>
            <w:vAlign w:val="center"/>
          </w:tcPr>
          <w:p>
            <w:pPr>
              <w:pStyle w:val="TableContents"/>
              <w:bidi w:val="0"/>
              <w:spacing w:before="0" w:after="283"/>
              <w:jc w:val="left"/>
              <w:rPr/>
            </w:pPr>
            <w:r>
              <w:rPr/>
              <w:t xml:space="preserve">20.88 </w:t>
            </w:r>
          </w:p>
        </w:tc>
        <w:tc>
          <w:tcPr>
            <w:tcW w:w="1531" w:type="dxa"/>
            <w:tcBorders/>
            <w:vAlign w:val="center"/>
          </w:tcPr>
          <w:p>
            <w:pPr>
              <w:pStyle w:val="TableContents"/>
              <w:bidi w:val="0"/>
              <w:spacing w:before="0" w:after="283"/>
              <w:jc w:val="left"/>
              <w:rPr/>
            </w:pPr>
            <w:r>
              <w:rPr/>
              <w:t xml:space="preserve">54.1 </w:t>
            </w:r>
          </w:p>
        </w:tc>
        <w:tc>
          <w:tcPr>
            <w:tcW w:w="901" w:type="dxa"/>
            <w:tcBorders/>
            <w:vAlign w:val="center"/>
          </w:tcPr>
          <w:p>
            <w:pPr>
              <w:pStyle w:val="TableContents"/>
              <w:bidi w:val="0"/>
              <w:spacing w:before="0" w:after="283"/>
              <w:jc w:val="left"/>
              <w:rPr/>
            </w:pPr>
            <w:r>
              <w:rPr/>
              <w:t xml:space="preserve">541,5 / neliömi (209,1 / km) </w:t>
            </w:r>
          </w:p>
        </w:tc>
        <w:tc>
          <w:tcPr>
            <w:tcW w:w="1666" w:type="dxa"/>
            <w:tcBorders/>
            <w:vAlign w:val="center"/>
          </w:tcPr>
          <w:p>
            <w:pPr>
              <w:pStyle w:val="TableContents"/>
              <w:bidi w:val="0"/>
              <w:spacing w:before="0" w:after="283"/>
              <w:jc w:val="left"/>
              <w:rPr/>
            </w:pPr>
            <w:r>
              <w:rPr/>
              <w:t xml:space="preserve">000000001858-11-20-0000 20. marraskuuta 1858 </w:t>
            </w:r>
          </w:p>
        </w:tc>
      </w:tr>
      <w:tr>
        <w:trPr/>
        <w:tc>
          <w:tcPr>
            <w:tcW w:w="1456" w:type="dxa"/>
            <w:tcBorders/>
            <w:vAlign w:val="center"/>
          </w:tcPr>
          <w:p>
            <w:pPr>
              <w:pStyle w:val="TableContents"/>
              <w:bidi w:val="0"/>
              <w:spacing w:before="0" w:after="283"/>
              <w:jc w:val="left"/>
              <w:rPr/>
            </w:pPr>
            <w:r>
              <w:rPr/>
              <w:t xml:space="preserve">Wiggins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Kivi </w:t>
            </w:r>
          </w:p>
        </w:tc>
        <w:tc>
          <w:tcPr>
            <w:tcW w:w="2386" w:type="dxa"/>
            <w:tcBorders/>
            <w:vAlign w:val="center"/>
          </w:tcPr>
          <w:p>
            <w:pPr>
              <w:pStyle w:val="TableContents"/>
              <w:bidi w:val="0"/>
              <w:spacing w:before="0" w:after="283"/>
              <w:jc w:val="left"/>
              <w:rPr/>
            </w:pPr>
            <w:r>
              <w:rPr/>
              <w:t xml:space="preserve">4,390 </w:t>
            </w:r>
          </w:p>
        </w:tc>
        <w:tc>
          <w:tcPr>
            <w:tcW w:w="2386" w:type="dxa"/>
            <w:tcBorders/>
            <w:vAlign w:val="center"/>
          </w:tcPr>
          <w:p>
            <w:pPr>
              <w:pStyle w:val="TableContents"/>
              <w:bidi w:val="0"/>
              <w:spacing w:before="0" w:after="283"/>
              <w:jc w:val="left"/>
              <w:rPr/>
            </w:pPr>
            <w:r>
              <w:rPr/>
              <w:t xml:space="preserve">3,849 </w:t>
            </w:r>
          </w:p>
        </w:tc>
        <w:tc>
          <w:tcPr>
            <w:tcW w:w="2386" w:type="dxa"/>
            <w:tcBorders/>
            <w:vAlign w:val="center"/>
          </w:tcPr>
          <w:p>
            <w:pPr>
              <w:pStyle w:val="TableContents"/>
              <w:bidi w:val="0"/>
              <w:spacing w:before="0" w:after="283"/>
              <w:jc w:val="left"/>
              <w:rPr/>
            </w:pPr>
            <w:r>
              <w:rPr/>
              <w:t xml:space="preserve">7001140555988568460 ♠ + 14.1% </w:t>
            </w:r>
          </w:p>
        </w:tc>
        <w:tc>
          <w:tcPr>
            <w:tcW w:w="2386" w:type="dxa"/>
            <w:tcBorders/>
            <w:vAlign w:val="center"/>
          </w:tcPr>
          <w:p>
            <w:pPr>
              <w:pStyle w:val="TableContents"/>
              <w:bidi w:val="0"/>
              <w:spacing w:before="0" w:after="283"/>
              <w:jc w:val="left"/>
              <w:rPr/>
            </w:pPr>
            <w:r>
              <w:rPr/>
              <w:t xml:space="preserve">10.75 </w:t>
            </w:r>
          </w:p>
        </w:tc>
        <w:tc>
          <w:tcPr>
            <w:tcW w:w="1531" w:type="dxa"/>
            <w:tcBorders/>
            <w:vAlign w:val="center"/>
          </w:tcPr>
          <w:p>
            <w:pPr>
              <w:pStyle w:val="TableContents"/>
              <w:bidi w:val="0"/>
              <w:spacing w:before="0" w:after="283"/>
              <w:jc w:val="left"/>
              <w:rPr/>
            </w:pPr>
            <w:r>
              <w:rPr/>
              <w:t xml:space="preserve">27.8 </w:t>
            </w:r>
          </w:p>
        </w:tc>
        <w:tc>
          <w:tcPr>
            <w:tcW w:w="901" w:type="dxa"/>
            <w:tcBorders/>
            <w:vAlign w:val="center"/>
          </w:tcPr>
          <w:p>
            <w:pPr>
              <w:pStyle w:val="TableContents"/>
              <w:bidi w:val="0"/>
              <w:spacing w:before="0" w:after="283"/>
              <w:jc w:val="left"/>
              <w:rPr/>
            </w:pPr>
            <w:r>
              <w:rPr/>
              <w:t xml:space="preserve">408,4 / neliömetri (157,7 / km) </w:t>
            </w:r>
          </w:p>
        </w:tc>
        <w:tc>
          <w:tcPr>
            <w:tcW w:w="1666" w:type="dxa"/>
            <w:tcBorders/>
            <w:vAlign w:val="center"/>
          </w:tcPr>
          <w:p>
            <w:pPr>
              <w:pStyle w:val="TableContents"/>
              <w:bidi w:val="0"/>
              <w:spacing w:before="0" w:after="283"/>
              <w:jc w:val="left"/>
              <w:rPr/>
            </w:pPr>
            <w:r>
              <w:rPr/>
              <w:t xml:space="preserve">000000001904-03-26-0000 Maaliskuun 26. päivänä 1904 </w:t>
            </w:r>
          </w:p>
        </w:tc>
      </w:tr>
      <w:tr>
        <w:trPr/>
        <w:tc>
          <w:tcPr>
            <w:tcW w:w="1456" w:type="dxa"/>
            <w:tcBorders/>
            <w:vAlign w:val="center"/>
          </w:tcPr>
          <w:p>
            <w:pPr>
              <w:pStyle w:val="TableContents"/>
              <w:bidi w:val="0"/>
              <w:spacing w:before="0" w:after="283"/>
              <w:jc w:val="left"/>
              <w:rPr/>
            </w:pPr>
            <w:r>
              <w:rPr/>
              <w:t xml:space="preserve">Winona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Montgomery </w:t>
            </w:r>
          </w:p>
        </w:tc>
        <w:tc>
          <w:tcPr>
            <w:tcW w:w="2386" w:type="dxa"/>
            <w:tcBorders/>
            <w:vAlign w:val="center"/>
          </w:tcPr>
          <w:p>
            <w:pPr>
              <w:pStyle w:val="TableContents"/>
              <w:bidi w:val="0"/>
              <w:spacing w:before="0" w:after="283"/>
              <w:jc w:val="left"/>
              <w:rPr/>
            </w:pPr>
            <w:r>
              <w:rPr/>
              <w:t xml:space="preserve">5,043 </w:t>
            </w:r>
          </w:p>
        </w:tc>
        <w:tc>
          <w:tcPr>
            <w:tcW w:w="2386" w:type="dxa"/>
            <w:tcBorders/>
            <w:vAlign w:val="center"/>
          </w:tcPr>
          <w:p>
            <w:pPr>
              <w:pStyle w:val="TableContents"/>
              <w:bidi w:val="0"/>
              <w:spacing w:before="0" w:after="283"/>
              <w:jc w:val="left"/>
              <w:rPr/>
            </w:pPr>
            <w:r>
              <w:rPr/>
              <w:t xml:space="preserve">5,482 </w:t>
            </w:r>
          </w:p>
        </w:tc>
        <w:tc>
          <w:tcPr>
            <w:tcW w:w="2386" w:type="dxa"/>
            <w:tcBorders/>
            <w:vAlign w:val="center"/>
          </w:tcPr>
          <w:p>
            <w:pPr>
              <w:pStyle w:val="TableContents"/>
              <w:bidi w:val="0"/>
              <w:spacing w:before="0" w:after="283"/>
              <w:jc w:val="left"/>
              <w:rPr/>
            </w:pPr>
            <w:r>
              <w:rPr/>
              <w:t xml:space="preserve">2999199197373221450 ♠ - 8.0% </w:t>
            </w:r>
          </w:p>
        </w:tc>
        <w:tc>
          <w:tcPr>
            <w:tcW w:w="2386" w:type="dxa"/>
            <w:tcBorders/>
            <w:vAlign w:val="center"/>
          </w:tcPr>
          <w:p>
            <w:pPr>
              <w:pStyle w:val="TableContents"/>
              <w:bidi w:val="0"/>
              <w:spacing w:before="0" w:after="283"/>
              <w:jc w:val="left"/>
              <w:rPr/>
            </w:pPr>
            <w:r>
              <w:rPr/>
              <w:t xml:space="preserve">13.52 </w:t>
            </w:r>
          </w:p>
        </w:tc>
        <w:tc>
          <w:tcPr>
            <w:tcW w:w="1531" w:type="dxa"/>
            <w:tcBorders/>
            <w:vAlign w:val="center"/>
          </w:tcPr>
          <w:p>
            <w:pPr>
              <w:pStyle w:val="TableContents"/>
              <w:bidi w:val="0"/>
              <w:spacing w:before="0" w:after="283"/>
              <w:jc w:val="left"/>
              <w:rPr/>
            </w:pPr>
            <w:r>
              <w:rPr/>
              <w:t xml:space="preserve">35.0 </w:t>
            </w:r>
          </w:p>
        </w:tc>
        <w:tc>
          <w:tcPr>
            <w:tcW w:w="901" w:type="dxa"/>
            <w:tcBorders/>
            <w:vAlign w:val="center"/>
          </w:tcPr>
          <w:p>
            <w:pPr>
              <w:pStyle w:val="TableContents"/>
              <w:bidi w:val="0"/>
              <w:spacing w:before="0" w:after="283"/>
              <w:jc w:val="left"/>
              <w:rPr/>
            </w:pPr>
            <w:r>
              <w:rPr/>
              <w:t xml:space="preserve">373,0 / neliömetri (144,0 / km) </w:t>
            </w:r>
          </w:p>
        </w:tc>
        <w:tc>
          <w:tcPr>
            <w:tcW w:w="1666" w:type="dxa"/>
            <w:tcBorders/>
            <w:vAlign w:val="center"/>
          </w:tcPr>
          <w:p>
            <w:pPr>
              <w:pStyle w:val="TableContents"/>
              <w:bidi w:val="0"/>
              <w:spacing w:before="0" w:after="283"/>
              <w:jc w:val="left"/>
              <w:rPr/>
            </w:pPr>
            <w:r>
              <w:rPr/>
              <w:t xml:space="preserve">000000001861-05-02-0000 2. toukokuuta 1861 </w:t>
            </w:r>
          </w:p>
        </w:tc>
      </w:tr>
      <w:tr>
        <w:trPr/>
        <w:tc>
          <w:tcPr>
            <w:tcW w:w="1456" w:type="dxa"/>
            <w:tcBorders/>
            <w:vAlign w:val="center"/>
          </w:tcPr>
          <w:p>
            <w:pPr>
              <w:pStyle w:val="TableContents"/>
              <w:bidi w:val="0"/>
              <w:spacing w:before="0" w:after="283"/>
              <w:jc w:val="left"/>
              <w:rPr/>
            </w:pPr>
            <w:r>
              <w:rPr/>
              <w:t xml:space="preserve">Winstonville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Bolivar </w:t>
            </w:r>
          </w:p>
        </w:tc>
        <w:tc>
          <w:tcPr>
            <w:tcW w:w="2386" w:type="dxa"/>
            <w:tcBorders/>
            <w:vAlign w:val="center"/>
          </w:tcPr>
          <w:p>
            <w:pPr>
              <w:pStyle w:val="TableContents"/>
              <w:bidi w:val="0"/>
              <w:spacing w:before="0" w:after="283"/>
              <w:jc w:val="left"/>
              <w:rPr/>
            </w:pPr>
            <w:r>
              <w:rPr/>
              <w:t xml:space="preserve">191 </w:t>
            </w:r>
          </w:p>
        </w:tc>
        <w:tc>
          <w:tcPr>
            <w:tcW w:w="2386" w:type="dxa"/>
            <w:tcBorders/>
            <w:vAlign w:val="center"/>
          </w:tcPr>
          <w:p>
            <w:pPr>
              <w:pStyle w:val="TableContents"/>
              <w:bidi w:val="0"/>
              <w:spacing w:before="0" w:after="283"/>
              <w:jc w:val="left"/>
              <w:rPr/>
            </w:pPr>
            <w:r>
              <w:rPr/>
              <w:t xml:space="preserve">319 </w:t>
            </w:r>
          </w:p>
        </w:tc>
        <w:tc>
          <w:tcPr>
            <w:tcW w:w="2386" w:type="dxa"/>
            <w:tcBorders/>
            <w:vAlign w:val="center"/>
          </w:tcPr>
          <w:p>
            <w:pPr>
              <w:pStyle w:val="TableContents"/>
              <w:bidi w:val="0"/>
              <w:spacing w:before="0" w:after="283"/>
              <w:jc w:val="left"/>
              <w:rPr/>
            </w:pPr>
            <w:r>
              <w:rPr/>
              <w:t xml:space="preserve">2998598746081504700 ♠ - 40.1% </w:t>
            </w:r>
          </w:p>
        </w:tc>
        <w:tc>
          <w:tcPr>
            <w:tcW w:w="2386" w:type="dxa"/>
            <w:tcBorders/>
            <w:vAlign w:val="center"/>
          </w:tcPr>
          <w:p>
            <w:pPr>
              <w:pStyle w:val="TableContents"/>
              <w:bidi w:val="0"/>
              <w:spacing w:before="0" w:after="283"/>
              <w:jc w:val="left"/>
              <w:rPr/>
            </w:pPr>
            <w:r>
              <w:rPr/>
              <w:t xml:space="preserve">0.30 </w:t>
            </w:r>
          </w:p>
        </w:tc>
        <w:tc>
          <w:tcPr>
            <w:tcW w:w="1531" w:type="dxa"/>
            <w:tcBorders/>
            <w:vAlign w:val="center"/>
          </w:tcPr>
          <w:p>
            <w:pPr>
              <w:pStyle w:val="TableContents"/>
              <w:bidi w:val="0"/>
              <w:spacing w:before="0" w:after="283"/>
              <w:jc w:val="left"/>
              <w:rPr/>
            </w:pPr>
            <w:r>
              <w:rPr/>
              <w:t xml:space="preserve">0.78 </w:t>
            </w:r>
          </w:p>
        </w:tc>
        <w:tc>
          <w:tcPr>
            <w:tcW w:w="901" w:type="dxa"/>
            <w:tcBorders/>
            <w:vAlign w:val="center"/>
          </w:tcPr>
          <w:p>
            <w:pPr>
              <w:pStyle w:val="TableContents"/>
              <w:bidi w:val="0"/>
              <w:spacing w:before="0" w:after="283"/>
              <w:jc w:val="left"/>
              <w:rPr/>
            </w:pPr>
            <w:r>
              <w:rPr/>
              <w:t xml:space="preserve">636,7 / neliömetriä (245,8 / km) </w:t>
            </w:r>
          </w:p>
        </w:tc>
        <w:tc>
          <w:tcPr>
            <w:tcW w:w="1666" w:type="dxa"/>
            <w:tcBorders/>
            <w:vAlign w:val="center"/>
          </w:tcPr>
          <w:p>
            <w:pPr>
              <w:pStyle w:val="TableContents"/>
              <w:bidi w:val="0"/>
              <w:spacing w:before="0" w:after="283"/>
              <w:jc w:val="left"/>
              <w:rPr/>
            </w:pPr>
            <w:r>
              <w:rPr/>
              <w:t xml:space="preserve">000000001917-02-16-0000 16 helmikuuta 1917 </w:t>
            </w:r>
          </w:p>
        </w:tc>
      </w:tr>
      <w:tr>
        <w:trPr/>
        <w:tc>
          <w:tcPr>
            <w:tcW w:w="1456" w:type="dxa"/>
            <w:tcBorders/>
            <w:vAlign w:val="center"/>
          </w:tcPr>
          <w:p>
            <w:pPr>
              <w:pStyle w:val="TableContents"/>
              <w:bidi w:val="0"/>
              <w:spacing w:before="0" w:after="283"/>
              <w:jc w:val="left"/>
              <w:rPr/>
            </w:pPr>
            <w:r>
              <w:rPr/>
              <w:t xml:space="preserve">Woodland </w:t>
            </w:r>
          </w:p>
        </w:tc>
        <w:tc>
          <w:tcPr>
            <w:tcW w:w="796" w:type="dxa"/>
            <w:tcBorders/>
            <w:vAlign w:val="center"/>
          </w:tcPr>
          <w:p>
            <w:pPr>
              <w:pStyle w:val="TableContents"/>
              <w:bidi w:val="0"/>
              <w:spacing w:before="0" w:after="283"/>
              <w:jc w:val="left"/>
              <w:rPr/>
            </w:pPr>
            <w:r>
              <w:rPr/>
              <w:t xml:space="preserve">Kylä </w:t>
            </w:r>
          </w:p>
        </w:tc>
        <w:tc>
          <w:tcPr>
            <w:tcW w:w="1336" w:type="dxa"/>
            <w:tcBorders/>
            <w:vAlign w:val="center"/>
          </w:tcPr>
          <w:p>
            <w:pPr>
              <w:pStyle w:val="TableContents"/>
              <w:bidi w:val="0"/>
              <w:spacing w:before="0" w:after="283"/>
              <w:jc w:val="left"/>
              <w:rPr/>
            </w:pPr>
            <w:r>
              <w:rPr/>
              <w:t xml:space="preserve">Chickasaw </w:t>
            </w:r>
          </w:p>
        </w:tc>
        <w:tc>
          <w:tcPr>
            <w:tcW w:w="2386" w:type="dxa"/>
            <w:tcBorders/>
            <w:vAlign w:val="center"/>
          </w:tcPr>
          <w:p>
            <w:pPr>
              <w:pStyle w:val="TableContents"/>
              <w:bidi w:val="0"/>
              <w:spacing w:before="0" w:after="283"/>
              <w:jc w:val="left"/>
              <w:rPr/>
            </w:pPr>
            <w:r>
              <w:rPr/>
              <w:t xml:space="preserve">125 </w:t>
            </w:r>
          </w:p>
        </w:tc>
        <w:tc>
          <w:tcPr>
            <w:tcW w:w="2386" w:type="dxa"/>
            <w:tcBorders/>
            <w:vAlign w:val="center"/>
          </w:tcPr>
          <w:p>
            <w:pPr>
              <w:pStyle w:val="TableContents"/>
              <w:bidi w:val="0"/>
              <w:spacing w:before="0" w:after="283"/>
              <w:jc w:val="left"/>
              <w:rPr/>
            </w:pPr>
            <w:r>
              <w:rPr/>
              <w:t xml:space="preserve">159 </w:t>
            </w:r>
          </w:p>
        </w:tc>
        <w:tc>
          <w:tcPr>
            <w:tcW w:w="2386" w:type="dxa"/>
            <w:tcBorders/>
            <w:vAlign w:val="center"/>
          </w:tcPr>
          <w:p>
            <w:pPr>
              <w:pStyle w:val="TableContents"/>
              <w:bidi w:val="0"/>
              <w:spacing w:before="0" w:after="283"/>
              <w:jc w:val="left"/>
              <w:rPr/>
            </w:pPr>
            <w:r>
              <w:rPr/>
              <w:t xml:space="preserve">2998786163522012580 ♠ - 21.4% </w:t>
            </w:r>
          </w:p>
        </w:tc>
        <w:tc>
          <w:tcPr>
            <w:tcW w:w="2386" w:type="dxa"/>
            <w:tcBorders/>
            <w:vAlign w:val="center"/>
          </w:tcPr>
          <w:p>
            <w:pPr>
              <w:pStyle w:val="TableContents"/>
              <w:bidi w:val="0"/>
              <w:spacing w:before="0" w:after="283"/>
              <w:jc w:val="left"/>
              <w:rPr/>
            </w:pPr>
            <w:r>
              <w:rPr/>
              <w:t xml:space="preserve">0.57 </w:t>
            </w:r>
          </w:p>
        </w:tc>
        <w:tc>
          <w:tcPr>
            <w:tcW w:w="1531"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219,3 / neliömetri (84,7 / km) </w:t>
            </w:r>
          </w:p>
        </w:tc>
        <w:tc>
          <w:tcPr>
            <w:tcW w:w="1666" w:type="dxa"/>
            <w:tcBorders/>
            <w:vAlign w:val="center"/>
          </w:tcPr>
          <w:p>
            <w:pPr>
              <w:pStyle w:val="TableContents"/>
              <w:bidi w:val="0"/>
              <w:spacing w:before="0" w:after="283"/>
              <w:jc w:val="left"/>
              <w:rPr/>
            </w:pPr>
            <w:r>
              <w:rPr/>
              <w:t xml:space="preserve">000000001908-01-30-0000 tammikuu 30, 1908 </w:t>
            </w:r>
          </w:p>
        </w:tc>
      </w:tr>
      <w:tr>
        <w:trPr/>
        <w:tc>
          <w:tcPr>
            <w:tcW w:w="1456" w:type="dxa"/>
            <w:tcBorders/>
            <w:vAlign w:val="center"/>
          </w:tcPr>
          <w:p>
            <w:pPr>
              <w:pStyle w:val="TableContents"/>
              <w:bidi w:val="0"/>
              <w:spacing w:before="0" w:after="283"/>
              <w:jc w:val="left"/>
              <w:rPr/>
            </w:pPr>
            <w:r>
              <w:rPr/>
              <w:t xml:space="preserve">Woodville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Wilkinson </w:t>
            </w:r>
          </w:p>
        </w:tc>
        <w:tc>
          <w:tcPr>
            <w:tcW w:w="2386" w:type="dxa"/>
            <w:tcBorders/>
            <w:vAlign w:val="center"/>
          </w:tcPr>
          <w:p>
            <w:pPr>
              <w:pStyle w:val="TableContents"/>
              <w:bidi w:val="0"/>
              <w:spacing w:before="0" w:after="283"/>
              <w:jc w:val="left"/>
              <w:rPr/>
            </w:pPr>
            <w:r>
              <w:rPr/>
              <w:t xml:space="preserve">1,096 </w:t>
            </w:r>
          </w:p>
        </w:tc>
        <w:tc>
          <w:tcPr>
            <w:tcW w:w="2386" w:type="dxa"/>
            <w:tcBorders/>
            <w:vAlign w:val="center"/>
          </w:tcPr>
          <w:p>
            <w:pPr>
              <w:pStyle w:val="TableContents"/>
              <w:bidi w:val="0"/>
              <w:spacing w:before="0" w:after="283"/>
              <w:jc w:val="left"/>
              <w:rPr/>
            </w:pPr>
            <w:r>
              <w:rPr/>
              <w:t xml:space="preserve">1,192 </w:t>
            </w:r>
          </w:p>
        </w:tc>
        <w:tc>
          <w:tcPr>
            <w:tcW w:w="2386" w:type="dxa"/>
            <w:tcBorders/>
            <w:vAlign w:val="center"/>
          </w:tcPr>
          <w:p>
            <w:pPr>
              <w:pStyle w:val="TableContents"/>
              <w:bidi w:val="0"/>
              <w:spacing w:before="0" w:after="283"/>
              <w:jc w:val="left"/>
              <w:rPr/>
            </w:pPr>
            <w:r>
              <w:rPr/>
              <w:t xml:space="preserve">2999194630872483219 ♠ - 8.1% </w:t>
            </w:r>
          </w:p>
        </w:tc>
        <w:tc>
          <w:tcPr>
            <w:tcW w:w="2386" w:type="dxa"/>
            <w:tcBorders/>
            <w:vAlign w:val="center"/>
          </w:tcPr>
          <w:p>
            <w:pPr>
              <w:pStyle w:val="TableContents"/>
              <w:bidi w:val="0"/>
              <w:spacing w:before="0" w:after="283"/>
              <w:jc w:val="left"/>
              <w:rPr/>
            </w:pPr>
            <w:r>
              <w:rPr/>
              <w:t xml:space="preserve">1.04 </w:t>
            </w:r>
          </w:p>
        </w:tc>
        <w:tc>
          <w:tcPr>
            <w:tcW w:w="1531" w:type="dxa"/>
            <w:tcBorders/>
            <w:vAlign w:val="center"/>
          </w:tcPr>
          <w:p>
            <w:pPr>
              <w:pStyle w:val="TableContents"/>
              <w:bidi w:val="0"/>
              <w:spacing w:before="0" w:after="283"/>
              <w:jc w:val="left"/>
              <w:rPr/>
            </w:pPr>
            <w:r>
              <w:rPr/>
              <w:t xml:space="preserve">2.7 </w:t>
            </w:r>
          </w:p>
        </w:tc>
        <w:tc>
          <w:tcPr>
            <w:tcW w:w="901" w:type="dxa"/>
            <w:tcBorders/>
            <w:vAlign w:val="center"/>
          </w:tcPr>
          <w:p>
            <w:pPr>
              <w:pStyle w:val="TableContents"/>
              <w:bidi w:val="0"/>
              <w:spacing w:before="0" w:after="283"/>
              <w:jc w:val="left"/>
              <w:rPr/>
            </w:pPr>
            <w:r>
              <w:rPr/>
              <w:t xml:space="preserve">1 053,8 / neliömetri (406,9 / km) </w:t>
            </w:r>
          </w:p>
        </w:tc>
        <w:tc>
          <w:tcPr>
            <w:tcW w:w="1666" w:type="dxa"/>
            <w:tcBorders/>
            <w:vAlign w:val="center"/>
          </w:tcPr>
          <w:p>
            <w:pPr>
              <w:pStyle w:val="TableContents"/>
              <w:bidi w:val="0"/>
              <w:spacing w:before="0" w:after="283"/>
              <w:jc w:val="left"/>
              <w:rPr/>
            </w:pPr>
            <w:r>
              <w:rPr/>
              <w:t xml:space="preserve">000000001811-12-09-0000 9. joulukuuta 1811, 1811 </w:t>
            </w:r>
          </w:p>
        </w:tc>
      </w:tr>
      <w:tr>
        <w:trPr/>
        <w:tc>
          <w:tcPr>
            <w:tcW w:w="1456" w:type="dxa"/>
            <w:tcBorders/>
            <w:vAlign w:val="center"/>
          </w:tcPr>
          <w:p>
            <w:pPr>
              <w:pStyle w:val="TableContents"/>
              <w:bidi w:val="0"/>
              <w:spacing w:before="0" w:after="283"/>
              <w:jc w:val="left"/>
              <w:rPr/>
            </w:pPr>
            <w:r>
              <w:rPr/>
              <w:t xml:space="preserve">Yazoo City </w:t>
            </w:r>
          </w:p>
        </w:tc>
        <w:tc>
          <w:tcPr>
            <w:tcW w:w="796" w:type="dxa"/>
            <w:tcBorders/>
            <w:vAlign w:val="center"/>
          </w:tcPr>
          <w:p>
            <w:pPr>
              <w:pStyle w:val="TableContents"/>
              <w:bidi w:val="0"/>
              <w:spacing w:before="0" w:after="283"/>
              <w:jc w:val="left"/>
              <w:rPr/>
            </w:pPr>
            <w:r>
              <w:rPr/>
              <w:t xml:space="preserve">Kaupunki </w:t>
            </w:r>
          </w:p>
        </w:tc>
        <w:tc>
          <w:tcPr>
            <w:tcW w:w="1336" w:type="dxa"/>
            <w:tcBorders/>
            <w:vAlign w:val="center"/>
          </w:tcPr>
          <w:p>
            <w:pPr>
              <w:pStyle w:val="TableContents"/>
              <w:bidi w:val="0"/>
              <w:spacing w:before="0" w:after="283"/>
              <w:jc w:val="left"/>
              <w:rPr/>
            </w:pPr>
            <w:r>
              <w:rPr/>
              <w:t xml:space="preserve">Yazoo </w:t>
            </w:r>
          </w:p>
        </w:tc>
        <w:tc>
          <w:tcPr>
            <w:tcW w:w="2386" w:type="dxa"/>
            <w:tcBorders/>
            <w:vAlign w:val="center"/>
          </w:tcPr>
          <w:p>
            <w:pPr>
              <w:pStyle w:val="TableContents"/>
              <w:bidi w:val="0"/>
              <w:spacing w:before="0" w:after="283"/>
              <w:jc w:val="left"/>
              <w:rPr/>
            </w:pPr>
            <w:r>
              <w:rPr/>
              <w:t xml:space="preserve">11,403 </w:t>
            </w:r>
          </w:p>
        </w:tc>
        <w:tc>
          <w:tcPr>
            <w:tcW w:w="2386" w:type="dxa"/>
            <w:tcBorders/>
            <w:vAlign w:val="center"/>
          </w:tcPr>
          <w:p>
            <w:pPr>
              <w:pStyle w:val="TableContents"/>
              <w:bidi w:val="0"/>
              <w:spacing w:before="0" w:after="283"/>
              <w:jc w:val="left"/>
              <w:rPr/>
            </w:pPr>
            <w:r>
              <w:rPr/>
              <w:t xml:space="preserve">14,550 </w:t>
            </w:r>
          </w:p>
        </w:tc>
        <w:tc>
          <w:tcPr>
            <w:tcW w:w="2386" w:type="dxa"/>
            <w:tcBorders/>
            <w:vAlign w:val="center"/>
          </w:tcPr>
          <w:p>
            <w:pPr>
              <w:pStyle w:val="TableContents"/>
              <w:bidi w:val="0"/>
              <w:spacing w:before="0" w:after="283"/>
              <w:jc w:val="left"/>
              <w:rPr/>
            </w:pPr>
            <w:r>
              <w:rPr/>
              <w:t xml:space="preserve">2998783711340206190 ♠ - 21.6% </w:t>
            </w:r>
          </w:p>
        </w:tc>
        <w:tc>
          <w:tcPr>
            <w:tcW w:w="2386" w:type="dxa"/>
            <w:tcBorders/>
            <w:vAlign w:val="center"/>
          </w:tcPr>
          <w:p>
            <w:pPr>
              <w:pStyle w:val="TableContents"/>
              <w:bidi w:val="0"/>
              <w:spacing w:before="0" w:after="283"/>
              <w:jc w:val="left"/>
              <w:rPr/>
            </w:pPr>
            <w:r>
              <w:rPr/>
              <w:t xml:space="preserve">9.84 </w:t>
            </w:r>
          </w:p>
        </w:tc>
        <w:tc>
          <w:tcPr>
            <w:tcW w:w="1531" w:type="dxa"/>
            <w:tcBorders/>
            <w:vAlign w:val="center"/>
          </w:tcPr>
          <w:p>
            <w:pPr>
              <w:pStyle w:val="TableContents"/>
              <w:bidi w:val="0"/>
              <w:spacing w:before="0" w:after="283"/>
              <w:jc w:val="left"/>
              <w:rPr/>
            </w:pPr>
            <w:r>
              <w:rPr/>
              <w:t xml:space="preserve">25.5 </w:t>
            </w:r>
          </w:p>
        </w:tc>
        <w:tc>
          <w:tcPr>
            <w:tcW w:w="901" w:type="dxa"/>
            <w:tcBorders/>
            <w:vAlign w:val="center"/>
          </w:tcPr>
          <w:p>
            <w:pPr>
              <w:pStyle w:val="TableContents"/>
              <w:bidi w:val="0"/>
              <w:spacing w:before="0" w:after="283"/>
              <w:jc w:val="left"/>
              <w:rPr/>
            </w:pPr>
            <w:r>
              <w:rPr/>
              <w:t xml:space="preserve">1,158.8 / neliömi (447.4 / km) </w:t>
            </w:r>
          </w:p>
        </w:tc>
        <w:tc>
          <w:tcPr>
            <w:tcW w:w="1666" w:type="dxa"/>
            <w:tcBorders/>
            <w:vAlign w:val="center"/>
          </w:tcPr>
          <w:p>
            <w:pPr>
              <w:pStyle w:val="TableContents"/>
              <w:bidi w:val="0"/>
              <w:spacing w:before="0" w:after="283"/>
              <w:jc w:val="left"/>
              <w:rPr/>
            </w:pPr>
            <w:r>
              <w:rPr/>
              <w:t xml:space="preserve">000000001884-03-15-00-0000 15. maaliskuuta 1884 </w:t>
            </w:r>
          </w:p>
        </w:tc>
      </w:tr>
      <w:tr>
        <w:trPr/>
        <w:tc>
          <w:tcPr>
            <w:tcW w:w="1456" w:type="dxa"/>
            <w:tcBorders/>
            <w:vAlign w:val="center"/>
          </w:tcPr>
          <w:p>
            <w:pPr>
              <w:pStyle w:val="TableContents"/>
              <w:bidi w:val="0"/>
              <w:spacing w:before="0" w:after="283"/>
              <w:jc w:val="left"/>
              <w:rPr/>
            </w:pPr>
            <w:r>
              <w:rPr/>
              <w:t xml:space="preserve">Yhteensä </w:t>
            </w:r>
          </w:p>
        </w:tc>
        <w:tc>
          <w:tcPr>
            <w:tcW w:w="796"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7006149826200000000 ♠ 1,498,262 </w:t>
            </w:r>
          </w:p>
        </w:tc>
        <w:tc>
          <w:tcPr>
            <w:tcW w:w="2386" w:type="dxa"/>
            <w:tcBorders/>
            <w:vAlign w:val="center"/>
          </w:tcPr>
          <w:p>
            <w:pPr>
              <w:pStyle w:val="TableContents"/>
              <w:bidi w:val="0"/>
              <w:spacing w:before="0" w:after="283"/>
              <w:jc w:val="left"/>
              <w:rPr/>
            </w:pPr>
            <w:r>
              <w:rPr/>
              <w:t xml:space="preserve">7006144631800000000 ♠ 1,446,318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7003203778000000000 ♠ 2,037.78 </w:t>
            </w:r>
          </w:p>
        </w:tc>
        <w:tc>
          <w:tcPr>
            <w:tcW w:w="1531" w:type="dxa"/>
            <w:tcBorders/>
            <w:vAlign w:val="center"/>
          </w:tcPr>
          <w:p>
            <w:pPr>
              <w:pStyle w:val="TableContents"/>
              <w:bidi w:val="0"/>
              <w:spacing w:before="0" w:after="283"/>
              <w:jc w:val="left"/>
              <w:rPr/>
            </w:pPr>
            <w:r>
              <w:rPr/>
              <w:t xml:space="preserve">5,277.8 </w:t>
            </w:r>
          </w:p>
        </w:tc>
        <w:tc>
          <w:tcPr>
            <w:tcW w:w="901" w:type="dxa"/>
            <w:tcBorders/>
            <w:vAlign w:val="center"/>
          </w:tcPr>
          <w:p>
            <w:pPr>
              <w:pStyle w:val="TableContents"/>
              <w:bidi w:val="0"/>
              <w:spacing w:before="0" w:after="283"/>
              <w:jc w:val="left"/>
              <w:rPr/>
            </w:pPr>
            <w:r>
              <w:rPr/>
              <w:t xml:space="preserve">735,2 / neliömi (283,9 / km) </w:t>
            </w:r>
          </w:p>
        </w:tc>
        <w:tc>
          <w:tcPr>
            <w:tcW w:w="166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Mississippin kolme suurinta kaupunkia?</w:t>
      </w:r>
    </w:p>
    <w:p>
      <w:pPr>
        <w:pStyle w:val="TextBody"/>
        <w:bidi w:val="0"/>
        <w:jc w:val="left"/>
        <w:rPr>
          <w:b/>
          <w:u w:val="single"/>
          <w:shd w:val="clear" w:fill="FFFF00"/>
        </w:rPr>
      </w:pPr>
      <w:r>
        <w:rPr>
          <w:b/>
          <w:u w:val="single"/>
          <w:shd w:val="clear" w:fill="FFFF00"/>
        </w:rPr>
        <w:t xml:space="preserve">Asiakirjan numero 42186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Ike kehittyi trooppisesta aallosta Kap Verden länsipuolella 1. syyskuuta ja voimistui 4. luokan hurrikaaniksi 4. syyskuuta 4. syyskuuta Keski-Atlantin avoimilla vesillä, kun se eteni länteen. Voimakkuus vaihteli useita kertoja ennen kuin Ike laskeutui </w:t>
      </w:r>
      <w:r>
        <w:rPr>
          <w:color w:val="A9A9A9"/>
        </w:rPr>
        <w:t xml:space="preserve">Kuuban</w:t>
      </w:r>
      <w:r>
        <w:rPr/>
        <w:t xml:space="preserve"> itäosaan </w:t>
      </w:r>
      <w:r>
        <w:rPr/>
        <w:t xml:space="preserve">8. syyskuuta. Hurrikaani heikkeni ennen kuin se jatkoi matkaansa Meksikonlahdelle, mutta sen voimakkuus kasvoi, kun se lopulta laskeutui Galvestoniin, </w:t>
      </w:r>
      <w:r>
        <w:rPr>
          <w:color w:val="DCDCDC"/>
        </w:rPr>
        <w:t xml:space="preserve">Teksasiin </w:t>
      </w:r>
      <w:r>
        <w:rPr/>
        <w:t xml:space="preserve">13. syyskuuta. Iken jäänteet jatkoivat matkaansa Yhdysvaltojen halki ja Kanadaan aiheuttaen huomattavia vahinkoja sisämaassa ennen kuin ne hälvenivät kaksi päivää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hurrikaani Ike laskeutui vuonna 2008?</w:t>
      </w:r>
    </w:p>
    <w:p>
      <w:pPr>
        <w:pStyle w:val="TextBody"/>
        <w:bidi w:val="0"/>
        <w:jc w:val="left"/>
        <w:rPr>
          <w:b/>
          <w:u w:val="single"/>
          <w:shd w:val="clear" w:fill="FFFF00"/>
        </w:rPr>
      </w:pPr>
      <w:r>
        <w:rPr>
          <w:b/>
          <w:u w:val="single"/>
          <w:shd w:val="clear" w:fill="FFFF00"/>
        </w:rPr>
        <w:t xml:space="preserve">Asiakirjan numero 42187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Talousarvio </w:t>
      </w:r>
      <w:r>
        <w:rPr>
          <w:color w:val="A9A9A9"/>
        </w:rPr>
        <w:t xml:space="preserve">125 </w:t>
      </w:r>
      <w:r>
        <w:rPr/>
        <w:t xml:space="preserve">miljoonaa</w:t>
      </w:r>
      <w:r>
        <w:rPr>
          <w:color w:val="A9A9A9"/>
        </w:rPr>
        <w:t xml:space="preserve">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Band of Brothersin budjetti</w:t>
      </w:r>
    </w:p>
    <w:p>
      <w:pPr>
        <w:pStyle w:val="TextBody"/>
        <w:bidi w:val="0"/>
        <w:jc w:val="left"/>
        <w:rPr>
          <w:b/>
          <w:u w:val="single"/>
          <w:shd w:val="clear" w:fill="FFFF00"/>
        </w:rPr>
      </w:pPr>
      <w:r>
        <w:rPr>
          <w:b/>
          <w:u w:val="single"/>
          <w:shd w:val="clear" w:fill="FFFF00"/>
        </w:rPr>
        <w:t xml:space="preserve">Asiakirjan numero 42188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Patrick ``Pat'' Clifton, joka tunnetaan myös nimellä ``Postimies Pat'' (äänenä </w:t>
      </w:r>
      <w:r>
        <w:rPr>
          <w:color w:val="A9A9A9"/>
        </w:rPr>
        <w:t xml:space="preserve">Stephen Mangan)</w:t>
      </w:r>
      <w:r>
        <w:rPr/>
        <w:t xml:space="preserve">, on ystävällinen postimies, joka on jakanut kirjeitä Greendalen kylässä Pohjois-Englannissa jo vuosia. Hän haluaa viedä vaimonsa Saran (äänenä Susan Duerden) myöhäiselle häämatkalle Italiaan. Hän aikoo hankkia siihen varaa työnantajansa, Special Delivery Service (SDS) -yhtiön, myöntämällä bonuksella, mutta uusi pomo Edwin Carbunkle (äänenä Peter Woodward) on peruuttanut kaikki bonukset. Hän aikoo tehostaa SDS:n toimintaa korvaamalla sen ihmistyöntekijät roboteilla, sillä ystävällisyys on hänen mielestään ajanhukkaa.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postimies Patin äänen elokuvassa</w:t>
      </w:r>
    </w:p>
    <w:p>
      <w:pPr>
        <w:pStyle w:val="TextBody"/>
        <w:bidi w:val="0"/>
        <w:jc w:val="left"/>
        <w:rPr>
          <w:b/>
          <w:shd w:val="clear" w:fill="FFFF00"/>
        </w:rPr>
      </w:pPr>
      <w:r>
        <w:rPr>
          <w:b/>
          <w:shd w:val="clear" w:fill="FFFF00"/>
        </w:rPr>
        <w:t xml:space="preserve">Teksti numero 1</w:t>
      </w:r>
    </w:p>
    <w:p>
      <w:pPr>
        <w:pStyle w:val="TextBody"/>
        <w:numPr>
          <w:ilvl w:val="0"/>
          <w:numId w:val="85"/>
        </w:numPr>
        <w:tabs>
          <w:tab w:val="clear" w:pos="1134"/>
          <w:tab w:val="left" w:leader="none" w:pos="720"/>
        </w:tabs>
        <w:bidi w:val="0"/>
        <w:ind w:start="720" w:hanging="283"/>
        <w:jc w:val="left"/>
        <w:rPr/>
      </w:pPr>
      <w:r>
        <w:rPr/>
        <w:t xml:space="preserve">Rupert Grint </w:t>
      </w:r>
      <w:r>
        <w:rPr>
          <w:color w:val="A9A9A9"/>
        </w:rPr>
        <w:t xml:space="preserve">Joshina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Rupert Grint näytteli postimies Pat -elokuvassa?</w:t>
      </w:r>
    </w:p>
    <w:p>
      <w:pPr>
        <w:pStyle w:val="TextBody"/>
        <w:bidi w:val="0"/>
        <w:jc w:val="left"/>
        <w:rPr>
          <w:b/>
          <w:u w:val="single"/>
          <w:shd w:val="clear" w:fill="FFFF00"/>
        </w:rPr>
      </w:pPr>
      <w:r>
        <w:rPr>
          <w:b/>
          <w:u w:val="single"/>
          <w:shd w:val="clear" w:fill="FFFF00"/>
        </w:rPr>
        <w:t xml:space="preserve">Asiakirjan numero 42189</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20"/>
        </w:tabs>
        <w:bidi w:val="0"/>
        <w:ind w:start="720" w:hanging="283"/>
        <w:jc w:val="left"/>
        <w:rPr/>
      </w:pPr>
      <w:r>
        <w:rPr>
          <w:color w:val="A9A9A9"/>
        </w:rPr>
        <w:t xml:space="preserve">Chandni Bhagwanani </w:t>
      </w:r>
      <w:r>
        <w:rPr/>
        <w:t xml:space="preserve">kuin Palak Goradia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Palakin oikea nimi roop mard ka naya swaroopissa.</w:t>
      </w:r>
    </w:p>
    <w:p>
      <w:pPr>
        <w:pStyle w:val="TextBody"/>
        <w:bidi w:val="0"/>
        <w:jc w:val="left"/>
        <w:rPr>
          <w:b/>
          <w:u w:val="single"/>
          <w:shd w:val="clear" w:fill="FFFF00"/>
        </w:rPr>
      </w:pPr>
      <w:r>
        <w:rPr>
          <w:b/>
          <w:u w:val="single"/>
          <w:shd w:val="clear" w:fill="FFFF00"/>
        </w:rPr>
        <w:t xml:space="preserve">Asiakirjan numero 42190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Jokainen autuus koostuu kahdesta lauseesta: edellytys ja tulos. Lähes kaikissa tapauksissa ehto on tuttu Vanhan testamentin kontekstista, mutta Jeesus opettaa uuden tulkinnan. Yhdessä autuaaksijulistukset esittävät </w:t>
      </w:r>
      <w:r>
        <w:rPr>
          <w:color w:val="A9A9A9"/>
        </w:rPr>
        <w:t xml:space="preserve">uuden kristillisten ihanteiden joukon, jossa keskitytään rakkauden ja nöyryyden henkeen, joka on </w:t>
      </w:r>
      <w:r>
        <w:rPr/>
        <w:t xml:space="preserve">suuntaukseltaan erilainen kuin tavanomainen voimankäyttö ja pakottaminen. Niissä toistuvat Jeesuksen opetusten ihanteet armosta, hengellisyydestä ja myötätunnosta.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autuaaksi tekevien sanojen päätarkoitus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Autuaat ovat kahdeksan siunausta, jotka Jeesus kertoo </w:t>
      </w:r>
      <w:r>
        <w:rPr>
          <w:color w:val="A9A9A9"/>
        </w:rPr>
        <w:t xml:space="preserve">Matteuksen evankeliumin vuorisaarnassa</w:t>
      </w:r>
      <w:r>
        <w:rPr/>
        <w:t xml:space="preserve">. Kukin niistä on sananlaskun kaltainen julistus ilman selostusta. Neljä näistä siunauksista esiintyy myös Luukkaan evankeliumin tasangon saarnassa, ja niitä seuraa neljä valitusta, jotka heijastavat siunauksia.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autuaaksi tekeviä sanoja?</w:t>
      </w:r>
    </w:p>
    <w:p>
      <w:pPr>
        <w:pStyle w:val="TextBody"/>
        <w:bidi w:val="0"/>
        <w:jc w:val="left"/>
        <w:rPr>
          <w:b/>
          <w:u w:val="single"/>
          <w:shd w:val="clear" w:fill="FFFF00"/>
        </w:rPr>
      </w:pPr>
      <w:r>
        <w:rPr>
          <w:b/>
          <w:u w:val="single"/>
          <w:shd w:val="clear" w:fill="FFFF00"/>
        </w:rPr>
        <w:t xml:space="preserve">Asiakirjan numero 42191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Dalit-buddhalaisliike (tunnetaan myös nimellä uusbuddhalaisliike) on </w:t>
      </w:r>
      <w:r>
        <w:rPr>
          <w:color w:val="A9A9A9"/>
        </w:rPr>
        <w:t xml:space="preserve">B.R. Ambedkarin</w:t>
      </w:r>
      <w:r>
        <w:rPr/>
        <w:t xml:space="preserve"> aloittama dalitien sosiaalipoliittinen liike Intiassa</w:t>
      </w:r>
      <w:r>
        <w:rPr/>
        <w:t xml:space="preserve">. Se tulkitsi buddhalaisuutta radikaalisti uudelleen ja loi uuden buddhalaisuuden koulukunnan nimeltä Navayana. Liike on pyrkinyt olemaan sosiaalisesti ja poliittisesti sitoutunut buddhalaisuuden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dalit-liikkeen johtaja Intiassa?</w:t>
      </w:r>
    </w:p>
    <w:p>
      <w:pPr>
        <w:pStyle w:val="TextBody"/>
        <w:bidi w:val="0"/>
        <w:jc w:val="left"/>
        <w:rPr>
          <w:b/>
          <w:u w:val="single"/>
          <w:shd w:val="clear" w:fill="FFFF00"/>
        </w:rPr>
      </w:pPr>
      <w:r>
        <w:rPr>
          <w:b/>
          <w:u w:val="single"/>
          <w:shd w:val="clear" w:fill="FFFF00"/>
        </w:rPr>
        <w:t xml:space="preserve">Asiakirjan numero 42192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Scott &amp; White Medical Center on </w:t>
      </w:r>
      <w:r>
        <w:rPr>
          <w:color w:val="A9A9A9"/>
        </w:rPr>
        <w:t xml:space="preserve">636-paikkainen </w:t>
      </w:r>
      <w:r>
        <w:rPr/>
        <w:t xml:space="preserve">moniammatillinen opetussairaala, joka sijaitsee Templessä, Texasissa. Laitos perustettiin vuonna 1897, kun tohtori Arthur C. Scott ja tohtori Raleigh R. White, Jr. avasivat Temple Sanitariumin Templeen, Texasiin. Ryhmäklinikkaan kuuluu yli 800 lääkäriä ja tiedemiestä. Scott &amp; White on Texas A&amp;M Health Science Center College of Medicine -yliopiston ensisijainen kliininen opetuskampus, ja Thomson Reuters on luokitellut sen yhdeksi sadasta parhaasta sairaalasta ja yhdeksi 15:stä parhaasta opetussairaalasta Yhdysvalloissa. Scott &amp; White'sissa on 31 akkreditoitua erikoistumis- ja apurahaohjelmaa, mukaan lukien ensihoidon ja radiologian ohjelmat, ja se tarjoaa vakiintuneen ja arvostetun kappalaisen erikoistumisohjelman.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vuodepaikkaa Baylor Scott and White on?</w:t>
      </w:r>
    </w:p>
    <w:p>
      <w:pPr>
        <w:pStyle w:val="TextBody"/>
        <w:bidi w:val="0"/>
        <w:jc w:val="left"/>
        <w:rPr>
          <w:b/>
          <w:u w:val="single"/>
          <w:shd w:val="clear" w:fill="FFFF00"/>
        </w:rPr>
      </w:pPr>
      <w:r>
        <w:rPr>
          <w:b/>
          <w:u w:val="single"/>
          <w:shd w:val="clear" w:fill="FFFF00"/>
        </w:rPr>
        <w:t xml:space="preserve">Asiakirjan numero 42193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 Kochin iso-iso-isoisän reseptin mukaan Samuel Adams jatkoi perinteisten panimomenetelmien käyttöä, mukaan lukien decoction mash (neljän astian prosessi) ja krausening (jälkikäyminen). Boston Lager on myös </w:t>
      </w:r>
      <w:r>
        <w:rPr>
          <w:color w:val="A9A9A9"/>
        </w:rPr>
        <w:t xml:space="preserve">kuivahumaloitu käyttäen Hallertau Mittelfrueh- ja Tettnang Tettnanger -humalaa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olut on Sam Adams Boston Lager?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Samuel Adamsilla on ympärivuotisen tarjonnan lisäksi neljä kausittaista tuotetta. Kevään kausioluet ovat Cold Snap, Witbier ja Escape Route, Kölsch. Kevätkausioluita myydään tammikuusta maaliskuuhun. Kesätarjoukset ovat myynnissä </w:t>
      </w:r>
      <w:r>
        <w:rPr>
          <w:color w:val="A9A9A9"/>
        </w:rPr>
        <w:t xml:space="preserve">huhtikuusta </w:t>
      </w:r>
      <w:r>
        <w:rPr/>
        <w:t xml:space="preserve">elokuuhun, ja niihin kuuluvat Summer Ale, vehnäolut ja Porch Rocker, radler. Syksyn kausioluet ovat saatavilla elokuusta lokakuuhun, ja niitä ovat Octoberfest, Marzen ja Pumpkin Batch, saison. Talvi- ja juhlapyhäkauden oluet ovat saatavilla marraskuusta joulukuuhun, ja ne ovat Winter Lager, Bock ja White Christmas an 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 Adams Summer Ale ilmestyy</w:t>
      </w:r>
    </w:p>
    <w:p>
      <w:pPr>
        <w:pStyle w:val="TextBody"/>
        <w:bidi w:val="0"/>
        <w:jc w:val="left"/>
        <w:rPr>
          <w:b/>
          <w:u w:val="single"/>
          <w:shd w:val="clear" w:fill="FFFF00"/>
        </w:rPr>
      </w:pPr>
      <w:r>
        <w:rPr>
          <w:b/>
          <w:u w:val="single"/>
          <w:shd w:val="clear" w:fill="FFFF00"/>
        </w:rPr>
        <w:t xml:space="preserve">Asiakirjan numero 42194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Mercury-Redstone 3 eli Freedom 7 oli Yhdysvaltojen ensimmäinen ihmisen avaruuslento 5. toukokuuta 1961 astronautti </w:t>
      </w:r>
      <w:r>
        <w:rPr>
          <w:color w:val="A9A9A9"/>
        </w:rPr>
        <w:t xml:space="preserve">Alan Shepardin </w:t>
      </w:r>
      <w:r>
        <w:rPr/>
        <w:t xml:space="preserve">ohjaamana</w:t>
      </w:r>
      <w:r>
        <w:rPr/>
        <w:t xml:space="preserve">. Se oli ensimmäinen miehitetty lento Mercury-projektissa, jonka tavoitteena oli lähettää astronautti Maan kiertoradalle ja palauttaa hänet turvallisesti. Shepardin tehtävä oli 15 minuutin suborbitaalilento, jonka ensisijaisena tavoitteena oli osoittaa, että hän kestää laukaisun ja ilmakehään palaamisen aiheuttamat suuret g-voimat.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Freedom 7:n astronautti?</w:t>
      </w:r>
    </w:p>
    <w:p>
      <w:pPr>
        <w:pStyle w:val="TextBody"/>
        <w:bidi w:val="0"/>
        <w:jc w:val="left"/>
        <w:rPr>
          <w:b/>
          <w:u w:val="single"/>
          <w:shd w:val="clear" w:fill="FFFF00"/>
        </w:rPr>
      </w:pPr>
      <w:r>
        <w:rPr>
          <w:b/>
          <w:u w:val="single"/>
          <w:shd w:val="clear" w:fill="FFFF00"/>
        </w:rPr>
        <w:t xml:space="preserve">Asiakirjan numero 42195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Tunteiden julistus, joka tunnetaan myös nimellä Declaration of Rights and Sentiments, on asiakirja, jonka allekirjoitti vuonna 1848 68 naista ja 32 miestä - 100 noin 300:sta osallistujasta ensimmäisessä naisten järjestämässä naisten oikeuksia käsitelleessä kokouksessa. Kokous pidettiin Seneca Fallsissa, New Yorkissa, ja se tunnetaan nykyään nimellä Seneca Fallsin kokous. Julistuksen pääkirjoittaja oli Elizabeth Cady Stanton, joka otti mallia </w:t>
      </w:r>
      <w:r>
        <w:rPr>
          <w:color w:val="A9A9A9"/>
        </w:rPr>
        <w:t xml:space="preserve">Yhdysvaltain itsenäisyysjulistuksesta</w:t>
      </w:r>
      <w:r>
        <w:rPr/>
        <w:t xml:space="preserve">. Hän oli yksi konventin keskeisistä järjestäjistä yhdessä Lucretia Coffin Mottin ja Martha Coffin Wrightin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asiakirjan innoittamana julistus on laadittu?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Aatteiden julistus, joka tunnetaan myös nimellä Declaration of Rights and Sentiments, on asiakirja, jonka allekirjoitti vuonna 1848 68 naista ja 32 miestä - 100 noin 300:sta osallistujasta ensimmäisessä naisten järjestämässä naisten oikeuksia käsitelleessä kokouksessa. Kokous pidettiin Seneca Fallsissa New Yorkissa, joka tunnetaan nykyään nimellä Seneca Falls Convention. Julistuksen pääkirjoittaja oli Elizabeth Cady Stanton, joka otti mallia </w:t>
      </w:r>
      <w:r>
        <w:rPr>
          <w:color w:val="A9A9A9"/>
        </w:rPr>
        <w:t xml:space="preserve">Yhdysvaltain itsenäisyysjulistuksesta</w:t>
      </w:r>
      <w:r>
        <w:rPr/>
        <w:t xml:space="preserve">. Hän oli yksi konventin keskeisistä järjestäjistä yhdessä Lucretia Coffin Mottin ja Martha Coffin Wrightin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Amerikan historian asiakirjaan tunteiden julistuksen kieli perustuu?</w:t>
      </w:r>
    </w:p>
    <w:p>
      <w:pPr>
        <w:pStyle w:val="TextBody"/>
        <w:bidi w:val="0"/>
        <w:jc w:val="left"/>
        <w:rPr>
          <w:b/>
          <w:u w:val="single"/>
          <w:shd w:val="clear" w:fill="FFFF00"/>
        </w:rPr>
      </w:pPr>
      <w:r>
        <w:rPr>
          <w:b/>
          <w:u w:val="single"/>
          <w:shd w:val="clear" w:fill="FFFF00"/>
        </w:rPr>
        <w:t xml:space="preserve">Asiakirjan numero 42196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Coleman-polttoaine on The Coleman Companyn markkinoima maaöljybensiinituote. Se on </w:t>
      </w:r>
      <w:r>
        <w:rPr>
          <w:color w:val="A9A9A9"/>
        </w:rPr>
        <w:t xml:space="preserve">nestemäinen maaöljypolttoaine </w:t>
      </w:r>
      <w:r>
        <w:rPr/>
        <w:t xml:space="preserve">(100-prosenttisesti kevyt vetykäsitelty tisle), jota yleensä myydään yhden gallonan kanistereissa. Sitä käytetään pääasiassa lyhtyjen ja retkikeittimien polttoaineena. Lisäksi se on suosittu polttoaine nuotiotansseissa. Alun perin se oli yksinkertaisesti kotelokaasua tai tippakaasua, jolla on samanlaiset ominaisuudet. Tippakaasua myytiin kaupallisesti huoltoasemilla ja rautakaupoissa Pohjois-Amerikassa 1950-luvun alkuun asti. Nykyään myytävä valkoinen kaasu on samanlainen tuote, mutta se valmistetaan jalostamoissa, joista on poistettu bentseeni.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polttoainetta Coleman-kiuas käyttää?</w:t>
      </w:r>
    </w:p>
    <w:p>
      <w:pPr>
        <w:pStyle w:val="TextBody"/>
        <w:bidi w:val="0"/>
        <w:jc w:val="left"/>
        <w:rPr>
          <w:b/>
          <w:u w:val="single"/>
          <w:shd w:val="clear" w:fill="FFFF00"/>
        </w:rPr>
      </w:pPr>
      <w:r>
        <w:rPr>
          <w:b/>
          <w:u w:val="single"/>
          <w:shd w:val="clear" w:fill="FFFF00"/>
        </w:rPr>
        <w:t xml:space="preserve">Asiakirjan numero 42197</w:t>
      </w:r>
    </w:p>
    <w:p>
      <w:pPr>
        <w:pStyle w:val="TextBody"/>
        <w:bidi w:val="0"/>
        <w:jc w:val="left"/>
        <w:rPr>
          <w:b/>
          <w:shd w:val="clear" w:fill="FFFF00"/>
        </w:rPr>
      </w:pPr>
      <w:r>
        <w:rPr>
          <w:b/>
          <w:shd w:val="clear" w:fill="FFFF00"/>
        </w:rPr>
        <w:t xml:space="preserve">Tekstin numero 0</w:t>
      </w:r>
    </w:p>
    <w:p>
      <w:pPr>
        <w:pStyle w:val="TextBody"/>
        <w:numPr>
          <w:ilvl w:val="0"/>
          <w:numId w:val="87"/>
        </w:numPr>
        <w:tabs>
          <w:tab w:val="clear" w:pos="1134"/>
          <w:tab w:val="left" w:leader="none" w:pos="720"/>
        </w:tabs>
        <w:bidi w:val="0"/>
        <w:ind w:start="720" w:hanging="283"/>
        <w:jc w:val="left"/>
        <w:rPr/>
      </w:pPr>
      <w:r>
        <w:rPr>
          <w:color w:val="A9A9A9"/>
        </w:rPr>
        <w:t xml:space="preserve">Titus Welliver </w:t>
      </w:r>
      <w:r>
        <w:rPr/>
        <w:t xml:space="preserve">Los Angelesin poliisilaitoksen etsivä Hieronymus "Harry" Boschina, Hollywoodin osaston murharyhmän etsivänä. Harry on jonkinlainen luopio, mutta hän on tarkkanäköinen etsivä, joka kunnioittaa sääntöjä ja käytäntöjä. Harry asuu Hollywoodin kukkuloilla sijaitsevassa talossa, jonka hän on ostanut rahoilla, jotka hän on ansainnut teknisenä neuvonantajana eräässä elokuvassa. (Quinn Welliver murrosikäisenä Harrynä.)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Harry Boschia Amazon-sarjassa,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Bosch on yhdysvaltalainen poliisiprosessin verkkotelevisiosarja, jonka tuottavat Amazon Studios ja Fabrik Entertainment. Sen pääosassa </w:t>
      </w:r>
      <w:r>
        <w:rPr>
          <w:color w:val="A9A9A9"/>
        </w:rPr>
        <w:t xml:space="preserve">Titus Welliver </w:t>
      </w:r>
      <w:r>
        <w:rPr/>
        <w:t xml:space="preserve">esittää Los Angelesin poliisin etsivää Harry Boschia. Sarjan kehitti Amazonille Eric Overmyer, ja ensimmäinen kausi on saanut vaikutteita kolmesta Michael Connellyn romaanista: City of Bones, Echo Park ja The Concrete Blonde.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Harry Boschia ja kuka häntä näyttelee?</w:t>
      </w:r>
    </w:p>
    <w:p>
      <w:pPr>
        <w:pStyle w:val="TextBody"/>
        <w:bidi w:val="0"/>
        <w:jc w:val="left"/>
        <w:rPr>
          <w:b/>
          <w:u w:val="single"/>
          <w:shd w:val="clear" w:fill="FFFF00"/>
        </w:rPr>
      </w:pPr>
      <w:r>
        <w:rPr>
          <w:b/>
          <w:u w:val="single"/>
          <w:shd w:val="clear" w:fill="FFFF00"/>
        </w:rPr>
        <w:t xml:space="preserve">Asiakirjan numero 42198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Blended-elokuvan pääkuvaukset tehtiin </w:t>
      </w:r>
      <w:r>
        <w:rPr>
          <w:color w:val="A9A9A9"/>
        </w:rPr>
        <w:t xml:space="preserve">Sun Cityssä, Etelä-Afrikassa</w:t>
      </w:r>
      <w:r>
        <w:rPr/>
        <w:t xml:space="preserve">; joitakin kohtauksia kuvattiin lähellä </w:t>
      </w:r>
      <w:r>
        <w:rPr>
          <w:color w:val="DCDCDC"/>
        </w:rPr>
        <w:t xml:space="preserve">Lake Lanieria, Bufordia ja Gainesvilleä Georgiassa, Yhdysvalloissa</w:t>
      </w:r>
      <w:r>
        <w:rPr/>
        <w:t xml:space="preserve">. Warner Bros. tuotti elokuvan yhdessä Happy Madison Productionsin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Adam Sandlerin elokuva Blended?</w:t>
      </w:r>
    </w:p>
    <w:p>
      <w:pPr>
        <w:pStyle w:val="TextBody"/>
        <w:bidi w:val="0"/>
        <w:jc w:val="left"/>
        <w:rPr>
          <w:b/>
          <w:u w:val="single"/>
          <w:shd w:val="clear" w:fill="FFFF00"/>
        </w:rPr>
      </w:pPr>
      <w:r>
        <w:rPr>
          <w:b/>
          <w:u w:val="single"/>
          <w:shd w:val="clear" w:fill="FFFF00"/>
        </w:rPr>
        <w:t xml:space="preserve">Asiakirjan numero 42199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Hennessey Venom F5 Yleiskatsaus </w:t>
      </w:r>
    </w:p>
    <w:tbl>
      <w:tblPr>
        <w:tblW w:w="7832" w:type="dxa"/>
        <w:jc w:val="left"/>
        <w:tblInd w:w="0" w:type="dxa"/>
        <w:tblLayout w:type="fixed"/>
        <w:tblCellMar>
          <w:top w:w="28" w:type="dxa"/>
          <w:left w:w="28" w:type="dxa"/>
          <w:bottom w:w="28" w:type="dxa"/>
          <w:right w:w="28" w:type="dxa"/>
        </w:tblCellMar>
      </w:tblPr>
      <w:tblGrid>
        <w:gridCol w:w="1621"/>
        <w:gridCol w:w="6211"/>
      </w:tblGrid>
      <w:tr>
        <w:trPr/>
        <w:tc>
          <w:tcPr>
            <w:tcW w:w="1621" w:type="dxa"/>
            <w:tcBorders/>
            <w:vAlign w:val="center"/>
          </w:tcPr>
          <w:p>
            <w:pPr>
              <w:pStyle w:val="TableHeading"/>
              <w:suppressLineNumbers/>
              <w:bidi w:val="0"/>
              <w:spacing w:before="0" w:after="283"/>
              <w:jc w:val="center"/>
              <w:rPr/>
            </w:pPr>
            <w:r>
              <w:rPr/>
              <w:t xml:space="preserve">Valmistaja </w:t>
            </w:r>
          </w:p>
        </w:tc>
        <w:tc>
          <w:tcPr>
            <w:tcW w:w="6211" w:type="dxa"/>
            <w:tcBorders/>
            <w:vAlign w:val="center"/>
          </w:tcPr>
          <w:p>
            <w:pPr>
              <w:pStyle w:val="TableContents"/>
              <w:bidi w:val="0"/>
              <w:spacing w:before="0" w:after="283"/>
              <w:jc w:val="left"/>
              <w:rPr/>
            </w:pPr>
            <w:r>
              <w:rPr/>
              <w:t xml:space="preserve">Hennessey Special Vehicles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6211" w:type="dxa"/>
            <w:tcBorders/>
            <w:vAlign w:val="center"/>
          </w:tcPr>
          <w:p>
            <w:pPr>
              <w:pStyle w:val="TableContents"/>
              <w:bidi w:val="0"/>
              <w:spacing w:before="0" w:after="283"/>
              <w:jc w:val="left"/>
              <w:rPr/>
            </w:pPr>
            <w:r>
              <w:rPr/>
              <w:t xml:space="preserve">2019 (odotettavissa) </w:t>
            </w:r>
          </w:p>
        </w:tc>
      </w:tr>
      <w:tr>
        <w:trPr/>
        <w:tc>
          <w:tcPr>
            <w:tcW w:w="1621" w:type="dxa"/>
            <w:tcBorders/>
            <w:vAlign w:val="center"/>
          </w:tcPr>
          <w:p>
            <w:pPr>
              <w:pStyle w:val="TableHeading"/>
              <w:suppressLineNumbers/>
              <w:bidi w:val="0"/>
              <w:spacing w:before="0" w:after="283"/>
              <w:jc w:val="center"/>
              <w:rPr/>
            </w:pPr>
            <w:r>
              <w:rPr/>
              <w:t xml:space="preserve">Mallivuodet </w:t>
            </w:r>
          </w:p>
        </w:tc>
        <w:tc>
          <w:tcPr>
            <w:tcW w:w="6211" w:type="dxa"/>
            <w:tcBorders/>
            <w:vAlign w:val="center"/>
          </w:tcPr>
          <w:p>
            <w:pPr>
              <w:pStyle w:val="TableContents"/>
              <w:bidi w:val="0"/>
              <w:spacing w:before="0" w:after="283"/>
              <w:jc w:val="left"/>
              <w:rPr/>
            </w:pPr>
            <w:r>
              <w:rPr>
                <w:color w:val="A9A9A9"/>
              </w:rPr>
              <w:t xml:space="preserve">2019 (odotettavissa</w:t>
            </w:r>
            <w:r>
              <w:rPr/>
              <w:t xml:space="preserve">) </w:t>
            </w:r>
          </w:p>
        </w:tc>
      </w:tr>
      <w:tr>
        <w:trPr/>
        <w:tc>
          <w:tcPr>
            <w:tcW w:w="1621" w:type="dxa"/>
            <w:tcBorders/>
            <w:vAlign w:val="center"/>
          </w:tcPr>
          <w:p>
            <w:pPr>
              <w:pStyle w:val="TableHeading"/>
              <w:suppressLineNumbers/>
              <w:bidi w:val="0"/>
              <w:spacing w:before="0" w:after="283"/>
              <w:jc w:val="center"/>
              <w:rPr/>
            </w:pPr>
            <w:r>
              <w:rPr/>
              <w:t xml:space="preserve">Kokoonpano </w:t>
            </w:r>
          </w:p>
        </w:tc>
        <w:tc>
          <w:tcPr>
            <w:tcW w:w="6211" w:type="dxa"/>
            <w:tcBorders/>
            <w:vAlign w:val="center"/>
          </w:tcPr>
          <w:p>
            <w:pPr>
              <w:pStyle w:val="TableContents"/>
              <w:bidi w:val="0"/>
              <w:spacing w:before="0" w:after="283"/>
              <w:jc w:val="left"/>
              <w:rPr/>
            </w:pPr>
            <w:r>
              <w:rPr/>
              <w:t xml:space="preserve">Sealy, Texas, Yhdysvallat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6211" w:type="dxa"/>
            <w:tcBorders/>
            <w:vAlign w:val="center"/>
          </w:tcPr>
          <w:p>
            <w:pPr>
              <w:pStyle w:val="TableContents"/>
              <w:bidi w:val="0"/>
              <w:spacing w:before="0" w:after="283"/>
              <w:jc w:val="left"/>
              <w:rPr/>
            </w:pPr>
            <w:r>
              <w:rPr/>
              <w:t xml:space="preserve">Urheiluauto (S)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6211" w:type="dxa"/>
            <w:tcBorders/>
            <w:vAlign w:val="center"/>
          </w:tcPr>
          <w:p>
            <w:pPr>
              <w:pStyle w:val="TableContents"/>
              <w:bidi w:val="0"/>
              <w:spacing w:before="0" w:after="283"/>
              <w:jc w:val="left"/>
              <w:rPr/>
            </w:pPr>
            <w:r>
              <w:rPr/>
              <w:t xml:space="preserve">2-ovinen coupe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6211" w:type="dxa"/>
            <w:tcBorders/>
            <w:vAlign w:val="center"/>
          </w:tcPr>
          <w:p>
            <w:pPr>
              <w:pStyle w:val="TableContents"/>
              <w:bidi w:val="0"/>
              <w:spacing w:before="0" w:after="283"/>
              <w:jc w:val="left"/>
              <w:rPr/>
            </w:pPr>
            <w:r>
              <w:rPr/>
              <w:t xml:space="preserve">Keskimoottorinen, takavetoinen, takaveto Voimansiirto </w:t>
            </w:r>
          </w:p>
        </w:tc>
      </w:tr>
      <w:tr>
        <w:trPr/>
        <w:tc>
          <w:tcPr>
            <w:tcW w:w="1621" w:type="dxa"/>
            <w:tcBorders/>
            <w:vAlign w:val="center"/>
          </w:tcPr>
          <w:p>
            <w:pPr>
              <w:pStyle w:val="TableHeading"/>
              <w:suppressLineNumbers/>
              <w:bidi w:val="0"/>
              <w:spacing w:before="0" w:after="283"/>
              <w:jc w:val="center"/>
              <w:rPr/>
            </w:pPr>
            <w:r>
              <w:rPr/>
              <w:t xml:space="preserve">Moottori </w:t>
            </w:r>
          </w:p>
        </w:tc>
        <w:tc>
          <w:tcPr>
            <w:tcW w:w="6211" w:type="dxa"/>
            <w:tcBorders/>
            <w:vAlign w:val="center"/>
          </w:tcPr>
          <w:p>
            <w:pPr>
              <w:pStyle w:val="TableContents"/>
              <w:bidi w:val="0"/>
              <w:spacing w:before="0" w:after="283"/>
              <w:jc w:val="left"/>
              <w:rPr/>
            </w:pPr>
            <w:r>
              <w:rPr/>
              <w:t xml:space="preserve">7,6 litran kaksoisturboahdettu V8-moottori </w:t>
            </w:r>
          </w:p>
        </w:tc>
      </w:tr>
      <w:tr>
        <w:trPr/>
        <w:tc>
          <w:tcPr>
            <w:tcW w:w="1621" w:type="dxa"/>
            <w:tcBorders/>
            <w:vAlign w:val="center"/>
          </w:tcPr>
          <w:p>
            <w:pPr>
              <w:pStyle w:val="TableHeading"/>
              <w:suppressLineNumbers/>
              <w:bidi w:val="0"/>
              <w:spacing w:before="0" w:after="283"/>
              <w:jc w:val="center"/>
              <w:rPr/>
            </w:pPr>
            <w:r>
              <w:rPr/>
              <w:t xml:space="preserve">Teho </w:t>
            </w:r>
          </w:p>
        </w:tc>
        <w:tc>
          <w:tcPr>
            <w:tcW w:w="6211" w:type="dxa"/>
            <w:tcBorders/>
            <w:vAlign w:val="center"/>
          </w:tcPr>
          <w:p>
            <w:pPr>
              <w:pStyle w:val="TableContents"/>
              <w:bidi w:val="0"/>
              <w:spacing w:before="0" w:after="283"/>
              <w:jc w:val="left"/>
              <w:rPr/>
            </w:pPr>
            <w:r>
              <w:rPr/>
              <w:t xml:space="preserve">1,600 hv (1,622 PS; 1,193 kW) 1,300 lb ⋅ ft (1,763 N ⋅ m) </w:t>
            </w:r>
          </w:p>
        </w:tc>
      </w:tr>
      <w:tr>
        <w:trPr/>
        <w:tc>
          <w:tcPr>
            <w:tcW w:w="1621" w:type="dxa"/>
            <w:tcBorders/>
            <w:vAlign w:val="center"/>
          </w:tcPr>
          <w:p>
            <w:pPr>
              <w:pStyle w:val="TableHeading"/>
              <w:suppressLineNumbers/>
              <w:bidi w:val="0"/>
              <w:spacing w:before="0" w:after="283"/>
              <w:jc w:val="center"/>
              <w:rPr/>
            </w:pPr>
            <w:r>
              <w:rPr/>
              <w:t xml:space="preserve">Voimansiirto </w:t>
            </w:r>
          </w:p>
        </w:tc>
        <w:tc>
          <w:tcPr>
            <w:tcW w:w="6211" w:type="dxa"/>
            <w:tcBorders/>
            <w:vAlign w:val="center"/>
          </w:tcPr>
          <w:p>
            <w:pPr>
              <w:pStyle w:val="TableContents"/>
              <w:bidi w:val="0"/>
              <w:spacing w:before="0" w:after="283"/>
              <w:jc w:val="left"/>
              <w:rPr/>
            </w:pPr>
            <w:r>
              <w:rPr/>
              <w:t xml:space="preserve">7-vaihteinen yksivaihteinen puoliautomaattinen 6-vaihteinen manuaalivaihteisto (lisävaruste). </w:t>
            </w:r>
          </w:p>
        </w:tc>
      </w:tr>
      <w:tr>
        <w:trPr/>
        <w:tc>
          <w:tcPr>
            <w:tcW w:w="1621" w:type="dxa"/>
            <w:tcBorders/>
            <w:vAlign w:val="center"/>
          </w:tcPr>
          <w:p>
            <w:pPr>
              <w:pStyle w:val="TableHeading"/>
              <w:suppressLineNumbers/>
              <w:bidi w:val="0"/>
              <w:spacing w:before="0" w:after="283"/>
              <w:jc w:val="center"/>
              <w:rPr/>
            </w:pPr>
            <w:r>
              <w:rPr/>
              <w:t xml:space="preserve">Omapaino </w:t>
            </w:r>
          </w:p>
        </w:tc>
        <w:tc>
          <w:tcPr>
            <w:tcW w:w="6211" w:type="dxa"/>
            <w:tcBorders/>
            <w:vAlign w:val="center"/>
          </w:tcPr>
          <w:p>
            <w:pPr>
              <w:pStyle w:val="TableContents"/>
              <w:bidi w:val="0"/>
              <w:spacing w:before="0" w:after="283"/>
              <w:jc w:val="left"/>
              <w:rPr/>
            </w:pPr>
            <w:r>
              <w:rPr/>
              <w:t xml:space="preserve">1,338 kg (2,950 lb) (est) Kronologia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6211" w:type="dxa"/>
            <w:tcBorders/>
            <w:vAlign w:val="center"/>
          </w:tcPr>
          <w:p>
            <w:pPr>
              <w:pStyle w:val="TableContents"/>
              <w:bidi w:val="0"/>
              <w:spacing w:before="0" w:after="283"/>
              <w:jc w:val="left"/>
              <w:rPr/>
            </w:pPr>
            <w:r>
              <w:rPr/>
              <w:t xml:space="preserve">Hennessey Venom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hennessey venom f5 julkaistaan?</w:t>
      </w:r>
    </w:p>
    <w:p>
      <w:pPr>
        <w:pStyle w:val="TextBody"/>
        <w:bidi w:val="0"/>
        <w:jc w:val="left"/>
        <w:rPr>
          <w:b/>
          <w:u w:val="single"/>
          <w:shd w:val="clear" w:fill="FFFF00"/>
        </w:rPr>
      </w:pPr>
      <w:r>
        <w:rPr>
          <w:b/>
          <w:u w:val="single"/>
          <w:shd w:val="clear" w:fill="FFFF00"/>
        </w:rPr>
        <w:t xml:space="preserve">Asiakirjan numero 42200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Polysemi </w:t>
      </w:r>
      <w:r>
        <w:rPr/>
        <w:t xml:space="preserve">on sana tai lause, jolla on erilaisia, mutta toisiinsa liittyviä merkityksiä. Koska polysemian testinä käytetään epämääräistä sukulaisuuden käsitettä, polysemian arvioiminen voi olla vaikeaa. Koska jo olemassa olevien sanojen soveltaminen uusiin tilanteisiin on luonnollinen kielimuutosprosessi, sanojen etymologian tarkastelu on avuksi polysemian määrittämisessä, mutta se ei ole ainoa ratkaisu; kun sanat katoavat etymologiaan, se, mikä kerran oli hyödyllinen merkityksen erottelu, ei ehkä enää ole sitä. Joillakin näennäisesti toisiinsa liittymättömillä sanoilla on kuitenkin yhteinen historiallinen alkuperä, joten etymologia ei ole erehtymätön testi polysemian määrittämiseksi, ja sanakirjojen laatijat käyttävät usein myös puhujien intuitiota arvioidessaan polysemiaa tapauksissa, joissa se on ristiriidassa etymologian kanssa. Englannin kielessä on monia polysemeemisiä sanoja. Esimerkiksi verbi ``to get'' voi tarkoittaa ``procure'' (I 'll get the drinks), ``become'' (she got scared), ``understand'' (I get it)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sanalle, jolla on kaksi merkitystä</w:t>
      </w:r>
    </w:p>
    <w:p>
      <w:pPr>
        <w:pStyle w:val="TextBody"/>
        <w:bidi w:val="0"/>
        <w:jc w:val="left"/>
        <w:rPr>
          <w:b/>
          <w:u w:val="single"/>
          <w:shd w:val="clear" w:fill="FFFF00"/>
        </w:rPr>
      </w:pPr>
      <w:r>
        <w:rPr>
          <w:b/>
          <w:u w:val="single"/>
          <w:shd w:val="clear" w:fill="FFFF00"/>
        </w:rPr>
        <w:t xml:space="preserve">Asiakirjan numero 42201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Sisällöllisessä lähestymistavassa lähtökohta ennen kilpailun alkua on epäoikeudenmukainen, koska ihmisillä on ollut erilaisia kokemuksia ennen kuin he edes lähestyvät kilpailua. Sisällöllisessä lähestymistavassa tarkastellaan hakijoita itseään ennen kuin he hakevat paikkaa ja arvioidaan, onko heillä yhtäläiset kyvyt tai lahjakkuudet, ja jos ei, siinä ehdotetaan, että viranomaiset (yleensä hallitus) </w:t>
      </w:r>
      <w:r>
        <w:rPr>
          <w:color w:val="A9A9A9"/>
        </w:rPr>
        <w:t xml:space="preserve">ryhtyvät toimiin, jotta hakijat olisivat tasa-arvoisempia ennen kuin he pääsevät siihen pisteeseen, jossa he kilpailevat paikasta, ja ennen lähtökohtaa olevien ongelmien korjaamista on joskus kuvattu työskentelyksi "oikeudenmukaisten mahdollisuuksien saavuttamiseksi pätevyyden saamiseksi".</w:t>
      </w:r>
      <w:r>
        <w:rPr/>
        <w:t xml:space="preserve"> Sillä pyritään korjaamaan eriarvoisuutta, joka saattaa johtua "epäoikeudenmukaisesta epäedullisesta asemasta", joka perustuu joskus "menneisyyden ennakkoluuloihin".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hallituksen oikea tehtävä suhteessa mahdollisuuksien tasa-arvoon?</w:t>
      </w:r>
    </w:p>
    <w:p>
      <w:pPr>
        <w:pStyle w:val="TextBody"/>
        <w:bidi w:val="0"/>
        <w:jc w:val="left"/>
        <w:rPr>
          <w:b/>
          <w:u w:val="single"/>
          <w:shd w:val="clear" w:fill="FFFF00"/>
        </w:rPr>
      </w:pPr>
      <w:r>
        <w:rPr>
          <w:b/>
          <w:u w:val="single"/>
          <w:shd w:val="clear" w:fill="FFFF00"/>
        </w:rPr>
        <w:t xml:space="preserve">Asiakirjan numero 42202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``Shoshone'' tulee sanasta Sosoni, joka tarkoittaa korkeakasvuista ruohoa. Jotkut naapuriheimot kutsuvat shoshoneja "ruohotalokansaksi", koska heidän perinteiset kotinsa </w:t>
      </w:r>
      <w:r>
        <w:rPr>
          <w:color w:val="A9A9A9"/>
        </w:rPr>
        <w:t xml:space="preserve">on tehty soshoneista</w:t>
      </w:r>
      <w:r>
        <w:rPr/>
        <w:t xml:space="preserve">. Shoshonet kutsuvat itseään nimellä Newe, joka tarkoittaa ``Kansaa''.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Millaisessa kodissa shoshonet asuivat?</w:t>
      </w:r>
    </w:p>
    <w:p>
      <w:pPr>
        <w:pStyle w:val="TextBody"/>
        <w:bidi w:val="0"/>
        <w:jc w:val="left"/>
        <w:rPr>
          <w:b/>
          <w:u w:val="single"/>
          <w:shd w:val="clear" w:fill="FFFF00"/>
        </w:rPr>
      </w:pPr>
      <w:r>
        <w:rPr>
          <w:b/>
          <w:u w:val="single"/>
          <w:shd w:val="clear" w:fill="FFFF00"/>
        </w:rPr>
        <w:t xml:space="preserve">Asiakirjan numero 42203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State Route 659 McCarran Boulevard Reittiä koskevat tiedot Ylläpitäjä NDOT </w:t>
      </w:r>
    </w:p>
    <w:tbl>
      <w:tblPr>
        <w:tblW w:w="10205" w:type="dxa"/>
        <w:jc w:val="left"/>
        <w:tblInd w:w="0" w:type="dxa"/>
        <w:tblLayout w:type="fixed"/>
        <w:tblCellMar>
          <w:top w:w="28" w:type="dxa"/>
          <w:left w:w="28" w:type="dxa"/>
          <w:bottom w:w="28" w:type="dxa"/>
          <w:right w:w="28" w:type="dxa"/>
        </w:tblCellMar>
      </w:tblPr>
      <w:tblGrid>
        <w:gridCol w:w="1117"/>
        <w:gridCol w:w="8038"/>
        <w:gridCol w:w="1050"/>
      </w:tblGrid>
      <w:tr>
        <w:trPr/>
        <w:tc>
          <w:tcPr>
            <w:tcW w:w="1117" w:type="dxa"/>
            <w:tcBorders/>
            <w:vAlign w:val="center"/>
          </w:tcPr>
          <w:p>
            <w:pPr>
              <w:pStyle w:val="TableHeading"/>
              <w:suppressLineNumbers/>
              <w:bidi w:val="0"/>
              <w:spacing w:before="0" w:after="283"/>
              <w:jc w:val="center"/>
              <w:rPr/>
            </w:pPr>
            <w:r>
              <w:rPr/>
              <w:t xml:space="preserve">Pituus </w:t>
            </w:r>
          </w:p>
        </w:tc>
        <w:tc>
          <w:tcPr>
            <w:tcW w:w="8038" w:type="dxa"/>
            <w:tcBorders/>
            <w:vAlign w:val="center"/>
          </w:tcPr>
          <w:p>
            <w:pPr>
              <w:pStyle w:val="TableContents"/>
              <w:bidi w:val="0"/>
              <w:spacing w:before="0" w:after="283"/>
              <w:jc w:val="left"/>
              <w:rPr/>
            </w:pPr>
            <w:r>
              <w:rPr>
                <w:color w:val="A9A9A9"/>
              </w:rPr>
              <w:t xml:space="preserve">22.972 mi </w:t>
            </w:r>
            <w:r>
              <w:rPr/>
              <w:t xml:space="preserve">(36.970 km) </w:t>
            </w:r>
          </w:p>
        </w:tc>
        <w:tc>
          <w:tcPr>
            <w:tcW w:w="1050" w:type="dxa"/>
            <w:tcBorders/>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Heading"/>
              <w:suppressLineNumbers/>
              <w:bidi w:val="0"/>
              <w:spacing w:before="0" w:after="283"/>
              <w:jc w:val="center"/>
              <w:rPr/>
            </w:pPr>
            <w:r>
              <w:rPr/>
              <w:t xml:space="preserve">Olemassa </w:t>
            </w:r>
          </w:p>
        </w:tc>
        <w:tc>
          <w:tcPr>
            <w:tcW w:w="8038" w:type="dxa"/>
            <w:tcBorders/>
            <w:vAlign w:val="center"/>
          </w:tcPr>
          <w:p>
            <w:pPr>
              <w:pStyle w:val="TableContents"/>
              <w:bidi w:val="0"/>
              <w:spacing w:before="0" w:after="283"/>
              <w:jc w:val="left"/>
              <w:rPr/>
            </w:pPr>
            <w:r>
              <w:rPr/>
              <w:t xml:space="preserve">2009 -- nyt </w:t>
            </w:r>
          </w:p>
        </w:tc>
        <w:tc>
          <w:tcPr>
            <w:tcW w:w="1050" w:type="dxa"/>
            <w:tcBorders/>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Heading"/>
              <w:suppressLineNumbers/>
              <w:bidi w:val="0"/>
              <w:spacing w:before="0" w:after="283"/>
              <w:jc w:val="center"/>
              <w:rPr/>
            </w:pPr>
            <w:r>
              <w:rPr/>
              <w:t xml:space="preserve">Historia </w:t>
            </w:r>
          </w:p>
        </w:tc>
        <w:tc>
          <w:tcPr>
            <w:tcW w:w="8038" w:type="dxa"/>
            <w:tcBorders/>
            <w:vAlign w:val="center"/>
          </w:tcPr>
          <w:p>
            <w:pPr>
              <w:pStyle w:val="TableContents"/>
              <w:bidi w:val="0"/>
              <w:spacing w:before="0" w:after="283"/>
              <w:jc w:val="left"/>
              <w:rPr/>
            </w:pPr>
            <w:r>
              <w:rPr/>
              <w:t xml:space="preserve">SR 650 / 651 vuoteen 1976 mennessä Tärkeimmät risteykset Silmukka Renon ympärillä -- Sparks, Nevada </w:t>
            </w:r>
          </w:p>
        </w:tc>
        <w:tc>
          <w:tcPr>
            <w:tcW w:w="1050" w:type="dxa"/>
            <w:tcBorders/>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Heading"/>
              <w:bidi w:val="0"/>
              <w:spacing w:before="0" w:after="283"/>
              <w:rPr>
                <w:sz w:val="4"/>
                <w:szCs w:val="4"/>
              </w:rPr>
            </w:pPr>
            <w:r>
              <w:rPr>
                <w:sz w:val="4"/>
                <w:szCs w:val="4"/>
              </w:rPr>
            </w:r>
          </w:p>
        </w:tc>
        <w:tc>
          <w:tcPr>
            <w:tcW w:w="8038" w:type="dxa"/>
            <w:tcBorders/>
            <w:vAlign w:val="center"/>
          </w:tcPr>
          <w:p>
            <w:pPr>
              <w:pStyle w:val="TableContents"/>
              <w:bidi w:val="0"/>
              <w:jc w:val="left"/>
              <w:rPr/>
            </w:pPr>
            <w:r>
              <w:rPr/>
              <w:t xml:space="preserve">I-80 Renossa US 395 Renossa SR 445 Sparksissa I-80 Sparksissa US 395 Bus. Renossa Valtatiejärjestelmä </w:t>
            </w:r>
          </w:p>
          <w:p>
            <w:pPr>
              <w:pStyle w:val="TextBody"/>
              <w:numPr>
                <w:ilvl w:val="0"/>
                <w:numId w:val="88"/>
              </w:numPr>
              <w:tabs>
                <w:tab w:val="clear" w:pos="1134"/>
                <w:tab w:val="left" w:leader="none" w:pos="707"/>
              </w:tabs>
              <w:bidi w:val="0"/>
              <w:ind w:start="707" w:hanging="283"/>
              <w:jc w:val="left"/>
              <w:rPr/>
            </w:pPr>
            <w:r>
              <w:rPr/>
              <w:t xml:space="preserve">Nevadan valtatiet </w:t>
            </w:r>
          </w:p>
          <w:p>
            <w:pPr>
              <w:pStyle w:val="TextBody"/>
              <w:numPr>
                <w:ilvl w:val="0"/>
                <w:numId w:val="89"/>
              </w:numPr>
              <w:tabs>
                <w:tab w:val="clear" w:pos="1134"/>
                <w:tab w:val="left" w:leader="none" w:pos="707"/>
              </w:tabs>
              <w:bidi w:val="0"/>
              <w:spacing w:before="0" w:after="0"/>
              <w:ind w:start="707" w:hanging="283"/>
              <w:jc w:val="left"/>
              <w:rPr/>
            </w:pPr>
            <w:r>
              <w:rPr/>
              <w:t xml:space="preserve">Osavaltioiden välinen </w:t>
            </w:r>
          </w:p>
          <w:p>
            <w:pPr>
              <w:pStyle w:val="TextBody"/>
              <w:numPr>
                <w:ilvl w:val="0"/>
                <w:numId w:val="89"/>
              </w:numPr>
              <w:tabs>
                <w:tab w:val="clear" w:pos="1134"/>
                <w:tab w:val="left" w:leader="none" w:pos="707"/>
              </w:tabs>
              <w:bidi w:val="0"/>
              <w:spacing w:before="0" w:after="0"/>
              <w:ind w:start="707" w:hanging="283"/>
              <w:jc w:val="left"/>
              <w:rPr/>
            </w:pPr>
            <w:r>
              <w:rPr/>
              <w:t xml:space="preserve">U.S. </w:t>
            </w:r>
          </w:p>
          <w:p>
            <w:pPr>
              <w:pStyle w:val="TextBody"/>
              <w:numPr>
                <w:ilvl w:val="0"/>
                <w:numId w:val="89"/>
              </w:numPr>
              <w:tabs>
                <w:tab w:val="clear" w:pos="1134"/>
                <w:tab w:val="left" w:leader="none" w:pos="707"/>
              </w:tabs>
              <w:bidi w:val="0"/>
              <w:spacing w:before="0" w:after="0"/>
              <w:ind w:start="707" w:hanging="283"/>
              <w:jc w:val="left"/>
              <w:rPr/>
            </w:pPr>
            <w:r>
              <w:rPr/>
              <w:t xml:space="preserve">Valtio </w:t>
            </w:r>
          </w:p>
          <w:p>
            <w:pPr>
              <w:pStyle w:val="TextBody"/>
              <w:numPr>
                <w:ilvl w:val="1"/>
                <w:numId w:val="89"/>
              </w:numPr>
              <w:tabs>
                <w:tab w:val="clear" w:pos="1134"/>
                <w:tab w:val="left" w:leader="none" w:pos="1414"/>
              </w:tabs>
              <w:bidi w:val="0"/>
              <w:spacing w:before="0" w:after="0"/>
              <w:ind w:start="1414" w:hanging="283"/>
              <w:jc w:val="left"/>
              <w:rPr/>
            </w:pPr>
            <w:r>
              <w:rPr/>
              <w:t xml:space="preserve">ennen vuotta 1976 </w:t>
            </w:r>
          </w:p>
          <w:p>
            <w:pPr>
              <w:pStyle w:val="TextBody"/>
              <w:numPr>
                <w:ilvl w:val="0"/>
                <w:numId w:val="89"/>
              </w:numPr>
              <w:tabs>
                <w:tab w:val="clear" w:pos="1134"/>
                <w:tab w:val="left" w:leader="none" w:pos="707"/>
              </w:tabs>
              <w:bidi w:val="0"/>
              <w:ind w:start="707" w:hanging="283"/>
              <w:jc w:val="left"/>
              <w:rPr/>
            </w:pPr>
            <w:r>
              <w:rPr/>
              <w:t xml:space="preserve">Scenic </w:t>
            </w:r>
          </w:p>
          <w:p>
            <w:pPr>
              <w:pStyle w:val="TextBody"/>
              <w:bidi w:val="0"/>
              <w:spacing w:before="0" w:after="283"/>
              <w:jc w:val="left"/>
              <w:rPr/>
            </w:pPr>
            <w:r>
              <w:rPr/>
            </w:r>
          </w:p>
        </w:tc>
        <w:tc>
          <w:tcPr>
            <w:tcW w:w="1050" w:type="dxa"/>
            <w:tcBorders/>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Contents"/>
              <w:bidi w:val="0"/>
              <w:spacing w:before="0" w:after="283"/>
              <w:jc w:val="left"/>
              <w:rPr/>
            </w:pPr>
            <w:r>
              <w:rPr/>
              <w:t xml:space="preserve">← </w:t>
            </w:r>
            <w:r>
              <w:rPr/>
              <w:t xml:space="preserve">SR 657 </w:t>
            </w:r>
          </w:p>
        </w:tc>
        <w:tc>
          <w:tcPr>
            <w:tcW w:w="8038" w:type="dxa"/>
            <w:tcBorders/>
            <w:vAlign w:val="center"/>
          </w:tcPr>
          <w:p>
            <w:pPr>
              <w:pStyle w:val="TableContents"/>
              <w:bidi w:val="0"/>
              <w:spacing w:before="0" w:after="283"/>
              <w:jc w:val="left"/>
              <w:rPr/>
            </w:pPr>
            <w:r>
              <w:rPr/>
              <w:t xml:space="preserve">659 </w:t>
            </w:r>
          </w:p>
        </w:tc>
        <w:tc>
          <w:tcPr>
            <w:tcW w:w="1050" w:type="dxa"/>
            <w:tcBorders/>
            <w:vAlign w:val="center"/>
          </w:tcPr>
          <w:p>
            <w:pPr>
              <w:pStyle w:val="TableContents"/>
              <w:bidi w:val="0"/>
              <w:spacing w:before="0" w:after="283"/>
              <w:jc w:val="left"/>
              <w:rPr/>
            </w:pPr>
            <w:r>
              <w:rPr/>
              <w:t xml:space="preserve">SR 660 → </w:t>
            </w:r>
          </w:p>
        </w:tc>
      </w:tr>
      <w:tr>
        <w:trPr/>
        <w:tc>
          <w:tcPr>
            <w:tcW w:w="1117" w:type="dxa"/>
            <w:tcBorders/>
            <w:vAlign w:val="center"/>
          </w:tcPr>
          <w:p>
            <w:pPr>
              <w:pStyle w:val="TableContents"/>
              <w:bidi w:val="0"/>
              <w:spacing w:before="0" w:after="283"/>
              <w:jc w:val="left"/>
              <w:rPr/>
            </w:pPr>
            <w:r>
              <w:rPr/>
              <w:t xml:space="preserve">← </w:t>
            </w:r>
            <w:r>
              <w:rPr/>
              <w:t xml:space="preserve">SR 648 </w:t>
            </w:r>
          </w:p>
        </w:tc>
        <w:tc>
          <w:tcPr>
            <w:tcW w:w="8038" w:type="dxa"/>
            <w:tcBorders/>
            <w:vAlign w:val="center"/>
          </w:tcPr>
          <w:p>
            <w:pPr>
              <w:pStyle w:val="TableContents"/>
              <w:bidi w:val="0"/>
              <w:spacing w:before="0" w:after="283"/>
              <w:jc w:val="left"/>
              <w:rPr/>
            </w:pPr>
            <w:r>
              <w:rPr/>
              <w:t xml:space="preserve">650 / 651 </w:t>
            </w:r>
          </w:p>
        </w:tc>
        <w:tc>
          <w:tcPr>
            <w:tcW w:w="1050" w:type="dxa"/>
            <w:tcBorders/>
            <w:vAlign w:val="center"/>
          </w:tcPr>
          <w:p>
            <w:pPr>
              <w:pStyle w:val="TableContents"/>
              <w:bidi w:val="0"/>
              <w:spacing w:before="0" w:after="283"/>
              <w:jc w:val="left"/>
              <w:rPr/>
            </w:pPr>
            <w:r>
              <w:rPr/>
              <w:t xml:space="preserve">SR 653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on mccarran blvd reno nv:ssä?</w:t>
      </w:r>
    </w:p>
    <w:p>
      <w:pPr>
        <w:pStyle w:val="TextBody"/>
        <w:bidi w:val="0"/>
        <w:jc w:val="left"/>
        <w:rPr>
          <w:b/>
          <w:u w:val="single"/>
          <w:shd w:val="clear" w:fill="FFFF00"/>
        </w:rPr>
      </w:pPr>
      <w:r>
        <w:rPr>
          <w:b/>
          <w:u w:val="single"/>
          <w:shd w:val="clear" w:fill="FFFF00"/>
        </w:rPr>
        <w:t xml:space="preserve">Asiakirjan numero 42204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9"/>
        <w:gridCol w:w="829"/>
        <w:gridCol w:w="1891"/>
        <w:gridCol w:w="1298"/>
        <w:gridCol w:w="5448"/>
      </w:tblGrid>
      <w:tr>
        <w:trPr/>
        <w:tc>
          <w:tcPr>
            <w:tcW w:w="739" w:type="dxa"/>
            <w:tcBorders/>
            <w:vAlign w:val="center"/>
          </w:tcPr>
          <w:p>
            <w:pPr>
              <w:pStyle w:val="TableHeading"/>
              <w:suppressLineNumbers/>
              <w:bidi w:val="0"/>
              <w:spacing w:before="0" w:after="283"/>
              <w:jc w:val="center"/>
              <w:rPr/>
            </w:pPr>
            <w:r>
              <w:rPr/>
              <w:t xml:space="preserve">Nro sarjassa </w:t>
            </w:r>
          </w:p>
        </w:tc>
        <w:tc>
          <w:tcPr>
            <w:tcW w:w="829" w:type="dxa"/>
            <w:tcBorders/>
            <w:vAlign w:val="center"/>
          </w:tcPr>
          <w:p>
            <w:pPr>
              <w:pStyle w:val="TableHeading"/>
              <w:suppressLineNumbers/>
              <w:bidi w:val="0"/>
              <w:spacing w:before="0" w:after="283"/>
              <w:jc w:val="center"/>
              <w:rPr/>
            </w:pPr>
            <w:r>
              <w:rPr/>
              <w:t xml:space="preserve">Nro kauden aikana </w:t>
            </w:r>
          </w:p>
        </w:tc>
        <w:tc>
          <w:tcPr>
            <w:tcW w:w="1891" w:type="dxa"/>
            <w:tcBorders/>
            <w:vAlign w:val="center"/>
          </w:tcPr>
          <w:p>
            <w:pPr>
              <w:pStyle w:val="TableHeading"/>
              <w:suppressLineNumbers/>
              <w:bidi w:val="0"/>
              <w:spacing w:before="0" w:after="283"/>
              <w:jc w:val="center"/>
              <w:rPr/>
            </w:pPr>
            <w:r>
              <w:rPr/>
              <w:t xml:space="preserve">Otsikko </w:t>
            </w:r>
          </w:p>
        </w:tc>
        <w:tc>
          <w:tcPr>
            <w:tcW w:w="1298" w:type="dxa"/>
            <w:tcBorders/>
            <w:vAlign w:val="center"/>
          </w:tcPr>
          <w:p>
            <w:pPr>
              <w:pStyle w:val="TableHeading"/>
              <w:suppressLineNumbers/>
              <w:bidi w:val="0"/>
              <w:spacing w:before="0" w:after="283"/>
              <w:jc w:val="center"/>
              <w:rPr/>
            </w:pPr>
            <w:r>
              <w:rPr/>
              <w:t xml:space="preserve">Alkuperäinen lähetyspäivä </w:t>
            </w:r>
          </w:p>
        </w:tc>
        <w:tc>
          <w:tcPr>
            <w:tcW w:w="5448" w:type="dxa"/>
            <w:tcBorders/>
            <w:vAlign w:val="center"/>
          </w:tcPr>
          <w:p>
            <w:pPr>
              <w:pStyle w:val="TableHeading"/>
              <w:suppressLineNumbers/>
              <w:bidi w:val="0"/>
              <w:spacing w:before="0" w:after="283"/>
              <w:jc w:val="center"/>
              <w:rPr/>
            </w:pPr>
            <w:r>
              <w:rPr/>
              <w:t xml:space="preserve">Yhdysvaltain katsojat (miljoonaa) </w:t>
            </w:r>
          </w:p>
        </w:tc>
      </w:tr>
      <w:tr>
        <w:trPr/>
        <w:tc>
          <w:tcPr>
            <w:tcW w:w="739" w:type="dxa"/>
            <w:tcBorders/>
            <w:vAlign w:val="center"/>
          </w:tcPr>
          <w:p>
            <w:pPr>
              <w:pStyle w:val="TableHeading"/>
              <w:suppressLineNumbers/>
              <w:bidi w:val="0"/>
              <w:spacing w:before="0" w:after="283"/>
              <w:jc w:val="center"/>
              <w:rPr/>
            </w:pPr>
            <w:r>
              <w:rPr/>
              <w:t xml:space="preserve">124 </w:t>
            </w:r>
          </w:p>
        </w:tc>
        <w:tc>
          <w:tcPr>
            <w:tcW w:w="82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``Hawaii 5 Uh-Oh'' </w:t>
            </w:r>
          </w:p>
        </w:tc>
        <w:tc>
          <w:tcPr>
            <w:tcW w:w="1298" w:type="dxa"/>
            <w:tcBorders/>
            <w:vAlign w:val="center"/>
          </w:tcPr>
          <w:p>
            <w:pPr>
              <w:pStyle w:val="TableContents"/>
              <w:bidi w:val="0"/>
              <w:spacing w:before="0" w:after="283"/>
              <w:jc w:val="left"/>
              <w:rPr/>
            </w:pPr>
            <w:r>
              <w:rPr/>
              <w:t xml:space="preserve">14. huhtikuuta 2014 (2014-04-14) </w:t>
            </w:r>
          </w:p>
        </w:tc>
        <w:tc>
          <w:tcPr>
            <w:tcW w:w="5448" w:type="dxa"/>
            <w:tcBorders/>
            <w:vAlign w:val="center"/>
          </w:tcPr>
          <w:p>
            <w:pPr>
              <w:pStyle w:val="TableContents"/>
              <w:bidi w:val="0"/>
              <w:spacing w:before="0" w:after="283"/>
              <w:jc w:val="left"/>
              <w:rPr/>
            </w:pPr>
            <w:r>
              <w:rPr/>
              <w:t xml:space="preserve">1.70 Heather ystävystyy uuden kotiäidin Shannonin kanssa. Myöhemmin hän matkustaa Havaijille kuvaamaan Hawaii Five-O -elokuvaa; Tamra ja Vicki liittyvät hänen mukaansa viikonloppumatkalle, vaikka he ottavat yhteen, kun Heather kieltäytyy juhlimasta. Samaan aikaan Vickin avioero Donnista on saatu päätökseen, ja Vickillä on vaikeuksia hallita jännitteitä poikaystävänsä Brooksin ja tyttärensä Brianan välillä. </w:t>
            </w:r>
          </w:p>
        </w:tc>
      </w:tr>
      <w:tr>
        <w:trPr/>
        <w:tc>
          <w:tcPr>
            <w:tcW w:w="739" w:type="dxa"/>
            <w:tcBorders/>
            <w:vAlign w:val="center"/>
          </w:tcPr>
          <w:p>
            <w:pPr>
              <w:pStyle w:val="TableHeading"/>
              <w:suppressLineNumbers/>
              <w:bidi w:val="0"/>
              <w:spacing w:before="0" w:after="283"/>
              <w:jc w:val="center"/>
              <w:rPr/>
            </w:pPr>
            <w:r>
              <w:rPr/>
              <w:t xml:space="preserve">125 </w:t>
            </w:r>
          </w:p>
        </w:tc>
        <w:tc>
          <w:tcPr>
            <w:tcW w:w="82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``Meet &amp; Potatoes'' </w:t>
            </w:r>
          </w:p>
        </w:tc>
        <w:tc>
          <w:tcPr>
            <w:tcW w:w="1298" w:type="dxa"/>
            <w:tcBorders/>
            <w:vAlign w:val="center"/>
          </w:tcPr>
          <w:p>
            <w:pPr>
              <w:pStyle w:val="TableContents"/>
              <w:bidi w:val="0"/>
              <w:spacing w:before="0" w:after="283"/>
              <w:jc w:val="left"/>
              <w:rPr/>
            </w:pPr>
            <w:r>
              <w:rPr/>
              <w:t xml:space="preserve">21. huhtikuuta 2014 (2014-04-21) </w:t>
            </w:r>
          </w:p>
        </w:tc>
        <w:tc>
          <w:tcPr>
            <w:tcW w:w="5448" w:type="dxa"/>
            <w:tcBorders/>
            <w:vAlign w:val="center"/>
          </w:tcPr>
          <w:p>
            <w:pPr>
              <w:pStyle w:val="TableContents"/>
              <w:bidi w:val="0"/>
              <w:spacing w:before="0" w:after="283"/>
              <w:jc w:val="left"/>
              <w:rPr/>
            </w:pPr>
            <w:r>
              <w:rPr/>
              <w:t xml:space="preserve">1.84 Vicki selittää Heatherille ja Tamralle uudestaan heränneestä suhteestaan Brooksin kanssa ennen kuin he lähtevät Havaijilta. Tamra järjestää Halloween-juhlat heidän palattuaan; tavattuaan kotiäidit Shannon kutsuu heidät kotiinsa illalliselle. Samaan aikaan Tamra harkitsee lapsen hankkimista miehensä Eddien kanssa. </w:t>
            </w:r>
          </w:p>
        </w:tc>
      </w:tr>
      <w:tr>
        <w:trPr/>
        <w:tc>
          <w:tcPr>
            <w:tcW w:w="739" w:type="dxa"/>
            <w:tcBorders/>
            <w:vAlign w:val="center"/>
          </w:tcPr>
          <w:p>
            <w:pPr>
              <w:pStyle w:val="TableHeading"/>
              <w:suppressLineNumbers/>
              <w:bidi w:val="0"/>
              <w:spacing w:before="0" w:after="283"/>
              <w:jc w:val="center"/>
              <w:rPr/>
            </w:pPr>
            <w:r>
              <w:rPr/>
              <w:t xml:space="preserve">126 </w:t>
            </w:r>
          </w:p>
        </w:tc>
        <w:tc>
          <w:tcPr>
            <w:tcW w:w="82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``Väärennettyjä lahjoja, väärennettyjä ystäviä'' </w:t>
            </w:r>
          </w:p>
        </w:tc>
        <w:tc>
          <w:tcPr>
            <w:tcW w:w="1298" w:type="dxa"/>
            <w:tcBorders/>
            <w:vAlign w:val="center"/>
          </w:tcPr>
          <w:p>
            <w:pPr>
              <w:pStyle w:val="TableContents"/>
              <w:bidi w:val="0"/>
              <w:spacing w:before="0" w:after="283"/>
              <w:jc w:val="left"/>
              <w:rPr/>
            </w:pPr>
            <w:r>
              <w:rPr/>
              <w:t xml:space="preserve">28. huhtikuuta 2014 (2014-04-28) </w:t>
            </w:r>
          </w:p>
        </w:tc>
        <w:tc>
          <w:tcPr>
            <w:tcW w:w="5448" w:type="dxa"/>
            <w:tcBorders/>
            <w:vAlign w:val="center"/>
          </w:tcPr>
          <w:p>
            <w:pPr>
              <w:pStyle w:val="TableContents"/>
              <w:bidi w:val="0"/>
              <w:spacing w:before="0" w:after="283"/>
              <w:jc w:val="left"/>
              <w:rPr/>
            </w:pPr>
            <w:r>
              <w:rPr/>
              <w:t xml:space="preserve">1.71 Heather tuntee itsensä kotiäitien ulkopuolelle, kun Shannonin juhlat jatkuvat. Hän matkustaa kiitospäivän viettoon, kun muut kotiäidit nauttivat ``Fakes-giving'' -illallista. </w:t>
            </w:r>
          </w:p>
        </w:tc>
      </w:tr>
      <w:tr>
        <w:trPr/>
        <w:tc>
          <w:tcPr>
            <w:tcW w:w="739" w:type="dxa"/>
            <w:tcBorders/>
            <w:vAlign w:val="center"/>
          </w:tcPr>
          <w:p>
            <w:pPr>
              <w:pStyle w:val="TableHeading"/>
              <w:suppressLineNumbers/>
              <w:bidi w:val="0"/>
              <w:spacing w:before="0" w:after="283"/>
              <w:jc w:val="center"/>
              <w:rPr/>
            </w:pPr>
            <w:r>
              <w:rPr/>
              <w:t xml:space="preserve">127 </w:t>
            </w:r>
          </w:p>
        </w:tc>
        <w:tc>
          <w:tcPr>
            <w:tcW w:w="829"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color w:val="A9A9A9"/>
              </w:rPr>
              <w:t xml:space="preserve">``Pretty Ugly'</w:t>
            </w:r>
            <w:r>
              <w:rPr/>
              <w:t xml:space="preserve">' </w:t>
            </w:r>
          </w:p>
        </w:tc>
        <w:tc>
          <w:tcPr>
            <w:tcW w:w="1298" w:type="dxa"/>
            <w:tcBorders/>
            <w:vAlign w:val="center"/>
          </w:tcPr>
          <w:p>
            <w:pPr>
              <w:pStyle w:val="TableContents"/>
              <w:bidi w:val="0"/>
              <w:spacing w:before="0" w:after="283"/>
              <w:jc w:val="left"/>
              <w:rPr/>
            </w:pPr>
            <w:r>
              <w:rPr/>
              <w:t xml:space="preserve">5. toukokuuta 2014 (2014-05-05) </w:t>
            </w:r>
          </w:p>
        </w:tc>
        <w:tc>
          <w:tcPr>
            <w:tcW w:w="5448" w:type="dxa"/>
            <w:tcBorders/>
            <w:vAlign w:val="center"/>
          </w:tcPr>
          <w:p>
            <w:pPr>
              <w:pStyle w:val="TableContents"/>
              <w:bidi w:val="0"/>
              <w:spacing w:before="0" w:after="283"/>
              <w:jc w:val="left"/>
              <w:rPr/>
            </w:pPr>
            <w:r>
              <w:rPr/>
              <w:t xml:space="preserve">1.43 Heather ja Tamra tutustuvat uuteen kotirouvaan Lizzieen hyväntekeväisyystapahtumassa, kun taas Tamra ja Eddie keskustelevat ajatuksesta hankkia lapsi. </w:t>
            </w:r>
          </w:p>
        </w:tc>
      </w:tr>
      <w:tr>
        <w:trPr/>
        <w:tc>
          <w:tcPr>
            <w:tcW w:w="739" w:type="dxa"/>
            <w:tcBorders/>
            <w:vAlign w:val="center"/>
          </w:tcPr>
          <w:p>
            <w:pPr>
              <w:pStyle w:val="TableHeading"/>
              <w:suppressLineNumbers/>
              <w:bidi w:val="0"/>
              <w:spacing w:before="0" w:after="283"/>
              <w:jc w:val="center"/>
              <w:rPr/>
            </w:pPr>
            <w:r>
              <w:rPr/>
              <w:t xml:space="preserve">128 </w:t>
            </w:r>
          </w:p>
        </w:tc>
        <w:tc>
          <w:tcPr>
            <w:tcW w:w="829" w:type="dxa"/>
            <w:tcBorders/>
            <w:vAlign w:val="center"/>
          </w:tcPr>
          <w:p>
            <w:pPr>
              <w:pStyle w:val="TableContents"/>
              <w:bidi w:val="0"/>
              <w:spacing w:before="0" w:after="283"/>
              <w:jc w:val="left"/>
              <w:rPr/>
            </w:pPr>
            <w:r>
              <w:rPr/>
              <w:t xml:space="preserve">5 </w:t>
            </w:r>
          </w:p>
        </w:tc>
        <w:tc>
          <w:tcPr>
            <w:tcW w:w="1891" w:type="dxa"/>
            <w:tcBorders/>
            <w:vAlign w:val="center"/>
          </w:tcPr>
          <w:p>
            <w:pPr>
              <w:pStyle w:val="TableContents"/>
              <w:bidi w:val="0"/>
              <w:spacing w:before="0" w:after="283"/>
              <w:jc w:val="left"/>
              <w:rPr/>
            </w:pPr>
            <w:r>
              <w:rPr/>
              <w:t xml:space="preserve">"En voisi istua vähemmän. </w:t>
            </w:r>
          </w:p>
        </w:tc>
        <w:tc>
          <w:tcPr>
            <w:tcW w:w="1298" w:type="dxa"/>
            <w:tcBorders/>
            <w:vAlign w:val="center"/>
          </w:tcPr>
          <w:p>
            <w:pPr>
              <w:pStyle w:val="TableContents"/>
              <w:bidi w:val="0"/>
              <w:spacing w:before="0" w:after="283"/>
              <w:jc w:val="left"/>
              <w:rPr/>
            </w:pPr>
            <w:r>
              <w:rPr/>
              <w:t xml:space="preserve">12. toukokuuta 2014 (2014-05-12) </w:t>
            </w:r>
          </w:p>
        </w:tc>
        <w:tc>
          <w:tcPr>
            <w:tcW w:w="5448" w:type="dxa"/>
            <w:tcBorders/>
            <w:vAlign w:val="center"/>
          </w:tcPr>
          <w:p>
            <w:pPr>
              <w:pStyle w:val="TableContents"/>
              <w:bidi w:val="0"/>
              <w:spacing w:before="0" w:after="283"/>
              <w:jc w:val="left"/>
              <w:rPr/>
            </w:pPr>
            <w:r>
              <w:rPr/>
              <w:t xml:space="preserve">1.74 Vicki solmii siteen Shannonin kanssa tapaamisissa kokonaisvaltaisen lääkärin ja Feng Shui -asiantuntijan kanssa. Heather alkaa suunnitella juhlia kartanonsa pohjanlaskun kunniaksi, kun taas Tamra vaatii, että hänen poikansa Ryan osallistuu entistä enemmän CUT Fitnessin toimintaan. Ryhmäillallisella Vicki ja Lizzie kehittävät vastenmielisyyttä toisiaan kohtaan, kun taas Heather ja Shannon riitelevät istumajärjestyksestä. </w:t>
            </w:r>
          </w:p>
        </w:tc>
      </w:tr>
      <w:tr>
        <w:trPr/>
        <w:tc>
          <w:tcPr>
            <w:tcW w:w="739" w:type="dxa"/>
            <w:tcBorders/>
            <w:vAlign w:val="center"/>
          </w:tcPr>
          <w:p>
            <w:pPr>
              <w:pStyle w:val="TableHeading"/>
              <w:suppressLineNumbers/>
              <w:bidi w:val="0"/>
              <w:spacing w:before="0" w:after="283"/>
              <w:jc w:val="center"/>
              <w:rPr/>
            </w:pPr>
            <w:r>
              <w:rPr/>
              <w:t xml:space="preserve">129 </w:t>
            </w:r>
          </w:p>
        </w:tc>
        <w:tc>
          <w:tcPr>
            <w:tcW w:w="829" w:type="dxa"/>
            <w:tcBorders/>
            <w:vAlign w:val="center"/>
          </w:tcPr>
          <w:p>
            <w:pPr>
              <w:pStyle w:val="TableContents"/>
              <w:bidi w:val="0"/>
              <w:spacing w:before="0" w:after="283"/>
              <w:jc w:val="left"/>
              <w:rPr/>
            </w:pPr>
            <w:r>
              <w:rPr/>
              <w:t xml:space="preserve">6 </w:t>
            </w:r>
          </w:p>
        </w:tc>
        <w:tc>
          <w:tcPr>
            <w:tcW w:w="1891" w:type="dxa"/>
            <w:tcBorders/>
            <w:vAlign w:val="center"/>
          </w:tcPr>
          <w:p>
            <w:pPr>
              <w:pStyle w:val="TableContents"/>
              <w:bidi w:val="0"/>
              <w:spacing w:before="0" w:after="283"/>
              <w:jc w:val="left"/>
              <w:rPr/>
            </w:pPr>
            <w:r>
              <w:rPr/>
              <w:t xml:space="preserve">``Showdown at the Hoedown'' </w:t>
            </w:r>
          </w:p>
        </w:tc>
        <w:tc>
          <w:tcPr>
            <w:tcW w:w="1298" w:type="dxa"/>
            <w:tcBorders/>
            <w:vAlign w:val="center"/>
          </w:tcPr>
          <w:p>
            <w:pPr>
              <w:pStyle w:val="TableContents"/>
              <w:bidi w:val="0"/>
              <w:spacing w:before="0" w:after="283"/>
              <w:jc w:val="left"/>
              <w:rPr/>
            </w:pPr>
            <w:r>
              <w:rPr/>
              <w:t xml:space="preserve">26. toukokuuta 2014 (2014-05-26) </w:t>
            </w:r>
          </w:p>
        </w:tc>
        <w:tc>
          <w:tcPr>
            <w:tcW w:w="5448" w:type="dxa"/>
            <w:tcBorders/>
            <w:vAlign w:val="center"/>
          </w:tcPr>
          <w:p>
            <w:pPr>
              <w:pStyle w:val="TableContents"/>
              <w:bidi w:val="0"/>
              <w:spacing w:before="0" w:after="283"/>
              <w:jc w:val="left"/>
              <w:rPr/>
            </w:pPr>
            <w:r>
              <w:rPr/>
              <w:t xml:space="preserve">1.64 Heather järjestää uuden talonsa perustamistilaisuuden, jossa Heatherin ja Shannonin välit kiristyvät. Vicki pyytää anteeksi Lizzielta. </w:t>
            </w:r>
          </w:p>
        </w:tc>
      </w:tr>
      <w:tr>
        <w:trPr/>
        <w:tc>
          <w:tcPr>
            <w:tcW w:w="739" w:type="dxa"/>
            <w:tcBorders/>
            <w:vAlign w:val="center"/>
          </w:tcPr>
          <w:p>
            <w:pPr>
              <w:pStyle w:val="TableHeading"/>
              <w:suppressLineNumbers/>
              <w:bidi w:val="0"/>
              <w:spacing w:before="0" w:after="283"/>
              <w:jc w:val="center"/>
              <w:rPr/>
            </w:pPr>
            <w:r>
              <w:rPr/>
              <w:t xml:space="preserve">130 </w:t>
            </w:r>
          </w:p>
        </w:tc>
        <w:tc>
          <w:tcPr>
            <w:tcW w:w="829" w:type="dxa"/>
            <w:tcBorders/>
            <w:vAlign w:val="center"/>
          </w:tcPr>
          <w:p>
            <w:pPr>
              <w:pStyle w:val="TableContents"/>
              <w:bidi w:val="0"/>
              <w:spacing w:before="0" w:after="283"/>
              <w:jc w:val="left"/>
              <w:rPr/>
            </w:pPr>
            <w:r>
              <w:rPr/>
              <w:t xml:space="preserve">7 </w:t>
            </w:r>
          </w:p>
        </w:tc>
        <w:tc>
          <w:tcPr>
            <w:tcW w:w="1891" w:type="dxa"/>
            <w:tcBorders/>
            <w:vAlign w:val="center"/>
          </w:tcPr>
          <w:p>
            <w:pPr>
              <w:pStyle w:val="TableContents"/>
              <w:bidi w:val="0"/>
              <w:spacing w:before="0" w:after="283"/>
              <w:jc w:val="left"/>
              <w:rPr/>
            </w:pPr>
            <w:r>
              <w:rPr/>
              <w:t xml:space="preserve">``Choke-Lahoma'' </w:t>
            </w:r>
          </w:p>
        </w:tc>
        <w:tc>
          <w:tcPr>
            <w:tcW w:w="1298" w:type="dxa"/>
            <w:tcBorders/>
            <w:vAlign w:val="center"/>
          </w:tcPr>
          <w:p>
            <w:pPr>
              <w:pStyle w:val="TableContents"/>
              <w:bidi w:val="0"/>
              <w:spacing w:before="0" w:after="283"/>
              <w:jc w:val="left"/>
              <w:rPr/>
            </w:pPr>
            <w:r>
              <w:rPr/>
              <w:t xml:space="preserve">2. kesäkuuta 2014 (2014-06-02) </w:t>
            </w:r>
          </w:p>
        </w:tc>
        <w:tc>
          <w:tcPr>
            <w:tcW w:w="5448" w:type="dxa"/>
            <w:tcBorders/>
            <w:vAlign w:val="center"/>
          </w:tcPr>
          <w:p>
            <w:pPr>
              <w:pStyle w:val="TableContents"/>
              <w:bidi w:val="0"/>
              <w:spacing w:before="0" w:after="283"/>
              <w:jc w:val="left"/>
              <w:rPr/>
            </w:pPr>
            <w:r>
              <w:rPr/>
              <w:t xml:space="preserve">1.82 Vicki matkustaa Oklahomaan auttaakseen tytärtään Brianaa talon etsimisessä. Heather ja Lizzie tapaavat lapsensa. Myös Shannon ja Heather tapaavat keskustellakseen asioistaan. Shannon kutsuu Lizzien meikkitunnille kotiinsa, ja Tamra saa selville jotain järkyttävää pojastaan. </w:t>
            </w:r>
          </w:p>
        </w:tc>
      </w:tr>
      <w:tr>
        <w:trPr/>
        <w:tc>
          <w:tcPr>
            <w:tcW w:w="739" w:type="dxa"/>
            <w:tcBorders/>
            <w:vAlign w:val="center"/>
          </w:tcPr>
          <w:p>
            <w:pPr>
              <w:pStyle w:val="TableHeading"/>
              <w:suppressLineNumbers/>
              <w:bidi w:val="0"/>
              <w:spacing w:before="0" w:after="283"/>
              <w:jc w:val="center"/>
              <w:rPr/>
            </w:pPr>
            <w:r>
              <w:rPr/>
              <w:t xml:space="preserve">131 </w:t>
            </w:r>
          </w:p>
        </w:tc>
        <w:tc>
          <w:tcPr>
            <w:tcW w:w="829" w:type="dxa"/>
            <w:tcBorders/>
            <w:vAlign w:val="center"/>
          </w:tcPr>
          <w:p>
            <w:pPr>
              <w:pStyle w:val="TableContents"/>
              <w:bidi w:val="0"/>
              <w:spacing w:before="0" w:after="283"/>
              <w:jc w:val="left"/>
              <w:rPr/>
            </w:pPr>
            <w:r>
              <w:rPr/>
              <w:t xml:space="preserve">8 </w:t>
            </w:r>
          </w:p>
        </w:tc>
        <w:tc>
          <w:tcPr>
            <w:tcW w:w="1891" w:type="dxa"/>
            <w:tcBorders/>
            <w:vAlign w:val="center"/>
          </w:tcPr>
          <w:p>
            <w:pPr>
              <w:pStyle w:val="TableContents"/>
              <w:bidi w:val="0"/>
              <w:spacing w:before="0" w:after="283"/>
              <w:jc w:val="left"/>
              <w:rPr/>
            </w:pPr>
            <w:r>
              <w:rPr/>
              <w:t xml:space="preserve">``Ei niin hiljainen yö'' </w:t>
            </w:r>
          </w:p>
        </w:tc>
        <w:tc>
          <w:tcPr>
            <w:tcW w:w="1298" w:type="dxa"/>
            <w:tcBorders/>
            <w:vAlign w:val="center"/>
          </w:tcPr>
          <w:p>
            <w:pPr>
              <w:pStyle w:val="TableContents"/>
              <w:bidi w:val="0"/>
              <w:spacing w:before="0" w:after="283"/>
              <w:jc w:val="left"/>
              <w:rPr/>
            </w:pPr>
            <w:r>
              <w:rPr/>
              <w:t xml:space="preserve">9. kesäkuuta 2014 (2014-06-09) </w:t>
            </w:r>
          </w:p>
        </w:tc>
        <w:tc>
          <w:tcPr>
            <w:tcW w:w="5448" w:type="dxa"/>
            <w:tcBorders/>
            <w:vAlign w:val="center"/>
          </w:tcPr>
          <w:p>
            <w:pPr>
              <w:pStyle w:val="TableContents"/>
              <w:bidi w:val="0"/>
              <w:spacing w:before="0" w:after="283"/>
              <w:jc w:val="left"/>
              <w:rPr/>
            </w:pPr>
            <w:r>
              <w:rPr/>
              <w:t xml:space="preserve">1.62 Shannon on innoissaan vuosittaisista joulujuhlista. Juhlissa Lizzie paljastaa, että Tamra on puhunut Heatherista hänen selkänsä takana. Tamra saa uutisia poikansa verikokeiden tuloksista. Vickillä on vaikeuksia selviytyä tyttärensä muutosta Oklahomaan. Juhlissa Heather ja Tamra keskustelevat hänen vieraspaikastaan Good Day L.A. -ohjelmassa. Tamra syyttää Heatheria siitä, että hän valehteli hänelle toisen kuntosalin tulemisesta Good Day L.A. -ohjelmaan kilpailemaan Tamran kuntosalin, CUT Fitnessin, kanssa. </w:t>
            </w:r>
          </w:p>
        </w:tc>
      </w:tr>
      <w:tr>
        <w:trPr/>
        <w:tc>
          <w:tcPr>
            <w:tcW w:w="739" w:type="dxa"/>
            <w:tcBorders/>
            <w:vAlign w:val="center"/>
          </w:tcPr>
          <w:p>
            <w:pPr>
              <w:pStyle w:val="TableHeading"/>
              <w:suppressLineNumbers/>
              <w:bidi w:val="0"/>
              <w:spacing w:before="0" w:after="283"/>
              <w:jc w:val="center"/>
              <w:rPr/>
            </w:pPr>
            <w:r>
              <w:rPr/>
              <w:t xml:space="preserve">132 </w:t>
            </w:r>
          </w:p>
        </w:tc>
        <w:tc>
          <w:tcPr>
            <w:tcW w:w="829" w:type="dxa"/>
            <w:tcBorders/>
            <w:vAlign w:val="center"/>
          </w:tcPr>
          <w:p>
            <w:pPr>
              <w:pStyle w:val="TableContents"/>
              <w:bidi w:val="0"/>
              <w:spacing w:before="0" w:after="283"/>
              <w:jc w:val="left"/>
              <w:rPr/>
            </w:pPr>
            <w:r>
              <w:rPr/>
              <w:t xml:space="preserve">9 </w:t>
            </w:r>
          </w:p>
        </w:tc>
        <w:tc>
          <w:tcPr>
            <w:tcW w:w="1891" w:type="dxa"/>
            <w:tcBorders/>
            <w:vAlign w:val="center"/>
          </w:tcPr>
          <w:p>
            <w:pPr>
              <w:pStyle w:val="TableContents"/>
              <w:bidi w:val="0"/>
              <w:spacing w:before="0" w:after="283"/>
              <w:jc w:val="left"/>
              <w:rPr/>
            </w:pPr>
            <w:r>
              <w:rPr/>
              <w:t xml:space="preserve">"Ei hyvä päivä LA:ssa. </w:t>
            </w:r>
          </w:p>
        </w:tc>
        <w:tc>
          <w:tcPr>
            <w:tcW w:w="1298" w:type="dxa"/>
            <w:tcBorders/>
            <w:vAlign w:val="center"/>
          </w:tcPr>
          <w:p>
            <w:pPr>
              <w:pStyle w:val="TableContents"/>
              <w:bidi w:val="0"/>
              <w:spacing w:before="0" w:after="283"/>
              <w:jc w:val="left"/>
              <w:rPr/>
            </w:pPr>
            <w:r>
              <w:rPr/>
              <w:t xml:space="preserve">16. kesäkuuta 2014 (2014-06-16) </w:t>
            </w:r>
          </w:p>
        </w:tc>
        <w:tc>
          <w:tcPr>
            <w:tcW w:w="5448" w:type="dxa"/>
            <w:tcBorders/>
            <w:vAlign w:val="center"/>
          </w:tcPr>
          <w:p>
            <w:pPr>
              <w:pStyle w:val="TableContents"/>
              <w:bidi w:val="0"/>
              <w:spacing w:before="0" w:after="283"/>
              <w:jc w:val="left"/>
              <w:rPr/>
            </w:pPr>
            <w:r>
              <w:rPr/>
              <w:t xml:space="preserve">1.64 Hyvän päivän L.A. -ohjelmassa esiintymisen jälkeen Tamra ja Heather menevät lounaalle toivoen voivansa keskustella meneillään olevista ongelmistaan. Tamra paljastaa Heatherille Shannonin epäonnistuneen avioliiton vakavuuden. Äitinsä vierailun aikana Lizzie tuomaroi kauneuskilpailua. Brianna ja Ryan paljastavat uuden lapsensa sukupuolen ahdistuneelle mutta innostuneelle Vickille. Shannon saapuu yllättäen Tamran talolle järkyttyneenä avioliitostaan. </w:t>
            </w:r>
          </w:p>
        </w:tc>
      </w:tr>
      <w:tr>
        <w:trPr/>
        <w:tc>
          <w:tcPr>
            <w:tcW w:w="739" w:type="dxa"/>
            <w:tcBorders/>
            <w:vAlign w:val="center"/>
          </w:tcPr>
          <w:p>
            <w:pPr>
              <w:pStyle w:val="TableHeading"/>
              <w:suppressLineNumbers/>
              <w:bidi w:val="0"/>
              <w:spacing w:before="0" w:after="283"/>
              <w:jc w:val="center"/>
              <w:rPr/>
            </w:pPr>
            <w:r>
              <w:rPr/>
              <w:t xml:space="preserve">133 </w:t>
            </w:r>
          </w:p>
        </w:tc>
        <w:tc>
          <w:tcPr>
            <w:tcW w:w="829" w:type="dxa"/>
            <w:tcBorders/>
            <w:vAlign w:val="center"/>
          </w:tcPr>
          <w:p>
            <w:pPr>
              <w:pStyle w:val="TableContents"/>
              <w:bidi w:val="0"/>
              <w:spacing w:before="0" w:after="283"/>
              <w:jc w:val="left"/>
              <w:rPr/>
            </w:pPr>
            <w:r>
              <w:rPr/>
              <w:t xml:space="preserve">10 </w:t>
            </w:r>
          </w:p>
        </w:tc>
        <w:tc>
          <w:tcPr>
            <w:tcW w:w="1891" w:type="dxa"/>
            <w:tcBorders/>
            <w:vAlign w:val="center"/>
          </w:tcPr>
          <w:p>
            <w:pPr>
              <w:pStyle w:val="TableContents"/>
              <w:bidi w:val="0"/>
              <w:spacing w:before="0" w:after="283"/>
              <w:jc w:val="left"/>
              <w:rPr/>
            </w:pPr>
            <w:r>
              <w:rPr/>
              <w:t xml:space="preserve">``Skunk in the Barnyard'' </w:t>
            </w:r>
          </w:p>
        </w:tc>
        <w:tc>
          <w:tcPr>
            <w:tcW w:w="1298" w:type="dxa"/>
            <w:tcBorders/>
            <w:vAlign w:val="center"/>
          </w:tcPr>
          <w:p>
            <w:pPr>
              <w:pStyle w:val="TableContents"/>
              <w:bidi w:val="0"/>
              <w:spacing w:before="0" w:after="283"/>
              <w:jc w:val="left"/>
              <w:rPr/>
            </w:pPr>
            <w:r>
              <w:rPr/>
              <w:t xml:space="preserve">23. kesäkuuta 2014 (2014-06-23) </w:t>
            </w:r>
          </w:p>
        </w:tc>
        <w:tc>
          <w:tcPr>
            <w:tcW w:w="5448" w:type="dxa"/>
            <w:tcBorders/>
            <w:vAlign w:val="center"/>
          </w:tcPr>
          <w:p>
            <w:pPr>
              <w:pStyle w:val="TableContents"/>
              <w:bidi w:val="0"/>
              <w:spacing w:before="0" w:after="283"/>
              <w:jc w:val="left"/>
              <w:rPr/>
            </w:pPr>
            <w:r>
              <w:rPr/>
              <w:t xml:space="preserve">1.86 Shannon saa Davidilta tekstiviestin, jonka mukaan heidän avioliitostaan liikkuu huhuja. Shannon suuntaa Heatherin luokse selvittääkseen huhujen lähteen. Vicki ja Brooks lähtevät Puerto Vallartaan kaivattuun lomaan. Tamra tilaa robottivauvan. </w:t>
            </w:r>
          </w:p>
        </w:tc>
      </w:tr>
      <w:tr>
        <w:trPr/>
        <w:tc>
          <w:tcPr>
            <w:tcW w:w="739" w:type="dxa"/>
            <w:tcBorders/>
            <w:vAlign w:val="center"/>
          </w:tcPr>
          <w:p>
            <w:pPr>
              <w:pStyle w:val="TableHeading"/>
              <w:suppressLineNumbers/>
              <w:bidi w:val="0"/>
              <w:spacing w:before="0" w:after="283"/>
              <w:jc w:val="center"/>
              <w:rPr/>
            </w:pPr>
            <w:r>
              <w:rPr/>
              <w:t xml:space="preserve">134 </w:t>
            </w:r>
          </w:p>
        </w:tc>
        <w:tc>
          <w:tcPr>
            <w:tcW w:w="829" w:type="dxa"/>
            <w:tcBorders/>
            <w:vAlign w:val="center"/>
          </w:tcPr>
          <w:p>
            <w:pPr>
              <w:pStyle w:val="TableContents"/>
              <w:bidi w:val="0"/>
              <w:spacing w:before="0" w:after="283"/>
              <w:jc w:val="left"/>
              <w:rPr/>
            </w:pPr>
            <w:r>
              <w:rPr/>
              <w:t xml:space="preserve">11 </w:t>
            </w:r>
          </w:p>
        </w:tc>
        <w:tc>
          <w:tcPr>
            <w:tcW w:w="1891" w:type="dxa"/>
            <w:tcBorders/>
            <w:vAlign w:val="center"/>
          </w:tcPr>
          <w:p>
            <w:pPr>
              <w:pStyle w:val="TableContents"/>
              <w:bidi w:val="0"/>
              <w:spacing w:before="0" w:after="283"/>
              <w:jc w:val="left"/>
              <w:rPr/>
            </w:pPr>
            <w:r>
              <w:rPr/>
              <w:t xml:space="preserve">``Making Woo-Hoo-Py'' </w:t>
            </w:r>
          </w:p>
        </w:tc>
        <w:tc>
          <w:tcPr>
            <w:tcW w:w="1298" w:type="dxa"/>
            <w:tcBorders/>
            <w:vAlign w:val="center"/>
          </w:tcPr>
          <w:p>
            <w:pPr>
              <w:pStyle w:val="TableContents"/>
              <w:bidi w:val="0"/>
              <w:spacing w:before="0" w:after="283"/>
              <w:jc w:val="left"/>
              <w:rPr/>
            </w:pPr>
            <w:r>
              <w:rPr/>
              <w:t xml:space="preserve">30. kesäkuuta 2014 (2014-06-30) </w:t>
            </w:r>
          </w:p>
        </w:tc>
        <w:tc>
          <w:tcPr>
            <w:tcW w:w="5448" w:type="dxa"/>
            <w:tcBorders/>
            <w:vAlign w:val="center"/>
          </w:tcPr>
          <w:p>
            <w:pPr>
              <w:pStyle w:val="TableContents"/>
              <w:bidi w:val="0"/>
              <w:spacing w:before="0" w:after="283"/>
              <w:jc w:val="left"/>
              <w:rPr/>
            </w:pPr>
            <w:r>
              <w:rPr/>
              <w:t xml:space="preserve">1.77 Kun Heather pyytää Shannonia lähtemään talostaan, hän ja David lähtevät Puerto Vallartaan Vickin ja Brooksin luokse. Lizzie yrittää saada työnsä ja perheensä tasapainoon. Heather palkkaa henkilökohtaisen kokin, jotta hän voi viettää enemmän aikaa perheensä kanssa. Tamra yrittää kokeilullaan opettaa Eddielle oppitunnin isyydestä, mutta se ei onnistu. Hän työskentelee yksin yrittäen kasvattaa robottivauvaa. </w:t>
            </w:r>
          </w:p>
        </w:tc>
      </w:tr>
      <w:tr>
        <w:trPr/>
        <w:tc>
          <w:tcPr>
            <w:tcW w:w="739" w:type="dxa"/>
            <w:tcBorders/>
            <w:vAlign w:val="center"/>
          </w:tcPr>
          <w:p>
            <w:pPr>
              <w:pStyle w:val="TableHeading"/>
              <w:suppressLineNumbers/>
              <w:bidi w:val="0"/>
              <w:spacing w:before="0" w:after="283"/>
              <w:jc w:val="center"/>
              <w:rPr/>
            </w:pPr>
            <w:r>
              <w:rPr/>
              <w:t xml:space="preserve">135 </w:t>
            </w:r>
          </w:p>
        </w:tc>
        <w:tc>
          <w:tcPr>
            <w:tcW w:w="829" w:type="dxa"/>
            <w:tcBorders/>
            <w:vAlign w:val="center"/>
          </w:tcPr>
          <w:p>
            <w:pPr>
              <w:pStyle w:val="TableContents"/>
              <w:bidi w:val="0"/>
              <w:spacing w:before="0" w:after="283"/>
              <w:jc w:val="left"/>
              <w:rPr/>
            </w:pPr>
            <w:r>
              <w:rPr/>
              <w:t xml:space="preserve">12 </w:t>
            </w:r>
          </w:p>
        </w:tc>
        <w:tc>
          <w:tcPr>
            <w:tcW w:w="1891" w:type="dxa"/>
            <w:tcBorders/>
            <w:vAlign w:val="center"/>
          </w:tcPr>
          <w:p>
            <w:pPr>
              <w:pStyle w:val="TableContents"/>
              <w:bidi w:val="0"/>
              <w:spacing w:before="0" w:after="283"/>
              <w:jc w:val="left"/>
              <w:rPr/>
            </w:pPr>
            <w:r>
              <w:rPr/>
              <w:t xml:space="preserve">"La-Bomb-A </w:t>
            </w:r>
          </w:p>
        </w:tc>
        <w:tc>
          <w:tcPr>
            <w:tcW w:w="1298" w:type="dxa"/>
            <w:tcBorders/>
            <w:vAlign w:val="center"/>
          </w:tcPr>
          <w:p>
            <w:pPr>
              <w:pStyle w:val="TableContents"/>
              <w:bidi w:val="0"/>
              <w:spacing w:before="0" w:after="283"/>
              <w:jc w:val="left"/>
              <w:rPr/>
            </w:pPr>
            <w:r>
              <w:rPr/>
              <w:t xml:space="preserve">7. heinäkuuta 2014 (2014-07-07) </w:t>
            </w:r>
          </w:p>
        </w:tc>
        <w:tc>
          <w:tcPr>
            <w:tcW w:w="5448" w:type="dxa"/>
            <w:tcBorders/>
            <w:vAlign w:val="center"/>
          </w:tcPr>
          <w:p>
            <w:pPr>
              <w:pStyle w:val="TableContents"/>
              <w:bidi w:val="0"/>
              <w:spacing w:before="0" w:after="283"/>
              <w:jc w:val="left"/>
              <w:rPr/>
            </w:pPr>
            <w:r>
              <w:rPr/>
              <w:t xml:space="preserve">1.69 Meksikolaisen illallisen jälkeen Shannon ja David yrittävät saada avioliittonsa takaisin raiteilleen Vickin avustuksella. Heather hankkii uusia koiranpentuja, kun taas Tamra ja Eddie tekevät lopullisen päätöksen Astrosta. Samaan aikaan Lizzie yrittää viedä bisneksensä seuraavalle tasolle. </w:t>
            </w:r>
          </w:p>
        </w:tc>
      </w:tr>
      <w:tr>
        <w:trPr/>
        <w:tc>
          <w:tcPr>
            <w:tcW w:w="739" w:type="dxa"/>
            <w:tcBorders/>
            <w:vAlign w:val="center"/>
          </w:tcPr>
          <w:p>
            <w:pPr>
              <w:pStyle w:val="TableHeading"/>
              <w:suppressLineNumbers/>
              <w:bidi w:val="0"/>
              <w:spacing w:before="0" w:after="283"/>
              <w:jc w:val="center"/>
              <w:rPr/>
            </w:pPr>
            <w:r>
              <w:rPr/>
              <w:t xml:space="preserve">136 </w:t>
            </w:r>
          </w:p>
        </w:tc>
        <w:tc>
          <w:tcPr>
            <w:tcW w:w="829" w:type="dxa"/>
            <w:tcBorders/>
            <w:vAlign w:val="center"/>
          </w:tcPr>
          <w:p>
            <w:pPr>
              <w:pStyle w:val="TableContents"/>
              <w:bidi w:val="0"/>
              <w:spacing w:before="0" w:after="283"/>
              <w:jc w:val="left"/>
              <w:rPr/>
            </w:pPr>
            <w:r>
              <w:rPr/>
              <w:t xml:space="preserve">13 </w:t>
            </w:r>
          </w:p>
        </w:tc>
        <w:tc>
          <w:tcPr>
            <w:tcW w:w="1891" w:type="dxa"/>
            <w:tcBorders/>
            <w:vAlign w:val="center"/>
          </w:tcPr>
          <w:p>
            <w:pPr>
              <w:pStyle w:val="TableContents"/>
              <w:bidi w:val="0"/>
              <w:spacing w:before="0" w:after="283"/>
              <w:jc w:val="left"/>
              <w:rPr/>
            </w:pPr>
            <w:r>
              <w:rPr/>
              <w:t xml:space="preserve">"Point Break </w:t>
            </w:r>
          </w:p>
        </w:tc>
        <w:tc>
          <w:tcPr>
            <w:tcW w:w="1298" w:type="dxa"/>
            <w:tcBorders/>
            <w:vAlign w:val="center"/>
          </w:tcPr>
          <w:p>
            <w:pPr>
              <w:pStyle w:val="TableContents"/>
              <w:bidi w:val="0"/>
              <w:spacing w:before="0" w:after="283"/>
              <w:jc w:val="left"/>
              <w:rPr/>
            </w:pPr>
            <w:r>
              <w:rPr/>
              <w:t xml:space="preserve">14. heinäkuuta 2014 (2014-07-14) </w:t>
            </w:r>
          </w:p>
        </w:tc>
        <w:tc>
          <w:tcPr>
            <w:tcW w:w="5448" w:type="dxa"/>
            <w:tcBorders/>
            <w:vAlign w:val="center"/>
          </w:tcPr>
          <w:p>
            <w:pPr>
              <w:pStyle w:val="TableContents"/>
              <w:bidi w:val="0"/>
              <w:spacing w:before="0" w:after="283"/>
              <w:jc w:val="left"/>
              <w:rPr/>
            </w:pPr>
            <w:r>
              <w:rPr/>
              <w:t xml:space="preserve">1.72 Lizzie järjestää illalliskutsut perheensä rantamökillä. Vicki tuo Brooksin juhliin toivoen, että hän ja Tamra saisivat puhtaat paperit. Viihteen jälkeen rannalla syntyy jälleen jännitteitä, kun tulee suuri syytös. </w:t>
            </w:r>
          </w:p>
        </w:tc>
      </w:tr>
      <w:tr>
        <w:trPr/>
        <w:tc>
          <w:tcPr>
            <w:tcW w:w="739" w:type="dxa"/>
            <w:tcBorders/>
            <w:vAlign w:val="center"/>
          </w:tcPr>
          <w:p>
            <w:pPr>
              <w:pStyle w:val="TableHeading"/>
              <w:suppressLineNumbers/>
              <w:bidi w:val="0"/>
              <w:spacing w:before="0" w:after="283"/>
              <w:jc w:val="center"/>
              <w:rPr/>
            </w:pPr>
            <w:r>
              <w:rPr/>
              <w:t xml:space="preserve">137 </w:t>
            </w:r>
          </w:p>
        </w:tc>
        <w:tc>
          <w:tcPr>
            <w:tcW w:w="829" w:type="dxa"/>
            <w:tcBorders/>
            <w:vAlign w:val="center"/>
          </w:tcPr>
          <w:p>
            <w:pPr>
              <w:pStyle w:val="TableContents"/>
              <w:bidi w:val="0"/>
              <w:spacing w:before="0" w:after="283"/>
              <w:jc w:val="left"/>
              <w:rPr/>
            </w:pPr>
            <w:r>
              <w:rPr/>
              <w:t xml:space="preserve">14 </w:t>
            </w:r>
          </w:p>
        </w:tc>
        <w:tc>
          <w:tcPr>
            <w:tcW w:w="1891" w:type="dxa"/>
            <w:tcBorders/>
            <w:vAlign w:val="center"/>
          </w:tcPr>
          <w:p>
            <w:pPr>
              <w:pStyle w:val="TableContents"/>
              <w:bidi w:val="0"/>
              <w:spacing w:before="0" w:after="283"/>
              <w:jc w:val="left"/>
              <w:rPr/>
            </w:pPr>
            <w:r>
              <w:rPr/>
              <w:t xml:space="preserve">"Täysin ladattu </w:t>
            </w:r>
          </w:p>
        </w:tc>
        <w:tc>
          <w:tcPr>
            <w:tcW w:w="1298" w:type="dxa"/>
            <w:tcBorders/>
            <w:vAlign w:val="center"/>
          </w:tcPr>
          <w:p>
            <w:pPr>
              <w:pStyle w:val="TableContents"/>
              <w:bidi w:val="0"/>
              <w:spacing w:before="0" w:after="283"/>
              <w:jc w:val="left"/>
              <w:rPr/>
            </w:pPr>
            <w:r>
              <w:rPr/>
              <w:t xml:space="preserve">21. heinäkuuta 2014 (2014-07-21) </w:t>
            </w:r>
          </w:p>
        </w:tc>
        <w:tc>
          <w:tcPr>
            <w:tcW w:w="5448" w:type="dxa"/>
            <w:tcBorders/>
            <w:vAlign w:val="center"/>
          </w:tcPr>
          <w:p>
            <w:pPr>
              <w:pStyle w:val="TableContents"/>
              <w:bidi w:val="0"/>
              <w:spacing w:before="0" w:after="283"/>
              <w:jc w:val="left"/>
              <w:rPr/>
            </w:pPr>
            <w:r>
              <w:rPr/>
              <w:t xml:space="preserve">1.68 Lizzien illalliskutsut saavat dramaattisen lopun, kun asiat räjähtävät Heatherin ja Shannonin välillä. Vicki ja Briana käyvät terapeutilla kohdatakseen ``Brooksin ongelman'' lopullisesti. Tamra joutuu sokkiin perheillallisella, jossa Ryan ja hänen uusi tyttöystävänsä Sarah pudottavat pommin, joka saa Tamran järkyttymään. </w:t>
            </w:r>
          </w:p>
        </w:tc>
      </w:tr>
      <w:tr>
        <w:trPr/>
        <w:tc>
          <w:tcPr>
            <w:tcW w:w="739" w:type="dxa"/>
            <w:tcBorders/>
            <w:vAlign w:val="center"/>
          </w:tcPr>
          <w:p>
            <w:pPr>
              <w:pStyle w:val="TableHeading"/>
              <w:suppressLineNumbers/>
              <w:bidi w:val="0"/>
              <w:spacing w:before="0" w:after="283"/>
              <w:jc w:val="center"/>
              <w:rPr/>
            </w:pPr>
            <w:r>
              <w:rPr/>
              <w:t xml:space="preserve">138 </w:t>
            </w:r>
          </w:p>
        </w:tc>
        <w:tc>
          <w:tcPr>
            <w:tcW w:w="829" w:type="dxa"/>
            <w:tcBorders/>
            <w:vAlign w:val="center"/>
          </w:tcPr>
          <w:p>
            <w:pPr>
              <w:pStyle w:val="TableContents"/>
              <w:bidi w:val="0"/>
              <w:spacing w:before="0" w:after="283"/>
              <w:jc w:val="left"/>
              <w:rPr/>
            </w:pPr>
            <w:r>
              <w:rPr/>
              <w:t xml:space="preserve">15 </w:t>
            </w:r>
          </w:p>
        </w:tc>
        <w:tc>
          <w:tcPr>
            <w:tcW w:w="1891" w:type="dxa"/>
            <w:tcBorders/>
            <w:vAlign w:val="center"/>
          </w:tcPr>
          <w:p>
            <w:pPr>
              <w:pStyle w:val="TableContents"/>
              <w:bidi w:val="0"/>
              <w:spacing w:before="0" w:after="283"/>
              <w:jc w:val="left"/>
              <w:rPr/>
            </w:pPr>
            <w:r>
              <w:rPr/>
              <w:t xml:space="preserve">"Ystävänpäivä- ja syntymäpäiväviinat </w:t>
            </w:r>
          </w:p>
        </w:tc>
        <w:tc>
          <w:tcPr>
            <w:tcW w:w="1298" w:type="dxa"/>
            <w:tcBorders/>
            <w:vAlign w:val="center"/>
          </w:tcPr>
          <w:p>
            <w:pPr>
              <w:pStyle w:val="TableContents"/>
              <w:bidi w:val="0"/>
              <w:spacing w:before="0" w:after="283"/>
              <w:jc w:val="left"/>
              <w:rPr/>
            </w:pPr>
            <w:r>
              <w:rPr/>
              <w:t xml:space="preserve">28. heinäkuuta 2014 (2014-07-28) </w:t>
            </w:r>
          </w:p>
        </w:tc>
        <w:tc>
          <w:tcPr>
            <w:tcW w:w="5448" w:type="dxa"/>
            <w:tcBorders/>
            <w:vAlign w:val="center"/>
          </w:tcPr>
          <w:p>
            <w:pPr>
              <w:pStyle w:val="TableContents"/>
              <w:bidi w:val="0"/>
              <w:spacing w:before="0" w:after="283"/>
              <w:jc w:val="left"/>
              <w:rPr/>
            </w:pPr>
            <w:r>
              <w:rPr/>
              <w:t xml:space="preserve">1.77 Heather ja Tamra suunnittelevat matkaa Balille. Lizzien syntymäpäivä ei vastaa hänen odotuksiaan. Heather isännöi upeat ystävänpäivän illalliskutsut seksikkäine leikkeineen ja hassutteluineen. </w:t>
            </w:r>
          </w:p>
        </w:tc>
      </w:tr>
      <w:tr>
        <w:trPr/>
        <w:tc>
          <w:tcPr>
            <w:tcW w:w="739" w:type="dxa"/>
            <w:tcBorders/>
            <w:vAlign w:val="center"/>
          </w:tcPr>
          <w:p>
            <w:pPr>
              <w:pStyle w:val="TableHeading"/>
              <w:suppressLineNumbers/>
              <w:bidi w:val="0"/>
              <w:spacing w:before="0" w:after="283"/>
              <w:jc w:val="center"/>
              <w:rPr/>
            </w:pPr>
            <w:r>
              <w:rPr/>
              <w:t xml:space="preserve">139 </w:t>
            </w:r>
          </w:p>
        </w:tc>
        <w:tc>
          <w:tcPr>
            <w:tcW w:w="829" w:type="dxa"/>
            <w:tcBorders/>
            <w:vAlign w:val="center"/>
          </w:tcPr>
          <w:p>
            <w:pPr>
              <w:pStyle w:val="TableContents"/>
              <w:bidi w:val="0"/>
              <w:spacing w:before="0" w:after="283"/>
              <w:jc w:val="left"/>
              <w:rPr/>
            </w:pPr>
            <w:r>
              <w:rPr/>
              <w:t xml:space="preserve">16 </w:t>
            </w:r>
          </w:p>
        </w:tc>
        <w:tc>
          <w:tcPr>
            <w:tcW w:w="1891" w:type="dxa"/>
            <w:tcBorders/>
            <w:vAlign w:val="center"/>
          </w:tcPr>
          <w:p>
            <w:pPr>
              <w:pStyle w:val="TableContents"/>
              <w:bidi w:val="0"/>
              <w:spacing w:before="0" w:after="283"/>
              <w:jc w:val="left"/>
              <w:rPr/>
            </w:pPr>
            <w:r>
              <w:rPr/>
              <w:t xml:space="preserve">``Bali Highs &amp; Lows'' </w:t>
            </w:r>
          </w:p>
        </w:tc>
        <w:tc>
          <w:tcPr>
            <w:tcW w:w="1298" w:type="dxa"/>
            <w:tcBorders/>
            <w:vAlign w:val="center"/>
          </w:tcPr>
          <w:p>
            <w:pPr>
              <w:pStyle w:val="TableContents"/>
              <w:bidi w:val="0"/>
              <w:spacing w:before="0" w:after="283"/>
              <w:jc w:val="left"/>
              <w:rPr/>
            </w:pPr>
            <w:r>
              <w:rPr/>
              <w:t xml:space="preserve">4. elokuuta 2014 (2014-08-04) </w:t>
            </w:r>
          </w:p>
        </w:tc>
        <w:tc>
          <w:tcPr>
            <w:tcW w:w="5448" w:type="dxa"/>
            <w:tcBorders/>
            <w:vAlign w:val="center"/>
          </w:tcPr>
          <w:p>
            <w:pPr>
              <w:pStyle w:val="TableContents"/>
              <w:bidi w:val="0"/>
              <w:spacing w:before="0" w:after="283"/>
              <w:jc w:val="left"/>
              <w:rPr/>
            </w:pPr>
            <w:r>
              <w:rPr/>
              <w:t xml:space="preserve">1.97 Heather ja Shannon toivovat rauhaa ja rentoutumista, mutta tilanne kärjistyy, kun Shannon saa järkyttäviä uutisia. Vicki kuulee lausunnosta, jonka hän väittää antaneensa ystävänpäivän illallisella, ja Lizzie paljastaa todelliset tunteensa Tamraa kohtaan. </w:t>
            </w:r>
          </w:p>
        </w:tc>
      </w:tr>
      <w:tr>
        <w:trPr/>
        <w:tc>
          <w:tcPr>
            <w:tcW w:w="739" w:type="dxa"/>
            <w:tcBorders/>
            <w:vAlign w:val="center"/>
          </w:tcPr>
          <w:p>
            <w:pPr>
              <w:pStyle w:val="TableHeading"/>
              <w:suppressLineNumbers/>
              <w:bidi w:val="0"/>
              <w:spacing w:before="0" w:after="283"/>
              <w:jc w:val="center"/>
              <w:rPr/>
            </w:pPr>
            <w:r>
              <w:rPr/>
              <w:t xml:space="preserve">140 </w:t>
            </w:r>
          </w:p>
        </w:tc>
        <w:tc>
          <w:tcPr>
            <w:tcW w:w="829" w:type="dxa"/>
            <w:tcBorders/>
            <w:vAlign w:val="center"/>
          </w:tcPr>
          <w:p>
            <w:pPr>
              <w:pStyle w:val="TableContents"/>
              <w:bidi w:val="0"/>
              <w:spacing w:before="0" w:after="283"/>
              <w:jc w:val="left"/>
              <w:rPr/>
            </w:pPr>
            <w:r>
              <w:rPr/>
              <w:t xml:space="preserve">17 </w:t>
            </w:r>
          </w:p>
        </w:tc>
        <w:tc>
          <w:tcPr>
            <w:tcW w:w="1891" w:type="dxa"/>
            <w:tcBorders/>
            <w:vAlign w:val="center"/>
          </w:tcPr>
          <w:p>
            <w:pPr>
              <w:pStyle w:val="TableContents"/>
              <w:bidi w:val="0"/>
              <w:spacing w:before="0" w:after="283"/>
              <w:jc w:val="left"/>
              <w:rPr/>
            </w:pPr>
            <w:r>
              <w:rPr/>
              <w:t xml:space="preserve">"Syö, rukoile, juokse"... </w:t>
            </w:r>
          </w:p>
        </w:tc>
        <w:tc>
          <w:tcPr>
            <w:tcW w:w="1298" w:type="dxa"/>
            <w:tcBorders/>
            <w:vAlign w:val="center"/>
          </w:tcPr>
          <w:p>
            <w:pPr>
              <w:pStyle w:val="TableContents"/>
              <w:bidi w:val="0"/>
              <w:spacing w:before="0" w:after="283"/>
              <w:jc w:val="left"/>
              <w:rPr/>
            </w:pPr>
            <w:r>
              <w:rPr/>
              <w:t xml:space="preserve">11. elokuuta 2014 (2014-08-11) </w:t>
            </w:r>
          </w:p>
        </w:tc>
        <w:tc>
          <w:tcPr>
            <w:tcW w:w="5448" w:type="dxa"/>
            <w:tcBorders/>
            <w:vAlign w:val="center"/>
          </w:tcPr>
          <w:p>
            <w:pPr>
              <w:pStyle w:val="TableContents"/>
              <w:bidi w:val="0"/>
              <w:spacing w:before="0" w:after="283"/>
              <w:jc w:val="left"/>
              <w:rPr/>
            </w:pPr>
            <w:r>
              <w:rPr/>
              <w:t xml:space="preserve">2.03 Jännitteet kärjistyvät, kun Shannon ja Lizzie keskustelevat Tamarasta ja hänen osuudestaan heidän ystävyydessään. Vicki järkyttyy kuullessaan, että Tamra on puhunut Brooksista. Heather alkaa toivoa uusia näkymiä hänen ja Shannonin välille juuri kun kaikki eskaloituu illallisella, kun naiset ottavat Tamran kanssa yhteen kaksinaamaisuudesta. </w:t>
            </w:r>
          </w:p>
        </w:tc>
      </w:tr>
      <w:tr>
        <w:trPr/>
        <w:tc>
          <w:tcPr>
            <w:tcW w:w="739" w:type="dxa"/>
            <w:tcBorders/>
            <w:vAlign w:val="center"/>
          </w:tcPr>
          <w:p>
            <w:pPr>
              <w:pStyle w:val="TableHeading"/>
              <w:suppressLineNumbers/>
              <w:bidi w:val="0"/>
              <w:spacing w:before="0" w:after="283"/>
              <w:jc w:val="center"/>
              <w:rPr/>
            </w:pPr>
            <w:r>
              <w:rPr/>
              <w:t xml:space="preserve">141 </w:t>
            </w:r>
          </w:p>
        </w:tc>
        <w:tc>
          <w:tcPr>
            <w:tcW w:w="829" w:type="dxa"/>
            <w:tcBorders/>
            <w:vAlign w:val="center"/>
          </w:tcPr>
          <w:p>
            <w:pPr>
              <w:pStyle w:val="TableContents"/>
              <w:bidi w:val="0"/>
              <w:spacing w:before="0" w:after="283"/>
              <w:jc w:val="left"/>
              <w:rPr/>
            </w:pPr>
            <w:r>
              <w:rPr/>
              <w:t xml:space="preserve">18 </w:t>
            </w:r>
          </w:p>
        </w:tc>
        <w:tc>
          <w:tcPr>
            <w:tcW w:w="1891" w:type="dxa"/>
            <w:tcBorders/>
            <w:vAlign w:val="center"/>
          </w:tcPr>
          <w:p>
            <w:pPr>
              <w:pStyle w:val="TableContents"/>
              <w:bidi w:val="0"/>
              <w:spacing w:before="0" w:after="283"/>
              <w:jc w:val="left"/>
              <w:rPr/>
            </w:pPr>
            <w:r>
              <w:rPr/>
              <w:t xml:space="preserve">"Kaikki pahoittelut </w:t>
            </w:r>
          </w:p>
        </w:tc>
        <w:tc>
          <w:tcPr>
            <w:tcW w:w="1298" w:type="dxa"/>
            <w:tcBorders/>
            <w:vAlign w:val="center"/>
          </w:tcPr>
          <w:p>
            <w:pPr>
              <w:pStyle w:val="TableContents"/>
              <w:bidi w:val="0"/>
              <w:spacing w:before="0" w:after="283"/>
              <w:jc w:val="left"/>
              <w:rPr/>
            </w:pPr>
            <w:r>
              <w:rPr/>
              <w:t xml:space="preserve">18. elokuuta 2014 (2014-08-18) </w:t>
            </w:r>
          </w:p>
        </w:tc>
        <w:tc>
          <w:tcPr>
            <w:tcW w:w="5448" w:type="dxa"/>
            <w:tcBorders/>
            <w:vAlign w:val="center"/>
          </w:tcPr>
          <w:p>
            <w:pPr>
              <w:pStyle w:val="TableContents"/>
              <w:bidi w:val="0"/>
              <w:spacing w:before="0" w:after="283"/>
              <w:jc w:val="left"/>
              <w:rPr/>
            </w:pPr>
            <w:r>
              <w:rPr/>
              <w:t xml:space="preserve">2.03 Vicki isännöi Balin illalliskutsuja, ja jäljelle jääneet jännitteet ovat edelleen kovat; naiset eivät pidättele. Shannonin aviomies David pyytää anteeksi, mutta tämä johtaa odottamattomaan riitaan. Vickin tytär Briana ja Tamran poika Ryan muuttavat pois OC:stä. </w:t>
            </w:r>
          </w:p>
        </w:tc>
      </w:tr>
      <w:tr>
        <w:trPr/>
        <w:tc>
          <w:tcPr>
            <w:tcW w:w="739" w:type="dxa"/>
            <w:tcBorders/>
            <w:vAlign w:val="center"/>
          </w:tcPr>
          <w:p>
            <w:pPr>
              <w:pStyle w:val="TableHeading"/>
              <w:suppressLineNumbers/>
              <w:bidi w:val="0"/>
              <w:spacing w:before="0" w:after="283"/>
              <w:jc w:val="center"/>
              <w:rPr/>
            </w:pPr>
            <w:r>
              <w:rPr/>
              <w:t xml:space="preserve">142 </w:t>
            </w:r>
          </w:p>
        </w:tc>
        <w:tc>
          <w:tcPr>
            <w:tcW w:w="829" w:type="dxa"/>
            <w:tcBorders/>
            <w:vAlign w:val="center"/>
          </w:tcPr>
          <w:p>
            <w:pPr>
              <w:pStyle w:val="TableContents"/>
              <w:bidi w:val="0"/>
              <w:spacing w:before="0" w:after="283"/>
              <w:jc w:val="left"/>
              <w:rPr/>
            </w:pPr>
            <w:r>
              <w:rPr/>
              <w:t xml:space="preserve">19 </w:t>
            </w:r>
          </w:p>
        </w:tc>
        <w:tc>
          <w:tcPr>
            <w:tcW w:w="1891" w:type="dxa"/>
            <w:tcBorders/>
            <w:vAlign w:val="center"/>
          </w:tcPr>
          <w:p>
            <w:pPr>
              <w:pStyle w:val="TableContents"/>
              <w:bidi w:val="0"/>
              <w:spacing w:before="0" w:after="283"/>
              <w:jc w:val="left"/>
              <w:rPr/>
            </w:pPr>
            <w:r>
              <w:rPr/>
              <w:t xml:space="preserve">``Tapaaminen osa yksi'' </w:t>
            </w:r>
          </w:p>
        </w:tc>
        <w:tc>
          <w:tcPr>
            <w:tcW w:w="1298" w:type="dxa"/>
            <w:tcBorders/>
            <w:vAlign w:val="center"/>
          </w:tcPr>
          <w:p>
            <w:pPr>
              <w:pStyle w:val="TableContents"/>
              <w:bidi w:val="0"/>
              <w:spacing w:before="0" w:after="283"/>
              <w:jc w:val="left"/>
              <w:rPr/>
            </w:pPr>
            <w:r>
              <w:rPr/>
              <w:t xml:space="preserve">25. elokuuta 2014 (2014-08-25) </w:t>
            </w:r>
          </w:p>
        </w:tc>
        <w:tc>
          <w:tcPr>
            <w:tcW w:w="5448" w:type="dxa"/>
            <w:tcBorders/>
            <w:vAlign w:val="center"/>
          </w:tcPr>
          <w:p>
            <w:pPr>
              <w:pStyle w:val="TableContents"/>
              <w:bidi w:val="0"/>
              <w:spacing w:before="0" w:after="283"/>
              <w:jc w:val="left"/>
              <w:rPr/>
            </w:pPr>
            <w:r>
              <w:rPr/>
              <w:t xml:space="preserve">1.91 Naiset kokoontuvat keskustelemaan menneen kauden tapahtumista. </w:t>
            </w:r>
          </w:p>
        </w:tc>
      </w:tr>
      <w:tr>
        <w:trPr/>
        <w:tc>
          <w:tcPr>
            <w:tcW w:w="739" w:type="dxa"/>
            <w:tcBorders/>
            <w:vAlign w:val="center"/>
          </w:tcPr>
          <w:p>
            <w:pPr>
              <w:pStyle w:val="TableHeading"/>
              <w:suppressLineNumbers/>
              <w:bidi w:val="0"/>
              <w:spacing w:before="0" w:after="283"/>
              <w:jc w:val="center"/>
              <w:rPr/>
            </w:pPr>
            <w:r>
              <w:rPr/>
              <w:t xml:space="preserve">143 </w:t>
            </w:r>
          </w:p>
        </w:tc>
        <w:tc>
          <w:tcPr>
            <w:tcW w:w="829" w:type="dxa"/>
            <w:tcBorders/>
            <w:vAlign w:val="center"/>
          </w:tcPr>
          <w:p>
            <w:pPr>
              <w:pStyle w:val="TableContents"/>
              <w:bidi w:val="0"/>
              <w:spacing w:before="0" w:after="283"/>
              <w:jc w:val="left"/>
              <w:rPr/>
            </w:pPr>
            <w:r>
              <w:rPr/>
              <w:t xml:space="preserve">20 </w:t>
            </w:r>
          </w:p>
        </w:tc>
        <w:tc>
          <w:tcPr>
            <w:tcW w:w="1891" w:type="dxa"/>
            <w:tcBorders/>
            <w:vAlign w:val="center"/>
          </w:tcPr>
          <w:p>
            <w:pPr>
              <w:pStyle w:val="TableContents"/>
              <w:bidi w:val="0"/>
              <w:spacing w:before="0" w:after="283"/>
              <w:jc w:val="left"/>
              <w:rPr/>
            </w:pPr>
            <w:r>
              <w:rPr/>
              <w:t xml:space="preserve">``Tapaaminen osa kaksi'' </w:t>
            </w:r>
          </w:p>
        </w:tc>
        <w:tc>
          <w:tcPr>
            <w:tcW w:w="1298" w:type="dxa"/>
            <w:tcBorders/>
            <w:vAlign w:val="center"/>
          </w:tcPr>
          <w:p>
            <w:pPr>
              <w:pStyle w:val="TableContents"/>
              <w:bidi w:val="0"/>
              <w:spacing w:before="0" w:after="283"/>
              <w:jc w:val="left"/>
              <w:rPr/>
            </w:pPr>
            <w:r>
              <w:rPr/>
              <w:t xml:space="preserve">1. syyskuuta 2014 (2014-09-01) </w:t>
            </w:r>
          </w:p>
        </w:tc>
        <w:tc>
          <w:tcPr>
            <w:tcW w:w="5448" w:type="dxa"/>
            <w:tcBorders/>
            <w:vAlign w:val="center"/>
          </w:tcPr>
          <w:p>
            <w:pPr>
              <w:pStyle w:val="TableContents"/>
              <w:bidi w:val="0"/>
              <w:spacing w:before="0" w:after="283"/>
              <w:jc w:val="left"/>
              <w:rPr/>
            </w:pPr>
            <w:r>
              <w:rPr/>
              <w:t xml:space="preserve">2.03 Naiset kokoontuvat jatkamaan keskustelua menneen kauden tapahtumista. </w:t>
            </w:r>
          </w:p>
        </w:tc>
      </w:tr>
      <w:tr>
        <w:trPr/>
        <w:tc>
          <w:tcPr>
            <w:tcW w:w="739" w:type="dxa"/>
            <w:tcBorders/>
            <w:vAlign w:val="center"/>
          </w:tcPr>
          <w:p>
            <w:pPr>
              <w:pStyle w:val="TableHeading"/>
              <w:suppressLineNumbers/>
              <w:bidi w:val="0"/>
              <w:spacing w:before="0" w:after="283"/>
              <w:jc w:val="center"/>
              <w:rPr/>
            </w:pPr>
            <w:r>
              <w:rPr/>
              <w:t xml:space="preserve">144 </w:t>
            </w:r>
          </w:p>
        </w:tc>
        <w:tc>
          <w:tcPr>
            <w:tcW w:w="829" w:type="dxa"/>
            <w:tcBorders/>
            <w:vAlign w:val="center"/>
          </w:tcPr>
          <w:p>
            <w:pPr>
              <w:pStyle w:val="TableContents"/>
              <w:bidi w:val="0"/>
              <w:spacing w:before="0" w:after="283"/>
              <w:jc w:val="left"/>
              <w:rPr/>
            </w:pPr>
            <w:r>
              <w:rPr/>
              <w:t xml:space="preserve">21 </w:t>
            </w:r>
          </w:p>
        </w:tc>
        <w:tc>
          <w:tcPr>
            <w:tcW w:w="1891" w:type="dxa"/>
            <w:tcBorders/>
            <w:vAlign w:val="center"/>
          </w:tcPr>
          <w:p>
            <w:pPr>
              <w:pStyle w:val="TableContents"/>
              <w:bidi w:val="0"/>
              <w:spacing w:before="0" w:after="283"/>
              <w:jc w:val="left"/>
              <w:rPr/>
            </w:pPr>
            <w:r>
              <w:rPr/>
              <w:t xml:space="preserve">``Salaisuudet paljastuvat'' </w:t>
            </w:r>
          </w:p>
        </w:tc>
        <w:tc>
          <w:tcPr>
            <w:tcW w:w="1298" w:type="dxa"/>
            <w:tcBorders/>
            <w:vAlign w:val="center"/>
          </w:tcPr>
          <w:p>
            <w:pPr>
              <w:pStyle w:val="TableContents"/>
              <w:bidi w:val="0"/>
              <w:spacing w:before="0" w:after="283"/>
              <w:jc w:val="left"/>
              <w:rPr/>
            </w:pPr>
            <w:r>
              <w:rPr/>
              <w:t xml:space="preserve">8. syyskuuta 2014 (2014-09-08) </w:t>
            </w:r>
          </w:p>
        </w:tc>
        <w:tc>
          <w:tcPr>
            <w:tcW w:w="5448" w:type="dxa"/>
            <w:tcBorders/>
            <w:vAlign w:val="center"/>
          </w:tcPr>
          <w:p>
            <w:pPr>
              <w:pStyle w:val="TableContents"/>
              <w:bidi w:val="0"/>
              <w:spacing w:before="0" w:after="283"/>
              <w:jc w:val="left"/>
              <w:rPr/>
            </w:pPr>
            <w:r>
              <w:rPr/>
              <w:t xml:space="preserve">1.20 Holvi avataan, jotta kauden ja jälleennäkemisen ennen näkemätöntä kuvamateriaalia voidaan näyttää.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Real Housewives of Orange County kausi 9 jakso 4 jakso</w:t>
      </w:r>
    </w:p>
    <w:p>
      <w:pPr>
        <w:pStyle w:val="TextBody"/>
        <w:bidi w:val="0"/>
        <w:jc w:val="left"/>
        <w:rPr>
          <w:b/>
          <w:u w:val="single"/>
          <w:shd w:val="clear" w:fill="FFFF00"/>
        </w:rPr>
      </w:pPr>
      <w:r>
        <w:rPr>
          <w:b/>
          <w:u w:val="single"/>
          <w:shd w:val="clear" w:fill="FFFF00"/>
        </w:rPr>
        <w:t xml:space="preserve">Asiakirjan numero 42205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Suuri kanava oli ollut vuosikymmeniä käyttämättömänä ja ränsistyneenä, se kunnostettiin Yongle-keisarin aikana vuosina 1411-1415. Kanavan kunnostamisen tarkoituksena oli </w:t>
      </w:r>
      <w:r>
        <w:rPr>
          <w:color w:val="A9A9A9"/>
        </w:rPr>
        <w:t xml:space="preserve">ratkaista monivuotinen ongelma, joka </w:t>
      </w:r>
      <w:r>
        <w:rPr/>
        <w:t xml:space="preserve">liittyi</w:t>
      </w:r>
      <w:r>
        <w:rPr>
          <w:color w:val="A9A9A9"/>
        </w:rPr>
        <w:t xml:space="preserve"> viljan kuljettamiseen pohjoiseen Pekingiin.</w:t>
      </w:r>
      <w:r>
        <w:rPr/>
        <w:t xml:space="preserve"> Vuotuisen 4 000 000 shin (yksi shi vastaa 107 litraa) kuljettaminen oli vaikeaa, koska viljan kuljettaminen Itä-Kiinan meren kautta tai useiden eri sisävesikanavien kautta oli tehotonta, mikä edellytti viljan siirtämistä useisiin erityyppisiin proomuihin, kuten matalan ja syvän veden proomuihin. William Atwell siteeraa Ming-dynastian aikaisia lähteitä, joiden mukaan kerätyn veroviljan määrä oli itse asiassa 30 miljoonaa shiä (93 miljoonaa puskuria), mikä on paljon enemmän kuin Brook toteaa. Yongle-keisari antoi noin 165 000 työntekijää ruoppaamaan kanavan pohjaa läntisessä Shandongissa ja rakensi 15 kanavasulkua. Suuren kanavan uudelleen avaamisella oli vaikutuksia myös Nanjingiin, sillä Suzhoun kaupunki ohitti sen Kiinan tärkeimpänä kauppakeskuksena. Suuremmasta tehokkuudesta huolimatta oli edelleen tekijöitä, joita hallitus ei voinut hallita ja jotka rajoittivat verotetun viljan kuljetuksia; esimerkiksi vuonna 1420 laajalle levinnyt sadonmenetys ja huono sato vähensivät dramaattisesti keskushallinnolle toimitetun veroviljan 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mingin hallitsijat korjasivat ja laajensivat suurta kanavaa?</w:t>
      </w:r>
    </w:p>
    <w:p>
      <w:pPr>
        <w:pStyle w:val="TextBody"/>
        <w:bidi w:val="0"/>
        <w:jc w:val="left"/>
        <w:rPr>
          <w:b/>
          <w:u w:val="single"/>
          <w:shd w:val="clear" w:fill="FFFF00"/>
        </w:rPr>
      </w:pPr>
      <w:r>
        <w:rPr>
          <w:b/>
          <w:u w:val="single"/>
          <w:shd w:val="clear" w:fill="FFFF00"/>
        </w:rPr>
        <w:t xml:space="preserve">Asiakirjan numero 42206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Rio Grande on Jamaikan joki, joka sijaitsee </w:t>
      </w:r>
      <w:r>
        <w:rPr>
          <w:color w:val="A9A9A9"/>
        </w:rPr>
        <w:t xml:space="preserve">Portlandin seurakunnassa</w:t>
      </w:r>
      <w:r>
        <w:rPr/>
        <w:t xml:space="preserve">. Se sai nimensä, kun espanjalaiset miehittivät Jamaikaa 1400- ja 1500-luvuilla. Se on yksi Jamaikan suurimmista joista, ja espanjalaiset nimesivät sen ``Suureksi joeksi'' (Rio Grande), ja nykyään se on yksi Portlandin monista matkailunähtävyyksistä, lähinnä koskenlaskua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Rio Grande -joki sijaitsee Jamaikalla?</w:t>
      </w:r>
    </w:p>
    <w:p>
      <w:pPr>
        <w:pStyle w:val="TextBody"/>
        <w:bidi w:val="0"/>
        <w:jc w:val="left"/>
        <w:rPr>
          <w:b/>
          <w:u w:val="single"/>
          <w:shd w:val="clear" w:fill="FFFF00"/>
        </w:rPr>
      </w:pPr>
      <w:r>
        <w:rPr>
          <w:b/>
          <w:u w:val="single"/>
          <w:shd w:val="clear" w:fill="FFFF00"/>
        </w:rPr>
        <w:t xml:space="preserve">Asiakirjan numero 42207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Sosiaalinen turvaverkko on kokoelma valtion tai muiden instituutioiden, kuten ystävyysseurojen, tarjoamia palveluja, kuten sosiaaliturva, työttömyyskorvaus, yleinen terveydenhuolto, asunnottomien turvakodit ja joskus tuetut palvelut, kuten julkinen liikenne, jotka </w:t>
      </w:r>
      <w:r>
        <w:rPr>
          <w:color w:val="A9A9A9"/>
        </w:rPr>
        <w:t xml:space="preserve">estävät yksilöitä putoamasta köyhyyteen </w:t>
      </w:r>
      <w:r>
        <w:rPr/>
        <w:t xml:space="preserve">tietyn tason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sosiaalinen turvaverkko, joka muodostuu tulonsiirroista, on tarkoitettu</w:t>
      </w:r>
    </w:p>
    <w:p>
      <w:pPr>
        <w:pStyle w:val="TextBody"/>
        <w:bidi w:val="0"/>
        <w:jc w:val="left"/>
        <w:rPr>
          <w:b/>
          <w:u w:val="single"/>
          <w:shd w:val="clear" w:fill="FFFF00"/>
        </w:rPr>
      </w:pPr>
      <w:r>
        <w:rPr>
          <w:b/>
          <w:u w:val="single"/>
          <w:shd w:val="clear" w:fill="FFFF00"/>
        </w:rPr>
        <w:t xml:space="preserve">Asiakirjan numero 42208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Musiikillisesti ``Flawless'' koostuu kahdesta osasta - ``Bow Down'' ja ``Flawless'', jotka on jaettu </w:t>
      </w:r>
      <w:r>
        <w:rPr>
          <w:color w:val="A9A9A9"/>
        </w:rPr>
        <w:t xml:space="preserve">nigerialaisen kirjailijan Chimamanda Ngozi Adichien </w:t>
      </w:r>
      <w:r>
        <w:rPr/>
        <w:t xml:space="preserve">TEDxEuston-konferenssissa </w:t>
      </w:r>
      <w:r>
        <w:rPr/>
        <w:t xml:space="preserve">pitämällä puheella nimeltä ``We Should All Be Feminists''.</w:t>
      </w:r>
      <w:r>
        <w:rPr/>
        <w:t xml:space="preserve"> Kyseessä on trap-vaikutteinen kappale, jossa on likainen groove ja räiskyvä rytmi. Radiosinkkuna julkaistun kappale nousi Billboard Hot 100 -listalla sijalle 41, minkä lisäksi se nousi useiden lehden komponenttikaavioiden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joka puhuu Beyoncessa virheettömästi?</w:t>
      </w:r>
    </w:p>
    <w:p>
      <w:pPr>
        <w:pStyle w:val="TextBody"/>
        <w:bidi w:val="0"/>
        <w:jc w:val="left"/>
        <w:rPr>
          <w:b/>
          <w:u w:val="single"/>
          <w:shd w:val="clear" w:fill="FFFF00"/>
        </w:rPr>
      </w:pPr>
      <w:r>
        <w:rPr>
          <w:b/>
          <w:u w:val="single"/>
          <w:shd w:val="clear" w:fill="FFFF00"/>
        </w:rPr>
        <w:t xml:space="preserve">Asiakirjan numero 42209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Murtuminen </w:t>
      </w:r>
      <w:r>
        <w:rPr/>
        <w:t xml:space="preserve">kuvaa hauraiden materiaalien murtumista tai murtumista, kun ne eivät noudata mitään luonnollisia erottumistasoja. Tällä tavoin murtuvia materiaaleja ovat esimerkiksi kvartsi, piikivi, kvartsiitti, jaspis ja muut hienorakeiset tai amorfiset materiaalit, joiden koostumus on puhdasta piidioksidia, kuten obsidiaani ja ikkunalasi.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on valmistettu hauraista, rikkoutuvista kiviaineksista, kuten piikivestä, piikivikivestä ja obsidiaanista.</w:t>
      </w:r>
    </w:p>
    <w:p>
      <w:pPr>
        <w:pStyle w:val="TextBody"/>
        <w:bidi w:val="0"/>
        <w:jc w:val="left"/>
        <w:rPr>
          <w:b/>
          <w:u w:val="single"/>
          <w:shd w:val="clear" w:fill="FFFF00"/>
        </w:rPr>
      </w:pPr>
      <w:r>
        <w:rPr>
          <w:b/>
          <w:u w:val="single"/>
          <w:shd w:val="clear" w:fill="FFFF00"/>
        </w:rPr>
        <w:t xml:space="preserve">Asiakirjan numero 42210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 marssi (lokakuu 1934 - lokakuu 1935) oli Kiinan kommunistisen puolueen puna-armeijan, Kansan vapautusarmeijan edeltäjän, sotilaallinen vetäytyminen Kuomintangin (KMT eli Kiinan kansallismielisen puolueen) armeijan takaa-ajon välttämiseksi. Pitkää marssia ei ollut yksi, vaan sarja marsseja, kun eri kommunistiset armeijat pakenivat etelästä pohjoiseen ja länteen. Tunnetuin niistä on Jiangxin maakunnasta lokakuussa 1934 alkanut marssi. Kiinan neuvostotasavallan ensimmäinen rintama-armeija, jota johti kokematon sotilaskomissio, oli tuhon partaalla kenraalissimus Tšiang Kai-šekin joukkojen tukikohdassa Jiangxin maakunnassa. Kommunistit, joita lopulta johtivat </w:t>
      </w:r>
      <w:r>
        <w:rPr>
          <w:color w:val="A9A9A9"/>
        </w:rPr>
        <w:t xml:space="preserve">Mao Zedong </w:t>
      </w:r>
      <w:r>
        <w:rPr/>
        <w:t xml:space="preserve">ja Zhou Enlai, pakenivat länteen ja pohjoiseen suuntautuneella perääntymisretkellä, jonka kerrotaan kulkeneen yli 9000 kilometriä 370 päivän aikana. Reitti kulki Länsi-Kiinan vaikeimpien maastojen läpi kulkien ensin länteen ja sitten pohjoiseen Shaanxiin.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Kiinan kommunistisen puolueen johtaja Kiinan pitkän marssin aikana?</w:t>
      </w:r>
    </w:p>
    <w:p>
      <w:pPr>
        <w:pStyle w:val="TextBody"/>
        <w:bidi w:val="0"/>
        <w:jc w:val="left"/>
        <w:rPr>
          <w:b/>
          <w:u w:val="single"/>
          <w:shd w:val="clear" w:fill="FFFF00"/>
        </w:rPr>
      </w:pPr>
      <w:r>
        <w:rPr>
          <w:b/>
          <w:u w:val="single"/>
          <w:shd w:val="clear" w:fill="FFFF00"/>
        </w:rPr>
        <w:t xml:space="preserve">Asiakirjan numero 42211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 Piaget </w:t>
      </w:r>
      <w:r>
        <w:rPr/>
        <w:t xml:space="preserve">(ransk: (ʒɑ̃ pjaʒɛ); 9. elokuuta 1896 -- 16. syyskuuta 1980) oli sveitsiläinen kliininen psykologi, joka tunnetaan uraauurtavasta työstään lapsen kehityksen alalla. Piaget'n kognitiivisen kehityksen teoriaa ja epistemologista näkemystä kutsutaan yhdessä ``geneettiseksi epistemologiaksi''.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koulutusprosessi vuonna 1960</w:t>
      </w:r>
    </w:p>
    <w:p>
      <w:pPr>
        <w:pStyle w:val="TextBody"/>
        <w:bidi w:val="0"/>
        <w:jc w:val="left"/>
        <w:rPr>
          <w:b/>
          <w:u w:val="single"/>
          <w:shd w:val="clear" w:fill="FFFF00"/>
        </w:rPr>
      </w:pPr>
      <w:r>
        <w:rPr>
          <w:b/>
          <w:u w:val="single"/>
          <w:shd w:val="clear" w:fill="FFFF00"/>
        </w:rPr>
        <w:t xml:space="preserve">Asiakirjan numero 42212</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color w:val="A9A9A9"/>
        </w:rPr>
        <w:t xml:space="preserve">Tangerine </w:t>
      </w:r>
      <w:r>
        <w:rPr/>
        <w:t xml:space="preserve">(ja siksi </w:t>
      </w:r>
      <w:r>
        <w:rPr>
          <w:color w:val="DCDCDC"/>
        </w:rPr>
        <w:t xml:space="preserve">Tangelo </w:t>
      </w:r>
      <w:r>
        <w:rPr/>
        <w:t xml:space="preserve">ja </w:t>
      </w:r>
      <w:r>
        <w:rPr>
          <w:color w:val="2F4F4F"/>
        </w:rPr>
        <w:t xml:space="preserve">Tangor</w:t>
      </w:r>
      <w:r>
        <w:rPr/>
        <w:t xml:space="preserve">) -- Tangerin kaupunki, Marokko.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sitrushedelmä, joka on nimetty erään marokkolaisen kaupungin mukaan</w:t>
      </w:r>
    </w:p>
    <w:p>
      <w:pPr>
        <w:pStyle w:val="TextBody"/>
        <w:bidi w:val="0"/>
        <w:jc w:val="left"/>
        <w:rPr>
          <w:b/>
          <w:u w:val="single"/>
          <w:shd w:val="clear" w:fill="FFFF00"/>
        </w:rPr>
      </w:pPr>
      <w:r>
        <w:rPr>
          <w:b/>
          <w:u w:val="single"/>
          <w:shd w:val="clear" w:fill="FFFF00"/>
        </w:rPr>
        <w:t xml:space="preserve">Asiakirjan numero 42213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Sinfoninen runo tai sävelruno on orkesterimusiikkikappale, joka on yleensä yksi jatkuva osa ja joka kuvaa tai herättää henkiin runon, novellin, romaanin, maalauksen, maiseman tai muun (ei-musiikillisen) lähteen sisällön. Saksankielistä termiä Tondichtung (sävelruno) käytti ilmeisesti ensimmäisen kerran </w:t>
      </w:r>
      <w:r>
        <w:rPr>
          <w:color w:val="A9A9A9"/>
        </w:rPr>
        <w:t xml:space="preserve">säveltäjä Carl Loewe </w:t>
      </w:r>
      <w:r>
        <w:rPr/>
        <w:t xml:space="preserve">vuonna 1828. Unkarilainen säveltäjä Franz Liszt käytti ensimmäisenä termiä Symphonische Dichtung 13 samantyyppisestä teoksestaan.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sinfonisen runon (vain sukunimi).</w:t>
      </w:r>
    </w:p>
    <w:p>
      <w:pPr>
        <w:pStyle w:val="TextBody"/>
        <w:bidi w:val="0"/>
        <w:jc w:val="left"/>
        <w:rPr>
          <w:b/>
          <w:u w:val="single"/>
          <w:shd w:val="clear" w:fill="FFFF00"/>
        </w:rPr>
      </w:pPr>
      <w:r>
        <w:rPr>
          <w:b/>
          <w:u w:val="single"/>
          <w:shd w:val="clear" w:fill="FFFF00"/>
        </w:rPr>
        <w:t xml:space="preserve">Asiakirjan numero 42214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Yhdysvaltain vapaaehtoinen ratsuväkirykmentti </w:t>
      </w:r>
    </w:p>
    <w:tbl>
      <w:tblPr>
        <w:tblW w:w="6244" w:type="dxa"/>
        <w:jc w:val="left"/>
        <w:tblInd w:w="0" w:type="dxa"/>
        <w:tblLayout w:type="fixed"/>
        <w:tblCellMar>
          <w:top w:w="28" w:type="dxa"/>
          <w:left w:w="28" w:type="dxa"/>
          <w:bottom w:w="28" w:type="dxa"/>
          <w:right w:w="28" w:type="dxa"/>
        </w:tblCellMar>
      </w:tblPr>
      <w:tblGrid>
        <w:gridCol w:w="2341"/>
        <w:gridCol w:w="3903"/>
      </w:tblGrid>
      <w:tr>
        <w:trPr/>
        <w:tc>
          <w:tcPr>
            <w:tcW w:w="2341" w:type="dxa"/>
            <w:tcBorders/>
            <w:vAlign w:val="center"/>
          </w:tcPr>
          <w:p>
            <w:pPr>
              <w:pStyle w:val="TableHeading"/>
              <w:suppressLineNumbers/>
              <w:bidi w:val="0"/>
              <w:spacing w:before="0" w:after="283"/>
              <w:jc w:val="center"/>
              <w:rPr/>
            </w:pPr>
            <w:r>
              <w:rPr/>
              <w:t xml:space="preserve">Aktiivinen </w:t>
            </w:r>
          </w:p>
        </w:tc>
        <w:tc>
          <w:tcPr>
            <w:tcW w:w="3903" w:type="dxa"/>
            <w:tcBorders/>
            <w:vAlign w:val="center"/>
          </w:tcPr>
          <w:p>
            <w:pPr>
              <w:pStyle w:val="TableContents"/>
              <w:bidi w:val="0"/>
              <w:spacing w:before="0" w:after="283"/>
              <w:jc w:val="left"/>
              <w:rPr/>
            </w:pPr>
            <w:r>
              <w:rPr/>
              <w:t xml:space="preserve">1898 </w:t>
            </w:r>
          </w:p>
        </w:tc>
      </w:tr>
      <w:tr>
        <w:trPr/>
        <w:tc>
          <w:tcPr>
            <w:tcW w:w="2341" w:type="dxa"/>
            <w:tcBorders/>
            <w:vAlign w:val="center"/>
          </w:tcPr>
          <w:p>
            <w:pPr>
              <w:pStyle w:val="TableHeading"/>
              <w:suppressLineNumbers/>
              <w:bidi w:val="0"/>
              <w:spacing w:before="0" w:after="283"/>
              <w:jc w:val="center"/>
              <w:rPr/>
            </w:pPr>
            <w:r>
              <w:rPr/>
              <w:t xml:space="preserve">Maa </w:t>
            </w:r>
          </w:p>
        </w:tc>
        <w:tc>
          <w:tcPr>
            <w:tcW w:w="3903" w:type="dxa"/>
            <w:tcBorders/>
            <w:vAlign w:val="center"/>
          </w:tcPr>
          <w:p>
            <w:pPr>
              <w:pStyle w:val="TableContents"/>
              <w:bidi w:val="0"/>
              <w:spacing w:before="0" w:after="283"/>
              <w:jc w:val="left"/>
              <w:rPr/>
            </w:pPr>
            <w:r>
              <w:rPr/>
              <w:t xml:space="preserve">Yhdysvallat </w:t>
            </w:r>
          </w:p>
        </w:tc>
      </w:tr>
      <w:tr>
        <w:trPr/>
        <w:tc>
          <w:tcPr>
            <w:tcW w:w="2341" w:type="dxa"/>
            <w:tcBorders/>
            <w:vAlign w:val="center"/>
          </w:tcPr>
          <w:p>
            <w:pPr>
              <w:pStyle w:val="TableHeading"/>
              <w:suppressLineNumbers/>
              <w:bidi w:val="0"/>
              <w:spacing w:before="0" w:after="283"/>
              <w:jc w:val="center"/>
              <w:rPr/>
            </w:pPr>
            <w:r>
              <w:rPr/>
              <w:t xml:space="preserve">Haara </w:t>
            </w:r>
          </w:p>
        </w:tc>
        <w:tc>
          <w:tcPr>
            <w:tcW w:w="3903" w:type="dxa"/>
            <w:tcBorders/>
            <w:vAlign w:val="center"/>
          </w:tcPr>
          <w:p>
            <w:pPr>
              <w:pStyle w:val="TableContents"/>
              <w:bidi w:val="0"/>
              <w:spacing w:before="0" w:after="283"/>
              <w:jc w:val="left"/>
              <w:rPr/>
            </w:pPr>
            <w:r>
              <w:rPr/>
              <w:t xml:space="preserve">Yhdysvaltain armeija </w:t>
            </w:r>
          </w:p>
        </w:tc>
      </w:tr>
      <w:tr>
        <w:trPr/>
        <w:tc>
          <w:tcPr>
            <w:tcW w:w="2341" w:type="dxa"/>
            <w:tcBorders/>
            <w:vAlign w:val="center"/>
          </w:tcPr>
          <w:p>
            <w:pPr>
              <w:pStyle w:val="TableHeading"/>
              <w:suppressLineNumbers/>
              <w:bidi w:val="0"/>
              <w:spacing w:before="0" w:after="283"/>
              <w:jc w:val="center"/>
              <w:rPr/>
            </w:pPr>
            <w:r>
              <w:rPr/>
              <w:t xml:space="preserve">Tyyppi </w:t>
            </w:r>
          </w:p>
        </w:tc>
        <w:tc>
          <w:tcPr>
            <w:tcW w:w="3903" w:type="dxa"/>
            <w:tcBorders/>
            <w:vAlign w:val="center"/>
          </w:tcPr>
          <w:p>
            <w:pPr>
              <w:pStyle w:val="TableContents"/>
              <w:bidi w:val="0"/>
              <w:spacing w:before="0" w:after="283"/>
              <w:jc w:val="left"/>
              <w:rPr/>
            </w:pPr>
            <w:r>
              <w:rPr/>
              <w:t xml:space="preserve">Ratsuväki </w:t>
            </w:r>
          </w:p>
        </w:tc>
      </w:tr>
      <w:tr>
        <w:trPr/>
        <w:tc>
          <w:tcPr>
            <w:tcW w:w="2341" w:type="dxa"/>
            <w:tcBorders/>
            <w:vAlign w:val="center"/>
          </w:tcPr>
          <w:p>
            <w:pPr>
              <w:pStyle w:val="TableHeading"/>
              <w:suppressLineNumbers/>
              <w:bidi w:val="0"/>
              <w:spacing w:before="0" w:after="283"/>
              <w:jc w:val="center"/>
              <w:rPr/>
            </w:pPr>
            <w:r>
              <w:rPr/>
              <w:t xml:space="preserve">Lempinimi (s) </w:t>
            </w:r>
          </w:p>
        </w:tc>
        <w:tc>
          <w:tcPr>
            <w:tcW w:w="3903" w:type="dxa"/>
            <w:tcBorders/>
            <w:vAlign w:val="center"/>
          </w:tcPr>
          <w:p>
            <w:pPr>
              <w:pStyle w:val="TableContents"/>
              <w:bidi w:val="0"/>
              <w:spacing w:before="0" w:after="283"/>
              <w:jc w:val="left"/>
              <w:rPr/>
            </w:pPr>
            <w:r>
              <w:rPr/>
              <w:t xml:space="preserve">Rough Riders </w:t>
            </w:r>
          </w:p>
        </w:tc>
      </w:tr>
      <w:tr>
        <w:trPr/>
        <w:tc>
          <w:tcPr>
            <w:tcW w:w="2341" w:type="dxa"/>
            <w:tcBorders/>
            <w:vAlign w:val="center"/>
          </w:tcPr>
          <w:p>
            <w:pPr>
              <w:pStyle w:val="TableHeading"/>
              <w:suppressLineNumbers/>
              <w:bidi w:val="0"/>
              <w:spacing w:before="0" w:after="283"/>
              <w:jc w:val="center"/>
              <w:rPr/>
            </w:pPr>
            <w:r>
              <w:rPr/>
              <w:t xml:space="preserve">Kihlaukset </w:t>
            </w:r>
          </w:p>
        </w:tc>
        <w:tc>
          <w:tcPr>
            <w:tcW w:w="3903" w:type="dxa"/>
            <w:tcBorders/>
            <w:vAlign w:val="center"/>
          </w:tcPr>
          <w:p>
            <w:pPr>
              <w:pStyle w:val="TableContents"/>
              <w:bidi w:val="0"/>
              <w:jc w:val="left"/>
              <w:rPr/>
            </w:pPr>
            <w:r>
              <w:rPr/>
              <w:t xml:space="preserve">Espanjan -- Amerikan sota </w:t>
            </w:r>
          </w:p>
          <w:p>
            <w:pPr>
              <w:pStyle w:val="TableContents"/>
              <w:numPr>
                <w:ilvl w:val="0"/>
                <w:numId w:val="91"/>
              </w:numPr>
              <w:tabs>
                <w:tab w:val="clear" w:pos="1134"/>
                <w:tab w:val="left" w:leader="none" w:pos="707"/>
              </w:tabs>
              <w:bidi w:val="0"/>
              <w:spacing w:before="0" w:after="0"/>
              <w:ind w:start="707" w:hanging="283"/>
              <w:jc w:val="left"/>
              <w:rPr/>
            </w:pPr>
            <w:r>
              <w:rPr/>
              <w:t xml:space="preserve">Las Guasimasin taistelu </w:t>
            </w:r>
          </w:p>
          <w:p>
            <w:pPr>
              <w:pStyle w:val="TableContents"/>
              <w:numPr>
                <w:ilvl w:val="0"/>
                <w:numId w:val="91"/>
              </w:numPr>
              <w:tabs>
                <w:tab w:val="clear" w:pos="1134"/>
                <w:tab w:val="left" w:leader="none" w:pos="707"/>
              </w:tabs>
              <w:bidi w:val="0"/>
              <w:spacing w:before="0" w:after="0"/>
              <w:ind w:start="707" w:hanging="283"/>
              <w:jc w:val="left"/>
              <w:rPr/>
            </w:pPr>
            <w:r>
              <w:rPr/>
              <w:t xml:space="preserve">San Juan Hillin taistelu </w:t>
            </w:r>
          </w:p>
          <w:p>
            <w:pPr>
              <w:pStyle w:val="TableContents"/>
              <w:numPr>
                <w:ilvl w:val="0"/>
                <w:numId w:val="91"/>
              </w:numPr>
              <w:tabs>
                <w:tab w:val="clear" w:pos="1134"/>
                <w:tab w:val="left" w:leader="none" w:pos="707"/>
              </w:tabs>
              <w:bidi w:val="0"/>
              <w:spacing w:before="0" w:after="283"/>
              <w:ind w:start="707" w:hanging="283"/>
              <w:jc w:val="left"/>
              <w:rPr/>
            </w:pPr>
            <w:r>
              <w:rPr/>
              <w:t xml:space="preserve">Santiagon piiritys Komentajat </w:t>
            </w:r>
          </w:p>
        </w:tc>
      </w:tr>
      <w:tr>
        <w:trPr/>
        <w:tc>
          <w:tcPr>
            <w:tcW w:w="2341" w:type="dxa"/>
            <w:tcBorders/>
            <w:vAlign w:val="center"/>
          </w:tcPr>
          <w:p>
            <w:pPr>
              <w:pStyle w:val="TableHeading"/>
              <w:suppressLineNumbers/>
              <w:bidi w:val="0"/>
              <w:spacing w:before="0" w:after="283"/>
              <w:jc w:val="center"/>
              <w:rPr/>
            </w:pPr>
            <w:r>
              <w:rPr/>
              <w:t xml:space="preserve">Merkittävät komentajat </w:t>
            </w:r>
          </w:p>
        </w:tc>
        <w:tc>
          <w:tcPr>
            <w:tcW w:w="3903" w:type="dxa"/>
            <w:tcBorders/>
            <w:vAlign w:val="center"/>
          </w:tcPr>
          <w:p>
            <w:pPr>
              <w:pStyle w:val="TableContents"/>
              <w:bidi w:val="0"/>
              <w:spacing w:before="0" w:after="283"/>
              <w:jc w:val="left"/>
              <w:rPr/>
            </w:pPr>
            <w:r>
              <w:rPr>
                <w:color w:val="A9A9A9"/>
              </w:rPr>
              <w:t xml:space="preserve">Leonard Wood </w:t>
            </w:r>
            <w:r>
              <w:rPr>
                <w:color w:val="DCDCDC"/>
              </w:rPr>
              <w:t xml:space="preserve">Theodore Roosevelt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kaksi kovien ratsastajien johtajaa -</w:t>
      </w:r>
    </w:p>
    <w:p>
      <w:pPr>
        <w:pStyle w:val="TextBody"/>
        <w:bidi w:val="0"/>
        <w:jc w:val="left"/>
        <w:rPr>
          <w:b/>
          <w:u w:val="single"/>
          <w:shd w:val="clear" w:fill="FFFF00"/>
        </w:rPr>
      </w:pPr>
      <w:r>
        <w:rPr>
          <w:b/>
          <w:u w:val="single"/>
          <w:shd w:val="clear" w:fill="FFFF00"/>
        </w:rPr>
        <w:t xml:space="preserve">Asiakirjan numero 42215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Chambordissa, Loir-et-Cherissä, Ranskassa sijaitseva Chambordin linna on yksi maailman tunnetuimmista linnoista, sillä sen hyvin omaleimainen ranskalaisen renessanssin arkkitehtuuri yhdistää perinteisiä ranskalaisia keskiaikaisia muotoja ja klassisia renessanssirakenteita. Rakennuksen, jota ei koskaan saatu valmiiksi, rakennutti </w:t>
      </w:r>
      <w:r>
        <w:rPr>
          <w:color w:val="A9A9A9"/>
        </w:rPr>
        <w:t xml:space="preserve">Ranskan kuningas Frans 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kuningas määräsi Chambord'n linnan rakentamisen.</w:t>
      </w:r>
    </w:p>
    <w:p>
      <w:pPr>
        <w:pStyle w:val="TextBody"/>
        <w:bidi w:val="0"/>
        <w:jc w:val="left"/>
        <w:rPr>
          <w:b/>
          <w:u w:val="single"/>
          <w:shd w:val="clear" w:fill="FFFF00"/>
        </w:rPr>
      </w:pPr>
      <w:r>
        <w:rPr>
          <w:b/>
          <w:u w:val="single"/>
          <w:shd w:val="clear" w:fill="FFFF00"/>
        </w:rPr>
        <w:t xml:space="preserve">Asiakirjan numero 42216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1917, kun Yhdysvallat osallistui ensimmäiseen maailmansotaan presidentti Woodrow Wilsonin johdolla, Sewell's Pointin entisestä maaseutualueesta tuli Yhdysvaltain laivaston perustaman maailman suurimman laivastotukikohdan sijaintipaikka, joka tunnetaan nykyään nimellä </w:t>
      </w:r>
      <w:r>
        <w:rPr>
          <w:color w:val="A9A9A9"/>
        </w:rPr>
        <w:t xml:space="preserve">Norfolkin laivastoasema (Naval Station Norfolk)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Hampton Roadsilla oli ensimmäisessä maailmansodassa?</w:t>
      </w:r>
    </w:p>
    <w:p>
      <w:pPr>
        <w:pStyle w:val="TextBody"/>
        <w:bidi w:val="0"/>
        <w:jc w:val="left"/>
        <w:rPr>
          <w:b/>
          <w:u w:val="single"/>
          <w:shd w:val="clear" w:fill="FFFF00"/>
        </w:rPr>
      </w:pPr>
      <w:r>
        <w:rPr>
          <w:b/>
          <w:u w:val="single"/>
          <w:shd w:val="clear" w:fill="FFFF00"/>
        </w:rPr>
        <w:t xml:space="preserve">Asiakirjan numero 42217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Seitsemännen pasuunan ääni on merkki "kolmannesta murheesta". Tämä on </w:t>
      </w:r>
      <w:r>
        <w:rPr>
          <w:color w:val="A9A9A9"/>
        </w:rPr>
        <w:t xml:space="preserve">viimeinen pasuunan ääni ja viimeinen suru</w:t>
      </w:r>
      <w:r>
        <w:rPr/>
        <w:t xml:space="preserve">. Äänet taivaassa, jotka sanoivat: ``Maailman valtakunta on tullut meidän Herramme ja hänen Messiaansa valtakunnaksi, ja hän hallitsee iankaikkisesti ja iankaikkisesti.'' Kiitokset Jumalalle, Kaikkivaltiaalle, ja ylistys tulleesta vihasta, kuolleista, jotka tuomittiin, ja orjista, jotka palkittiin. ``Silloin Jumalan temppeli taivaassa avattiin, ja hänen temppelissään nähtiin hänen liittonsa arkki. Ja tuli salamoita, jyrinää, ukkosenjylinää, maanjäristys ja kova raekuuro.''.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seitsemäs pasuuna Raamatussa?</w:t>
      </w:r>
    </w:p>
    <w:p>
      <w:pPr>
        <w:pStyle w:val="TextBody"/>
        <w:bidi w:val="0"/>
        <w:jc w:val="left"/>
        <w:rPr>
          <w:b/>
          <w:u w:val="single"/>
          <w:shd w:val="clear" w:fill="FFFF00"/>
        </w:rPr>
      </w:pPr>
      <w:r>
        <w:rPr>
          <w:b/>
          <w:u w:val="single"/>
          <w:shd w:val="clear" w:fill="FFFF00"/>
        </w:rPr>
        <w:t xml:space="preserve">Asiakirjan numero 42218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Foxin komediasarjan Martin jaksoluettelo. Sarja kesti </w:t>
      </w:r>
      <w:r>
        <w:rPr>
          <w:color w:val="A9A9A9"/>
        </w:rPr>
        <w:t xml:space="preserve">27. elokuuta 1992 </w:t>
      </w:r>
      <w:r>
        <w:rPr/>
        <w:t xml:space="preserve">- 1. toukokuuta 1997 ja sisälsi 132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Martinin ensimmäinen jakso esitettiin?</w:t>
      </w:r>
    </w:p>
    <w:p>
      <w:pPr>
        <w:pStyle w:val="TextBody"/>
        <w:bidi w:val="0"/>
        <w:jc w:val="left"/>
        <w:rPr>
          <w:b/>
          <w:u w:val="single"/>
          <w:shd w:val="clear" w:fill="FFFF00"/>
        </w:rPr>
      </w:pPr>
      <w:r>
        <w:rPr>
          <w:b/>
          <w:u w:val="single"/>
          <w:shd w:val="clear" w:fill="FFFF00"/>
        </w:rPr>
        <w:t xml:space="preserve">Asiakirjan numero 42219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Klassinen laavalamppu sisältää </w:t>
      </w:r>
      <w:r>
        <w:rPr>
          <w:color w:val="A9A9A9"/>
        </w:rPr>
        <w:t xml:space="preserve">tavallisen hehku- tai halogeenilampun</w:t>
      </w:r>
      <w:r>
        <w:rPr/>
        <w:t xml:space="preserve">, joka lämmittää korkeaa (usein kartiomaista) lasipulloa. Vuoden 1968 Yhdysvaltain patentin kaava koostui vedestä ja läpinäkyvästä, läpikuultavasta tai läpinäkymättömästä mineraaliöljyn, parafiinivahan ja hiilitetrakloridin seoksesta. Kirkas vesi tai mineraaliöljy voidaan valinnaisesti värjätä läpinäkyvillä väriaineilla.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valoa laavalamppu käyttää?</w:t>
      </w:r>
    </w:p>
    <w:p>
      <w:pPr>
        <w:pStyle w:val="TextBody"/>
        <w:bidi w:val="0"/>
        <w:jc w:val="left"/>
        <w:rPr>
          <w:b/>
          <w:u w:val="single"/>
          <w:shd w:val="clear" w:fill="FFFF00"/>
        </w:rPr>
      </w:pPr>
      <w:r>
        <w:rPr>
          <w:b/>
          <w:u w:val="single"/>
          <w:shd w:val="clear" w:fill="FFFF00"/>
        </w:rPr>
        <w:t xml:space="preserve">Asiakirjan numero 42220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4"/>
        <w:gridCol w:w="3181"/>
        <w:gridCol w:w="2880"/>
        <w:gridCol w:w="2089"/>
        <w:gridCol w:w="1401"/>
      </w:tblGrid>
      <w:tr>
        <w:trPr/>
        <w:tc>
          <w:tcPr>
            <w:tcW w:w="654" w:type="dxa"/>
            <w:tcBorders/>
            <w:vAlign w:val="center"/>
          </w:tcPr>
          <w:p>
            <w:pPr>
              <w:pStyle w:val="TableHeading"/>
              <w:suppressLineNumbers/>
              <w:bidi w:val="0"/>
              <w:spacing w:before="0" w:after="283"/>
              <w:jc w:val="center"/>
              <w:rPr/>
            </w:pPr>
            <w:r>
              <w:rPr/>
              <w:t xml:space="preserve">Vuosi </w:t>
            </w:r>
          </w:p>
        </w:tc>
        <w:tc>
          <w:tcPr>
            <w:tcW w:w="3181" w:type="dxa"/>
            <w:tcBorders/>
            <w:vAlign w:val="center"/>
          </w:tcPr>
          <w:p>
            <w:pPr>
              <w:pStyle w:val="TableHeading"/>
              <w:suppressLineNumbers/>
              <w:bidi w:val="0"/>
              <w:spacing w:before="0" w:after="283"/>
              <w:jc w:val="center"/>
              <w:rPr/>
            </w:pPr>
            <w:r>
              <w:rPr/>
              <w:t xml:space="preserve">A-puoli </w:t>
            </w:r>
          </w:p>
        </w:tc>
        <w:tc>
          <w:tcPr>
            <w:tcW w:w="2880" w:type="dxa"/>
            <w:tcBorders/>
            <w:vAlign w:val="center"/>
          </w:tcPr>
          <w:p>
            <w:pPr>
              <w:pStyle w:val="TableHeading"/>
              <w:suppressLineNumbers/>
              <w:bidi w:val="0"/>
              <w:spacing w:before="0" w:after="283"/>
              <w:jc w:val="center"/>
              <w:rPr/>
            </w:pPr>
            <w:r>
              <w:rPr/>
              <w:t xml:space="preserve">B-puoli </w:t>
            </w:r>
          </w:p>
        </w:tc>
        <w:tc>
          <w:tcPr>
            <w:tcW w:w="2089" w:type="dxa"/>
            <w:tcBorders/>
            <w:vAlign w:val="center"/>
          </w:tcPr>
          <w:p>
            <w:pPr>
              <w:pStyle w:val="TableHeading"/>
              <w:suppressLineNumbers/>
              <w:bidi w:val="0"/>
              <w:spacing w:before="0" w:after="283"/>
              <w:jc w:val="center"/>
              <w:rPr/>
            </w:pPr>
            <w:r>
              <w:rPr/>
              <w:t xml:space="preserve">Levymerkki- ja luetteloviite </w:t>
            </w:r>
          </w:p>
        </w:tc>
        <w:tc>
          <w:tcPr>
            <w:tcW w:w="1401" w:type="dxa"/>
            <w:tcBorders/>
            <w:vAlign w:val="center"/>
          </w:tcPr>
          <w:p>
            <w:pPr>
              <w:pStyle w:val="TableHeading"/>
              <w:suppressLineNumbers/>
              <w:bidi w:val="0"/>
              <w:spacing w:before="0" w:after="283"/>
              <w:jc w:val="center"/>
              <w:rPr/>
            </w:pPr>
            <w:r>
              <w:rPr/>
              <w:t xml:space="preserve">Yhdysvaltain kaavion tilastot </w:t>
            </w:r>
          </w:p>
        </w:tc>
      </w:tr>
      <w:tr>
        <w:trPr/>
        <w:tc>
          <w:tcPr>
            <w:tcW w:w="654" w:type="dxa"/>
            <w:tcBorders/>
            <w:vAlign w:val="center"/>
          </w:tcPr>
          <w:p>
            <w:pPr>
              <w:pStyle w:val="TableContents"/>
              <w:bidi w:val="0"/>
              <w:spacing w:before="0" w:after="283"/>
              <w:jc w:val="left"/>
              <w:rPr/>
            </w:pPr>
            <w:r>
              <w:rPr/>
              <w:t xml:space="preserve">1959 </w:t>
            </w:r>
          </w:p>
        </w:tc>
        <w:tc>
          <w:tcPr>
            <w:tcW w:w="3181" w:type="dxa"/>
            <w:tcBorders/>
            <w:vAlign w:val="center"/>
          </w:tcPr>
          <w:p>
            <w:pPr>
              <w:pStyle w:val="TableContents"/>
              <w:bidi w:val="0"/>
              <w:spacing w:before="0" w:after="283"/>
              <w:jc w:val="left"/>
              <w:rPr/>
            </w:pPr>
            <w:r>
              <w:rPr/>
              <w:t xml:space="preserve">``Don't Mess with My Man'' (Älä sekaannu mieheeni) </w:t>
            </w:r>
          </w:p>
        </w:tc>
        <w:tc>
          <w:tcPr>
            <w:tcW w:w="2880" w:type="dxa"/>
            <w:tcBorders/>
            <w:vAlign w:val="center"/>
          </w:tcPr>
          <w:p>
            <w:pPr>
              <w:pStyle w:val="TableContents"/>
              <w:bidi w:val="0"/>
              <w:spacing w:before="0" w:after="283"/>
              <w:jc w:val="left"/>
              <w:rPr/>
            </w:pPr>
            <w:r>
              <w:rPr/>
              <w:t xml:space="preserve">``Set Me Free'' </w:t>
            </w:r>
          </w:p>
        </w:tc>
        <w:tc>
          <w:tcPr>
            <w:tcW w:w="2089" w:type="dxa"/>
            <w:tcBorders/>
            <w:vAlign w:val="center"/>
          </w:tcPr>
          <w:p>
            <w:pPr>
              <w:pStyle w:val="TableContents"/>
              <w:bidi w:val="0"/>
              <w:spacing w:before="0" w:after="283"/>
              <w:jc w:val="left"/>
              <w:rPr/>
            </w:pPr>
            <w:r>
              <w:rPr/>
              <w:t xml:space="preserve">Ron Records 328 </w:t>
            </w:r>
          </w:p>
        </w:tc>
        <w:tc>
          <w:tcPr>
            <w:tcW w:w="1401" w:type="dxa"/>
            <w:tcBorders/>
            <w:vAlign w:val="center"/>
          </w:tcPr>
          <w:p>
            <w:pPr>
              <w:pStyle w:val="TableContents"/>
              <w:bidi w:val="0"/>
              <w:spacing w:before="0" w:after="283"/>
              <w:jc w:val="left"/>
              <w:rPr/>
            </w:pPr>
            <w:r>
              <w:rPr/>
              <w:t xml:space="preserve">Nro 22 -- R&amp;B </w:t>
            </w:r>
          </w:p>
        </w:tc>
      </w:tr>
      <w:tr>
        <w:trPr/>
        <w:tc>
          <w:tcPr>
            <w:tcW w:w="654" w:type="dxa"/>
            <w:tcBorders/>
            <w:vAlign w:val="center"/>
          </w:tcPr>
          <w:p>
            <w:pPr>
              <w:pStyle w:val="TableContents"/>
              <w:bidi w:val="0"/>
              <w:spacing w:before="0" w:after="283"/>
              <w:jc w:val="left"/>
              <w:rPr/>
            </w:pPr>
            <w:r>
              <w:rPr/>
              <w:t xml:space="preserve">1959 </w:t>
            </w:r>
          </w:p>
        </w:tc>
        <w:tc>
          <w:tcPr>
            <w:tcW w:w="3181" w:type="dxa"/>
            <w:tcBorders/>
            <w:vAlign w:val="center"/>
          </w:tcPr>
          <w:p>
            <w:pPr>
              <w:pStyle w:val="TableContents"/>
              <w:bidi w:val="0"/>
              <w:spacing w:before="0" w:after="283"/>
              <w:jc w:val="left"/>
              <w:rPr/>
            </w:pPr>
            <w:r>
              <w:rPr/>
              <w:t xml:space="preserve">"Hyvä mies </w:t>
            </w:r>
          </w:p>
        </w:tc>
        <w:tc>
          <w:tcPr>
            <w:tcW w:w="2880" w:type="dxa"/>
            <w:tcBorders/>
            <w:vAlign w:val="center"/>
          </w:tcPr>
          <w:p>
            <w:pPr>
              <w:pStyle w:val="TableContents"/>
              <w:bidi w:val="0"/>
              <w:spacing w:before="0" w:after="283"/>
              <w:jc w:val="left"/>
              <w:rPr/>
            </w:pPr>
            <w:r>
              <w:rPr/>
              <w:t xml:space="preserve">"Saatan olla väärässä. </w:t>
            </w:r>
          </w:p>
        </w:tc>
        <w:tc>
          <w:tcPr>
            <w:tcW w:w="2089" w:type="dxa"/>
            <w:tcBorders/>
            <w:vAlign w:val="center"/>
          </w:tcPr>
          <w:p>
            <w:pPr>
              <w:pStyle w:val="TableContents"/>
              <w:bidi w:val="0"/>
              <w:spacing w:before="0" w:after="283"/>
              <w:jc w:val="left"/>
              <w:rPr/>
            </w:pPr>
            <w:r>
              <w:rPr/>
              <w:t xml:space="preserve">Ron Records 330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1961 </w:t>
            </w:r>
          </w:p>
        </w:tc>
        <w:tc>
          <w:tcPr>
            <w:tcW w:w="3181" w:type="dxa"/>
            <w:tcBorders/>
            <w:vAlign w:val="center"/>
          </w:tcPr>
          <w:p>
            <w:pPr>
              <w:pStyle w:val="TableContents"/>
              <w:bidi w:val="0"/>
              <w:spacing w:before="0" w:after="283"/>
              <w:jc w:val="left"/>
              <w:rPr/>
            </w:pPr>
            <w:r>
              <w:rPr/>
              <w:t xml:space="preserve">"Tyttö tarvitsee poikaa </w:t>
            </w:r>
          </w:p>
        </w:tc>
        <w:tc>
          <w:tcPr>
            <w:tcW w:w="2880" w:type="dxa"/>
            <w:tcBorders/>
            <w:vAlign w:val="center"/>
          </w:tcPr>
          <w:p>
            <w:pPr>
              <w:pStyle w:val="TableContents"/>
              <w:bidi w:val="0"/>
              <w:spacing w:before="0" w:after="283"/>
              <w:jc w:val="left"/>
              <w:rPr/>
            </w:pPr>
            <w:r>
              <w:rPr/>
              <w:t xml:space="preserve">``Cry On'' </w:t>
            </w:r>
          </w:p>
        </w:tc>
        <w:tc>
          <w:tcPr>
            <w:tcW w:w="2089" w:type="dxa"/>
            <w:tcBorders/>
            <w:vAlign w:val="center"/>
          </w:tcPr>
          <w:p>
            <w:pPr>
              <w:pStyle w:val="TableContents"/>
              <w:bidi w:val="0"/>
              <w:spacing w:before="0" w:after="283"/>
              <w:jc w:val="left"/>
              <w:rPr/>
            </w:pPr>
            <w:r>
              <w:rPr/>
              <w:t xml:space="preserve">Minit Records 625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1961 </w:t>
            </w:r>
          </w:p>
        </w:tc>
        <w:tc>
          <w:tcPr>
            <w:tcW w:w="3181" w:type="dxa"/>
            <w:tcBorders/>
            <w:vAlign w:val="center"/>
          </w:tcPr>
          <w:p>
            <w:pPr>
              <w:pStyle w:val="TableContents"/>
              <w:bidi w:val="0"/>
              <w:spacing w:before="0" w:after="283"/>
              <w:jc w:val="left"/>
              <w:rPr/>
            </w:pPr>
            <w:r>
              <w:rPr/>
              <w:t xml:space="preserve">"On liian aikaista tietää </w:t>
            </w:r>
          </w:p>
        </w:tc>
        <w:tc>
          <w:tcPr>
            <w:tcW w:w="2880" w:type="dxa"/>
            <w:tcBorders/>
            <w:vAlign w:val="center"/>
          </w:tcPr>
          <w:p>
            <w:pPr>
              <w:pStyle w:val="TableContents"/>
              <w:bidi w:val="0"/>
              <w:spacing w:before="0" w:after="283"/>
              <w:jc w:val="left"/>
              <w:rPr/>
            </w:pPr>
            <w:r>
              <w:rPr/>
              <w:t xml:space="preserve">``That's All I Ask'' (Se on kaikki mitä pyydän) </w:t>
            </w:r>
          </w:p>
        </w:tc>
        <w:tc>
          <w:tcPr>
            <w:tcW w:w="2089" w:type="dxa"/>
            <w:tcBorders/>
            <w:vAlign w:val="center"/>
          </w:tcPr>
          <w:p>
            <w:pPr>
              <w:pStyle w:val="TableContents"/>
              <w:bidi w:val="0"/>
              <w:spacing w:before="0" w:after="283"/>
              <w:jc w:val="left"/>
              <w:rPr/>
            </w:pPr>
            <w:r>
              <w:rPr/>
              <w:t xml:space="preserve">Minit Records 633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1962 </w:t>
            </w:r>
          </w:p>
        </w:tc>
        <w:tc>
          <w:tcPr>
            <w:tcW w:w="3181" w:type="dxa"/>
            <w:tcBorders/>
            <w:vAlign w:val="center"/>
          </w:tcPr>
          <w:p>
            <w:pPr>
              <w:pStyle w:val="TableContents"/>
              <w:bidi w:val="0"/>
              <w:spacing w:before="0" w:after="283"/>
              <w:jc w:val="left"/>
              <w:rPr/>
            </w:pPr>
            <w:r>
              <w:rPr/>
              <w:t xml:space="preserve">"Mennyt </w:t>
            </w:r>
          </w:p>
        </w:tc>
        <w:tc>
          <w:tcPr>
            <w:tcW w:w="2880" w:type="dxa"/>
            <w:tcBorders/>
            <w:vAlign w:val="center"/>
          </w:tcPr>
          <w:p>
            <w:pPr>
              <w:pStyle w:val="TableContents"/>
              <w:bidi w:val="0"/>
              <w:spacing w:before="0" w:after="283"/>
              <w:jc w:val="left"/>
              <w:rPr/>
            </w:pPr>
            <w:r>
              <w:rPr/>
              <w:t xml:space="preserve">"I Done Got Over It </w:t>
            </w:r>
          </w:p>
        </w:tc>
        <w:tc>
          <w:tcPr>
            <w:tcW w:w="2089" w:type="dxa"/>
            <w:tcBorders/>
            <w:vAlign w:val="center"/>
          </w:tcPr>
          <w:p>
            <w:pPr>
              <w:pStyle w:val="TableContents"/>
              <w:bidi w:val="0"/>
              <w:spacing w:before="0" w:after="283"/>
              <w:jc w:val="left"/>
              <w:rPr/>
            </w:pPr>
            <w:r>
              <w:rPr/>
              <w:t xml:space="preserve">Minit Records 642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1962 </w:t>
            </w:r>
          </w:p>
        </w:tc>
        <w:tc>
          <w:tcPr>
            <w:tcW w:w="3181" w:type="dxa"/>
            <w:tcBorders/>
            <w:vAlign w:val="center"/>
          </w:tcPr>
          <w:p>
            <w:pPr>
              <w:pStyle w:val="TableContents"/>
              <w:bidi w:val="0"/>
              <w:spacing w:before="0" w:after="283"/>
              <w:jc w:val="left"/>
              <w:rPr/>
            </w:pPr>
            <w:r>
              <w:rPr/>
              <w:t xml:space="preserve">"It's Raining"... </w:t>
            </w:r>
          </w:p>
        </w:tc>
        <w:tc>
          <w:tcPr>
            <w:tcW w:w="2880" w:type="dxa"/>
            <w:tcBorders/>
            <w:vAlign w:val="center"/>
          </w:tcPr>
          <w:p>
            <w:pPr>
              <w:pStyle w:val="TableContents"/>
              <w:bidi w:val="0"/>
              <w:spacing w:before="0" w:after="283"/>
              <w:jc w:val="left"/>
              <w:rPr/>
            </w:pPr>
            <w:r>
              <w:rPr/>
              <w:t xml:space="preserve">"Tein oman osuuteni </w:t>
            </w:r>
          </w:p>
        </w:tc>
        <w:tc>
          <w:tcPr>
            <w:tcW w:w="2089" w:type="dxa"/>
            <w:tcBorders/>
            <w:vAlign w:val="center"/>
          </w:tcPr>
          <w:p>
            <w:pPr>
              <w:pStyle w:val="TableContents"/>
              <w:bidi w:val="0"/>
              <w:spacing w:before="0" w:after="283"/>
              <w:jc w:val="left"/>
              <w:rPr/>
            </w:pPr>
            <w:r>
              <w:rPr/>
              <w:t xml:space="preserve">Minit Records 653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1962 </w:t>
            </w:r>
          </w:p>
        </w:tc>
        <w:tc>
          <w:tcPr>
            <w:tcW w:w="3181" w:type="dxa"/>
            <w:tcBorders/>
            <w:vAlign w:val="center"/>
          </w:tcPr>
          <w:p>
            <w:pPr>
              <w:pStyle w:val="TableContents"/>
              <w:bidi w:val="0"/>
              <w:spacing w:before="0" w:after="283"/>
              <w:jc w:val="left"/>
              <w:rPr/>
            </w:pPr>
            <w:r>
              <w:rPr/>
              <w:t xml:space="preserve">"Kaksi talvea pitkä </w:t>
            </w:r>
          </w:p>
        </w:tc>
        <w:tc>
          <w:tcPr>
            <w:tcW w:w="2880" w:type="dxa"/>
            <w:tcBorders/>
            <w:vAlign w:val="center"/>
          </w:tcPr>
          <w:p>
            <w:pPr>
              <w:pStyle w:val="TableContents"/>
              <w:bidi w:val="0"/>
              <w:spacing w:before="0" w:after="283"/>
              <w:jc w:val="left"/>
              <w:rPr/>
            </w:pPr>
            <w:r>
              <w:rPr/>
              <w:t xml:space="preserve">"Joku kertoi minulle"... </w:t>
            </w:r>
          </w:p>
        </w:tc>
        <w:tc>
          <w:tcPr>
            <w:tcW w:w="2089" w:type="dxa"/>
            <w:tcBorders/>
            <w:vAlign w:val="center"/>
          </w:tcPr>
          <w:p>
            <w:pPr>
              <w:pStyle w:val="TableContents"/>
              <w:bidi w:val="0"/>
              <w:spacing w:before="0" w:after="283"/>
              <w:jc w:val="left"/>
              <w:rPr/>
            </w:pPr>
            <w:r>
              <w:rPr/>
              <w:t xml:space="preserve">Minit Records 660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1963 </w:t>
            </w:r>
          </w:p>
        </w:tc>
        <w:tc>
          <w:tcPr>
            <w:tcW w:w="3181" w:type="dxa"/>
            <w:tcBorders/>
            <w:vAlign w:val="center"/>
          </w:tcPr>
          <w:p>
            <w:pPr>
              <w:pStyle w:val="TableContents"/>
              <w:bidi w:val="0"/>
              <w:spacing w:before="0" w:after="283"/>
              <w:jc w:val="left"/>
              <w:rPr/>
            </w:pPr>
            <w:r>
              <w:rPr/>
              <w:t xml:space="preserve">``Sydämeni hallitsija'' </w:t>
            </w:r>
          </w:p>
        </w:tc>
        <w:tc>
          <w:tcPr>
            <w:tcW w:w="2880" w:type="dxa"/>
            <w:tcBorders/>
            <w:vAlign w:val="center"/>
          </w:tcPr>
          <w:p>
            <w:pPr>
              <w:pStyle w:val="TableContents"/>
              <w:bidi w:val="0"/>
              <w:spacing w:before="0" w:after="283"/>
              <w:jc w:val="left"/>
              <w:rPr/>
            </w:pPr>
            <w:r>
              <w:rPr/>
              <w:t xml:space="preserve">``Hittin' on Nothing`` </w:t>
            </w:r>
          </w:p>
        </w:tc>
        <w:tc>
          <w:tcPr>
            <w:tcW w:w="2089" w:type="dxa"/>
            <w:tcBorders/>
            <w:vAlign w:val="center"/>
          </w:tcPr>
          <w:p>
            <w:pPr>
              <w:pStyle w:val="TableContents"/>
              <w:bidi w:val="0"/>
              <w:spacing w:before="0" w:after="283"/>
              <w:jc w:val="left"/>
              <w:rPr/>
            </w:pPr>
            <w:r>
              <w:rPr/>
              <w:t xml:space="preserve">Minit Records 666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1963 </w:t>
            </w:r>
          </w:p>
        </w:tc>
        <w:tc>
          <w:tcPr>
            <w:tcW w:w="3181" w:type="dxa"/>
            <w:tcBorders/>
            <w:vAlign w:val="center"/>
          </w:tcPr>
          <w:p>
            <w:pPr>
              <w:pStyle w:val="TableContents"/>
              <w:bidi w:val="0"/>
              <w:spacing w:before="0" w:after="283"/>
              <w:jc w:val="left"/>
              <w:rPr/>
            </w:pPr>
            <w:r>
              <w:rPr/>
              <w:t xml:space="preserve">"Herran tähden </w:t>
            </w:r>
          </w:p>
        </w:tc>
        <w:tc>
          <w:tcPr>
            <w:tcW w:w="2880" w:type="dxa"/>
            <w:tcBorders/>
            <w:vAlign w:val="center"/>
          </w:tcPr>
          <w:p>
            <w:pPr>
              <w:pStyle w:val="TableContents"/>
              <w:bidi w:val="0"/>
              <w:spacing w:before="0" w:after="283"/>
              <w:jc w:val="left"/>
              <w:rPr/>
            </w:pPr>
            <w:r>
              <w:rPr/>
              <w:t xml:space="preserve">"Milloin tahansa (katso ylös) </w:t>
            </w:r>
          </w:p>
        </w:tc>
        <w:tc>
          <w:tcPr>
            <w:tcW w:w="2089" w:type="dxa"/>
            <w:tcBorders/>
            <w:vAlign w:val="center"/>
          </w:tcPr>
          <w:p>
            <w:pPr>
              <w:pStyle w:val="TableContents"/>
              <w:bidi w:val="0"/>
              <w:spacing w:before="0" w:after="283"/>
              <w:jc w:val="left"/>
              <w:rPr/>
            </w:pPr>
            <w:r>
              <w:rPr/>
              <w:t xml:space="preserve">Bandy Records 368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1963 </w:t>
            </w:r>
          </w:p>
        </w:tc>
        <w:tc>
          <w:tcPr>
            <w:tcW w:w="3181" w:type="dxa"/>
            <w:tcBorders/>
            <w:vAlign w:val="center"/>
          </w:tcPr>
          <w:p>
            <w:pPr>
              <w:pStyle w:val="TableContents"/>
              <w:bidi w:val="0"/>
              <w:spacing w:before="0" w:after="283"/>
              <w:jc w:val="left"/>
              <w:rPr/>
            </w:pPr>
            <w:r>
              <w:rPr/>
              <w:t xml:space="preserve">"Hölmö tyttö </w:t>
            </w:r>
          </w:p>
        </w:tc>
        <w:tc>
          <w:tcPr>
            <w:tcW w:w="2880" w:type="dxa"/>
            <w:tcBorders/>
            <w:vAlign w:val="center"/>
          </w:tcPr>
          <w:p>
            <w:pPr>
              <w:pStyle w:val="TableContents"/>
              <w:bidi w:val="0"/>
              <w:spacing w:before="0" w:after="283"/>
              <w:jc w:val="left"/>
              <w:rPr/>
            </w:pPr>
            <w:r>
              <w:rPr/>
              <w:t xml:space="preserve">"Kun tapasin sinut </w:t>
            </w:r>
          </w:p>
        </w:tc>
        <w:tc>
          <w:tcPr>
            <w:tcW w:w="2089" w:type="dxa"/>
            <w:tcBorders/>
            <w:vAlign w:val="center"/>
          </w:tcPr>
          <w:p>
            <w:pPr>
              <w:pStyle w:val="TableContents"/>
              <w:bidi w:val="0"/>
              <w:spacing w:before="0" w:after="283"/>
              <w:jc w:val="left"/>
              <w:rPr/>
            </w:pPr>
            <w:r>
              <w:rPr/>
              <w:t xml:space="preserve">Bumba Records 711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1964 </w:t>
            </w:r>
          </w:p>
        </w:tc>
        <w:tc>
          <w:tcPr>
            <w:tcW w:w="3181" w:type="dxa"/>
            <w:tcBorders/>
            <w:vAlign w:val="center"/>
          </w:tcPr>
          <w:p>
            <w:pPr>
              <w:pStyle w:val="TableContents"/>
              <w:bidi w:val="0"/>
              <w:spacing w:before="0" w:after="283"/>
              <w:jc w:val="left"/>
              <w:rPr/>
            </w:pPr>
            <w:r>
              <w:rPr/>
              <w:t xml:space="preserve">``Wish Someone Would Care'' (Kunpa joku välittäisi) </w:t>
            </w:r>
          </w:p>
        </w:tc>
        <w:tc>
          <w:tcPr>
            <w:tcW w:w="2880" w:type="dxa"/>
            <w:tcBorders/>
            <w:vAlign w:val="center"/>
          </w:tcPr>
          <w:p>
            <w:pPr>
              <w:pStyle w:val="TableContents"/>
              <w:bidi w:val="0"/>
              <w:spacing w:before="0" w:after="283"/>
              <w:jc w:val="left"/>
              <w:rPr/>
            </w:pPr>
            <w:r>
              <w:rPr/>
              <w:t xml:space="preserve">``Breakaway'' </w:t>
            </w:r>
          </w:p>
        </w:tc>
        <w:tc>
          <w:tcPr>
            <w:tcW w:w="2089" w:type="dxa"/>
            <w:tcBorders/>
            <w:vAlign w:val="center"/>
          </w:tcPr>
          <w:p>
            <w:pPr>
              <w:pStyle w:val="TableContents"/>
              <w:bidi w:val="0"/>
              <w:spacing w:before="0" w:after="283"/>
              <w:jc w:val="left"/>
              <w:rPr/>
            </w:pPr>
            <w:r>
              <w:rPr/>
              <w:t xml:space="preserve">Imperial Records 66013 </w:t>
            </w:r>
          </w:p>
        </w:tc>
        <w:tc>
          <w:tcPr>
            <w:tcW w:w="1401" w:type="dxa"/>
            <w:tcBorders/>
            <w:vAlign w:val="center"/>
          </w:tcPr>
          <w:p>
            <w:pPr>
              <w:pStyle w:val="TableContents"/>
              <w:bidi w:val="0"/>
              <w:spacing w:before="0" w:after="283"/>
              <w:jc w:val="left"/>
              <w:rPr/>
            </w:pPr>
            <w:r>
              <w:rPr/>
              <w:t xml:space="preserve">Nro 17 -- Pop </w:t>
            </w:r>
          </w:p>
        </w:tc>
      </w:tr>
      <w:tr>
        <w:trPr/>
        <w:tc>
          <w:tcPr>
            <w:tcW w:w="654" w:type="dxa"/>
            <w:tcBorders/>
            <w:vAlign w:val="center"/>
          </w:tcPr>
          <w:p>
            <w:pPr>
              <w:pStyle w:val="TableContents"/>
              <w:bidi w:val="0"/>
              <w:spacing w:before="0" w:after="283"/>
              <w:jc w:val="left"/>
              <w:rPr/>
            </w:pPr>
            <w:r>
              <w:rPr/>
              <w:t xml:space="preserve">1964 </w:t>
            </w:r>
          </w:p>
        </w:tc>
        <w:tc>
          <w:tcPr>
            <w:tcW w:w="3181" w:type="dxa"/>
            <w:tcBorders/>
            <w:vAlign w:val="center"/>
          </w:tcPr>
          <w:p>
            <w:pPr>
              <w:pStyle w:val="TableContents"/>
              <w:bidi w:val="0"/>
              <w:spacing w:before="0" w:after="283"/>
              <w:jc w:val="left"/>
              <w:rPr/>
            </w:pPr>
            <w:r>
              <w:rPr/>
              <w:t xml:space="preserve">``Anyone Who Knows What Love Is (Will Understand)'' </w:t>
            </w:r>
          </w:p>
        </w:tc>
        <w:tc>
          <w:tcPr>
            <w:tcW w:w="2880" w:type="dxa"/>
            <w:tcBorders/>
            <w:vAlign w:val="center"/>
          </w:tcPr>
          <w:p>
            <w:pPr>
              <w:pStyle w:val="TableContents"/>
              <w:bidi w:val="0"/>
              <w:spacing w:before="0" w:after="283"/>
              <w:jc w:val="left"/>
              <w:rPr/>
            </w:pPr>
            <w:r>
              <w:rPr/>
              <w:t xml:space="preserve">"Aika on minun puolellani </w:t>
            </w:r>
          </w:p>
        </w:tc>
        <w:tc>
          <w:tcPr>
            <w:tcW w:w="2089" w:type="dxa"/>
            <w:tcBorders/>
            <w:vAlign w:val="center"/>
          </w:tcPr>
          <w:p>
            <w:pPr>
              <w:pStyle w:val="TableContents"/>
              <w:bidi w:val="0"/>
              <w:spacing w:before="0" w:after="283"/>
              <w:jc w:val="left"/>
              <w:rPr/>
            </w:pPr>
            <w:r>
              <w:rPr/>
              <w:t xml:space="preserve">Imperial Records 66041 </w:t>
            </w:r>
          </w:p>
        </w:tc>
        <w:tc>
          <w:tcPr>
            <w:tcW w:w="1401" w:type="dxa"/>
            <w:tcBorders/>
            <w:vAlign w:val="center"/>
          </w:tcPr>
          <w:p>
            <w:pPr>
              <w:pStyle w:val="TableContents"/>
              <w:bidi w:val="0"/>
              <w:spacing w:before="0" w:after="283"/>
              <w:jc w:val="left"/>
              <w:rPr/>
            </w:pPr>
            <w:r>
              <w:rPr/>
              <w:t xml:space="preserve">Nro 52 -- Pop </w:t>
            </w:r>
          </w:p>
        </w:tc>
      </w:tr>
      <w:tr>
        <w:trPr/>
        <w:tc>
          <w:tcPr>
            <w:tcW w:w="654" w:type="dxa"/>
            <w:tcBorders/>
            <w:vAlign w:val="center"/>
          </w:tcPr>
          <w:p>
            <w:pPr>
              <w:pStyle w:val="TableContents"/>
              <w:bidi w:val="0"/>
              <w:spacing w:before="0" w:after="283"/>
              <w:jc w:val="left"/>
              <w:rPr/>
            </w:pPr>
            <w:r>
              <w:rPr/>
              <w:t xml:space="preserve">1964 </w:t>
            </w:r>
          </w:p>
        </w:tc>
        <w:tc>
          <w:tcPr>
            <w:tcW w:w="3181" w:type="dxa"/>
            <w:tcBorders/>
            <w:vAlign w:val="center"/>
          </w:tcPr>
          <w:p>
            <w:pPr>
              <w:pStyle w:val="TableContents"/>
              <w:bidi w:val="0"/>
              <w:spacing w:before="0" w:after="283"/>
              <w:jc w:val="left"/>
              <w:rPr/>
            </w:pPr>
            <w:r>
              <w:rPr/>
              <w:t xml:space="preserve">``Ajat ovat muuttuneet'' </w:t>
            </w:r>
          </w:p>
        </w:tc>
        <w:tc>
          <w:tcPr>
            <w:tcW w:w="2880" w:type="dxa"/>
            <w:tcBorders/>
            <w:vAlign w:val="center"/>
          </w:tcPr>
          <w:p>
            <w:pPr>
              <w:pStyle w:val="TableContents"/>
              <w:bidi w:val="0"/>
              <w:spacing w:before="0" w:after="283"/>
              <w:jc w:val="left"/>
              <w:rPr/>
            </w:pPr>
            <w:r>
              <w:rPr/>
              <w:t xml:space="preserve">``Moments to Remember'' </w:t>
            </w:r>
          </w:p>
        </w:tc>
        <w:tc>
          <w:tcPr>
            <w:tcW w:w="2089" w:type="dxa"/>
            <w:tcBorders/>
            <w:vAlign w:val="center"/>
          </w:tcPr>
          <w:p>
            <w:pPr>
              <w:pStyle w:val="TableContents"/>
              <w:bidi w:val="0"/>
              <w:spacing w:before="0" w:after="283"/>
              <w:jc w:val="left"/>
              <w:rPr/>
            </w:pPr>
            <w:r>
              <w:rPr/>
              <w:t xml:space="preserve">Imperial Records 66069 </w:t>
            </w:r>
          </w:p>
        </w:tc>
        <w:tc>
          <w:tcPr>
            <w:tcW w:w="1401" w:type="dxa"/>
            <w:tcBorders/>
            <w:vAlign w:val="center"/>
          </w:tcPr>
          <w:p>
            <w:pPr>
              <w:pStyle w:val="TableContents"/>
              <w:bidi w:val="0"/>
              <w:spacing w:before="0" w:after="283"/>
              <w:jc w:val="left"/>
              <w:rPr/>
            </w:pPr>
            <w:r>
              <w:rPr/>
              <w:t xml:space="preserve">Nro 98 -- Pop </w:t>
            </w:r>
          </w:p>
        </w:tc>
      </w:tr>
      <w:tr>
        <w:trPr/>
        <w:tc>
          <w:tcPr>
            <w:tcW w:w="654" w:type="dxa"/>
            <w:tcBorders/>
            <w:vAlign w:val="center"/>
          </w:tcPr>
          <w:p>
            <w:pPr>
              <w:pStyle w:val="TableContents"/>
              <w:bidi w:val="0"/>
              <w:spacing w:before="0" w:after="283"/>
              <w:jc w:val="left"/>
              <w:rPr/>
            </w:pPr>
            <w:r>
              <w:rPr/>
              <w:t xml:space="preserve">1964 </w:t>
            </w:r>
          </w:p>
        </w:tc>
        <w:tc>
          <w:tcPr>
            <w:tcW w:w="3181" w:type="dxa"/>
            <w:tcBorders/>
            <w:vAlign w:val="center"/>
          </w:tcPr>
          <w:p>
            <w:pPr>
              <w:pStyle w:val="TableContents"/>
              <w:bidi w:val="0"/>
              <w:spacing w:before="0" w:after="283"/>
              <w:jc w:val="left"/>
              <w:rPr/>
            </w:pPr>
            <w:r>
              <w:rPr/>
              <w:t xml:space="preserve">"Hän on minun kaverini </w:t>
            </w:r>
          </w:p>
        </w:tc>
        <w:tc>
          <w:tcPr>
            <w:tcW w:w="2880" w:type="dxa"/>
            <w:tcBorders/>
            <w:vAlign w:val="center"/>
          </w:tcPr>
          <w:p>
            <w:pPr>
              <w:pStyle w:val="TableContents"/>
              <w:bidi w:val="0"/>
              <w:spacing w:before="0" w:after="283"/>
              <w:jc w:val="left"/>
              <w:rPr/>
            </w:pPr>
            <w:r>
              <w:rPr/>
              <w:t xml:space="preserve">``(I Want A) True, True Love'' </w:t>
            </w:r>
          </w:p>
        </w:tc>
        <w:tc>
          <w:tcPr>
            <w:tcW w:w="2089" w:type="dxa"/>
            <w:tcBorders/>
            <w:vAlign w:val="center"/>
          </w:tcPr>
          <w:p>
            <w:pPr>
              <w:pStyle w:val="TableContents"/>
              <w:bidi w:val="0"/>
              <w:spacing w:before="0" w:after="283"/>
              <w:jc w:val="left"/>
              <w:rPr/>
            </w:pPr>
            <w:r>
              <w:rPr/>
              <w:t xml:space="preserve">Imperial Records 66080 </w:t>
            </w:r>
          </w:p>
        </w:tc>
        <w:tc>
          <w:tcPr>
            <w:tcW w:w="1401" w:type="dxa"/>
            <w:tcBorders/>
            <w:vAlign w:val="center"/>
          </w:tcPr>
          <w:p>
            <w:pPr>
              <w:pStyle w:val="TableContents"/>
              <w:bidi w:val="0"/>
              <w:spacing w:before="0" w:after="283"/>
              <w:jc w:val="left"/>
              <w:rPr/>
            </w:pPr>
            <w:r>
              <w:rPr/>
              <w:t xml:space="preserve">Nro 63 -- Pop </w:t>
            </w:r>
          </w:p>
        </w:tc>
      </w:tr>
      <w:tr>
        <w:trPr/>
        <w:tc>
          <w:tcPr>
            <w:tcW w:w="654" w:type="dxa"/>
            <w:tcBorders/>
            <w:vAlign w:val="center"/>
          </w:tcPr>
          <w:p>
            <w:pPr>
              <w:pStyle w:val="TableContents"/>
              <w:bidi w:val="0"/>
              <w:spacing w:before="0" w:after="283"/>
              <w:jc w:val="left"/>
              <w:rPr/>
            </w:pPr>
            <w:r>
              <w:rPr/>
              <w:t xml:space="preserve">1965 </w:t>
            </w:r>
          </w:p>
        </w:tc>
        <w:tc>
          <w:tcPr>
            <w:tcW w:w="3181" w:type="dxa"/>
            <w:tcBorders/>
            <w:vAlign w:val="center"/>
          </w:tcPr>
          <w:p>
            <w:pPr>
              <w:pStyle w:val="TableContents"/>
              <w:bidi w:val="0"/>
              <w:spacing w:before="0" w:after="283"/>
              <w:jc w:val="left"/>
              <w:rPr/>
            </w:pPr>
            <w:r>
              <w:rPr/>
              <w:t xml:space="preserve">"Joihinkin asioihin ei koskaan totu. </w:t>
            </w:r>
          </w:p>
        </w:tc>
        <w:tc>
          <w:tcPr>
            <w:tcW w:w="2880" w:type="dxa"/>
            <w:tcBorders/>
            <w:vAlign w:val="center"/>
          </w:tcPr>
          <w:p>
            <w:pPr>
              <w:pStyle w:val="TableContents"/>
              <w:bidi w:val="0"/>
              <w:spacing w:before="0" w:after="283"/>
              <w:jc w:val="left"/>
              <w:rPr/>
            </w:pPr>
            <w:r>
              <w:rPr/>
              <w:t xml:space="preserve">"Et menetä hyvää asiaa"... </w:t>
            </w:r>
          </w:p>
        </w:tc>
        <w:tc>
          <w:tcPr>
            <w:tcW w:w="2089" w:type="dxa"/>
            <w:tcBorders/>
            <w:vAlign w:val="center"/>
          </w:tcPr>
          <w:p>
            <w:pPr>
              <w:pStyle w:val="TableContents"/>
              <w:bidi w:val="0"/>
              <w:spacing w:before="0" w:after="283"/>
              <w:jc w:val="left"/>
              <w:rPr/>
            </w:pPr>
            <w:r>
              <w:rPr/>
              <w:t xml:space="preserve">Imperial Records 66095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1965 </w:t>
            </w:r>
          </w:p>
        </w:tc>
        <w:tc>
          <w:tcPr>
            <w:tcW w:w="3181" w:type="dxa"/>
            <w:tcBorders/>
            <w:vAlign w:val="center"/>
          </w:tcPr>
          <w:p>
            <w:pPr>
              <w:pStyle w:val="TableContents"/>
              <w:bidi w:val="0"/>
              <w:spacing w:before="0" w:after="283"/>
              <w:jc w:val="left"/>
              <w:rPr/>
            </w:pPr>
            <w:r>
              <w:rPr/>
              <w:t xml:space="preserve">``I'm Gonna Cry Till My Tears Run Dry'' (Itken kunnes kyyneleeni kuivuvat) </w:t>
            </w:r>
          </w:p>
        </w:tc>
        <w:tc>
          <w:tcPr>
            <w:tcW w:w="2880" w:type="dxa"/>
            <w:tcBorders/>
            <w:vAlign w:val="center"/>
          </w:tcPr>
          <w:p>
            <w:pPr>
              <w:pStyle w:val="TableContents"/>
              <w:bidi w:val="0"/>
              <w:spacing w:before="0" w:after="283"/>
              <w:jc w:val="left"/>
              <w:rPr/>
            </w:pPr>
            <w:r>
              <w:rPr/>
              <w:t xml:space="preserve">"Kukaan ei halua kuulla kenenkään murheita. </w:t>
            </w:r>
          </w:p>
        </w:tc>
        <w:tc>
          <w:tcPr>
            <w:tcW w:w="2089" w:type="dxa"/>
            <w:tcBorders/>
            <w:vAlign w:val="center"/>
          </w:tcPr>
          <w:p>
            <w:pPr>
              <w:pStyle w:val="TableContents"/>
              <w:bidi w:val="0"/>
              <w:spacing w:before="0" w:after="283"/>
              <w:jc w:val="left"/>
              <w:rPr/>
            </w:pPr>
            <w:r>
              <w:rPr/>
              <w:t xml:space="preserve">Imperial Records 66106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1965 </w:t>
            </w:r>
          </w:p>
        </w:tc>
        <w:tc>
          <w:tcPr>
            <w:tcW w:w="3181" w:type="dxa"/>
            <w:tcBorders/>
            <w:vAlign w:val="center"/>
          </w:tcPr>
          <w:p>
            <w:pPr>
              <w:pStyle w:val="TableContents"/>
              <w:bidi w:val="0"/>
              <w:spacing w:before="0" w:after="283"/>
              <w:jc w:val="left"/>
              <w:rPr/>
            </w:pPr>
            <w:r>
              <w:rPr/>
              <w:t xml:space="preserve">"Nyt se alkaa käydä hermoilleni. </w:t>
            </w:r>
          </w:p>
        </w:tc>
        <w:tc>
          <w:tcPr>
            <w:tcW w:w="2880" w:type="dxa"/>
            <w:tcBorders/>
            <w:vAlign w:val="center"/>
          </w:tcPr>
          <w:p>
            <w:pPr>
              <w:pStyle w:val="TableContents"/>
              <w:bidi w:val="0"/>
              <w:spacing w:before="0" w:after="283"/>
              <w:jc w:val="left"/>
              <w:rPr/>
            </w:pPr>
            <w:r>
              <w:rPr/>
              <w:t xml:space="preserve">``Hurt's All Gone'' </w:t>
            </w:r>
          </w:p>
        </w:tc>
        <w:tc>
          <w:tcPr>
            <w:tcW w:w="2089" w:type="dxa"/>
            <w:tcBorders/>
            <w:vAlign w:val="center"/>
          </w:tcPr>
          <w:p>
            <w:pPr>
              <w:pStyle w:val="TableContents"/>
              <w:bidi w:val="0"/>
              <w:spacing w:before="0" w:after="283"/>
              <w:jc w:val="left"/>
              <w:rPr/>
            </w:pPr>
            <w:r>
              <w:rPr/>
              <w:t xml:space="preserve">Imperial Records 66120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1965 </w:t>
            </w:r>
          </w:p>
        </w:tc>
        <w:tc>
          <w:tcPr>
            <w:tcW w:w="3181" w:type="dxa"/>
            <w:tcBorders/>
            <w:vAlign w:val="center"/>
          </w:tcPr>
          <w:p>
            <w:pPr>
              <w:pStyle w:val="TableContents"/>
              <w:bidi w:val="0"/>
              <w:spacing w:before="0" w:after="283"/>
              <w:jc w:val="left"/>
              <w:rPr/>
            </w:pPr>
            <w:r>
              <w:rPr/>
              <w:t xml:space="preserve">``Take a Look'' </w:t>
            </w:r>
          </w:p>
        </w:tc>
        <w:tc>
          <w:tcPr>
            <w:tcW w:w="2880" w:type="dxa"/>
            <w:tcBorders/>
            <w:vAlign w:val="center"/>
          </w:tcPr>
          <w:p>
            <w:pPr>
              <w:pStyle w:val="TableContents"/>
              <w:bidi w:val="0"/>
              <w:spacing w:before="0" w:after="283"/>
              <w:jc w:val="left"/>
              <w:rPr/>
            </w:pPr>
            <w:r>
              <w:rPr/>
              <w:t xml:space="preserve">``Mitä yrität tehdä'' </w:t>
            </w:r>
          </w:p>
        </w:tc>
        <w:tc>
          <w:tcPr>
            <w:tcW w:w="2089" w:type="dxa"/>
            <w:tcBorders/>
            <w:vAlign w:val="center"/>
          </w:tcPr>
          <w:p>
            <w:pPr>
              <w:pStyle w:val="TableContents"/>
              <w:bidi w:val="0"/>
              <w:spacing w:before="0" w:after="283"/>
              <w:jc w:val="left"/>
              <w:rPr/>
            </w:pPr>
            <w:r>
              <w:rPr/>
              <w:t xml:space="preserve">Imperial Records 66137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1966 </w:t>
            </w:r>
          </w:p>
        </w:tc>
        <w:tc>
          <w:tcPr>
            <w:tcW w:w="3181" w:type="dxa"/>
            <w:tcBorders/>
            <w:vAlign w:val="center"/>
          </w:tcPr>
          <w:p>
            <w:pPr>
              <w:pStyle w:val="TableContents"/>
              <w:bidi w:val="0"/>
              <w:spacing w:before="0" w:after="283"/>
              <w:jc w:val="left"/>
              <w:rPr/>
            </w:pPr>
            <w:r>
              <w:rPr/>
              <w:t xml:space="preserve">``Miehen ja naisen maailma (osa 1)'' </w:t>
            </w:r>
          </w:p>
        </w:tc>
        <w:tc>
          <w:tcPr>
            <w:tcW w:w="2880" w:type="dxa"/>
            <w:tcBorders/>
            <w:vAlign w:val="center"/>
          </w:tcPr>
          <w:p>
            <w:pPr>
              <w:pStyle w:val="TableContents"/>
              <w:bidi w:val="0"/>
              <w:spacing w:before="0" w:after="283"/>
              <w:jc w:val="left"/>
              <w:rPr/>
            </w:pPr>
            <w:r>
              <w:rPr/>
              <w:t xml:space="preserve">``Miehen ja naisen maailma (osa 2)'' </w:t>
            </w:r>
          </w:p>
        </w:tc>
        <w:tc>
          <w:tcPr>
            <w:tcW w:w="2089" w:type="dxa"/>
            <w:tcBorders/>
            <w:vAlign w:val="center"/>
          </w:tcPr>
          <w:p>
            <w:pPr>
              <w:pStyle w:val="TableContents"/>
              <w:bidi w:val="0"/>
              <w:spacing w:before="0" w:after="283"/>
              <w:jc w:val="left"/>
              <w:rPr/>
            </w:pPr>
            <w:r>
              <w:rPr/>
              <w:t xml:space="preserve">Imperial Records 66178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1967 </w:t>
            </w:r>
          </w:p>
        </w:tc>
        <w:tc>
          <w:tcPr>
            <w:tcW w:w="3181" w:type="dxa"/>
            <w:tcBorders/>
            <w:vAlign w:val="center"/>
          </w:tcPr>
          <w:p>
            <w:pPr>
              <w:pStyle w:val="TableContents"/>
              <w:bidi w:val="0"/>
              <w:spacing w:before="0" w:after="283"/>
              <w:jc w:val="left"/>
              <w:rPr/>
            </w:pPr>
            <w:r>
              <w:rPr/>
              <w:t xml:space="preserve">``Jossain itkien'' </w:t>
            </w:r>
          </w:p>
        </w:tc>
        <w:tc>
          <w:tcPr>
            <w:tcW w:w="2880" w:type="dxa"/>
            <w:tcBorders/>
            <w:vAlign w:val="center"/>
          </w:tcPr>
          <w:p>
            <w:pPr>
              <w:pStyle w:val="TableContents"/>
              <w:bidi w:val="0"/>
              <w:spacing w:before="0" w:after="283"/>
              <w:jc w:val="left"/>
              <w:rPr/>
            </w:pPr>
            <w:r>
              <w:rPr/>
              <w:t xml:space="preserve">``Cheater Man'' </w:t>
            </w:r>
          </w:p>
        </w:tc>
        <w:tc>
          <w:tcPr>
            <w:tcW w:w="2089" w:type="dxa"/>
            <w:tcBorders/>
            <w:vAlign w:val="center"/>
          </w:tcPr>
          <w:p>
            <w:pPr>
              <w:pStyle w:val="TableContents"/>
              <w:bidi w:val="0"/>
              <w:spacing w:before="0" w:after="283"/>
              <w:jc w:val="left"/>
              <w:rPr/>
            </w:pPr>
            <w:r>
              <w:rPr/>
              <w:t xml:space="preserve">Chess Records 2010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1967 </w:t>
            </w:r>
          </w:p>
        </w:tc>
        <w:tc>
          <w:tcPr>
            <w:tcW w:w="3181" w:type="dxa"/>
            <w:tcBorders/>
            <w:vAlign w:val="center"/>
          </w:tcPr>
          <w:p>
            <w:pPr>
              <w:pStyle w:val="TableContents"/>
              <w:bidi w:val="0"/>
              <w:spacing w:before="0" w:after="283"/>
              <w:jc w:val="left"/>
              <w:rPr/>
            </w:pPr>
            <w:r>
              <w:rPr/>
              <w:t xml:space="preserve">``Nainen tekee väärin'' </w:t>
            </w:r>
          </w:p>
        </w:tc>
        <w:tc>
          <w:tcPr>
            <w:tcW w:w="2880" w:type="dxa"/>
            <w:tcBorders/>
            <w:vAlign w:val="center"/>
          </w:tcPr>
          <w:p>
            <w:pPr>
              <w:pStyle w:val="TableContents"/>
              <w:bidi w:val="0"/>
              <w:spacing w:before="0" w:after="283"/>
              <w:jc w:val="left"/>
              <w:rPr/>
            </w:pPr>
            <w:r>
              <w:rPr/>
              <w:t xml:space="preserve">"Annoin sinulle kaiken </w:t>
            </w:r>
          </w:p>
        </w:tc>
        <w:tc>
          <w:tcPr>
            <w:tcW w:w="2089" w:type="dxa"/>
            <w:tcBorders/>
            <w:vAlign w:val="center"/>
          </w:tcPr>
          <w:p>
            <w:pPr>
              <w:pStyle w:val="TableContents"/>
              <w:bidi w:val="0"/>
              <w:spacing w:before="0" w:after="283"/>
              <w:jc w:val="left"/>
              <w:rPr/>
            </w:pPr>
            <w:r>
              <w:rPr/>
              <w:t xml:space="preserve">Chess Records 2017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1968 </w:t>
            </w:r>
          </w:p>
        </w:tc>
        <w:tc>
          <w:tcPr>
            <w:tcW w:w="3181" w:type="dxa"/>
            <w:tcBorders/>
            <w:vAlign w:val="center"/>
          </w:tcPr>
          <w:p>
            <w:pPr>
              <w:pStyle w:val="TableContents"/>
              <w:bidi w:val="0"/>
              <w:spacing w:before="0" w:after="283"/>
              <w:jc w:val="left"/>
              <w:rPr/>
            </w:pPr>
            <w:r>
              <w:rPr/>
              <w:t xml:space="preserve">"Hyvä minulle </w:t>
            </w:r>
          </w:p>
        </w:tc>
        <w:tc>
          <w:tcPr>
            <w:tcW w:w="2880" w:type="dxa"/>
            <w:tcBorders/>
            <w:vAlign w:val="center"/>
          </w:tcPr>
          <w:p>
            <w:pPr>
              <w:pStyle w:val="TableContents"/>
              <w:bidi w:val="0"/>
              <w:spacing w:before="0" w:after="283"/>
              <w:jc w:val="left"/>
              <w:rPr/>
            </w:pPr>
            <w:r>
              <w:rPr/>
              <w:t xml:space="preserve">``Meillä on jotain hyvää'' </w:t>
            </w:r>
          </w:p>
        </w:tc>
        <w:tc>
          <w:tcPr>
            <w:tcW w:w="2089" w:type="dxa"/>
            <w:tcBorders/>
            <w:vAlign w:val="center"/>
          </w:tcPr>
          <w:p>
            <w:pPr>
              <w:pStyle w:val="TableContents"/>
              <w:bidi w:val="0"/>
              <w:spacing w:before="0" w:after="283"/>
              <w:jc w:val="left"/>
              <w:rPr/>
            </w:pPr>
            <w:r>
              <w:rPr/>
              <w:t xml:space="preserve">Chess Records 2036 </w:t>
            </w:r>
          </w:p>
        </w:tc>
        <w:tc>
          <w:tcPr>
            <w:tcW w:w="1401" w:type="dxa"/>
            <w:tcBorders/>
            <w:vAlign w:val="center"/>
          </w:tcPr>
          <w:p>
            <w:pPr>
              <w:pStyle w:val="TableContents"/>
              <w:bidi w:val="0"/>
              <w:spacing w:before="0" w:after="283"/>
              <w:jc w:val="left"/>
              <w:rPr/>
            </w:pPr>
            <w:r>
              <w:rPr/>
              <w:t xml:space="preserve">Nro 42 -- R&amp;B </w:t>
            </w:r>
          </w:p>
        </w:tc>
      </w:tr>
      <w:tr>
        <w:trPr/>
        <w:tc>
          <w:tcPr>
            <w:tcW w:w="654" w:type="dxa"/>
            <w:tcBorders/>
            <w:vAlign w:val="center"/>
          </w:tcPr>
          <w:p>
            <w:pPr>
              <w:pStyle w:val="TableContents"/>
              <w:bidi w:val="0"/>
              <w:spacing w:before="0" w:after="283"/>
              <w:jc w:val="left"/>
              <w:rPr/>
            </w:pPr>
            <w:r>
              <w:rPr/>
              <w:t xml:space="preserve">1970 </w:t>
            </w:r>
          </w:p>
        </w:tc>
        <w:tc>
          <w:tcPr>
            <w:tcW w:w="3181" w:type="dxa"/>
            <w:tcBorders/>
            <w:vAlign w:val="center"/>
          </w:tcPr>
          <w:p>
            <w:pPr>
              <w:pStyle w:val="TableContents"/>
              <w:bidi w:val="0"/>
              <w:spacing w:before="0" w:after="283"/>
              <w:jc w:val="left"/>
              <w:rPr/>
            </w:pPr>
            <w:r>
              <w:rPr/>
              <w:t xml:space="preserve">``Save a Little Bit For Me'' </w:t>
            </w:r>
          </w:p>
        </w:tc>
        <w:tc>
          <w:tcPr>
            <w:tcW w:w="2880" w:type="dxa"/>
            <w:tcBorders/>
            <w:vAlign w:val="center"/>
          </w:tcPr>
          <w:p>
            <w:pPr>
              <w:pStyle w:val="TableContents"/>
              <w:bidi w:val="0"/>
              <w:spacing w:before="0" w:after="283"/>
              <w:jc w:val="left"/>
              <w:rPr/>
            </w:pPr>
            <w:r>
              <w:rPr/>
              <w:t xml:space="preserve">``Tat's How I Feel About You'' </w:t>
            </w:r>
          </w:p>
        </w:tc>
        <w:tc>
          <w:tcPr>
            <w:tcW w:w="2089" w:type="dxa"/>
            <w:tcBorders/>
            <w:vAlign w:val="center"/>
          </w:tcPr>
          <w:p>
            <w:pPr>
              <w:pStyle w:val="TableContents"/>
              <w:bidi w:val="0"/>
              <w:spacing w:before="0" w:after="283"/>
              <w:jc w:val="left"/>
              <w:rPr/>
            </w:pPr>
            <w:r>
              <w:rPr/>
              <w:t xml:space="preserve">Canyon Records 21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1971 </w:t>
            </w:r>
          </w:p>
        </w:tc>
        <w:tc>
          <w:tcPr>
            <w:tcW w:w="3181" w:type="dxa"/>
            <w:tcBorders/>
            <w:vAlign w:val="center"/>
          </w:tcPr>
          <w:p>
            <w:pPr>
              <w:pStyle w:val="TableContents"/>
              <w:bidi w:val="0"/>
              <w:spacing w:before="0" w:after="283"/>
              <w:jc w:val="left"/>
              <w:rPr/>
            </w:pPr>
            <w:r>
              <w:rPr/>
              <w:t xml:space="preserve">``I'd 'd Do It All Over You'' </w:t>
            </w:r>
          </w:p>
        </w:tc>
        <w:tc>
          <w:tcPr>
            <w:tcW w:w="2880" w:type="dxa"/>
            <w:tcBorders/>
            <w:vAlign w:val="center"/>
          </w:tcPr>
          <w:p>
            <w:pPr>
              <w:pStyle w:val="TableContents"/>
              <w:bidi w:val="0"/>
              <w:spacing w:before="0" w:after="283"/>
              <w:jc w:val="left"/>
              <w:rPr/>
            </w:pPr>
            <w:r>
              <w:rPr/>
              <w:t xml:space="preserve">"Emme ole enää tielläsi. </w:t>
            </w:r>
          </w:p>
        </w:tc>
        <w:tc>
          <w:tcPr>
            <w:tcW w:w="2089" w:type="dxa"/>
            <w:tcBorders/>
            <w:vAlign w:val="center"/>
          </w:tcPr>
          <w:p>
            <w:pPr>
              <w:pStyle w:val="TableContents"/>
              <w:bidi w:val="0"/>
              <w:spacing w:before="0" w:after="283"/>
              <w:jc w:val="left"/>
              <w:rPr/>
            </w:pPr>
            <w:r>
              <w:rPr/>
              <w:t xml:space="preserve">Canyon Records 31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1972 </w:t>
            </w:r>
          </w:p>
        </w:tc>
        <w:tc>
          <w:tcPr>
            <w:tcW w:w="3181" w:type="dxa"/>
            <w:tcBorders/>
            <w:vAlign w:val="center"/>
          </w:tcPr>
          <w:p>
            <w:pPr>
              <w:pStyle w:val="TableContents"/>
              <w:bidi w:val="0"/>
              <w:spacing w:before="0" w:after="283"/>
              <w:jc w:val="left"/>
              <w:rPr/>
            </w:pPr>
            <w:r>
              <w:rPr/>
              <w:t xml:space="preserve">``Kokoaikainen nainen'' </w:t>
            </w:r>
          </w:p>
        </w:tc>
        <w:tc>
          <w:tcPr>
            <w:tcW w:w="2880" w:type="dxa"/>
            <w:tcBorders/>
            <w:vAlign w:val="center"/>
          </w:tcPr>
          <w:p>
            <w:pPr>
              <w:pStyle w:val="TableContents"/>
              <w:bidi w:val="0"/>
              <w:spacing w:before="0" w:after="283"/>
              <w:jc w:val="left"/>
              <w:rPr/>
            </w:pPr>
            <w:r>
              <w:rPr/>
              <w:t xml:space="preserve">"Hän ottaa minun osani. </w:t>
            </w:r>
          </w:p>
        </w:tc>
        <w:tc>
          <w:tcPr>
            <w:tcW w:w="2089" w:type="dxa"/>
            <w:tcBorders/>
            <w:vAlign w:val="center"/>
          </w:tcPr>
          <w:p>
            <w:pPr>
              <w:pStyle w:val="TableContents"/>
              <w:bidi w:val="0"/>
              <w:spacing w:before="0" w:after="283"/>
              <w:jc w:val="left"/>
              <w:rPr/>
            </w:pPr>
            <w:r>
              <w:rPr/>
              <w:t xml:space="preserve">Cotillion Records 41444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1973 </w:t>
            </w:r>
          </w:p>
        </w:tc>
        <w:tc>
          <w:tcPr>
            <w:tcW w:w="3181" w:type="dxa"/>
            <w:tcBorders/>
            <w:vAlign w:val="center"/>
          </w:tcPr>
          <w:p>
            <w:pPr>
              <w:pStyle w:val="TableContents"/>
              <w:bidi w:val="0"/>
              <w:spacing w:before="0" w:after="283"/>
              <w:jc w:val="left"/>
              <w:rPr/>
            </w:pPr>
            <w:r>
              <w:rPr/>
              <w:t xml:space="preserve">"Hänestä ei tule koskaan vaimoasi"... </w:t>
            </w:r>
          </w:p>
        </w:tc>
        <w:tc>
          <w:tcPr>
            <w:tcW w:w="2880" w:type="dxa"/>
            <w:tcBorders/>
            <w:vAlign w:val="center"/>
          </w:tcPr>
          <w:p>
            <w:pPr>
              <w:pStyle w:val="TableContents"/>
              <w:bidi w:val="0"/>
              <w:spacing w:before="0" w:after="283"/>
              <w:jc w:val="left"/>
              <w:rPr/>
            </w:pPr>
            <w:r>
              <w:rPr/>
              <w:t xml:space="preserve">"Sinä olet se koira. </w:t>
            </w:r>
          </w:p>
        </w:tc>
        <w:tc>
          <w:tcPr>
            <w:tcW w:w="2089" w:type="dxa"/>
            <w:tcBorders/>
            <w:vAlign w:val="center"/>
          </w:tcPr>
          <w:p>
            <w:pPr>
              <w:pStyle w:val="TableContents"/>
              <w:bidi w:val="0"/>
              <w:spacing w:before="0" w:after="283"/>
              <w:jc w:val="left"/>
              <w:rPr/>
            </w:pPr>
            <w:r>
              <w:rPr/>
              <w:t xml:space="preserve">Fungus Records 15119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1973 </w:t>
            </w:r>
          </w:p>
        </w:tc>
        <w:tc>
          <w:tcPr>
            <w:tcW w:w="3181" w:type="dxa"/>
            <w:tcBorders/>
            <w:vAlign w:val="center"/>
          </w:tcPr>
          <w:p>
            <w:pPr>
              <w:pStyle w:val="TableContents"/>
              <w:bidi w:val="0"/>
              <w:spacing w:before="0" w:after="283"/>
              <w:jc w:val="left"/>
              <w:rPr/>
            </w:pPr>
            <w:r>
              <w:rPr/>
              <w:t xml:space="preserve">``Kyynelten välissä (osa 1)'' </w:t>
            </w:r>
          </w:p>
        </w:tc>
        <w:tc>
          <w:tcPr>
            <w:tcW w:w="2880" w:type="dxa"/>
            <w:tcBorders/>
            <w:vAlign w:val="center"/>
          </w:tcPr>
          <w:p>
            <w:pPr>
              <w:pStyle w:val="TableContents"/>
              <w:bidi w:val="0"/>
              <w:spacing w:before="0" w:after="283"/>
              <w:jc w:val="left"/>
              <w:rPr/>
            </w:pPr>
            <w:r>
              <w:rPr/>
              <w:t xml:space="preserve">``Kyynelten välissä (osa 2)'' </w:t>
            </w:r>
          </w:p>
        </w:tc>
        <w:tc>
          <w:tcPr>
            <w:tcW w:w="2089" w:type="dxa"/>
            <w:tcBorders/>
            <w:vAlign w:val="center"/>
          </w:tcPr>
          <w:p>
            <w:pPr>
              <w:pStyle w:val="TableContents"/>
              <w:bidi w:val="0"/>
              <w:spacing w:before="0" w:after="283"/>
              <w:jc w:val="left"/>
              <w:rPr/>
            </w:pPr>
            <w:r>
              <w:rPr/>
              <w:t xml:space="preserve">Fungus Records 15141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sz w:val="4"/>
                <w:szCs w:val="4"/>
              </w:rPr>
            </w:pPr>
            <w:r>
              <w:rPr>
                <w:sz w:val="4"/>
                <w:szCs w:val="4"/>
              </w:rPr>
            </w:r>
          </w:p>
        </w:tc>
        <w:tc>
          <w:tcPr>
            <w:tcW w:w="3181" w:type="dxa"/>
            <w:tcBorders/>
            <w:vAlign w:val="center"/>
          </w:tcPr>
          <w:p>
            <w:pPr>
              <w:pStyle w:val="TableContents"/>
              <w:bidi w:val="0"/>
              <w:spacing w:before="0" w:after="283"/>
              <w:jc w:val="left"/>
              <w:rPr/>
            </w:pPr>
            <w:r>
              <w:rPr/>
              <w:t xml:space="preserve">``Tulee takaapäin (osa 1)'' </w:t>
            </w:r>
          </w:p>
        </w:tc>
        <w:tc>
          <w:tcPr>
            <w:tcW w:w="2880" w:type="dxa"/>
            <w:tcBorders/>
            <w:vAlign w:val="center"/>
          </w:tcPr>
          <w:p>
            <w:pPr>
              <w:pStyle w:val="TableContents"/>
              <w:bidi w:val="0"/>
              <w:spacing w:before="0" w:after="283"/>
              <w:jc w:val="left"/>
              <w:rPr/>
            </w:pPr>
            <w:r>
              <w:rPr/>
              <w:t xml:space="preserve">``Tulee takaapäin (osa 2)'' </w:t>
            </w:r>
          </w:p>
        </w:tc>
        <w:tc>
          <w:tcPr>
            <w:tcW w:w="2089" w:type="dxa"/>
            <w:tcBorders/>
            <w:vAlign w:val="center"/>
          </w:tcPr>
          <w:p>
            <w:pPr>
              <w:pStyle w:val="TableContents"/>
              <w:bidi w:val="0"/>
              <w:spacing w:before="0" w:after="283"/>
              <w:jc w:val="left"/>
              <w:rPr/>
            </w:pPr>
            <w:r>
              <w:rPr/>
              <w:t xml:space="preserve">Fungus Records 15353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1977 </w:t>
            </w:r>
          </w:p>
        </w:tc>
        <w:tc>
          <w:tcPr>
            <w:tcW w:w="3181" w:type="dxa"/>
            <w:tcBorders/>
            <w:vAlign w:val="center"/>
          </w:tcPr>
          <w:p>
            <w:pPr>
              <w:pStyle w:val="TableContents"/>
              <w:bidi w:val="0"/>
              <w:spacing w:before="0" w:after="283"/>
              <w:jc w:val="left"/>
              <w:rPr/>
            </w:pPr>
            <w:r>
              <w:rPr/>
              <w:t xml:space="preserve">"Älä syytä häntä. </w:t>
            </w:r>
          </w:p>
        </w:tc>
        <w:tc>
          <w:tcPr>
            <w:tcW w:w="2880" w:type="dxa"/>
            <w:tcBorders/>
            <w:vAlign w:val="center"/>
          </w:tcPr>
          <w:p>
            <w:pPr>
              <w:pStyle w:val="TableContents"/>
              <w:bidi w:val="0"/>
              <w:spacing w:before="0" w:after="283"/>
              <w:jc w:val="left"/>
              <w:rPr/>
            </w:pPr>
            <w:r>
              <w:rPr/>
              <w:t xml:space="preserve">``Breakaway'' </w:t>
            </w:r>
          </w:p>
        </w:tc>
        <w:tc>
          <w:tcPr>
            <w:tcW w:w="2089" w:type="dxa"/>
            <w:tcBorders/>
            <w:vAlign w:val="center"/>
          </w:tcPr>
          <w:p>
            <w:pPr>
              <w:pStyle w:val="TableContents"/>
              <w:bidi w:val="0"/>
              <w:spacing w:before="0" w:after="283"/>
              <w:jc w:val="left"/>
              <w:rPr/>
            </w:pPr>
            <w:r>
              <w:rPr/>
              <w:t xml:space="preserve">Maison de Soul 1012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1978 </w:t>
            </w:r>
          </w:p>
        </w:tc>
        <w:tc>
          <w:tcPr>
            <w:tcW w:w="3181" w:type="dxa"/>
            <w:tcBorders/>
            <w:vAlign w:val="center"/>
          </w:tcPr>
          <w:p>
            <w:pPr>
              <w:pStyle w:val="TableContents"/>
              <w:bidi w:val="0"/>
              <w:spacing w:before="0" w:after="283"/>
              <w:jc w:val="left"/>
              <w:rPr/>
            </w:pPr>
            <w:r>
              <w:rPr/>
              <w:t xml:space="preserve">``Hip Shakin' Mama`` </w:t>
            </w:r>
          </w:p>
        </w:tc>
        <w:tc>
          <w:tcPr>
            <w:tcW w:w="2880" w:type="dxa"/>
            <w:tcBorders/>
            <w:vAlign w:val="center"/>
          </w:tcPr>
          <w:p>
            <w:pPr>
              <w:pStyle w:val="TableContents"/>
              <w:bidi w:val="0"/>
              <w:spacing w:before="0" w:after="283"/>
              <w:jc w:val="left"/>
              <w:rPr/>
            </w:pPr>
            <w:r>
              <w:rPr/>
              <w:t xml:space="preserve">``Hittin' on Nothin''' </w:t>
            </w:r>
          </w:p>
        </w:tc>
        <w:tc>
          <w:tcPr>
            <w:tcW w:w="2089" w:type="dxa"/>
            <w:tcBorders/>
            <w:vAlign w:val="center"/>
          </w:tcPr>
          <w:p>
            <w:pPr>
              <w:pStyle w:val="TableContents"/>
              <w:bidi w:val="0"/>
              <w:spacing w:before="0" w:after="283"/>
              <w:jc w:val="left"/>
              <w:rPr/>
            </w:pPr>
            <w:r>
              <w:rPr/>
              <w:t xml:space="preserve">Maison de Soul 1058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1979 </w:t>
            </w:r>
          </w:p>
        </w:tc>
        <w:tc>
          <w:tcPr>
            <w:tcW w:w="3181" w:type="dxa"/>
            <w:tcBorders/>
            <w:vAlign w:val="center"/>
          </w:tcPr>
          <w:p>
            <w:pPr>
              <w:pStyle w:val="TableContents"/>
              <w:bidi w:val="0"/>
              <w:spacing w:before="0" w:after="283"/>
              <w:jc w:val="left"/>
              <w:rPr/>
            </w:pPr>
            <w:r>
              <w:rPr/>
              <w:t xml:space="preserve">``Safe With Me'' </w:t>
            </w:r>
          </w:p>
        </w:tc>
        <w:tc>
          <w:tcPr>
            <w:tcW w:w="2880" w:type="dxa"/>
            <w:tcBorders/>
            <w:vAlign w:val="center"/>
          </w:tcPr>
          <w:p>
            <w:pPr>
              <w:pStyle w:val="TableContents"/>
              <w:bidi w:val="0"/>
              <w:spacing w:before="0" w:after="283"/>
              <w:jc w:val="left"/>
              <w:rPr/>
            </w:pPr>
            <w:r>
              <w:rPr/>
              <w:t xml:space="preserve">``Nolla tahdonvoimaa'' </w:t>
            </w:r>
          </w:p>
        </w:tc>
        <w:tc>
          <w:tcPr>
            <w:tcW w:w="2089" w:type="dxa"/>
            <w:tcBorders/>
            <w:vAlign w:val="center"/>
          </w:tcPr>
          <w:p>
            <w:pPr>
              <w:pStyle w:val="TableContents"/>
              <w:bidi w:val="0"/>
              <w:spacing w:before="0" w:after="283"/>
              <w:jc w:val="left"/>
              <w:rPr/>
            </w:pPr>
            <w:r>
              <w:rPr/>
              <w:t xml:space="preserve">RCS Records 1006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1980 </w:t>
            </w:r>
          </w:p>
        </w:tc>
        <w:tc>
          <w:tcPr>
            <w:tcW w:w="3181" w:type="dxa"/>
            <w:tcBorders/>
            <w:vAlign w:val="center"/>
          </w:tcPr>
          <w:p>
            <w:pPr>
              <w:pStyle w:val="TableContents"/>
              <w:bidi w:val="0"/>
              <w:spacing w:before="0" w:after="283"/>
              <w:jc w:val="left"/>
              <w:rPr/>
            </w:pPr>
            <w:r>
              <w:rPr/>
              <w:t xml:space="preserve">"Ota mitä löydät </w:t>
            </w:r>
          </w:p>
        </w:tc>
        <w:tc>
          <w:tcPr>
            <w:tcW w:w="2880" w:type="dxa"/>
            <w:tcBorders/>
            <w:vAlign w:val="center"/>
          </w:tcPr>
          <w:p>
            <w:pPr>
              <w:pStyle w:val="TableContents"/>
              <w:bidi w:val="0"/>
              <w:spacing w:before="0" w:after="283"/>
              <w:jc w:val="left"/>
              <w:rPr/>
            </w:pPr>
            <w:r>
              <w:rPr/>
              <w:t xml:space="preserve">"En voi itselleni mitään" (Sugar Pie Honey Bunch)'' </w:t>
            </w:r>
          </w:p>
        </w:tc>
        <w:tc>
          <w:tcPr>
            <w:tcW w:w="2089" w:type="dxa"/>
            <w:tcBorders/>
            <w:vAlign w:val="center"/>
          </w:tcPr>
          <w:p>
            <w:pPr>
              <w:pStyle w:val="TableContents"/>
              <w:bidi w:val="0"/>
              <w:spacing w:before="0" w:after="283"/>
              <w:jc w:val="left"/>
              <w:rPr/>
            </w:pPr>
            <w:r>
              <w:rPr/>
              <w:t xml:space="preserve">RCS Records 1008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1980 </w:t>
            </w:r>
          </w:p>
        </w:tc>
        <w:tc>
          <w:tcPr>
            <w:tcW w:w="3181" w:type="dxa"/>
            <w:tcBorders/>
            <w:vAlign w:val="center"/>
          </w:tcPr>
          <w:p>
            <w:pPr>
              <w:pStyle w:val="TableContents"/>
              <w:bidi w:val="0"/>
              <w:spacing w:before="0" w:after="283"/>
              <w:jc w:val="left"/>
              <w:rPr/>
            </w:pPr>
            <w:r>
              <w:rPr/>
              <w:t xml:space="preserve">"Yksinäiseksi jäänyt nainen. </w:t>
            </w:r>
          </w:p>
        </w:tc>
        <w:tc>
          <w:tcPr>
            <w:tcW w:w="2880" w:type="dxa"/>
            <w:tcBorders/>
            <w:vAlign w:val="center"/>
          </w:tcPr>
          <w:p>
            <w:pPr>
              <w:pStyle w:val="TableContents"/>
              <w:bidi w:val="0"/>
              <w:spacing w:before="0" w:after="283"/>
              <w:jc w:val="left"/>
              <w:rPr/>
            </w:pPr>
            <w:r>
              <w:rPr/>
              <w:t xml:space="preserve">``Dance Me Down Easy'' </w:t>
            </w:r>
          </w:p>
        </w:tc>
        <w:tc>
          <w:tcPr>
            <w:tcW w:w="2089" w:type="dxa"/>
            <w:tcBorders/>
            <w:vAlign w:val="center"/>
          </w:tcPr>
          <w:p>
            <w:pPr>
              <w:pStyle w:val="TableContents"/>
              <w:bidi w:val="0"/>
              <w:spacing w:before="0" w:after="283"/>
              <w:jc w:val="left"/>
              <w:rPr/>
            </w:pPr>
            <w:r>
              <w:rPr/>
              <w:t xml:space="preserve">RCS Records 1010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1981 </w:t>
            </w:r>
          </w:p>
        </w:tc>
        <w:tc>
          <w:tcPr>
            <w:tcW w:w="3181" w:type="dxa"/>
            <w:tcBorders/>
            <w:vAlign w:val="center"/>
          </w:tcPr>
          <w:p>
            <w:pPr>
              <w:pStyle w:val="TableContents"/>
              <w:bidi w:val="0"/>
              <w:spacing w:before="0" w:after="283"/>
              <w:jc w:val="left"/>
              <w:rPr/>
            </w:pPr>
            <w:r>
              <w:rPr/>
              <w:t xml:space="preserve">"Katse taaksepäin </w:t>
            </w:r>
          </w:p>
        </w:tc>
        <w:tc>
          <w:tcPr>
            <w:tcW w:w="2880" w:type="dxa"/>
            <w:tcBorders/>
            <w:vAlign w:val="center"/>
          </w:tcPr>
          <w:p>
            <w:pPr>
              <w:pStyle w:val="TableContents"/>
              <w:bidi w:val="0"/>
              <w:spacing w:before="0" w:after="283"/>
              <w:jc w:val="left"/>
              <w:rPr/>
            </w:pPr>
            <w:r>
              <w:rPr/>
              <w:t xml:space="preserve">"Älä pysähdy </w:t>
            </w:r>
          </w:p>
        </w:tc>
        <w:tc>
          <w:tcPr>
            <w:tcW w:w="2089" w:type="dxa"/>
            <w:tcBorders/>
            <w:vAlign w:val="center"/>
          </w:tcPr>
          <w:p>
            <w:pPr>
              <w:pStyle w:val="TableContents"/>
              <w:bidi w:val="0"/>
              <w:spacing w:before="0" w:after="283"/>
              <w:jc w:val="left"/>
              <w:rPr/>
            </w:pPr>
            <w:r>
              <w:rPr/>
              <w:t xml:space="preserve">RCS Records 1013 </w:t>
            </w:r>
          </w:p>
        </w:tc>
        <w:tc>
          <w:tcPr>
            <w:tcW w:w="1401" w:type="dxa"/>
            <w:tcBorders/>
            <w:vAlign w:val="center"/>
          </w:tcPr>
          <w:p>
            <w:pPr>
              <w:pStyle w:val="TableContents"/>
              <w:bidi w:val="0"/>
              <w:spacing w:before="0" w:after="283"/>
              <w:jc w:val="left"/>
              <w:rPr>
                <w:sz w:val="4"/>
                <w:szCs w:val="4"/>
              </w:rPr>
            </w:pPr>
            <w:r>
              <w:rPr>
                <w:sz w:val="4"/>
                <w:szCs w:val="4"/>
              </w:rPr>
            </w:r>
          </w:p>
        </w:tc>
      </w:tr>
      <w:tr>
        <w:trPr/>
        <w:tc>
          <w:tcPr>
            <w:tcW w:w="654" w:type="dxa"/>
            <w:tcBorders/>
            <w:vAlign w:val="center"/>
          </w:tcPr>
          <w:p>
            <w:pPr>
              <w:pStyle w:val="TableContents"/>
              <w:bidi w:val="0"/>
              <w:spacing w:before="0" w:after="283"/>
              <w:jc w:val="left"/>
              <w:rPr/>
            </w:pPr>
            <w:r>
              <w:rPr/>
              <w:t xml:space="preserve">1988 </w:t>
            </w:r>
          </w:p>
        </w:tc>
        <w:tc>
          <w:tcPr>
            <w:tcW w:w="3181" w:type="dxa"/>
            <w:tcBorders/>
            <w:vAlign w:val="center"/>
          </w:tcPr>
          <w:p>
            <w:pPr>
              <w:pStyle w:val="TableContents"/>
              <w:bidi w:val="0"/>
              <w:spacing w:before="0" w:after="283"/>
              <w:jc w:val="left"/>
              <w:rPr/>
            </w:pPr>
            <w:r>
              <w:rPr/>
              <w:t xml:space="preserve">``Mardi Gras Manbo'' </w:t>
            </w:r>
          </w:p>
        </w:tc>
        <w:tc>
          <w:tcPr>
            <w:tcW w:w="2880" w:type="dxa"/>
            <w:tcBorders/>
            <w:vAlign w:val="center"/>
          </w:tcPr>
          <w:p>
            <w:pPr>
              <w:pStyle w:val="TableContents"/>
              <w:bidi w:val="0"/>
              <w:spacing w:before="0" w:after="283"/>
              <w:jc w:val="left"/>
              <w:rPr/>
            </w:pPr>
            <w:r>
              <w:rPr/>
              <w:t xml:space="preserve">"Uskon, että pyhimykset menevät loppuun asti. </w:t>
            </w:r>
          </w:p>
        </w:tc>
        <w:tc>
          <w:tcPr>
            <w:tcW w:w="2089" w:type="dxa"/>
            <w:tcBorders/>
            <w:vAlign w:val="center"/>
          </w:tcPr>
          <w:p>
            <w:pPr>
              <w:pStyle w:val="TableContents"/>
              <w:bidi w:val="0"/>
              <w:spacing w:before="0" w:after="283"/>
              <w:jc w:val="left"/>
              <w:rPr/>
            </w:pPr>
            <w:r>
              <w:rPr/>
              <w:t xml:space="preserve">New Orleansin ääni 10311 </w:t>
            </w:r>
          </w:p>
        </w:tc>
        <w:tc>
          <w:tcPr>
            <w:tcW w:w="14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kukaan, joka tietää, mitä rakkaus on, on tehnyt</w:t>
      </w:r>
    </w:p>
    <w:p>
      <w:pPr>
        <w:pStyle w:val="TextBody"/>
        <w:bidi w:val="0"/>
        <w:jc w:val="left"/>
        <w:rPr>
          <w:b/>
          <w:u w:val="single"/>
          <w:shd w:val="clear" w:fill="FFFF00"/>
        </w:rPr>
      </w:pPr>
      <w:r>
        <w:rPr>
          <w:b/>
          <w:u w:val="single"/>
          <w:shd w:val="clear" w:fill="FFFF00"/>
        </w:rPr>
        <w:t xml:space="preserve">Asiakirjan numero 42221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Leslie on avainasemassa Eagletonin sulauttamisessa Pawneen Eagletonin velkaongelman vuoksi. Sankarillisen viivytyksen jälkeen, jonka ansiosta entisen Eagletonin asukkaat saavat äänioikeuden, Leslie kutsutaan takaisin ja korvataan hänen eagletonilaisella kollegallaan Ingrid de Forestilla (Kristen Bell). Leslie saa Pawnee Commonsin tontin ja puiston hänen ja kaupunginvaltuutettu Jammin välisen kiivaan väittelyn jälkeen vastineeksi viidestä arvottomasta velkakirjasta, jotka Chris (joka oli pian jättämässä virkaansa kaupunginjohtajana) oli antanut. </w:t>
      </w:r>
      <w:r>
        <w:rPr>
          <w:color w:val="A9A9A9"/>
        </w:rPr>
        <w:t xml:space="preserve">Flu-kaudella 2 </w:t>
      </w:r>
      <w:r>
        <w:rPr/>
        <w:t xml:space="preserve">Leslie saa tietää olevansa raskaana. Sarjassa Yksi 8 000:sta Ben ja Leslie saavat lääkärikäynnin jälkeen tietää, että he saavat kolmoset. Pian tämän jälkeen Unity-konsertti lähestyy, ja Leslielle tarjotaan paikkaa kansallispuistopalvelusta Chicagosta. Viivyteltyään päätöstään suurimman osan kaudesta Ben suostuttelee Leslien lopulta ottamaan työn vastaan, mutta saatuaan tietää, että Andy ja April julistivat hänet yhdeksi Pawneen uuden kaupungin perustajista, hän suostuttelee uuden pomonsa siirtämään toimistonsa Chicagosta Pawneen kaupungintalon kolmanteen kerrokseen. Kolme vuotta kuudennen kauden päättymisestä Lesliellä ja Benillä on kolme lasta, ja Leslie johtaa Midwest Parks Service -virastoa Pawneen kaupungintalon vilkkaassa kolmannessa kerroksessa.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Leslie tulee raskaaksi puistot ja vapaa-aika</w:t>
      </w:r>
    </w:p>
    <w:p>
      <w:pPr>
        <w:pStyle w:val="TextBody"/>
        <w:bidi w:val="0"/>
        <w:jc w:val="left"/>
        <w:rPr>
          <w:b/>
          <w:u w:val="single"/>
          <w:shd w:val="clear" w:fill="FFFF00"/>
        </w:rPr>
      </w:pPr>
      <w:r>
        <w:rPr>
          <w:b/>
          <w:u w:val="single"/>
          <w:shd w:val="clear" w:fill="FFFF00"/>
        </w:rPr>
        <w:t xml:space="preserve">Asiakirjan numero 42222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Apollo neuvoi sitten poikaansa laskeutumaan Haadekseen ja tapaamaan vaimoaan. Kuka tahansa muu kuolevainen olisi kuollut, mutta Orfeus, jota jumalat suojelivat, meni Haadekseen ja saapui surullisenkuuluisaan Stygian valtakuntaan ohittaen tuntemattomien ihmisten aaveet ja sielut. Hän onnistui myös hurmaamaan Cerberoksen, hirviön, jolla tunnetusti on kolme päätä. </w:t>
      </w:r>
      <w:r>
        <w:rPr>
          <w:color w:val="A9A9A9"/>
        </w:rPr>
        <w:t xml:space="preserve">Orfeus </w:t>
      </w:r>
      <w:r>
        <w:rPr/>
        <w:t xml:space="preserve">esittäytyi Tuonelan jumalan Haadeksen (Pluto) ja tämän vaimon Persefonen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alamaailmaan pelastaakseen vaimonsa.</w:t>
      </w:r>
    </w:p>
    <w:p>
      <w:pPr>
        <w:pStyle w:val="TextBody"/>
        <w:bidi w:val="0"/>
        <w:jc w:val="left"/>
        <w:rPr>
          <w:b/>
          <w:u w:val="single"/>
          <w:shd w:val="clear" w:fill="FFFF00"/>
        </w:rPr>
      </w:pPr>
      <w:r>
        <w:rPr>
          <w:b/>
          <w:u w:val="single"/>
          <w:shd w:val="clear" w:fill="FFFF00"/>
        </w:rPr>
        <w:t xml:space="preserve">Asiakirjan numero 42223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Kinsale Cionn tSáile Kaupunki Kinsale Sijainti Irlannissa Koordinaatit:  </w:t>
      </w:r>
      <w:r>
        <w:rPr/>
        <w:t xml:space="preserve">51 ° 42 ′ 20'' N 8 ° 31 ′ 20'' W </w:t>
      </w:r>
      <w:r>
        <w:rPr/>
        <w:t xml:space="preserve">/ </w:t>
      </w:r>
      <w:r>
        <w:rPr/>
        <w:t xml:space="preserve">51.70556 ° N 8.52222 ° W </w:t>
      </w:r>
      <w:r>
        <w:rPr/>
        <w:t xml:space="preserve">/ 51.70556;-8.52222 </w:t>
      </w:r>
    </w:p>
    <w:tbl>
      <w:tblPr>
        <w:tblW w:w="5387" w:type="dxa"/>
        <w:jc w:val="left"/>
        <w:tblInd w:w="0" w:type="dxa"/>
        <w:tblLayout w:type="fixed"/>
        <w:tblCellMar>
          <w:top w:w="28" w:type="dxa"/>
          <w:left w:w="28" w:type="dxa"/>
          <w:bottom w:w="28" w:type="dxa"/>
          <w:right w:w="28" w:type="dxa"/>
        </w:tblCellMar>
      </w:tblPr>
      <w:tblGrid>
        <w:gridCol w:w="2281"/>
        <w:gridCol w:w="3106"/>
      </w:tblGrid>
      <w:tr>
        <w:trPr/>
        <w:tc>
          <w:tcPr>
            <w:tcW w:w="2281" w:type="dxa"/>
            <w:tcBorders/>
            <w:vAlign w:val="center"/>
          </w:tcPr>
          <w:p>
            <w:pPr>
              <w:pStyle w:val="TableHeading"/>
              <w:suppressLineNumbers/>
              <w:bidi w:val="0"/>
              <w:spacing w:before="0" w:after="283"/>
              <w:jc w:val="center"/>
              <w:rPr/>
            </w:pPr>
            <w:r>
              <w:rPr/>
              <w:t xml:space="preserve">Maa </w:t>
            </w:r>
          </w:p>
        </w:tc>
        <w:tc>
          <w:tcPr>
            <w:tcW w:w="3106" w:type="dxa"/>
            <w:tcBorders/>
            <w:vAlign w:val="center"/>
          </w:tcPr>
          <w:p>
            <w:pPr>
              <w:pStyle w:val="TableContents"/>
              <w:bidi w:val="0"/>
              <w:spacing w:before="0" w:after="283"/>
              <w:jc w:val="left"/>
              <w:rPr/>
            </w:pPr>
            <w:r>
              <w:rPr/>
              <w:t xml:space="preserve">Irlanti </w:t>
            </w:r>
          </w:p>
        </w:tc>
      </w:tr>
      <w:tr>
        <w:trPr/>
        <w:tc>
          <w:tcPr>
            <w:tcW w:w="2281" w:type="dxa"/>
            <w:tcBorders/>
            <w:vAlign w:val="center"/>
          </w:tcPr>
          <w:p>
            <w:pPr>
              <w:pStyle w:val="TableHeading"/>
              <w:suppressLineNumbers/>
              <w:bidi w:val="0"/>
              <w:spacing w:before="0" w:after="283"/>
              <w:jc w:val="center"/>
              <w:rPr/>
            </w:pPr>
            <w:r>
              <w:rPr/>
              <w:t xml:space="preserve">Maakunta </w:t>
            </w:r>
          </w:p>
        </w:tc>
        <w:tc>
          <w:tcPr>
            <w:tcW w:w="3106" w:type="dxa"/>
            <w:tcBorders/>
            <w:vAlign w:val="center"/>
          </w:tcPr>
          <w:p>
            <w:pPr>
              <w:pStyle w:val="TableContents"/>
              <w:bidi w:val="0"/>
              <w:spacing w:before="0" w:after="283"/>
              <w:jc w:val="left"/>
              <w:rPr/>
            </w:pPr>
            <w:r>
              <w:rPr/>
              <w:t xml:space="preserve">Munster </w:t>
            </w:r>
          </w:p>
        </w:tc>
      </w:tr>
      <w:tr>
        <w:trPr/>
        <w:tc>
          <w:tcPr>
            <w:tcW w:w="2281" w:type="dxa"/>
            <w:tcBorders/>
            <w:vAlign w:val="center"/>
          </w:tcPr>
          <w:p>
            <w:pPr>
              <w:pStyle w:val="TableHeading"/>
              <w:suppressLineNumbers/>
              <w:bidi w:val="0"/>
              <w:spacing w:before="0" w:after="283"/>
              <w:jc w:val="center"/>
              <w:rPr/>
            </w:pPr>
            <w:r>
              <w:rPr/>
              <w:t xml:space="preserve">Piirikunta </w:t>
            </w:r>
          </w:p>
        </w:tc>
        <w:tc>
          <w:tcPr>
            <w:tcW w:w="3106" w:type="dxa"/>
            <w:tcBorders/>
            <w:vAlign w:val="center"/>
          </w:tcPr>
          <w:p>
            <w:pPr>
              <w:pStyle w:val="TableContents"/>
              <w:bidi w:val="0"/>
              <w:spacing w:before="0" w:after="283"/>
              <w:jc w:val="left"/>
              <w:rPr/>
            </w:pPr>
            <w:r>
              <w:rPr/>
              <w:t xml:space="preserve">Corkin kreivikunta </w:t>
            </w:r>
          </w:p>
        </w:tc>
      </w:tr>
      <w:tr>
        <w:trPr/>
        <w:tc>
          <w:tcPr>
            <w:tcW w:w="2281" w:type="dxa"/>
            <w:tcBorders/>
            <w:vAlign w:val="center"/>
          </w:tcPr>
          <w:p>
            <w:pPr>
              <w:pStyle w:val="TableHeading"/>
              <w:suppressLineNumbers/>
              <w:bidi w:val="0"/>
              <w:spacing w:before="0" w:after="283"/>
              <w:jc w:val="center"/>
              <w:rPr/>
            </w:pPr>
            <w:r>
              <w:rPr/>
              <w:t xml:space="preserve">Korkeusasema </w:t>
            </w:r>
          </w:p>
        </w:tc>
        <w:tc>
          <w:tcPr>
            <w:tcW w:w="3106" w:type="dxa"/>
            <w:tcBorders/>
            <w:vAlign w:val="center"/>
          </w:tcPr>
          <w:p>
            <w:pPr>
              <w:pStyle w:val="TableContents"/>
              <w:bidi w:val="0"/>
              <w:spacing w:before="0" w:after="283"/>
              <w:jc w:val="left"/>
              <w:rPr/>
            </w:pPr>
            <w:r>
              <w:rPr/>
              <w:t xml:space="preserve">10 m (30 ft) Väestö (2016) </w:t>
            </w:r>
          </w:p>
        </w:tc>
      </w:tr>
      <w:tr>
        <w:trPr/>
        <w:tc>
          <w:tcPr>
            <w:tcW w:w="2281" w:type="dxa"/>
            <w:tcBorders/>
            <w:vAlign w:val="center"/>
          </w:tcPr>
          <w:p>
            <w:pPr>
              <w:pStyle w:val="TableHeading"/>
              <w:suppressLineNumbers/>
              <w:bidi w:val="0"/>
              <w:spacing w:before="0" w:after="283"/>
              <w:jc w:val="center"/>
              <w:rPr/>
            </w:pPr>
            <w:r>
              <w:rPr/>
              <w:t xml:space="preserve">Yhteensä </w:t>
            </w:r>
          </w:p>
        </w:tc>
        <w:tc>
          <w:tcPr>
            <w:tcW w:w="3106" w:type="dxa"/>
            <w:tcBorders/>
            <w:vAlign w:val="center"/>
          </w:tcPr>
          <w:p>
            <w:pPr>
              <w:pStyle w:val="TableContents"/>
              <w:bidi w:val="0"/>
              <w:spacing w:before="0" w:after="283"/>
              <w:jc w:val="left"/>
              <w:rPr/>
            </w:pPr>
            <w:r>
              <w:rPr/>
              <w:t xml:space="preserve">5,281 </w:t>
            </w:r>
          </w:p>
        </w:tc>
      </w:tr>
      <w:tr>
        <w:trPr/>
        <w:tc>
          <w:tcPr>
            <w:tcW w:w="2281" w:type="dxa"/>
            <w:tcBorders/>
            <w:vAlign w:val="center"/>
          </w:tcPr>
          <w:p>
            <w:pPr>
              <w:pStyle w:val="TableHeading"/>
              <w:suppressLineNumbers/>
              <w:bidi w:val="0"/>
              <w:spacing w:before="0" w:after="283"/>
              <w:jc w:val="center"/>
              <w:rPr/>
            </w:pPr>
            <w:r>
              <w:rPr/>
              <w:t xml:space="preserve">Irlannin maantieteellinen numero </w:t>
            </w:r>
          </w:p>
        </w:tc>
        <w:tc>
          <w:tcPr>
            <w:tcW w:w="3106" w:type="dxa"/>
            <w:tcBorders/>
            <w:vAlign w:val="center"/>
          </w:tcPr>
          <w:p>
            <w:pPr>
              <w:pStyle w:val="TableContents"/>
              <w:bidi w:val="0"/>
              <w:spacing w:before="0" w:after="283"/>
              <w:jc w:val="left"/>
              <w:rPr/>
            </w:pPr>
            <w:r>
              <w:rPr/>
              <w:t xml:space="preserve">W637506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kinsale irlannissa kartalla</w:t>
      </w:r>
    </w:p>
    <w:p>
      <w:pPr>
        <w:pStyle w:val="TextBody"/>
        <w:bidi w:val="0"/>
        <w:jc w:val="left"/>
        <w:rPr>
          <w:b/>
          <w:u w:val="single"/>
          <w:shd w:val="clear" w:fill="FFFF00"/>
        </w:rPr>
      </w:pPr>
      <w:r>
        <w:rPr>
          <w:b/>
          <w:u w:val="single"/>
          <w:shd w:val="clear" w:fill="FFFF00"/>
        </w:rPr>
        <w:t xml:space="preserve">Asiakirjan numero 42224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Oppituntisuunnitelma on opettajan yksityiskohtainen kuvaus oppitunnin opetuksen kulusta tai "oppimispolusta". Opettaja laatii päivittäisen tuntisuunnitelman </w:t>
      </w:r>
      <w:r>
        <w:rPr>
          <w:color w:val="A9A9A9"/>
        </w:rPr>
        <w:t xml:space="preserve">ohjaamaan luokan oppimista</w:t>
      </w:r>
      <w:r>
        <w:rPr/>
        <w:t xml:space="preserve">. Yksityiskohdat vaihtelevat opettajan mieltymysten, käsiteltävän aiheen ja oppilaiden tarpeiden mukaan. Koulujärjestelmä voi asettaa suunnitelmalle vaatimuksia. Oppituntisuunnitelma on opettajan opas tietyn oppitunnin toteuttamiseksi, ja se sisältää tavoitteen (mitä oppilaiden on tarkoitus oppia), miten tavoite saavutetaan (menetelmä, menettelytapa) ja keinon mitata, miten hyvin tavoite on saavutettu (testi, työlehti, kotitehtävä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oppituntisuunnitelman tarkoitus</w:t>
      </w:r>
    </w:p>
    <w:p>
      <w:pPr>
        <w:pStyle w:val="TextBody"/>
        <w:bidi w:val="0"/>
        <w:jc w:val="left"/>
        <w:rPr>
          <w:b/>
          <w:u w:val="single"/>
          <w:shd w:val="clear" w:fill="FFFF00"/>
        </w:rPr>
      </w:pPr>
      <w:r>
        <w:rPr>
          <w:b/>
          <w:u w:val="single"/>
          <w:shd w:val="clear" w:fill="FFFF00"/>
        </w:rPr>
        <w:t xml:space="preserve">Asiakirjan numero 42225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Indra</w:t>
      </w:r>
      <w:r>
        <w:rPr/>
        <w:t xml:space="preserve">, sankarillinen jumala, Vritran surmaaja ja Valan tuhoaja, lehmien ja jokien vapauttaja, Agni, uhrituli ja jumalten lähettiläs, sekä Soma, Indralle omistettu rituaalijuoma, ovat merkittävimpiä jumaluuksia.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pidettiin Rigvedan sotajumalana.</w:t>
      </w:r>
    </w:p>
    <w:p>
      <w:pPr>
        <w:pStyle w:val="TextBody"/>
        <w:bidi w:val="0"/>
        <w:jc w:val="left"/>
        <w:rPr>
          <w:b/>
          <w:u w:val="single"/>
          <w:shd w:val="clear" w:fill="FFFF00"/>
        </w:rPr>
      </w:pPr>
      <w:r>
        <w:rPr>
          <w:b/>
          <w:u w:val="single"/>
          <w:shd w:val="clear" w:fill="FFFF00"/>
        </w:rPr>
        <w:t xml:space="preserve">Asiakirjan numero 42226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Useimmilla nykyaikaisilla lentoyhtiöillä lennon varallaolo tarkoittaa </w:t>
      </w:r>
      <w:r>
        <w:rPr>
          <w:color w:val="A9A9A9"/>
        </w:rPr>
        <w:t xml:space="preserve">sitä, että matkustaja matkustaa lennolla ilman ennakkovarausta kyseiselle lennolle</w:t>
      </w:r>
      <w:r>
        <w:rPr/>
        <w:t xml:space="preserve">. On neljä tilannetta, joissa matkustajat tyypillisesti lentävät valmiustilassa. Ensinnäkin myöhästynyt lento voi vaatia matkustajaa lentämään standby-lennolla seuraavalla lennolla samaan määränpäähän, koska hänellä ei ole enää varausta. Toiseksi matkustaja voi saapua lentokentälle aikaisin (joko vahingossa tai tarkoituksella) ja haluta ottaa kyseiselle päivälle varattua aikaisempaa lentoa. Tällöin hän yrittää matkustaa standby-paikalle aikaisemmalle lennolle, ja jos se ei onnistu, hän siirtyy varaamalleen lennolle. Tätä kutsutaan alalla nimellä "go-show".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olet valmiustilassa?</w:t>
      </w:r>
    </w:p>
    <w:p>
      <w:pPr>
        <w:pStyle w:val="TextBody"/>
        <w:bidi w:val="0"/>
        <w:jc w:val="left"/>
        <w:rPr>
          <w:b/>
          <w:u w:val="single"/>
          <w:shd w:val="clear" w:fill="FFFF00"/>
        </w:rPr>
      </w:pPr>
      <w:r>
        <w:rPr>
          <w:b/>
          <w:u w:val="single"/>
          <w:shd w:val="clear" w:fill="FFFF00"/>
        </w:rPr>
        <w:t xml:space="preserve">Asiakirjan numero 42227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Serrano on </w:t>
      </w:r>
      <w:r>
        <w:rPr>
          <w:color w:val="A9A9A9"/>
        </w:rPr>
        <w:t xml:space="preserve">espanjalainen, portugalilainen ja italialainen </w:t>
      </w:r>
      <w:r>
        <w:rPr/>
        <w:t xml:space="preserve">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serrano tulee?</w:t>
      </w:r>
    </w:p>
    <w:p>
      <w:pPr>
        <w:pStyle w:val="TextBody"/>
        <w:bidi w:val="0"/>
        <w:jc w:val="left"/>
        <w:rPr>
          <w:b/>
          <w:u w:val="single"/>
          <w:shd w:val="clear" w:fill="FFFF00"/>
        </w:rPr>
      </w:pPr>
      <w:r>
        <w:rPr>
          <w:b/>
          <w:u w:val="single"/>
          <w:shd w:val="clear" w:fill="FFFF00"/>
        </w:rPr>
        <w:t xml:space="preserve">Asiakirjan numero 42228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 Sick'' Ne-Yon single albumilta In My Own Words (Omissa sanoissani) </w:t>
      </w:r>
    </w:p>
    <w:tbl>
      <w:tblPr>
        <w:tblW w:w="7865" w:type="dxa"/>
        <w:jc w:val="left"/>
        <w:tblInd w:w="0" w:type="dxa"/>
        <w:tblLayout w:type="fixed"/>
        <w:tblCellMar>
          <w:top w:w="28" w:type="dxa"/>
          <w:left w:w="28" w:type="dxa"/>
          <w:bottom w:w="28" w:type="dxa"/>
          <w:right w:w="28" w:type="dxa"/>
        </w:tblCellMar>
      </w:tblPr>
      <w:tblGrid>
        <w:gridCol w:w="1621"/>
        <w:gridCol w:w="3618"/>
        <w:gridCol w:w="2626"/>
      </w:tblGrid>
      <w:tr>
        <w:trPr/>
        <w:tc>
          <w:tcPr>
            <w:tcW w:w="1621" w:type="dxa"/>
            <w:tcBorders/>
            <w:vAlign w:val="center"/>
          </w:tcPr>
          <w:p>
            <w:pPr>
              <w:pStyle w:val="TableHeading"/>
              <w:suppressLineNumbers/>
              <w:bidi w:val="0"/>
              <w:spacing w:before="0" w:after="283"/>
              <w:jc w:val="center"/>
              <w:rPr/>
            </w:pPr>
            <w:r>
              <w:rPr/>
              <w:t xml:space="preserve">Julkaistu </w:t>
            </w:r>
          </w:p>
        </w:tc>
        <w:tc>
          <w:tcPr>
            <w:tcW w:w="361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color w:val="A9A9A9"/>
              </w:rPr>
              <w:t xml:space="preserve">22. marraskuuta 2005 </w:t>
            </w:r>
            <w:r>
              <w:rPr/>
              <w:t xml:space="preserve">(USA) </w:t>
            </w:r>
          </w:p>
          <w:p>
            <w:pPr>
              <w:pStyle w:val="TableContents"/>
              <w:numPr>
                <w:ilvl w:val="0"/>
                <w:numId w:val="92"/>
              </w:numPr>
              <w:tabs>
                <w:tab w:val="clear" w:pos="1134"/>
                <w:tab w:val="left" w:leader="none" w:pos="707"/>
              </w:tabs>
              <w:bidi w:val="0"/>
              <w:spacing w:before="0" w:after="283"/>
              <w:ind w:start="707" w:hanging="283"/>
              <w:jc w:val="left"/>
              <w:rPr/>
            </w:pPr>
            <w:r>
              <w:rPr/>
              <w:t xml:space="preserve">24. tammikuuta 2006 (uudelleenjulkaisu)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361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12'' </w:t>
            </w:r>
          </w:p>
          <w:p>
            <w:pPr>
              <w:pStyle w:val="TableContents"/>
              <w:numPr>
                <w:ilvl w:val="0"/>
                <w:numId w:val="93"/>
              </w:numPr>
              <w:tabs>
                <w:tab w:val="clear" w:pos="1134"/>
                <w:tab w:val="left" w:leader="none" w:pos="707"/>
              </w:tabs>
              <w:bidi w:val="0"/>
              <w:spacing w:before="0" w:after="0"/>
              <w:ind w:start="707" w:hanging="283"/>
              <w:jc w:val="left"/>
              <w:rPr/>
            </w:pPr>
            <w:r>
              <w:rPr/>
              <w:t xml:space="preserve">CD </w:t>
            </w:r>
          </w:p>
          <w:p>
            <w:pPr>
              <w:pStyle w:val="TableContents"/>
              <w:numPr>
                <w:ilvl w:val="0"/>
                <w:numId w:val="93"/>
              </w:numPr>
              <w:tabs>
                <w:tab w:val="clear" w:pos="1134"/>
                <w:tab w:val="left" w:leader="none" w:pos="707"/>
              </w:tabs>
              <w:bidi w:val="0"/>
              <w:spacing w:before="0" w:after="283"/>
              <w:ind w:start="707" w:hanging="283"/>
              <w:jc w:val="left"/>
              <w:rPr/>
            </w:pPr>
            <w:r>
              <w:rPr/>
              <w:t xml:space="preserve">digitaalinen lataus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618" w:type="dxa"/>
            <w:tcBorders/>
            <w:vAlign w:val="center"/>
          </w:tcPr>
          <w:p>
            <w:pPr>
              <w:pStyle w:val="TableContents"/>
              <w:bidi w:val="0"/>
              <w:spacing w:before="0" w:after="283"/>
              <w:jc w:val="left"/>
              <w:rPr/>
            </w:pPr>
            <w:r>
              <w:rPr/>
              <w:t xml:space="preserve">2005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3618" w:type="dxa"/>
            <w:tcBorders/>
            <w:vAlign w:val="center"/>
          </w:tcPr>
          <w:p>
            <w:pPr>
              <w:pStyle w:val="TableContents"/>
              <w:bidi w:val="0"/>
              <w:spacing w:before="0" w:after="283"/>
              <w:jc w:val="left"/>
              <w:rPr/>
            </w:pPr>
            <w:r>
              <w:rPr/>
              <w:t xml:space="preserve">R&amp;B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3618" w:type="dxa"/>
            <w:tcBorders/>
            <w:vAlign w:val="center"/>
          </w:tcPr>
          <w:p>
            <w:pPr>
              <w:pStyle w:val="TableContents"/>
              <w:bidi w:val="0"/>
              <w:spacing w:before="0" w:after="283"/>
              <w:jc w:val="left"/>
              <w:rPr/>
            </w:pPr>
            <w:r>
              <w:rPr/>
              <w:t xml:space="preserve">3: 27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3618" w:type="dxa"/>
            <w:tcBorders/>
            <w:vAlign w:val="center"/>
          </w:tcPr>
          <w:p>
            <w:pPr>
              <w:pStyle w:val="TableContents"/>
              <w:bidi w:val="0"/>
              <w:spacing w:before="0" w:after="283"/>
              <w:jc w:val="left"/>
              <w:rPr/>
            </w:pPr>
            <w:r>
              <w:rPr/>
              <w:t xml:space="preserve">Def Jam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61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Mikkel S. Eriksen </w:t>
            </w:r>
          </w:p>
          <w:p>
            <w:pPr>
              <w:pStyle w:val="TableContents"/>
              <w:numPr>
                <w:ilvl w:val="0"/>
                <w:numId w:val="94"/>
              </w:numPr>
              <w:tabs>
                <w:tab w:val="clear" w:pos="1134"/>
                <w:tab w:val="left" w:leader="none" w:pos="707"/>
              </w:tabs>
              <w:bidi w:val="0"/>
              <w:spacing w:before="0" w:after="0"/>
              <w:ind w:start="707" w:hanging="283"/>
              <w:jc w:val="left"/>
              <w:rPr/>
            </w:pPr>
            <w:r>
              <w:rPr/>
              <w:t xml:space="preserve">Tor Erik Hermansen </w:t>
            </w:r>
          </w:p>
          <w:p>
            <w:pPr>
              <w:pStyle w:val="TableContents"/>
              <w:numPr>
                <w:ilvl w:val="0"/>
                <w:numId w:val="94"/>
              </w:numPr>
              <w:tabs>
                <w:tab w:val="clear" w:pos="1134"/>
                <w:tab w:val="left" w:leader="none" w:pos="707"/>
              </w:tabs>
              <w:bidi w:val="0"/>
              <w:spacing w:before="0" w:after="283"/>
              <w:ind w:start="707" w:hanging="283"/>
              <w:jc w:val="left"/>
              <w:rPr/>
            </w:pPr>
            <w:r>
              <w:rPr/>
              <w:t xml:space="preserve">Shaffer Smith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618" w:type="dxa"/>
            <w:tcBorders/>
            <w:vAlign w:val="center"/>
          </w:tcPr>
          <w:p>
            <w:pPr>
              <w:pStyle w:val="TableContents"/>
              <w:bidi w:val="0"/>
              <w:spacing w:before="0" w:after="283"/>
              <w:jc w:val="left"/>
              <w:rPr/>
            </w:pPr>
            <w:r>
              <w:rPr/>
              <w:t xml:space="preserve">Tähtiportti Ne-Yo singlejen kronologia </w:t>
            </w:r>
          </w:p>
        </w:tc>
        <w:tc>
          <w:tcPr>
            <w:tcW w:w="26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"Pysy" (2005) </w:t>
            </w:r>
          </w:p>
        </w:tc>
        <w:tc>
          <w:tcPr>
            <w:tcW w:w="3618" w:type="dxa"/>
            <w:tcBorders/>
            <w:vAlign w:val="center"/>
          </w:tcPr>
          <w:p>
            <w:pPr>
              <w:pStyle w:val="TableContents"/>
              <w:bidi w:val="0"/>
              <w:spacing w:before="0" w:after="283"/>
              <w:jc w:val="left"/>
              <w:rPr/>
            </w:pPr>
            <w:r>
              <w:rPr/>
              <w:t xml:space="preserve">"Niin sairas" (2005) </w:t>
            </w:r>
          </w:p>
        </w:tc>
        <w:tc>
          <w:tcPr>
            <w:tcW w:w="2626" w:type="dxa"/>
            <w:tcBorders/>
            <w:vAlign w:val="center"/>
          </w:tcPr>
          <w:p>
            <w:pPr>
              <w:pStyle w:val="TableContents"/>
              <w:bidi w:val="0"/>
              <w:spacing w:before="0" w:after="283"/>
              <w:jc w:val="left"/>
              <w:rPr/>
            </w:pPr>
            <w:r>
              <w:rPr/>
              <w:t xml:space="preserve">"Back Like That" (2006) </w:t>
            </w:r>
          </w:p>
        </w:tc>
      </w:tr>
    </w:tbl>
    <w:tbl>
      <w:tblPr>
        <w:tblW w:w="5988" w:type="dxa"/>
        <w:jc w:val="left"/>
        <w:tblInd w:w="0" w:type="dxa"/>
        <w:tblLayout w:type="fixed"/>
        <w:tblCellMar>
          <w:top w:w="28" w:type="dxa"/>
          <w:left w:w="28" w:type="dxa"/>
          <w:bottom w:w="28" w:type="dxa"/>
          <w:right w:w="28" w:type="dxa"/>
        </w:tblCellMar>
      </w:tblPr>
      <w:tblGrid>
        <w:gridCol w:w="1531"/>
        <w:gridCol w:w="1831"/>
        <w:gridCol w:w="2626"/>
      </w:tblGrid>
      <w:tr>
        <w:trPr/>
        <w:tc>
          <w:tcPr>
            <w:tcW w:w="1531" w:type="dxa"/>
            <w:tcBorders/>
            <w:vAlign w:val="center"/>
          </w:tcPr>
          <w:p>
            <w:pPr>
              <w:pStyle w:val="TableContents"/>
              <w:bidi w:val="0"/>
              <w:spacing w:before="0" w:after="283"/>
              <w:jc w:val="left"/>
              <w:rPr/>
            </w:pPr>
            <w:r>
              <w:rPr/>
              <w:t xml:space="preserve">"Pysy" (2005) </w:t>
            </w:r>
          </w:p>
        </w:tc>
        <w:tc>
          <w:tcPr>
            <w:tcW w:w="1831" w:type="dxa"/>
            <w:tcBorders/>
            <w:vAlign w:val="center"/>
          </w:tcPr>
          <w:p>
            <w:pPr>
              <w:pStyle w:val="TableContents"/>
              <w:bidi w:val="0"/>
              <w:spacing w:before="0" w:after="283"/>
              <w:jc w:val="left"/>
              <w:rPr/>
            </w:pPr>
            <w:r>
              <w:rPr/>
              <w:t xml:space="preserve">"Niin sairas" (2005) </w:t>
            </w:r>
          </w:p>
        </w:tc>
        <w:tc>
          <w:tcPr>
            <w:tcW w:w="2626" w:type="dxa"/>
            <w:tcBorders/>
            <w:vAlign w:val="center"/>
          </w:tcPr>
          <w:p>
            <w:pPr>
              <w:pStyle w:val="TableContents"/>
              <w:bidi w:val="0"/>
              <w:spacing w:before="0" w:after="283"/>
              <w:jc w:val="left"/>
              <w:rPr/>
            </w:pPr>
            <w:r>
              <w:rPr/>
              <w:t xml:space="preserve">"Back Like That"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neyo so sick ilmestyi</w:t>
      </w:r>
    </w:p>
    <w:p>
      <w:pPr>
        <w:pStyle w:val="TextBody"/>
        <w:bidi w:val="0"/>
        <w:jc w:val="left"/>
        <w:rPr>
          <w:b/>
          <w:u w:val="single"/>
          <w:shd w:val="clear" w:fill="FFFF00"/>
        </w:rPr>
      </w:pPr>
      <w:r>
        <w:rPr>
          <w:b/>
          <w:u w:val="single"/>
          <w:shd w:val="clear" w:fill="FFFF00"/>
        </w:rPr>
        <w:t xml:space="preserve">Asiakirjan numero 42229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ruokaa leikataan ja kulutetaan länsimaisissa sosiaalisissa ympäristöissä yhdessä veitsen kanssa, kaksi haarukan etikettimuotoa ovat yleisiä. Eurooppalaisessa tyylissä ruokailija pitää haarukkaa vasemmassa kädessään, kun taas </w:t>
      </w:r>
      <w:r>
        <w:rPr>
          <w:color w:val="A9A9A9"/>
        </w:rPr>
        <w:t xml:space="preserve">amerikkalaisessa tyylissä haarukka siirretään vasemman ja oikean käden välillä</w:t>
      </w:r>
      <w:r>
        <w:rPr/>
        <w:t xml:space="preserve">. Amerikkalainen tyyli on yleisin Yhdysvalloissa, mutta eurooppalaista tyyliä pidetään asianmukaisena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kummassa kädessä sinun pitäisi pitää veistä ja haarukkaa?</w:t>
      </w:r>
    </w:p>
    <w:p>
      <w:pPr>
        <w:pStyle w:val="TextBody"/>
        <w:bidi w:val="0"/>
        <w:jc w:val="left"/>
        <w:rPr>
          <w:b/>
          <w:u w:val="single"/>
          <w:shd w:val="clear" w:fill="FFFF00"/>
        </w:rPr>
      </w:pPr>
      <w:r>
        <w:rPr>
          <w:b/>
          <w:u w:val="single"/>
          <w:shd w:val="clear" w:fill="FFFF00"/>
        </w:rPr>
        <w:t xml:space="preserve">Asiakirjan numero 42230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Otis Day and the Knights </w:t>
      </w:r>
      <w:r>
        <w:rPr/>
        <w:t xml:space="preserve">luotiin alun perin fiktiiviseksi bändiksi, joka esiintyi elokuvassa National Lampoon's Animal House. Heidät tunnetaan parhaiten versioistaan kappaleista ``Shout'' ja ``Shama Lama Ding Dong''. Molemmat kappaleet lauloi Lloyd Williams, ja Dewayne Jessie synkronoi ne huulilta elokuvassa. Elokuvassa esiintyneen yhtyeen nimi oli Otis Day and The Knights. ``Shout'' oli Isley Brothersin säveltämä. Otis Dayta esitti DeWayne Jessie, The Coastersin Young Jessien veli. Robert Cray oli yksi bändin jäsenistä, joka nähdään elokuvassa soittamassa bassoa. Ja sukupolvien ajan auttoi tutustuttamaan uutta musiikkia Motownia rakastavien fanien legioonalle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huutoa elokuvassa Eläinten talo...</w:t>
      </w:r>
    </w:p>
    <w:p>
      <w:pPr>
        <w:pStyle w:val="TextBody"/>
        <w:bidi w:val="0"/>
        <w:jc w:val="left"/>
        <w:rPr>
          <w:b/>
          <w:u w:val="single"/>
          <w:shd w:val="clear" w:fill="FFFF00"/>
        </w:rPr>
      </w:pPr>
      <w:r>
        <w:rPr>
          <w:b/>
          <w:u w:val="single"/>
          <w:shd w:val="clear" w:fill="FFFF00"/>
        </w:rPr>
        <w:t xml:space="preserve">Asiakirjan numero 42231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kappaleeseen ``Love the Way You Lie'' oli Eminemin kolmas amerikkalaisen elokuvantekijän Joseph Kahnin ohjaama video. Vaikka Kahn oli suunnitellut kuvaavansa pitkän elokuvan ja lopettavansa pop-videoiden ohjaamisen, hän päätti työskennellä ``Love the Way You Lie'' -kappaleen parissa, koska hänen mukaansa kappaleessa käsitellään tärkeää aihetta. Tämä oli hänelle tilaisuus ohjata Eminemille video ilman heidän aiempien yhteistyöhankkeidensa komediallisia teemoja. Videota varten Kahn harkitsi </w:t>
      </w:r>
      <w:r>
        <w:rPr/>
        <w:t xml:space="preserve">kanssanäyttelijäksi </w:t>
      </w:r>
      <w:r>
        <w:rPr/>
        <w:t xml:space="preserve">brittinäyttelijä </w:t>
      </w:r>
      <w:r>
        <w:rPr>
          <w:color w:val="A9A9A9"/>
        </w:rPr>
        <w:t xml:space="preserve">Dominic Monaghania </w:t>
      </w:r>
      <w:r>
        <w:rPr/>
        <w:t xml:space="preserve">tämän monipuolisuuden vuoksi, jonka hän uskoi auttavan häntä näyttelemään antagonistia. Kahn valitsi rooliin amerikkalaisen näyttelijän </w:t>
      </w:r>
      <w:r>
        <w:rPr>
          <w:color w:val="DCDCDC"/>
        </w:rPr>
        <w:t xml:space="preserve">Megan Foxin</w:t>
      </w:r>
      <w:r>
        <w:rPr/>
        <w:t xml:space="preserve">, minkä hän oli olettanut olevan lähes mahdotonta tämän suosion vuoksi ohjaajien keskuudessa. Fox, joka on Eminemin fani, otti roolin vastaan epäröimättä.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rakastunut tapaan, jolla valehtelet video</w:t>
      </w:r>
    </w:p>
    <w:p>
      <w:pPr>
        <w:pStyle w:val="TextBody"/>
        <w:bidi w:val="0"/>
        <w:jc w:val="left"/>
        <w:rPr>
          <w:b/>
          <w:u w:val="single"/>
          <w:shd w:val="clear" w:fill="FFFF00"/>
        </w:rPr>
      </w:pPr>
      <w:r>
        <w:rPr>
          <w:b/>
          <w:u w:val="single"/>
          <w:shd w:val="clear" w:fill="FFFF00"/>
        </w:rPr>
        <w:t xml:space="preserve">Asiakirjan numero 42232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oli kolmas Karnatian sota, joka käytiin </w:t>
      </w:r>
      <w:r>
        <w:rPr>
          <w:color w:val="A9A9A9"/>
        </w:rPr>
        <w:t xml:space="preserve">ranskalaisten ja brittien </w:t>
      </w:r>
      <w:r>
        <w:rPr/>
        <w:t xml:space="preserve">välillä</w:t>
      </w:r>
      <w:r>
        <w:rPr/>
        <w:t xml:space="preserve">. Britit olivat saavuttaneet huomattavia voittoja Bengalissa ja Hyderabadissa, ja kerättyään valtavat tulot britit olivat täysin varustautuneet kohtaamaan ranskalaiset Wandiwashissa, jonka he kukistivat.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Wandiwashin taistelu (1760) käytiin seuraavien välillä.</w:t>
      </w:r>
    </w:p>
    <w:p>
      <w:pPr>
        <w:pStyle w:val="TextBody"/>
        <w:bidi w:val="0"/>
        <w:jc w:val="left"/>
        <w:rPr>
          <w:b/>
          <w:u w:val="single"/>
          <w:shd w:val="clear" w:fill="FFFF00"/>
        </w:rPr>
      </w:pPr>
      <w:r>
        <w:rPr>
          <w:b/>
          <w:u w:val="single"/>
          <w:shd w:val="clear" w:fill="FFFF00"/>
        </w:rPr>
        <w:t xml:space="preserve">Asiakirjan numero 42233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lima tunkeutuu Danan asuntoon ja hyökkää Danan ja Oscarin kimppuun. Dana hakeutuu Peterin luo, ja he alkavat uudistaa suhdettaan. Tutkiessaan limaa ja Vigon historiaa Ghostbusters saa selville, että lima reagoi tunteisiin, ja he epäilevät, että se on saanut alkunsa </w:t>
      </w:r>
      <w:r>
        <w:rPr>
          <w:color w:val="A9A9A9"/>
        </w:rPr>
        <w:t xml:space="preserve">newyorkilaisten kielteisistä asenteista</w:t>
      </w:r>
      <w:r>
        <w:rPr/>
        <w:t xml:space="preserve">. Peterin ja Danan syödessä illallista yhdessä Egon, Ray ja Winston tutkivat maanalaista limajokea. Mitatessaan syvyyttä Winston ajautuu virtaavaan jokeen, ja Ray ja Egon hyppäävät hänen perässään. Päästyään takaisin pinnalle Ray ja Winston alkavat riidellä, mutta Egon tajuaa, että lima vaikuttaa heihin, joten he riisuvat vaatteensa. He saavat myös tietää, että joki virtaa suoraan museoon.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lima oli tehty Ghostbusters 2:ssa?</w:t>
      </w:r>
    </w:p>
    <w:p>
      <w:pPr>
        <w:pStyle w:val="TextBody"/>
        <w:bidi w:val="0"/>
        <w:jc w:val="left"/>
        <w:rPr>
          <w:b/>
          <w:u w:val="single"/>
          <w:shd w:val="clear" w:fill="FFFF00"/>
        </w:rPr>
      </w:pPr>
      <w:r>
        <w:rPr>
          <w:b/>
          <w:u w:val="single"/>
          <w:shd w:val="clear" w:fill="FFFF00"/>
        </w:rPr>
        <w:t xml:space="preserve">Asiakirjan numero 42234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Andrés Cantor </w:t>
      </w:r>
      <w:r>
        <w:rPr/>
        <w:t xml:space="preserve">(s. 22. joulukuuta 1962) on argentiinalainen urheilutoimittaja ja asiantuntija, joka työskentelee Yhdysvalloissa ja tarjoaa espanjankielisiä urheilukommentteja ja -analyysejä. Cantor on tunnettu englanninkielisten keskuudessa jalkapallo-otteluiden selostuksestaan ja siitä, että hän huutaa ``Goal!'', kun maali tehdään. Jalkapallokommentoinnin lisäksi hän selostaa myös muita urheilulajeja.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jalkapallokuuluttaja, joka huutaa maalia?</w:t>
      </w:r>
    </w:p>
    <w:p>
      <w:pPr>
        <w:pStyle w:val="TextBody"/>
        <w:bidi w:val="0"/>
        <w:jc w:val="left"/>
        <w:rPr>
          <w:b/>
          <w:u w:val="single"/>
          <w:shd w:val="clear" w:fill="FFFF00"/>
        </w:rPr>
      </w:pPr>
      <w:r>
        <w:rPr>
          <w:b/>
          <w:u w:val="single"/>
          <w:shd w:val="clear" w:fill="FFFF00"/>
        </w:rPr>
        <w:t xml:space="preserve">Asiakirjan numero 42235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7"/>
        <w:gridCol w:w="2074"/>
        <w:gridCol w:w="1113"/>
        <w:gridCol w:w="1478"/>
        <w:gridCol w:w="1117"/>
        <w:gridCol w:w="677"/>
        <w:gridCol w:w="2167"/>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2074" w:type="dxa"/>
            <w:tcBorders/>
            <w:vAlign w:val="center"/>
          </w:tcPr>
          <w:p>
            <w:pPr>
              <w:pStyle w:val="TableHeading"/>
              <w:suppressLineNumbers/>
              <w:bidi w:val="0"/>
              <w:spacing w:before="0" w:after="283"/>
              <w:jc w:val="center"/>
              <w:rPr/>
            </w:pPr>
            <w:r>
              <w:rPr/>
              <w:t xml:space="preserve">Otsikko </w:t>
            </w:r>
          </w:p>
        </w:tc>
        <w:tc>
          <w:tcPr>
            <w:tcW w:w="1113" w:type="dxa"/>
            <w:tcBorders/>
            <w:vAlign w:val="center"/>
          </w:tcPr>
          <w:p>
            <w:pPr>
              <w:pStyle w:val="TableHeading"/>
              <w:suppressLineNumbers/>
              <w:bidi w:val="0"/>
              <w:spacing w:before="0" w:after="283"/>
              <w:jc w:val="center"/>
              <w:rPr/>
            </w:pPr>
            <w:r>
              <w:rPr/>
              <w:t xml:space="preserve">Ohjaaja </w:t>
            </w:r>
          </w:p>
        </w:tc>
        <w:tc>
          <w:tcPr>
            <w:tcW w:w="1478" w:type="dxa"/>
            <w:tcBorders/>
            <w:vAlign w:val="center"/>
          </w:tcPr>
          <w:p>
            <w:pPr>
              <w:pStyle w:val="TableHeading"/>
              <w:suppressLineNumbers/>
              <w:bidi w:val="0"/>
              <w:spacing w:before="0" w:after="283"/>
              <w:jc w:val="center"/>
              <w:rPr/>
            </w:pPr>
            <w:r>
              <w:rPr/>
              <w:t xml:space="preserve">Kirjoittanut </w:t>
            </w:r>
          </w:p>
        </w:tc>
        <w:tc>
          <w:tcPr>
            <w:tcW w:w="1117" w:type="dxa"/>
            <w:tcBorders/>
            <w:vAlign w:val="center"/>
          </w:tcPr>
          <w:p>
            <w:pPr>
              <w:pStyle w:val="TableHeading"/>
              <w:suppressLineNumbers/>
              <w:bidi w:val="0"/>
              <w:spacing w:before="0" w:after="283"/>
              <w:jc w:val="center"/>
              <w:rPr/>
            </w:pPr>
            <w:r>
              <w:rPr/>
              <w:t xml:space="preserve">Alkuperäinen lähetyspäivä </w:t>
            </w:r>
          </w:p>
        </w:tc>
        <w:tc>
          <w:tcPr>
            <w:tcW w:w="677" w:type="dxa"/>
            <w:tcBorders/>
            <w:vAlign w:val="center"/>
          </w:tcPr>
          <w:p>
            <w:pPr>
              <w:pStyle w:val="TableHeading"/>
              <w:suppressLineNumbers/>
              <w:bidi w:val="0"/>
              <w:spacing w:before="0" w:after="283"/>
              <w:jc w:val="center"/>
              <w:rPr/>
            </w:pPr>
            <w:r>
              <w:rPr/>
              <w:t xml:space="preserve">Tuotteen koodi </w:t>
            </w:r>
          </w:p>
        </w:tc>
        <w:tc>
          <w:tcPr>
            <w:tcW w:w="2167"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074" w:type="dxa"/>
            <w:tcBorders/>
            <w:vAlign w:val="center"/>
          </w:tcPr>
          <w:p>
            <w:pPr>
              <w:pStyle w:val="TableContents"/>
              <w:bidi w:val="0"/>
              <w:spacing w:before="0" w:after="283"/>
              <w:jc w:val="left"/>
              <w:rPr/>
            </w:pPr>
            <w:r>
              <w:rPr/>
              <w:t xml:space="preserve">"Muusikko paranna itseäsi </w:t>
            </w:r>
          </w:p>
        </w:tc>
        <w:tc>
          <w:tcPr>
            <w:tcW w:w="1113" w:type="dxa"/>
            <w:tcBorders/>
            <w:vAlign w:val="center"/>
          </w:tcPr>
          <w:p>
            <w:pPr>
              <w:pStyle w:val="TableContents"/>
              <w:bidi w:val="0"/>
              <w:spacing w:before="0" w:after="283"/>
              <w:jc w:val="left"/>
              <w:rPr/>
            </w:pPr>
            <w:r>
              <w:rPr/>
              <w:t xml:space="preserve">Michael Zinberg </w:t>
            </w:r>
          </w:p>
        </w:tc>
        <w:tc>
          <w:tcPr>
            <w:tcW w:w="1478" w:type="dxa"/>
            <w:tcBorders/>
            <w:vAlign w:val="center"/>
          </w:tcPr>
          <w:p>
            <w:pPr>
              <w:pStyle w:val="TableContents"/>
              <w:bidi w:val="0"/>
              <w:spacing w:before="0" w:after="283"/>
              <w:jc w:val="left"/>
              <w:rPr/>
            </w:pPr>
            <w:r>
              <w:rPr/>
              <w:t xml:space="preserve">Jeffrey Lieber </w:t>
            </w:r>
          </w:p>
        </w:tc>
        <w:tc>
          <w:tcPr>
            <w:tcW w:w="1117" w:type="dxa"/>
            <w:tcBorders/>
            <w:vAlign w:val="center"/>
          </w:tcPr>
          <w:p>
            <w:pPr>
              <w:pStyle w:val="TableContents"/>
              <w:bidi w:val="0"/>
              <w:spacing w:before="0" w:after="283"/>
              <w:jc w:val="left"/>
              <w:rPr/>
            </w:pPr>
            <w:r>
              <w:rPr/>
              <w:t xml:space="preserve">23. syyskuuta 2014 (2014-09-23) </w:t>
            </w:r>
          </w:p>
        </w:tc>
        <w:tc>
          <w:tcPr>
            <w:tcW w:w="677" w:type="dxa"/>
            <w:tcBorders/>
            <w:vAlign w:val="center"/>
          </w:tcPr>
          <w:p>
            <w:pPr>
              <w:pStyle w:val="TableContents"/>
              <w:bidi w:val="0"/>
              <w:spacing w:before="0" w:after="283"/>
              <w:jc w:val="left"/>
              <w:rPr/>
            </w:pPr>
            <w:r>
              <w:rPr/>
              <w:t xml:space="preserve">101 </w:t>
            </w:r>
          </w:p>
        </w:tc>
        <w:tc>
          <w:tcPr>
            <w:tcW w:w="2167" w:type="dxa"/>
            <w:tcBorders/>
            <w:vAlign w:val="center"/>
          </w:tcPr>
          <w:p>
            <w:pPr>
              <w:pStyle w:val="TableContents"/>
              <w:bidi w:val="0"/>
              <w:spacing w:before="0" w:after="283"/>
              <w:jc w:val="left"/>
              <w:rPr/>
            </w:pPr>
            <w:r>
              <w:rPr/>
              <w:t xml:space="preserve">17.22 NCIS: New Orleans -tiimi tutkii venesatamasta löytynyttä katkaistua jalkaa, joka myöhemmin paljastuu kuuluneen hiljattain murhatulle merivoimien aliupseerille, jota Pride opasti, mikä saa tiimin tutkimaan rikosta samalla kun Brody, joka liittyi NCIS: New Orleans -tiimiin pysyvästi NCIS:n 11. kauden jaksossa ``Crescent City Part 2'', yrittää tutustua New Orleansiin samalla kun NCIS:n oikeuslääkäri, tri. Donald ``Ducky'' Mallard tarjoaa myöhemmin sekä Wadelle että Pridelle tietoa tapauksesta.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074" w:type="dxa"/>
            <w:tcBorders/>
            <w:vAlign w:val="center"/>
          </w:tcPr>
          <w:p>
            <w:pPr>
              <w:pStyle w:val="TableContents"/>
              <w:bidi w:val="0"/>
              <w:spacing w:before="0" w:after="283"/>
              <w:jc w:val="left"/>
              <w:rPr/>
            </w:pPr>
            <w:r>
              <w:rPr/>
              <w:t xml:space="preserve">``Carrier'' </w:t>
            </w:r>
          </w:p>
        </w:tc>
        <w:tc>
          <w:tcPr>
            <w:tcW w:w="1113" w:type="dxa"/>
            <w:tcBorders/>
            <w:vAlign w:val="center"/>
          </w:tcPr>
          <w:p>
            <w:pPr>
              <w:pStyle w:val="TableContents"/>
              <w:bidi w:val="0"/>
              <w:spacing w:before="0" w:after="283"/>
              <w:jc w:val="left"/>
              <w:rPr/>
            </w:pPr>
            <w:r>
              <w:rPr/>
              <w:t xml:space="preserve">James Whitmore Jr. </w:t>
            </w:r>
          </w:p>
        </w:tc>
        <w:tc>
          <w:tcPr>
            <w:tcW w:w="1478" w:type="dxa"/>
            <w:tcBorders/>
            <w:vAlign w:val="center"/>
          </w:tcPr>
          <w:p>
            <w:pPr>
              <w:pStyle w:val="TableContents"/>
              <w:bidi w:val="0"/>
              <w:spacing w:before="0" w:after="283"/>
              <w:jc w:val="left"/>
              <w:rPr/>
            </w:pPr>
            <w:r>
              <w:rPr/>
              <w:t xml:space="preserve">Gary Glasberg </w:t>
            </w:r>
          </w:p>
        </w:tc>
        <w:tc>
          <w:tcPr>
            <w:tcW w:w="1117" w:type="dxa"/>
            <w:tcBorders/>
            <w:vAlign w:val="center"/>
          </w:tcPr>
          <w:p>
            <w:pPr>
              <w:pStyle w:val="TableContents"/>
              <w:bidi w:val="0"/>
              <w:spacing w:before="0" w:after="283"/>
              <w:jc w:val="left"/>
              <w:rPr/>
            </w:pPr>
            <w:r>
              <w:rPr/>
              <w:t xml:space="preserve">30. syyskuuta 2014 (2014-09-30) </w:t>
            </w:r>
          </w:p>
        </w:tc>
        <w:tc>
          <w:tcPr>
            <w:tcW w:w="677" w:type="dxa"/>
            <w:tcBorders/>
            <w:vAlign w:val="center"/>
          </w:tcPr>
          <w:p>
            <w:pPr>
              <w:pStyle w:val="TableContents"/>
              <w:bidi w:val="0"/>
              <w:spacing w:before="0" w:after="283"/>
              <w:jc w:val="left"/>
              <w:rPr/>
            </w:pPr>
            <w:r>
              <w:rPr/>
              <w:t xml:space="preserve">102 </w:t>
            </w:r>
          </w:p>
        </w:tc>
        <w:tc>
          <w:tcPr>
            <w:tcW w:w="2167" w:type="dxa"/>
            <w:tcBorders/>
            <w:vAlign w:val="center"/>
          </w:tcPr>
          <w:p>
            <w:pPr>
              <w:pStyle w:val="TableContents"/>
              <w:bidi w:val="0"/>
              <w:spacing w:before="0" w:after="283"/>
              <w:jc w:val="left"/>
              <w:rPr/>
            </w:pPr>
            <w:r>
              <w:rPr/>
              <w:t xml:space="preserve">16.57 Kun vapaalla oleva laivaston luutnantti kuolee New Orleansin keskustassa jäätyään taksin alle, ryhmä tutkii tapahtunutta, mutta asiat saavat pian käänteen, kun ruumiinavaus paljastaa, että uhri kuoli paiseruttoon ja että kuolema liittyy mahdolliseen bioterroristihyökkäykseen laivaston laivaa, U.S.S. Geronimoa, vastaan. Kun ryhmä alkaa kerätä alukselle määrättyjä henkilöitä, se saa apua NCIS:n johtajalta Leon Vance'lta, ja CDC:n virkailija Carol Wilson ja NCIS:n erikoisagentti Anthony DiNozzo saapuvat molemmat henkilökohtaisesti New Orleansiin auttamaan tapauksen selvittämisessä.C:ssä, jossa tiimi kilpailee aikaa vastaan estääkseen mahdollisesti kauhistuttavan taudinpurkauksen ja selvittääkseen, kuka on vastuussa hyökkäyksen järjestämisestä, jonka seurauksena kaksi laivaston upseeria on kuollut ja monet muut ovat sairastuneet vakavasti.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074" w:type="dxa"/>
            <w:tcBorders/>
            <w:vAlign w:val="center"/>
          </w:tcPr>
          <w:p>
            <w:pPr>
              <w:pStyle w:val="TableContents"/>
              <w:bidi w:val="0"/>
              <w:spacing w:before="0" w:after="283"/>
              <w:jc w:val="left"/>
              <w:rPr/>
            </w:pPr>
            <w:r>
              <w:rPr/>
              <w:t xml:space="preserve">``Breaking Brig'' </w:t>
            </w:r>
          </w:p>
        </w:tc>
        <w:tc>
          <w:tcPr>
            <w:tcW w:w="1113" w:type="dxa"/>
            <w:tcBorders/>
            <w:vAlign w:val="center"/>
          </w:tcPr>
          <w:p>
            <w:pPr>
              <w:pStyle w:val="TableContents"/>
              <w:bidi w:val="0"/>
              <w:spacing w:before="0" w:after="283"/>
              <w:jc w:val="left"/>
              <w:rPr/>
            </w:pPr>
            <w:r>
              <w:rPr/>
              <w:t xml:space="preserve">Tony Wharmby </w:t>
            </w:r>
          </w:p>
        </w:tc>
        <w:tc>
          <w:tcPr>
            <w:tcW w:w="1478" w:type="dxa"/>
            <w:tcBorders/>
            <w:vAlign w:val="center"/>
          </w:tcPr>
          <w:p>
            <w:pPr>
              <w:pStyle w:val="TableContents"/>
              <w:bidi w:val="0"/>
              <w:spacing w:before="0" w:after="283"/>
              <w:jc w:val="left"/>
              <w:rPr/>
            </w:pPr>
            <w:r>
              <w:rPr/>
              <w:t xml:space="preserve">Laurie Arent </w:t>
            </w:r>
          </w:p>
        </w:tc>
        <w:tc>
          <w:tcPr>
            <w:tcW w:w="1117" w:type="dxa"/>
            <w:tcBorders/>
            <w:vAlign w:val="center"/>
          </w:tcPr>
          <w:p>
            <w:pPr>
              <w:pStyle w:val="TableContents"/>
              <w:bidi w:val="0"/>
              <w:spacing w:before="0" w:after="283"/>
              <w:jc w:val="left"/>
              <w:rPr/>
            </w:pPr>
            <w:r>
              <w:rPr/>
              <w:t xml:space="preserve">7. lokakuuta 2014 (2014-10-07) </w:t>
            </w:r>
          </w:p>
        </w:tc>
        <w:tc>
          <w:tcPr>
            <w:tcW w:w="677" w:type="dxa"/>
            <w:tcBorders/>
            <w:vAlign w:val="center"/>
          </w:tcPr>
          <w:p>
            <w:pPr>
              <w:pStyle w:val="TableContents"/>
              <w:bidi w:val="0"/>
              <w:spacing w:before="0" w:after="283"/>
              <w:jc w:val="left"/>
              <w:rPr/>
            </w:pPr>
            <w:r>
              <w:rPr/>
              <w:t xml:space="preserve">103 </w:t>
            </w:r>
          </w:p>
        </w:tc>
        <w:tc>
          <w:tcPr>
            <w:tcW w:w="2167" w:type="dxa"/>
            <w:tcBorders/>
            <w:vAlign w:val="center"/>
          </w:tcPr>
          <w:p>
            <w:pPr>
              <w:pStyle w:val="TableContents"/>
              <w:bidi w:val="0"/>
              <w:spacing w:before="0" w:after="283"/>
              <w:jc w:val="left"/>
              <w:rPr/>
            </w:pPr>
            <w:r>
              <w:rPr/>
              <w:t xml:space="preserve">15.39 Kun linja-auto syöksyy ojaan, minkä seurauksena kolme vankia, jotka olivat matkalla Charlestonin laivaston prikaatiin, pakenee ja kaksi vartijaa ja yksi vanki kuolevat, New Orleansin toimisto tutkii asiaa ja saa pian selville, että yksi heistä on etsintäkuulutettu rikollinen, joka uhkaa kansallista turvallisuutta, ja myöhemmin tiimi saa selville, että myyrä on todella vastuussa koko tilanteesta. NCIS:n johtaja Leon Vance ja Priden ystävä, NCIS:n erikoisagentti Leroy Jethro Gibbs avustavat molemmat etsinnöissä, ja tutkimukset johtavat Priden ja myyjän väliseen välienselvittelyyn, jossa Brodyn henki on vaakalaudalla.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074" w:type="dxa"/>
            <w:tcBorders/>
            <w:vAlign w:val="center"/>
          </w:tcPr>
          <w:p>
            <w:pPr>
              <w:pStyle w:val="TableContents"/>
              <w:bidi w:val="0"/>
              <w:spacing w:before="0" w:after="283"/>
              <w:jc w:val="left"/>
              <w:rPr/>
            </w:pPr>
            <w:r>
              <w:rPr/>
              <w:t xml:space="preserve">"Rekrytit </w:t>
            </w:r>
          </w:p>
        </w:tc>
        <w:tc>
          <w:tcPr>
            <w:tcW w:w="1113" w:type="dxa"/>
            <w:tcBorders/>
            <w:vAlign w:val="center"/>
          </w:tcPr>
          <w:p>
            <w:pPr>
              <w:pStyle w:val="TableContents"/>
              <w:bidi w:val="0"/>
              <w:spacing w:before="0" w:after="283"/>
              <w:jc w:val="left"/>
              <w:rPr/>
            </w:pPr>
            <w:r>
              <w:rPr/>
              <w:t xml:space="preserve">Oz Scott </w:t>
            </w:r>
          </w:p>
        </w:tc>
        <w:tc>
          <w:tcPr>
            <w:tcW w:w="1478" w:type="dxa"/>
            <w:tcBorders/>
            <w:vAlign w:val="center"/>
          </w:tcPr>
          <w:p>
            <w:pPr>
              <w:pStyle w:val="TableContents"/>
              <w:bidi w:val="0"/>
              <w:spacing w:before="0" w:after="283"/>
              <w:jc w:val="left"/>
              <w:rPr/>
            </w:pPr>
            <w:r>
              <w:rPr/>
              <w:t xml:space="preserve">Sam Humphrey </w:t>
            </w:r>
          </w:p>
        </w:tc>
        <w:tc>
          <w:tcPr>
            <w:tcW w:w="1117" w:type="dxa"/>
            <w:tcBorders/>
            <w:vAlign w:val="center"/>
          </w:tcPr>
          <w:p>
            <w:pPr>
              <w:pStyle w:val="TableContents"/>
              <w:bidi w:val="0"/>
              <w:spacing w:before="0" w:after="283"/>
              <w:jc w:val="left"/>
              <w:rPr/>
            </w:pPr>
            <w:r>
              <w:rPr/>
              <w:t xml:space="preserve">14. lokakuuta 2014 (2014-10-14) </w:t>
            </w:r>
          </w:p>
        </w:tc>
        <w:tc>
          <w:tcPr>
            <w:tcW w:w="677" w:type="dxa"/>
            <w:tcBorders/>
            <w:vAlign w:val="center"/>
          </w:tcPr>
          <w:p>
            <w:pPr>
              <w:pStyle w:val="TableContents"/>
              <w:bidi w:val="0"/>
              <w:spacing w:before="0" w:after="283"/>
              <w:jc w:val="left"/>
              <w:rPr/>
            </w:pPr>
            <w:r>
              <w:rPr/>
              <w:t xml:space="preserve">104 </w:t>
            </w:r>
          </w:p>
        </w:tc>
        <w:tc>
          <w:tcPr>
            <w:tcW w:w="2167" w:type="dxa"/>
            <w:tcBorders/>
            <w:vAlign w:val="center"/>
          </w:tcPr>
          <w:p>
            <w:pPr>
              <w:pStyle w:val="TableContents"/>
              <w:bidi w:val="0"/>
              <w:spacing w:before="0" w:after="283"/>
              <w:jc w:val="left"/>
              <w:rPr/>
            </w:pPr>
            <w:r>
              <w:rPr/>
              <w:t xml:space="preserve">16.14 Kun Navy SEAL -mies löydetään kuolleena opiskelijayhdistyksen talosta, NCIS-tiimin on selvitettävä, liittyikö motiivi johonkin hänen salaisiin tehtäviinsä vai kollegiaaliseen rikokseen, ja tapaus muuttuu, kun tiimi saa selville, että collegessa toimii laiton prostituoitujen rinki. Samaan aikaan Priden tytär Laurel vierailee NCIS:n toimistossa. </w:t>
            </w:r>
          </w:p>
        </w:tc>
      </w:tr>
      <w:tr>
        <w:trPr/>
        <w:tc>
          <w:tcPr>
            <w:tcW w:w="812" w:type="dxa"/>
            <w:tcBorders/>
            <w:vAlign w:val="center"/>
          </w:tcPr>
          <w:p>
            <w:pPr>
              <w:pStyle w:val="TableHeading"/>
              <w:suppressLineNumbers/>
              <w:bidi w:val="0"/>
              <w:spacing w:before="0" w:after="283"/>
              <w:jc w:val="center"/>
              <w:rPr/>
            </w:pPr>
            <w:r>
              <w:rPr/>
              <w:t xml:space="preserve">5 </w:t>
            </w:r>
          </w:p>
        </w:tc>
        <w:tc>
          <w:tcPr>
            <w:tcW w:w="767" w:type="dxa"/>
            <w:tcBorders/>
            <w:vAlign w:val="center"/>
          </w:tcPr>
          <w:p>
            <w:pPr>
              <w:pStyle w:val="TableContents"/>
              <w:bidi w:val="0"/>
              <w:spacing w:before="0" w:after="283"/>
              <w:jc w:val="left"/>
              <w:rPr/>
            </w:pPr>
            <w:r>
              <w:rPr/>
              <w:t xml:space="preserve">5 </w:t>
            </w:r>
          </w:p>
        </w:tc>
        <w:tc>
          <w:tcPr>
            <w:tcW w:w="2074" w:type="dxa"/>
            <w:tcBorders/>
            <w:vAlign w:val="center"/>
          </w:tcPr>
          <w:p>
            <w:pPr>
              <w:pStyle w:val="TableContents"/>
              <w:bidi w:val="0"/>
              <w:spacing w:before="0" w:after="283"/>
              <w:jc w:val="left"/>
              <w:rPr/>
            </w:pPr>
            <w:r>
              <w:rPr/>
              <w:t xml:space="preserve">"Se tapahtui viime yönä. </w:t>
            </w:r>
          </w:p>
        </w:tc>
        <w:tc>
          <w:tcPr>
            <w:tcW w:w="1113" w:type="dxa"/>
            <w:tcBorders/>
            <w:vAlign w:val="center"/>
          </w:tcPr>
          <w:p>
            <w:pPr>
              <w:pStyle w:val="TableContents"/>
              <w:bidi w:val="0"/>
              <w:spacing w:before="0" w:after="283"/>
              <w:jc w:val="left"/>
              <w:rPr/>
            </w:pPr>
            <w:r>
              <w:rPr/>
              <w:t xml:space="preserve">Arvin Brown </w:t>
            </w:r>
          </w:p>
        </w:tc>
        <w:tc>
          <w:tcPr>
            <w:tcW w:w="1478" w:type="dxa"/>
            <w:tcBorders/>
            <w:vAlign w:val="center"/>
          </w:tcPr>
          <w:p>
            <w:pPr>
              <w:pStyle w:val="TableContents"/>
              <w:bidi w:val="0"/>
              <w:spacing w:before="0" w:after="283"/>
              <w:jc w:val="left"/>
              <w:rPr/>
            </w:pPr>
            <w:r>
              <w:rPr/>
              <w:t xml:space="preserve">Jack Bernstein </w:t>
            </w:r>
          </w:p>
        </w:tc>
        <w:tc>
          <w:tcPr>
            <w:tcW w:w="1117" w:type="dxa"/>
            <w:tcBorders/>
            <w:vAlign w:val="center"/>
          </w:tcPr>
          <w:p>
            <w:pPr>
              <w:pStyle w:val="TableContents"/>
              <w:bidi w:val="0"/>
              <w:spacing w:before="0" w:after="283"/>
              <w:jc w:val="left"/>
              <w:rPr/>
            </w:pPr>
            <w:r>
              <w:rPr/>
              <w:t xml:space="preserve">21. lokakuuta 2014 (2014-10-21) </w:t>
            </w:r>
          </w:p>
        </w:tc>
        <w:tc>
          <w:tcPr>
            <w:tcW w:w="677" w:type="dxa"/>
            <w:tcBorders/>
            <w:vAlign w:val="center"/>
          </w:tcPr>
          <w:p>
            <w:pPr>
              <w:pStyle w:val="TableContents"/>
              <w:bidi w:val="0"/>
              <w:spacing w:before="0" w:after="283"/>
              <w:jc w:val="left"/>
              <w:rPr/>
            </w:pPr>
            <w:r>
              <w:rPr/>
              <w:t xml:space="preserve">105 </w:t>
            </w:r>
          </w:p>
        </w:tc>
        <w:tc>
          <w:tcPr>
            <w:tcW w:w="2167" w:type="dxa"/>
            <w:tcBorders/>
            <w:vAlign w:val="center"/>
          </w:tcPr>
          <w:p>
            <w:pPr>
              <w:pStyle w:val="TableContents"/>
              <w:bidi w:val="0"/>
              <w:spacing w:before="0" w:after="283"/>
              <w:jc w:val="left"/>
              <w:rPr/>
            </w:pPr>
            <w:r>
              <w:rPr/>
              <w:t xml:space="preserve">16.13 Kun vastavakoiluun erikoistunut ylikersantti löydetään kuolleena vesikidutuksen uhrina, ryhmä tutkii asiaa ja saa pian selville, että uhrin vaimo on kidnapattu ja häntä pidetään lunnaita vastaan, kun FBI:n agentti Tobias Fornell saapuu New Orleansiin avustamaan Pridea ja ryhmää tapauksen selvittämisessä. </w:t>
            </w:r>
          </w:p>
        </w:tc>
      </w:tr>
      <w:tr>
        <w:trPr/>
        <w:tc>
          <w:tcPr>
            <w:tcW w:w="812" w:type="dxa"/>
            <w:tcBorders/>
            <w:vAlign w:val="center"/>
          </w:tcPr>
          <w:p>
            <w:pPr>
              <w:pStyle w:val="TableHeading"/>
              <w:suppressLineNumbers/>
              <w:bidi w:val="0"/>
              <w:spacing w:before="0" w:after="283"/>
              <w:jc w:val="center"/>
              <w:rPr/>
            </w:pPr>
            <w:r>
              <w:rPr/>
              <w:t xml:space="preserve">6 </w:t>
            </w:r>
          </w:p>
        </w:tc>
        <w:tc>
          <w:tcPr>
            <w:tcW w:w="767" w:type="dxa"/>
            <w:tcBorders/>
            <w:vAlign w:val="center"/>
          </w:tcPr>
          <w:p>
            <w:pPr>
              <w:pStyle w:val="TableContents"/>
              <w:bidi w:val="0"/>
              <w:spacing w:before="0" w:after="283"/>
              <w:jc w:val="left"/>
              <w:rPr/>
            </w:pPr>
            <w:r>
              <w:rPr/>
              <w:t xml:space="preserve">6 </w:t>
            </w:r>
          </w:p>
        </w:tc>
        <w:tc>
          <w:tcPr>
            <w:tcW w:w="2074" w:type="dxa"/>
            <w:tcBorders/>
            <w:vAlign w:val="center"/>
          </w:tcPr>
          <w:p>
            <w:pPr>
              <w:pStyle w:val="TableContents"/>
              <w:bidi w:val="0"/>
              <w:spacing w:before="0" w:after="283"/>
              <w:jc w:val="left"/>
              <w:rPr/>
            </w:pPr>
            <w:r>
              <w:rPr/>
              <w:t xml:space="preserve">"Kauhun mestari </w:t>
            </w:r>
          </w:p>
        </w:tc>
        <w:tc>
          <w:tcPr>
            <w:tcW w:w="1113" w:type="dxa"/>
            <w:tcBorders/>
            <w:vAlign w:val="center"/>
          </w:tcPr>
          <w:p>
            <w:pPr>
              <w:pStyle w:val="TableContents"/>
              <w:bidi w:val="0"/>
              <w:spacing w:before="0" w:after="283"/>
              <w:jc w:val="left"/>
              <w:rPr/>
            </w:pPr>
            <w:r>
              <w:rPr/>
              <w:t xml:space="preserve">Terrence O'Hara </w:t>
            </w:r>
          </w:p>
        </w:tc>
        <w:tc>
          <w:tcPr>
            <w:tcW w:w="1478" w:type="dxa"/>
            <w:tcBorders/>
            <w:vAlign w:val="center"/>
          </w:tcPr>
          <w:p>
            <w:pPr>
              <w:pStyle w:val="TableContents"/>
              <w:bidi w:val="0"/>
              <w:spacing w:before="0" w:after="283"/>
              <w:jc w:val="left"/>
              <w:rPr/>
            </w:pPr>
            <w:r>
              <w:rPr/>
              <w:t xml:space="preserve">Scott D. Shapiro </w:t>
            </w:r>
          </w:p>
        </w:tc>
        <w:tc>
          <w:tcPr>
            <w:tcW w:w="1117" w:type="dxa"/>
            <w:tcBorders/>
            <w:vAlign w:val="center"/>
          </w:tcPr>
          <w:p>
            <w:pPr>
              <w:pStyle w:val="TableContents"/>
              <w:bidi w:val="0"/>
              <w:spacing w:before="0" w:after="283"/>
              <w:jc w:val="left"/>
              <w:rPr/>
            </w:pPr>
            <w:r>
              <w:rPr/>
              <w:t xml:space="preserve">28. lokakuuta 2014 (2014-10-28) </w:t>
            </w:r>
          </w:p>
        </w:tc>
        <w:tc>
          <w:tcPr>
            <w:tcW w:w="677" w:type="dxa"/>
            <w:tcBorders/>
            <w:vAlign w:val="center"/>
          </w:tcPr>
          <w:p>
            <w:pPr>
              <w:pStyle w:val="TableContents"/>
              <w:bidi w:val="0"/>
              <w:spacing w:before="0" w:after="283"/>
              <w:jc w:val="left"/>
              <w:rPr/>
            </w:pPr>
            <w:r>
              <w:rPr/>
              <w:t xml:space="preserve">106 </w:t>
            </w:r>
          </w:p>
        </w:tc>
        <w:tc>
          <w:tcPr>
            <w:tcW w:w="2167" w:type="dxa"/>
            <w:tcBorders/>
            <w:vAlign w:val="center"/>
          </w:tcPr>
          <w:p>
            <w:pPr>
              <w:pStyle w:val="TableContents"/>
              <w:bidi w:val="0"/>
              <w:spacing w:before="0" w:after="283"/>
              <w:jc w:val="left"/>
              <w:rPr/>
            </w:pPr>
            <w:r>
              <w:rPr/>
              <w:t xml:space="preserve">16.09 New Orleansissa valmistaudutaan juhlimaan Halloweenia, kun merivoimien ylituomari löydetään hautausmaalta murhattuna "vampyyrityyliin", ja tiimi saa selville, että syyllinen on epätodennäköinen epäilty ja että naisen henki on vaakalaudalla samalla kun Brody ja LaSalle vertailevat asujaan. </w:t>
            </w:r>
          </w:p>
        </w:tc>
      </w:tr>
      <w:tr>
        <w:trPr/>
        <w:tc>
          <w:tcPr>
            <w:tcW w:w="812" w:type="dxa"/>
            <w:tcBorders/>
            <w:vAlign w:val="center"/>
          </w:tcPr>
          <w:p>
            <w:pPr>
              <w:pStyle w:val="TableHeading"/>
              <w:suppressLineNumbers/>
              <w:bidi w:val="0"/>
              <w:spacing w:before="0" w:after="283"/>
              <w:jc w:val="center"/>
              <w:rPr/>
            </w:pPr>
            <w:r>
              <w:rPr/>
              <w:t xml:space="preserve">7 </w:t>
            </w:r>
          </w:p>
        </w:tc>
        <w:tc>
          <w:tcPr>
            <w:tcW w:w="767" w:type="dxa"/>
            <w:tcBorders/>
            <w:vAlign w:val="center"/>
          </w:tcPr>
          <w:p>
            <w:pPr>
              <w:pStyle w:val="TableContents"/>
              <w:bidi w:val="0"/>
              <w:spacing w:before="0" w:after="283"/>
              <w:jc w:val="left"/>
              <w:rPr/>
            </w:pPr>
            <w:r>
              <w:rPr/>
              <w:t xml:space="preserve">7 </w:t>
            </w:r>
          </w:p>
        </w:tc>
        <w:tc>
          <w:tcPr>
            <w:tcW w:w="2074" w:type="dxa"/>
            <w:tcBorders/>
            <w:vAlign w:val="center"/>
          </w:tcPr>
          <w:p>
            <w:pPr>
              <w:pStyle w:val="TableContents"/>
              <w:bidi w:val="0"/>
              <w:spacing w:before="0" w:after="283"/>
              <w:jc w:val="left"/>
              <w:rPr/>
            </w:pPr>
            <w:r>
              <w:rPr/>
              <w:t xml:space="preserve">``Watch Over Me'' </w:t>
            </w:r>
          </w:p>
        </w:tc>
        <w:tc>
          <w:tcPr>
            <w:tcW w:w="1113" w:type="dxa"/>
            <w:tcBorders/>
            <w:vAlign w:val="center"/>
          </w:tcPr>
          <w:p>
            <w:pPr>
              <w:pStyle w:val="TableContents"/>
              <w:bidi w:val="0"/>
              <w:spacing w:before="0" w:after="283"/>
              <w:jc w:val="left"/>
              <w:rPr/>
            </w:pPr>
            <w:r>
              <w:rPr/>
              <w:t xml:space="preserve">James Hayman </w:t>
            </w:r>
          </w:p>
        </w:tc>
        <w:tc>
          <w:tcPr>
            <w:tcW w:w="1478" w:type="dxa"/>
            <w:tcBorders/>
            <w:vAlign w:val="center"/>
          </w:tcPr>
          <w:p>
            <w:pPr>
              <w:pStyle w:val="TableContents"/>
              <w:bidi w:val="0"/>
              <w:spacing w:before="0" w:after="283"/>
              <w:jc w:val="left"/>
              <w:rPr/>
            </w:pPr>
            <w:r>
              <w:rPr/>
              <w:t xml:space="preserve">David Appelbaum </w:t>
            </w:r>
          </w:p>
        </w:tc>
        <w:tc>
          <w:tcPr>
            <w:tcW w:w="1117" w:type="dxa"/>
            <w:tcBorders/>
            <w:vAlign w:val="center"/>
          </w:tcPr>
          <w:p>
            <w:pPr>
              <w:pStyle w:val="TableContents"/>
              <w:bidi w:val="0"/>
              <w:spacing w:before="0" w:after="283"/>
              <w:jc w:val="left"/>
              <w:rPr/>
            </w:pPr>
            <w:r>
              <w:rPr/>
              <w:t xml:space="preserve">11. marraskuuta 2014 (2014-11-11) </w:t>
            </w:r>
          </w:p>
        </w:tc>
        <w:tc>
          <w:tcPr>
            <w:tcW w:w="677" w:type="dxa"/>
            <w:tcBorders/>
            <w:vAlign w:val="center"/>
          </w:tcPr>
          <w:p>
            <w:pPr>
              <w:pStyle w:val="TableContents"/>
              <w:bidi w:val="0"/>
              <w:spacing w:before="0" w:after="283"/>
              <w:jc w:val="left"/>
              <w:rPr/>
            </w:pPr>
            <w:r>
              <w:rPr/>
              <w:t xml:space="preserve">107 </w:t>
            </w:r>
          </w:p>
        </w:tc>
        <w:tc>
          <w:tcPr>
            <w:tcW w:w="2167" w:type="dxa"/>
            <w:tcBorders/>
            <w:vAlign w:val="center"/>
          </w:tcPr>
          <w:p>
            <w:pPr>
              <w:pStyle w:val="TableContents"/>
              <w:bidi w:val="0"/>
              <w:spacing w:before="0" w:after="283"/>
              <w:jc w:val="left"/>
              <w:rPr/>
            </w:pPr>
            <w:r>
              <w:rPr/>
              <w:t xml:space="preserve">14.99 Laivaston upseeri, jolla on korkeimman tason huippusalainen turvaluokitus, murhataan sen jälkeen, kun hänet on hiljattain nimitetty teknisenä yhteyshenkilönä yksityisen rakennuttajan kanssa, ja tiimi löytää myös hänen avustajansa kuolleena hänen kotinsa kylpyammeesta. Samaan aikaan Pride muuttaa autokatoksen autoverstaaksi työskennellessään ensimmäisen vaimolleen antamansa auton parissa. </w:t>
            </w:r>
          </w:p>
        </w:tc>
      </w:tr>
      <w:tr>
        <w:trPr/>
        <w:tc>
          <w:tcPr>
            <w:tcW w:w="812" w:type="dxa"/>
            <w:tcBorders/>
            <w:vAlign w:val="center"/>
          </w:tcPr>
          <w:p>
            <w:pPr>
              <w:pStyle w:val="TableHeading"/>
              <w:suppressLineNumbers/>
              <w:bidi w:val="0"/>
              <w:spacing w:before="0" w:after="283"/>
              <w:jc w:val="center"/>
              <w:rPr/>
            </w:pPr>
            <w:r>
              <w:rPr/>
              <w:t xml:space="preserve">8 </w:t>
            </w:r>
          </w:p>
        </w:tc>
        <w:tc>
          <w:tcPr>
            <w:tcW w:w="767" w:type="dxa"/>
            <w:tcBorders/>
            <w:vAlign w:val="center"/>
          </w:tcPr>
          <w:p>
            <w:pPr>
              <w:pStyle w:val="TableContents"/>
              <w:bidi w:val="0"/>
              <w:spacing w:before="0" w:after="283"/>
              <w:jc w:val="left"/>
              <w:rPr/>
            </w:pPr>
            <w:r>
              <w:rPr/>
              <w:t xml:space="preserve">8 </w:t>
            </w:r>
          </w:p>
        </w:tc>
        <w:tc>
          <w:tcPr>
            <w:tcW w:w="2074" w:type="dxa"/>
            <w:tcBorders/>
            <w:vAlign w:val="center"/>
          </w:tcPr>
          <w:p>
            <w:pPr>
              <w:pStyle w:val="TableContents"/>
              <w:bidi w:val="0"/>
              <w:spacing w:before="0" w:after="283"/>
              <w:jc w:val="left"/>
              <w:rPr/>
            </w:pPr>
            <w:r>
              <w:rPr/>
              <w:t xml:space="preserve">"Rakkaus sattuu </w:t>
            </w:r>
          </w:p>
        </w:tc>
        <w:tc>
          <w:tcPr>
            <w:tcW w:w="1113" w:type="dxa"/>
            <w:tcBorders/>
            <w:vAlign w:val="center"/>
          </w:tcPr>
          <w:p>
            <w:pPr>
              <w:pStyle w:val="TableContents"/>
              <w:bidi w:val="0"/>
              <w:spacing w:before="0" w:after="283"/>
              <w:jc w:val="left"/>
              <w:rPr/>
            </w:pPr>
            <w:r>
              <w:rPr/>
              <w:t xml:space="preserve">Michael Pressman </w:t>
            </w:r>
          </w:p>
        </w:tc>
        <w:tc>
          <w:tcPr>
            <w:tcW w:w="1478" w:type="dxa"/>
            <w:tcBorders/>
            <w:vAlign w:val="center"/>
          </w:tcPr>
          <w:p>
            <w:pPr>
              <w:pStyle w:val="TableContents"/>
              <w:bidi w:val="0"/>
              <w:spacing w:before="0" w:after="283"/>
              <w:jc w:val="left"/>
              <w:rPr/>
            </w:pPr>
            <w:r>
              <w:rPr/>
              <w:t xml:space="preserve">Jack Bernstein </w:t>
            </w:r>
          </w:p>
        </w:tc>
        <w:tc>
          <w:tcPr>
            <w:tcW w:w="1117" w:type="dxa"/>
            <w:tcBorders/>
            <w:vAlign w:val="center"/>
          </w:tcPr>
          <w:p>
            <w:pPr>
              <w:pStyle w:val="TableContents"/>
              <w:bidi w:val="0"/>
              <w:spacing w:before="0" w:after="283"/>
              <w:jc w:val="left"/>
              <w:rPr/>
            </w:pPr>
            <w:r>
              <w:rPr/>
              <w:t xml:space="preserve">18. marraskuuta 2014 (2014-11-18) </w:t>
            </w:r>
          </w:p>
        </w:tc>
        <w:tc>
          <w:tcPr>
            <w:tcW w:w="677" w:type="dxa"/>
            <w:tcBorders/>
            <w:vAlign w:val="center"/>
          </w:tcPr>
          <w:p>
            <w:pPr>
              <w:pStyle w:val="TableContents"/>
              <w:bidi w:val="0"/>
              <w:spacing w:before="0" w:after="283"/>
              <w:jc w:val="left"/>
              <w:rPr/>
            </w:pPr>
            <w:r>
              <w:rPr/>
              <w:t xml:space="preserve">108 </w:t>
            </w:r>
          </w:p>
        </w:tc>
        <w:tc>
          <w:tcPr>
            <w:tcW w:w="2167" w:type="dxa"/>
            <w:tcBorders/>
            <w:vAlign w:val="center"/>
          </w:tcPr>
          <w:p>
            <w:pPr>
              <w:pStyle w:val="TableContents"/>
              <w:bidi w:val="0"/>
              <w:spacing w:before="0" w:after="283"/>
              <w:jc w:val="left"/>
              <w:rPr/>
            </w:pPr>
            <w:r>
              <w:rPr/>
              <w:t xml:space="preserve">16.86 Aliupseeri löydetään kuolleena Mardi Gras -karnevaalivarastosta kihlasormus ja kosintasuunnitelma kädessään. Tutkinta saa salaperäisen käänteen, kun tiimi ei löydä hänen oletettua pitkäaikaista tyttöystäväänsä, mutta asiat muuttuvat, kun paljastuu, että kaupungissa on murhanhimoinen kolumbialainen naispuolinen salamurhaaja, joka suunnittelee tappavansa joukon laivaston ja merijalkaväen miehiä, jotka toivovat pysäyttävänsä huumeiden virtauksen Etelä-Amerikkaan, mikä pakottaa tiimin kilpajuoksuun aikaa vastaan estääkseen mahdollisesti tuhoisan räjähdyksen. </w:t>
            </w:r>
          </w:p>
        </w:tc>
      </w:tr>
      <w:tr>
        <w:trPr/>
        <w:tc>
          <w:tcPr>
            <w:tcW w:w="812" w:type="dxa"/>
            <w:tcBorders/>
            <w:vAlign w:val="center"/>
          </w:tcPr>
          <w:p>
            <w:pPr>
              <w:pStyle w:val="TableHeading"/>
              <w:suppressLineNumbers/>
              <w:bidi w:val="0"/>
              <w:spacing w:before="0" w:after="283"/>
              <w:jc w:val="center"/>
              <w:rPr/>
            </w:pPr>
            <w:r>
              <w:rPr/>
              <w:t xml:space="preserve">9 </w:t>
            </w:r>
          </w:p>
        </w:tc>
        <w:tc>
          <w:tcPr>
            <w:tcW w:w="767" w:type="dxa"/>
            <w:tcBorders/>
            <w:vAlign w:val="center"/>
          </w:tcPr>
          <w:p>
            <w:pPr>
              <w:pStyle w:val="TableContents"/>
              <w:bidi w:val="0"/>
              <w:spacing w:before="0" w:after="283"/>
              <w:jc w:val="left"/>
              <w:rPr/>
            </w:pPr>
            <w:r>
              <w:rPr/>
              <w:t xml:space="preserve">9 </w:t>
            </w:r>
          </w:p>
        </w:tc>
        <w:tc>
          <w:tcPr>
            <w:tcW w:w="2074" w:type="dxa"/>
            <w:tcBorders/>
            <w:vAlign w:val="center"/>
          </w:tcPr>
          <w:p>
            <w:pPr>
              <w:pStyle w:val="TableContents"/>
              <w:bidi w:val="0"/>
              <w:spacing w:before="0" w:after="283"/>
              <w:jc w:val="left"/>
              <w:rPr/>
            </w:pPr>
            <w:r>
              <w:rPr/>
              <w:t xml:space="preserve">``Aaveita jahtaamassa'' </w:t>
            </w:r>
          </w:p>
        </w:tc>
        <w:tc>
          <w:tcPr>
            <w:tcW w:w="1113" w:type="dxa"/>
            <w:tcBorders/>
            <w:vAlign w:val="center"/>
          </w:tcPr>
          <w:p>
            <w:pPr>
              <w:pStyle w:val="TableContents"/>
              <w:bidi w:val="0"/>
              <w:spacing w:before="0" w:after="283"/>
              <w:jc w:val="left"/>
              <w:rPr/>
            </w:pPr>
            <w:r>
              <w:rPr/>
              <w:t xml:space="preserve">James Whitmore Jr. </w:t>
            </w:r>
          </w:p>
        </w:tc>
        <w:tc>
          <w:tcPr>
            <w:tcW w:w="1478" w:type="dxa"/>
            <w:tcBorders/>
            <w:vAlign w:val="center"/>
          </w:tcPr>
          <w:p>
            <w:pPr>
              <w:pStyle w:val="TableContents"/>
              <w:bidi w:val="0"/>
              <w:spacing w:before="0" w:after="283"/>
              <w:jc w:val="left"/>
              <w:rPr/>
            </w:pPr>
            <w:r>
              <w:rPr/>
              <w:t xml:space="preserve">Jonathan I. Kidd &amp; Sonya Winton </w:t>
            </w:r>
          </w:p>
        </w:tc>
        <w:tc>
          <w:tcPr>
            <w:tcW w:w="1117" w:type="dxa"/>
            <w:tcBorders/>
            <w:vAlign w:val="center"/>
          </w:tcPr>
          <w:p>
            <w:pPr>
              <w:pStyle w:val="TableContents"/>
              <w:bidi w:val="0"/>
              <w:spacing w:before="0" w:after="283"/>
              <w:jc w:val="left"/>
              <w:rPr/>
            </w:pPr>
            <w:r>
              <w:rPr/>
              <w:t xml:space="preserve">25. marraskuuta 2014 (2014-11-25) </w:t>
            </w:r>
          </w:p>
        </w:tc>
        <w:tc>
          <w:tcPr>
            <w:tcW w:w="677" w:type="dxa"/>
            <w:tcBorders/>
            <w:vAlign w:val="center"/>
          </w:tcPr>
          <w:p>
            <w:pPr>
              <w:pStyle w:val="TableContents"/>
              <w:bidi w:val="0"/>
              <w:spacing w:before="0" w:after="283"/>
              <w:jc w:val="left"/>
              <w:rPr/>
            </w:pPr>
            <w:r>
              <w:rPr/>
              <w:t xml:space="preserve">109 </w:t>
            </w:r>
          </w:p>
        </w:tc>
        <w:tc>
          <w:tcPr>
            <w:tcW w:w="2167" w:type="dxa"/>
            <w:tcBorders/>
            <w:vAlign w:val="center"/>
          </w:tcPr>
          <w:p>
            <w:pPr>
              <w:pStyle w:val="TableContents"/>
              <w:bidi w:val="0"/>
              <w:spacing w:before="0" w:after="283"/>
              <w:jc w:val="left"/>
              <w:rPr/>
            </w:pPr>
            <w:r>
              <w:rPr/>
              <w:t xml:space="preserve">14.47 Ryhmä tutkii 40 vuotta vanhentunutta tapausta, joka koskee aliupseerin murhaa ja joka on tohtori Wadelle läheinen tapaus. Ruumiin kaivaminen esiin paljastaa kuitenkin odottamattomia todisteita, jotka saattavat muuttaa kaiken. Sebastian pääsee kiitospäivän tunnelmaan ja Laurel tuo kotiin poikaystävänsä. </w:t>
            </w:r>
          </w:p>
        </w:tc>
      </w:tr>
      <w:tr>
        <w:trPr/>
        <w:tc>
          <w:tcPr>
            <w:tcW w:w="812" w:type="dxa"/>
            <w:tcBorders/>
            <w:vAlign w:val="center"/>
          </w:tcPr>
          <w:p>
            <w:pPr>
              <w:pStyle w:val="TableHeading"/>
              <w:suppressLineNumbers/>
              <w:bidi w:val="0"/>
              <w:spacing w:before="0" w:after="283"/>
              <w:jc w:val="center"/>
              <w:rPr/>
            </w:pPr>
            <w:r>
              <w:rPr/>
              <w:t xml:space="preserve">10 </w:t>
            </w:r>
          </w:p>
        </w:tc>
        <w:tc>
          <w:tcPr>
            <w:tcW w:w="767" w:type="dxa"/>
            <w:tcBorders/>
            <w:vAlign w:val="center"/>
          </w:tcPr>
          <w:p>
            <w:pPr>
              <w:pStyle w:val="TableContents"/>
              <w:bidi w:val="0"/>
              <w:spacing w:before="0" w:after="283"/>
              <w:jc w:val="left"/>
              <w:rPr/>
            </w:pPr>
            <w:r>
              <w:rPr/>
              <w:t xml:space="preserve">10 </w:t>
            </w:r>
          </w:p>
        </w:tc>
        <w:tc>
          <w:tcPr>
            <w:tcW w:w="2074" w:type="dxa"/>
            <w:tcBorders/>
            <w:vAlign w:val="center"/>
          </w:tcPr>
          <w:p>
            <w:pPr>
              <w:pStyle w:val="TableContents"/>
              <w:bidi w:val="0"/>
              <w:spacing w:before="0" w:after="283"/>
              <w:jc w:val="left"/>
              <w:rPr/>
            </w:pPr>
            <w:r>
              <w:rPr/>
              <w:t xml:space="preserve">"Varastettu urho </w:t>
            </w:r>
          </w:p>
        </w:tc>
        <w:tc>
          <w:tcPr>
            <w:tcW w:w="1113" w:type="dxa"/>
            <w:tcBorders/>
            <w:vAlign w:val="center"/>
          </w:tcPr>
          <w:p>
            <w:pPr>
              <w:pStyle w:val="TableContents"/>
              <w:bidi w:val="0"/>
              <w:spacing w:before="0" w:after="283"/>
              <w:jc w:val="left"/>
              <w:rPr/>
            </w:pPr>
            <w:r>
              <w:rPr/>
              <w:t xml:space="preserve">Dennis Smith </w:t>
            </w:r>
          </w:p>
        </w:tc>
        <w:tc>
          <w:tcPr>
            <w:tcW w:w="1478" w:type="dxa"/>
            <w:tcBorders/>
            <w:vAlign w:val="center"/>
          </w:tcPr>
          <w:p>
            <w:pPr>
              <w:pStyle w:val="TableContents"/>
              <w:bidi w:val="0"/>
              <w:spacing w:before="0" w:after="283"/>
              <w:jc w:val="left"/>
              <w:rPr/>
            </w:pPr>
            <w:r>
              <w:rPr/>
              <w:t xml:space="preserve">Laurie Arent </w:t>
            </w:r>
          </w:p>
        </w:tc>
        <w:tc>
          <w:tcPr>
            <w:tcW w:w="1117" w:type="dxa"/>
            <w:tcBorders/>
            <w:vAlign w:val="center"/>
          </w:tcPr>
          <w:p>
            <w:pPr>
              <w:pStyle w:val="TableContents"/>
              <w:bidi w:val="0"/>
              <w:spacing w:before="0" w:after="283"/>
              <w:jc w:val="left"/>
              <w:rPr/>
            </w:pPr>
            <w:r>
              <w:rPr/>
              <w:t xml:space="preserve">16. joulukuuta 2014 (2014-12-16) </w:t>
            </w:r>
          </w:p>
        </w:tc>
        <w:tc>
          <w:tcPr>
            <w:tcW w:w="677" w:type="dxa"/>
            <w:tcBorders/>
            <w:vAlign w:val="center"/>
          </w:tcPr>
          <w:p>
            <w:pPr>
              <w:pStyle w:val="TableContents"/>
              <w:bidi w:val="0"/>
              <w:spacing w:before="0" w:after="283"/>
              <w:jc w:val="left"/>
              <w:rPr/>
            </w:pPr>
            <w:r>
              <w:rPr/>
              <w:t xml:space="preserve">110 </w:t>
            </w:r>
          </w:p>
        </w:tc>
        <w:tc>
          <w:tcPr>
            <w:tcW w:w="2167" w:type="dxa"/>
            <w:tcBorders/>
            <w:vAlign w:val="center"/>
          </w:tcPr>
          <w:p>
            <w:pPr>
              <w:pStyle w:val="TableContents"/>
              <w:bidi w:val="0"/>
              <w:spacing w:before="0" w:after="283"/>
              <w:jc w:val="left"/>
              <w:rPr/>
            </w:pPr>
            <w:r>
              <w:rPr/>
              <w:t xml:space="preserve">14.14 Entinen SEAL, joka jahtaa sotilashuijaajia, löydetään kuolleena museosta, ja ryhmän tutkimukset johtavat heidät löytämään Afganistanissa kuolleeksi epäillyn merijalkaväen sotilaan takin. Kun tutkimukset paljastavat, että merijalkaväen sotilas saattaa olla yhä elossa, sekä Pride että LaSalle matkustavat Afganistaniin yrittäen tuoda hänet kotiin. Samaan aikaan Brody ihmettelee LaSallen ongelmia joulun kanssa. </w:t>
            </w:r>
          </w:p>
        </w:tc>
      </w:tr>
      <w:tr>
        <w:trPr/>
        <w:tc>
          <w:tcPr>
            <w:tcW w:w="812" w:type="dxa"/>
            <w:tcBorders/>
            <w:vAlign w:val="center"/>
          </w:tcPr>
          <w:p>
            <w:pPr>
              <w:pStyle w:val="TableHeading"/>
              <w:suppressLineNumbers/>
              <w:bidi w:val="0"/>
              <w:spacing w:before="0" w:after="283"/>
              <w:jc w:val="center"/>
              <w:rPr/>
            </w:pPr>
            <w:r>
              <w:rPr/>
              <w:t xml:space="preserve">11 </w:t>
            </w:r>
          </w:p>
        </w:tc>
        <w:tc>
          <w:tcPr>
            <w:tcW w:w="767" w:type="dxa"/>
            <w:tcBorders/>
            <w:vAlign w:val="center"/>
          </w:tcPr>
          <w:p>
            <w:pPr>
              <w:pStyle w:val="TableContents"/>
              <w:bidi w:val="0"/>
              <w:spacing w:before="0" w:after="283"/>
              <w:jc w:val="left"/>
              <w:rPr/>
            </w:pPr>
            <w:r>
              <w:rPr/>
              <w:t xml:space="preserve">11 </w:t>
            </w:r>
          </w:p>
        </w:tc>
        <w:tc>
          <w:tcPr>
            <w:tcW w:w="2074" w:type="dxa"/>
            <w:tcBorders/>
            <w:vAlign w:val="center"/>
          </w:tcPr>
          <w:p>
            <w:pPr>
              <w:pStyle w:val="TableContents"/>
              <w:bidi w:val="0"/>
              <w:spacing w:before="0" w:after="283"/>
              <w:jc w:val="left"/>
              <w:rPr/>
            </w:pPr>
            <w:r>
              <w:rPr/>
              <w:t xml:space="preserve">``Baitfish'' </w:t>
            </w:r>
          </w:p>
        </w:tc>
        <w:tc>
          <w:tcPr>
            <w:tcW w:w="1113" w:type="dxa"/>
            <w:tcBorders/>
            <w:vAlign w:val="center"/>
          </w:tcPr>
          <w:p>
            <w:pPr>
              <w:pStyle w:val="TableContents"/>
              <w:bidi w:val="0"/>
              <w:spacing w:before="0" w:after="283"/>
              <w:jc w:val="left"/>
              <w:rPr/>
            </w:pPr>
            <w:r>
              <w:rPr/>
              <w:t xml:space="preserve">Leslie Libman </w:t>
            </w:r>
          </w:p>
        </w:tc>
        <w:tc>
          <w:tcPr>
            <w:tcW w:w="1478" w:type="dxa"/>
            <w:tcBorders/>
            <w:vAlign w:val="center"/>
          </w:tcPr>
          <w:p>
            <w:pPr>
              <w:pStyle w:val="TableContents"/>
              <w:bidi w:val="0"/>
              <w:spacing w:before="0" w:after="283"/>
              <w:jc w:val="left"/>
              <w:rPr/>
            </w:pPr>
            <w:r>
              <w:rPr/>
              <w:t xml:space="preserve">Jeffrey Lieber &amp; Jeremiah Tash </w:t>
            </w:r>
          </w:p>
        </w:tc>
        <w:tc>
          <w:tcPr>
            <w:tcW w:w="1117" w:type="dxa"/>
            <w:tcBorders/>
            <w:vAlign w:val="center"/>
          </w:tcPr>
          <w:p>
            <w:pPr>
              <w:pStyle w:val="TableContents"/>
              <w:bidi w:val="0"/>
              <w:spacing w:before="0" w:after="283"/>
              <w:jc w:val="left"/>
              <w:rPr/>
            </w:pPr>
            <w:r>
              <w:rPr/>
              <w:t xml:space="preserve">6. tammikuuta 2015 (2015-01-06) </w:t>
            </w:r>
          </w:p>
        </w:tc>
        <w:tc>
          <w:tcPr>
            <w:tcW w:w="677" w:type="dxa"/>
            <w:tcBorders/>
            <w:vAlign w:val="center"/>
          </w:tcPr>
          <w:p>
            <w:pPr>
              <w:pStyle w:val="TableContents"/>
              <w:bidi w:val="0"/>
              <w:spacing w:before="0" w:after="283"/>
              <w:jc w:val="left"/>
              <w:rPr/>
            </w:pPr>
            <w:r>
              <w:rPr/>
              <w:t xml:space="preserve">111 </w:t>
            </w:r>
          </w:p>
        </w:tc>
        <w:tc>
          <w:tcPr>
            <w:tcW w:w="2167" w:type="dxa"/>
            <w:tcBorders/>
            <w:vAlign w:val="center"/>
          </w:tcPr>
          <w:p>
            <w:pPr>
              <w:pStyle w:val="TableContents"/>
              <w:bidi w:val="0"/>
              <w:spacing w:before="0" w:after="283"/>
              <w:jc w:val="left"/>
              <w:rPr/>
            </w:pPr>
            <w:r>
              <w:rPr/>
              <w:t xml:space="preserve">17.73 Osallistuessaan merivoimien ja merijalkaväen avustustilaisuuteen tapahtuu tappava räjähdys, jonka seurauksena Priden tyttären poikaystävä joutuu sairaalaan. NCIS-tiimi saa tietää, että Pride oli aiottu kohde ja että salamurhayritys saattaa liittyä yhteen hänen vanhoista tapauksistaan. </w:t>
            </w:r>
          </w:p>
        </w:tc>
      </w:tr>
      <w:tr>
        <w:trPr/>
        <w:tc>
          <w:tcPr>
            <w:tcW w:w="812" w:type="dxa"/>
            <w:tcBorders/>
            <w:vAlign w:val="center"/>
          </w:tcPr>
          <w:p>
            <w:pPr>
              <w:pStyle w:val="TableHeading"/>
              <w:suppressLineNumbers/>
              <w:bidi w:val="0"/>
              <w:spacing w:before="0" w:after="283"/>
              <w:jc w:val="center"/>
              <w:rPr/>
            </w:pPr>
            <w:r>
              <w:rPr/>
              <w:t xml:space="preserve">12 </w:t>
            </w:r>
          </w:p>
        </w:tc>
        <w:tc>
          <w:tcPr>
            <w:tcW w:w="767" w:type="dxa"/>
            <w:tcBorders/>
            <w:vAlign w:val="center"/>
          </w:tcPr>
          <w:p>
            <w:pPr>
              <w:pStyle w:val="TableContents"/>
              <w:bidi w:val="0"/>
              <w:spacing w:before="0" w:after="283"/>
              <w:jc w:val="left"/>
              <w:rPr/>
            </w:pPr>
            <w:r>
              <w:rPr/>
              <w:t xml:space="preserve">12 </w:t>
            </w:r>
          </w:p>
        </w:tc>
        <w:tc>
          <w:tcPr>
            <w:tcW w:w="2074" w:type="dxa"/>
            <w:tcBorders/>
            <w:vAlign w:val="center"/>
          </w:tcPr>
          <w:p>
            <w:pPr>
              <w:pStyle w:val="TableContents"/>
              <w:bidi w:val="0"/>
              <w:spacing w:before="0" w:after="283"/>
              <w:jc w:val="left"/>
              <w:rPr/>
            </w:pPr>
            <w:r>
              <w:rPr/>
              <w:t xml:space="preserve">"Kuilu </w:t>
            </w:r>
          </w:p>
        </w:tc>
        <w:tc>
          <w:tcPr>
            <w:tcW w:w="1113" w:type="dxa"/>
            <w:tcBorders/>
            <w:vAlign w:val="center"/>
          </w:tcPr>
          <w:p>
            <w:pPr>
              <w:pStyle w:val="TableContents"/>
              <w:bidi w:val="0"/>
              <w:spacing w:before="0" w:after="283"/>
              <w:jc w:val="left"/>
              <w:rPr/>
            </w:pPr>
            <w:r>
              <w:rPr/>
              <w:t xml:space="preserve">Terrence O'Hara </w:t>
            </w:r>
          </w:p>
        </w:tc>
        <w:tc>
          <w:tcPr>
            <w:tcW w:w="1478" w:type="dxa"/>
            <w:tcBorders/>
            <w:vAlign w:val="center"/>
          </w:tcPr>
          <w:p>
            <w:pPr>
              <w:pStyle w:val="TableContents"/>
              <w:bidi w:val="0"/>
              <w:spacing w:before="0" w:after="283"/>
              <w:jc w:val="left"/>
              <w:rPr/>
            </w:pPr>
            <w:r>
              <w:rPr/>
              <w:t xml:space="preserve">Sam Humphrey </w:t>
            </w:r>
          </w:p>
        </w:tc>
        <w:tc>
          <w:tcPr>
            <w:tcW w:w="1117" w:type="dxa"/>
            <w:tcBorders/>
            <w:vAlign w:val="center"/>
          </w:tcPr>
          <w:p>
            <w:pPr>
              <w:pStyle w:val="TableContents"/>
              <w:bidi w:val="0"/>
              <w:spacing w:before="0" w:after="283"/>
              <w:jc w:val="left"/>
              <w:rPr/>
            </w:pPr>
            <w:r>
              <w:rPr/>
              <w:t xml:space="preserve">13. tammikuuta 2015 (2015-01-13) </w:t>
            </w:r>
          </w:p>
        </w:tc>
        <w:tc>
          <w:tcPr>
            <w:tcW w:w="677" w:type="dxa"/>
            <w:tcBorders/>
            <w:vAlign w:val="center"/>
          </w:tcPr>
          <w:p>
            <w:pPr>
              <w:pStyle w:val="TableContents"/>
              <w:bidi w:val="0"/>
              <w:spacing w:before="0" w:after="283"/>
              <w:jc w:val="left"/>
              <w:rPr/>
            </w:pPr>
            <w:r>
              <w:rPr/>
              <w:t xml:space="preserve">112 </w:t>
            </w:r>
          </w:p>
        </w:tc>
        <w:tc>
          <w:tcPr>
            <w:tcW w:w="2167" w:type="dxa"/>
            <w:tcBorders/>
            <w:vAlign w:val="center"/>
          </w:tcPr>
          <w:p>
            <w:pPr>
              <w:pStyle w:val="TableContents"/>
              <w:bidi w:val="0"/>
              <w:spacing w:before="0" w:after="283"/>
              <w:jc w:val="left"/>
              <w:rPr/>
            </w:pPr>
            <w:r>
              <w:rPr/>
              <w:t xml:space="preserve">16.39 NCIS-tiimi tutkii yhdessä rannikkovartioston tutkintayksikön kanssa kaksoismurhaa tutkimusaluksella, kun amiraalin tyttärestä tulee tapauksen pääepäilty. Erikoisagentti Abigail Borin CGIS:stä vierailee kaupungissa ja auttaa tiimiä tapauksen selvittämisessä. Samaan aikaan LaSalle jäljittää vieraantunutta veljeään. </w:t>
            </w:r>
          </w:p>
        </w:tc>
      </w:tr>
      <w:tr>
        <w:trPr/>
        <w:tc>
          <w:tcPr>
            <w:tcW w:w="812" w:type="dxa"/>
            <w:tcBorders/>
            <w:vAlign w:val="center"/>
          </w:tcPr>
          <w:p>
            <w:pPr>
              <w:pStyle w:val="TableHeading"/>
              <w:suppressLineNumbers/>
              <w:bidi w:val="0"/>
              <w:spacing w:before="0" w:after="283"/>
              <w:jc w:val="center"/>
              <w:rPr/>
            </w:pPr>
            <w:r>
              <w:rPr/>
              <w:t xml:space="preserve">13 </w:t>
            </w:r>
          </w:p>
        </w:tc>
        <w:tc>
          <w:tcPr>
            <w:tcW w:w="767" w:type="dxa"/>
            <w:tcBorders/>
            <w:vAlign w:val="center"/>
          </w:tcPr>
          <w:p>
            <w:pPr>
              <w:pStyle w:val="TableContents"/>
              <w:bidi w:val="0"/>
              <w:spacing w:before="0" w:after="283"/>
              <w:jc w:val="left"/>
              <w:rPr/>
            </w:pPr>
            <w:r>
              <w:rPr/>
              <w:t xml:space="preserve">13 </w:t>
            </w:r>
          </w:p>
        </w:tc>
        <w:tc>
          <w:tcPr>
            <w:tcW w:w="2074" w:type="dxa"/>
            <w:tcBorders/>
            <w:vAlign w:val="center"/>
          </w:tcPr>
          <w:p>
            <w:pPr>
              <w:pStyle w:val="TableContents"/>
              <w:bidi w:val="0"/>
              <w:spacing w:before="0" w:after="283"/>
              <w:jc w:val="left"/>
              <w:rPr/>
            </w:pPr>
            <w:r>
              <w:rPr/>
              <w:t xml:space="preserve">"The Walking Dead </w:t>
            </w:r>
          </w:p>
        </w:tc>
        <w:tc>
          <w:tcPr>
            <w:tcW w:w="1113" w:type="dxa"/>
            <w:tcBorders/>
            <w:vAlign w:val="center"/>
          </w:tcPr>
          <w:p>
            <w:pPr>
              <w:pStyle w:val="TableContents"/>
              <w:bidi w:val="0"/>
              <w:spacing w:before="0" w:after="283"/>
              <w:jc w:val="left"/>
              <w:rPr/>
            </w:pPr>
            <w:r>
              <w:rPr/>
              <w:t xml:space="preserve">Edward Ornelas </w:t>
            </w:r>
          </w:p>
        </w:tc>
        <w:tc>
          <w:tcPr>
            <w:tcW w:w="1478" w:type="dxa"/>
            <w:tcBorders/>
            <w:vAlign w:val="center"/>
          </w:tcPr>
          <w:p>
            <w:pPr>
              <w:pStyle w:val="TableContents"/>
              <w:bidi w:val="0"/>
              <w:spacing w:before="0" w:after="283"/>
              <w:jc w:val="left"/>
              <w:rPr/>
            </w:pPr>
            <w:r>
              <w:rPr/>
              <w:t xml:space="preserve">David Appelbaum </w:t>
            </w:r>
          </w:p>
        </w:tc>
        <w:tc>
          <w:tcPr>
            <w:tcW w:w="1117" w:type="dxa"/>
            <w:tcBorders/>
            <w:vAlign w:val="center"/>
          </w:tcPr>
          <w:p>
            <w:pPr>
              <w:pStyle w:val="TableContents"/>
              <w:bidi w:val="0"/>
              <w:spacing w:before="0" w:after="283"/>
              <w:jc w:val="left"/>
              <w:rPr/>
            </w:pPr>
            <w:r>
              <w:rPr/>
              <w:t xml:space="preserve">3. helmikuuta 2015 (2015-02-03) </w:t>
            </w:r>
          </w:p>
        </w:tc>
        <w:tc>
          <w:tcPr>
            <w:tcW w:w="677" w:type="dxa"/>
            <w:tcBorders/>
            <w:vAlign w:val="center"/>
          </w:tcPr>
          <w:p>
            <w:pPr>
              <w:pStyle w:val="TableContents"/>
              <w:bidi w:val="0"/>
              <w:spacing w:before="0" w:after="283"/>
              <w:jc w:val="left"/>
              <w:rPr/>
            </w:pPr>
            <w:r>
              <w:rPr/>
              <w:t xml:space="preserve">113 </w:t>
            </w:r>
          </w:p>
        </w:tc>
        <w:tc>
          <w:tcPr>
            <w:tcW w:w="2167" w:type="dxa"/>
            <w:tcBorders/>
            <w:vAlign w:val="center"/>
          </w:tcPr>
          <w:p>
            <w:pPr>
              <w:pStyle w:val="TableContents"/>
              <w:bidi w:val="0"/>
              <w:spacing w:before="0" w:after="283"/>
              <w:jc w:val="left"/>
              <w:rPr/>
            </w:pPr>
            <w:r>
              <w:rPr/>
              <w:t xml:space="preserve">16.52 Merivoimien komentajakapteeni ja Priden ystävä pyytää Priden apua lähestyvän murhan selvittämiseksi sen jälkeen, kun hän on saanut tietää, että hänet on myrkytetty tappavalla säteilyannoksella, ja tiimi ja CGIS-agentti Abigail Borin pyrkivät yhdessä selvittämään, kuka myrkytti komentajakapteenin ja miksi. </w:t>
            </w:r>
          </w:p>
        </w:tc>
      </w:tr>
      <w:tr>
        <w:trPr/>
        <w:tc>
          <w:tcPr>
            <w:tcW w:w="812" w:type="dxa"/>
            <w:tcBorders/>
            <w:vAlign w:val="center"/>
          </w:tcPr>
          <w:p>
            <w:pPr>
              <w:pStyle w:val="TableHeading"/>
              <w:suppressLineNumbers/>
              <w:bidi w:val="0"/>
              <w:spacing w:before="0" w:after="283"/>
              <w:jc w:val="center"/>
              <w:rPr/>
            </w:pPr>
            <w:r>
              <w:rPr/>
              <w:t xml:space="preserve">14 </w:t>
            </w:r>
          </w:p>
        </w:tc>
        <w:tc>
          <w:tcPr>
            <w:tcW w:w="767" w:type="dxa"/>
            <w:tcBorders/>
            <w:vAlign w:val="center"/>
          </w:tcPr>
          <w:p>
            <w:pPr>
              <w:pStyle w:val="TableContents"/>
              <w:bidi w:val="0"/>
              <w:spacing w:before="0" w:after="283"/>
              <w:jc w:val="left"/>
              <w:rPr/>
            </w:pPr>
            <w:r>
              <w:rPr/>
              <w:t xml:space="preserve">14 </w:t>
            </w:r>
          </w:p>
        </w:tc>
        <w:tc>
          <w:tcPr>
            <w:tcW w:w="2074" w:type="dxa"/>
            <w:tcBorders/>
            <w:vAlign w:val="center"/>
          </w:tcPr>
          <w:p>
            <w:pPr>
              <w:pStyle w:val="TableContents"/>
              <w:bidi w:val="0"/>
              <w:spacing w:before="0" w:after="283"/>
              <w:jc w:val="left"/>
              <w:rPr/>
            </w:pPr>
            <w:r>
              <w:rPr/>
              <w:t xml:space="preserve">"Varo, mitä toivot. </w:t>
            </w:r>
          </w:p>
        </w:tc>
        <w:tc>
          <w:tcPr>
            <w:tcW w:w="1113" w:type="dxa"/>
            <w:tcBorders/>
            <w:vAlign w:val="center"/>
          </w:tcPr>
          <w:p>
            <w:pPr>
              <w:pStyle w:val="TableContents"/>
              <w:bidi w:val="0"/>
              <w:spacing w:before="0" w:after="283"/>
              <w:jc w:val="left"/>
              <w:rPr/>
            </w:pPr>
            <w:r>
              <w:rPr/>
              <w:t xml:space="preserve">James Hayman </w:t>
            </w:r>
          </w:p>
        </w:tc>
        <w:tc>
          <w:tcPr>
            <w:tcW w:w="1478" w:type="dxa"/>
            <w:tcBorders/>
            <w:vAlign w:val="center"/>
          </w:tcPr>
          <w:p>
            <w:pPr>
              <w:pStyle w:val="TableContents"/>
              <w:bidi w:val="0"/>
              <w:spacing w:before="0" w:after="283"/>
              <w:jc w:val="left"/>
              <w:rPr/>
            </w:pPr>
            <w:r>
              <w:rPr/>
              <w:t xml:space="preserve">Scott D. Shapiro </w:t>
            </w:r>
          </w:p>
        </w:tc>
        <w:tc>
          <w:tcPr>
            <w:tcW w:w="1117" w:type="dxa"/>
            <w:tcBorders/>
            <w:vAlign w:val="center"/>
          </w:tcPr>
          <w:p>
            <w:pPr>
              <w:pStyle w:val="TableContents"/>
              <w:bidi w:val="0"/>
              <w:spacing w:before="0" w:after="283"/>
              <w:jc w:val="left"/>
              <w:rPr/>
            </w:pPr>
            <w:r>
              <w:rPr/>
              <w:t xml:space="preserve">10. helmikuuta 2015 (2015-02-10) </w:t>
            </w:r>
          </w:p>
        </w:tc>
        <w:tc>
          <w:tcPr>
            <w:tcW w:w="677" w:type="dxa"/>
            <w:tcBorders/>
            <w:vAlign w:val="center"/>
          </w:tcPr>
          <w:p>
            <w:pPr>
              <w:pStyle w:val="TableContents"/>
              <w:bidi w:val="0"/>
              <w:spacing w:before="0" w:after="283"/>
              <w:jc w:val="left"/>
              <w:rPr/>
            </w:pPr>
            <w:r>
              <w:rPr/>
              <w:t xml:space="preserve">114 </w:t>
            </w:r>
          </w:p>
        </w:tc>
        <w:tc>
          <w:tcPr>
            <w:tcW w:w="2167" w:type="dxa"/>
            <w:tcBorders/>
            <w:vAlign w:val="center"/>
          </w:tcPr>
          <w:p>
            <w:pPr>
              <w:pStyle w:val="TableContents"/>
              <w:bidi w:val="0"/>
              <w:spacing w:before="0" w:after="283"/>
              <w:jc w:val="left"/>
              <w:rPr/>
            </w:pPr>
            <w:r>
              <w:rPr/>
              <w:t xml:space="preserve">16.19 NCIS:n agentti ammutaan kuoliaaksi hänen ollessaan korkea-arvoisen laivaston amiraalin turvamiehenä, ja ryhmän tutkimukset johtavat heidät huomaamaan, että agentti oli kohteena, koska hän tiesi salaisuuden sairaan lapsen biologisesta isästä. Samaan aikaan Brodyn menneisyys nousee esiin turvajoukkojen johtajan toimesta. </w:t>
            </w:r>
          </w:p>
        </w:tc>
      </w:tr>
      <w:tr>
        <w:trPr/>
        <w:tc>
          <w:tcPr>
            <w:tcW w:w="812" w:type="dxa"/>
            <w:tcBorders/>
            <w:vAlign w:val="center"/>
          </w:tcPr>
          <w:p>
            <w:pPr>
              <w:pStyle w:val="TableHeading"/>
              <w:suppressLineNumbers/>
              <w:bidi w:val="0"/>
              <w:spacing w:before="0" w:after="283"/>
              <w:jc w:val="center"/>
              <w:rPr/>
            </w:pPr>
            <w:r>
              <w:rPr/>
              <w:t xml:space="preserve">15 </w:t>
            </w:r>
          </w:p>
        </w:tc>
        <w:tc>
          <w:tcPr>
            <w:tcW w:w="767" w:type="dxa"/>
            <w:tcBorders/>
            <w:vAlign w:val="center"/>
          </w:tcPr>
          <w:p>
            <w:pPr>
              <w:pStyle w:val="TableContents"/>
              <w:bidi w:val="0"/>
              <w:spacing w:before="0" w:after="283"/>
              <w:jc w:val="left"/>
              <w:rPr/>
            </w:pPr>
            <w:r>
              <w:rPr/>
              <w:t xml:space="preserve">15 </w:t>
            </w:r>
          </w:p>
        </w:tc>
        <w:tc>
          <w:tcPr>
            <w:tcW w:w="2074" w:type="dxa"/>
            <w:tcBorders/>
            <w:vAlign w:val="center"/>
          </w:tcPr>
          <w:p>
            <w:pPr>
              <w:pStyle w:val="TableContents"/>
              <w:bidi w:val="0"/>
              <w:spacing w:before="0" w:after="283"/>
              <w:jc w:val="left"/>
              <w:rPr/>
            </w:pPr>
            <w:r>
              <w:rPr/>
              <w:t xml:space="preserve">``Le Carnaval de la Mort'' (Kuoleman karnevaali) </w:t>
            </w:r>
          </w:p>
        </w:tc>
        <w:tc>
          <w:tcPr>
            <w:tcW w:w="1113" w:type="dxa"/>
            <w:tcBorders/>
            <w:vAlign w:val="center"/>
          </w:tcPr>
          <w:p>
            <w:pPr>
              <w:pStyle w:val="TableContents"/>
              <w:bidi w:val="0"/>
              <w:spacing w:before="0" w:after="283"/>
              <w:jc w:val="left"/>
              <w:rPr/>
            </w:pPr>
            <w:r>
              <w:rPr/>
              <w:t xml:space="preserve">Tony Wharmby </w:t>
            </w:r>
          </w:p>
        </w:tc>
        <w:tc>
          <w:tcPr>
            <w:tcW w:w="1478" w:type="dxa"/>
            <w:tcBorders/>
            <w:vAlign w:val="center"/>
          </w:tcPr>
          <w:p>
            <w:pPr>
              <w:pStyle w:val="TableContents"/>
              <w:bidi w:val="0"/>
              <w:spacing w:before="0" w:after="283"/>
              <w:jc w:val="left"/>
              <w:rPr/>
            </w:pPr>
            <w:r>
              <w:rPr/>
              <w:t xml:space="preserve">Jonathan I. Kidd &amp; Sonya Winton </w:t>
            </w:r>
          </w:p>
        </w:tc>
        <w:tc>
          <w:tcPr>
            <w:tcW w:w="1117" w:type="dxa"/>
            <w:tcBorders/>
            <w:vAlign w:val="center"/>
          </w:tcPr>
          <w:p>
            <w:pPr>
              <w:pStyle w:val="TableContents"/>
              <w:bidi w:val="0"/>
              <w:spacing w:before="0" w:after="283"/>
              <w:jc w:val="left"/>
              <w:rPr/>
            </w:pPr>
            <w:r>
              <w:rPr/>
              <w:t xml:space="preserve">17. helmikuuta 2015 (2015-02-17) </w:t>
            </w:r>
          </w:p>
        </w:tc>
        <w:tc>
          <w:tcPr>
            <w:tcW w:w="677" w:type="dxa"/>
            <w:tcBorders/>
            <w:vAlign w:val="center"/>
          </w:tcPr>
          <w:p>
            <w:pPr>
              <w:pStyle w:val="TableContents"/>
              <w:bidi w:val="0"/>
              <w:spacing w:before="0" w:after="283"/>
              <w:jc w:val="left"/>
              <w:rPr/>
            </w:pPr>
            <w:r>
              <w:rPr/>
              <w:t xml:space="preserve">115 </w:t>
            </w:r>
          </w:p>
        </w:tc>
        <w:tc>
          <w:tcPr>
            <w:tcW w:w="2167" w:type="dxa"/>
            <w:tcBorders/>
            <w:vAlign w:val="center"/>
          </w:tcPr>
          <w:p>
            <w:pPr>
              <w:pStyle w:val="TableContents"/>
              <w:bidi w:val="0"/>
              <w:spacing w:before="0" w:after="283"/>
              <w:jc w:val="left"/>
              <w:rPr/>
            </w:pPr>
            <w:r>
              <w:rPr/>
              <w:t xml:space="preserve">14.70 Mardi Gras -juhlien kävijän puukotuskuolema saa tiimin paljastamaan jengin suunnitelman suuresta ryöstöstä festivaalin huippuhetkillä. Samaan aikaan Priden ja Laurelin välit kiristyvät, kun Laurel saa tietää, että Laurel on käynyt salaa Priden isän luona vankilassa. </w:t>
            </w:r>
          </w:p>
        </w:tc>
      </w:tr>
      <w:tr>
        <w:trPr/>
        <w:tc>
          <w:tcPr>
            <w:tcW w:w="812" w:type="dxa"/>
            <w:tcBorders/>
            <w:vAlign w:val="center"/>
          </w:tcPr>
          <w:p>
            <w:pPr>
              <w:pStyle w:val="TableHeading"/>
              <w:suppressLineNumbers/>
              <w:bidi w:val="0"/>
              <w:spacing w:before="0" w:after="283"/>
              <w:jc w:val="center"/>
              <w:rPr/>
            </w:pPr>
            <w:r>
              <w:rPr/>
              <w:t xml:space="preserve">16 </w:t>
            </w:r>
          </w:p>
        </w:tc>
        <w:tc>
          <w:tcPr>
            <w:tcW w:w="767" w:type="dxa"/>
            <w:tcBorders/>
            <w:vAlign w:val="center"/>
          </w:tcPr>
          <w:p>
            <w:pPr>
              <w:pStyle w:val="TableContents"/>
              <w:bidi w:val="0"/>
              <w:spacing w:before="0" w:after="283"/>
              <w:jc w:val="left"/>
              <w:rPr/>
            </w:pPr>
            <w:r>
              <w:rPr/>
              <w:t xml:space="preserve">16 </w:t>
            </w:r>
          </w:p>
        </w:tc>
        <w:tc>
          <w:tcPr>
            <w:tcW w:w="2074" w:type="dxa"/>
            <w:tcBorders/>
            <w:vAlign w:val="center"/>
          </w:tcPr>
          <w:p>
            <w:pPr>
              <w:pStyle w:val="TableContents"/>
              <w:bidi w:val="0"/>
              <w:spacing w:before="0" w:after="283"/>
              <w:jc w:val="left"/>
              <w:rPr/>
            </w:pPr>
            <w:r>
              <w:rPr/>
              <w:t xml:space="preserve">"Veljeni vartija"... </w:t>
            </w:r>
          </w:p>
        </w:tc>
        <w:tc>
          <w:tcPr>
            <w:tcW w:w="1113" w:type="dxa"/>
            <w:tcBorders/>
            <w:vAlign w:val="center"/>
          </w:tcPr>
          <w:p>
            <w:pPr>
              <w:pStyle w:val="TableContents"/>
              <w:bidi w:val="0"/>
              <w:spacing w:before="0" w:after="283"/>
              <w:jc w:val="left"/>
              <w:rPr/>
            </w:pPr>
            <w:r>
              <w:rPr/>
              <w:t xml:space="preserve">Oz Scott </w:t>
            </w:r>
          </w:p>
        </w:tc>
        <w:tc>
          <w:tcPr>
            <w:tcW w:w="1478" w:type="dxa"/>
            <w:tcBorders/>
            <w:vAlign w:val="center"/>
          </w:tcPr>
          <w:p>
            <w:pPr>
              <w:pStyle w:val="TableContents"/>
              <w:bidi w:val="0"/>
              <w:spacing w:before="0" w:after="283"/>
              <w:jc w:val="left"/>
              <w:rPr/>
            </w:pPr>
            <w:r>
              <w:rPr/>
              <w:t xml:space="preserve">Teleplay by: Christopher Ambrose Kidd &amp; Sonya Winton... </w:t>
            </w:r>
          </w:p>
        </w:tc>
        <w:tc>
          <w:tcPr>
            <w:tcW w:w="1117" w:type="dxa"/>
            <w:tcBorders/>
            <w:vAlign w:val="center"/>
          </w:tcPr>
          <w:p>
            <w:pPr>
              <w:pStyle w:val="TableContents"/>
              <w:bidi w:val="0"/>
              <w:spacing w:before="0" w:after="283"/>
              <w:jc w:val="left"/>
              <w:rPr/>
            </w:pPr>
            <w:r>
              <w:rPr/>
              <w:t xml:space="preserve">24. helmikuuta 2015 (2015-02-24) </w:t>
            </w:r>
          </w:p>
        </w:tc>
        <w:tc>
          <w:tcPr>
            <w:tcW w:w="677" w:type="dxa"/>
            <w:tcBorders/>
            <w:vAlign w:val="center"/>
          </w:tcPr>
          <w:p>
            <w:pPr>
              <w:pStyle w:val="TableContents"/>
              <w:bidi w:val="0"/>
              <w:spacing w:before="0" w:after="283"/>
              <w:jc w:val="left"/>
              <w:rPr/>
            </w:pPr>
            <w:r>
              <w:rPr/>
              <w:t xml:space="preserve">116 </w:t>
            </w:r>
          </w:p>
        </w:tc>
        <w:tc>
          <w:tcPr>
            <w:tcW w:w="2167" w:type="dxa"/>
            <w:tcBorders/>
            <w:vAlign w:val="center"/>
          </w:tcPr>
          <w:p>
            <w:pPr>
              <w:pStyle w:val="TableContents"/>
              <w:bidi w:val="0"/>
              <w:spacing w:before="0" w:after="283"/>
              <w:jc w:val="left"/>
              <w:rPr/>
            </w:pPr>
            <w:r>
              <w:rPr/>
              <w:t xml:space="preserve">13.71 Kun merivoimien värvääjä kuolee yliajossa, ryhmän tutkimukset johtavat heidät tutkimaan hänen kahta sijaislastaan ja heidän äskettäin palannutta isäänsä ympäröivää maailmaa, kun taas LaSalle huolestuu siitä, että Caden hoito ei ole edistynyt kovinkaan paljon. </w:t>
            </w:r>
          </w:p>
        </w:tc>
      </w:tr>
      <w:tr>
        <w:trPr/>
        <w:tc>
          <w:tcPr>
            <w:tcW w:w="812" w:type="dxa"/>
            <w:tcBorders/>
            <w:vAlign w:val="center"/>
          </w:tcPr>
          <w:p>
            <w:pPr>
              <w:pStyle w:val="TableHeading"/>
              <w:suppressLineNumbers/>
              <w:bidi w:val="0"/>
              <w:spacing w:before="0" w:after="283"/>
              <w:jc w:val="center"/>
              <w:rPr/>
            </w:pPr>
            <w:r>
              <w:rPr/>
              <w:t xml:space="preserve">17 </w:t>
            </w:r>
          </w:p>
        </w:tc>
        <w:tc>
          <w:tcPr>
            <w:tcW w:w="767" w:type="dxa"/>
            <w:tcBorders/>
            <w:vAlign w:val="center"/>
          </w:tcPr>
          <w:p>
            <w:pPr>
              <w:pStyle w:val="TableContents"/>
              <w:bidi w:val="0"/>
              <w:spacing w:before="0" w:after="283"/>
              <w:jc w:val="left"/>
              <w:rPr/>
            </w:pPr>
            <w:r>
              <w:rPr/>
              <w:t xml:space="preserve">17 </w:t>
            </w:r>
          </w:p>
        </w:tc>
        <w:tc>
          <w:tcPr>
            <w:tcW w:w="2074" w:type="dxa"/>
            <w:tcBorders/>
            <w:vAlign w:val="center"/>
          </w:tcPr>
          <w:p>
            <w:pPr>
              <w:pStyle w:val="TableContents"/>
              <w:bidi w:val="0"/>
              <w:spacing w:before="0" w:after="283"/>
              <w:jc w:val="left"/>
              <w:rPr/>
            </w:pPr>
            <w:r>
              <w:rPr/>
              <w:t xml:space="preserve">"Lisää nyt </w:t>
            </w:r>
          </w:p>
        </w:tc>
        <w:tc>
          <w:tcPr>
            <w:tcW w:w="1113" w:type="dxa"/>
            <w:tcBorders/>
            <w:vAlign w:val="center"/>
          </w:tcPr>
          <w:p>
            <w:pPr>
              <w:pStyle w:val="TableContents"/>
              <w:bidi w:val="0"/>
              <w:spacing w:before="0" w:after="283"/>
              <w:jc w:val="left"/>
              <w:rPr/>
            </w:pPr>
            <w:r>
              <w:rPr/>
              <w:t xml:space="preserve">Bethany Rooney </w:t>
            </w:r>
          </w:p>
        </w:tc>
        <w:tc>
          <w:tcPr>
            <w:tcW w:w="1478" w:type="dxa"/>
            <w:tcBorders/>
            <w:vAlign w:val="center"/>
          </w:tcPr>
          <w:p>
            <w:pPr>
              <w:pStyle w:val="TableContents"/>
              <w:bidi w:val="0"/>
              <w:spacing w:before="0" w:after="283"/>
              <w:jc w:val="left"/>
              <w:rPr/>
            </w:pPr>
            <w:r>
              <w:rPr/>
              <w:t xml:space="preserve">Christopher Silber </w:t>
            </w:r>
          </w:p>
        </w:tc>
        <w:tc>
          <w:tcPr>
            <w:tcW w:w="1117" w:type="dxa"/>
            <w:tcBorders/>
            <w:vAlign w:val="center"/>
          </w:tcPr>
          <w:p>
            <w:pPr>
              <w:pStyle w:val="TableContents"/>
              <w:bidi w:val="0"/>
              <w:spacing w:before="0" w:after="283"/>
              <w:jc w:val="left"/>
              <w:rPr/>
            </w:pPr>
            <w:r>
              <w:rPr/>
              <w:t xml:space="preserve">10. maaliskuuta 2015 (2015-03-10) </w:t>
            </w:r>
          </w:p>
        </w:tc>
        <w:tc>
          <w:tcPr>
            <w:tcW w:w="677" w:type="dxa"/>
            <w:tcBorders/>
            <w:vAlign w:val="center"/>
          </w:tcPr>
          <w:p>
            <w:pPr>
              <w:pStyle w:val="TableContents"/>
              <w:bidi w:val="0"/>
              <w:spacing w:before="0" w:after="283"/>
              <w:jc w:val="left"/>
              <w:rPr/>
            </w:pPr>
            <w:r>
              <w:rPr/>
              <w:t xml:space="preserve">117 </w:t>
            </w:r>
          </w:p>
        </w:tc>
        <w:tc>
          <w:tcPr>
            <w:tcW w:w="2167" w:type="dxa"/>
            <w:tcBorders/>
            <w:vAlign w:val="center"/>
          </w:tcPr>
          <w:p>
            <w:pPr>
              <w:pStyle w:val="TableContents"/>
              <w:bidi w:val="0"/>
              <w:spacing w:before="0" w:after="283"/>
              <w:jc w:val="left"/>
              <w:rPr/>
            </w:pPr>
            <w:r>
              <w:rPr/>
              <w:t xml:space="preserve">12.61 Sekä LaSalle että Brody huolestuvat Priden pakkomielteestä saada kiinni Baitfish, joka tappaa monia vanhoja kumppaneitaan ja rakentaa uutta imperiumia. </w:t>
            </w:r>
          </w:p>
        </w:tc>
      </w:tr>
      <w:tr>
        <w:trPr/>
        <w:tc>
          <w:tcPr>
            <w:tcW w:w="812" w:type="dxa"/>
            <w:tcBorders/>
            <w:vAlign w:val="center"/>
          </w:tcPr>
          <w:p>
            <w:pPr>
              <w:pStyle w:val="TableHeading"/>
              <w:suppressLineNumbers/>
              <w:bidi w:val="0"/>
              <w:spacing w:before="0" w:after="283"/>
              <w:jc w:val="center"/>
              <w:rPr/>
            </w:pPr>
            <w:r>
              <w:rPr/>
              <w:t xml:space="preserve">18 </w:t>
            </w:r>
          </w:p>
        </w:tc>
        <w:tc>
          <w:tcPr>
            <w:tcW w:w="767" w:type="dxa"/>
            <w:tcBorders/>
            <w:vAlign w:val="center"/>
          </w:tcPr>
          <w:p>
            <w:pPr>
              <w:pStyle w:val="TableContents"/>
              <w:bidi w:val="0"/>
              <w:spacing w:before="0" w:after="283"/>
              <w:jc w:val="left"/>
              <w:rPr/>
            </w:pPr>
            <w:r>
              <w:rPr/>
              <w:t xml:space="preserve">18 </w:t>
            </w:r>
          </w:p>
        </w:tc>
        <w:tc>
          <w:tcPr>
            <w:tcW w:w="2074" w:type="dxa"/>
            <w:tcBorders/>
            <w:vAlign w:val="center"/>
          </w:tcPr>
          <w:p>
            <w:pPr>
              <w:pStyle w:val="TableContents"/>
              <w:bidi w:val="0"/>
              <w:spacing w:before="0" w:after="283"/>
              <w:jc w:val="left"/>
              <w:rPr/>
            </w:pPr>
            <w:r>
              <w:rPr/>
              <w:t xml:space="preserve">"The List </w:t>
            </w:r>
          </w:p>
        </w:tc>
        <w:tc>
          <w:tcPr>
            <w:tcW w:w="1113" w:type="dxa"/>
            <w:tcBorders/>
            <w:vAlign w:val="center"/>
          </w:tcPr>
          <w:p>
            <w:pPr>
              <w:pStyle w:val="TableContents"/>
              <w:bidi w:val="0"/>
              <w:spacing w:before="0" w:after="283"/>
              <w:jc w:val="left"/>
              <w:rPr/>
            </w:pPr>
            <w:r>
              <w:rPr/>
              <w:t xml:space="preserve">Michael Zinberg </w:t>
            </w:r>
          </w:p>
        </w:tc>
        <w:tc>
          <w:tcPr>
            <w:tcW w:w="1478" w:type="dxa"/>
            <w:tcBorders/>
            <w:vAlign w:val="center"/>
          </w:tcPr>
          <w:p>
            <w:pPr>
              <w:pStyle w:val="TableContents"/>
              <w:bidi w:val="0"/>
              <w:spacing w:before="0" w:after="283"/>
              <w:jc w:val="left"/>
              <w:rPr/>
            </w:pPr>
            <w:r>
              <w:rPr/>
              <w:t xml:space="preserve">Laurie Arent </w:t>
            </w:r>
          </w:p>
        </w:tc>
        <w:tc>
          <w:tcPr>
            <w:tcW w:w="1117" w:type="dxa"/>
            <w:tcBorders/>
            <w:vAlign w:val="center"/>
          </w:tcPr>
          <w:p>
            <w:pPr>
              <w:pStyle w:val="TableContents"/>
              <w:bidi w:val="0"/>
              <w:spacing w:before="0" w:after="283"/>
              <w:jc w:val="left"/>
              <w:rPr/>
            </w:pPr>
            <w:r>
              <w:rPr/>
              <w:t xml:space="preserve">24. maaliskuuta 2015 (2015-03-24) </w:t>
            </w:r>
          </w:p>
        </w:tc>
        <w:tc>
          <w:tcPr>
            <w:tcW w:w="677" w:type="dxa"/>
            <w:tcBorders/>
            <w:vAlign w:val="center"/>
          </w:tcPr>
          <w:p>
            <w:pPr>
              <w:pStyle w:val="TableContents"/>
              <w:bidi w:val="0"/>
              <w:spacing w:before="0" w:after="283"/>
              <w:jc w:val="left"/>
              <w:rPr/>
            </w:pPr>
            <w:r>
              <w:rPr/>
              <w:t xml:space="preserve">118 </w:t>
            </w:r>
          </w:p>
        </w:tc>
        <w:tc>
          <w:tcPr>
            <w:tcW w:w="2167" w:type="dxa"/>
            <w:tcBorders/>
            <w:vAlign w:val="center"/>
          </w:tcPr>
          <w:p>
            <w:pPr>
              <w:pStyle w:val="TableContents"/>
              <w:bidi w:val="0"/>
              <w:spacing w:before="0" w:after="283"/>
              <w:jc w:val="left"/>
              <w:rPr/>
            </w:pPr>
            <w:r>
              <w:rPr/>
              <w:t xml:space="preserve">14.42 Kun merivoimien upseeri löydetään kuolleena strippiklubilta, ryhmä huomaa, että hänen kuolemansa vastaa kahden selvittämättömän murhan tekotapaa, mikä johtaa ryhmän seinämaalauksen luo, jossa on lueteltu syytteeseen asettamattomien murhaajien nimet, mikä viittaa siihen, että kyseessä saattaa olla kostajamurhaaja. Samaan aikaan Brodyn entinen sulhanen vierailee yllättäen hänen luonaan. </w:t>
            </w:r>
          </w:p>
        </w:tc>
      </w:tr>
      <w:tr>
        <w:trPr/>
        <w:tc>
          <w:tcPr>
            <w:tcW w:w="812" w:type="dxa"/>
            <w:tcBorders/>
            <w:vAlign w:val="center"/>
          </w:tcPr>
          <w:p>
            <w:pPr>
              <w:pStyle w:val="TableHeading"/>
              <w:suppressLineNumbers/>
              <w:bidi w:val="0"/>
              <w:spacing w:before="0" w:after="283"/>
              <w:jc w:val="center"/>
              <w:rPr/>
            </w:pPr>
            <w:r>
              <w:rPr/>
              <w:t xml:space="preserve">19 </w:t>
            </w:r>
          </w:p>
        </w:tc>
        <w:tc>
          <w:tcPr>
            <w:tcW w:w="767" w:type="dxa"/>
            <w:tcBorders/>
            <w:vAlign w:val="center"/>
          </w:tcPr>
          <w:p>
            <w:pPr>
              <w:pStyle w:val="TableContents"/>
              <w:bidi w:val="0"/>
              <w:spacing w:before="0" w:after="283"/>
              <w:jc w:val="left"/>
              <w:rPr/>
            </w:pPr>
            <w:r>
              <w:rPr/>
              <w:t xml:space="preserve">19 </w:t>
            </w:r>
          </w:p>
        </w:tc>
        <w:tc>
          <w:tcPr>
            <w:tcW w:w="2074" w:type="dxa"/>
            <w:tcBorders/>
            <w:vAlign w:val="center"/>
          </w:tcPr>
          <w:p>
            <w:pPr>
              <w:pStyle w:val="TableContents"/>
              <w:bidi w:val="0"/>
              <w:spacing w:before="0" w:after="283"/>
              <w:jc w:val="left"/>
              <w:rPr/>
            </w:pPr>
            <w:r>
              <w:rPr/>
              <w:t xml:space="preserve">"The Insider </w:t>
            </w:r>
          </w:p>
        </w:tc>
        <w:tc>
          <w:tcPr>
            <w:tcW w:w="1113" w:type="dxa"/>
            <w:tcBorders/>
            <w:vAlign w:val="center"/>
          </w:tcPr>
          <w:p>
            <w:pPr>
              <w:pStyle w:val="TableContents"/>
              <w:bidi w:val="0"/>
              <w:spacing w:before="0" w:after="283"/>
              <w:jc w:val="left"/>
              <w:rPr/>
            </w:pPr>
            <w:r>
              <w:rPr/>
              <w:t xml:space="preserve">James Whitmore Jr. </w:t>
            </w:r>
          </w:p>
        </w:tc>
        <w:tc>
          <w:tcPr>
            <w:tcW w:w="1478" w:type="dxa"/>
            <w:tcBorders/>
            <w:vAlign w:val="center"/>
          </w:tcPr>
          <w:p>
            <w:pPr>
              <w:pStyle w:val="TableContents"/>
              <w:bidi w:val="0"/>
              <w:spacing w:before="0" w:after="283"/>
              <w:jc w:val="left"/>
              <w:rPr/>
            </w:pPr>
            <w:r>
              <w:rPr/>
              <w:t xml:space="preserve">David Appelbaum &amp; Scott D. Shapiro </w:t>
            </w:r>
          </w:p>
        </w:tc>
        <w:tc>
          <w:tcPr>
            <w:tcW w:w="1117" w:type="dxa"/>
            <w:tcBorders/>
            <w:vAlign w:val="center"/>
          </w:tcPr>
          <w:p>
            <w:pPr>
              <w:pStyle w:val="TableContents"/>
              <w:bidi w:val="0"/>
              <w:spacing w:before="0" w:after="283"/>
              <w:jc w:val="left"/>
              <w:rPr/>
            </w:pPr>
            <w:r>
              <w:rPr/>
              <w:t xml:space="preserve">7. huhtikuuta 2015 (2015-04-07) </w:t>
            </w:r>
          </w:p>
        </w:tc>
        <w:tc>
          <w:tcPr>
            <w:tcW w:w="677" w:type="dxa"/>
            <w:tcBorders/>
            <w:vAlign w:val="center"/>
          </w:tcPr>
          <w:p>
            <w:pPr>
              <w:pStyle w:val="TableContents"/>
              <w:bidi w:val="0"/>
              <w:spacing w:before="0" w:after="283"/>
              <w:jc w:val="left"/>
              <w:rPr/>
            </w:pPr>
            <w:r>
              <w:rPr/>
              <w:t xml:space="preserve">119 </w:t>
            </w:r>
          </w:p>
        </w:tc>
        <w:tc>
          <w:tcPr>
            <w:tcW w:w="2167" w:type="dxa"/>
            <w:tcBorders/>
            <w:vAlign w:val="center"/>
          </w:tcPr>
          <w:p>
            <w:pPr>
              <w:pStyle w:val="TableContents"/>
              <w:bidi w:val="0"/>
              <w:spacing w:before="0" w:after="283"/>
              <w:jc w:val="left"/>
              <w:rPr/>
            </w:pPr>
            <w:r>
              <w:rPr/>
              <w:t xml:space="preserve">14.33 Ruumishuoneella Wade, Danny ja Sebastian joutuvat rikollisen panttivangiksi, joka haluaa kuolleen ruumiin sisällä olevan salaisuuden, mikä pakottaa Priden ja muun tiimin epätoivoiseen kilpajuoksuun aikaa vastaan tilanteen ratkaisemiseksi ennen kuin FBI:n tiimi ottaa tilanteen haltuunsa. </w:t>
            </w:r>
          </w:p>
        </w:tc>
      </w:tr>
      <w:tr>
        <w:trPr/>
        <w:tc>
          <w:tcPr>
            <w:tcW w:w="812" w:type="dxa"/>
            <w:tcBorders/>
            <w:vAlign w:val="center"/>
          </w:tcPr>
          <w:p>
            <w:pPr>
              <w:pStyle w:val="TableHeading"/>
              <w:suppressLineNumbers/>
              <w:bidi w:val="0"/>
              <w:spacing w:before="0" w:after="283"/>
              <w:jc w:val="center"/>
              <w:rPr/>
            </w:pPr>
            <w:r>
              <w:rPr/>
              <w:t xml:space="preserve">20 </w:t>
            </w:r>
          </w:p>
        </w:tc>
        <w:tc>
          <w:tcPr>
            <w:tcW w:w="767" w:type="dxa"/>
            <w:tcBorders/>
            <w:vAlign w:val="center"/>
          </w:tcPr>
          <w:p>
            <w:pPr>
              <w:pStyle w:val="TableContents"/>
              <w:bidi w:val="0"/>
              <w:spacing w:before="0" w:after="283"/>
              <w:jc w:val="left"/>
              <w:rPr/>
            </w:pPr>
            <w:r>
              <w:rPr/>
              <w:t xml:space="preserve">20 </w:t>
            </w:r>
          </w:p>
        </w:tc>
        <w:tc>
          <w:tcPr>
            <w:tcW w:w="2074" w:type="dxa"/>
            <w:tcBorders/>
            <w:vAlign w:val="center"/>
          </w:tcPr>
          <w:p>
            <w:pPr>
              <w:pStyle w:val="TableContents"/>
              <w:bidi w:val="0"/>
              <w:spacing w:before="0" w:after="283"/>
              <w:jc w:val="left"/>
              <w:rPr/>
            </w:pPr>
            <w:r>
              <w:rPr/>
              <w:t xml:space="preserve">"Rock-A-Bye-Baby"... </w:t>
            </w:r>
          </w:p>
        </w:tc>
        <w:tc>
          <w:tcPr>
            <w:tcW w:w="1113" w:type="dxa"/>
            <w:tcBorders/>
            <w:vAlign w:val="center"/>
          </w:tcPr>
          <w:p>
            <w:pPr>
              <w:pStyle w:val="TableContents"/>
              <w:bidi w:val="0"/>
              <w:spacing w:before="0" w:after="283"/>
              <w:jc w:val="left"/>
              <w:rPr/>
            </w:pPr>
            <w:r>
              <w:rPr/>
              <w:t xml:space="preserve">Elodie Keene </w:t>
            </w:r>
          </w:p>
        </w:tc>
        <w:tc>
          <w:tcPr>
            <w:tcW w:w="1478" w:type="dxa"/>
            <w:tcBorders/>
            <w:vAlign w:val="center"/>
          </w:tcPr>
          <w:p>
            <w:pPr>
              <w:pStyle w:val="TableContents"/>
              <w:bidi w:val="0"/>
              <w:spacing w:before="0" w:after="283"/>
              <w:jc w:val="left"/>
              <w:rPr/>
            </w:pPr>
            <w:r>
              <w:rPr/>
              <w:t xml:space="preserve">Jonathan I. Kidd &amp; Sonya Winton </w:t>
            </w:r>
          </w:p>
        </w:tc>
        <w:tc>
          <w:tcPr>
            <w:tcW w:w="1117" w:type="dxa"/>
            <w:tcBorders/>
            <w:vAlign w:val="center"/>
          </w:tcPr>
          <w:p>
            <w:pPr>
              <w:pStyle w:val="TableContents"/>
              <w:bidi w:val="0"/>
              <w:spacing w:before="0" w:after="283"/>
              <w:jc w:val="left"/>
              <w:rPr/>
            </w:pPr>
            <w:r>
              <w:rPr/>
              <w:t xml:space="preserve">14. huhtikuuta 2015 (2015-04-14) </w:t>
            </w:r>
          </w:p>
        </w:tc>
        <w:tc>
          <w:tcPr>
            <w:tcW w:w="677" w:type="dxa"/>
            <w:tcBorders/>
            <w:vAlign w:val="center"/>
          </w:tcPr>
          <w:p>
            <w:pPr>
              <w:pStyle w:val="TableContents"/>
              <w:bidi w:val="0"/>
              <w:spacing w:before="0" w:after="283"/>
              <w:jc w:val="left"/>
              <w:rPr/>
            </w:pPr>
            <w:r>
              <w:rPr/>
              <w:t xml:space="preserve">120 </w:t>
            </w:r>
          </w:p>
        </w:tc>
        <w:tc>
          <w:tcPr>
            <w:tcW w:w="2167" w:type="dxa"/>
            <w:tcBorders/>
            <w:vAlign w:val="center"/>
          </w:tcPr>
          <w:p>
            <w:pPr>
              <w:pStyle w:val="TableContents"/>
              <w:bidi w:val="0"/>
              <w:spacing w:before="0" w:after="283"/>
              <w:jc w:val="left"/>
              <w:rPr/>
            </w:pPr>
            <w:r>
              <w:rPr/>
              <w:t xml:space="preserve">14.40 Merivoimien komentajan adoptoitu tyttärentytär kidnapataan, kun komentaja jättää hänet autoon viedessään ruokaostoksia sisälle. NCIS-tiimi aloittaa kadonneen vauvan etsinnät, ja CGIS-agentti Abigail Borin palaa auttamaan heitä tapauksen selvittämisessä. </w:t>
            </w:r>
          </w:p>
        </w:tc>
      </w:tr>
      <w:tr>
        <w:trPr/>
        <w:tc>
          <w:tcPr>
            <w:tcW w:w="812" w:type="dxa"/>
            <w:tcBorders/>
            <w:vAlign w:val="center"/>
          </w:tcPr>
          <w:p>
            <w:pPr>
              <w:pStyle w:val="TableHeading"/>
              <w:suppressLineNumbers/>
              <w:bidi w:val="0"/>
              <w:spacing w:before="0" w:after="283"/>
              <w:jc w:val="center"/>
              <w:rPr/>
            </w:pPr>
            <w:r>
              <w:rPr/>
              <w:t xml:space="preserve">21 </w:t>
            </w:r>
          </w:p>
        </w:tc>
        <w:tc>
          <w:tcPr>
            <w:tcW w:w="767" w:type="dxa"/>
            <w:tcBorders/>
            <w:vAlign w:val="center"/>
          </w:tcPr>
          <w:p>
            <w:pPr>
              <w:pStyle w:val="TableContents"/>
              <w:bidi w:val="0"/>
              <w:spacing w:before="0" w:after="283"/>
              <w:jc w:val="left"/>
              <w:rPr/>
            </w:pPr>
            <w:r>
              <w:rPr/>
              <w:t xml:space="preserve">21 </w:t>
            </w:r>
          </w:p>
        </w:tc>
        <w:tc>
          <w:tcPr>
            <w:tcW w:w="2074" w:type="dxa"/>
            <w:tcBorders/>
            <w:vAlign w:val="center"/>
          </w:tcPr>
          <w:p>
            <w:pPr>
              <w:pStyle w:val="TableContents"/>
              <w:bidi w:val="0"/>
              <w:spacing w:before="0" w:after="283"/>
              <w:jc w:val="left"/>
              <w:rPr/>
            </w:pPr>
            <w:r>
              <w:rPr/>
              <w:t xml:space="preserve">"Sinä teet sen </w:t>
            </w:r>
          </w:p>
        </w:tc>
        <w:tc>
          <w:tcPr>
            <w:tcW w:w="1113" w:type="dxa"/>
            <w:tcBorders/>
            <w:vAlign w:val="center"/>
          </w:tcPr>
          <w:p>
            <w:pPr>
              <w:pStyle w:val="TableContents"/>
              <w:bidi w:val="0"/>
              <w:spacing w:before="0" w:after="283"/>
              <w:jc w:val="left"/>
              <w:rPr/>
            </w:pPr>
            <w:r>
              <w:rPr/>
              <w:t xml:space="preserve">Alrick Riley </w:t>
            </w:r>
          </w:p>
        </w:tc>
        <w:tc>
          <w:tcPr>
            <w:tcW w:w="1478" w:type="dxa"/>
            <w:tcBorders/>
            <w:vAlign w:val="center"/>
          </w:tcPr>
          <w:p>
            <w:pPr>
              <w:pStyle w:val="TableContents"/>
              <w:bidi w:val="0"/>
              <w:spacing w:before="0" w:after="283"/>
              <w:jc w:val="left"/>
              <w:rPr/>
            </w:pPr>
            <w:r>
              <w:rPr/>
              <w:t xml:space="preserve">Sam Humphrey </w:t>
            </w:r>
          </w:p>
        </w:tc>
        <w:tc>
          <w:tcPr>
            <w:tcW w:w="1117" w:type="dxa"/>
            <w:tcBorders/>
            <w:vAlign w:val="center"/>
          </w:tcPr>
          <w:p>
            <w:pPr>
              <w:pStyle w:val="TableContents"/>
              <w:bidi w:val="0"/>
              <w:spacing w:before="0" w:after="283"/>
              <w:jc w:val="left"/>
              <w:rPr/>
            </w:pPr>
            <w:r>
              <w:rPr/>
              <w:t xml:space="preserve">28. huhtikuuta 2015 (2015-04-28) </w:t>
            </w:r>
          </w:p>
        </w:tc>
        <w:tc>
          <w:tcPr>
            <w:tcW w:w="677" w:type="dxa"/>
            <w:tcBorders/>
            <w:vAlign w:val="center"/>
          </w:tcPr>
          <w:p>
            <w:pPr>
              <w:pStyle w:val="TableContents"/>
              <w:bidi w:val="0"/>
              <w:spacing w:before="0" w:after="283"/>
              <w:jc w:val="left"/>
              <w:rPr/>
            </w:pPr>
            <w:r>
              <w:rPr/>
              <w:t xml:space="preserve">121 </w:t>
            </w:r>
          </w:p>
        </w:tc>
        <w:tc>
          <w:tcPr>
            <w:tcW w:w="2167" w:type="dxa"/>
            <w:tcBorders/>
            <w:vAlign w:val="center"/>
          </w:tcPr>
          <w:p>
            <w:pPr>
              <w:pStyle w:val="TableContents"/>
              <w:bidi w:val="0"/>
              <w:spacing w:before="0" w:after="283"/>
              <w:jc w:val="left"/>
              <w:rPr/>
            </w:pPr>
            <w:r>
              <w:rPr/>
              <w:t xml:space="preserve">14.55 Kun Caden tyttöystävä löydetään murhattuna hänen autonsa takapenkiltä, Cadea syytetään hänen murhastaan, ja vaikka NCIS liittyy mukaan LaSallen vuoksi, hänet määrätään pysymään erossa tapauksesta. Kun kaikki on kuitenkin sanottu ja tehty, vanha vihollinen palaa viestin kanssa Pridelle, ja jakso päättyy siihen, että Baitfish tähtää aseella LaSallen tyttöystävää. </w:t>
            </w:r>
          </w:p>
        </w:tc>
      </w:tr>
      <w:tr>
        <w:trPr/>
        <w:tc>
          <w:tcPr>
            <w:tcW w:w="812" w:type="dxa"/>
            <w:tcBorders/>
            <w:vAlign w:val="center"/>
          </w:tcPr>
          <w:p>
            <w:pPr>
              <w:pStyle w:val="TableHeading"/>
              <w:suppressLineNumbers/>
              <w:bidi w:val="0"/>
              <w:spacing w:before="0" w:after="283"/>
              <w:jc w:val="center"/>
              <w:rPr/>
            </w:pPr>
            <w:r>
              <w:rPr/>
              <w:t xml:space="preserve">22 </w:t>
            </w:r>
          </w:p>
        </w:tc>
        <w:tc>
          <w:tcPr>
            <w:tcW w:w="767" w:type="dxa"/>
            <w:tcBorders/>
            <w:vAlign w:val="center"/>
          </w:tcPr>
          <w:p>
            <w:pPr>
              <w:pStyle w:val="TableContents"/>
              <w:bidi w:val="0"/>
              <w:spacing w:before="0" w:after="283"/>
              <w:jc w:val="left"/>
              <w:rPr/>
            </w:pPr>
            <w:r>
              <w:rPr/>
              <w:t xml:space="preserve">22 </w:t>
            </w:r>
          </w:p>
        </w:tc>
        <w:tc>
          <w:tcPr>
            <w:tcW w:w="2074" w:type="dxa"/>
            <w:tcBorders/>
            <w:vAlign w:val="center"/>
          </w:tcPr>
          <w:p>
            <w:pPr>
              <w:pStyle w:val="TableContents"/>
              <w:bidi w:val="0"/>
              <w:spacing w:before="0" w:after="283"/>
              <w:jc w:val="left"/>
              <w:rPr/>
            </w:pPr>
            <w:r>
              <w:rPr/>
              <w:t xml:space="preserve">"Kuinka paljon kipua voit sietää? </w:t>
            </w:r>
          </w:p>
        </w:tc>
        <w:tc>
          <w:tcPr>
            <w:tcW w:w="1113" w:type="dxa"/>
            <w:tcBorders/>
            <w:vAlign w:val="center"/>
          </w:tcPr>
          <w:p>
            <w:pPr>
              <w:pStyle w:val="TableContents"/>
              <w:bidi w:val="0"/>
              <w:spacing w:before="0" w:after="283"/>
              <w:jc w:val="left"/>
              <w:rPr/>
            </w:pPr>
            <w:r>
              <w:rPr/>
              <w:t xml:space="preserve">Terrence O'Hara </w:t>
            </w:r>
          </w:p>
        </w:tc>
        <w:tc>
          <w:tcPr>
            <w:tcW w:w="1478" w:type="dxa"/>
            <w:tcBorders/>
            <w:vAlign w:val="center"/>
          </w:tcPr>
          <w:p>
            <w:pPr>
              <w:pStyle w:val="TableContents"/>
              <w:bidi w:val="0"/>
              <w:spacing w:before="0" w:after="283"/>
              <w:jc w:val="left"/>
              <w:rPr/>
            </w:pPr>
            <w:r>
              <w:rPr/>
              <w:t xml:space="preserve">Christopher Silber &amp; Christopher Ambrose </w:t>
            </w:r>
          </w:p>
        </w:tc>
        <w:tc>
          <w:tcPr>
            <w:tcW w:w="1117" w:type="dxa"/>
            <w:tcBorders/>
            <w:vAlign w:val="center"/>
          </w:tcPr>
          <w:p>
            <w:pPr>
              <w:pStyle w:val="TableContents"/>
              <w:bidi w:val="0"/>
              <w:spacing w:before="0" w:after="283"/>
              <w:jc w:val="left"/>
              <w:rPr/>
            </w:pPr>
            <w:r>
              <w:rPr/>
              <w:t xml:space="preserve">5. toukokuuta 2015 (2015-05-05) </w:t>
            </w:r>
          </w:p>
        </w:tc>
        <w:tc>
          <w:tcPr>
            <w:tcW w:w="677" w:type="dxa"/>
            <w:tcBorders/>
            <w:vAlign w:val="center"/>
          </w:tcPr>
          <w:p>
            <w:pPr>
              <w:pStyle w:val="TableContents"/>
              <w:bidi w:val="0"/>
              <w:spacing w:before="0" w:after="283"/>
              <w:jc w:val="left"/>
              <w:rPr/>
            </w:pPr>
            <w:r>
              <w:rPr/>
              <w:t xml:space="preserve">122 </w:t>
            </w:r>
          </w:p>
        </w:tc>
        <w:tc>
          <w:tcPr>
            <w:tcW w:w="2167" w:type="dxa"/>
            <w:tcBorders/>
            <w:vAlign w:val="center"/>
          </w:tcPr>
          <w:p>
            <w:pPr>
              <w:pStyle w:val="TableContents"/>
              <w:bidi w:val="0"/>
              <w:spacing w:before="0" w:after="283"/>
              <w:jc w:val="left"/>
              <w:rPr/>
            </w:pPr>
            <w:r>
              <w:rPr/>
              <w:t xml:space="preserve">13.35 Savannahin murhan jälkeen ja kun rikospaikalle hyökätään myöhemmin, jolloin kaksi poliisia kuolee ja neljä muuta loukkaantuu sekä Brody, joka saa haavan oikeaan käteensä, tiimi lähtee ylikierroksilla, kun koko New Orleansin lainvalvontaviranomainen etsii Baitfishia, kun taas raivon ja surun murtama LaSelle etsii kostoa Savannahin kuolemasta Baitfishin käden kautta. Asiat kuitenkin mutkistuvat, kun paljastuu, että Sasha ja Baitfish ovat kääntyneet toisiaan vastaan ja kumpikin yrittää päästä eroon toisesta. </w:t>
            </w:r>
          </w:p>
        </w:tc>
      </w:tr>
      <w:tr>
        <w:trPr/>
        <w:tc>
          <w:tcPr>
            <w:tcW w:w="812" w:type="dxa"/>
            <w:tcBorders/>
            <w:vAlign w:val="center"/>
          </w:tcPr>
          <w:p>
            <w:pPr>
              <w:pStyle w:val="TableHeading"/>
              <w:suppressLineNumbers/>
              <w:bidi w:val="0"/>
              <w:spacing w:before="0" w:after="283"/>
              <w:jc w:val="center"/>
              <w:rPr/>
            </w:pPr>
            <w:r>
              <w:rPr/>
              <w:t xml:space="preserve">23 </w:t>
            </w:r>
          </w:p>
        </w:tc>
        <w:tc>
          <w:tcPr>
            <w:tcW w:w="767" w:type="dxa"/>
            <w:tcBorders/>
            <w:vAlign w:val="center"/>
          </w:tcPr>
          <w:p>
            <w:pPr>
              <w:pStyle w:val="TableContents"/>
              <w:bidi w:val="0"/>
              <w:spacing w:before="0" w:after="283"/>
              <w:jc w:val="left"/>
              <w:rPr/>
            </w:pPr>
            <w:r>
              <w:rPr/>
              <w:t xml:space="preserve">23 </w:t>
            </w:r>
          </w:p>
        </w:tc>
        <w:tc>
          <w:tcPr>
            <w:tcW w:w="2074" w:type="dxa"/>
            <w:tcBorders/>
            <w:vAlign w:val="center"/>
          </w:tcPr>
          <w:p>
            <w:pPr>
              <w:pStyle w:val="TableContents"/>
              <w:bidi w:val="0"/>
              <w:spacing w:before="0" w:after="283"/>
              <w:jc w:val="left"/>
              <w:rPr/>
            </w:pPr>
            <w:r>
              <w:rPr/>
              <w:t xml:space="preserve">"Minun kaupunkini </w:t>
            </w:r>
          </w:p>
        </w:tc>
        <w:tc>
          <w:tcPr>
            <w:tcW w:w="1113" w:type="dxa"/>
            <w:tcBorders/>
            <w:vAlign w:val="center"/>
          </w:tcPr>
          <w:p>
            <w:pPr>
              <w:pStyle w:val="TableContents"/>
              <w:bidi w:val="0"/>
              <w:spacing w:before="0" w:after="283"/>
              <w:jc w:val="left"/>
              <w:rPr/>
            </w:pPr>
            <w:r>
              <w:rPr/>
              <w:t xml:space="preserve">James Hayman </w:t>
            </w:r>
          </w:p>
        </w:tc>
        <w:tc>
          <w:tcPr>
            <w:tcW w:w="1478" w:type="dxa"/>
            <w:tcBorders/>
            <w:vAlign w:val="center"/>
          </w:tcPr>
          <w:p>
            <w:pPr>
              <w:pStyle w:val="TableContents"/>
              <w:bidi w:val="0"/>
              <w:spacing w:before="0" w:after="283"/>
              <w:jc w:val="left"/>
              <w:rPr/>
            </w:pPr>
            <w:r>
              <w:rPr/>
              <w:t xml:space="preserve">Teleplay by: Jeffrey Lieber Jeffrey Lieber &amp; Zach Strauss </w:t>
            </w:r>
          </w:p>
        </w:tc>
        <w:tc>
          <w:tcPr>
            <w:tcW w:w="1117" w:type="dxa"/>
            <w:tcBorders/>
            <w:vAlign w:val="center"/>
          </w:tcPr>
          <w:p>
            <w:pPr>
              <w:pStyle w:val="TableContents"/>
              <w:bidi w:val="0"/>
              <w:spacing w:before="0" w:after="283"/>
              <w:jc w:val="left"/>
              <w:rPr/>
            </w:pPr>
            <w:r>
              <w:rPr/>
              <w:t xml:space="preserve">12. toukokuuta 2015 (2015-05-12) </w:t>
            </w:r>
          </w:p>
        </w:tc>
        <w:tc>
          <w:tcPr>
            <w:tcW w:w="677" w:type="dxa"/>
            <w:tcBorders/>
            <w:vAlign w:val="center"/>
          </w:tcPr>
          <w:p>
            <w:pPr>
              <w:pStyle w:val="TableContents"/>
              <w:bidi w:val="0"/>
              <w:spacing w:before="0" w:after="283"/>
              <w:jc w:val="left"/>
              <w:rPr/>
            </w:pPr>
            <w:r>
              <w:rPr/>
              <w:t xml:space="preserve">123 </w:t>
            </w:r>
          </w:p>
        </w:tc>
        <w:tc>
          <w:tcPr>
            <w:tcW w:w="2167" w:type="dxa"/>
            <w:tcBorders/>
            <w:vAlign w:val="center"/>
          </w:tcPr>
          <w:p>
            <w:pPr>
              <w:pStyle w:val="TableContents"/>
              <w:bidi w:val="0"/>
              <w:spacing w:before="0" w:after="283"/>
              <w:jc w:val="left"/>
              <w:rPr/>
            </w:pPr>
            <w:r>
              <w:rPr/>
              <w:t xml:space="preserve">13.61 Satamassa tapahtuneen murhan jälkeen, jossa merivoimien upseeri kuolee saatuaan kurkkunsa viillettyä auki, Pride ja tiimi tutkivat asiaa ja saavat selville, että vaarallinen länsiafrikkalainen terroristi on soluttautunut salaa kaupunkiin ja suunnittelee hyökkäystä, joka onnistuessaan voisi paitsi lamauttaa New Orleansin, myös sairastuttaa koko väestön vakavasti säteilymyrkytykseen, mikä pakottaa tiimin taisteluun aikaa vastaan estääkseen juonen muuttumisen kauhistuttavaksi todellisuudeksi.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ncis new orleansissa on</w:t>
      </w:r>
    </w:p>
    <w:p>
      <w:pPr>
        <w:pStyle w:val="TextBody"/>
        <w:bidi w:val="0"/>
        <w:jc w:val="left"/>
        <w:rPr>
          <w:b/>
          <w:u w:val="single"/>
          <w:shd w:val="clear" w:fill="FFFF00"/>
        </w:rPr>
      </w:pPr>
      <w:r>
        <w:rPr>
          <w:b/>
          <w:u w:val="single"/>
          <w:shd w:val="clear" w:fill="FFFF00"/>
        </w:rPr>
        <w:t xml:space="preserve">Asiakirjan numero 42236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 Endin menestyksen jälkeen Broadwayn tuotanto sai ensi-iltansa 16. marraskuuta 2006 New Amsterdam Theatre -teatterissa 14. lokakuuta alkaneiden ennakkonäytösten jälkeen. Ashley Brown esitti nimiroolin, ja </w:t>
      </w:r>
      <w:r>
        <w:rPr>
          <w:color w:val="A9A9A9"/>
        </w:rPr>
        <w:t xml:space="preserve">Gavin Lee</w:t>
      </w:r>
      <w:r>
        <w:rPr/>
        <w:t xml:space="preserve">, joka oli esittänyt Bertin roolin West Endin tuotannossa, esitti roolinsa uudelleen Broadwaylla. Daniel H. Jenkins näytteli George Banksia, Rebecca Luker Winifrediä ja Matthew Gumley ja Henry Hodges Michaelia. Lokakuun 9. päivästä 2008 alkaen Maryn roolia esitti Scarlett Strallen (joka toisti West Endin tuotannon roolinsa), ja Bertin roolin esitti </w:t>
      </w:r>
      <w:r>
        <w:rPr>
          <w:color w:val="DCDCDC"/>
        </w:rPr>
        <w:t xml:space="preserve">Adam Fiorentino</w:t>
      </w:r>
      <w:r>
        <w:rPr/>
        <w:t xml:space="preserve">. Laura Michelle Kelly, joka esitti Maryn roolin Lontoossa, otti roolin vastaan Broadwaylla 12. lokakuuta 2009. Christian Borle liittyi näyttelijäkaartiin samana päivänä Bertin roolissa. </w:t>
      </w:r>
      <w:r>
        <w:rPr>
          <w:color w:val="2F4F4F"/>
        </w:rPr>
        <w:t xml:space="preserve">Nicolas Dromard </w:t>
      </w:r>
      <w:r>
        <w:rPr/>
        <w:t xml:space="preserve">näytteli Bertiä 16. heinäkuuta - 22. elokuuta 2010. Lee palasi Bertin rooliin 24. elokuuta 2010, ja hän tapasi jälleen entisen lontoolaisen näyttelijätoverinsa Kellyn. Brown palasi nimirooliin 8. maaliskuuta - 17. heinäkuuta 2011, kun Kelly oli poissa kuvaamassa elokuvaa, mikä yhdisti hänet uudelleen Leen kanssa, ja Kelly palasi rooliin 19. heinäkuuta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Bertiä Mary Poppanenin Broadwayn Mary Poppanenissa...</w:t>
      </w:r>
    </w:p>
    <w:p>
      <w:pPr>
        <w:pStyle w:val="TextBody"/>
        <w:bidi w:val="0"/>
        <w:jc w:val="left"/>
        <w:rPr>
          <w:b/>
          <w:u w:val="single"/>
          <w:shd w:val="clear" w:fill="FFFF00"/>
        </w:rPr>
      </w:pPr>
      <w:r>
        <w:rPr>
          <w:b/>
          <w:u w:val="single"/>
          <w:shd w:val="clear" w:fill="FFFF00"/>
        </w:rPr>
        <w:t xml:space="preserve">Asiakirjan numero 42237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Lady Gagan kirjoittama ja Gagan ja Robert John "Mutt" Langen tuottama "You and I" oli yksi ensimmäisistä albumin ennakkokappaleista. Gaga kertoi kirjoittaneensa kappaleen New Yorkissa, kun hän oli kiireinen soittaessaan vanhaa pianoa. Laulaja esitti ``You and I'' ensimmäisen kerran Elton Johnin White Tie and Tiara Ballissa kesäkuussa 2010. Hän sanoi, että kappale oli hieman ``rock-and-roll-kappale'', eikä sitä sellaisenaan todennäköisesti julkaista Born This Wayn singlenä. Hän sanoi, että se ``on hyvin rakas'' hänen sydämelleen. Esitysmateriaalia ilmestyi pian sen jälkeen internetiin, ja positiivinen vastaanotto rohkaisi Lady Gagaa esittämään kappaleen The Monster Ball -kiertueen Pohjois-Amerikan etapin ensimmäisessä konsertissa Montrealissa. Gaga kertoi MSNBC:n Meredith Vieiralle ja Ann Currylle, että ``''You and I''' on kirjoitettu tärkeimmästä ihmisestä, jonka olen koskaan tavannut'', </w:t>
      </w:r>
      <w:r>
        <w:rPr>
          <w:color w:val="A9A9A9"/>
        </w:rPr>
        <w:t xml:space="preserve">tiettävästi hänen ex-poikaystävästään Lüc Carlista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Lady Gaga kirjoitti sinulle ja minulle?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Lady Gaga laulaa kappaleessa you and i?</w:t>
      </w:r>
    </w:p>
    <w:p>
      <w:pPr>
        <w:pStyle w:val="TextBody"/>
        <w:bidi w:val="0"/>
        <w:jc w:val="left"/>
        <w:rPr>
          <w:b/>
          <w:u w:val="single"/>
          <w:shd w:val="clear" w:fill="FFFF00"/>
        </w:rPr>
      </w:pPr>
      <w:r>
        <w:rPr>
          <w:b/>
          <w:u w:val="single"/>
          <w:shd w:val="clear" w:fill="FFFF00"/>
        </w:rPr>
        <w:t xml:space="preserve">Asiakirjan numero 42238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Alan Mathison Turing </w:t>
      </w:r>
      <w:r>
        <w:rPr/>
        <w:t xml:space="preserve">OBE FRS (/ ˈtjʊərɪŋ /; 23. kesäkuuta 1912 - 7. kesäkuuta 1954) oli englantilainen tietojenkäsittelytieteilijä, matemaatikko, loogikko, kryptoanalyytikko, filosofi ja teoreettinen biologi. Turingilla oli suuri vaikutus teoreettisen tietojenkäsittelytieteen kehitykseen, sillä hän formalisoi algoritmin ja laskennan käsitteet Turingin koneella, jota voidaan pitää yleiskäyttöisen tietokoneen mallina. Turingia pidetään yleisesti teoreettisen tietojenkäsittelytieteen ja tekoälyn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tietojenkäsittelytieteen isäksi</w:t>
      </w:r>
    </w:p>
    <w:p>
      <w:pPr>
        <w:pStyle w:val="TextBody"/>
        <w:bidi w:val="0"/>
        <w:jc w:val="left"/>
        <w:rPr>
          <w:b/>
          <w:u w:val="single"/>
          <w:shd w:val="clear" w:fill="FFFF00"/>
        </w:rPr>
      </w:pPr>
      <w:r>
        <w:rPr>
          <w:b/>
          <w:u w:val="single"/>
          <w:shd w:val="clear" w:fill="FFFF00"/>
        </w:rPr>
        <w:t xml:space="preserve">Asiakirjan numero 42239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Lauluntekijä(t) </w:t>
      </w:r>
      <w:r>
        <w:rPr>
          <w:color w:val="A9A9A9"/>
        </w:rPr>
        <w:t xml:space="preserve">Kim Wilde, Ricki Wilde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voi vieläkään sanoa hyvästi...</w:t>
      </w:r>
    </w:p>
    <w:p>
      <w:pPr>
        <w:pStyle w:val="TextBody"/>
        <w:bidi w:val="0"/>
        <w:jc w:val="left"/>
        <w:rPr>
          <w:b/>
          <w:u w:val="single"/>
          <w:shd w:val="clear" w:fill="FFFF00"/>
        </w:rPr>
      </w:pPr>
      <w:r>
        <w:rPr>
          <w:b/>
          <w:u w:val="single"/>
          <w:shd w:val="clear" w:fill="FFFF00"/>
        </w:rPr>
        <w:t xml:space="preserve">Asiakirjan numero 42240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Marshall on edennyt NCAA-turnaukseen </w:t>
      </w:r>
      <w:r>
        <w:rPr>
          <w:color w:val="A9A9A9"/>
        </w:rPr>
        <w:t xml:space="preserve">viisi </w:t>
      </w:r>
      <w:r>
        <w:rPr/>
        <w:t xml:space="preserve">kertaa vuosien varrella (vuonna 1987 osallistuminen on keskeytetty), viimeksi vuonna 2018. Thundering Herd on pelannut myös viisi kertaa NIT-turnauksessa, viimeksi vuonna 2012. Marshall voitti NAIA:n kansallisen mestaruuden vuonna 1947, ja se on 7-2 kaikkien aikojen ensimmäisessä yliopistokoripalloturnauksessa, joka on vuotta vanhempi kuin NIT ja neljä vuotta vanhempi kuin NCAA-turnaus.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Marshall on päässyt ncaa-turnaukseen?</w:t>
      </w:r>
    </w:p>
    <w:p>
      <w:pPr>
        <w:pStyle w:val="TextBody"/>
        <w:bidi w:val="0"/>
        <w:jc w:val="left"/>
        <w:rPr>
          <w:b/>
          <w:u w:val="single"/>
          <w:shd w:val="clear" w:fill="FFFF00"/>
        </w:rPr>
      </w:pPr>
      <w:r>
        <w:rPr>
          <w:b/>
          <w:u w:val="single"/>
          <w:shd w:val="clear" w:fill="FFFF00"/>
        </w:rPr>
        <w:t xml:space="preserve">Asiakirjan numero 42241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201 18 </w:t>
      </w:r>
      <w:r>
        <w:rPr>
          <w:color w:val="A9A9A9"/>
        </w:rPr>
        <w:t xml:space="preserve">``Hakemuksen heikkeneminen'' </w:t>
      </w:r>
      <w:r>
        <w:rPr/>
        <w:t xml:space="preserve">Mark Cendrowski Juttu: Steven Molaro &amp; Eric Kaplan &amp; Adam Faberman Teleplay by: Steve Holland &amp; Jim Reynolds &amp; Maria Ferrari 10. maaliskuuta 2016 (2016-03-10) 4X7218 18.68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Big Bang Theory kausi 9 jakso 18</w:t>
      </w:r>
    </w:p>
    <w:p>
      <w:pPr>
        <w:pStyle w:val="TextBody"/>
        <w:bidi w:val="0"/>
        <w:jc w:val="left"/>
        <w:rPr>
          <w:b/>
          <w:u w:val="single"/>
          <w:shd w:val="clear" w:fill="FFFF00"/>
        </w:rPr>
      </w:pPr>
      <w:r>
        <w:rPr>
          <w:b/>
          <w:u w:val="single"/>
          <w:shd w:val="clear" w:fill="FFFF00"/>
        </w:rPr>
        <w:t xml:space="preserve">Asiakirjan numero 42242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GSM (</w:t>
      </w:r>
      <w:r>
        <w:rPr>
          <w:color w:val="A9A9A9"/>
        </w:rPr>
        <w:t xml:space="preserve">Global System for Mobile Communications</w:t>
      </w:r>
      <w:r>
        <w:rPr/>
        <w:t xml:space="preserve">, alun perin Groupe Spécial Mobile) on Euroopan telealan standardointilaitoksen (ETSI) kehittämä standardi, joka kuvaa toisen sukupolven digitaalisten solukkoverkkojen protokollia, joita käytetään mobiililaitteissa, kuten matkapuhelimissa, ja joka otettiin ensimmäisen kerran käyttöön Suomessa joulukuussa 1991. Vuodesta 2014 lähtien siitä on tullut maailmanlaajuinen matkaviestinnän standardi, jolla on yli 90 prosentin markkinaosuus ja joka toimii yli 219 maassa ja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g s m</w:t>
      </w:r>
    </w:p>
    <w:p>
      <w:pPr>
        <w:pStyle w:val="TextBody"/>
        <w:bidi w:val="0"/>
        <w:jc w:val="left"/>
        <w:rPr>
          <w:b/>
          <w:u w:val="single"/>
          <w:shd w:val="clear" w:fill="FFFF00"/>
        </w:rPr>
      </w:pPr>
      <w:r>
        <w:rPr>
          <w:b/>
          <w:u w:val="single"/>
          <w:shd w:val="clear" w:fill="FFFF00"/>
        </w:rPr>
        <w:t xml:space="preserve">Asiakirjan numero 42243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2"/>
        <w:gridCol w:w="1325"/>
        <w:gridCol w:w="3415"/>
        <w:gridCol w:w="1974"/>
        <w:gridCol w:w="2079"/>
      </w:tblGrid>
      <w:tr>
        <w:trPr/>
        <w:tc>
          <w:tcPr>
            <w:tcW w:w="1412" w:type="dxa"/>
            <w:tcBorders/>
            <w:vAlign w:val="center"/>
          </w:tcPr>
          <w:p>
            <w:pPr>
              <w:pStyle w:val="TableHeading"/>
              <w:suppressLineNumbers/>
              <w:bidi w:val="0"/>
              <w:spacing w:before="0" w:after="283"/>
              <w:jc w:val="center"/>
              <w:rPr/>
            </w:pPr>
            <w:r>
              <w:rPr/>
              <w:t xml:space="preserve">Nimi </w:t>
            </w:r>
          </w:p>
        </w:tc>
        <w:tc>
          <w:tcPr>
            <w:tcW w:w="1325" w:type="dxa"/>
            <w:tcBorders/>
            <w:vAlign w:val="center"/>
          </w:tcPr>
          <w:p>
            <w:pPr>
              <w:pStyle w:val="TableHeading"/>
              <w:suppressLineNumbers/>
              <w:bidi w:val="0"/>
              <w:spacing w:before="0" w:after="283"/>
              <w:jc w:val="center"/>
              <w:rPr/>
            </w:pPr>
            <w:r>
              <w:rPr/>
              <w:t xml:space="preserve">Joukkue </w:t>
            </w:r>
          </w:p>
        </w:tc>
        <w:tc>
          <w:tcPr>
            <w:tcW w:w="3415" w:type="dxa"/>
            <w:tcBorders/>
            <w:vAlign w:val="center"/>
          </w:tcPr>
          <w:p>
            <w:pPr>
              <w:pStyle w:val="TableHeading"/>
              <w:suppressLineNumbers/>
              <w:bidi w:val="0"/>
              <w:spacing w:before="0" w:after="283"/>
              <w:jc w:val="center"/>
              <w:rPr/>
            </w:pPr>
            <w:r>
              <w:rPr/>
              <w:t xml:space="preserve">Kokemus </w:t>
            </w:r>
          </w:p>
        </w:tc>
        <w:tc>
          <w:tcPr>
            <w:tcW w:w="1974" w:type="dxa"/>
            <w:tcBorders/>
            <w:vAlign w:val="center"/>
          </w:tcPr>
          <w:p>
            <w:pPr>
              <w:pStyle w:val="TableHeading"/>
              <w:suppressLineNumbers/>
              <w:bidi w:val="0"/>
              <w:spacing w:before="0" w:after="283"/>
              <w:jc w:val="center"/>
              <w:rPr/>
            </w:pPr>
            <w:r>
              <w:rPr/>
              <w:t xml:space="preserve">Ammatti </w:t>
            </w:r>
          </w:p>
        </w:tc>
        <w:tc>
          <w:tcPr>
            <w:tcW w:w="2079" w:type="dxa"/>
            <w:tcBorders/>
            <w:vAlign w:val="center"/>
          </w:tcPr>
          <w:p>
            <w:pPr>
              <w:pStyle w:val="TableHeading"/>
              <w:suppressLineNumbers/>
              <w:bidi w:val="0"/>
              <w:spacing w:before="0" w:after="283"/>
              <w:jc w:val="center"/>
              <w:rPr/>
            </w:pPr>
            <w:r>
              <w:rPr/>
              <w:t xml:space="preserve">Tila </w:t>
            </w:r>
          </w:p>
        </w:tc>
      </w:tr>
      <w:tr>
        <w:trPr/>
        <w:tc>
          <w:tcPr>
            <w:tcW w:w="1412" w:type="dxa"/>
            <w:tcBorders/>
            <w:vAlign w:val="center"/>
          </w:tcPr>
          <w:p>
            <w:pPr>
              <w:pStyle w:val="TableContents"/>
              <w:bidi w:val="0"/>
              <w:spacing w:before="0" w:after="283"/>
              <w:jc w:val="left"/>
              <w:rPr/>
            </w:pPr>
            <w:r>
              <w:rPr/>
              <w:t xml:space="preserve">Ben Domian </w:t>
            </w:r>
          </w:p>
        </w:tc>
        <w:tc>
          <w:tcPr>
            <w:tcW w:w="1325" w:type="dxa"/>
            <w:tcBorders/>
            <w:vAlign w:val="center"/>
          </w:tcPr>
          <w:p>
            <w:pPr>
              <w:pStyle w:val="TableContents"/>
              <w:bidi w:val="0"/>
              <w:spacing w:before="0" w:after="283"/>
              <w:jc w:val="left"/>
              <w:rPr/>
            </w:pPr>
            <w:r>
              <w:rPr/>
              <w:t xml:space="preserve">Valkoinen </w:t>
            </w:r>
          </w:p>
        </w:tc>
        <w:tc>
          <w:tcPr>
            <w:tcW w:w="3415" w:type="dxa"/>
            <w:tcBorders/>
            <w:vAlign w:val="center"/>
          </w:tcPr>
          <w:p>
            <w:pPr>
              <w:pStyle w:val="TableContents"/>
              <w:bidi w:val="0"/>
              <w:spacing w:before="0" w:after="283"/>
              <w:jc w:val="left"/>
              <w:rPr/>
            </w:pPr>
            <w:r>
              <w:rPr/>
              <w:t xml:space="preserve">Selviytyjä </w:t>
            </w:r>
          </w:p>
        </w:tc>
        <w:tc>
          <w:tcPr>
            <w:tcW w:w="1974" w:type="dxa"/>
            <w:tcBorders/>
            <w:vAlign w:val="center"/>
          </w:tcPr>
          <w:p>
            <w:pPr>
              <w:pStyle w:val="TableContents"/>
              <w:bidi w:val="0"/>
              <w:spacing w:before="0" w:after="283"/>
              <w:jc w:val="left"/>
              <w:rPr/>
            </w:pPr>
            <w:r>
              <w:rPr/>
              <w:t xml:space="preserve">Ilmavoimien reserviläinen </w:t>
            </w:r>
          </w:p>
        </w:tc>
        <w:tc>
          <w:tcPr>
            <w:tcW w:w="2079" w:type="dxa"/>
            <w:tcBorders/>
            <w:vAlign w:val="center"/>
          </w:tcPr>
          <w:p>
            <w:pPr>
              <w:pStyle w:val="TableContents"/>
              <w:bidi w:val="0"/>
              <w:spacing w:before="0" w:after="283"/>
              <w:jc w:val="left"/>
              <w:rPr/>
            </w:pPr>
            <w:r>
              <w:rPr/>
              <w:t xml:space="preserve">3. sija </w:t>
            </w:r>
          </w:p>
        </w:tc>
      </w:tr>
      <w:tr>
        <w:trPr/>
        <w:tc>
          <w:tcPr>
            <w:tcW w:w="1412" w:type="dxa"/>
            <w:tcBorders/>
            <w:vAlign w:val="center"/>
          </w:tcPr>
          <w:p>
            <w:pPr>
              <w:pStyle w:val="TableContents"/>
              <w:bidi w:val="0"/>
              <w:spacing w:before="0" w:after="283"/>
              <w:jc w:val="left"/>
              <w:rPr/>
            </w:pPr>
            <w:r>
              <w:rPr/>
              <w:t xml:space="preserve">Juliana Herz </w:t>
            </w:r>
          </w:p>
        </w:tc>
        <w:tc>
          <w:tcPr>
            <w:tcW w:w="1325" w:type="dxa"/>
            <w:tcBorders/>
            <w:vAlign w:val="center"/>
          </w:tcPr>
          <w:p>
            <w:pPr>
              <w:pStyle w:val="TableContents"/>
              <w:bidi w:val="0"/>
              <w:spacing w:before="0" w:after="283"/>
              <w:jc w:val="left"/>
              <w:rPr/>
            </w:pPr>
            <w:r>
              <w:rPr/>
              <w:t xml:space="preserve">Jokapäiväinen ihminen </w:t>
            </w:r>
          </w:p>
        </w:tc>
        <w:tc>
          <w:tcPr>
            <w:tcW w:w="3415" w:type="dxa"/>
            <w:tcBorders/>
            <w:vAlign w:val="center"/>
          </w:tcPr>
          <w:p>
            <w:pPr>
              <w:pStyle w:val="TableContents"/>
              <w:bidi w:val="0"/>
              <w:spacing w:before="0" w:after="283"/>
              <w:jc w:val="left"/>
              <w:rPr/>
            </w:pPr>
            <w:r>
              <w:rPr/>
              <w:t xml:space="preserve">Malli </w:t>
            </w:r>
          </w:p>
        </w:tc>
        <w:tc>
          <w:tcPr>
            <w:tcW w:w="4053" w:type="dxa"/>
            <w:gridSpan w:val="2"/>
            <w:tcBorders/>
          </w:tcPr>
          <w:p>
            <w:pPr>
              <w:pStyle w:val="TableContents"/>
              <w:bidi w:val="0"/>
              <w:spacing w:before="0" w:after="283"/>
              <w:jc w:val="left"/>
              <w:rPr>
                <w:sz w:val="4"/>
                <w:szCs w:val="4"/>
              </w:rPr>
            </w:pPr>
            <w:r>
              <w:rPr>
                <w:sz w:val="4"/>
                <w:szCs w:val="4"/>
              </w:rPr>
            </w:r>
          </w:p>
        </w:tc>
      </w:tr>
      <w:tr>
        <w:trPr/>
        <w:tc>
          <w:tcPr>
            <w:tcW w:w="1412" w:type="dxa"/>
            <w:tcBorders/>
            <w:vAlign w:val="center"/>
          </w:tcPr>
          <w:p>
            <w:pPr>
              <w:pStyle w:val="TableContents"/>
              <w:bidi w:val="0"/>
              <w:spacing w:before="0" w:after="283"/>
              <w:jc w:val="left"/>
              <w:rPr/>
            </w:pPr>
            <w:r>
              <w:rPr/>
              <w:t xml:space="preserve">Brady Cervantes </w:t>
            </w:r>
          </w:p>
        </w:tc>
        <w:tc>
          <w:tcPr>
            <w:tcW w:w="1325" w:type="dxa"/>
            <w:tcBorders/>
            <w:vAlign w:val="center"/>
          </w:tcPr>
          <w:p>
            <w:pPr>
              <w:pStyle w:val="TableContents"/>
              <w:bidi w:val="0"/>
              <w:spacing w:before="0" w:after="283"/>
              <w:jc w:val="left"/>
              <w:rPr/>
            </w:pPr>
            <w:r>
              <w:rPr/>
              <w:t xml:space="preserve">Keltainen </w:t>
            </w:r>
          </w:p>
        </w:tc>
        <w:tc>
          <w:tcPr>
            <w:tcW w:w="3415" w:type="dxa"/>
            <w:tcBorders/>
            <w:vAlign w:val="center"/>
          </w:tcPr>
          <w:p>
            <w:pPr>
              <w:pStyle w:val="TableContents"/>
              <w:bidi w:val="0"/>
              <w:spacing w:before="0" w:after="283"/>
              <w:jc w:val="left"/>
              <w:rPr/>
            </w:pPr>
            <w:r>
              <w:rPr/>
              <w:t xml:space="preserve">Selviytyjä </w:t>
            </w:r>
          </w:p>
        </w:tc>
        <w:tc>
          <w:tcPr>
            <w:tcW w:w="1974" w:type="dxa"/>
            <w:tcBorders/>
            <w:vAlign w:val="center"/>
          </w:tcPr>
          <w:p>
            <w:pPr>
              <w:pStyle w:val="TableContents"/>
              <w:bidi w:val="0"/>
              <w:spacing w:before="0" w:after="283"/>
              <w:jc w:val="left"/>
              <w:rPr/>
            </w:pPr>
            <w:r>
              <w:rPr/>
              <w:t xml:space="preserve">Entinen USMC tiedusteluampuja </w:t>
            </w:r>
          </w:p>
        </w:tc>
        <w:tc>
          <w:tcPr>
            <w:tcW w:w="2079" w:type="dxa"/>
            <w:tcBorders/>
            <w:vAlign w:val="center"/>
          </w:tcPr>
          <w:p>
            <w:pPr>
              <w:pStyle w:val="TableContents"/>
              <w:bidi w:val="0"/>
              <w:spacing w:before="0" w:after="283"/>
              <w:jc w:val="left"/>
              <w:rPr/>
            </w:pPr>
            <w:r>
              <w:rPr/>
              <w:t xml:space="preserve">2. sija </w:t>
            </w:r>
          </w:p>
        </w:tc>
      </w:tr>
      <w:tr>
        <w:trPr/>
        <w:tc>
          <w:tcPr>
            <w:tcW w:w="1412" w:type="dxa"/>
            <w:tcBorders/>
            <w:vAlign w:val="center"/>
          </w:tcPr>
          <w:p>
            <w:pPr>
              <w:pStyle w:val="TableContents"/>
              <w:bidi w:val="0"/>
              <w:spacing w:before="0" w:after="283"/>
              <w:jc w:val="left"/>
              <w:rPr/>
            </w:pPr>
            <w:r>
              <w:rPr/>
              <w:t xml:space="preserve">Claire Schreiner </w:t>
            </w:r>
          </w:p>
        </w:tc>
        <w:tc>
          <w:tcPr>
            <w:tcW w:w="1325" w:type="dxa"/>
            <w:tcBorders/>
            <w:vAlign w:val="center"/>
          </w:tcPr>
          <w:p>
            <w:pPr>
              <w:pStyle w:val="TableContents"/>
              <w:bidi w:val="0"/>
              <w:spacing w:before="0" w:after="283"/>
              <w:jc w:val="left"/>
              <w:rPr/>
            </w:pPr>
            <w:r>
              <w:rPr/>
              <w:t xml:space="preserve">Jokapäiväinen ihminen </w:t>
            </w:r>
          </w:p>
        </w:tc>
        <w:tc>
          <w:tcPr>
            <w:tcW w:w="3415" w:type="dxa"/>
            <w:tcBorders/>
            <w:vAlign w:val="center"/>
          </w:tcPr>
          <w:p>
            <w:pPr>
              <w:pStyle w:val="TableContents"/>
              <w:bidi w:val="0"/>
              <w:spacing w:before="0" w:after="283"/>
              <w:jc w:val="left"/>
              <w:rPr/>
            </w:pPr>
            <w:r>
              <w:rPr/>
              <w:t xml:space="preserve">Hollywoodin kotiäiti </w:t>
            </w:r>
          </w:p>
        </w:tc>
        <w:tc>
          <w:tcPr>
            <w:tcW w:w="4053" w:type="dxa"/>
            <w:gridSpan w:val="2"/>
            <w:tcBorders/>
          </w:tcPr>
          <w:p>
            <w:pPr>
              <w:pStyle w:val="TableContents"/>
              <w:bidi w:val="0"/>
              <w:spacing w:before="0" w:after="283"/>
              <w:jc w:val="left"/>
              <w:rPr>
                <w:sz w:val="4"/>
                <w:szCs w:val="4"/>
              </w:rPr>
            </w:pPr>
            <w:r>
              <w:rPr>
                <w:sz w:val="4"/>
                <w:szCs w:val="4"/>
              </w:rPr>
            </w:r>
          </w:p>
        </w:tc>
      </w:tr>
      <w:tr>
        <w:trPr/>
        <w:tc>
          <w:tcPr>
            <w:tcW w:w="1412" w:type="dxa"/>
            <w:tcBorders/>
            <w:vAlign w:val="center"/>
          </w:tcPr>
          <w:p>
            <w:pPr>
              <w:pStyle w:val="TableContents"/>
              <w:bidi w:val="0"/>
              <w:spacing w:before="0" w:after="283"/>
              <w:jc w:val="left"/>
              <w:rPr/>
            </w:pPr>
            <w:r>
              <w:rPr>
                <w:color w:val="A9A9A9"/>
              </w:rPr>
              <w:t xml:space="preserve">Terry Fossum </w:t>
            </w:r>
          </w:p>
        </w:tc>
        <w:tc>
          <w:tcPr>
            <w:tcW w:w="1325" w:type="dxa"/>
            <w:tcBorders/>
            <w:vAlign w:val="center"/>
          </w:tcPr>
          <w:p>
            <w:pPr>
              <w:pStyle w:val="TableContents"/>
              <w:bidi w:val="0"/>
              <w:spacing w:before="0" w:after="283"/>
              <w:jc w:val="left"/>
              <w:rPr/>
            </w:pPr>
            <w:r>
              <w:rPr/>
              <w:t xml:space="preserve">Violetti </w:t>
            </w:r>
          </w:p>
        </w:tc>
        <w:tc>
          <w:tcPr>
            <w:tcW w:w="3415" w:type="dxa"/>
            <w:tcBorders/>
            <w:vAlign w:val="center"/>
          </w:tcPr>
          <w:p>
            <w:pPr>
              <w:pStyle w:val="TableContents"/>
              <w:bidi w:val="0"/>
              <w:spacing w:before="0" w:after="283"/>
              <w:jc w:val="left"/>
              <w:rPr/>
            </w:pPr>
            <w:r>
              <w:rPr/>
              <w:t xml:space="preserve">Selviytyjä </w:t>
            </w:r>
          </w:p>
        </w:tc>
        <w:tc>
          <w:tcPr>
            <w:tcW w:w="1974" w:type="dxa"/>
            <w:tcBorders/>
            <w:vAlign w:val="center"/>
          </w:tcPr>
          <w:p>
            <w:pPr>
              <w:pStyle w:val="TableContents"/>
              <w:bidi w:val="0"/>
              <w:spacing w:before="0" w:after="283"/>
              <w:jc w:val="left"/>
              <w:rPr/>
            </w:pPr>
            <w:r>
              <w:rPr/>
              <w:t xml:space="preserve">Partiomestari </w:t>
            </w:r>
          </w:p>
        </w:tc>
        <w:tc>
          <w:tcPr>
            <w:tcW w:w="2079" w:type="dxa"/>
            <w:tcBorders/>
            <w:vAlign w:val="center"/>
          </w:tcPr>
          <w:p>
            <w:pPr>
              <w:pStyle w:val="TableContents"/>
              <w:bidi w:val="0"/>
              <w:spacing w:before="0" w:after="283"/>
              <w:jc w:val="left"/>
              <w:rPr/>
            </w:pPr>
            <w:r>
              <w:rPr/>
              <w:t xml:space="preserve">Voittajat (1. sija) </w:t>
            </w:r>
          </w:p>
        </w:tc>
      </w:tr>
      <w:tr>
        <w:trPr/>
        <w:tc>
          <w:tcPr>
            <w:tcW w:w="1412" w:type="dxa"/>
            <w:tcBorders/>
            <w:vAlign w:val="center"/>
          </w:tcPr>
          <w:p>
            <w:pPr>
              <w:pStyle w:val="TableContents"/>
              <w:bidi w:val="0"/>
              <w:spacing w:before="0" w:after="283"/>
              <w:jc w:val="left"/>
              <w:rPr/>
            </w:pPr>
            <w:r>
              <w:rPr>
                <w:color w:val="DCDCDC"/>
              </w:rPr>
              <w:t xml:space="preserve">Natalie Casanova </w:t>
            </w:r>
          </w:p>
        </w:tc>
        <w:tc>
          <w:tcPr>
            <w:tcW w:w="1325" w:type="dxa"/>
            <w:tcBorders/>
            <w:vAlign w:val="center"/>
          </w:tcPr>
          <w:p>
            <w:pPr>
              <w:pStyle w:val="TableContents"/>
              <w:bidi w:val="0"/>
              <w:spacing w:before="0" w:after="283"/>
              <w:jc w:val="left"/>
              <w:rPr/>
            </w:pPr>
            <w:r>
              <w:rPr/>
              <w:t xml:space="preserve">Jokapäiväinen ihminen </w:t>
            </w:r>
          </w:p>
        </w:tc>
        <w:tc>
          <w:tcPr>
            <w:tcW w:w="3415" w:type="dxa"/>
            <w:tcBorders/>
            <w:vAlign w:val="center"/>
          </w:tcPr>
          <w:p>
            <w:pPr>
              <w:pStyle w:val="TableContents"/>
              <w:bidi w:val="0"/>
              <w:spacing w:before="0" w:after="283"/>
              <w:jc w:val="left"/>
              <w:rPr/>
            </w:pPr>
            <w:r>
              <w:rPr/>
              <w:t xml:space="preserve">Ammattipelaaja (Twitch- ja YouTube-kumppani) ja ääninäyttelijä. </w:t>
            </w:r>
          </w:p>
        </w:tc>
        <w:tc>
          <w:tcPr>
            <w:tcW w:w="4053" w:type="dxa"/>
            <w:gridSpan w:val="2"/>
            <w:tcBorders/>
          </w:tcPr>
          <w:p>
            <w:pPr>
              <w:pStyle w:val="TableContents"/>
              <w:bidi w:val="0"/>
              <w:spacing w:before="0" w:after="283"/>
              <w:jc w:val="left"/>
              <w:rPr>
                <w:sz w:val="4"/>
                <w:szCs w:val="4"/>
              </w:rPr>
            </w:pPr>
            <w:r>
              <w:rPr>
                <w:sz w:val="4"/>
                <w:szCs w:val="4"/>
              </w:rPr>
            </w:r>
          </w:p>
        </w:tc>
      </w:tr>
      <w:tr>
        <w:trPr/>
        <w:tc>
          <w:tcPr>
            <w:tcW w:w="1412" w:type="dxa"/>
            <w:tcBorders/>
            <w:vAlign w:val="center"/>
          </w:tcPr>
          <w:p>
            <w:pPr>
              <w:pStyle w:val="TableContents"/>
              <w:bidi w:val="0"/>
              <w:spacing w:before="0" w:after="283"/>
              <w:jc w:val="left"/>
              <w:rPr/>
            </w:pPr>
            <w:r>
              <w:rPr/>
              <w:t xml:space="preserve">Jason White </w:t>
            </w:r>
          </w:p>
        </w:tc>
        <w:tc>
          <w:tcPr>
            <w:tcW w:w="1325" w:type="dxa"/>
            <w:tcBorders/>
            <w:vAlign w:val="center"/>
          </w:tcPr>
          <w:p>
            <w:pPr>
              <w:pStyle w:val="TableContents"/>
              <w:bidi w:val="0"/>
              <w:spacing w:before="0" w:after="283"/>
              <w:jc w:val="left"/>
              <w:rPr/>
            </w:pPr>
            <w:r>
              <w:rPr/>
              <w:t xml:space="preserve">Oranssi </w:t>
            </w:r>
          </w:p>
        </w:tc>
        <w:tc>
          <w:tcPr>
            <w:tcW w:w="3415" w:type="dxa"/>
            <w:tcBorders/>
            <w:vAlign w:val="center"/>
          </w:tcPr>
          <w:p>
            <w:pPr>
              <w:pStyle w:val="TableContents"/>
              <w:bidi w:val="0"/>
              <w:spacing w:before="0" w:after="283"/>
              <w:jc w:val="left"/>
              <w:rPr/>
            </w:pPr>
            <w:r>
              <w:rPr/>
              <w:t xml:space="preserve">Selviytyjä </w:t>
            </w:r>
          </w:p>
        </w:tc>
        <w:tc>
          <w:tcPr>
            <w:tcW w:w="1974" w:type="dxa"/>
            <w:tcBorders/>
            <w:vAlign w:val="center"/>
          </w:tcPr>
          <w:p>
            <w:pPr>
              <w:pStyle w:val="TableContents"/>
              <w:bidi w:val="0"/>
              <w:spacing w:before="0" w:after="283"/>
              <w:jc w:val="left"/>
              <w:rPr/>
            </w:pPr>
            <w:r>
              <w:rPr/>
              <w:t xml:space="preserve">Veteraani </w:t>
            </w:r>
          </w:p>
        </w:tc>
        <w:tc>
          <w:tcPr>
            <w:tcW w:w="2079" w:type="dxa"/>
            <w:tcBorders/>
            <w:vAlign w:val="center"/>
          </w:tcPr>
          <w:p>
            <w:pPr>
              <w:pStyle w:val="TableContents"/>
              <w:bidi w:val="0"/>
              <w:spacing w:before="0" w:after="283"/>
              <w:jc w:val="left"/>
              <w:rPr/>
            </w:pPr>
            <w:r>
              <w:rPr/>
              <w:t xml:space="preserve">Poistettu 7. jakso </w:t>
            </w:r>
          </w:p>
        </w:tc>
      </w:tr>
      <w:tr>
        <w:trPr/>
        <w:tc>
          <w:tcPr>
            <w:tcW w:w="1412" w:type="dxa"/>
            <w:tcBorders/>
            <w:vAlign w:val="center"/>
          </w:tcPr>
          <w:p>
            <w:pPr>
              <w:pStyle w:val="TableContents"/>
              <w:bidi w:val="0"/>
              <w:spacing w:before="0" w:after="283"/>
              <w:jc w:val="left"/>
              <w:rPr/>
            </w:pPr>
            <w:r>
              <w:rPr/>
              <w:t xml:space="preserve">Elaine Swann </w:t>
            </w:r>
          </w:p>
        </w:tc>
        <w:tc>
          <w:tcPr>
            <w:tcW w:w="1325" w:type="dxa"/>
            <w:tcBorders/>
            <w:vAlign w:val="center"/>
          </w:tcPr>
          <w:p>
            <w:pPr>
              <w:pStyle w:val="TableContents"/>
              <w:bidi w:val="0"/>
              <w:spacing w:before="0" w:after="283"/>
              <w:jc w:val="left"/>
              <w:rPr/>
            </w:pPr>
            <w:r>
              <w:rPr/>
              <w:t xml:space="preserve">Jokapäiväinen ihminen </w:t>
            </w:r>
          </w:p>
        </w:tc>
        <w:tc>
          <w:tcPr>
            <w:tcW w:w="3415" w:type="dxa"/>
            <w:tcBorders/>
            <w:vAlign w:val="center"/>
          </w:tcPr>
          <w:p>
            <w:pPr>
              <w:pStyle w:val="TableContents"/>
              <w:bidi w:val="0"/>
              <w:spacing w:before="0" w:after="283"/>
              <w:jc w:val="left"/>
              <w:rPr/>
            </w:pPr>
            <w:r>
              <w:rPr/>
              <w:t xml:space="preserve">Etikettivalmentaja </w:t>
            </w:r>
          </w:p>
        </w:tc>
        <w:tc>
          <w:tcPr>
            <w:tcW w:w="4053" w:type="dxa"/>
            <w:gridSpan w:val="2"/>
            <w:tcBorders/>
          </w:tcPr>
          <w:p>
            <w:pPr>
              <w:pStyle w:val="TableContents"/>
              <w:bidi w:val="0"/>
              <w:spacing w:before="0" w:after="283"/>
              <w:jc w:val="left"/>
              <w:rPr>
                <w:sz w:val="4"/>
                <w:szCs w:val="4"/>
              </w:rPr>
            </w:pPr>
            <w:r>
              <w:rPr>
                <w:sz w:val="4"/>
                <w:szCs w:val="4"/>
              </w:rPr>
            </w:r>
          </w:p>
        </w:tc>
      </w:tr>
      <w:tr>
        <w:trPr/>
        <w:tc>
          <w:tcPr>
            <w:tcW w:w="1412" w:type="dxa"/>
            <w:tcBorders/>
            <w:vAlign w:val="center"/>
          </w:tcPr>
          <w:p>
            <w:pPr>
              <w:pStyle w:val="TableContents"/>
              <w:bidi w:val="0"/>
              <w:spacing w:before="0" w:after="283"/>
              <w:jc w:val="left"/>
              <w:rPr/>
            </w:pPr>
            <w:r>
              <w:rPr/>
              <w:t xml:space="preserve">John McPhee </w:t>
            </w:r>
          </w:p>
        </w:tc>
        <w:tc>
          <w:tcPr>
            <w:tcW w:w="1325" w:type="dxa"/>
            <w:tcBorders/>
            <w:vAlign w:val="center"/>
          </w:tcPr>
          <w:p>
            <w:pPr>
              <w:pStyle w:val="TableContents"/>
              <w:bidi w:val="0"/>
              <w:spacing w:before="0" w:after="283"/>
              <w:jc w:val="left"/>
              <w:rPr/>
            </w:pPr>
            <w:r>
              <w:rPr/>
              <w:t xml:space="preserve">Aqua </w:t>
            </w:r>
          </w:p>
        </w:tc>
        <w:tc>
          <w:tcPr>
            <w:tcW w:w="3415" w:type="dxa"/>
            <w:tcBorders/>
            <w:vAlign w:val="center"/>
          </w:tcPr>
          <w:p>
            <w:pPr>
              <w:pStyle w:val="TableContents"/>
              <w:bidi w:val="0"/>
              <w:spacing w:before="0" w:after="283"/>
              <w:jc w:val="left"/>
              <w:rPr/>
            </w:pPr>
            <w:r>
              <w:rPr/>
              <w:t xml:space="preserve">Selviytyjä </w:t>
            </w:r>
          </w:p>
        </w:tc>
        <w:tc>
          <w:tcPr>
            <w:tcW w:w="1974" w:type="dxa"/>
            <w:tcBorders/>
            <w:vAlign w:val="center"/>
          </w:tcPr>
          <w:p>
            <w:pPr>
              <w:pStyle w:val="TableContents"/>
              <w:bidi w:val="0"/>
              <w:spacing w:before="0" w:after="283"/>
              <w:jc w:val="left"/>
              <w:rPr/>
            </w:pPr>
            <w:r>
              <w:rPr/>
              <w:t xml:space="preserve">Palkkasoturi </w:t>
            </w:r>
          </w:p>
        </w:tc>
        <w:tc>
          <w:tcPr>
            <w:tcW w:w="2079" w:type="dxa"/>
            <w:tcBorders/>
            <w:vAlign w:val="center"/>
          </w:tcPr>
          <w:p>
            <w:pPr>
              <w:pStyle w:val="TableContents"/>
              <w:bidi w:val="0"/>
              <w:spacing w:before="0" w:after="283"/>
              <w:jc w:val="left"/>
              <w:rPr/>
            </w:pPr>
            <w:r>
              <w:rPr/>
              <w:t xml:space="preserve">Poistettu 5. jakso </w:t>
            </w:r>
          </w:p>
        </w:tc>
      </w:tr>
      <w:tr>
        <w:trPr/>
        <w:tc>
          <w:tcPr>
            <w:tcW w:w="1412" w:type="dxa"/>
            <w:tcBorders/>
            <w:vAlign w:val="center"/>
          </w:tcPr>
          <w:p>
            <w:pPr>
              <w:pStyle w:val="TableContents"/>
              <w:bidi w:val="0"/>
              <w:spacing w:before="0" w:after="283"/>
              <w:jc w:val="left"/>
              <w:rPr/>
            </w:pPr>
            <w:r>
              <w:rPr/>
              <w:t xml:space="preserve">Nakeisha Turk </w:t>
            </w:r>
          </w:p>
        </w:tc>
        <w:tc>
          <w:tcPr>
            <w:tcW w:w="1325" w:type="dxa"/>
            <w:tcBorders/>
            <w:vAlign w:val="center"/>
          </w:tcPr>
          <w:p>
            <w:pPr>
              <w:pStyle w:val="TableContents"/>
              <w:bidi w:val="0"/>
              <w:spacing w:before="0" w:after="283"/>
              <w:jc w:val="left"/>
              <w:rPr/>
            </w:pPr>
            <w:r>
              <w:rPr/>
              <w:t xml:space="preserve">Jokapäiväinen ihminen </w:t>
            </w:r>
          </w:p>
        </w:tc>
        <w:tc>
          <w:tcPr>
            <w:tcW w:w="3415" w:type="dxa"/>
            <w:tcBorders/>
            <w:vAlign w:val="center"/>
          </w:tcPr>
          <w:p>
            <w:pPr>
              <w:pStyle w:val="TableContents"/>
              <w:bidi w:val="0"/>
              <w:spacing w:before="0" w:after="283"/>
              <w:jc w:val="left"/>
              <w:rPr/>
            </w:pPr>
            <w:r>
              <w:rPr/>
              <w:t xml:space="preserve">NBA Cheerleader </w:t>
            </w:r>
          </w:p>
        </w:tc>
        <w:tc>
          <w:tcPr>
            <w:tcW w:w="4053" w:type="dxa"/>
            <w:gridSpan w:val="2"/>
            <w:tcBorders/>
          </w:tcPr>
          <w:p>
            <w:pPr>
              <w:pStyle w:val="TableContents"/>
              <w:bidi w:val="0"/>
              <w:spacing w:before="0" w:after="283"/>
              <w:jc w:val="left"/>
              <w:rPr>
                <w:sz w:val="4"/>
                <w:szCs w:val="4"/>
              </w:rPr>
            </w:pPr>
            <w:r>
              <w:rPr>
                <w:sz w:val="4"/>
                <w:szCs w:val="4"/>
              </w:rPr>
            </w:r>
          </w:p>
        </w:tc>
      </w:tr>
      <w:tr>
        <w:trPr/>
        <w:tc>
          <w:tcPr>
            <w:tcW w:w="1412" w:type="dxa"/>
            <w:tcBorders/>
            <w:vAlign w:val="center"/>
          </w:tcPr>
          <w:p>
            <w:pPr>
              <w:pStyle w:val="TableContents"/>
              <w:bidi w:val="0"/>
              <w:spacing w:before="0" w:after="283"/>
              <w:jc w:val="left"/>
              <w:rPr/>
            </w:pPr>
            <w:r>
              <w:rPr/>
              <w:t xml:space="preserve">Tamra Hyde </w:t>
            </w:r>
          </w:p>
        </w:tc>
        <w:tc>
          <w:tcPr>
            <w:tcW w:w="1325" w:type="dxa"/>
            <w:tcBorders/>
            <w:vAlign w:val="center"/>
          </w:tcPr>
          <w:p>
            <w:pPr>
              <w:pStyle w:val="TableContents"/>
              <w:bidi w:val="0"/>
              <w:spacing w:before="0" w:after="283"/>
              <w:jc w:val="left"/>
              <w:rPr/>
            </w:pPr>
            <w:r>
              <w:rPr/>
              <w:t xml:space="preserve">Musta </w:t>
            </w:r>
          </w:p>
        </w:tc>
        <w:tc>
          <w:tcPr>
            <w:tcW w:w="3415" w:type="dxa"/>
            <w:tcBorders/>
            <w:vAlign w:val="center"/>
          </w:tcPr>
          <w:p>
            <w:pPr>
              <w:pStyle w:val="TableContents"/>
              <w:bidi w:val="0"/>
              <w:spacing w:before="0" w:after="283"/>
              <w:jc w:val="left"/>
              <w:rPr/>
            </w:pPr>
            <w:r>
              <w:rPr/>
              <w:t xml:space="preserve">Selviytyjä </w:t>
            </w:r>
          </w:p>
        </w:tc>
        <w:tc>
          <w:tcPr>
            <w:tcW w:w="1974" w:type="dxa"/>
            <w:tcBorders/>
            <w:vAlign w:val="center"/>
          </w:tcPr>
          <w:p>
            <w:pPr>
              <w:pStyle w:val="TableContents"/>
              <w:bidi w:val="0"/>
              <w:spacing w:before="0" w:after="283"/>
              <w:jc w:val="left"/>
              <w:rPr/>
            </w:pPr>
            <w:r>
              <w:rPr/>
              <w:t xml:space="preserve">Erämaassa selviytymisen kouluttaja </w:t>
            </w:r>
          </w:p>
        </w:tc>
        <w:tc>
          <w:tcPr>
            <w:tcW w:w="2079" w:type="dxa"/>
            <w:tcBorders/>
            <w:vAlign w:val="center"/>
          </w:tcPr>
          <w:p>
            <w:pPr>
              <w:pStyle w:val="TableContents"/>
              <w:bidi w:val="0"/>
              <w:spacing w:before="0" w:after="283"/>
              <w:jc w:val="left"/>
              <w:rPr/>
            </w:pPr>
            <w:r>
              <w:rPr/>
              <w:t xml:space="preserve">Poistui 4. jakso </w:t>
            </w:r>
          </w:p>
        </w:tc>
      </w:tr>
      <w:tr>
        <w:trPr/>
        <w:tc>
          <w:tcPr>
            <w:tcW w:w="1412" w:type="dxa"/>
            <w:tcBorders/>
            <w:vAlign w:val="center"/>
          </w:tcPr>
          <w:p>
            <w:pPr>
              <w:pStyle w:val="TableContents"/>
              <w:bidi w:val="0"/>
              <w:spacing w:before="0" w:after="283"/>
              <w:jc w:val="left"/>
              <w:rPr/>
            </w:pPr>
            <w:r>
              <w:rPr/>
              <w:t xml:space="preserve">Maxwell Carr </w:t>
            </w:r>
          </w:p>
        </w:tc>
        <w:tc>
          <w:tcPr>
            <w:tcW w:w="1325" w:type="dxa"/>
            <w:tcBorders/>
            <w:vAlign w:val="center"/>
          </w:tcPr>
          <w:p>
            <w:pPr>
              <w:pStyle w:val="TableContents"/>
              <w:bidi w:val="0"/>
              <w:spacing w:before="0" w:after="283"/>
              <w:jc w:val="left"/>
              <w:rPr/>
            </w:pPr>
            <w:r>
              <w:rPr/>
              <w:t xml:space="preserve">Jokapäiväinen ihminen </w:t>
            </w:r>
          </w:p>
        </w:tc>
        <w:tc>
          <w:tcPr>
            <w:tcW w:w="3415" w:type="dxa"/>
            <w:tcBorders/>
            <w:vAlign w:val="center"/>
          </w:tcPr>
          <w:p>
            <w:pPr>
              <w:pStyle w:val="TableContents"/>
              <w:bidi w:val="0"/>
              <w:spacing w:before="0" w:after="283"/>
              <w:jc w:val="left"/>
              <w:rPr/>
            </w:pPr>
            <w:r>
              <w:rPr/>
              <w:t xml:space="preserve">Muoti opiskelija </w:t>
            </w:r>
          </w:p>
        </w:tc>
        <w:tc>
          <w:tcPr>
            <w:tcW w:w="4053" w:type="dxa"/>
            <w:gridSpan w:val="2"/>
            <w:tcBorders/>
          </w:tcPr>
          <w:p>
            <w:pPr>
              <w:pStyle w:val="TableContents"/>
              <w:bidi w:val="0"/>
              <w:spacing w:before="0" w:after="283"/>
              <w:jc w:val="left"/>
              <w:rPr>
                <w:sz w:val="4"/>
                <w:szCs w:val="4"/>
              </w:rPr>
            </w:pPr>
            <w:r>
              <w:rPr>
                <w:sz w:val="4"/>
                <w:szCs w:val="4"/>
              </w:rPr>
            </w:r>
          </w:p>
        </w:tc>
      </w:tr>
      <w:tr>
        <w:trPr/>
        <w:tc>
          <w:tcPr>
            <w:tcW w:w="1412" w:type="dxa"/>
            <w:tcBorders/>
            <w:vAlign w:val="center"/>
          </w:tcPr>
          <w:p>
            <w:pPr>
              <w:pStyle w:val="TableContents"/>
              <w:bidi w:val="0"/>
              <w:spacing w:before="0" w:after="283"/>
              <w:jc w:val="left"/>
              <w:rPr/>
            </w:pPr>
            <w:r>
              <w:rPr/>
              <w:t xml:space="preserve">Hakim Isler </w:t>
            </w:r>
          </w:p>
        </w:tc>
        <w:tc>
          <w:tcPr>
            <w:tcW w:w="1325" w:type="dxa"/>
            <w:tcBorders/>
            <w:vAlign w:val="center"/>
          </w:tcPr>
          <w:p>
            <w:pPr>
              <w:pStyle w:val="TableContents"/>
              <w:bidi w:val="0"/>
              <w:spacing w:before="0" w:after="283"/>
              <w:jc w:val="left"/>
              <w:rPr/>
            </w:pPr>
            <w:r>
              <w:rPr/>
              <w:t xml:space="preserve">Punainen </w:t>
            </w:r>
          </w:p>
        </w:tc>
        <w:tc>
          <w:tcPr>
            <w:tcW w:w="3415" w:type="dxa"/>
            <w:tcBorders/>
            <w:vAlign w:val="center"/>
          </w:tcPr>
          <w:p>
            <w:pPr>
              <w:pStyle w:val="TableContents"/>
              <w:bidi w:val="0"/>
              <w:spacing w:before="0" w:after="283"/>
              <w:jc w:val="left"/>
              <w:rPr/>
            </w:pPr>
            <w:r>
              <w:rPr/>
              <w:t xml:space="preserve">Selviytyjä </w:t>
            </w:r>
          </w:p>
        </w:tc>
        <w:tc>
          <w:tcPr>
            <w:tcW w:w="1974" w:type="dxa"/>
            <w:tcBorders/>
            <w:vAlign w:val="center"/>
          </w:tcPr>
          <w:p>
            <w:pPr>
              <w:pStyle w:val="TableContents"/>
              <w:bidi w:val="0"/>
              <w:spacing w:before="0" w:after="283"/>
              <w:jc w:val="left"/>
              <w:rPr/>
            </w:pPr>
            <w:r>
              <w:rPr/>
              <w:t xml:space="preserve">Ninja </w:t>
            </w:r>
          </w:p>
        </w:tc>
        <w:tc>
          <w:tcPr>
            <w:tcW w:w="2079" w:type="dxa"/>
            <w:tcBorders/>
            <w:vAlign w:val="center"/>
          </w:tcPr>
          <w:p>
            <w:pPr>
              <w:pStyle w:val="TableContents"/>
              <w:bidi w:val="0"/>
              <w:spacing w:before="0" w:after="283"/>
              <w:jc w:val="left"/>
              <w:rPr/>
            </w:pPr>
            <w:r>
              <w:rPr/>
              <w:t xml:space="preserve">Poistettu 3. jakso </w:t>
            </w:r>
          </w:p>
        </w:tc>
      </w:tr>
      <w:tr>
        <w:trPr/>
        <w:tc>
          <w:tcPr>
            <w:tcW w:w="1412" w:type="dxa"/>
            <w:tcBorders/>
            <w:vAlign w:val="center"/>
          </w:tcPr>
          <w:p>
            <w:pPr>
              <w:pStyle w:val="TableContents"/>
              <w:bidi w:val="0"/>
              <w:spacing w:before="0" w:after="283"/>
              <w:jc w:val="left"/>
              <w:rPr/>
            </w:pPr>
            <w:r>
              <w:rPr/>
              <w:t xml:space="preserve">Angelica Bridges </w:t>
            </w:r>
          </w:p>
        </w:tc>
        <w:tc>
          <w:tcPr>
            <w:tcW w:w="1325" w:type="dxa"/>
            <w:tcBorders/>
            <w:vAlign w:val="center"/>
          </w:tcPr>
          <w:p>
            <w:pPr>
              <w:pStyle w:val="TableContents"/>
              <w:bidi w:val="0"/>
              <w:spacing w:before="0" w:after="283"/>
              <w:jc w:val="left"/>
              <w:rPr/>
            </w:pPr>
            <w:r>
              <w:rPr/>
              <w:t xml:space="preserve">Jokapäiväinen ihminen </w:t>
            </w:r>
          </w:p>
        </w:tc>
        <w:tc>
          <w:tcPr>
            <w:tcW w:w="3415" w:type="dxa"/>
            <w:tcBorders/>
            <w:vAlign w:val="center"/>
          </w:tcPr>
          <w:p>
            <w:pPr>
              <w:pStyle w:val="TableContents"/>
              <w:bidi w:val="0"/>
              <w:spacing w:before="0" w:after="283"/>
              <w:jc w:val="left"/>
              <w:rPr/>
            </w:pPr>
            <w:r>
              <w:rPr/>
              <w:t xml:space="preserve">Näyttelijä </w:t>
            </w:r>
          </w:p>
        </w:tc>
        <w:tc>
          <w:tcPr>
            <w:tcW w:w="4053" w:type="dxa"/>
            <w:gridSpan w:val="2"/>
            <w:tcBorders/>
          </w:tcPr>
          <w:p>
            <w:pPr>
              <w:pStyle w:val="TableContents"/>
              <w:bidi w:val="0"/>
              <w:spacing w:before="0" w:after="283"/>
              <w:jc w:val="left"/>
              <w:rPr>
                <w:sz w:val="4"/>
                <w:szCs w:val="4"/>
              </w:rPr>
            </w:pPr>
            <w:r>
              <w:rPr>
                <w:sz w:val="4"/>
                <w:szCs w:val="4"/>
              </w:rPr>
            </w:r>
          </w:p>
        </w:tc>
      </w:tr>
      <w:tr>
        <w:trPr/>
        <w:tc>
          <w:tcPr>
            <w:tcW w:w="1412" w:type="dxa"/>
            <w:tcBorders/>
            <w:vAlign w:val="center"/>
          </w:tcPr>
          <w:p>
            <w:pPr>
              <w:pStyle w:val="TableContents"/>
              <w:bidi w:val="0"/>
              <w:spacing w:before="0" w:after="283"/>
              <w:jc w:val="left"/>
              <w:rPr/>
            </w:pPr>
            <w:r>
              <w:rPr/>
              <w:t xml:space="preserve">Caleb Garmany </w:t>
            </w:r>
          </w:p>
        </w:tc>
        <w:tc>
          <w:tcPr>
            <w:tcW w:w="1325" w:type="dxa"/>
            <w:tcBorders/>
            <w:vAlign w:val="center"/>
          </w:tcPr>
          <w:p>
            <w:pPr>
              <w:pStyle w:val="TableContents"/>
              <w:bidi w:val="0"/>
              <w:spacing w:before="0" w:after="283"/>
              <w:jc w:val="left"/>
              <w:rPr/>
            </w:pPr>
            <w:r>
              <w:rPr/>
              <w:t xml:space="preserve">Sininen </w:t>
            </w:r>
          </w:p>
        </w:tc>
        <w:tc>
          <w:tcPr>
            <w:tcW w:w="3415" w:type="dxa"/>
            <w:tcBorders/>
            <w:vAlign w:val="center"/>
          </w:tcPr>
          <w:p>
            <w:pPr>
              <w:pStyle w:val="TableContents"/>
              <w:bidi w:val="0"/>
              <w:spacing w:before="0" w:after="283"/>
              <w:jc w:val="left"/>
              <w:rPr/>
            </w:pPr>
            <w:r>
              <w:rPr/>
              <w:t xml:space="preserve">Selviytyjä </w:t>
            </w:r>
          </w:p>
        </w:tc>
        <w:tc>
          <w:tcPr>
            <w:tcW w:w="1974" w:type="dxa"/>
            <w:tcBorders/>
            <w:vAlign w:val="center"/>
          </w:tcPr>
          <w:p>
            <w:pPr>
              <w:pStyle w:val="TableContents"/>
              <w:bidi w:val="0"/>
              <w:spacing w:before="0" w:after="283"/>
              <w:jc w:val="left"/>
              <w:rPr/>
            </w:pPr>
            <w:r>
              <w:rPr/>
              <w:t xml:space="preserve">Erikoisjoukkojen veteraani </w:t>
            </w:r>
          </w:p>
        </w:tc>
        <w:tc>
          <w:tcPr>
            <w:tcW w:w="2079" w:type="dxa"/>
            <w:tcBorders/>
            <w:vAlign w:val="center"/>
          </w:tcPr>
          <w:p>
            <w:pPr>
              <w:pStyle w:val="TableContents"/>
              <w:bidi w:val="0"/>
              <w:spacing w:before="0" w:after="283"/>
              <w:jc w:val="left"/>
              <w:rPr/>
            </w:pPr>
            <w:r>
              <w:rPr/>
              <w:t xml:space="preserve">Poistettu 2. jakso </w:t>
            </w:r>
          </w:p>
        </w:tc>
      </w:tr>
      <w:tr>
        <w:trPr/>
        <w:tc>
          <w:tcPr>
            <w:tcW w:w="1412" w:type="dxa"/>
            <w:tcBorders/>
            <w:vAlign w:val="center"/>
          </w:tcPr>
          <w:p>
            <w:pPr>
              <w:pStyle w:val="TableContents"/>
              <w:bidi w:val="0"/>
              <w:spacing w:before="0" w:after="283"/>
              <w:jc w:val="left"/>
              <w:rPr/>
            </w:pPr>
            <w:r>
              <w:rPr/>
              <w:t xml:space="preserve">Sam Shankland </w:t>
            </w:r>
          </w:p>
        </w:tc>
        <w:tc>
          <w:tcPr>
            <w:tcW w:w="1325" w:type="dxa"/>
            <w:tcBorders/>
            <w:vAlign w:val="center"/>
          </w:tcPr>
          <w:p>
            <w:pPr>
              <w:pStyle w:val="TableContents"/>
              <w:bidi w:val="0"/>
              <w:spacing w:before="0" w:after="283"/>
              <w:jc w:val="left"/>
              <w:rPr/>
            </w:pPr>
            <w:r>
              <w:rPr/>
              <w:t xml:space="preserve">Jokapäiväinen ihminen </w:t>
            </w:r>
          </w:p>
        </w:tc>
        <w:tc>
          <w:tcPr>
            <w:tcW w:w="3415" w:type="dxa"/>
            <w:tcBorders/>
            <w:vAlign w:val="center"/>
          </w:tcPr>
          <w:p>
            <w:pPr>
              <w:pStyle w:val="TableContents"/>
              <w:bidi w:val="0"/>
              <w:spacing w:before="0" w:after="283"/>
              <w:jc w:val="left"/>
              <w:rPr/>
            </w:pPr>
            <w:r>
              <w:rPr/>
              <w:t xml:space="preserve">Shakki Pro </w:t>
            </w:r>
          </w:p>
        </w:tc>
        <w:tc>
          <w:tcPr>
            <w:tcW w:w="4053" w:type="dxa"/>
            <w:gridSpan w:val="2"/>
            <w:tcBorders/>
          </w:tcPr>
          <w:p>
            <w:pPr>
              <w:pStyle w:val="TableContents"/>
              <w:bidi w:val="0"/>
              <w:spacing w:before="0" w:after="283"/>
              <w:jc w:val="left"/>
              <w:rPr>
                <w:sz w:val="4"/>
                <w:szCs w:val="4"/>
              </w:rPr>
            </w:pPr>
            <w:r>
              <w:rPr>
                <w:sz w:val="4"/>
                <w:szCs w:val="4"/>
              </w:rPr>
            </w:r>
          </w:p>
        </w:tc>
      </w:tr>
      <w:tr>
        <w:trPr/>
        <w:tc>
          <w:tcPr>
            <w:tcW w:w="1412" w:type="dxa"/>
            <w:tcBorders/>
            <w:vAlign w:val="center"/>
          </w:tcPr>
          <w:p>
            <w:pPr>
              <w:pStyle w:val="TableContents"/>
              <w:bidi w:val="0"/>
              <w:spacing w:before="0" w:after="283"/>
              <w:jc w:val="left"/>
              <w:rPr/>
            </w:pPr>
            <w:r>
              <w:rPr/>
              <w:t xml:space="preserve">Ras Vaughan </w:t>
            </w:r>
          </w:p>
        </w:tc>
        <w:tc>
          <w:tcPr>
            <w:tcW w:w="1325" w:type="dxa"/>
            <w:tcBorders/>
            <w:vAlign w:val="center"/>
          </w:tcPr>
          <w:p>
            <w:pPr>
              <w:pStyle w:val="TableContents"/>
              <w:bidi w:val="0"/>
              <w:spacing w:before="0" w:after="283"/>
              <w:jc w:val="left"/>
              <w:rPr/>
            </w:pPr>
            <w:r>
              <w:rPr/>
              <w:t xml:space="preserve">Vaaleanpunainen </w:t>
            </w:r>
          </w:p>
        </w:tc>
        <w:tc>
          <w:tcPr>
            <w:tcW w:w="3415" w:type="dxa"/>
            <w:tcBorders/>
            <w:vAlign w:val="center"/>
          </w:tcPr>
          <w:p>
            <w:pPr>
              <w:pStyle w:val="TableContents"/>
              <w:bidi w:val="0"/>
              <w:spacing w:before="0" w:after="283"/>
              <w:jc w:val="left"/>
              <w:rPr/>
            </w:pPr>
            <w:r>
              <w:rPr/>
              <w:t xml:space="preserve">Selviytyjä </w:t>
            </w:r>
          </w:p>
        </w:tc>
        <w:tc>
          <w:tcPr>
            <w:tcW w:w="1974" w:type="dxa"/>
            <w:tcBorders/>
            <w:vAlign w:val="center"/>
          </w:tcPr>
          <w:p>
            <w:pPr>
              <w:pStyle w:val="TableContents"/>
              <w:bidi w:val="0"/>
              <w:spacing w:before="0" w:after="283"/>
              <w:jc w:val="left"/>
              <w:rPr/>
            </w:pPr>
            <w:r>
              <w:rPr/>
              <w:t xml:space="preserve">Off-the-grid Survivalist </w:t>
            </w:r>
          </w:p>
        </w:tc>
        <w:tc>
          <w:tcPr>
            <w:tcW w:w="2079" w:type="dxa"/>
            <w:tcBorders/>
            <w:vAlign w:val="center"/>
          </w:tcPr>
          <w:p>
            <w:pPr>
              <w:pStyle w:val="TableContents"/>
              <w:bidi w:val="0"/>
              <w:spacing w:before="0" w:after="283"/>
              <w:jc w:val="left"/>
              <w:rPr/>
            </w:pPr>
            <w:r>
              <w:rPr/>
              <w:t xml:space="preserve">Lääketieteellisesti evakuoitu 2. jakso </w:t>
            </w:r>
          </w:p>
        </w:tc>
      </w:tr>
      <w:tr>
        <w:trPr/>
        <w:tc>
          <w:tcPr>
            <w:tcW w:w="1412" w:type="dxa"/>
            <w:tcBorders/>
            <w:vAlign w:val="center"/>
          </w:tcPr>
          <w:p>
            <w:pPr>
              <w:pStyle w:val="TableContents"/>
              <w:bidi w:val="0"/>
              <w:spacing w:before="0" w:after="283"/>
              <w:jc w:val="left"/>
              <w:rPr/>
            </w:pPr>
            <w:r>
              <w:rPr/>
              <w:t xml:space="preserve">Kirsten Kozak </w:t>
            </w:r>
          </w:p>
        </w:tc>
        <w:tc>
          <w:tcPr>
            <w:tcW w:w="1325" w:type="dxa"/>
            <w:tcBorders/>
            <w:vAlign w:val="center"/>
          </w:tcPr>
          <w:p>
            <w:pPr>
              <w:pStyle w:val="TableContents"/>
              <w:bidi w:val="0"/>
              <w:spacing w:before="0" w:after="283"/>
              <w:jc w:val="left"/>
              <w:rPr/>
            </w:pPr>
            <w:r>
              <w:rPr/>
              <w:t xml:space="preserve">Jokapäiväinen henkilö </w:t>
            </w:r>
          </w:p>
        </w:tc>
        <w:tc>
          <w:tcPr>
            <w:tcW w:w="3415" w:type="dxa"/>
            <w:tcBorders/>
            <w:vAlign w:val="center"/>
          </w:tcPr>
          <w:p>
            <w:pPr>
              <w:pStyle w:val="TableContents"/>
              <w:bidi w:val="0"/>
              <w:spacing w:before="0" w:after="283"/>
              <w:jc w:val="left"/>
              <w:rPr/>
            </w:pPr>
            <w:r>
              <w:rPr/>
              <w:t xml:space="preserve">Kotiäiti </w:t>
            </w:r>
          </w:p>
        </w:tc>
        <w:tc>
          <w:tcPr>
            <w:tcW w:w="4053" w:type="dxa"/>
            <w:gridSpan w:val="2"/>
            <w:tcBorders/>
          </w:tcPr>
          <w:p>
            <w:pPr>
              <w:pStyle w:val="TableContents"/>
              <w:bidi w:val="0"/>
              <w:spacing w:before="0" w:after="283"/>
              <w:jc w:val="left"/>
              <w:rPr>
                <w:sz w:val="4"/>
                <w:szCs w:val="4"/>
              </w:rPr>
            </w:pPr>
            <w:r>
              <w:rPr>
                <w:sz w:val="4"/>
                <w:szCs w:val="4"/>
              </w:rPr>
            </w:r>
          </w:p>
        </w:tc>
      </w:tr>
      <w:tr>
        <w:trPr/>
        <w:tc>
          <w:tcPr>
            <w:tcW w:w="1412" w:type="dxa"/>
            <w:tcBorders/>
            <w:vAlign w:val="center"/>
          </w:tcPr>
          <w:p>
            <w:pPr>
              <w:pStyle w:val="TableContents"/>
              <w:bidi w:val="0"/>
              <w:spacing w:before="0" w:after="283"/>
              <w:jc w:val="left"/>
              <w:rPr/>
            </w:pPr>
            <w:r>
              <w:rPr/>
              <w:t xml:space="preserve">Jessie Krebs </w:t>
            </w:r>
          </w:p>
        </w:tc>
        <w:tc>
          <w:tcPr>
            <w:tcW w:w="1325" w:type="dxa"/>
            <w:tcBorders/>
            <w:vAlign w:val="center"/>
          </w:tcPr>
          <w:p>
            <w:pPr>
              <w:pStyle w:val="TableContents"/>
              <w:bidi w:val="0"/>
              <w:spacing w:before="0" w:after="283"/>
              <w:jc w:val="left"/>
              <w:rPr/>
            </w:pPr>
            <w:r>
              <w:rPr/>
              <w:t xml:space="preserve">Vihreä </w:t>
            </w:r>
          </w:p>
        </w:tc>
        <w:tc>
          <w:tcPr>
            <w:tcW w:w="3415" w:type="dxa"/>
            <w:tcBorders/>
            <w:vAlign w:val="center"/>
          </w:tcPr>
          <w:p>
            <w:pPr>
              <w:pStyle w:val="TableContents"/>
              <w:bidi w:val="0"/>
              <w:spacing w:before="0" w:after="283"/>
              <w:jc w:val="left"/>
              <w:rPr/>
            </w:pPr>
            <w:r>
              <w:rPr/>
              <w:t xml:space="preserve">Selviytyjä </w:t>
            </w:r>
          </w:p>
        </w:tc>
        <w:tc>
          <w:tcPr>
            <w:tcW w:w="1974" w:type="dxa"/>
            <w:tcBorders/>
            <w:vAlign w:val="center"/>
          </w:tcPr>
          <w:p>
            <w:pPr>
              <w:pStyle w:val="TableContents"/>
              <w:bidi w:val="0"/>
              <w:spacing w:before="0" w:after="283"/>
              <w:jc w:val="left"/>
              <w:rPr/>
            </w:pPr>
            <w:r>
              <w:rPr/>
              <w:t xml:space="preserve">Kenttäopettaja </w:t>
            </w:r>
          </w:p>
        </w:tc>
        <w:tc>
          <w:tcPr>
            <w:tcW w:w="2079" w:type="dxa"/>
            <w:tcBorders/>
            <w:vAlign w:val="center"/>
          </w:tcPr>
          <w:p>
            <w:pPr>
              <w:pStyle w:val="TableContents"/>
              <w:bidi w:val="0"/>
              <w:spacing w:before="0" w:after="283"/>
              <w:jc w:val="left"/>
              <w:rPr/>
            </w:pPr>
            <w:r>
              <w:rPr/>
              <w:t xml:space="preserve">Poistettu 1. jakso </w:t>
            </w:r>
          </w:p>
        </w:tc>
      </w:tr>
      <w:tr>
        <w:trPr/>
        <w:tc>
          <w:tcPr>
            <w:tcW w:w="1412" w:type="dxa"/>
            <w:tcBorders/>
            <w:vAlign w:val="center"/>
          </w:tcPr>
          <w:p>
            <w:pPr>
              <w:pStyle w:val="TableContents"/>
              <w:bidi w:val="0"/>
              <w:spacing w:before="0" w:after="283"/>
              <w:jc w:val="left"/>
              <w:rPr/>
            </w:pPr>
            <w:r>
              <w:rPr/>
              <w:t xml:space="preserve">Mike Forbs </w:t>
            </w:r>
          </w:p>
        </w:tc>
        <w:tc>
          <w:tcPr>
            <w:tcW w:w="1325" w:type="dxa"/>
            <w:tcBorders/>
            <w:vAlign w:val="center"/>
          </w:tcPr>
          <w:p>
            <w:pPr>
              <w:pStyle w:val="TableContents"/>
              <w:bidi w:val="0"/>
              <w:spacing w:before="0" w:after="283"/>
              <w:jc w:val="left"/>
              <w:rPr/>
            </w:pPr>
            <w:r>
              <w:rPr/>
              <w:t xml:space="preserve">Jokapäiväinen ihminen </w:t>
            </w:r>
          </w:p>
        </w:tc>
        <w:tc>
          <w:tcPr>
            <w:tcW w:w="3415" w:type="dxa"/>
            <w:tcBorders/>
            <w:vAlign w:val="center"/>
          </w:tcPr>
          <w:p>
            <w:pPr>
              <w:pStyle w:val="TableContents"/>
              <w:bidi w:val="0"/>
              <w:spacing w:before="0" w:after="283"/>
              <w:jc w:val="left"/>
              <w:rPr/>
            </w:pPr>
            <w:r>
              <w:rPr/>
              <w:t xml:space="preserve">Jakeluauton kuljettaja </w:t>
            </w:r>
          </w:p>
        </w:tc>
        <w:tc>
          <w:tcPr>
            <w:tcW w:w="405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potkimisen ja huutamisen voittajia -</w:t>
      </w:r>
    </w:p>
    <w:p>
      <w:pPr>
        <w:pStyle w:val="TextBody"/>
        <w:bidi w:val="0"/>
        <w:jc w:val="left"/>
        <w:rPr>
          <w:b/>
          <w:u w:val="single"/>
          <w:shd w:val="clear" w:fill="FFFF00"/>
        </w:rPr>
      </w:pPr>
      <w:r>
        <w:rPr>
          <w:b/>
          <w:u w:val="single"/>
          <w:shd w:val="clear" w:fill="FFFF00"/>
        </w:rPr>
        <w:t xml:space="preserve">Asiakirjan numero 42244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Yleisempi termi </w:t>
      </w:r>
      <w:r>
        <w:rPr>
          <w:color w:val="A9A9A9"/>
        </w:rPr>
        <w:t xml:space="preserve">pikselikartta viittaa pikselikarttaan</w:t>
      </w:r>
      <w:r>
        <w:rPr/>
        <w:t xml:space="preserve">, jossa kuhunkin pikseliin voidaan tallentaa enemmän kuin kaksi väriä, jolloin käytetään enemmän kuin yksi bitti per pikseli. Usein tästä käytetään myös nimitystä bittikartta. Joissakin yhteyksissä termi bittikartta viittaa yhteen bittiin pikseliä kohti, kun taas pikselikarttaa käytetään kuvista, joissa on useita bittejä pikseliä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pienet pisteet muodostavat bittikarttakuvan</w:t>
      </w:r>
    </w:p>
    <w:p>
      <w:pPr>
        <w:pStyle w:val="TextBody"/>
        <w:bidi w:val="0"/>
        <w:jc w:val="left"/>
        <w:rPr>
          <w:b/>
          <w:u w:val="single"/>
          <w:shd w:val="clear" w:fill="FFFF00"/>
        </w:rPr>
      </w:pPr>
      <w:r>
        <w:rPr>
          <w:b/>
          <w:u w:val="single"/>
          <w:shd w:val="clear" w:fill="FFFF00"/>
        </w:rPr>
        <w:t xml:space="preserve">Asiakirjan numero 42245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presidentinvaalit 2017 pidettiin 23. huhtikuuta ja 7. toukokuuta 2017. Koska yksikään ehdokas ei saanut enemmistöä ensimmäisellä kierroksella 23. huhtikuuta, kahden kärkiehdokkaan, </w:t>
      </w:r>
      <w:r>
        <w:rPr/>
        <w:t xml:space="preserve">En Marche! -puolueen </w:t>
      </w:r>
      <w:r>
        <w:rPr>
          <w:color w:val="A9A9A9"/>
        </w:rPr>
        <w:t xml:space="preserve">Emmanuel Macronin </w:t>
      </w:r>
      <w:r>
        <w:rPr/>
        <w:t xml:space="preserve">ja Kansallisen rintaman (FN) Marine Le Penin </w:t>
      </w:r>
      <w:r>
        <w:rPr/>
        <w:t xml:space="preserve">välillä järjestettiin uusintavaali, jonka </w:t>
      </w:r>
      <w:r>
        <w:rPr/>
        <w:t xml:space="preserve">Macron voitti ratkaisevalla erolla 7. toukokuuta. Presidentinvaaleja seurasivat parlamenttivaalit, joissa valittiin jäsenet kansalliskokoukseen 11. ja 18. kesäkuuta. Virkaa tekevä presidentti François Hollande sosialistipuolueesta (PS) oli oikeutettu asettumaan ehdolle toiselle kaudelle, mutta hän ilmoitti 1. joulukuuta 2016, ettei hän pyrkisi uudelleenvaaliin alhaisen kannatuslukemansa vuoksi, mikä teki hänestä ensimmäisen viidennen tasavallan virkaa tekevän presidentin, joka ei pyrkinyt uudelleenvaaliin.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äskettäin Ranskan presidentinvaalit?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Ranskan presidentinvaalit 2017</w:t>
      </w:r>
    </w:p>
    <w:p>
      <w:pPr>
        <w:pStyle w:val="TextBody"/>
        <w:bidi w:val="0"/>
        <w:jc w:val="left"/>
        <w:rPr>
          <w:b/>
          <w:u w:val="single"/>
          <w:shd w:val="clear" w:fill="FFFF00"/>
        </w:rPr>
      </w:pPr>
      <w:r>
        <w:rPr>
          <w:b/>
          <w:u w:val="single"/>
          <w:shd w:val="clear" w:fill="FFFF00"/>
        </w:rPr>
        <w:t xml:space="preserve">Asiakirjan numero 42246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Naispolttajien määrän lisäämiseksi Hill päätti palkata </w:t>
      </w:r>
      <w:r>
        <w:rPr>
          <w:color w:val="A9A9A9"/>
        </w:rPr>
        <w:t xml:space="preserve">Edward Bernaysin</w:t>
      </w:r>
      <w:r>
        <w:rPr/>
        <w:t xml:space="preserve">, joka nykyään tunnetaan suhdetoiminnan isänä, auttamaan häntä tupakoitsijanaisten rekrytoinnissa. Bernays päätti yrittää poistaa naisten julkista tupakointia koskevan sosiaalisen tabun. Hän sai neuvoja psykoanalyytikko A.A. Brilliltä, joka totesi, että oli normaalia, että naiset tupakoivat suufiksaation vuoksi, ja sanoi: ``Nykyaikana naisten emansipaatio on tukahduttanut monet heidän naisellisista haluistaan. Yhä useammat naiset tekevät nyt samaa työtä kuin miehet. Monet naiset eivät synnytä lainkaan lapsia, ja niillä, jotka synnyttävät, on vähemmän lapsia. Naiselliset piirteet on peitetty. Savukkeista, jotka rinnastetaan miehiin, tulee vapauden soihtuja." Vuonna 1929 Bernays päätti maksaa naisille siitä, että he polttaisivat "vapauden soihtuja" kävellessään pääsiäissunnuntain paraatissa New Yorkissa. Tämä oli järkytys, sillä siihen asti naiset saivat polttaa vain tietyissä paikoissa, kuten omassa kodissaan. Hän oli hyvin varovainen valitessaan naisia marssia varten, sillä "vaikka heidän pitäisi olla hyvännäköisiä, heidän ei pitäisi näyttää liian mallikelpoisilta", ja hän palkkasi omat valokuvaajansa varmistamaan, että heistä otettiin hyviä kuvia, jotka julkaistiin sitten ympäri maailmaa. Myös feministi Ruth Hale kehotti naisia osallistumaan marssille sanoen: "Naiset! Sytyttäkää toinen vapauden soihtu! Taistelkaa toista seksitabua vastaan! Kun kuvamateriaali julkaistiin, kampanjasta puhuttiin kaikkialla, naisten marssi nähtiin protestina tasa-arvon puolesta ja se herätti keskustelua koko maassa, ja se tunnetaan edelleen. Tupakkamainonnan kohdistaminen naisiin johti naisten tupakoinnin lisääntymiseen. Vuonna 1923 naiset ostivat vain 5 prosenttia myydyistä savukkeista, vuonna 1929 prosenttiosuus nousi 12 prosenttiin, vuonna 1935 18,1 prosenttiin ja saavutti huippunsa vuonna 1965, jolloin se oli 33,3 prosenttia, ja pysyi tällä tasolla vuoteen 1977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suhdetoiminnan pioneeri oli vastuussa vuoden 1929 vapauden soihdusta.</w:t>
      </w:r>
    </w:p>
    <w:p>
      <w:pPr>
        <w:pStyle w:val="TextBody"/>
        <w:bidi w:val="0"/>
        <w:jc w:val="left"/>
        <w:rPr>
          <w:b/>
          <w:u w:val="single"/>
          <w:shd w:val="clear" w:fill="FFFF00"/>
        </w:rPr>
      </w:pPr>
      <w:r>
        <w:rPr>
          <w:b/>
          <w:u w:val="single"/>
          <w:shd w:val="clear" w:fill="FFFF00"/>
        </w:rPr>
        <w:t xml:space="preserve">Asiakirjan numero 42247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``Let's Stay Together'' Yhdysvaltalaisen vinyylisinglen A-puolen etiketti Al Greenin single albumilta Let's Stay Together </w:t>
      </w:r>
    </w:p>
    <w:tbl>
      <w:tblPr>
        <w:tblW w:w="5329" w:type="dxa"/>
        <w:jc w:val="left"/>
        <w:tblInd w:w="0" w:type="dxa"/>
        <w:tblLayout w:type="fixed"/>
        <w:tblCellMar>
          <w:top w:w="28" w:type="dxa"/>
          <w:left w:w="28" w:type="dxa"/>
          <w:bottom w:w="28" w:type="dxa"/>
          <w:right w:w="28" w:type="dxa"/>
        </w:tblCellMar>
      </w:tblPr>
      <w:tblGrid>
        <w:gridCol w:w="1621"/>
        <w:gridCol w:w="3708"/>
      </w:tblGrid>
      <w:tr>
        <w:trPr/>
        <w:tc>
          <w:tcPr>
            <w:tcW w:w="1621" w:type="dxa"/>
            <w:tcBorders/>
            <w:vAlign w:val="center"/>
          </w:tcPr>
          <w:p>
            <w:pPr>
              <w:pStyle w:val="TableHeading"/>
              <w:suppressLineNumbers/>
              <w:bidi w:val="0"/>
              <w:spacing w:before="0" w:after="283"/>
              <w:jc w:val="center"/>
              <w:rPr/>
            </w:pPr>
            <w:r>
              <w:rPr/>
              <w:t xml:space="preserve">B-puoli </w:t>
            </w:r>
          </w:p>
        </w:tc>
        <w:tc>
          <w:tcPr>
            <w:tcW w:w="3708" w:type="dxa"/>
            <w:tcBorders/>
            <w:vAlign w:val="center"/>
          </w:tcPr>
          <w:p>
            <w:pPr>
              <w:pStyle w:val="TableContents"/>
              <w:bidi w:val="0"/>
              <w:spacing w:before="0" w:after="283"/>
              <w:jc w:val="left"/>
              <w:rPr/>
            </w:pPr>
            <w:r>
              <w:rPr/>
              <w:t xml:space="preserve">"Huomisen unelma.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3708" w:type="dxa"/>
            <w:tcBorders/>
            <w:vAlign w:val="center"/>
          </w:tcPr>
          <w:p>
            <w:pPr>
              <w:pStyle w:val="TableContents"/>
              <w:bidi w:val="0"/>
              <w:spacing w:before="0" w:after="283"/>
              <w:jc w:val="left"/>
              <w:rPr/>
            </w:pPr>
            <w:r>
              <w:rPr/>
              <w:t xml:space="preserve">marraskuu 1971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3708" w:type="dxa"/>
            <w:tcBorders/>
            <w:vAlign w:val="center"/>
          </w:tcPr>
          <w:p>
            <w:pPr>
              <w:pStyle w:val="TableContents"/>
              <w:bidi w:val="0"/>
              <w:spacing w:before="0" w:after="283"/>
              <w:jc w:val="left"/>
              <w:rPr/>
            </w:pPr>
            <w:r>
              <w:rPr/>
              <w:t xml:space="preserve">Vinyyli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708" w:type="dxa"/>
            <w:tcBorders/>
            <w:vAlign w:val="center"/>
          </w:tcPr>
          <w:p>
            <w:pPr>
              <w:pStyle w:val="TableContents"/>
              <w:bidi w:val="0"/>
              <w:spacing w:before="0" w:after="283"/>
              <w:jc w:val="left"/>
              <w:rPr/>
            </w:pPr>
            <w:r>
              <w:rPr/>
              <w:t xml:space="preserve">1971 </w:t>
            </w:r>
          </w:p>
        </w:tc>
      </w:tr>
      <w:tr>
        <w:trPr/>
        <w:tc>
          <w:tcPr>
            <w:tcW w:w="1621" w:type="dxa"/>
            <w:tcBorders/>
            <w:vAlign w:val="center"/>
          </w:tcPr>
          <w:p>
            <w:pPr>
              <w:pStyle w:val="TableHeading"/>
              <w:suppressLineNumbers/>
              <w:bidi w:val="0"/>
              <w:spacing w:before="0" w:after="283"/>
              <w:jc w:val="center"/>
              <w:rPr/>
            </w:pPr>
            <w:r>
              <w:rPr/>
              <w:t xml:space="preserve">Genre </w:t>
            </w:r>
          </w:p>
        </w:tc>
        <w:tc>
          <w:tcPr>
            <w:tcW w:w="370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Sielu </w:t>
            </w:r>
          </w:p>
          <w:p>
            <w:pPr>
              <w:pStyle w:val="TableContents"/>
              <w:numPr>
                <w:ilvl w:val="0"/>
                <w:numId w:val="95"/>
              </w:numPr>
              <w:tabs>
                <w:tab w:val="clear" w:pos="1134"/>
                <w:tab w:val="left" w:leader="none" w:pos="707"/>
              </w:tabs>
              <w:bidi w:val="0"/>
              <w:spacing w:before="0" w:after="283"/>
              <w:ind w:start="707" w:hanging="283"/>
              <w:jc w:val="left"/>
              <w:rPr/>
            </w:pPr>
            <w:r>
              <w:rPr/>
              <w:t xml:space="preserve">R&amp;B </w:t>
            </w:r>
          </w:p>
        </w:tc>
      </w:tr>
      <w:tr>
        <w:trPr/>
        <w:tc>
          <w:tcPr>
            <w:tcW w:w="1621" w:type="dxa"/>
            <w:tcBorders/>
            <w:vAlign w:val="center"/>
          </w:tcPr>
          <w:p>
            <w:pPr>
              <w:pStyle w:val="TableHeading"/>
              <w:suppressLineNumbers/>
              <w:bidi w:val="0"/>
              <w:spacing w:before="0" w:after="283"/>
              <w:jc w:val="center"/>
              <w:rPr/>
            </w:pPr>
            <w:r>
              <w:rPr/>
              <w:t xml:space="preserve">Pituus </w:t>
            </w:r>
          </w:p>
        </w:tc>
        <w:tc>
          <w:tcPr>
            <w:tcW w:w="3708" w:type="dxa"/>
            <w:tcBorders/>
            <w:vAlign w:val="center"/>
          </w:tcPr>
          <w:p>
            <w:pPr>
              <w:pStyle w:val="TableContents"/>
              <w:bidi w:val="0"/>
              <w:spacing w:before="0" w:after="283"/>
              <w:jc w:val="left"/>
              <w:rPr/>
            </w:pPr>
            <w:r>
              <w:rPr/>
              <w:t xml:space="preserve">3: 16 </w:t>
            </w:r>
          </w:p>
        </w:tc>
      </w:tr>
      <w:tr>
        <w:trPr/>
        <w:tc>
          <w:tcPr>
            <w:tcW w:w="1621" w:type="dxa"/>
            <w:tcBorders/>
            <w:vAlign w:val="center"/>
          </w:tcPr>
          <w:p>
            <w:pPr>
              <w:pStyle w:val="TableHeading"/>
              <w:suppressLineNumbers/>
              <w:bidi w:val="0"/>
              <w:spacing w:before="0" w:after="283"/>
              <w:jc w:val="center"/>
              <w:rPr/>
            </w:pPr>
            <w:r>
              <w:rPr/>
              <w:t xml:space="preserve">Tarra </w:t>
            </w:r>
          </w:p>
        </w:tc>
        <w:tc>
          <w:tcPr>
            <w:tcW w:w="3708" w:type="dxa"/>
            <w:tcBorders/>
            <w:vAlign w:val="center"/>
          </w:tcPr>
          <w:p>
            <w:pPr>
              <w:pStyle w:val="TableContents"/>
              <w:bidi w:val="0"/>
              <w:spacing w:before="0" w:after="283"/>
              <w:jc w:val="left"/>
              <w:rPr/>
            </w:pPr>
            <w:r>
              <w:rPr/>
              <w:t xml:space="preserve">Hei (2202)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70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color w:val="A9A9A9"/>
              </w:rPr>
              <w:t xml:space="preserve">Al </w:t>
            </w:r>
            <w:r>
              <w:rPr/>
              <w:t xml:space="preserve">Green </w:t>
            </w:r>
          </w:p>
          <w:p>
            <w:pPr>
              <w:pStyle w:val="TableContents"/>
              <w:numPr>
                <w:ilvl w:val="0"/>
                <w:numId w:val="96"/>
              </w:numPr>
              <w:tabs>
                <w:tab w:val="clear" w:pos="1134"/>
                <w:tab w:val="left" w:leader="none" w:pos="707"/>
              </w:tabs>
              <w:bidi w:val="0"/>
              <w:spacing w:before="0" w:after="0"/>
              <w:ind w:start="707" w:hanging="283"/>
              <w:jc w:val="left"/>
              <w:rPr/>
            </w:pPr>
            <w:r>
              <w:rPr>
                <w:color w:val="DCDCDC"/>
              </w:rPr>
              <w:t xml:space="preserve">Willie </w:t>
            </w:r>
            <w:r>
              <w:rPr/>
              <w:t xml:space="preserve">Mitchell </w:t>
            </w:r>
          </w:p>
          <w:p>
            <w:pPr>
              <w:pStyle w:val="TableContents"/>
              <w:numPr>
                <w:ilvl w:val="0"/>
                <w:numId w:val="96"/>
              </w:numPr>
              <w:tabs>
                <w:tab w:val="clear" w:pos="1134"/>
                <w:tab w:val="left" w:leader="none" w:pos="707"/>
              </w:tabs>
              <w:bidi w:val="0"/>
              <w:spacing w:before="0" w:after="283"/>
              <w:ind w:start="707" w:hanging="283"/>
              <w:jc w:val="left"/>
              <w:rPr/>
            </w:pPr>
            <w:r>
              <w:rPr>
                <w:color w:val="2F4F4F"/>
              </w:rPr>
              <w:t xml:space="preserve">Al Jackson Jr</w:t>
            </w:r>
            <w:r>
              <w:rPr/>
              <w:t xml:space="preserve">.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708"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Al Green </w:t>
            </w:r>
          </w:p>
          <w:p>
            <w:pPr>
              <w:pStyle w:val="TableContents"/>
              <w:numPr>
                <w:ilvl w:val="0"/>
                <w:numId w:val="97"/>
              </w:numPr>
              <w:tabs>
                <w:tab w:val="clear" w:pos="1134"/>
                <w:tab w:val="left" w:leader="none" w:pos="707"/>
              </w:tabs>
              <w:bidi w:val="0"/>
              <w:ind w:start="707" w:hanging="283"/>
              <w:jc w:val="left"/>
              <w:rPr/>
            </w:pPr>
            <w:r>
              <w:rPr/>
              <w:t xml:space="preserve">Willie Mitchell Ääninäyte </w:t>
            </w:r>
          </w:p>
          <w:p>
            <w:pPr>
              <w:pStyle w:val="TextBody"/>
              <w:numPr>
                <w:ilvl w:val="0"/>
                <w:numId w:val="98"/>
              </w:numPr>
              <w:tabs>
                <w:tab w:val="clear" w:pos="1134"/>
                <w:tab w:val="left" w:leader="none" w:pos="707"/>
              </w:tabs>
              <w:bidi w:val="0"/>
              <w:spacing w:before="0" w:after="0"/>
              <w:ind w:start="707" w:hanging="283"/>
              <w:jc w:val="left"/>
              <w:rPr/>
            </w:pPr>
            <w:r>
              <w:rPr/>
              <w:t xml:space="preserve">tiedosto </w:t>
            </w:r>
          </w:p>
          <w:p>
            <w:pPr>
              <w:pStyle w:val="TextBody"/>
              <w:numPr>
                <w:ilvl w:val="0"/>
                <w:numId w:val="98"/>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pysytään yhdessä</w:t>
      </w:r>
    </w:p>
    <w:p>
      <w:pPr>
        <w:pStyle w:val="TextBody"/>
        <w:bidi w:val="0"/>
        <w:jc w:val="left"/>
        <w:rPr>
          <w:b/>
          <w:u w:val="single"/>
          <w:shd w:val="clear" w:fill="FFFF00"/>
        </w:rPr>
      </w:pPr>
      <w:r>
        <w:rPr>
          <w:b/>
          <w:u w:val="single"/>
          <w:shd w:val="clear" w:fill="FFFF00"/>
        </w:rPr>
        <w:t xml:space="preserve">Asiakirjan numero 42248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Höyry on </w:t>
      </w:r>
      <w:r>
        <w:rPr/>
        <w:t xml:space="preserve">kaasufaasissa </w:t>
      </w:r>
      <w:r>
        <w:rPr/>
        <w:t xml:space="preserve">olevaa vettä</w:t>
      </w:r>
      <w:r>
        <w:rPr/>
        <w:t xml:space="preserve">, joka muodostuu veden kiehuessa. Höyry on näkymätöntä, mutta "höyryllä" viitataan usein märkähöyryyn, vesihöyryn tiivistymisen yhteydessä muodostuvaan näkyvään vesipisaroiden sumuun tai aerosoliin. Matalammissa paineissa, kuten ilmakehän yläosissa tai korkeiden vuorten huipulla, vesi kiehuu alhaisemmassa lämpötilassa kuin nimellinen 100 °C (212 ° F) normaalipaineessa. Jos sitä kuumennetaan edelleen, siitä tulee ylikuumennettua höyryä.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höyry on vedelle kuin neste on vedelle</w:t>
      </w:r>
    </w:p>
    <w:p>
      <w:pPr>
        <w:pStyle w:val="TextBody"/>
        <w:bidi w:val="0"/>
        <w:jc w:val="left"/>
        <w:rPr>
          <w:b/>
          <w:u w:val="single"/>
          <w:shd w:val="clear" w:fill="FFFF00"/>
        </w:rPr>
      </w:pPr>
      <w:r>
        <w:rPr>
          <w:b/>
          <w:u w:val="single"/>
          <w:shd w:val="clear" w:fill="FFFF00"/>
        </w:rPr>
        <w:t xml:space="preserve">Asiakirjan numero 42249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Davenport sijaitsee Mississippi-joen rannalla. Tässä kohdassa joen suurin syvyys on noin 9,1-12,2 metriä (30-40 jalkaa), ja se on </w:t>
      </w:r>
      <w:r>
        <w:rPr>
          <w:color w:val="A9A9A9"/>
        </w:rPr>
        <w:t xml:space="preserve">676 metriä (2 217 jalkaa) </w:t>
      </w:r>
      <w:r>
        <w:rPr/>
        <w:t xml:space="preserve">leveä, kun Centennial Bridge ylittää sen. Joki virtaa tällä alueella idästä länteen tavanomaisen pohjoisesta etelään suuntautumisen sijaan. Joesta kaupunki alkaa nousta pohjoiseen mäkeä pitkin, joka on paikoin jyrkkä. Kaupungin kadut, erityisesti keskustassa ja keskusta-alueella, noudattavat ruudukkomallia.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leveä on mississippijoki davenportin kohdalla iowassa?</w:t>
      </w:r>
    </w:p>
    <w:p>
      <w:pPr>
        <w:pStyle w:val="TextBody"/>
        <w:bidi w:val="0"/>
        <w:jc w:val="left"/>
        <w:rPr>
          <w:b/>
          <w:u w:val="single"/>
          <w:shd w:val="clear" w:fill="FFFF00"/>
        </w:rPr>
      </w:pPr>
      <w:r>
        <w:rPr>
          <w:b/>
          <w:u w:val="single"/>
          <w:shd w:val="clear" w:fill="FFFF00"/>
        </w:rPr>
        <w:t xml:space="preserve">Asiakirjan numero 42250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neste on sylinterin muotoisessa astiassa ja se pyörii sylinterin akselin kanssa yhtenevän pystyakselin ympäri, vapaa pinta on parabolinen kiertopinta, jota kutsutaan </w:t>
      </w:r>
      <w:r>
        <w:rPr>
          <w:color w:val="A9A9A9"/>
        </w:rPr>
        <w:t xml:space="preserve">paraboloidiksi</w:t>
      </w:r>
      <w:r>
        <w:rPr/>
        <w:t xml:space="preserve">. Vapaa pinta on kussakin pisteessä suorassa kulmassa siihen vaikuttavaan voimaan nähden, joka on painovoiman ja keskipakovoiman resultantti, joka johtuu kunkin pisteen liikkeestä ympyrän ympäri. Koska kaukoputken pääpeilin on oltava parabolinen, tätä periaatetta käytetään nestepeilikaukoputkien luomisessa.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pyörivän nesteen vapaa pinta on</w:t>
      </w:r>
    </w:p>
    <w:p>
      <w:pPr>
        <w:pStyle w:val="TextBody"/>
        <w:bidi w:val="0"/>
        <w:jc w:val="left"/>
        <w:rPr>
          <w:b/>
          <w:u w:val="single"/>
          <w:shd w:val="clear" w:fill="FFFF00"/>
        </w:rPr>
      </w:pPr>
      <w:r>
        <w:rPr>
          <w:b/>
          <w:u w:val="single"/>
          <w:shd w:val="clear" w:fill="FFFF00"/>
        </w:rPr>
        <w:t xml:space="preserve">Asiakirjan numero 42251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Pakistanin kansalliset kisat on </w:t>
      </w:r>
      <w:r>
        <w:rPr/>
        <w:t xml:space="preserve">Pakistanissa järjestettävä monilajitapahtuma. Siihen kuuluu eri lajeja, joissa eri joukkueiden urheilijat osallistuvat toisiaan vastaan. Kisat järjestävät Pakistanin urheilulautakunta, Pakistanin olympialiitto ja isäntämaakunta. Ensimmäiset Quaid-e-Azam Inter Provincial Youth Games -kilpailut järjestettiin jo Islamabadissa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Pakistanin kansallisen pelin nimi?</w:t>
      </w:r>
    </w:p>
    <w:p>
      <w:pPr>
        <w:pStyle w:val="TextBody"/>
        <w:bidi w:val="0"/>
        <w:jc w:val="left"/>
        <w:rPr>
          <w:b/>
          <w:u w:val="single"/>
          <w:shd w:val="clear" w:fill="FFFF00"/>
        </w:rPr>
      </w:pPr>
      <w:r>
        <w:rPr>
          <w:b/>
          <w:u w:val="single"/>
          <w:shd w:val="clear" w:fill="FFFF00"/>
        </w:rPr>
        <w:t xml:space="preserve">Asiakirjan numero 42252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"Pysähdy, katso, kuuntele (sydäntäsi). The Stylisticsin single albumilta The Stylistics </w:t>
      </w:r>
    </w:p>
    <w:tbl>
      <w:tblPr>
        <w:tblW w:w="10205" w:type="dxa"/>
        <w:jc w:val="left"/>
        <w:tblInd w:w="0" w:type="dxa"/>
        <w:tblLayout w:type="fixed"/>
        <w:tblCellMar>
          <w:top w:w="28" w:type="dxa"/>
          <w:left w:w="28" w:type="dxa"/>
          <w:bottom w:w="28" w:type="dxa"/>
          <w:right w:w="28" w:type="dxa"/>
        </w:tblCellMar>
      </w:tblPr>
      <w:tblGrid>
        <w:gridCol w:w="3148"/>
        <w:gridCol w:w="4152"/>
        <w:gridCol w:w="2905"/>
      </w:tblGrid>
      <w:tr>
        <w:trPr/>
        <w:tc>
          <w:tcPr>
            <w:tcW w:w="3148" w:type="dxa"/>
            <w:tcBorders/>
            <w:vAlign w:val="center"/>
          </w:tcPr>
          <w:p>
            <w:pPr>
              <w:pStyle w:val="TableHeading"/>
              <w:suppressLineNumbers/>
              <w:bidi w:val="0"/>
              <w:spacing w:before="0" w:after="283"/>
              <w:jc w:val="center"/>
              <w:rPr/>
            </w:pPr>
            <w:r>
              <w:rPr/>
              <w:t xml:space="preserve">B-puoli </w:t>
            </w:r>
          </w:p>
        </w:tc>
        <w:tc>
          <w:tcPr>
            <w:tcW w:w="4152" w:type="dxa"/>
            <w:tcBorders/>
            <w:vAlign w:val="center"/>
          </w:tcPr>
          <w:p>
            <w:pPr>
              <w:pStyle w:val="TableContents"/>
              <w:bidi w:val="0"/>
              <w:spacing w:before="0" w:after="283"/>
              <w:jc w:val="left"/>
              <w:rPr/>
            </w:pPr>
            <w:r>
              <w:rPr/>
              <w:t xml:space="preserve">"Jos rakastan sinua </w:t>
            </w:r>
          </w:p>
        </w:tc>
        <w:tc>
          <w:tcPr>
            <w:tcW w:w="2905" w:type="dxa"/>
            <w:tcBorders/>
          </w:tcPr>
          <w:p>
            <w:pPr>
              <w:pStyle w:val="TableContents"/>
              <w:bidi w:val="0"/>
              <w:spacing w:before="0" w:after="283"/>
              <w:jc w:val="left"/>
              <w:rPr>
                <w:sz w:val="4"/>
                <w:szCs w:val="4"/>
              </w:rPr>
            </w:pPr>
            <w:r>
              <w:rPr>
                <w:sz w:val="4"/>
                <w:szCs w:val="4"/>
              </w:rPr>
            </w:r>
          </w:p>
        </w:tc>
      </w:tr>
      <w:tr>
        <w:trPr/>
        <w:tc>
          <w:tcPr>
            <w:tcW w:w="3148" w:type="dxa"/>
            <w:tcBorders/>
            <w:vAlign w:val="center"/>
          </w:tcPr>
          <w:p>
            <w:pPr>
              <w:pStyle w:val="TableHeading"/>
              <w:suppressLineNumbers/>
              <w:bidi w:val="0"/>
              <w:spacing w:before="0" w:after="283"/>
              <w:jc w:val="center"/>
              <w:rPr/>
            </w:pPr>
            <w:r>
              <w:rPr/>
              <w:t xml:space="preserve">Julkaistu </w:t>
            </w:r>
          </w:p>
        </w:tc>
        <w:tc>
          <w:tcPr>
            <w:tcW w:w="4152" w:type="dxa"/>
            <w:tcBorders/>
            <w:vAlign w:val="center"/>
          </w:tcPr>
          <w:p>
            <w:pPr>
              <w:pStyle w:val="TableContents"/>
              <w:bidi w:val="0"/>
              <w:spacing w:before="0" w:after="283"/>
              <w:jc w:val="left"/>
              <w:rPr/>
            </w:pPr>
            <w:r>
              <w:rPr/>
              <w:t xml:space="preserve">4. maaliskuuta 1971 </w:t>
            </w:r>
          </w:p>
        </w:tc>
        <w:tc>
          <w:tcPr>
            <w:tcW w:w="2905" w:type="dxa"/>
            <w:tcBorders/>
          </w:tcPr>
          <w:p>
            <w:pPr>
              <w:pStyle w:val="TableContents"/>
              <w:bidi w:val="0"/>
              <w:spacing w:before="0" w:after="283"/>
              <w:jc w:val="left"/>
              <w:rPr>
                <w:sz w:val="4"/>
                <w:szCs w:val="4"/>
              </w:rPr>
            </w:pPr>
            <w:r>
              <w:rPr>
                <w:sz w:val="4"/>
                <w:szCs w:val="4"/>
              </w:rPr>
            </w:r>
          </w:p>
        </w:tc>
      </w:tr>
      <w:tr>
        <w:trPr/>
        <w:tc>
          <w:tcPr>
            <w:tcW w:w="3148" w:type="dxa"/>
            <w:tcBorders/>
            <w:vAlign w:val="center"/>
          </w:tcPr>
          <w:p>
            <w:pPr>
              <w:pStyle w:val="TableHeading"/>
              <w:suppressLineNumbers/>
              <w:bidi w:val="0"/>
              <w:spacing w:before="0" w:after="283"/>
              <w:jc w:val="center"/>
              <w:rPr/>
            </w:pPr>
            <w:r>
              <w:rPr/>
              <w:t xml:space="preserve">Muotoilu </w:t>
            </w:r>
          </w:p>
        </w:tc>
        <w:tc>
          <w:tcPr>
            <w:tcW w:w="4152" w:type="dxa"/>
            <w:tcBorders/>
            <w:vAlign w:val="center"/>
          </w:tcPr>
          <w:p>
            <w:pPr>
              <w:pStyle w:val="TableContents"/>
              <w:bidi w:val="0"/>
              <w:spacing w:before="0" w:after="283"/>
              <w:jc w:val="left"/>
              <w:rPr/>
            </w:pPr>
            <w:r>
              <w:rPr/>
              <w:t xml:space="preserve">7'' single </w:t>
            </w:r>
          </w:p>
        </w:tc>
        <w:tc>
          <w:tcPr>
            <w:tcW w:w="2905" w:type="dxa"/>
            <w:tcBorders/>
          </w:tcPr>
          <w:p>
            <w:pPr>
              <w:pStyle w:val="TableContents"/>
              <w:bidi w:val="0"/>
              <w:spacing w:before="0" w:after="283"/>
              <w:jc w:val="left"/>
              <w:rPr>
                <w:sz w:val="4"/>
                <w:szCs w:val="4"/>
              </w:rPr>
            </w:pPr>
            <w:r>
              <w:rPr>
                <w:sz w:val="4"/>
                <w:szCs w:val="4"/>
              </w:rPr>
            </w:r>
          </w:p>
        </w:tc>
      </w:tr>
      <w:tr>
        <w:trPr/>
        <w:tc>
          <w:tcPr>
            <w:tcW w:w="3148" w:type="dxa"/>
            <w:tcBorders/>
            <w:vAlign w:val="center"/>
          </w:tcPr>
          <w:p>
            <w:pPr>
              <w:pStyle w:val="TableHeading"/>
              <w:suppressLineNumbers/>
              <w:bidi w:val="0"/>
              <w:spacing w:before="0" w:after="283"/>
              <w:jc w:val="center"/>
              <w:rPr/>
            </w:pPr>
            <w:r>
              <w:rPr/>
              <w:t xml:space="preserve">Genre </w:t>
            </w:r>
          </w:p>
        </w:tc>
        <w:tc>
          <w:tcPr>
            <w:tcW w:w="4152" w:type="dxa"/>
            <w:tcBorders/>
            <w:vAlign w:val="center"/>
          </w:tcPr>
          <w:p>
            <w:pPr>
              <w:pStyle w:val="TableContents"/>
              <w:bidi w:val="0"/>
              <w:spacing w:before="0" w:after="283"/>
              <w:jc w:val="left"/>
              <w:rPr/>
            </w:pPr>
            <w:r>
              <w:rPr/>
              <w:t xml:space="preserve">Soul, Philly soul </w:t>
            </w:r>
          </w:p>
        </w:tc>
        <w:tc>
          <w:tcPr>
            <w:tcW w:w="2905" w:type="dxa"/>
            <w:tcBorders/>
          </w:tcPr>
          <w:p>
            <w:pPr>
              <w:pStyle w:val="TableContents"/>
              <w:bidi w:val="0"/>
              <w:spacing w:before="0" w:after="283"/>
              <w:jc w:val="left"/>
              <w:rPr>
                <w:sz w:val="4"/>
                <w:szCs w:val="4"/>
              </w:rPr>
            </w:pPr>
            <w:r>
              <w:rPr>
                <w:sz w:val="4"/>
                <w:szCs w:val="4"/>
              </w:rPr>
            </w:r>
          </w:p>
        </w:tc>
      </w:tr>
      <w:tr>
        <w:trPr/>
        <w:tc>
          <w:tcPr>
            <w:tcW w:w="3148" w:type="dxa"/>
            <w:tcBorders/>
            <w:vAlign w:val="center"/>
          </w:tcPr>
          <w:p>
            <w:pPr>
              <w:pStyle w:val="TableHeading"/>
              <w:suppressLineNumbers/>
              <w:bidi w:val="0"/>
              <w:spacing w:before="0" w:after="283"/>
              <w:jc w:val="center"/>
              <w:rPr/>
            </w:pPr>
            <w:r>
              <w:rPr/>
              <w:t xml:space="preserve">Pituus </w:t>
            </w:r>
          </w:p>
        </w:tc>
        <w:tc>
          <w:tcPr>
            <w:tcW w:w="4152" w:type="dxa"/>
            <w:tcBorders/>
            <w:vAlign w:val="center"/>
          </w:tcPr>
          <w:p>
            <w:pPr>
              <w:pStyle w:val="TableContents"/>
              <w:bidi w:val="0"/>
              <w:spacing w:before="0" w:after="283"/>
              <w:jc w:val="left"/>
              <w:rPr/>
            </w:pPr>
            <w:r>
              <w:rPr/>
              <w:t xml:space="preserve">2: 57 </w:t>
            </w:r>
          </w:p>
        </w:tc>
        <w:tc>
          <w:tcPr>
            <w:tcW w:w="2905" w:type="dxa"/>
            <w:tcBorders/>
          </w:tcPr>
          <w:p>
            <w:pPr>
              <w:pStyle w:val="TableContents"/>
              <w:bidi w:val="0"/>
              <w:spacing w:before="0" w:after="283"/>
              <w:jc w:val="left"/>
              <w:rPr>
                <w:sz w:val="4"/>
                <w:szCs w:val="4"/>
              </w:rPr>
            </w:pPr>
            <w:r>
              <w:rPr>
                <w:sz w:val="4"/>
                <w:szCs w:val="4"/>
              </w:rPr>
            </w:r>
          </w:p>
        </w:tc>
      </w:tr>
      <w:tr>
        <w:trPr/>
        <w:tc>
          <w:tcPr>
            <w:tcW w:w="3148" w:type="dxa"/>
            <w:tcBorders/>
            <w:vAlign w:val="center"/>
          </w:tcPr>
          <w:p>
            <w:pPr>
              <w:pStyle w:val="TableHeading"/>
              <w:suppressLineNumbers/>
              <w:bidi w:val="0"/>
              <w:spacing w:before="0" w:after="283"/>
              <w:jc w:val="center"/>
              <w:rPr/>
            </w:pPr>
            <w:r>
              <w:rPr/>
              <w:t xml:space="preserve">Tarra </w:t>
            </w:r>
          </w:p>
        </w:tc>
        <w:tc>
          <w:tcPr>
            <w:tcW w:w="4152" w:type="dxa"/>
            <w:tcBorders/>
            <w:vAlign w:val="center"/>
          </w:tcPr>
          <w:p>
            <w:pPr>
              <w:pStyle w:val="TableContents"/>
              <w:bidi w:val="0"/>
              <w:spacing w:before="0" w:after="283"/>
              <w:jc w:val="left"/>
              <w:rPr/>
            </w:pPr>
            <w:r>
              <w:rPr/>
              <w:t xml:space="preserve">Avco </w:t>
            </w:r>
          </w:p>
        </w:tc>
        <w:tc>
          <w:tcPr>
            <w:tcW w:w="2905" w:type="dxa"/>
            <w:tcBorders/>
          </w:tcPr>
          <w:p>
            <w:pPr>
              <w:pStyle w:val="TableContents"/>
              <w:bidi w:val="0"/>
              <w:spacing w:before="0" w:after="283"/>
              <w:jc w:val="left"/>
              <w:rPr>
                <w:sz w:val="4"/>
                <w:szCs w:val="4"/>
              </w:rPr>
            </w:pPr>
            <w:r>
              <w:rPr>
                <w:sz w:val="4"/>
                <w:szCs w:val="4"/>
              </w:rPr>
            </w:r>
          </w:p>
        </w:tc>
      </w:tr>
      <w:tr>
        <w:trPr/>
        <w:tc>
          <w:tcPr>
            <w:tcW w:w="3148" w:type="dxa"/>
            <w:tcBorders/>
            <w:vAlign w:val="center"/>
          </w:tcPr>
          <w:p>
            <w:pPr>
              <w:pStyle w:val="TableHeading"/>
              <w:suppressLineNumbers/>
              <w:bidi w:val="0"/>
              <w:spacing w:before="0" w:after="283"/>
              <w:jc w:val="center"/>
              <w:rPr/>
            </w:pPr>
            <w:r>
              <w:rPr/>
              <w:t xml:space="preserve">Lauluntekijä (s) </w:t>
            </w:r>
          </w:p>
        </w:tc>
        <w:tc>
          <w:tcPr>
            <w:tcW w:w="4152" w:type="dxa"/>
            <w:tcBorders/>
            <w:vAlign w:val="center"/>
          </w:tcPr>
          <w:p>
            <w:pPr>
              <w:pStyle w:val="TableContents"/>
              <w:bidi w:val="0"/>
              <w:spacing w:before="0" w:after="283"/>
              <w:jc w:val="left"/>
              <w:rPr/>
            </w:pPr>
            <w:r>
              <w:rPr/>
              <w:t xml:space="preserve">Thom Bell, Linda Creed </w:t>
            </w:r>
          </w:p>
        </w:tc>
        <w:tc>
          <w:tcPr>
            <w:tcW w:w="2905" w:type="dxa"/>
            <w:tcBorders/>
          </w:tcPr>
          <w:p>
            <w:pPr>
              <w:pStyle w:val="TableContents"/>
              <w:bidi w:val="0"/>
              <w:spacing w:before="0" w:after="283"/>
              <w:jc w:val="left"/>
              <w:rPr>
                <w:sz w:val="4"/>
                <w:szCs w:val="4"/>
              </w:rPr>
            </w:pPr>
            <w:r>
              <w:rPr>
                <w:sz w:val="4"/>
                <w:szCs w:val="4"/>
              </w:rPr>
            </w:r>
          </w:p>
        </w:tc>
      </w:tr>
      <w:tr>
        <w:trPr/>
        <w:tc>
          <w:tcPr>
            <w:tcW w:w="3148" w:type="dxa"/>
            <w:tcBorders/>
            <w:vAlign w:val="center"/>
          </w:tcPr>
          <w:p>
            <w:pPr>
              <w:pStyle w:val="TableHeading"/>
              <w:suppressLineNumbers/>
              <w:bidi w:val="0"/>
              <w:spacing w:before="0" w:after="283"/>
              <w:jc w:val="center"/>
              <w:rPr/>
            </w:pPr>
            <w:r>
              <w:rPr/>
              <w:t xml:space="preserve">Tuottaja (s) </w:t>
            </w:r>
          </w:p>
        </w:tc>
        <w:tc>
          <w:tcPr>
            <w:tcW w:w="4152" w:type="dxa"/>
            <w:tcBorders/>
            <w:vAlign w:val="center"/>
          </w:tcPr>
          <w:p>
            <w:pPr>
              <w:pStyle w:val="TableContents"/>
              <w:bidi w:val="0"/>
              <w:spacing w:before="0" w:after="283"/>
              <w:jc w:val="left"/>
              <w:rPr/>
            </w:pPr>
            <w:r>
              <w:rPr/>
              <w:t xml:space="preserve">Thom Bell </w:t>
            </w:r>
            <w:r>
              <w:rPr>
                <w:color w:val="A9A9A9"/>
              </w:rPr>
              <w:t xml:space="preserve">The Stylistics </w:t>
            </w:r>
            <w:r>
              <w:rPr/>
              <w:t xml:space="preserve">singlejen kronologia </w:t>
            </w:r>
          </w:p>
        </w:tc>
        <w:tc>
          <w:tcPr>
            <w:tcW w:w="2905" w:type="dxa"/>
            <w:tcBorders/>
          </w:tcPr>
          <w:p>
            <w:pPr>
              <w:pStyle w:val="TableContents"/>
              <w:bidi w:val="0"/>
              <w:spacing w:before="0" w:after="283"/>
              <w:jc w:val="left"/>
              <w:rPr>
                <w:sz w:val="4"/>
                <w:szCs w:val="4"/>
              </w:rPr>
            </w:pPr>
            <w:r>
              <w:rPr>
                <w:sz w:val="4"/>
                <w:szCs w:val="4"/>
              </w:rPr>
            </w:r>
          </w:p>
        </w:tc>
      </w:tr>
      <w:tr>
        <w:trPr/>
        <w:tc>
          <w:tcPr>
            <w:tcW w:w="3148" w:type="dxa"/>
            <w:tcBorders/>
            <w:vAlign w:val="center"/>
          </w:tcPr>
          <w:p>
            <w:pPr>
              <w:pStyle w:val="TableContents"/>
              <w:bidi w:val="0"/>
              <w:spacing w:before="0" w:after="283"/>
              <w:jc w:val="left"/>
              <w:rPr/>
            </w:pPr>
            <w:r>
              <w:rPr/>
              <w:t xml:space="preserve">``Sinä olet nyt iso tyttö'' (1971) </w:t>
            </w:r>
          </w:p>
        </w:tc>
        <w:tc>
          <w:tcPr>
            <w:tcW w:w="4152" w:type="dxa"/>
            <w:tcBorders/>
            <w:vAlign w:val="center"/>
          </w:tcPr>
          <w:p>
            <w:pPr>
              <w:pStyle w:val="TableContents"/>
              <w:bidi w:val="0"/>
              <w:spacing w:before="0" w:after="283"/>
              <w:jc w:val="left"/>
              <w:rPr/>
            </w:pPr>
            <w:r>
              <w:rPr/>
              <w:t xml:space="preserve">"Pysähdy, katso, kuuntele (sydäntäsi). (1971) </w:t>
            </w:r>
          </w:p>
        </w:tc>
        <w:tc>
          <w:tcPr>
            <w:tcW w:w="2905" w:type="dxa"/>
            <w:tcBorders/>
            <w:vAlign w:val="center"/>
          </w:tcPr>
          <w:p>
            <w:pPr>
              <w:pStyle w:val="TableContents"/>
              <w:bidi w:val="0"/>
              <w:spacing w:before="0" w:after="283"/>
              <w:jc w:val="left"/>
              <w:rPr/>
            </w:pPr>
            <w:r>
              <w:rPr/>
              <w:t xml:space="preserve">``Sinä olet kaikki'' (1971) </w:t>
            </w:r>
          </w:p>
        </w:tc>
      </w:tr>
    </w:tbl>
    <w:tbl>
      <w:tblPr>
        <w:tblW w:w="10205" w:type="dxa"/>
        <w:jc w:val="left"/>
        <w:tblInd w:w="0" w:type="dxa"/>
        <w:tblLayout w:type="fixed"/>
        <w:tblCellMar>
          <w:top w:w="28" w:type="dxa"/>
          <w:left w:w="28" w:type="dxa"/>
          <w:bottom w:w="28" w:type="dxa"/>
          <w:right w:w="28" w:type="dxa"/>
        </w:tblCellMar>
      </w:tblPr>
      <w:tblGrid>
        <w:gridCol w:w="3127"/>
        <w:gridCol w:w="4153"/>
        <w:gridCol w:w="2925"/>
      </w:tblGrid>
      <w:tr>
        <w:trPr/>
        <w:tc>
          <w:tcPr>
            <w:tcW w:w="3127" w:type="dxa"/>
            <w:tcBorders/>
            <w:vAlign w:val="center"/>
          </w:tcPr>
          <w:p>
            <w:pPr>
              <w:pStyle w:val="TableContents"/>
              <w:bidi w:val="0"/>
              <w:spacing w:before="0" w:after="283"/>
              <w:jc w:val="left"/>
              <w:rPr/>
            </w:pPr>
            <w:r>
              <w:rPr/>
              <w:t xml:space="preserve">``Sinä olet nyt iso tyttö'' (1971) </w:t>
            </w:r>
          </w:p>
        </w:tc>
        <w:tc>
          <w:tcPr>
            <w:tcW w:w="4153" w:type="dxa"/>
            <w:tcBorders/>
            <w:vAlign w:val="center"/>
          </w:tcPr>
          <w:p>
            <w:pPr>
              <w:pStyle w:val="TableContents"/>
              <w:bidi w:val="0"/>
              <w:spacing w:before="0" w:after="283"/>
              <w:jc w:val="left"/>
              <w:rPr/>
            </w:pPr>
            <w:r>
              <w:rPr/>
              <w:t xml:space="preserve">"Pysähdy, katso, kuuntele (sydäntäsi). (1971) </w:t>
            </w:r>
          </w:p>
        </w:tc>
        <w:tc>
          <w:tcPr>
            <w:tcW w:w="2925" w:type="dxa"/>
            <w:tcBorders/>
            <w:vAlign w:val="center"/>
          </w:tcPr>
          <w:p>
            <w:pPr>
              <w:pStyle w:val="TableContents"/>
              <w:bidi w:val="0"/>
              <w:spacing w:before="0" w:after="283"/>
              <w:jc w:val="left"/>
              <w:rPr/>
            </w:pPr>
            <w:r>
              <w:rPr/>
              <w:t xml:space="preserve">``Sinä olet kaikki''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pysähdy katso kuuntele sydäntäsi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``Stop, Look, Listen (To Your Heart)'' on </w:t>
      </w:r>
      <w:r>
        <w:rPr>
          <w:color w:val="A9A9A9"/>
        </w:rPr>
        <w:t xml:space="preserve">Thom Bellin </w:t>
      </w:r>
      <w:r>
        <w:rPr/>
        <w:t xml:space="preserve">ja </w:t>
      </w:r>
      <w:r>
        <w:rPr>
          <w:color w:val="DCDCDC"/>
        </w:rPr>
        <w:t xml:space="preserve">Linda Creedin </w:t>
      </w:r>
      <w:r>
        <w:rPr/>
        <w:t xml:space="preserve">säveltämä soul-laulu</w:t>
      </w:r>
      <w:r>
        <w:rPr/>
        <w:t xml:space="preserve">, jonka alun perin levytti Philadelphian soul-yhtye Stylistics.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stop look listen to your heart</w:t>
      </w:r>
    </w:p>
    <w:p>
      <w:pPr>
        <w:pStyle w:val="TextBody"/>
        <w:bidi w:val="0"/>
        <w:jc w:val="left"/>
        <w:rPr>
          <w:b/>
          <w:u w:val="single"/>
          <w:shd w:val="clear" w:fill="FFFF00"/>
        </w:rPr>
      </w:pPr>
      <w:r>
        <w:rPr>
          <w:b/>
          <w:u w:val="single"/>
          <w:shd w:val="clear" w:fill="FFFF00"/>
        </w:rPr>
        <w:t xml:space="preserve">Asiakirjan numero 42253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``Made in the USA'' on yhdysvaltalaisen laulajan </w:t>
      </w:r>
      <w:r>
        <w:rPr>
          <w:color w:val="A9A9A9"/>
        </w:rPr>
        <w:t xml:space="preserve">Demi Lovaton</w:t>
      </w:r>
      <w:r>
        <w:rPr/>
        <w:t xml:space="preserve"> levyttämä kappale</w:t>
      </w:r>
      <w:r>
        <w:rPr/>
        <w:t xml:space="preserve">. Kappale julkaistiin 16. heinäkuuta 2013 toisena singlenä hänen neljänneltä studioalbumiltaan Demi (2013). Kappaleen ovat kirjoittaneet Lovato, </w:t>
      </w:r>
      <w:r>
        <w:rPr>
          <w:color w:val="DCDCDC"/>
        </w:rPr>
        <w:t xml:space="preserve">Jason Evigan</w:t>
      </w:r>
      <w:r>
        <w:rPr/>
        <w:t xml:space="preserve">, </w:t>
      </w:r>
      <w:r>
        <w:rPr>
          <w:color w:val="2F4F4F"/>
        </w:rPr>
        <w:t xml:space="preserve">Corey Chorus</w:t>
      </w:r>
      <w:r>
        <w:rPr/>
        <w:t xml:space="preserve">, </w:t>
      </w:r>
      <w:r>
        <w:rPr>
          <w:color w:val="556B2F"/>
        </w:rPr>
        <w:t xml:space="preserve">Blair Perkins </w:t>
      </w:r>
      <w:r>
        <w:rPr/>
        <w:t xml:space="preserve">ja </w:t>
      </w:r>
      <w:r>
        <w:rPr>
          <w:color w:val="6B8E23"/>
        </w:rPr>
        <w:t xml:space="preserve">Jonas Jeberg </w:t>
      </w:r>
      <w:r>
        <w:rPr/>
        <w:t xml:space="preserve">ja sen on tuottanut Jeberg. ``Made in the USA'' on uptempo pop-rock-kappale, joka juhlistaa ikuista amerikkalaista romanttista suhdetta. Lovato julkaisi kappaleen itsenäisyyspäivän aikoihin. Kappale nousi Billboard Hot 100 -listalla sijalle 80. Sitä on myyty Nielsen SoundScanin mukaan 312 000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made in the usa</w:t>
      </w:r>
    </w:p>
    <w:p>
      <w:pPr>
        <w:pStyle w:val="TextBody"/>
        <w:bidi w:val="0"/>
        <w:jc w:val="left"/>
        <w:rPr>
          <w:b/>
          <w:u w:val="single"/>
          <w:shd w:val="clear" w:fill="FFFF00"/>
        </w:rPr>
      </w:pPr>
      <w:r>
        <w:rPr>
          <w:b/>
          <w:u w:val="single"/>
          <w:shd w:val="clear" w:fill="FFFF00"/>
        </w:rPr>
        <w:t xml:space="preserve">Asiakirjan numero 42254</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07"/>
        </w:tabs>
        <w:bidi w:val="0"/>
        <w:spacing w:before="0" w:after="0"/>
        <w:ind w:start="707" w:hanging="283"/>
        <w:jc w:val="left"/>
        <w:rPr/>
      </w:pPr>
      <w:r>
        <w:rPr/>
        <w:t xml:space="preserve">Tähti S2 seuraa elliptistä rataa, jonka jakso on 15,2 vuotta ja jonka perisentri (lähin etäisyys) on 17 valotuntia (7013180000000000000 ♠ 1,8 × 10 m tai 120 AU) keskuskappaleen keskuksesta. </w:t>
      </w:r>
    </w:p>
    <w:p>
      <w:pPr>
        <w:pStyle w:val="TextBody"/>
        <w:numPr>
          <w:ilvl w:val="0"/>
          <w:numId w:val="99"/>
        </w:numPr>
        <w:tabs>
          <w:tab w:val="clear" w:pos="1134"/>
          <w:tab w:val="left" w:leader="none" w:pos="707"/>
        </w:tabs>
        <w:bidi w:val="0"/>
        <w:spacing w:before="0" w:after="0"/>
        <w:ind w:start="707" w:hanging="283"/>
        <w:jc w:val="left"/>
        <w:rPr/>
      </w:pPr>
      <w:r>
        <w:rPr/>
        <w:t xml:space="preserve">S2-tähden liikkeen perusteella kohteen massaksi voidaan arvioida 4,1 miljoonaa M eli noin 7036820000000000000 ♠ 8,2 × 10 kg. </w:t>
      </w:r>
    </w:p>
    <w:p>
      <w:pPr>
        <w:pStyle w:val="TextBody"/>
        <w:numPr>
          <w:ilvl w:val="0"/>
          <w:numId w:val="99"/>
        </w:numPr>
        <w:tabs>
          <w:tab w:val="clear" w:pos="1134"/>
          <w:tab w:val="left" w:leader="none" w:pos="707"/>
        </w:tabs>
        <w:bidi w:val="0"/>
        <w:spacing w:before="0" w:after="0"/>
        <w:ind w:start="707" w:hanging="283"/>
        <w:jc w:val="left"/>
        <w:rPr/>
      </w:pPr>
      <w:r>
        <w:rPr/>
        <w:t xml:space="preserve">Keskuskappaleen säteen on oltava alle 17 valotuntia, koska muuten S2 törmäisi siihen. Itse asiassa viimeaikaiset havainnot tähdestä S14 osoittavat, että sen säde on enintään 6,25 valotuntia, mikä on suunnilleen Uranuksen radan halkaisija. </w:t>
      </w:r>
    </w:p>
    <w:p>
      <w:pPr>
        <w:pStyle w:val="TextBody"/>
        <w:numPr>
          <w:ilvl w:val="0"/>
          <w:numId w:val="99"/>
        </w:numPr>
        <w:tabs>
          <w:tab w:val="clear" w:pos="1134"/>
          <w:tab w:val="left" w:leader="none" w:pos="707"/>
        </w:tabs>
        <w:bidi w:val="0"/>
        <w:ind w:start="707" w:hanging="283"/>
        <w:jc w:val="left"/>
        <w:rPr/>
      </w:pPr>
      <w:r>
        <w:rPr/>
        <w:t xml:space="preserve">Mikään muu tunnettu tähtitieteellinen kohde kuin musta aukko ei voi mahtua </w:t>
      </w:r>
      <w:r>
        <w:rPr>
          <w:color w:val="A9A9A9"/>
        </w:rPr>
        <w:t xml:space="preserve">4,1 miljoonaa </w:t>
      </w:r>
      <w:r>
        <w:rPr/>
        <w:t xml:space="preserve">M:n tilavuuteen tässä avaruudessa.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auringon massaa on linnunradan keskellä oleva musta aukko?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Tähtitieteilijät ovat hyvin varmoja siitä, että Linnunradan galaksin </w:t>
      </w:r>
      <w:r>
        <w:rPr>
          <w:color w:val="A9A9A9"/>
        </w:rPr>
        <w:t xml:space="preserve">keskellä </w:t>
      </w:r>
      <w:r>
        <w:rPr/>
        <w:t xml:space="preserve">on supermassiivinen musta aukko, joka </w:t>
      </w:r>
      <w:r>
        <w:rPr/>
        <w:t xml:space="preserve">sijaitsee 26 000 valovuoden päässä Aurinkokunnasta Sagittarius A* -nimisellä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musta aukko galaksissamme?</w:t>
      </w:r>
    </w:p>
    <w:p>
      <w:pPr>
        <w:pStyle w:val="TextBody"/>
        <w:bidi w:val="0"/>
        <w:jc w:val="left"/>
        <w:rPr>
          <w:b/>
          <w:u w:val="single"/>
          <w:shd w:val="clear" w:fill="FFFF00"/>
        </w:rPr>
      </w:pPr>
      <w:r>
        <w:rPr>
          <w:b/>
          <w:u w:val="single"/>
          <w:shd w:val="clear" w:fill="FFFF00"/>
        </w:rPr>
        <w:t xml:space="preserve">Asiakirjan numero 42255</w:t>
      </w:r>
    </w:p>
    <w:p>
      <w:pPr>
        <w:pStyle w:val="TextBody"/>
        <w:bidi w:val="0"/>
        <w:jc w:val="left"/>
        <w:rPr>
          <w:b/>
          <w:shd w:val="clear" w:fill="FFFF00"/>
        </w:rPr>
      </w:pPr>
      <w:r>
        <w:rPr>
          <w:b/>
          <w:shd w:val="clear" w:fill="FFFF00"/>
        </w:rPr>
        <w:t xml:space="preserve">Tekstin numero 0</w:t>
      </w:r>
    </w:p>
    <w:tbl>
      <w:tblPr>
        <w:tblW w:w="10026" w:type="dxa"/>
        <w:jc w:val="left"/>
        <w:tblInd w:w="0" w:type="dxa"/>
        <w:tblLayout w:type="fixed"/>
        <w:tblCellMar>
          <w:top w:w="28" w:type="dxa"/>
          <w:left w:w="28" w:type="dxa"/>
          <w:bottom w:w="28" w:type="dxa"/>
          <w:right w:w="28" w:type="dxa"/>
        </w:tblCellMar>
      </w:tblPr>
      <w:tblGrid>
        <w:gridCol w:w="541"/>
        <w:gridCol w:w="646"/>
        <w:gridCol w:w="2311"/>
        <w:gridCol w:w="4291"/>
        <w:gridCol w:w="691"/>
        <w:gridCol w:w="1546"/>
      </w:tblGrid>
      <w:tr>
        <w:trPr/>
        <w:tc>
          <w:tcPr>
            <w:tcW w:w="541"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Pos. </w:t>
            </w:r>
          </w:p>
        </w:tc>
        <w:tc>
          <w:tcPr>
            <w:tcW w:w="2311" w:type="dxa"/>
            <w:tcBorders/>
            <w:vAlign w:val="center"/>
          </w:tcPr>
          <w:p>
            <w:pPr>
              <w:pStyle w:val="TableHeading"/>
              <w:suppressLineNumbers/>
              <w:bidi w:val="0"/>
              <w:spacing w:before="0" w:after="283"/>
              <w:jc w:val="center"/>
              <w:rPr/>
            </w:pPr>
            <w:r>
              <w:rPr/>
              <w:t xml:space="preserve">Pelaaja </w:t>
            </w:r>
          </w:p>
        </w:tc>
        <w:tc>
          <w:tcPr>
            <w:tcW w:w="4291" w:type="dxa"/>
            <w:tcBorders/>
            <w:vAlign w:val="center"/>
          </w:tcPr>
          <w:p>
            <w:pPr>
              <w:pStyle w:val="TableHeading"/>
              <w:suppressLineNumbers/>
              <w:bidi w:val="0"/>
              <w:spacing w:before="0" w:after="283"/>
              <w:jc w:val="center"/>
              <w:rPr/>
            </w:pPr>
            <w:r>
              <w:rPr/>
              <w:t xml:space="preserve">Syntymäaika (ikä) </w:t>
            </w:r>
          </w:p>
        </w:tc>
        <w:tc>
          <w:tcPr>
            <w:tcW w:w="691" w:type="dxa"/>
            <w:tcBorders/>
            <w:vAlign w:val="center"/>
          </w:tcPr>
          <w:p>
            <w:pPr>
              <w:pStyle w:val="TableHeading"/>
              <w:suppressLineNumbers/>
              <w:bidi w:val="0"/>
              <w:spacing w:before="0" w:after="283"/>
              <w:jc w:val="center"/>
              <w:rPr/>
            </w:pPr>
            <w:r>
              <w:rPr/>
              <w:t xml:space="preserve">Korkit </w:t>
            </w:r>
          </w:p>
        </w:tc>
        <w:tc>
          <w:tcPr>
            <w:tcW w:w="1546" w:type="dxa"/>
            <w:tcBorders/>
            <w:vAlign w:val="center"/>
          </w:tcPr>
          <w:p>
            <w:pPr>
              <w:pStyle w:val="TableHeading"/>
              <w:suppressLineNumbers/>
              <w:bidi w:val="0"/>
              <w:spacing w:before="0" w:after="283"/>
              <w:jc w:val="center"/>
              <w:rPr/>
            </w:pPr>
            <w:r>
              <w:rPr/>
              <w:t xml:space="preserve">Klubi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1GK </w:t>
            </w:r>
          </w:p>
        </w:tc>
        <w:tc>
          <w:tcPr>
            <w:tcW w:w="2311" w:type="dxa"/>
            <w:tcBorders/>
            <w:vAlign w:val="center"/>
          </w:tcPr>
          <w:p>
            <w:pPr>
              <w:pStyle w:val="TableHeading"/>
              <w:suppressLineNumbers/>
              <w:bidi w:val="0"/>
              <w:spacing w:before="0" w:after="283"/>
              <w:jc w:val="center"/>
              <w:rPr/>
            </w:pPr>
            <w:r>
              <w:rPr/>
              <w:t xml:space="preserve">Gianluigi Buffon </w:t>
            </w:r>
          </w:p>
        </w:tc>
        <w:tc>
          <w:tcPr>
            <w:tcW w:w="4291" w:type="dxa"/>
            <w:tcBorders/>
            <w:vAlign w:val="center"/>
          </w:tcPr>
          <w:p>
            <w:pPr>
              <w:pStyle w:val="TableContents"/>
              <w:bidi w:val="0"/>
              <w:spacing w:before="0" w:after="283"/>
              <w:jc w:val="left"/>
              <w:rPr/>
            </w:pPr>
            <w:r>
              <w:rPr/>
              <w:t xml:space="preserve">(1978-01-28) 28. tammikuuta 1978 (28-vuotias) </w:t>
            </w:r>
          </w:p>
        </w:tc>
        <w:tc>
          <w:tcPr>
            <w:tcW w:w="691" w:type="dxa"/>
            <w:tcBorders/>
            <w:vAlign w:val="center"/>
          </w:tcPr>
          <w:p>
            <w:pPr>
              <w:pStyle w:val="TableContents"/>
              <w:bidi w:val="0"/>
              <w:spacing w:before="0" w:after="283"/>
              <w:jc w:val="left"/>
              <w:rPr/>
            </w:pPr>
            <w:r>
              <w:rPr/>
              <w:t xml:space="preserve">60 </w:t>
            </w:r>
          </w:p>
        </w:tc>
        <w:tc>
          <w:tcPr>
            <w:tcW w:w="1546" w:type="dxa"/>
            <w:tcBorders/>
            <w:vAlign w:val="center"/>
          </w:tcPr>
          <w:p>
            <w:pPr>
              <w:pStyle w:val="TableContents"/>
              <w:bidi w:val="0"/>
              <w:spacing w:before="0" w:after="283"/>
              <w:jc w:val="left"/>
              <w:rPr/>
            </w:pPr>
            <w:r>
              <w:rPr/>
              <w:t xml:space="preserve">Juventus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2DF </w:t>
            </w:r>
          </w:p>
        </w:tc>
        <w:tc>
          <w:tcPr>
            <w:tcW w:w="2311" w:type="dxa"/>
            <w:tcBorders/>
            <w:vAlign w:val="center"/>
          </w:tcPr>
          <w:p>
            <w:pPr>
              <w:pStyle w:val="TableHeading"/>
              <w:suppressLineNumbers/>
              <w:bidi w:val="0"/>
              <w:spacing w:before="0" w:after="283"/>
              <w:jc w:val="center"/>
              <w:rPr/>
            </w:pPr>
            <w:r>
              <w:rPr/>
              <w:t xml:space="preserve">Cristian Zaccardo </w:t>
            </w:r>
          </w:p>
        </w:tc>
        <w:tc>
          <w:tcPr>
            <w:tcW w:w="4291" w:type="dxa"/>
            <w:tcBorders/>
            <w:vAlign w:val="center"/>
          </w:tcPr>
          <w:p>
            <w:pPr>
              <w:pStyle w:val="TableContents"/>
              <w:bidi w:val="0"/>
              <w:spacing w:before="0" w:after="283"/>
              <w:jc w:val="left"/>
              <w:rPr/>
            </w:pPr>
            <w:r>
              <w:rPr/>
              <w:t xml:space="preserve">(1981-12-21) 21. joulukuuta 1981 (24-vuotias) </w:t>
            </w:r>
          </w:p>
        </w:tc>
        <w:tc>
          <w:tcPr>
            <w:tcW w:w="691" w:type="dxa"/>
            <w:tcBorders/>
            <w:vAlign w:val="center"/>
          </w:tcPr>
          <w:p>
            <w:pPr>
              <w:pStyle w:val="TableContents"/>
              <w:bidi w:val="0"/>
              <w:spacing w:before="0" w:after="283"/>
              <w:jc w:val="left"/>
              <w:rPr/>
            </w:pPr>
            <w:r>
              <w:rPr/>
              <w:t xml:space="preserve">12 </w:t>
            </w:r>
          </w:p>
        </w:tc>
        <w:tc>
          <w:tcPr>
            <w:tcW w:w="1546" w:type="dxa"/>
            <w:tcBorders/>
            <w:vAlign w:val="center"/>
          </w:tcPr>
          <w:p>
            <w:pPr>
              <w:pStyle w:val="TableContents"/>
              <w:bidi w:val="0"/>
              <w:spacing w:before="0" w:after="283"/>
              <w:jc w:val="left"/>
              <w:rPr/>
            </w:pPr>
            <w:r>
              <w:rPr/>
              <w:t xml:space="preserve">Palermo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2DF </w:t>
            </w:r>
          </w:p>
        </w:tc>
        <w:tc>
          <w:tcPr>
            <w:tcW w:w="2311" w:type="dxa"/>
            <w:tcBorders/>
            <w:vAlign w:val="center"/>
          </w:tcPr>
          <w:p>
            <w:pPr>
              <w:pStyle w:val="TableHeading"/>
              <w:suppressLineNumbers/>
              <w:bidi w:val="0"/>
              <w:spacing w:before="0" w:after="283"/>
              <w:jc w:val="center"/>
              <w:rPr/>
            </w:pPr>
            <w:r>
              <w:rPr/>
              <w:t xml:space="preserve">Fabio Grosso </w:t>
            </w:r>
          </w:p>
        </w:tc>
        <w:tc>
          <w:tcPr>
            <w:tcW w:w="4291" w:type="dxa"/>
            <w:tcBorders/>
            <w:vAlign w:val="center"/>
          </w:tcPr>
          <w:p>
            <w:pPr>
              <w:pStyle w:val="TableContents"/>
              <w:bidi w:val="0"/>
              <w:spacing w:before="0" w:after="283"/>
              <w:jc w:val="left"/>
              <w:rPr/>
            </w:pPr>
            <w:r>
              <w:rPr/>
              <w:t xml:space="preserve">(1977-11-28) 28. marraskuuta 1977 (28-vuotias) </w:t>
            </w:r>
          </w:p>
        </w:tc>
        <w:tc>
          <w:tcPr>
            <w:tcW w:w="691" w:type="dxa"/>
            <w:tcBorders/>
            <w:vAlign w:val="center"/>
          </w:tcPr>
          <w:p>
            <w:pPr>
              <w:pStyle w:val="TableContents"/>
              <w:bidi w:val="0"/>
              <w:spacing w:before="0" w:after="283"/>
              <w:jc w:val="left"/>
              <w:rPr/>
            </w:pPr>
            <w:r>
              <w:rPr/>
              <w:t xml:space="preserve">17 </w:t>
            </w:r>
          </w:p>
        </w:tc>
        <w:tc>
          <w:tcPr>
            <w:tcW w:w="1546" w:type="dxa"/>
            <w:tcBorders/>
            <w:vAlign w:val="center"/>
          </w:tcPr>
          <w:p>
            <w:pPr>
              <w:pStyle w:val="TableContents"/>
              <w:bidi w:val="0"/>
              <w:spacing w:before="0" w:after="283"/>
              <w:jc w:val="left"/>
              <w:rPr/>
            </w:pPr>
            <w:r>
              <w:rPr/>
              <w:t xml:space="preserve">Palermo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3MF </w:t>
            </w:r>
          </w:p>
        </w:tc>
        <w:tc>
          <w:tcPr>
            <w:tcW w:w="2311" w:type="dxa"/>
            <w:tcBorders/>
            <w:vAlign w:val="center"/>
          </w:tcPr>
          <w:p>
            <w:pPr>
              <w:pStyle w:val="TableHeading"/>
              <w:suppressLineNumbers/>
              <w:bidi w:val="0"/>
              <w:spacing w:before="0" w:after="283"/>
              <w:jc w:val="center"/>
              <w:rPr/>
            </w:pPr>
            <w:r>
              <w:rPr/>
              <w:t xml:space="preserve">Daniele De Rossi </w:t>
            </w:r>
          </w:p>
        </w:tc>
        <w:tc>
          <w:tcPr>
            <w:tcW w:w="4291" w:type="dxa"/>
            <w:tcBorders/>
            <w:vAlign w:val="center"/>
          </w:tcPr>
          <w:p>
            <w:pPr>
              <w:pStyle w:val="TableContents"/>
              <w:bidi w:val="0"/>
              <w:spacing w:before="0" w:after="283"/>
              <w:jc w:val="left"/>
              <w:rPr/>
            </w:pPr>
            <w:r>
              <w:rPr/>
              <w:t xml:space="preserve">(1983-07-24) 24. heinäkuuta 1983 (22-vuotias) </w:t>
            </w:r>
          </w:p>
        </w:tc>
        <w:tc>
          <w:tcPr>
            <w:tcW w:w="691" w:type="dxa"/>
            <w:tcBorders/>
            <w:vAlign w:val="center"/>
          </w:tcPr>
          <w:p>
            <w:pPr>
              <w:pStyle w:val="TableContents"/>
              <w:bidi w:val="0"/>
              <w:spacing w:before="0" w:after="283"/>
              <w:jc w:val="left"/>
              <w:rPr/>
            </w:pPr>
            <w:r>
              <w:rPr/>
              <w:t xml:space="preserve">17 </w:t>
            </w:r>
          </w:p>
        </w:tc>
        <w:tc>
          <w:tcPr>
            <w:tcW w:w="1546" w:type="dxa"/>
            <w:tcBorders/>
            <w:vAlign w:val="center"/>
          </w:tcPr>
          <w:p>
            <w:pPr>
              <w:pStyle w:val="TableContents"/>
              <w:bidi w:val="0"/>
              <w:spacing w:before="0" w:after="283"/>
              <w:jc w:val="left"/>
              <w:rPr/>
            </w:pPr>
            <w:r>
              <w:rPr/>
              <w:t xml:space="preserve">Roma </w:t>
            </w:r>
          </w:p>
        </w:tc>
      </w:tr>
      <w:tr>
        <w:trPr/>
        <w:tc>
          <w:tcPr>
            <w:tcW w:w="54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2DF </w:t>
            </w:r>
          </w:p>
        </w:tc>
        <w:tc>
          <w:tcPr>
            <w:tcW w:w="2311" w:type="dxa"/>
            <w:tcBorders/>
            <w:vAlign w:val="center"/>
          </w:tcPr>
          <w:p>
            <w:pPr>
              <w:pStyle w:val="TableHeading"/>
              <w:suppressLineNumbers/>
              <w:bidi w:val="0"/>
              <w:spacing w:before="0" w:after="283"/>
              <w:jc w:val="center"/>
              <w:rPr/>
            </w:pPr>
            <w:r>
              <w:rPr>
                <w:color w:val="A9A9A9"/>
              </w:rPr>
              <w:t xml:space="preserve">Fabio Cannavaro </w:t>
            </w:r>
            <w:r>
              <w:rPr/>
              <w:t xml:space="preserve">(c) </w:t>
            </w:r>
          </w:p>
        </w:tc>
        <w:tc>
          <w:tcPr>
            <w:tcW w:w="4291" w:type="dxa"/>
            <w:tcBorders/>
            <w:vAlign w:val="center"/>
          </w:tcPr>
          <w:p>
            <w:pPr>
              <w:pStyle w:val="TableContents"/>
              <w:bidi w:val="0"/>
              <w:spacing w:before="0" w:after="283"/>
              <w:jc w:val="left"/>
              <w:rPr/>
            </w:pPr>
            <w:r>
              <w:rPr/>
              <w:t xml:space="preserve">(1973-09-13) 13. syyskuuta 1973 (32-vuotias) </w:t>
            </w:r>
          </w:p>
        </w:tc>
        <w:tc>
          <w:tcPr>
            <w:tcW w:w="691" w:type="dxa"/>
            <w:tcBorders/>
            <w:vAlign w:val="center"/>
          </w:tcPr>
          <w:p>
            <w:pPr>
              <w:pStyle w:val="TableContents"/>
              <w:bidi w:val="0"/>
              <w:spacing w:before="0" w:after="283"/>
              <w:jc w:val="left"/>
              <w:rPr/>
            </w:pPr>
            <w:r>
              <w:rPr/>
              <w:t xml:space="preserve">93 </w:t>
            </w:r>
          </w:p>
        </w:tc>
        <w:tc>
          <w:tcPr>
            <w:tcW w:w="1546" w:type="dxa"/>
            <w:tcBorders/>
            <w:vAlign w:val="center"/>
          </w:tcPr>
          <w:p>
            <w:pPr>
              <w:pStyle w:val="TableContents"/>
              <w:bidi w:val="0"/>
              <w:spacing w:before="0" w:after="283"/>
              <w:jc w:val="left"/>
              <w:rPr/>
            </w:pPr>
            <w:r>
              <w:rPr/>
              <w:t xml:space="preserve">Juventus </w:t>
            </w:r>
          </w:p>
        </w:tc>
      </w:tr>
      <w:tr>
        <w:trPr/>
        <w:tc>
          <w:tcPr>
            <w:tcW w:w="54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2DF </w:t>
            </w:r>
          </w:p>
        </w:tc>
        <w:tc>
          <w:tcPr>
            <w:tcW w:w="2311" w:type="dxa"/>
            <w:tcBorders/>
            <w:vAlign w:val="center"/>
          </w:tcPr>
          <w:p>
            <w:pPr>
              <w:pStyle w:val="TableHeading"/>
              <w:suppressLineNumbers/>
              <w:bidi w:val="0"/>
              <w:spacing w:before="0" w:after="283"/>
              <w:jc w:val="center"/>
              <w:rPr/>
            </w:pPr>
            <w:r>
              <w:rPr/>
              <w:t xml:space="preserve">Andrea Barzagli </w:t>
            </w:r>
          </w:p>
        </w:tc>
        <w:tc>
          <w:tcPr>
            <w:tcW w:w="4291" w:type="dxa"/>
            <w:tcBorders/>
            <w:vAlign w:val="center"/>
          </w:tcPr>
          <w:p>
            <w:pPr>
              <w:pStyle w:val="TableContents"/>
              <w:bidi w:val="0"/>
              <w:spacing w:before="0" w:after="283"/>
              <w:jc w:val="left"/>
              <w:rPr/>
            </w:pPr>
            <w:r>
              <w:rPr/>
              <w:t xml:space="preserve">(1981-05-08) 8. toukokuuta 1981 (25-vuotias) </w:t>
            </w:r>
          </w:p>
        </w:tc>
        <w:tc>
          <w:tcPr>
            <w:tcW w:w="691" w:type="dxa"/>
            <w:tcBorders/>
            <w:vAlign w:val="center"/>
          </w:tcPr>
          <w:p>
            <w:pPr>
              <w:pStyle w:val="TableContents"/>
              <w:bidi w:val="0"/>
              <w:spacing w:before="0" w:after="283"/>
              <w:jc w:val="left"/>
              <w:rPr/>
            </w:pPr>
            <w:r>
              <w:rPr/>
              <w:t xml:space="preserve">8 </w:t>
            </w:r>
          </w:p>
        </w:tc>
        <w:tc>
          <w:tcPr>
            <w:tcW w:w="1546" w:type="dxa"/>
            <w:tcBorders/>
            <w:vAlign w:val="center"/>
          </w:tcPr>
          <w:p>
            <w:pPr>
              <w:pStyle w:val="TableContents"/>
              <w:bidi w:val="0"/>
              <w:spacing w:before="0" w:after="283"/>
              <w:jc w:val="left"/>
              <w:rPr/>
            </w:pPr>
            <w:r>
              <w:rPr/>
              <w:t xml:space="preserve">Palermo </w:t>
            </w:r>
          </w:p>
        </w:tc>
      </w:tr>
      <w:tr>
        <w:trPr/>
        <w:tc>
          <w:tcPr>
            <w:tcW w:w="54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4FW </w:t>
            </w:r>
          </w:p>
        </w:tc>
        <w:tc>
          <w:tcPr>
            <w:tcW w:w="2311" w:type="dxa"/>
            <w:tcBorders/>
            <w:vAlign w:val="center"/>
          </w:tcPr>
          <w:p>
            <w:pPr>
              <w:pStyle w:val="TableHeading"/>
              <w:suppressLineNumbers/>
              <w:bidi w:val="0"/>
              <w:spacing w:before="0" w:after="283"/>
              <w:jc w:val="center"/>
              <w:rPr/>
            </w:pPr>
            <w:r>
              <w:rPr/>
              <w:t xml:space="preserve">Alessandro Del Piero </w:t>
            </w:r>
          </w:p>
        </w:tc>
        <w:tc>
          <w:tcPr>
            <w:tcW w:w="4291" w:type="dxa"/>
            <w:tcBorders/>
            <w:vAlign w:val="center"/>
          </w:tcPr>
          <w:p>
            <w:pPr>
              <w:pStyle w:val="TableContents"/>
              <w:bidi w:val="0"/>
              <w:spacing w:before="0" w:after="283"/>
              <w:jc w:val="left"/>
              <w:rPr/>
            </w:pPr>
            <w:r>
              <w:rPr/>
              <w:t xml:space="preserve">(1974-11-09) 9. marraskuuta 1974 (31-vuotias) </w:t>
            </w:r>
          </w:p>
        </w:tc>
        <w:tc>
          <w:tcPr>
            <w:tcW w:w="691" w:type="dxa"/>
            <w:tcBorders/>
            <w:vAlign w:val="center"/>
          </w:tcPr>
          <w:p>
            <w:pPr>
              <w:pStyle w:val="TableContents"/>
              <w:bidi w:val="0"/>
              <w:spacing w:before="0" w:after="283"/>
              <w:jc w:val="left"/>
              <w:rPr/>
            </w:pPr>
            <w:r>
              <w:rPr/>
              <w:t xml:space="preserve">74 </w:t>
            </w:r>
          </w:p>
        </w:tc>
        <w:tc>
          <w:tcPr>
            <w:tcW w:w="1546" w:type="dxa"/>
            <w:tcBorders/>
            <w:vAlign w:val="center"/>
          </w:tcPr>
          <w:p>
            <w:pPr>
              <w:pStyle w:val="TableContents"/>
              <w:bidi w:val="0"/>
              <w:spacing w:before="0" w:after="283"/>
              <w:jc w:val="left"/>
              <w:rPr/>
            </w:pPr>
            <w:r>
              <w:rPr/>
              <w:t xml:space="preserve">Juventus </w:t>
            </w:r>
          </w:p>
        </w:tc>
      </w:tr>
      <w:tr>
        <w:trPr/>
        <w:tc>
          <w:tcPr>
            <w:tcW w:w="54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3MF </w:t>
            </w:r>
          </w:p>
        </w:tc>
        <w:tc>
          <w:tcPr>
            <w:tcW w:w="2311" w:type="dxa"/>
            <w:tcBorders/>
            <w:vAlign w:val="center"/>
          </w:tcPr>
          <w:p>
            <w:pPr>
              <w:pStyle w:val="TableHeading"/>
              <w:suppressLineNumbers/>
              <w:bidi w:val="0"/>
              <w:spacing w:before="0" w:after="283"/>
              <w:jc w:val="center"/>
              <w:rPr/>
            </w:pPr>
            <w:r>
              <w:rPr/>
              <w:t xml:space="preserve">Gennaro Gattuso </w:t>
            </w:r>
          </w:p>
        </w:tc>
        <w:tc>
          <w:tcPr>
            <w:tcW w:w="4291" w:type="dxa"/>
            <w:tcBorders/>
            <w:vAlign w:val="center"/>
          </w:tcPr>
          <w:p>
            <w:pPr>
              <w:pStyle w:val="TableContents"/>
              <w:bidi w:val="0"/>
              <w:spacing w:before="0" w:after="283"/>
              <w:jc w:val="left"/>
              <w:rPr/>
            </w:pPr>
            <w:r>
              <w:rPr/>
              <w:t xml:space="preserve">(1978-01-09) 9. tammikuuta 1978 (28-vuotias) </w:t>
            </w:r>
          </w:p>
        </w:tc>
        <w:tc>
          <w:tcPr>
            <w:tcW w:w="691" w:type="dxa"/>
            <w:tcBorders/>
            <w:vAlign w:val="center"/>
          </w:tcPr>
          <w:p>
            <w:pPr>
              <w:pStyle w:val="TableContents"/>
              <w:bidi w:val="0"/>
              <w:spacing w:before="0" w:after="283"/>
              <w:jc w:val="left"/>
              <w:rPr/>
            </w:pPr>
            <w:r>
              <w:rPr/>
              <w:t xml:space="preserve">43 </w:t>
            </w:r>
          </w:p>
        </w:tc>
        <w:tc>
          <w:tcPr>
            <w:tcW w:w="1546" w:type="dxa"/>
            <w:tcBorders/>
            <w:vAlign w:val="center"/>
          </w:tcPr>
          <w:p>
            <w:pPr>
              <w:pStyle w:val="TableContents"/>
              <w:bidi w:val="0"/>
              <w:spacing w:before="0" w:after="283"/>
              <w:jc w:val="left"/>
              <w:rPr/>
            </w:pPr>
            <w:r>
              <w:rPr/>
              <w:t xml:space="preserve">Milan </w:t>
            </w:r>
          </w:p>
        </w:tc>
      </w:tr>
      <w:tr>
        <w:trPr/>
        <w:tc>
          <w:tcPr>
            <w:tcW w:w="54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4FW </w:t>
            </w:r>
          </w:p>
        </w:tc>
        <w:tc>
          <w:tcPr>
            <w:tcW w:w="2311" w:type="dxa"/>
            <w:tcBorders/>
            <w:vAlign w:val="center"/>
          </w:tcPr>
          <w:p>
            <w:pPr>
              <w:pStyle w:val="TableHeading"/>
              <w:suppressLineNumbers/>
              <w:bidi w:val="0"/>
              <w:spacing w:before="0" w:after="283"/>
              <w:jc w:val="center"/>
              <w:rPr/>
            </w:pPr>
            <w:r>
              <w:rPr/>
              <w:t xml:space="preserve">Luca Toni </w:t>
            </w:r>
          </w:p>
        </w:tc>
        <w:tc>
          <w:tcPr>
            <w:tcW w:w="4291" w:type="dxa"/>
            <w:tcBorders/>
            <w:vAlign w:val="center"/>
          </w:tcPr>
          <w:p>
            <w:pPr>
              <w:pStyle w:val="TableContents"/>
              <w:bidi w:val="0"/>
              <w:spacing w:before="0" w:after="283"/>
              <w:jc w:val="left"/>
              <w:rPr/>
            </w:pPr>
            <w:r>
              <w:rPr/>
              <w:t xml:space="preserve">(1977-05-26) 26. toukokuuta 1977 (29-vuotias) </w:t>
            </w:r>
          </w:p>
        </w:tc>
        <w:tc>
          <w:tcPr>
            <w:tcW w:w="691" w:type="dxa"/>
            <w:tcBorders/>
            <w:vAlign w:val="center"/>
          </w:tcPr>
          <w:p>
            <w:pPr>
              <w:pStyle w:val="TableContents"/>
              <w:bidi w:val="0"/>
              <w:spacing w:before="0" w:after="283"/>
              <w:jc w:val="left"/>
              <w:rPr/>
            </w:pPr>
            <w:r>
              <w:rPr/>
              <w:t xml:space="preserve">18 </w:t>
            </w:r>
          </w:p>
        </w:tc>
        <w:tc>
          <w:tcPr>
            <w:tcW w:w="1546" w:type="dxa"/>
            <w:tcBorders/>
            <w:vAlign w:val="center"/>
          </w:tcPr>
          <w:p>
            <w:pPr>
              <w:pStyle w:val="TableContents"/>
              <w:bidi w:val="0"/>
              <w:spacing w:before="0" w:after="283"/>
              <w:jc w:val="left"/>
              <w:rPr/>
            </w:pPr>
            <w:r>
              <w:rPr/>
              <w:t xml:space="preserve">Fiorentina </w:t>
            </w:r>
          </w:p>
        </w:tc>
      </w:tr>
      <w:tr>
        <w:trPr/>
        <w:tc>
          <w:tcPr>
            <w:tcW w:w="54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4FW </w:t>
            </w:r>
          </w:p>
        </w:tc>
        <w:tc>
          <w:tcPr>
            <w:tcW w:w="2311" w:type="dxa"/>
            <w:tcBorders/>
            <w:vAlign w:val="center"/>
          </w:tcPr>
          <w:p>
            <w:pPr>
              <w:pStyle w:val="TableHeading"/>
              <w:suppressLineNumbers/>
              <w:bidi w:val="0"/>
              <w:spacing w:before="0" w:after="283"/>
              <w:jc w:val="center"/>
              <w:rPr/>
            </w:pPr>
            <w:r>
              <w:rPr/>
              <w:t xml:space="preserve">Francesco Totti </w:t>
            </w:r>
          </w:p>
        </w:tc>
        <w:tc>
          <w:tcPr>
            <w:tcW w:w="4291" w:type="dxa"/>
            <w:tcBorders/>
            <w:vAlign w:val="center"/>
          </w:tcPr>
          <w:p>
            <w:pPr>
              <w:pStyle w:val="TableContents"/>
              <w:bidi w:val="0"/>
              <w:spacing w:before="0" w:after="283"/>
              <w:jc w:val="left"/>
              <w:rPr/>
            </w:pPr>
            <w:r>
              <w:rPr/>
              <w:t xml:space="preserve">(1976-09-27) 27. syyskuuta 1976 (29-vuotias) </w:t>
            </w:r>
          </w:p>
        </w:tc>
        <w:tc>
          <w:tcPr>
            <w:tcW w:w="691" w:type="dxa"/>
            <w:tcBorders/>
            <w:vAlign w:val="center"/>
          </w:tcPr>
          <w:p>
            <w:pPr>
              <w:pStyle w:val="TableContents"/>
              <w:bidi w:val="0"/>
              <w:spacing w:before="0" w:after="283"/>
              <w:jc w:val="left"/>
              <w:rPr/>
            </w:pPr>
            <w:r>
              <w:rPr/>
              <w:t xml:space="preserve">51 </w:t>
            </w:r>
          </w:p>
        </w:tc>
        <w:tc>
          <w:tcPr>
            <w:tcW w:w="1546" w:type="dxa"/>
            <w:tcBorders/>
            <w:vAlign w:val="center"/>
          </w:tcPr>
          <w:p>
            <w:pPr>
              <w:pStyle w:val="TableContents"/>
              <w:bidi w:val="0"/>
              <w:spacing w:before="0" w:after="283"/>
              <w:jc w:val="left"/>
              <w:rPr/>
            </w:pPr>
            <w:r>
              <w:rPr/>
              <w:t xml:space="preserve">Roma </w:t>
            </w:r>
          </w:p>
        </w:tc>
      </w:tr>
      <w:tr>
        <w:trPr/>
        <w:tc>
          <w:tcPr>
            <w:tcW w:w="54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4FW </w:t>
            </w:r>
          </w:p>
        </w:tc>
        <w:tc>
          <w:tcPr>
            <w:tcW w:w="2311" w:type="dxa"/>
            <w:tcBorders/>
            <w:vAlign w:val="center"/>
          </w:tcPr>
          <w:p>
            <w:pPr>
              <w:pStyle w:val="TableHeading"/>
              <w:suppressLineNumbers/>
              <w:bidi w:val="0"/>
              <w:spacing w:before="0" w:after="283"/>
              <w:jc w:val="center"/>
              <w:rPr/>
            </w:pPr>
            <w:r>
              <w:rPr/>
              <w:t xml:space="preserve">Alberto Gilardino </w:t>
            </w:r>
          </w:p>
        </w:tc>
        <w:tc>
          <w:tcPr>
            <w:tcW w:w="4291" w:type="dxa"/>
            <w:tcBorders/>
            <w:vAlign w:val="center"/>
          </w:tcPr>
          <w:p>
            <w:pPr>
              <w:pStyle w:val="TableContents"/>
              <w:bidi w:val="0"/>
              <w:spacing w:before="0" w:after="283"/>
              <w:jc w:val="left"/>
              <w:rPr/>
            </w:pPr>
            <w:r>
              <w:rPr/>
              <w:t xml:space="preserve">(1982-07-05) 5. heinäkuuta 1982 (23-vuotias) </w:t>
            </w:r>
          </w:p>
        </w:tc>
        <w:tc>
          <w:tcPr>
            <w:tcW w:w="691" w:type="dxa"/>
            <w:tcBorders/>
            <w:vAlign w:val="center"/>
          </w:tcPr>
          <w:p>
            <w:pPr>
              <w:pStyle w:val="TableContents"/>
              <w:bidi w:val="0"/>
              <w:spacing w:before="0" w:after="283"/>
              <w:jc w:val="left"/>
              <w:rPr/>
            </w:pPr>
            <w:r>
              <w:rPr/>
              <w:t xml:space="preserve">15 </w:t>
            </w:r>
          </w:p>
        </w:tc>
        <w:tc>
          <w:tcPr>
            <w:tcW w:w="1546" w:type="dxa"/>
            <w:tcBorders/>
            <w:vAlign w:val="center"/>
          </w:tcPr>
          <w:p>
            <w:pPr>
              <w:pStyle w:val="TableContents"/>
              <w:bidi w:val="0"/>
              <w:spacing w:before="0" w:after="283"/>
              <w:jc w:val="left"/>
              <w:rPr/>
            </w:pPr>
            <w:r>
              <w:rPr/>
              <w:t xml:space="preserve">Milan </w:t>
            </w:r>
          </w:p>
        </w:tc>
      </w:tr>
      <w:tr>
        <w:trPr/>
        <w:tc>
          <w:tcPr>
            <w:tcW w:w="54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1GK </w:t>
            </w:r>
          </w:p>
        </w:tc>
        <w:tc>
          <w:tcPr>
            <w:tcW w:w="2311" w:type="dxa"/>
            <w:tcBorders/>
            <w:vAlign w:val="center"/>
          </w:tcPr>
          <w:p>
            <w:pPr>
              <w:pStyle w:val="TableHeading"/>
              <w:suppressLineNumbers/>
              <w:bidi w:val="0"/>
              <w:spacing w:before="0" w:after="283"/>
              <w:jc w:val="center"/>
              <w:rPr/>
            </w:pPr>
            <w:r>
              <w:rPr/>
              <w:t xml:space="preserve">Angelo Peruzzi </w:t>
            </w:r>
          </w:p>
        </w:tc>
        <w:tc>
          <w:tcPr>
            <w:tcW w:w="4291" w:type="dxa"/>
            <w:tcBorders/>
            <w:vAlign w:val="center"/>
          </w:tcPr>
          <w:p>
            <w:pPr>
              <w:pStyle w:val="TableContents"/>
              <w:bidi w:val="0"/>
              <w:spacing w:before="0" w:after="283"/>
              <w:jc w:val="left"/>
              <w:rPr/>
            </w:pPr>
            <w:r>
              <w:rPr/>
              <w:t xml:space="preserve">(1970-02-16) 16. helmikuuta 1970 (36-vuotias) </w:t>
            </w:r>
          </w:p>
        </w:tc>
        <w:tc>
          <w:tcPr>
            <w:tcW w:w="691" w:type="dxa"/>
            <w:tcBorders/>
            <w:vAlign w:val="center"/>
          </w:tcPr>
          <w:p>
            <w:pPr>
              <w:pStyle w:val="TableContents"/>
              <w:bidi w:val="0"/>
              <w:spacing w:before="0" w:after="283"/>
              <w:jc w:val="left"/>
              <w:rPr/>
            </w:pPr>
            <w:r>
              <w:rPr/>
              <w:t xml:space="preserve">31 </w:t>
            </w:r>
          </w:p>
        </w:tc>
        <w:tc>
          <w:tcPr>
            <w:tcW w:w="1546" w:type="dxa"/>
            <w:tcBorders/>
            <w:vAlign w:val="center"/>
          </w:tcPr>
          <w:p>
            <w:pPr>
              <w:pStyle w:val="TableContents"/>
              <w:bidi w:val="0"/>
              <w:spacing w:before="0" w:after="283"/>
              <w:jc w:val="left"/>
              <w:rPr/>
            </w:pPr>
            <w:r>
              <w:rPr/>
              <w:t xml:space="preserve">Lazio </w:t>
            </w:r>
          </w:p>
        </w:tc>
      </w:tr>
      <w:tr>
        <w:trPr/>
        <w:tc>
          <w:tcPr>
            <w:tcW w:w="54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2DF </w:t>
            </w:r>
          </w:p>
        </w:tc>
        <w:tc>
          <w:tcPr>
            <w:tcW w:w="2311" w:type="dxa"/>
            <w:tcBorders/>
            <w:vAlign w:val="center"/>
          </w:tcPr>
          <w:p>
            <w:pPr>
              <w:pStyle w:val="TableHeading"/>
              <w:suppressLineNumbers/>
              <w:bidi w:val="0"/>
              <w:spacing w:before="0" w:after="283"/>
              <w:jc w:val="center"/>
              <w:rPr/>
            </w:pPr>
            <w:r>
              <w:rPr/>
              <w:t xml:space="preserve">Alessandro Nesta </w:t>
            </w:r>
          </w:p>
        </w:tc>
        <w:tc>
          <w:tcPr>
            <w:tcW w:w="4291" w:type="dxa"/>
            <w:tcBorders/>
            <w:vAlign w:val="center"/>
          </w:tcPr>
          <w:p>
            <w:pPr>
              <w:pStyle w:val="TableContents"/>
              <w:bidi w:val="0"/>
              <w:spacing w:before="0" w:after="283"/>
              <w:jc w:val="left"/>
              <w:rPr/>
            </w:pPr>
            <w:r>
              <w:rPr/>
              <w:t xml:space="preserve">(1976-03-19) 19. maaliskuuta 1976 (30-vuotias) </w:t>
            </w:r>
          </w:p>
        </w:tc>
        <w:tc>
          <w:tcPr>
            <w:tcW w:w="691" w:type="dxa"/>
            <w:tcBorders/>
            <w:vAlign w:val="center"/>
          </w:tcPr>
          <w:p>
            <w:pPr>
              <w:pStyle w:val="TableContents"/>
              <w:bidi w:val="0"/>
              <w:spacing w:before="0" w:after="283"/>
              <w:jc w:val="left"/>
              <w:rPr/>
            </w:pPr>
            <w:r>
              <w:rPr/>
              <w:t xml:space="preserve">74 </w:t>
            </w:r>
          </w:p>
        </w:tc>
        <w:tc>
          <w:tcPr>
            <w:tcW w:w="1546" w:type="dxa"/>
            <w:tcBorders/>
            <w:vAlign w:val="center"/>
          </w:tcPr>
          <w:p>
            <w:pPr>
              <w:pStyle w:val="TableContents"/>
              <w:bidi w:val="0"/>
              <w:spacing w:before="0" w:after="283"/>
              <w:jc w:val="left"/>
              <w:rPr/>
            </w:pPr>
            <w:r>
              <w:rPr/>
              <w:t xml:space="preserve">Milan </w:t>
            </w:r>
          </w:p>
        </w:tc>
      </w:tr>
      <w:tr>
        <w:trPr/>
        <w:tc>
          <w:tcPr>
            <w:tcW w:w="54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1GK </w:t>
            </w:r>
          </w:p>
        </w:tc>
        <w:tc>
          <w:tcPr>
            <w:tcW w:w="2311" w:type="dxa"/>
            <w:tcBorders/>
            <w:vAlign w:val="center"/>
          </w:tcPr>
          <w:p>
            <w:pPr>
              <w:pStyle w:val="TableHeading"/>
              <w:suppressLineNumbers/>
              <w:bidi w:val="0"/>
              <w:spacing w:before="0" w:after="283"/>
              <w:jc w:val="center"/>
              <w:rPr/>
            </w:pPr>
            <w:r>
              <w:rPr/>
              <w:t xml:space="preserve">Marco Amelia </w:t>
            </w:r>
          </w:p>
        </w:tc>
        <w:tc>
          <w:tcPr>
            <w:tcW w:w="4291" w:type="dxa"/>
            <w:tcBorders/>
            <w:vAlign w:val="center"/>
          </w:tcPr>
          <w:p>
            <w:pPr>
              <w:pStyle w:val="TableContents"/>
              <w:bidi w:val="0"/>
              <w:spacing w:before="0" w:after="283"/>
              <w:jc w:val="left"/>
              <w:rPr/>
            </w:pPr>
            <w:r>
              <w:rPr/>
              <w:t xml:space="preserve">(1982-04-02) 2. huhtikuuta 1982 (24-vuotiaana) </w:t>
            </w:r>
          </w:p>
        </w:tc>
        <w:tc>
          <w:tcPr>
            <w:tcW w:w="69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Livorno </w:t>
            </w:r>
          </w:p>
        </w:tc>
      </w:tr>
      <w:tr>
        <w:trPr/>
        <w:tc>
          <w:tcPr>
            <w:tcW w:w="54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4FW </w:t>
            </w:r>
          </w:p>
        </w:tc>
        <w:tc>
          <w:tcPr>
            <w:tcW w:w="2311" w:type="dxa"/>
            <w:tcBorders/>
            <w:vAlign w:val="center"/>
          </w:tcPr>
          <w:p>
            <w:pPr>
              <w:pStyle w:val="TableHeading"/>
              <w:suppressLineNumbers/>
              <w:bidi w:val="0"/>
              <w:spacing w:before="0" w:after="283"/>
              <w:jc w:val="center"/>
              <w:rPr/>
            </w:pPr>
            <w:r>
              <w:rPr/>
              <w:t xml:space="preserve">Vincenzo Iaquinta </w:t>
            </w:r>
          </w:p>
        </w:tc>
        <w:tc>
          <w:tcPr>
            <w:tcW w:w="4291" w:type="dxa"/>
            <w:tcBorders/>
            <w:vAlign w:val="center"/>
          </w:tcPr>
          <w:p>
            <w:pPr>
              <w:pStyle w:val="TableContents"/>
              <w:bidi w:val="0"/>
              <w:spacing w:before="0" w:after="283"/>
              <w:jc w:val="left"/>
              <w:rPr/>
            </w:pPr>
            <w:r>
              <w:rPr/>
              <w:t xml:space="preserve">(1979-11-21) 21. marraskuuta 1979 (26-vuotias) </w:t>
            </w:r>
          </w:p>
        </w:tc>
        <w:tc>
          <w:tcPr>
            <w:tcW w:w="691" w:type="dxa"/>
            <w:tcBorders/>
            <w:vAlign w:val="center"/>
          </w:tcPr>
          <w:p>
            <w:pPr>
              <w:pStyle w:val="TableContents"/>
              <w:bidi w:val="0"/>
              <w:spacing w:before="0" w:after="283"/>
              <w:jc w:val="left"/>
              <w:rPr/>
            </w:pPr>
            <w:r>
              <w:rPr/>
              <w:t xml:space="preserve">12 </w:t>
            </w:r>
          </w:p>
        </w:tc>
        <w:tc>
          <w:tcPr>
            <w:tcW w:w="1546" w:type="dxa"/>
            <w:tcBorders/>
            <w:vAlign w:val="center"/>
          </w:tcPr>
          <w:p>
            <w:pPr>
              <w:pStyle w:val="TableContents"/>
              <w:bidi w:val="0"/>
              <w:spacing w:before="0" w:after="283"/>
              <w:jc w:val="left"/>
              <w:rPr/>
            </w:pPr>
            <w:r>
              <w:rPr/>
              <w:t xml:space="preserve">Udinese </w:t>
            </w:r>
          </w:p>
        </w:tc>
      </w:tr>
      <w:tr>
        <w:trPr/>
        <w:tc>
          <w:tcPr>
            <w:tcW w:w="54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3MF </w:t>
            </w:r>
          </w:p>
        </w:tc>
        <w:tc>
          <w:tcPr>
            <w:tcW w:w="2311" w:type="dxa"/>
            <w:tcBorders/>
            <w:vAlign w:val="center"/>
          </w:tcPr>
          <w:p>
            <w:pPr>
              <w:pStyle w:val="TableHeading"/>
              <w:suppressLineNumbers/>
              <w:bidi w:val="0"/>
              <w:spacing w:before="0" w:after="283"/>
              <w:jc w:val="center"/>
              <w:rPr/>
            </w:pPr>
            <w:r>
              <w:rPr/>
              <w:t xml:space="preserve">Mauro Camoranesi </w:t>
            </w:r>
          </w:p>
        </w:tc>
        <w:tc>
          <w:tcPr>
            <w:tcW w:w="4291" w:type="dxa"/>
            <w:tcBorders/>
            <w:vAlign w:val="center"/>
          </w:tcPr>
          <w:p>
            <w:pPr>
              <w:pStyle w:val="TableContents"/>
              <w:bidi w:val="0"/>
              <w:spacing w:before="0" w:after="283"/>
              <w:jc w:val="left"/>
              <w:rPr/>
            </w:pPr>
            <w:r>
              <w:rPr/>
              <w:t xml:space="preserve">(1976-10-04) 4. lokakuuta 1976 (29-vuotias) </w:t>
            </w:r>
          </w:p>
        </w:tc>
        <w:tc>
          <w:tcPr>
            <w:tcW w:w="691" w:type="dxa"/>
            <w:tcBorders/>
            <w:vAlign w:val="center"/>
          </w:tcPr>
          <w:p>
            <w:pPr>
              <w:pStyle w:val="TableContents"/>
              <w:bidi w:val="0"/>
              <w:spacing w:before="0" w:after="283"/>
              <w:jc w:val="left"/>
              <w:rPr/>
            </w:pPr>
            <w:r>
              <w:rPr/>
              <w:t xml:space="preserve">21 </w:t>
            </w:r>
          </w:p>
        </w:tc>
        <w:tc>
          <w:tcPr>
            <w:tcW w:w="1546" w:type="dxa"/>
            <w:tcBorders/>
            <w:vAlign w:val="center"/>
          </w:tcPr>
          <w:p>
            <w:pPr>
              <w:pStyle w:val="TableContents"/>
              <w:bidi w:val="0"/>
              <w:spacing w:before="0" w:after="283"/>
              <w:jc w:val="left"/>
              <w:rPr/>
            </w:pPr>
            <w:r>
              <w:rPr/>
              <w:t xml:space="preserve">Juventus </w:t>
            </w:r>
          </w:p>
        </w:tc>
      </w:tr>
      <w:tr>
        <w:trPr/>
        <w:tc>
          <w:tcPr>
            <w:tcW w:w="54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3MF </w:t>
            </w:r>
          </w:p>
        </w:tc>
        <w:tc>
          <w:tcPr>
            <w:tcW w:w="2311" w:type="dxa"/>
            <w:tcBorders/>
            <w:vAlign w:val="center"/>
          </w:tcPr>
          <w:p>
            <w:pPr>
              <w:pStyle w:val="TableHeading"/>
              <w:suppressLineNumbers/>
              <w:bidi w:val="0"/>
              <w:spacing w:before="0" w:after="283"/>
              <w:jc w:val="center"/>
              <w:rPr/>
            </w:pPr>
            <w:r>
              <w:rPr/>
              <w:t xml:space="preserve">Simone Barone </w:t>
            </w:r>
          </w:p>
        </w:tc>
        <w:tc>
          <w:tcPr>
            <w:tcW w:w="4291" w:type="dxa"/>
            <w:tcBorders/>
            <w:vAlign w:val="center"/>
          </w:tcPr>
          <w:p>
            <w:pPr>
              <w:pStyle w:val="TableContents"/>
              <w:bidi w:val="0"/>
              <w:spacing w:before="0" w:after="283"/>
              <w:jc w:val="left"/>
              <w:rPr/>
            </w:pPr>
            <w:r>
              <w:rPr/>
              <w:t xml:space="preserve">(1978-04-30) 30. huhtikuuta 1978 (28-vuotias) </w:t>
            </w:r>
          </w:p>
        </w:tc>
        <w:tc>
          <w:tcPr>
            <w:tcW w:w="691" w:type="dxa"/>
            <w:tcBorders/>
            <w:vAlign w:val="center"/>
          </w:tcPr>
          <w:p>
            <w:pPr>
              <w:pStyle w:val="TableContents"/>
              <w:bidi w:val="0"/>
              <w:spacing w:before="0" w:after="283"/>
              <w:jc w:val="left"/>
              <w:rPr/>
            </w:pPr>
            <w:r>
              <w:rPr/>
              <w:t xml:space="preserve">13 </w:t>
            </w:r>
          </w:p>
        </w:tc>
        <w:tc>
          <w:tcPr>
            <w:tcW w:w="1546" w:type="dxa"/>
            <w:tcBorders/>
            <w:vAlign w:val="center"/>
          </w:tcPr>
          <w:p>
            <w:pPr>
              <w:pStyle w:val="TableContents"/>
              <w:bidi w:val="0"/>
              <w:spacing w:before="0" w:after="283"/>
              <w:jc w:val="left"/>
              <w:rPr/>
            </w:pPr>
            <w:r>
              <w:rPr/>
              <w:t xml:space="preserve">Palermo </w:t>
            </w:r>
          </w:p>
        </w:tc>
      </w:tr>
      <w:tr>
        <w:trPr/>
        <w:tc>
          <w:tcPr>
            <w:tcW w:w="54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4FW </w:t>
            </w:r>
          </w:p>
        </w:tc>
        <w:tc>
          <w:tcPr>
            <w:tcW w:w="2311" w:type="dxa"/>
            <w:tcBorders/>
            <w:vAlign w:val="center"/>
          </w:tcPr>
          <w:p>
            <w:pPr>
              <w:pStyle w:val="TableHeading"/>
              <w:suppressLineNumbers/>
              <w:bidi w:val="0"/>
              <w:spacing w:before="0" w:after="283"/>
              <w:jc w:val="center"/>
              <w:rPr/>
            </w:pPr>
            <w:r>
              <w:rPr/>
              <w:t xml:space="preserve">Filippo Inzaghi </w:t>
            </w:r>
          </w:p>
        </w:tc>
        <w:tc>
          <w:tcPr>
            <w:tcW w:w="4291" w:type="dxa"/>
            <w:tcBorders/>
            <w:vAlign w:val="center"/>
          </w:tcPr>
          <w:p>
            <w:pPr>
              <w:pStyle w:val="TableContents"/>
              <w:bidi w:val="0"/>
              <w:spacing w:before="0" w:after="283"/>
              <w:jc w:val="left"/>
              <w:rPr/>
            </w:pPr>
            <w:r>
              <w:rPr/>
              <w:t xml:space="preserve">(1973-08-09) 9. elokuuta 1973 (32-vuotias) </w:t>
            </w:r>
          </w:p>
        </w:tc>
        <w:tc>
          <w:tcPr>
            <w:tcW w:w="691" w:type="dxa"/>
            <w:tcBorders/>
            <w:vAlign w:val="center"/>
          </w:tcPr>
          <w:p>
            <w:pPr>
              <w:pStyle w:val="TableContents"/>
              <w:bidi w:val="0"/>
              <w:spacing w:before="0" w:after="283"/>
              <w:jc w:val="left"/>
              <w:rPr/>
            </w:pPr>
            <w:r>
              <w:rPr/>
              <w:t xml:space="preserve">49 </w:t>
            </w:r>
          </w:p>
        </w:tc>
        <w:tc>
          <w:tcPr>
            <w:tcW w:w="1546" w:type="dxa"/>
            <w:tcBorders/>
            <w:vAlign w:val="center"/>
          </w:tcPr>
          <w:p>
            <w:pPr>
              <w:pStyle w:val="TableContents"/>
              <w:bidi w:val="0"/>
              <w:spacing w:before="0" w:after="283"/>
              <w:jc w:val="left"/>
              <w:rPr/>
            </w:pPr>
            <w:r>
              <w:rPr/>
              <w:t xml:space="preserve">Milan </w:t>
            </w:r>
          </w:p>
        </w:tc>
      </w:tr>
      <w:tr>
        <w:trPr/>
        <w:tc>
          <w:tcPr>
            <w:tcW w:w="54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2DF </w:t>
            </w:r>
          </w:p>
        </w:tc>
        <w:tc>
          <w:tcPr>
            <w:tcW w:w="2311" w:type="dxa"/>
            <w:tcBorders/>
            <w:vAlign w:val="center"/>
          </w:tcPr>
          <w:p>
            <w:pPr>
              <w:pStyle w:val="TableHeading"/>
              <w:suppressLineNumbers/>
              <w:bidi w:val="0"/>
              <w:spacing w:before="0" w:after="283"/>
              <w:jc w:val="center"/>
              <w:rPr/>
            </w:pPr>
            <w:r>
              <w:rPr/>
              <w:t xml:space="preserve">Gianluca Zambrotta </w:t>
            </w:r>
          </w:p>
        </w:tc>
        <w:tc>
          <w:tcPr>
            <w:tcW w:w="4291" w:type="dxa"/>
            <w:tcBorders/>
            <w:vAlign w:val="center"/>
          </w:tcPr>
          <w:p>
            <w:pPr>
              <w:pStyle w:val="TableContents"/>
              <w:bidi w:val="0"/>
              <w:spacing w:before="0" w:after="283"/>
              <w:jc w:val="left"/>
              <w:rPr/>
            </w:pPr>
            <w:r>
              <w:rPr/>
              <w:t xml:space="preserve">(1977-02-19) 19. helmikuuta 1977 (29-vuotias) </w:t>
            </w:r>
          </w:p>
        </w:tc>
        <w:tc>
          <w:tcPr>
            <w:tcW w:w="691" w:type="dxa"/>
            <w:tcBorders/>
            <w:vAlign w:val="center"/>
          </w:tcPr>
          <w:p>
            <w:pPr>
              <w:pStyle w:val="TableContents"/>
              <w:bidi w:val="0"/>
              <w:spacing w:before="0" w:after="283"/>
              <w:jc w:val="left"/>
              <w:rPr/>
            </w:pPr>
            <w:r>
              <w:rPr/>
              <w:t xml:space="preserve">52 </w:t>
            </w:r>
          </w:p>
        </w:tc>
        <w:tc>
          <w:tcPr>
            <w:tcW w:w="1546" w:type="dxa"/>
            <w:tcBorders/>
            <w:vAlign w:val="center"/>
          </w:tcPr>
          <w:p>
            <w:pPr>
              <w:pStyle w:val="TableContents"/>
              <w:bidi w:val="0"/>
              <w:spacing w:before="0" w:after="283"/>
              <w:jc w:val="left"/>
              <w:rPr/>
            </w:pPr>
            <w:r>
              <w:rPr/>
              <w:t xml:space="preserve">Juventus </w:t>
            </w:r>
          </w:p>
        </w:tc>
      </w:tr>
      <w:tr>
        <w:trPr/>
        <w:tc>
          <w:tcPr>
            <w:tcW w:w="54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3MF </w:t>
            </w:r>
          </w:p>
        </w:tc>
        <w:tc>
          <w:tcPr>
            <w:tcW w:w="2311" w:type="dxa"/>
            <w:tcBorders/>
            <w:vAlign w:val="center"/>
          </w:tcPr>
          <w:p>
            <w:pPr>
              <w:pStyle w:val="TableHeading"/>
              <w:suppressLineNumbers/>
              <w:bidi w:val="0"/>
              <w:spacing w:before="0" w:after="283"/>
              <w:jc w:val="center"/>
              <w:rPr/>
            </w:pPr>
            <w:r>
              <w:rPr/>
              <w:t xml:space="preserve">Simone Perrotta </w:t>
            </w:r>
          </w:p>
        </w:tc>
        <w:tc>
          <w:tcPr>
            <w:tcW w:w="4291" w:type="dxa"/>
            <w:tcBorders/>
            <w:vAlign w:val="center"/>
          </w:tcPr>
          <w:p>
            <w:pPr>
              <w:pStyle w:val="TableContents"/>
              <w:bidi w:val="0"/>
              <w:spacing w:before="0" w:after="283"/>
              <w:jc w:val="left"/>
              <w:rPr/>
            </w:pPr>
            <w:r>
              <w:rPr/>
              <w:t xml:space="preserve">(1977-09-17) 17. syyskuuta 1977 (28-vuotias) </w:t>
            </w:r>
          </w:p>
        </w:tc>
        <w:tc>
          <w:tcPr>
            <w:tcW w:w="691" w:type="dxa"/>
            <w:tcBorders/>
            <w:vAlign w:val="center"/>
          </w:tcPr>
          <w:p>
            <w:pPr>
              <w:pStyle w:val="TableContents"/>
              <w:bidi w:val="0"/>
              <w:spacing w:before="0" w:after="283"/>
              <w:jc w:val="left"/>
              <w:rPr/>
            </w:pPr>
            <w:r>
              <w:rPr/>
              <w:t xml:space="preserve">24 </w:t>
            </w:r>
          </w:p>
        </w:tc>
        <w:tc>
          <w:tcPr>
            <w:tcW w:w="1546" w:type="dxa"/>
            <w:tcBorders/>
            <w:vAlign w:val="center"/>
          </w:tcPr>
          <w:p>
            <w:pPr>
              <w:pStyle w:val="TableContents"/>
              <w:bidi w:val="0"/>
              <w:spacing w:before="0" w:after="283"/>
              <w:jc w:val="left"/>
              <w:rPr/>
            </w:pPr>
            <w:r>
              <w:rPr/>
              <w:t xml:space="preserve">Roma </w:t>
            </w:r>
          </w:p>
        </w:tc>
      </w:tr>
      <w:tr>
        <w:trPr/>
        <w:tc>
          <w:tcPr>
            <w:tcW w:w="54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3MF </w:t>
            </w:r>
          </w:p>
        </w:tc>
        <w:tc>
          <w:tcPr>
            <w:tcW w:w="2311" w:type="dxa"/>
            <w:tcBorders/>
            <w:vAlign w:val="center"/>
          </w:tcPr>
          <w:p>
            <w:pPr>
              <w:pStyle w:val="TableHeading"/>
              <w:suppressLineNumbers/>
              <w:bidi w:val="0"/>
              <w:spacing w:before="0" w:after="283"/>
              <w:jc w:val="center"/>
              <w:rPr/>
            </w:pPr>
            <w:r>
              <w:rPr/>
              <w:t xml:space="preserve">Andrea Pirlo </w:t>
            </w:r>
          </w:p>
        </w:tc>
        <w:tc>
          <w:tcPr>
            <w:tcW w:w="4291" w:type="dxa"/>
            <w:tcBorders/>
            <w:vAlign w:val="center"/>
          </w:tcPr>
          <w:p>
            <w:pPr>
              <w:pStyle w:val="TableContents"/>
              <w:bidi w:val="0"/>
              <w:spacing w:before="0" w:after="283"/>
              <w:jc w:val="left"/>
              <w:rPr/>
            </w:pPr>
            <w:r>
              <w:rPr/>
              <w:t xml:space="preserve">(1979-05-19) 19. toukokuuta 1979 (27-vuotias) </w:t>
            </w:r>
          </w:p>
        </w:tc>
        <w:tc>
          <w:tcPr>
            <w:tcW w:w="691" w:type="dxa"/>
            <w:tcBorders/>
            <w:vAlign w:val="center"/>
          </w:tcPr>
          <w:p>
            <w:pPr>
              <w:pStyle w:val="TableContents"/>
              <w:bidi w:val="0"/>
              <w:spacing w:before="0" w:after="283"/>
              <w:jc w:val="left"/>
              <w:rPr/>
            </w:pPr>
            <w:r>
              <w:rPr/>
              <w:t xml:space="preserve">24 </w:t>
            </w:r>
          </w:p>
        </w:tc>
        <w:tc>
          <w:tcPr>
            <w:tcW w:w="1546" w:type="dxa"/>
            <w:tcBorders/>
            <w:vAlign w:val="center"/>
          </w:tcPr>
          <w:p>
            <w:pPr>
              <w:pStyle w:val="TableContents"/>
              <w:bidi w:val="0"/>
              <w:spacing w:before="0" w:after="283"/>
              <w:jc w:val="left"/>
              <w:rPr/>
            </w:pPr>
            <w:r>
              <w:rPr/>
              <w:t xml:space="preserve">Milan </w:t>
            </w:r>
          </w:p>
        </w:tc>
      </w:tr>
      <w:tr>
        <w:trPr/>
        <w:tc>
          <w:tcPr>
            <w:tcW w:w="54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2DF </w:t>
            </w:r>
          </w:p>
        </w:tc>
        <w:tc>
          <w:tcPr>
            <w:tcW w:w="2311" w:type="dxa"/>
            <w:tcBorders/>
            <w:vAlign w:val="center"/>
          </w:tcPr>
          <w:p>
            <w:pPr>
              <w:pStyle w:val="TableHeading"/>
              <w:suppressLineNumbers/>
              <w:bidi w:val="0"/>
              <w:spacing w:before="0" w:after="283"/>
              <w:jc w:val="center"/>
              <w:rPr/>
            </w:pPr>
            <w:r>
              <w:rPr/>
              <w:t xml:space="preserve">Massimo Oddo </w:t>
            </w:r>
          </w:p>
        </w:tc>
        <w:tc>
          <w:tcPr>
            <w:tcW w:w="4291" w:type="dxa"/>
            <w:tcBorders/>
            <w:vAlign w:val="center"/>
          </w:tcPr>
          <w:p>
            <w:pPr>
              <w:pStyle w:val="TableContents"/>
              <w:bidi w:val="0"/>
              <w:spacing w:before="0" w:after="283"/>
              <w:jc w:val="left"/>
              <w:rPr/>
            </w:pPr>
            <w:r>
              <w:rPr/>
              <w:t xml:space="preserve">(1976-06-14) 14. kesäkuuta 1976 (29-vuotias) </w:t>
            </w:r>
          </w:p>
        </w:tc>
        <w:tc>
          <w:tcPr>
            <w:tcW w:w="691" w:type="dxa"/>
            <w:tcBorders/>
            <w:vAlign w:val="center"/>
          </w:tcPr>
          <w:p>
            <w:pPr>
              <w:pStyle w:val="TableContents"/>
              <w:bidi w:val="0"/>
              <w:spacing w:before="0" w:after="283"/>
              <w:jc w:val="left"/>
              <w:rPr/>
            </w:pPr>
            <w:r>
              <w:rPr/>
              <w:t xml:space="preserve">20 </w:t>
            </w:r>
          </w:p>
        </w:tc>
        <w:tc>
          <w:tcPr>
            <w:tcW w:w="1546" w:type="dxa"/>
            <w:tcBorders/>
            <w:vAlign w:val="center"/>
          </w:tcPr>
          <w:p>
            <w:pPr>
              <w:pStyle w:val="TableContents"/>
              <w:bidi w:val="0"/>
              <w:spacing w:before="0" w:after="283"/>
              <w:jc w:val="left"/>
              <w:rPr/>
            </w:pPr>
            <w:r>
              <w:rPr/>
              <w:t xml:space="preserve">Lazio </w:t>
            </w:r>
          </w:p>
        </w:tc>
      </w:tr>
      <w:tr>
        <w:trPr/>
        <w:tc>
          <w:tcPr>
            <w:tcW w:w="54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2DF </w:t>
            </w:r>
          </w:p>
        </w:tc>
        <w:tc>
          <w:tcPr>
            <w:tcW w:w="2311" w:type="dxa"/>
            <w:tcBorders/>
            <w:vAlign w:val="center"/>
          </w:tcPr>
          <w:p>
            <w:pPr>
              <w:pStyle w:val="TableHeading"/>
              <w:suppressLineNumbers/>
              <w:bidi w:val="0"/>
              <w:spacing w:before="0" w:after="283"/>
              <w:jc w:val="center"/>
              <w:rPr/>
            </w:pPr>
            <w:r>
              <w:rPr/>
              <w:t xml:space="preserve">Marco Materazzi </w:t>
            </w:r>
          </w:p>
        </w:tc>
        <w:tc>
          <w:tcPr>
            <w:tcW w:w="4291" w:type="dxa"/>
            <w:tcBorders/>
            <w:vAlign w:val="center"/>
          </w:tcPr>
          <w:p>
            <w:pPr>
              <w:pStyle w:val="TableContents"/>
              <w:bidi w:val="0"/>
              <w:spacing w:before="0" w:after="283"/>
              <w:jc w:val="left"/>
              <w:rPr/>
            </w:pPr>
            <w:r>
              <w:rPr/>
              <w:t xml:space="preserve">(1973-08-19) 19. elokuuta 1973 (32-vuotias) </w:t>
            </w:r>
          </w:p>
        </w:tc>
        <w:tc>
          <w:tcPr>
            <w:tcW w:w="691" w:type="dxa"/>
            <w:tcBorders/>
            <w:vAlign w:val="center"/>
          </w:tcPr>
          <w:p>
            <w:pPr>
              <w:pStyle w:val="TableContents"/>
              <w:bidi w:val="0"/>
              <w:spacing w:before="0" w:after="283"/>
              <w:jc w:val="left"/>
              <w:rPr/>
            </w:pPr>
            <w:r>
              <w:rPr/>
              <w:t xml:space="preserve">28 </w:t>
            </w:r>
          </w:p>
        </w:tc>
        <w:tc>
          <w:tcPr>
            <w:tcW w:w="1546" w:type="dxa"/>
            <w:tcBorders/>
            <w:vAlign w:val="center"/>
          </w:tcPr>
          <w:p>
            <w:pPr>
              <w:pStyle w:val="TableContents"/>
              <w:bidi w:val="0"/>
              <w:spacing w:before="0" w:after="283"/>
              <w:jc w:val="left"/>
              <w:rPr/>
            </w:pPr>
            <w:r>
              <w:rPr/>
              <w:t xml:space="preserve">Internazionale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Italian kapteenina vuoden 2006 MM-kisoissa.</w:t>
      </w:r>
    </w:p>
    <w:p>
      <w:pPr>
        <w:pStyle w:val="TextBody"/>
        <w:bidi w:val="0"/>
        <w:jc w:val="left"/>
        <w:rPr>
          <w:b/>
          <w:u w:val="single"/>
          <w:shd w:val="clear" w:fill="FFFF00"/>
        </w:rPr>
      </w:pPr>
      <w:r>
        <w:rPr>
          <w:b/>
          <w:u w:val="single"/>
          <w:shd w:val="clear" w:fill="FFFF00"/>
        </w:rPr>
        <w:t xml:space="preserve">Asiakirjan numero 42256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Kurssin päätavoitteena on </w:t>
      </w:r>
      <w:r>
        <w:rPr>
          <w:color w:val="A9A9A9"/>
        </w:rPr>
        <w:t xml:space="preserve">antaa arvokasta tietoa kuljettajille, jotka ovat hiljattain suorittaneet käytännön ajokokeen ja jotka haluavat oppia uusia taitoja ja tekniikoita, parantaa ennakointikykyään ja tarkkaavaisuuttaan sekä oppia vähentämään onnettomuuksia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pass plus -järjestelmän tarkoitus?</w:t>
      </w:r>
    </w:p>
    <w:p>
      <w:pPr>
        <w:pStyle w:val="TextBody"/>
        <w:bidi w:val="0"/>
        <w:jc w:val="left"/>
        <w:rPr>
          <w:b/>
          <w:u w:val="single"/>
          <w:shd w:val="clear" w:fill="FFFF00"/>
        </w:rPr>
      </w:pPr>
      <w:r>
        <w:rPr>
          <w:b/>
          <w:u w:val="single"/>
          <w:shd w:val="clear" w:fill="FFFF00"/>
        </w:rPr>
        <w:t xml:space="preserve">Asiakirjan numero 42257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Terveydenhuollon ammattihenkilö, terveydenhuollon ammattihenkilö tai terveydenhuollon tarjoaja (joskus yksinkertaisesti "tarjoaja") on </w:t>
      </w:r>
      <w:r>
        <w:rPr>
          <w:color w:val="A9A9A9"/>
        </w:rPr>
        <w:t xml:space="preserve">henkilö, joka tarjoaa ennaltaehkäiseviä, parantavia, edistäviä tai kuntouttavia terveydenhuoltopalveluja järjestelmällisesti ihmisille, perheille tai yhteisöille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terveydenhuollon ammattihenkilön määritelmä</w:t>
      </w:r>
    </w:p>
    <w:p>
      <w:pPr>
        <w:pStyle w:val="TextBody"/>
        <w:bidi w:val="0"/>
        <w:jc w:val="left"/>
        <w:rPr>
          <w:b/>
          <w:u w:val="single"/>
          <w:shd w:val="clear" w:fill="FFFF00"/>
        </w:rPr>
      </w:pPr>
      <w:r>
        <w:rPr>
          <w:b/>
          <w:u w:val="single"/>
          <w:shd w:val="clear" w:fill="FFFF00"/>
        </w:rPr>
        <w:t xml:space="preserve">Asiakirjan numero 42258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Isabelle Fuhrman </w:t>
      </w:r>
      <w:r>
        <w:rPr/>
        <w:t xml:space="preserve">(s. 25. helmikuuta 1997) on yhdysvaltalainen näyttelijä. Hänet tunnetaan roolistaan Estherinä vuonna 2009 ilmestyneessä kauhu/trilleri-elokuvassa Orphan ja Clove elokuvassa The Hunger Games.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tyttöä elokuvassa Orpo...</w:t>
      </w:r>
    </w:p>
    <w:p>
      <w:pPr>
        <w:pStyle w:val="TextBody"/>
        <w:bidi w:val="0"/>
        <w:jc w:val="left"/>
        <w:rPr>
          <w:b/>
          <w:u w:val="single"/>
          <w:shd w:val="clear" w:fill="FFFF00"/>
        </w:rPr>
      </w:pPr>
      <w:r>
        <w:rPr>
          <w:b/>
          <w:u w:val="single"/>
          <w:shd w:val="clear" w:fill="FFFF00"/>
        </w:rPr>
        <w:t xml:space="preserve">Asiakirjan numero 42259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Geologisesti katsottuna valtamerialtaan koko voi muuttua aktiivisesti tai se voi olla suhteellisen passiivinen, riippuen siitä, onko siihen liittynyt liikkuva mannerlaattatektoninen raja. Aktiivisen ja kasvavan valtameren altaan elementteihin kuuluvat koholla oleva valtameren keskiosien harju, jota reunustavat syvänteiden kukkulat, jotka johtavat alas </w:t>
      </w:r>
      <w:r>
        <w:rPr>
          <w:color w:val="A9A9A9"/>
        </w:rPr>
        <w:t xml:space="preserve">syvänteiden tasangoille</w:t>
      </w:r>
      <w:r>
        <w:rPr/>
        <w:t xml:space="preserve">. Aktiivisen valtamerialtaan elementteihin kuuluu usein subduktiovyöhykkeeseen liittyvä valtamerihauta.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valtameren syvin osa?</w:t>
      </w:r>
    </w:p>
    <w:p>
      <w:pPr>
        <w:pStyle w:val="TextBody"/>
        <w:bidi w:val="0"/>
        <w:jc w:val="left"/>
        <w:rPr>
          <w:b/>
          <w:u w:val="single"/>
          <w:shd w:val="clear" w:fill="FFFF00"/>
        </w:rPr>
      </w:pPr>
      <w:r>
        <w:rPr>
          <w:b/>
          <w:u w:val="single"/>
          <w:shd w:val="clear" w:fill="FFFF00"/>
        </w:rPr>
        <w:t xml:space="preserve">Asiakirjan numero 42260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Pollock on </w:t>
      </w:r>
      <w:r>
        <w:rPr>
          <w:color w:val="A9A9A9"/>
        </w:rPr>
        <w:t xml:space="preserve">skotlantilaista alkuperää </w:t>
      </w:r>
      <w:r>
        <w:rPr/>
        <w:t xml:space="preserve">oleva sukunimi</w:t>
      </w:r>
      <w:r>
        <w:rPr/>
        <w:t xml:space="preserve">. Se saattaa olla peräisin samannimisestä kalasta, katso Pollock. Vaihtoehtoisesta johdannasta ks. artikkeli Juutalaiset sukunimet.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Pollock tulee</w:t>
      </w:r>
    </w:p>
    <w:p>
      <w:pPr>
        <w:pStyle w:val="TextBody"/>
        <w:bidi w:val="0"/>
        <w:jc w:val="left"/>
        <w:rPr>
          <w:b/>
          <w:u w:val="single"/>
          <w:shd w:val="clear" w:fill="FFFF00"/>
        </w:rPr>
      </w:pPr>
      <w:r>
        <w:rPr>
          <w:b/>
          <w:u w:val="single"/>
          <w:shd w:val="clear" w:fill="FFFF00"/>
        </w:rPr>
        <w:t xml:space="preserve">Asiakirjan numero 42261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Aqua (latinan sanoista aqua, vesi) on vihertävän sininen väri, syaanin värin muunnelma. Verkkoväri aqua on identtinen verkkovärin syaani kanssa, jota kutsutaan joskus myös sähköiseksi syaaniksi ja joka on yksi tietokoneiden ja televisioiden näytöissä käytetyn RGB-värimallin kolmesta toissijaisesta väristä. HSV-värikehässä aqua on </w:t>
      </w:r>
      <w:r>
        <w:rPr>
          <w:color w:val="A9A9A9"/>
        </w:rPr>
        <w:t xml:space="preserve">täsmälleen sinisen ja vihreän puolivälissä</w:t>
      </w:r>
      <w:r>
        <w:rPr/>
        <w:t xml:space="preserve">. Aqua ei kuitenkaan ole sama kuin painotekniikassa käytettävä primäärinen subtraktiivinen syaani.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aqua sinisen vai vihreän sävy?</w:t>
      </w:r>
    </w:p>
    <w:p>
      <w:pPr>
        <w:pStyle w:val="TextBody"/>
        <w:bidi w:val="0"/>
        <w:jc w:val="left"/>
        <w:rPr>
          <w:b/>
          <w:u w:val="single"/>
          <w:shd w:val="clear" w:fill="FFFF00"/>
        </w:rPr>
      </w:pPr>
      <w:r>
        <w:rPr>
          <w:b/>
          <w:u w:val="single"/>
          <w:shd w:val="clear" w:fill="FFFF00"/>
        </w:rPr>
        <w:t xml:space="preserve">Asiakirjan numero 42262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Tupakoinnin lopettamiseen voidaan käyttää monia eri strategioita, kuten lopettaminen ilman apua (kylmä kalkkuna tai vähentäminen ja lopettaminen), </w:t>
      </w:r>
      <w:r>
        <w:rPr>
          <w:color w:val="A9A9A9"/>
        </w:rPr>
        <w:t xml:space="preserve">käyttäytymisneuvonta </w:t>
      </w:r>
      <w:r>
        <w:rPr/>
        <w:t xml:space="preserve">ja lääkkeet, kuten </w:t>
      </w:r>
      <w:r>
        <w:rPr>
          <w:color w:val="DCDCDC"/>
        </w:rPr>
        <w:t xml:space="preserve">bupropioni</w:t>
      </w:r>
      <w:r>
        <w:rPr/>
        <w:t xml:space="preserve">, sytisiini, nikotiinikorvaushoito tai varenikliini. Useimmat tupakoitsijat, jotka yrittävät lopettaa tupakoinnin, tekevät sen ilman apua, vaikka vain 3-6 prosenttia ilman apua tehdyistä lopetusyrityksistä onnistuu. Käyttäytymisneuvonta ja lääkkeet lisäävät kumpikin tupakoinnin lopettamisen onnistumista, ja käyttäytymisneuvonnan ja lääkityksen, kuten bupropionin, yhdistelmä on tehokkaampi kuin kumpikaan toimenpide yksinään.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kaksi lääketyyppiä ja/tai palvelua, joiden on osoitettu auttavan tupakoitsijoita lopettamaan tupakoinnin onnistuneesti.</w:t>
      </w:r>
    </w:p>
    <w:p>
      <w:pPr>
        <w:pStyle w:val="TextBody"/>
        <w:bidi w:val="0"/>
        <w:jc w:val="left"/>
        <w:rPr>
          <w:b/>
          <w:u w:val="single"/>
          <w:shd w:val="clear" w:fill="FFFF00"/>
        </w:rPr>
      </w:pPr>
      <w:r>
        <w:rPr>
          <w:b/>
          <w:u w:val="single"/>
          <w:shd w:val="clear" w:fill="FFFF00"/>
        </w:rPr>
        <w:t xml:space="preserve">Asiakirjan numero 42263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Litra </w:t>
      </w:r>
      <w:r>
        <w:rPr/>
        <w:t xml:space="preserve">(SI-kirjoitusasu) tai litra (amerikkalainen kirjoitusasu) (SI-tunnukset L tai l, yleisesti, mutta virheellisesti, lyhenne ltr) on SI-järjestelmässä hyväksytty metrijärjestelmän tilavuusyksikkö, joka vastaa yhtä kuutiodesimetriä (dm), 1000 kuutiosenttimetriä (cm) tai 1/1000 kuutiometriä. Kuutiodesimetri (tai litra) on tilavuudeltaan 10 × 10 × 10 senttimetriä (ks. kuva) ja vastaa siten kuutiometrin tuhannesosaa.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tilavuuden si-mittayksikkö</w:t>
      </w:r>
    </w:p>
    <w:p>
      <w:pPr>
        <w:pStyle w:val="TextBody"/>
        <w:bidi w:val="0"/>
        <w:jc w:val="left"/>
        <w:rPr>
          <w:b/>
          <w:u w:val="single"/>
          <w:shd w:val="clear" w:fill="FFFF00"/>
        </w:rPr>
      </w:pPr>
      <w:r>
        <w:rPr>
          <w:b/>
          <w:u w:val="single"/>
          <w:shd w:val="clear" w:fill="FFFF00"/>
        </w:rPr>
        <w:t xml:space="preserve">Asiakirjan numero 42264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Sri Lanka, entinen Ceylon, on </w:t>
      </w:r>
      <w:r>
        <w:rPr>
          <w:color w:val="A9A9A9"/>
        </w:rPr>
        <w:t xml:space="preserve">saarivaltio Intian valtamerellä, Intian niemimaan kaakkoispuolella, </w:t>
      </w:r>
      <w:r>
        <w:rPr/>
        <w:t xml:space="preserve">strategisesti tärkeiden Intian valtameren merireittien läheisyydessä. Maan kokonaispinta-ala on 65 610 km2, josta 64 740 km2 on maata ja 870 km2 vettä. Sen rantaviiva on 1 340 km pitkä. Sri Lankan pääsaaren pinta-ala on 65 268 km2 - se on pinta-alaltaan maailman kahdeskymmenesviides saari. Kymmenet offshore-saaret muodostavat loput 342 km2 pinta-alaa. Suurin offshore-saari, Mannarin saari, johtaa Aatamin sillalle.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sri lanka sijaitsee kartalla</w:t>
      </w:r>
    </w:p>
    <w:p>
      <w:pPr>
        <w:pStyle w:val="TextBody"/>
        <w:bidi w:val="0"/>
        <w:jc w:val="left"/>
        <w:rPr>
          <w:b/>
          <w:u w:val="single"/>
          <w:shd w:val="clear" w:fill="FFFF00"/>
        </w:rPr>
      </w:pPr>
      <w:r>
        <w:rPr>
          <w:b/>
          <w:u w:val="single"/>
          <w:shd w:val="clear" w:fill="FFFF00"/>
        </w:rPr>
        <w:t xml:space="preserve">Asiakirjan numero 42265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Elektroniikassa multiplekseri (tai mux) on laite, joka </w:t>
      </w:r>
      <w:r>
        <w:rPr>
          <w:color w:val="A9A9A9"/>
        </w:rPr>
        <w:t xml:space="preserve">valitsee yhden useista analogisista tai digitaalisista tulosignaaleista ja välittää valitun tulon yhteen linjaan</w:t>
      </w:r>
      <w:r>
        <w:rPr/>
        <w:t xml:space="preserve">. Multiplekserissä, jossa on 2 n (\ displaystyle 2 ^ (n)) tuloa, on n (\ displaystyle n) valintalinjaa, joiden avulla valitaan, mikä tulolinja lähetetään lähtöön. Multipleksereitä käytetään pääasiassa lisäämään verkon kautta lähetettävän tiedon määrää tietyssä ajassa ja kaistanleveydessä. Multiplekseriä kutsutaan myös tiedonvalitsimeksi. Multipleksereitä voidaan käyttää myös useiden muuttujien Boolen funktioiden toteuttamiseen.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multiplekseri/tiedonvalitsin on logiikkapiiri, joka on seuraava</w:t>
      </w:r>
    </w:p>
    <w:p>
      <w:pPr>
        <w:pStyle w:val="TextBody"/>
        <w:bidi w:val="0"/>
        <w:jc w:val="left"/>
        <w:rPr>
          <w:b/>
          <w:u w:val="single"/>
          <w:shd w:val="clear" w:fill="FFFF00"/>
        </w:rPr>
      </w:pPr>
      <w:r>
        <w:rPr>
          <w:b/>
          <w:u w:val="single"/>
          <w:shd w:val="clear" w:fill="FFFF00"/>
        </w:rPr>
        <w:t xml:space="preserve">Asiakirjan numero 42266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Jeff Barryn ja Ben Raleighin kirjoittama teinitragedia "Tell Laura I Love Her" oli yhdysvaltalainen populaarimusiikkihitti laulaja </w:t>
      </w:r>
      <w:r>
        <w:rPr>
          <w:color w:val="A9A9A9"/>
        </w:rPr>
        <w:t xml:space="preserve">Ray Petersonille </w:t>
      </w:r>
      <w:r>
        <w:rPr/>
        <w:t xml:space="preserve">vuonna 1960 RCA Victor Recordsilla, ja se nousi Yhdysvaltain Billboard Hot 100 -listan sijalle 7. Myöhemmin samana vuonna kappale levytettiin ja julkaistiin </w:t>
      </w:r>
      <w:r>
        <w:rPr>
          <w:color w:val="DCDCDC"/>
        </w:rPr>
        <w:t xml:space="preserve">Ricky Valancen </w:t>
      </w:r>
      <w:r>
        <w:rPr/>
        <w:t xml:space="preserve">toimesta </w:t>
      </w:r>
      <w:r>
        <w:rPr/>
        <w:t xml:space="preserve">Isossa-Britanniassa, jossa se nousi Britannian singlelistan ykkössijalle asti.</w:t>
      </w:r>
      <w:r>
        <w:rPr/>
        <w:t xml:space="preserve"> ``Tell Laura I Love Her'' on ollut hitti 14 maassa, ja sitä on myyty yli seitsemän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Kerro Lauralle, että rakastan häntä...</w:t>
      </w:r>
    </w:p>
    <w:p>
      <w:pPr>
        <w:pStyle w:val="TextBody"/>
        <w:bidi w:val="0"/>
        <w:jc w:val="left"/>
        <w:rPr>
          <w:b/>
          <w:u w:val="single"/>
          <w:shd w:val="clear" w:fill="FFFF00"/>
        </w:rPr>
      </w:pPr>
      <w:r>
        <w:rPr>
          <w:b/>
          <w:u w:val="single"/>
          <w:shd w:val="clear" w:fill="FFFF00"/>
        </w:rPr>
        <w:t xml:space="preserve">Asiakirjan numero 42267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kasvitieteellinen tutkimuslaitos (National Botanical Research Institute, NBRI) on CSIR:n tutkimuslaitos </w:t>
      </w:r>
      <w:r>
        <w:rPr>
          <w:color w:val="A9A9A9"/>
        </w:rPr>
        <w:t xml:space="preserve">Lucknowissa</w:t>
      </w:r>
      <w:r>
        <w:rPr/>
        <w:t xml:space="preserve">. Se toimii taksonomian ja modernin biologian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kansallinen kasvitieteellinen tutkimuslaitos intiassa?</w:t>
      </w:r>
    </w:p>
    <w:p>
      <w:pPr>
        <w:pStyle w:val="TextBody"/>
        <w:bidi w:val="0"/>
        <w:jc w:val="left"/>
        <w:rPr>
          <w:b/>
          <w:u w:val="single"/>
          <w:shd w:val="clear" w:fill="FFFF00"/>
        </w:rPr>
      </w:pPr>
      <w:r>
        <w:rPr>
          <w:b/>
          <w:u w:val="single"/>
          <w:shd w:val="clear" w:fill="FFFF00"/>
        </w:rPr>
        <w:t xml:space="preserve">Asiakirjan numero 42268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 of Reach'' on englantilaisen laulajan </w:t>
      </w:r>
      <w:r>
        <w:rPr>
          <w:color w:val="A9A9A9"/>
        </w:rPr>
        <w:t xml:space="preserve">Gabriellen</w:t>
      </w:r>
      <w:r>
        <w:rPr/>
        <w:t xml:space="preserve"> kappale</w:t>
      </w:r>
      <w:r>
        <w:rPr/>
        <w:t xml:space="preserve">. Gabrielle ja hänen vakituinen yhteistyökumppaninsa Jonathan Shorten kirjoittivat sen Sharon Maguiren vuonna 2001 ilmestyneen romanttisen komediaelokuvan Bridget Jonesin päiväkirja soundtrackille. Se julkaistiin soundtrackin pääsingle vuonna 2001, ja siitä tuli Gabriellen menestynein single sitten vuoden 1993 ``Dreams'', joka nousi Ison-Britannian singlelistalla sijalle neljä ja Australiassa sijalle yhdeksän. Se oli menestynein Uudessa-Seelannissa, jossa se nousi syyskuussa 2001 viikon ajan sijalle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ulottumattomissa bridget jonesin päiväkirjasta</w:t>
      </w:r>
    </w:p>
    <w:p>
      <w:pPr>
        <w:pStyle w:val="TextBody"/>
        <w:bidi w:val="0"/>
        <w:jc w:val="left"/>
        <w:rPr>
          <w:b/>
          <w:u w:val="single"/>
          <w:shd w:val="clear" w:fill="FFFF00"/>
        </w:rPr>
      </w:pPr>
      <w:r>
        <w:rPr>
          <w:b/>
          <w:u w:val="single"/>
          <w:shd w:val="clear" w:fill="FFFF00"/>
        </w:rPr>
        <w:t xml:space="preserve">Asiakirjan numero 42269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Tulovirta on tulon muoto. Sitä </w:t>
      </w:r>
      <w:r>
        <w:rPr/>
        <w:t xml:space="preserve">pidetään yhtenä liiketoimintamallin kankaan rakennuspalikoista, ja se paljastaa, kuinka paljon </w:t>
      </w:r>
      <w:r>
        <w:rPr>
          <w:color w:val="A9A9A9"/>
        </w:rPr>
        <w:t xml:space="preserve">yritys ansaitsee kaikilla tavoilla, joilla rahaa tulee sisään</w:t>
      </w:r>
      <w:r>
        <w:rPr/>
        <w:t xml:space="preserve">. Tulovirtoja voidaan luonnehtia. Tulovirralla on esimerkiksi volatiliteetti, ennustettavuus, riski ja tuotto. Yhteenvetona voidaan todeta, että tulovirta on tapa luokitella yrityksen tekemät tulot.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tulovirrat liiketoimintamallin kanvaasissa?</w:t>
      </w:r>
    </w:p>
    <w:p>
      <w:pPr>
        <w:pStyle w:val="TextBody"/>
        <w:bidi w:val="0"/>
        <w:jc w:val="left"/>
        <w:rPr>
          <w:b/>
          <w:u w:val="single"/>
          <w:shd w:val="clear" w:fill="FFFF00"/>
        </w:rPr>
      </w:pPr>
      <w:r>
        <w:rPr>
          <w:b/>
          <w:u w:val="single"/>
          <w:shd w:val="clear" w:fill="FFFF00"/>
        </w:rPr>
        <w:t xml:space="preserve">Asiakirjan numero 42270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Paloharjoituksessa </w:t>
      </w:r>
      <w:r>
        <w:rPr>
          <w:color w:val="A9A9A9"/>
        </w:rPr>
        <w:t xml:space="preserve">harjoitellaan, miten rakennus evakuoidaan tulipalon tai muun hätätilanteen sattuessa</w:t>
      </w:r>
      <w:r>
        <w:rPr/>
        <w:t xml:space="preserve">. Useimmissa tapauksissa rakennuksen nykyinen palohälytysjärjestelmä aktivoidaan ja rakennus evakuoidaan ikään kuin hätätilanne olisi tapahtunut. Yleensä evakuointi ajoitetaan sen varmistamiseksi, että se tapahtuu riittävän nopeasti, ja hätäjärjestelmässä tai evakuointimenettelyissä havaitaan ongelmia, jotka on korjattava.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paloharjoituksen tarkoitus</w:t>
      </w:r>
    </w:p>
    <w:p>
      <w:pPr>
        <w:pStyle w:val="TextBody"/>
        <w:bidi w:val="0"/>
        <w:jc w:val="left"/>
        <w:rPr>
          <w:b/>
          <w:u w:val="single"/>
          <w:shd w:val="clear" w:fill="FFFF00"/>
        </w:rPr>
      </w:pPr>
      <w:r>
        <w:rPr>
          <w:b/>
          <w:u w:val="single"/>
          <w:shd w:val="clear" w:fill="FFFF00"/>
        </w:rPr>
        <w:t xml:space="preserve">Asiakirjan numero 42271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Louisvillen ja Frankfortin lisäksi </w:t>
      </w:r>
      <w:r>
        <w:rPr/>
        <w:t xml:space="preserve">502-aluekoodin piiriin kuuluvat Georgetown, Shelbyville ja Bardstown. Georgetownista voi soittaa kaukopuhelun muihin 502-aluetunnuksen kaupunkeihin, mutta se on ilmainen paikallispuhelu Lexingtoniin, joka kuuluu 859-aluetunnukseen.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Louisville Kentuckyn suuntanumero?</w:t>
      </w:r>
    </w:p>
    <w:p>
      <w:pPr>
        <w:pStyle w:val="TextBody"/>
        <w:bidi w:val="0"/>
        <w:jc w:val="left"/>
        <w:rPr>
          <w:b/>
          <w:u w:val="single"/>
          <w:shd w:val="clear" w:fill="FFFF00"/>
        </w:rPr>
      </w:pPr>
      <w:r>
        <w:rPr>
          <w:b/>
          <w:u w:val="single"/>
          <w:shd w:val="clear" w:fill="FFFF00"/>
        </w:rPr>
        <w:t xml:space="preserve">Asiakirjan numero 42272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Detroit Detroitin metropolialue Detroitin metropolialue Cranbrookin taidemuseo (ylhäällä vasemmalla) Bloomfield Hillsissä ja Henry Ford (ylhäällä keskellä) Dearbornissa ovat kansallisia historiallisia maamerkkejä. Simuloitu värisatelliittikuva Detroitin metropolialueesta ja joen toisella puolella sijaitsevasta Windsorista, otettu NASAn Landsat 7 -satelliitilla. </w:t>
      </w:r>
    </w:p>
    <w:tbl>
      <w:tblPr>
        <w:tblW w:w="6527" w:type="dxa"/>
        <w:jc w:val="left"/>
        <w:tblInd w:w="0" w:type="dxa"/>
        <w:tblLayout w:type="fixed"/>
        <w:tblCellMar>
          <w:top w:w="28" w:type="dxa"/>
          <w:left w:w="28" w:type="dxa"/>
          <w:bottom w:w="28" w:type="dxa"/>
          <w:right w:w="28" w:type="dxa"/>
        </w:tblCellMar>
      </w:tblPr>
      <w:tblGrid>
        <w:gridCol w:w="1741"/>
        <w:gridCol w:w="4786"/>
      </w:tblGrid>
      <w:tr>
        <w:trPr/>
        <w:tc>
          <w:tcPr>
            <w:tcW w:w="1741" w:type="dxa"/>
            <w:tcBorders/>
            <w:vAlign w:val="center"/>
          </w:tcPr>
          <w:p>
            <w:pPr>
              <w:pStyle w:val="TableHeading"/>
              <w:suppressLineNumbers/>
              <w:bidi w:val="0"/>
              <w:spacing w:before="0" w:after="283"/>
              <w:jc w:val="center"/>
              <w:rPr/>
            </w:pPr>
            <w:r>
              <w:rPr/>
              <w:t xml:space="preserve">Maa </w:t>
            </w:r>
          </w:p>
        </w:tc>
        <w:tc>
          <w:tcPr>
            <w:tcW w:w="4786" w:type="dxa"/>
            <w:tcBorders/>
            <w:vAlign w:val="center"/>
          </w:tcPr>
          <w:p>
            <w:pPr>
              <w:pStyle w:val="TableContents"/>
              <w:bidi w:val="0"/>
              <w:spacing w:before="0" w:after="283"/>
              <w:jc w:val="left"/>
              <w:rPr/>
            </w:pPr>
            <w:r>
              <w:rPr/>
              <w:t xml:space="preserve">Yhdysvallat </w:t>
            </w:r>
          </w:p>
        </w:tc>
      </w:tr>
      <w:tr>
        <w:trPr/>
        <w:tc>
          <w:tcPr>
            <w:tcW w:w="1741" w:type="dxa"/>
            <w:tcBorders/>
            <w:vAlign w:val="center"/>
          </w:tcPr>
          <w:p>
            <w:pPr>
              <w:pStyle w:val="TableHeading"/>
              <w:suppressLineNumbers/>
              <w:bidi w:val="0"/>
              <w:spacing w:before="0" w:after="283"/>
              <w:jc w:val="center"/>
              <w:rPr/>
            </w:pPr>
            <w:r>
              <w:rPr/>
              <w:t xml:space="preserve">Valtio </w:t>
            </w:r>
          </w:p>
        </w:tc>
        <w:tc>
          <w:tcPr>
            <w:tcW w:w="4786" w:type="dxa"/>
            <w:tcBorders/>
            <w:vAlign w:val="center"/>
          </w:tcPr>
          <w:p>
            <w:pPr>
              <w:pStyle w:val="TableContents"/>
              <w:bidi w:val="0"/>
              <w:spacing w:before="0" w:after="283"/>
              <w:jc w:val="left"/>
              <w:rPr/>
            </w:pPr>
            <w:r>
              <w:rPr/>
              <w:t xml:space="preserve">Michigan </w:t>
            </w:r>
          </w:p>
        </w:tc>
      </w:tr>
      <w:tr>
        <w:trPr/>
        <w:tc>
          <w:tcPr>
            <w:tcW w:w="1741" w:type="dxa"/>
            <w:tcBorders/>
            <w:vAlign w:val="center"/>
          </w:tcPr>
          <w:p>
            <w:pPr>
              <w:pStyle w:val="TableHeading"/>
              <w:suppressLineNumbers/>
              <w:bidi w:val="0"/>
              <w:spacing w:before="0" w:after="283"/>
              <w:jc w:val="center"/>
              <w:rPr/>
            </w:pPr>
            <w:r>
              <w:rPr/>
              <w:t xml:space="preserve">Pääkaupunki </w:t>
            </w:r>
          </w:p>
        </w:tc>
        <w:tc>
          <w:tcPr>
            <w:tcW w:w="4786" w:type="dxa"/>
            <w:tcBorders/>
            <w:vAlign w:val="center"/>
          </w:tcPr>
          <w:p>
            <w:pPr>
              <w:pStyle w:val="TableContents"/>
              <w:bidi w:val="0"/>
              <w:spacing w:before="0" w:after="283"/>
              <w:jc w:val="left"/>
              <w:rPr/>
            </w:pPr>
            <w:r>
              <w:rPr/>
              <w:t xml:space="preserve">Detroit </w:t>
            </w:r>
          </w:p>
        </w:tc>
      </w:tr>
      <w:tr>
        <w:trPr/>
        <w:tc>
          <w:tcPr>
            <w:tcW w:w="1741" w:type="dxa"/>
            <w:tcBorders/>
            <w:vAlign w:val="center"/>
          </w:tcPr>
          <w:p>
            <w:pPr>
              <w:pStyle w:val="TableHeading"/>
              <w:suppressLineNumbers/>
              <w:bidi w:val="0"/>
              <w:spacing w:before="0" w:after="283"/>
              <w:jc w:val="center"/>
              <w:rPr/>
            </w:pPr>
            <w:r>
              <w:rPr/>
              <w:t xml:space="preserve">Maakunnat </w:t>
            </w:r>
          </w:p>
        </w:tc>
        <w:tc>
          <w:tcPr>
            <w:tcW w:w="4786" w:type="dxa"/>
            <w:tcBorders/>
            <w:vAlign w:val="center"/>
          </w:tcPr>
          <w:p>
            <w:pPr>
              <w:pStyle w:val="TableContents"/>
              <w:bidi w:val="0"/>
              <w:jc w:val="left"/>
              <w:rPr/>
            </w:pPr>
            <w:r>
              <w:rPr/>
              <w:t xml:space="preserve">Luettelo (näytä) </w:t>
            </w:r>
          </w:p>
          <w:p>
            <w:pPr>
              <w:pStyle w:val="TableContents"/>
              <w:numPr>
                <w:ilvl w:val="0"/>
                <w:numId w:val="100"/>
              </w:numPr>
              <w:tabs>
                <w:tab w:val="clear" w:pos="1134"/>
                <w:tab w:val="left" w:leader="none" w:pos="707"/>
              </w:tabs>
              <w:bidi w:val="0"/>
              <w:spacing w:before="0" w:after="0"/>
              <w:ind w:start="707" w:hanging="283"/>
              <w:jc w:val="left"/>
              <w:rPr/>
            </w:pPr>
            <w:r>
              <w:rPr/>
              <w:t xml:space="preserve">MSA:ssa: </w:t>
            </w:r>
          </w:p>
          <w:p>
            <w:pPr>
              <w:pStyle w:val="TableContents"/>
              <w:numPr>
                <w:ilvl w:val="0"/>
                <w:numId w:val="100"/>
              </w:numPr>
              <w:tabs>
                <w:tab w:val="clear" w:pos="1134"/>
                <w:tab w:val="left" w:leader="none" w:pos="707"/>
              </w:tabs>
              <w:bidi w:val="0"/>
              <w:spacing w:before="0" w:after="0"/>
              <w:ind w:start="707" w:hanging="283"/>
              <w:jc w:val="left"/>
              <w:rPr/>
            </w:pPr>
            <w:r>
              <w:rPr/>
              <w:t xml:space="preserve">Lapeer </w:t>
            </w:r>
          </w:p>
          <w:p>
            <w:pPr>
              <w:pStyle w:val="TableContents"/>
              <w:numPr>
                <w:ilvl w:val="0"/>
                <w:numId w:val="100"/>
              </w:numPr>
              <w:tabs>
                <w:tab w:val="clear" w:pos="1134"/>
                <w:tab w:val="left" w:leader="none" w:pos="707"/>
              </w:tabs>
              <w:bidi w:val="0"/>
              <w:spacing w:before="0" w:after="0"/>
              <w:ind w:start="707" w:hanging="283"/>
              <w:jc w:val="left"/>
              <w:rPr/>
            </w:pPr>
            <w:r>
              <w:rPr/>
              <w:t xml:space="preserve">Livingston </w:t>
            </w:r>
          </w:p>
          <w:p>
            <w:pPr>
              <w:pStyle w:val="TableContents"/>
              <w:numPr>
                <w:ilvl w:val="0"/>
                <w:numId w:val="100"/>
              </w:numPr>
              <w:tabs>
                <w:tab w:val="clear" w:pos="1134"/>
                <w:tab w:val="left" w:leader="none" w:pos="707"/>
              </w:tabs>
              <w:bidi w:val="0"/>
              <w:spacing w:before="0" w:after="0"/>
              <w:ind w:start="707" w:hanging="283"/>
              <w:jc w:val="left"/>
              <w:rPr/>
            </w:pPr>
            <w:r>
              <w:rPr/>
              <w:t xml:space="preserve">Macomb </w:t>
            </w:r>
          </w:p>
          <w:p>
            <w:pPr>
              <w:pStyle w:val="TableContents"/>
              <w:numPr>
                <w:ilvl w:val="0"/>
                <w:numId w:val="100"/>
              </w:numPr>
              <w:tabs>
                <w:tab w:val="clear" w:pos="1134"/>
                <w:tab w:val="left" w:leader="none" w:pos="707"/>
              </w:tabs>
              <w:bidi w:val="0"/>
              <w:spacing w:before="0" w:after="0"/>
              <w:ind w:start="707" w:hanging="283"/>
              <w:jc w:val="left"/>
              <w:rPr/>
            </w:pPr>
            <w:r>
              <w:rPr/>
              <w:t xml:space="preserve">Oakland </w:t>
            </w:r>
          </w:p>
          <w:p>
            <w:pPr>
              <w:pStyle w:val="TableContents"/>
              <w:numPr>
                <w:ilvl w:val="0"/>
                <w:numId w:val="100"/>
              </w:numPr>
              <w:tabs>
                <w:tab w:val="clear" w:pos="1134"/>
                <w:tab w:val="left" w:leader="none" w:pos="707"/>
              </w:tabs>
              <w:bidi w:val="0"/>
              <w:spacing w:before="0" w:after="0"/>
              <w:ind w:start="707" w:hanging="283"/>
              <w:jc w:val="left"/>
              <w:rPr/>
            </w:pPr>
            <w:r>
              <w:rPr/>
              <w:t xml:space="preserve">St. Clair </w:t>
            </w:r>
          </w:p>
          <w:p>
            <w:pPr>
              <w:pStyle w:val="TableContents"/>
              <w:numPr>
                <w:ilvl w:val="0"/>
                <w:numId w:val="100"/>
              </w:numPr>
              <w:tabs>
                <w:tab w:val="clear" w:pos="1134"/>
                <w:tab w:val="left" w:leader="none" w:pos="707"/>
              </w:tabs>
              <w:bidi w:val="0"/>
              <w:spacing w:before="0" w:after="0"/>
              <w:ind w:start="707" w:hanging="283"/>
              <w:jc w:val="left"/>
              <w:rPr/>
            </w:pPr>
            <w:r>
              <w:rPr/>
              <w:t xml:space="preserve">Wayne </w:t>
            </w:r>
          </w:p>
          <w:p>
            <w:pPr>
              <w:pStyle w:val="TableContents"/>
              <w:numPr>
                <w:ilvl w:val="0"/>
                <w:numId w:val="100"/>
              </w:numPr>
              <w:tabs>
                <w:tab w:val="clear" w:pos="1134"/>
                <w:tab w:val="left" w:leader="none" w:pos="707"/>
              </w:tabs>
              <w:bidi w:val="0"/>
              <w:spacing w:before="0" w:after="0"/>
              <w:ind w:start="707" w:hanging="283"/>
              <w:jc w:val="left"/>
              <w:rPr/>
            </w:pPr>
            <w:r>
              <w:rPr/>
              <w:t xml:space="preserve">CSA:n lisävarustus: </w:t>
            </w:r>
          </w:p>
          <w:p>
            <w:pPr>
              <w:pStyle w:val="TableContents"/>
              <w:numPr>
                <w:ilvl w:val="0"/>
                <w:numId w:val="100"/>
              </w:numPr>
              <w:tabs>
                <w:tab w:val="clear" w:pos="1134"/>
                <w:tab w:val="left" w:leader="none" w:pos="707"/>
              </w:tabs>
              <w:bidi w:val="0"/>
              <w:spacing w:before="0" w:after="0"/>
              <w:ind w:start="707" w:hanging="283"/>
              <w:jc w:val="left"/>
              <w:rPr/>
            </w:pPr>
            <w:r>
              <w:rPr/>
              <w:t xml:space="preserve">Genesee </w:t>
            </w:r>
          </w:p>
          <w:p>
            <w:pPr>
              <w:pStyle w:val="TableContents"/>
              <w:numPr>
                <w:ilvl w:val="0"/>
                <w:numId w:val="100"/>
              </w:numPr>
              <w:tabs>
                <w:tab w:val="clear" w:pos="1134"/>
                <w:tab w:val="left" w:leader="none" w:pos="707"/>
              </w:tabs>
              <w:bidi w:val="0"/>
              <w:spacing w:before="0" w:after="0"/>
              <w:ind w:start="707" w:hanging="283"/>
              <w:jc w:val="left"/>
              <w:rPr/>
            </w:pPr>
            <w:r>
              <w:rPr/>
              <w:t xml:space="preserve">Lenawee </w:t>
            </w:r>
          </w:p>
          <w:p>
            <w:pPr>
              <w:pStyle w:val="TableContents"/>
              <w:numPr>
                <w:ilvl w:val="0"/>
                <w:numId w:val="100"/>
              </w:numPr>
              <w:tabs>
                <w:tab w:val="clear" w:pos="1134"/>
                <w:tab w:val="left" w:leader="none" w:pos="707"/>
              </w:tabs>
              <w:bidi w:val="0"/>
              <w:spacing w:before="0" w:after="0"/>
              <w:ind w:start="707" w:hanging="283"/>
              <w:jc w:val="left"/>
              <w:rPr/>
            </w:pPr>
            <w:r>
              <w:rPr/>
              <w:t xml:space="preserve">Monroe </w:t>
            </w:r>
          </w:p>
          <w:p>
            <w:pPr>
              <w:pStyle w:val="TableContents"/>
              <w:numPr>
                <w:ilvl w:val="0"/>
                <w:numId w:val="100"/>
              </w:numPr>
              <w:tabs>
                <w:tab w:val="clear" w:pos="1134"/>
                <w:tab w:val="left" w:leader="none" w:pos="707"/>
              </w:tabs>
              <w:bidi w:val="0"/>
              <w:spacing w:before="0" w:after="283"/>
              <w:ind w:start="707" w:hanging="283"/>
              <w:jc w:val="left"/>
              <w:rPr/>
            </w:pPr>
            <w:r>
              <w:rPr/>
              <w:t xml:space="preserve">Washtenawin alue </w:t>
            </w:r>
          </w:p>
        </w:tc>
      </w:tr>
      <w:tr>
        <w:trPr/>
        <w:tc>
          <w:tcPr>
            <w:tcW w:w="1741" w:type="dxa"/>
            <w:tcBorders/>
            <w:vAlign w:val="center"/>
          </w:tcPr>
          <w:p>
            <w:pPr>
              <w:pStyle w:val="TableHeading"/>
              <w:suppressLineNumbers/>
              <w:bidi w:val="0"/>
              <w:spacing w:before="0" w:after="283"/>
              <w:jc w:val="center"/>
              <w:rPr/>
            </w:pPr>
            <w:r>
              <w:rPr/>
              <w:t xml:space="preserve">Urban </w:t>
            </w:r>
          </w:p>
        </w:tc>
        <w:tc>
          <w:tcPr>
            <w:tcW w:w="4786" w:type="dxa"/>
            <w:tcBorders/>
            <w:vAlign w:val="center"/>
          </w:tcPr>
          <w:p>
            <w:pPr>
              <w:pStyle w:val="TableContents"/>
              <w:bidi w:val="0"/>
              <w:spacing w:before="0" w:after="283"/>
              <w:jc w:val="left"/>
              <w:rPr/>
            </w:pPr>
            <w:r>
              <w:rPr/>
              <w:t xml:space="preserve">1337,1 neliömetriä (3463 km). </w:t>
            </w:r>
          </w:p>
        </w:tc>
      </w:tr>
      <w:tr>
        <w:trPr/>
        <w:tc>
          <w:tcPr>
            <w:tcW w:w="1741" w:type="dxa"/>
            <w:tcBorders/>
            <w:vAlign w:val="center"/>
          </w:tcPr>
          <w:p>
            <w:pPr>
              <w:pStyle w:val="TableHeading"/>
              <w:suppressLineNumbers/>
              <w:bidi w:val="0"/>
              <w:spacing w:before="0" w:after="283"/>
              <w:jc w:val="center"/>
              <w:rPr/>
            </w:pPr>
            <w:r>
              <w:rPr/>
              <w:t xml:space="preserve">MSA </w:t>
            </w:r>
          </w:p>
        </w:tc>
        <w:tc>
          <w:tcPr>
            <w:tcW w:w="4786" w:type="dxa"/>
            <w:tcBorders/>
            <w:vAlign w:val="center"/>
          </w:tcPr>
          <w:p>
            <w:pPr>
              <w:pStyle w:val="TableContents"/>
              <w:bidi w:val="0"/>
              <w:spacing w:before="0" w:after="283"/>
              <w:jc w:val="left"/>
              <w:rPr/>
            </w:pPr>
            <w:r>
              <w:rPr/>
              <w:t xml:space="preserve">3 888,4 neliömetriä (10 071 km). </w:t>
            </w:r>
          </w:p>
        </w:tc>
      </w:tr>
      <w:tr>
        <w:trPr/>
        <w:tc>
          <w:tcPr>
            <w:tcW w:w="1741" w:type="dxa"/>
            <w:tcBorders/>
            <w:vAlign w:val="center"/>
          </w:tcPr>
          <w:p>
            <w:pPr>
              <w:pStyle w:val="TableHeading"/>
              <w:suppressLineNumbers/>
              <w:bidi w:val="0"/>
              <w:spacing w:before="0" w:after="283"/>
              <w:jc w:val="center"/>
              <w:rPr/>
            </w:pPr>
            <w:r>
              <w:rPr/>
              <w:t xml:space="preserve">CSA </w:t>
            </w:r>
          </w:p>
        </w:tc>
        <w:tc>
          <w:tcPr>
            <w:tcW w:w="4786" w:type="dxa"/>
            <w:tcBorders/>
            <w:vAlign w:val="center"/>
          </w:tcPr>
          <w:p>
            <w:pPr>
              <w:pStyle w:val="TableContents"/>
              <w:bidi w:val="0"/>
              <w:spacing w:before="0" w:after="283"/>
              <w:jc w:val="left"/>
              <w:rPr/>
            </w:pPr>
            <w:r>
              <w:rPr/>
              <w:t xml:space="preserve">5,814 neliömailia (15,060 km) </w:t>
            </w:r>
          </w:p>
        </w:tc>
      </w:tr>
      <w:tr>
        <w:trPr/>
        <w:tc>
          <w:tcPr>
            <w:tcW w:w="1741" w:type="dxa"/>
            <w:tcBorders/>
            <w:vAlign w:val="center"/>
          </w:tcPr>
          <w:p>
            <w:pPr>
              <w:pStyle w:val="TableHeading"/>
              <w:suppressLineNumbers/>
              <w:bidi w:val="0"/>
              <w:spacing w:before="0" w:after="283"/>
              <w:jc w:val="center"/>
              <w:rPr/>
            </w:pPr>
            <w:r>
              <w:rPr/>
              <w:t xml:space="preserve">Korkeusasema </w:t>
            </w:r>
          </w:p>
        </w:tc>
        <w:tc>
          <w:tcPr>
            <w:tcW w:w="4786" w:type="dxa"/>
            <w:tcBorders/>
            <w:vAlign w:val="center"/>
          </w:tcPr>
          <w:p>
            <w:pPr>
              <w:pStyle w:val="TableContents"/>
              <w:bidi w:val="0"/>
              <w:spacing w:before="0" w:after="283"/>
              <w:jc w:val="left"/>
              <w:rPr/>
            </w:pPr>
            <w:r>
              <w:rPr/>
              <w:t xml:space="preserve">569 -- 1,280 ft (173 -- 390 m) Väestö (2010) </w:t>
            </w:r>
          </w:p>
        </w:tc>
      </w:tr>
      <w:tr>
        <w:trPr/>
        <w:tc>
          <w:tcPr>
            <w:tcW w:w="1741" w:type="dxa"/>
            <w:tcBorders/>
            <w:vAlign w:val="center"/>
          </w:tcPr>
          <w:p>
            <w:pPr>
              <w:pStyle w:val="TableHeading"/>
              <w:suppressLineNumbers/>
              <w:bidi w:val="0"/>
              <w:spacing w:before="0" w:after="283"/>
              <w:jc w:val="center"/>
              <w:rPr/>
            </w:pPr>
            <w:r>
              <w:rPr/>
              <w:t xml:space="preserve">Urban </w:t>
            </w:r>
          </w:p>
        </w:tc>
        <w:tc>
          <w:tcPr>
            <w:tcW w:w="4786" w:type="dxa"/>
            <w:tcBorders/>
            <w:vAlign w:val="center"/>
          </w:tcPr>
          <w:p>
            <w:pPr>
              <w:pStyle w:val="TableContents"/>
              <w:bidi w:val="0"/>
              <w:spacing w:before="0" w:after="283"/>
              <w:jc w:val="left"/>
              <w:rPr/>
            </w:pPr>
            <w:r>
              <w:rPr>
                <w:color w:val="A9A9A9"/>
              </w:rPr>
              <w:t xml:space="preserve">3,734,090 </w:t>
            </w:r>
            <w:r>
              <w:rPr/>
              <w:t xml:space="preserve">(11.) </w:t>
            </w:r>
          </w:p>
        </w:tc>
      </w:tr>
      <w:tr>
        <w:trPr/>
        <w:tc>
          <w:tcPr>
            <w:tcW w:w="1741" w:type="dxa"/>
            <w:tcBorders/>
            <w:vAlign w:val="center"/>
          </w:tcPr>
          <w:p>
            <w:pPr>
              <w:pStyle w:val="TableHeading"/>
              <w:suppressLineNumbers/>
              <w:bidi w:val="0"/>
              <w:spacing w:before="0" w:after="283"/>
              <w:jc w:val="center"/>
              <w:rPr/>
            </w:pPr>
            <w:r>
              <w:rPr/>
              <w:t xml:space="preserve">Kaupunkien tiheys </w:t>
            </w:r>
          </w:p>
        </w:tc>
        <w:tc>
          <w:tcPr>
            <w:tcW w:w="4786" w:type="dxa"/>
            <w:tcBorders/>
            <w:vAlign w:val="center"/>
          </w:tcPr>
          <w:p>
            <w:pPr>
              <w:pStyle w:val="TableContents"/>
              <w:bidi w:val="0"/>
              <w:spacing w:before="0" w:after="283"/>
              <w:jc w:val="left"/>
              <w:rPr/>
            </w:pPr>
            <w:r>
              <w:rPr/>
              <w:t xml:space="preserve">2,792.5 / neliömi (1,078.2 / km) </w:t>
            </w:r>
          </w:p>
        </w:tc>
      </w:tr>
      <w:tr>
        <w:trPr/>
        <w:tc>
          <w:tcPr>
            <w:tcW w:w="1741" w:type="dxa"/>
            <w:tcBorders/>
            <w:vAlign w:val="center"/>
          </w:tcPr>
          <w:p>
            <w:pPr>
              <w:pStyle w:val="TableHeading"/>
              <w:suppressLineNumbers/>
              <w:bidi w:val="0"/>
              <w:spacing w:before="0" w:after="283"/>
              <w:jc w:val="center"/>
              <w:rPr/>
            </w:pPr>
            <w:r>
              <w:rPr/>
              <w:t xml:space="preserve">Metron tiheys </w:t>
            </w:r>
          </w:p>
        </w:tc>
        <w:tc>
          <w:tcPr>
            <w:tcW w:w="4786" w:type="dxa"/>
            <w:tcBorders/>
            <w:vAlign w:val="center"/>
          </w:tcPr>
          <w:p>
            <w:pPr>
              <w:pStyle w:val="TableContents"/>
              <w:bidi w:val="0"/>
              <w:spacing w:before="0" w:after="283"/>
              <w:jc w:val="left"/>
              <w:rPr/>
            </w:pPr>
            <w:r>
              <w:rPr/>
              <w:t xml:space="preserve">1 104,8 / neliömi (426,6 / km) </w:t>
            </w:r>
          </w:p>
        </w:tc>
      </w:tr>
      <w:tr>
        <w:trPr/>
        <w:tc>
          <w:tcPr>
            <w:tcW w:w="1741" w:type="dxa"/>
            <w:tcBorders/>
            <w:vAlign w:val="center"/>
          </w:tcPr>
          <w:p>
            <w:pPr>
              <w:pStyle w:val="TableHeading"/>
              <w:suppressLineNumbers/>
              <w:bidi w:val="0"/>
              <w:spacing w:before="0" w:after="283"/>
              <w:jc w:val="center"/>
              <w:rPr/>
            </w:pPr>
            <w:r>
              <w:rPr/>
              <w:t xml:space="preserve">MSA </w:t>
            </w:r>
          </w:p>
        </w:tc>
        <w:tc>
          <w:tcPr>
            <w:tcW w:w="4786" w:type="dxa"/>
            <w:tcBorders/>
            <w:vAlign w:val="center"/>
          </w:tcPr>
          <w:p>
            <w:pPr>
              <w:pStyle w:val="TableContents"/>
              <w:bidi w:val="0"/>
              <w:spacing w:before="0" w:after="283"/>
              <w:jc w:val="left"/>
              <w:rPr/>
            </w:pPr>
            <w:r>
              <w:rPr/>
              <w:t xml:space="preserve">4 296 250 (13.) </w:t>
            </w:r>
          </w:p>
        </w:tc>
      </w:tr>
      <w:tr>
        <w:trPr/>
        <w:tc>
          <w:tcPr>
            <w:tcW w:w="1741" w:type="dxa"/>
            <w:tcBorders/>
            <w:vAlign w:val="center"/>
          </w:tcPr>
          <w:p>
            <w:pPr>
              <w:pStyle w:val="TableHeading"/>
              <w:suppressLineNumbers/>
              <w:bidi w:val="0"/>
              <w:spacing w:before="0" w:after="283"/>
              <w:jc w:val="center"/>
              <w:rPr/>
            </w:pPr>
            <w:r>
              <w:rPr/>
              <w:t xml:space="preserve">CSA </w:t>
            </w:r>
          </w:p>
        </w:tc>
        <w:tc>
          <w:tcPr>
            <w:tcW w:w="4786" w:type="dxa"/>
            <w:tcBorders/>
            <w:vAlign w:val="center"/>
          </w:tcPr>
          <w:p>
            <w:pPr>
              <w:pStyle w:val="TableContents"/>
              <w:bidi w:val="0"/>
              <w:spacing w:before="0" w:after="283"/>
              <w:jc w:val="left"/>
              <w:rPr/>
            </w:pPr>
            <w:r>
              <w:rPr/>
              <w:t xml:space="preserve">5 318 744 (12.) </w:t>
            </w:r>
          </w:p>
        </w:tc>
      </w:tr>
      <w:tr>
        <w:trPr/>
        <w:tc>
          <w:tcPr>
            <w:tcW w:w="1741" w:type="dxa"/>
            <w:tcBorders/>
            <w:vAlign w:val="center"/>
          </w:tcPr>
          <w:p>
            <w:pPr>
              <w:pStyle w:val="TableHeading"/>
              <w:suppressLineNumbers/>
              <w:bidi w:val="0"/>
              <w:spacing w:before="0" w:after="283"/>
              <w:jc w:val="center"/>
              <w:rPr/>
            </w:pPr>
            <w:r>
              <w:rPr/>
              <w:t xml:space="preserve">Aikavyöhyke </w:t>
            </w:r>
          </w:p>
        </w:tc>
        <w:tc>
          <w:tcPr>
            <w:tcW w:w="4786" w:type="dxa"/>
            <w:tcBorders/>
            <w:vAlign w:val="center"/>
          </w:tcPr>
          <w:p>
            <w:pPr>
              <w:pStyle w:val="TableContents"/>
              <w:bidi w:val="0"/>
              <w:spacing w:before="0" w:after="283"/>
              <w:jc w:val="left"/>
              <w:rPr/>
            </w:pPr>
            <w:r>
              <w:rPr/>
              <w:t xml:space="preserve">EST (UTC - 5) </w:t>
            </w:r>
          </w:p>
        </w:tc>
      </w:tr>
      <w:tr>
        <w:trPr/>
        <w:tc>
          <w:tcPr>
            <w:tcW w:w="1741" w:type="dxa"/>
            <w:tcBorders/>
            <w:vAlign w:val="center"/>
          </w:tcPr>
          <w:p>
            <w:pPr>
              <w:pStyle w:val="TableHeading"/>
              <w:suppressLineNumbers/>
              <w:bidi w:val="0"/>
              <w:spacing w:before="0" w:after="283"/>
              <w:jc w:val="center"/>
              <w:rPr/>
            </w:pPr>
            <w:r>
              <w:rPr/>
              <w:t xml:space="preserve">Kesä (kesäaika) </w:t>
            </w:r>
          </w:p>
        </w:tc>
        <w:tc>
          <w:tcPr>
            <w:tcW w:w="4786" w:type="dxa"/>
            <w:tcBorders/>
            <w:vAlign w:val="center"/>
          </w:tcPr>
          <w:p>
            <w:pPr>
              <w:pStyle w:val="TableContents"/>
              <w:bidi w:val="0"/>
              <w:spacing w:before="0" w:after="283"/>
              <w:jc w:val="left"/>
              <w:rPr/>
            </w:pPr>
            <w:r>
              <w:rPr/>
              <w:t xml:space="preserve">EDT (UTC - 4) </w:t>
            </w:r>
          </w:p>
        </w:tc>
      </w:tr>
      <w:tr>
        <w:trPr/>
        <w:tc>
          <w:tcPr>
            <w:tcW w:w="1741" w:type="dxa"/>
            <w:tcBorders/>
            <w:vAlign w:val="center"/>
          </w:tcPr>
          <w:p>
            <w:pPr>
              <w:pStyle w:val="TableHeading"/>
              <w:suppressLineNumbers/>
              <w:bidi w:val="0"/>
              <w:spacing w:before="0" w:after="283"/>
              <w:jc w:val="center"/>
              <w:rPr/>
            </w:pPr>
            <w:r>
              <w:rPr/>
              <w:t xml:space="preserve">Suuntanumero (s) </w:t>
            </w:r>
          </w:p>
        </w:tc>
        <w:tc>
          <w:tcPr>
            <w:tcW w:w="4786" w:type="dxa"/>
            <w:tcBorders/>
            <w:vAlign w:val="center"/>
          </w:tcPr>
          <w:p>
            <w:pPr>
              <w:pStyle w:val="TableContents"/>
              <w:bidi w:val="0"/>
              <w:spacing w:before="0" w:after="283"/>
              <w:jc w:val="left"/>
              <w:rPr/>
            </w:pPr>
            <w:r>
              <w:rPr/>
              <w:t xml:space="preserve">248, 313, 586, 734, 810, 947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Detroitin metropolialueen väkiluku?</w:t>
      </w:r>
    </w:p>
    <w:p>
      <w:pPr>
        <w:pStyle w:val="TextBody"/>
        <w:bidi w:val="0"/>
        <w:jc w:val="left"/>
        <w:rPr>
          <w:b/>
          <w:u w:val="single"/>
          <w:shd w:val="clear" w:fill="FFFF00"/>
        </w:rPr>
      </w:pPr>
      <w:r>
        <w:rPr>
          <w:b/>
          <w:u w:val="single"/>
          <w:shd w:val="clear" w:fill="FFFF00"/>
        </w:rPr>
        <w:t xml:space="preserve">Asiakirjan numero 42273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Desmond King (s. 14. joulukuuta 1994) on amerikkalaisen jalkapallon </w:t>
      </w:r>
      <w:r>
        <w:rPr/>
        <w:t xml:space="preserve">National Football Leaguen (NFL) </w:t>
      </w:r>
      <w:r>
        <w:rPr>
          <w:color w:val="A9A9A9"/>
        </w:rPr>
        <w:t xml:space="preserve">Los Angeles Chargersin </w:t>
      </w:r>
      <w:r>
        <w:rPr/>
        <w:t xml:space="preserve">kulmapuolustaja.</w:t>
      </w:r>
      <w:r>
        <w:rPr/>
        <w:t xml:space="preserve"> Hän pelasi yliopistojalkapalloa Iowassa.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nfl joukkue ei Desmond King pelata</w:t>
      </w:r>
    </w:p>
    <w:p>
      <w:pPr>
        <w:pStyle w:val="TextBody"/>
        <w:bidi w:val="0"/>
        <w:jc w:val="left"/>
        <w:rPr>
          <w:b/>
          <w:u w:val="single"/>
          <w:shd w:val="clear" w:fill="FFFF00"/>
        </w:rPr>
      </w:pPr>
      <w:r>
        <w:rPr>
          <w:b/>
          <w:u w:val="single"/>
          <w:shd w:val="clear" w:fill="FFFF00"/>
        </w:rPr>
        <w:t xml:space="preserve">Asiakirjan numero 42274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2015 kerrottiin, että ohjelman katsojaluvut olivat laskeneet yhdeksän prosenttia sen kohderyhmässä, 25-54-vuotiaissa naisissa. Elokuussa kerrottiin, että sarjan 20. kaudella </w:t>
      </w:r>
      <w:r>
        <w:rPr>
          <w:color w:val="A9A9A9"/>
        </w:rPr>
        <w:t xml:space="preserve">oli keskimäärin 2,816 miljoonaa katsojaa jaksoa kohden</w:t>
      </w:r>
      <w:r>
        <w:rPr/>
        <w:t xml:space="preserve">, mikä merkitsi sen katsotuinta kautta kolmeen vuoteen, ja samalla siitä tuli ainoa päiväohjelma, jonka kokonaiskatsojamäärä kasvoi edellisestä 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tv-ohjelman The View katsojaluvut?</w:t>
      </w:r>
    </w:p>
    <w:p>
      <w:pPr>
        <w:pStyle w:val="TextBody"/>
        <w:bidi w:val="0"/>
        <w:jc w:val="left"/>
        <w:rPr>
          <w:b/>
          <w:u w:val="single"/>
          <w:shd w:val="clear" w:fill="FFFF00"/>
        </w:rPr>
      </w:pPr>
      <w:r>
        <w:rPr>
          <w:b/>
          <w:u w:val="single"/>
          <w:shd w:val="clear" w:fill="FFFF00"/>
        </w:rPr>
        <w:t xml:space="preserve">Asiakirjan numero 42275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Hope You Dance'' on Mark Sandersin ja Tia Sillersin säveltämä crossover-country-pop-kappale, jonka kantrilaulaja </w:t>
      </w:r>
      <w:r>
        <w:rPr>
          <w:color w:val="A9A9A9"/>
        </w:rPr>
        <w:t xml:space="preserve">Lee Ann Womack </w:t>
      </w:r>
      <w:r>
        <w:rPr/>
        <w:t xml:space="preserve">levytti </w:t>
      </w:r>
      <w:r>
        <w:rPr>
          <w:color w:val="A9A9A9"/>
        </w:rPr>
        <w:t xml:space="preserve">Sons of the Desertin kanssa</w:t>
      </w:r>
      <w:r>
        <w:rPr/>
        <w:t xml:space="preserve">. Kappale, joka oli mukana Womackin samannimisellä albumilla vuonna 2000, nousi Billboard Hot Country Singles &amp; Tracks- ja Hot Adult Contemporary Tracks -listojen ykköseksi ja Billboard Hot 100 -listalla sijalle neljätoista. Sitä pidetään Womackin tunnuskappaleena, ja se on sekä Womackin että Sons of the Desertin ainoa Billboardin listaykkönen. ``I Hope You Dance'' voitti vuoden 2001 CMA-, ACM-, NSAI-, ASCAP- ja BMI-palkinnot vuoden kappaleena. Se voitti myös Grammy-palkinnon parhaasta countrylaulusta ja oli ehdolla vuoden lauluksi. ``I Hope You Dance'' on sijalla 352 Recording Industry Association of American (RIAA) laatimalla listalla ``Songs of the Century''. ``I Hope You Dance'' saavutti 2 miljoonan myydyn kappaleen rajan Yhdysvalloissa lokakuussa 2015, ja elokuuhun 2016 mennessä se on myynyt Yhdysvalloissa 2 093 000 digitaalista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taustalauluja i hope you dance -kappaleessa</w:t>
      </w:r>
    </w:p>
    <w:p>
      <w:pPr>
        <w:pStyle w:val="TextBody"/>
        <w:bidi w:val="0"/>
        <w:jc w:val="left"/>
        <w:rPr>
          <w:b/>
          <w:u w:val="single"/>
          <w:shd w:val="clear" w:fill="FFFF00"/>
        </w:rPr>
      </w:pPr>
      <w:r>
        <w:rPr>
          <w:b/>
          <w:u w:val="single"/>
          <w:shd w:val="clear" w:fill="FFFF00"/>
        </w:rPr>
        <w:t xml:space="preserve">Asiakirjan numero 42276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Hephzibah tai Hepzibah (engl: / ˈhɛpzɪbə / tai / ˈhɛfzɪbə /; heprea: </w:t>
      </w:r>
      <w:r>
        <w:rPr>
          <w:rtl w:val="true"/>
        </w:rPr>
        <w:t xml:space="preserve">חֶפְצִי - בָהּ </w:t>
      </w:r>
      <w:r>
        <w:rPr/>
        <w:t xml:space="preserve">, moderni ḥefṣīva, tiberiläinen ḥep̄ṣīḇā, iloni on hänessä) on hahmo Raamatun Kuninkaiden kirjoissa. Hän oli Juudan kuninkaan Hiskian vaimo ja Manassen äiti. Hän esiintyy </w:t>
      </w:r>
      <w:r>
        <w:rPr>
          <w:color w:val="A9A9A9"/>
        </w:rPr>
        <w:t xml:space="preserve">2. Kuninkaiden </w:t>
      </w:r>
      <w:r>
        <w:rPr/>
        <w:t xml:space="preserve">kirjassa </w:t>
      </w:r>
      <w:r>
        <w:rPr>
          <w:color w:val="A9A9A9"/>
        </w:rPr>
        <w:t xml:space="preserve">21: 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hephzibah löytyy Raamatusta?</w:t>
      </w:r>
    </w:p>
    <w:p>
      <w:pPr>
        <w:pStyle w:val="TextBody"/>
        <w:bidi w:val="0"/>
        <w:jc w:val="left"/>
        <w:rPr>
          <w:b/>
          <w:u w:val="single"/>
          <w:shd w:val="clear" w:fill="FFFF00"/>
        </w:rPr>
      </w:pPr>
      <w:r>
        <w:rPr>
          <w:b/>
          <w:u w:val="single"/>
          <w:shd w:val="clear" w:fill="FFFF00"/>
        </w:rPr>
        <w:t xml:space="preserve">Asiakirjan numero 42277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Royapuramin rautatieasema on </w:t>
      </w:r>
      <w:r>
        <w:rPr>
          <w:color w:val="A9A9A9"/>
        </w:rPr>
        <w:t xml:space="preserve">Royapuramin </w:t>
      </w:r>
      <w:r>
        <w:rPr/>
        <w:t xml:space="preserve">rautatieasema </w:t>
      </w:r>
      <w:r>
        <w:rPr/>
        <w:t xml:space="preserve">Chennai Beach -- Arakkonam -osuudella Chennain esikaupunkiradan verkostossa Chennaissa, Intiassa. Se on yksi Intian vanhimmista tällä hetkellä toiminnassa olevista rautatieasemista (kahden vanhemman aseman, Bombayn ja Thanen, alkuperäiset rakenteet eivät ole enää toiminnassa) ja Etelä-Intian ensimmäinen rautatieasema. Etelä-Intian ensimmäinen juna aloitti liikennöinnin kesäkuussa 1856 Royapuramin rautatieasemalta. Asema oli myös Madras and Southern Mahratta Railwayn päämaja vuoteen 1922 asti, jolloin päämaja siirrettiin Egmoreen. Koska Bombayn ja Thanen asemien alkuperäisiä rakenteita ei enää ole olemassa, Royapuramin asema on edelleen koko mantereen vanhin rautatieasema.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vanhin toimiva rautatieasema?</w:t>
      </w:r>
    </w:p>
    <w:p>
      <w:pPr>
        <w:pStyle w:val="TextBody"/>
        <w:bidi w:val="0"/>
        <w:jc w:val="left"/>
        <w:rPr>
          <w:b/>
          <w:u w:val="single"/>
          <w:shd w:val="clear" w:fill="FFFF00"/>
        </w:rPr>
      </w:pPr>
      <w:r>
        <w:rPr>
          <w:b/>
          <w:u w:val="single"/>
          <w:shd w:val="clear" w:fill="FFFF00"/>
        </w:rPr>
        <w:t xml:space="preserve">Asiakirjan numero 42278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01"/>
        <w:gridCol w:w="1481"/>
        <w:gridCol w:w="869"/>
        <w:gridCol w:w="1720"/>
        <w:gridCol w:w="1486"/>
        <w:gridCol w:w="1486"/>
        <w:gridCol w:w="1224"/>
        <w:gridCol w:w="338"/>
      </w:tblGrid>
      <w:tr>
        <w:trPr/>
        <w:tc>
          <w:tcPr>
            <w:tcW w:w="1601" w:type="dxa"/>
            <w:tcBorders/>
            <w:vAlign w:val="center"/>
          </w:tcPr>
          <w:p>
            <w:pPr>
              <w:pStyle w:val="TableHeading"/>
              <w:suppressLineNumbers/>
              <w:bidi w:val="0"/>
              <w:spacing w:before="0" w:after="283"/>
              <w:jc w:val="center"/>
              <w:rPr/>
            </w:pPr>
            <w:r>
              <w:rPr/>
              <w:t xml:space="preserve"># Governor </w:t>
            </w:r>
          </w:p>
        </w:tc>
        <w:tc>
          <w:tcPr>
            <w:tcW w:w="1481" w:type="dxa"/>
            <w:tcBorders/>
            <w:vAlign w:val="center"/>
          </w:tcPr>
          <w:p>
            <w:pPr>
              <w:pStyle w:val="TableHeading"/>
              <w:suppressLineNumbers/>
              <w:bidi w:val="0"/>
              <w:spacing w:before="0" w:after="283"/>
              <w:jc w:val="center"/>
              <w:rPr/>
            </w:pPr>
            <w:r>
              <w:rPr/>
              <w:t xml:space="preserve">Lukukauden alku </w:t>
            </w:r>
          </w:p>
        </w:tc>
        <w:tc>
          <w:tcPr>
            <w:tcW w:w="869" w:type="dxa"/>
            <w:tcBorders/>
            <w:vAlign w:val="center"/>
          </w:tcPr>
          <w:p>
            <w:pPr>
              <w:pStyle w:val="TableHeading"/>
              <w:suppressLineNumbers/>
              <w:bidi w:val="0"/>
              <w:spacing w:before="0" w:after="283"/>
              <w:jc w:val="center"/>
              <w:rPr/>
            </w:pPr>
            <w:r>
              <w:rPr/>
              <w:t xml:space="preserve">Toimikauden loppu </w:t>
            </w:r>
          </w:p>
        </w:tc>
        <w:tc>
          <w:tcPr>
            <w:tcW w:w="1720" w:type="dxa"/>
            <w:tcBorders/>
            <w:vAlign w:val="center"/>
          </w:tcPr>
          <w:p>
            <w:pPr>
              <w:pStyle w:val="TableHeading"/>
              <w:suppressLineNumbers/>
              <w:bidi w:val="0"/>
              <w:spacing w:before="0" w:after="283"/>
              <w:jc w:val="center"/>
              <w:rPr/>
            </w:pPr>
            <w:r>
              <w:rPr/>
              <w:t xml:space="preserve">Puolue </w:t>
            </w:r>
          </w:p>
        </w:tc>
        <w:tc>
          <w:tcPr>
            <w:tcW w:w="1486" w:type="dxa"/>
            <w:tcBorders/>
            <w:vAlign w:val="center"/>
          </w:tcPr>
          <w:p>
            <w:pPr>
              <w:pStyle w:val="TableHeading"/>
              <w:suppressLineNumbers/>
              <w:bidi w:val="0"/>
              <w:spacing w:before="0" w:after="283"/>
              <w:jc w:val="center"/>
              <w:rPr/>
            </w:pPr>
            <w:r>
              <w:rPr/>
              <w:t xml:space="preserve">Ehdot </w:t>
            </w:r>
          </w:p>
        </w:tc>
        <w:tc>
          <w:tcPr>
            <w:tcW w:w="1486" w:type="dxa"/>
            <w:tcBorders/>
          </w:tcPr>
          <w:p>
            <w:pPr>
              <w:pStyle w:val="TableContents"/>
              <w:bidi w:val="0"/>
              <w:spacing w:before="0" w:after="283"/>
              <w:jc w:val="left"/>
              <w:rPr>
                <w:sz w:val="4"/>
                <w:szCs w:val="4"/>
              </w:rPr>
            </w:pPr>
            <w:r>
              <w:rPr>
                <w:sz w:val="4"/>
                <w:szCs w:val="4"/>
              </w:rPr>
            </w:r>
          </w:p>
        </w:tc>
        <w:tc>
          <w:tcPr>
            <w:tcW w:w="1224" w:type="dxa"/>
            <w:tcBorders/>
          </w:tcPr>
          <w:p>
            <w:pPr>
              <w:pStyle w:val="TableContents"/>
              <w:bidi w:val="0"/>
              <w:spacing w:before="0" w:after="283"/>
              <w:jc w:val="left"/>
              <w:rPr>
                <w:sz w:val="4"/>
                <w:szCs w:val="4"/>
              </w:rPr>
            </w:pPr>
            <w:r>
              <w:rPr>
                <w:sz w:val="4"/>
                <w:szCs w:val="4"/>
              </w:rPr>
            </w:r>
          </w:p>
        </w:tc>
        <w:tc>
          <w:tcPr>
            <w:tcW w:w="338" w:type="dxa"/>
            <w:tcBorders/>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Arthur I. Boreman </w:t>
            </w:r>
          </w:p>
        </w:tc>
        <w:tc>
          <w:tcPr>
            <w:tcW w:w="1486" w:type="dxa"/>
            <w:tcBorders/>
            <w:vAlign w:val="center"/>
          </w:tcPr>
          <w:p>
            <w:pPr>
              <w:pStyle w:val="TableContents"/>
              <w:bidi w:val="0"/>
              <w:spacing w:before="0" w:after="283"/>
              <w:jc w:val="left"/>
              <w:rPr/>
            </w:pPr>
            <w:r>
              <w:rPr/>
              <w:t xml:space="preserve">kesäkuu 20, 1863 </w:t>
            </w:r>
          </w:p>
        </w:tc>
        <w:tc>
          <w:tcPr>
            <w:tcW w:w="1486" w:type="dxa"/>
            <w:tcBorders/>
            <w:vAlign w:val="center"/>
          </w:tcPr>
          <w:p>
            <w:pPr>
              <w:pStyle w:val="TableContents"/>
              <w:bidi w:val="0"/>
              <w:spacing w:before="0" w:after="283"/>
              <w:jc w:val="left"/>
              <w:rPr/>
            </w:pPr>
            <w:r>
              <w:rPr/>
              <w:t xml:space="preserve">26. helmikuuta 1869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pPr>
            <w:r>
              <w:rPr/>
              <w:t xml:space="preserve">2 ⁄ </w:t>
            </w:r>
          </w:p>
        </w:tc>
      </w:tr>
      <w:tr>
        <w:trPr/>
        <w:tc>
          <w:tcPr>
            <w:tcW w:w="160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Daniel D.T. Farnsworth </w:t>
            </w:r>
          </w:p>
        </w:tc>
        <w:tc>
          <w:tcPr>
            <w:tcW w:w="1486" w:type="dxa"/>
            <w:tcBorders/>
            <w:vAlign w:val="center"/>
          </w:tcPr>
          <w:p>
            <w:pPr>
              <w:pStyle w:val="TableContents"/>
              <w:bidi w:val="0"/>
              <w:spacing w:before="0" w:after="283"/>
              <w:jc w:val="left"/>
              <w:rPr/>
            </w:pPr>
            <w:r>
              <w:rPr/>
              <w:t xml:space="preserve">26. helmikuuta 1869 </w:t>
            </w:r>
          </w:p>
        </w:tc>
        <w:tc>
          <w:tcPr>
            <w:tcW w:w="1486" w:type="dxa"/>
            <w:tcBorders/>
            <w:vAlign w:val="center"/>
          </w:tcPr>
          <w:p>
            <w:pPr>
              <w:pStyle w:val="TableContents"/>
              <w:bidi w:val="0"/>
              <w:spacing w:before="0" w:after="283"/>
              <w:jc w:val="left"/>
              <w:rPr/>
            </w:pPr>
            <w:r>
              <w:rPr/>
              <w:t xml:space="preserve">4. maaliskuuta 1869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pPr>
            <w:r>
              <w:rPr/>
              <w:t xml:space="preserve">⁄ </w:t>
            </w:r>
          </w:p>
        </w:tc>
      </w:tr>
      <w:tr>
        <w:trPr/>
        <w:tc>
          <w:tcPr>
            <w:tcW w:w="160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William E. Stevenson </w:t>
            </w:r>
          </w:p>
        </w:tc>
        <w:tc>
          <w:tcPr>
            <w:tcW w:w="1486" w:type="dxa"/>
            <w:tcBorders/>
            <w:vAlign w:val="center"/>
          </w:tcPr>
          <w:p>
            <w:pPr>
              <w:pStyle w:val="TableContents"/>
              <w:bidi w:val="0"/>
              <w:spacing w:before="0" w:after="283"/>
              <w:jc w:val="left"/>
              <w:rPr/>
            </w:pPr>
            <w:r>
              <w:rPr/>
              <w:t xml:space="preserve">4. maaliskuuta 1869 </w:t>
            </w:r>
          </w:p>
        </w:tc>
        <w:tc>
          <w:tcPr>
            <w:tcW w:w="1486" w:type="dxa"/>
            <w:tcBorders/>
            <w:vAlign w:val="center"/>
          </w:tcPr>
          <w:p>
            <w:pPr>
              <w:pStyle w:val="TableContents"/>
              <w:bidi w:val="0"/>
              <w:spacing w:before="0" w:after="283"/>
              <w:jc w:val="left"/>
              <w:rPr/>
            </w:pPr>
            <w:r>
              <w:rPr/>
              <w:t xml:space="preserve">4. maaliskuuta 1871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John J. Jacob </w:t>
            </w:r>
          </w:p>
        </w:tc>
        <w:tc>
          <w:tcPr>
            <w:tcW w:w="1486" w:type="dxa"/>
            <w:tcBorders/>
            <w:vAlign w:val="center"/>
          </w:tcPr>
          <w:p>
            <w:pPr>
              <w:pStyle w:val="TableContents"/>
              <w:bidi w:val="0"/>
              <w:spacing w:before="0" w:after="283"/>
              <w:jc w:val="left"/>
              <w:rPr/>
            </w:pPr>
            <w:r>
              <w:rPr/>
              <w:t xml:space="preserve">4. maaliskuuta 1871 </w:t>
            </w:r>
          </w:p>
        </w:tc>
        <w:tc>
          <w:tcPr>
            <w:tcW w:w="1486" w:type="dxa"/>
            <w:tcBorders/>
            <w:vAlign w:val="center"/>
          </w:tcPr>
          <w:p>
            <w:pPr>
              <w:pStyle w:val="TableContents"/>
              <w:bidi w:val="0"/>
              <w:spacing w:before="0" w:after="283"/>
              <w:jc w:val="left"/>
              <w:rPr/>
            </w:pPr>
            <w:r>
              <w:rPr/>
              <w:t xml:space="preserve">4. maaliskuuta 1877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Itsenäinen </w:t>
            </w:r>
          </w:p>
        </w:tc>
        <w:tc>
          <w:tcPr>
            <w:tcW w:w="7123" w:type="dxa"/>
            <w:gridSpan w:val="6"/>
            <w:tcBorders/>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Henry M. Mathews </w:t>
            </w:r>
          </w:p>
        </w:tc>
        <w:tc>
          <w:tcPr>
            <w:tcW w:w="1486" w:type="dxa"/>
            <w:tcBorders/>
            <w:vAlign w:val="center"/>
          </w:tcPr>
          <w:p>
            <w:pPr>
              <w:pStyle w:val="TableContents"/>
              <w:bidi w:val="0"/>
              <w:spacing w:before="0" w:after="283"/>
              <w:jc w:val="left"/>
              <w:rPr/>
            </w:pPr>
            <w:r>
              <w:rPr/>
              <w:t xml:space="preserve">4. maaliskuuta 1877 </w:t>
            </w:r>
          </w:p>
        </w:tc>
        <w:tc>
          <w:tcPr>
            <w:tcW w:w="1486" w:type="dxa"/>
            <w:tcBorders/>
            <w:vAlign w:val="center"/>
          </w:tcPr>
          <w:p>
            <w:pPr>
              <w:pStyle w:val="TableContents"/>
              <w:bidi w:val="0"/>
              <w:spacing w:before="0" w:after="283"/>
              <w:jc w:val="left"/>
              <w:rPr/>
            </w:pPr>
            <w:r>
              <w:rPr/>
              <w:t xml:space="preserve">4. maaliskuuta 1881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Jacob B. Jackson </w:t>
            </w:r>
          </w:p>
        </w:tc>
        <w:tc>
          <w:tcPr>
            <w:tcW w:w="1486" w:type="dxa"/>
            <w:tcBorders/>
            <w:vAlign w:val="center"/>
          </w:tcPr>
          <w:p>
            <w:pPr>
              <w:pStyle w:val="TableContents"/>
              <w:bidi w:val="0"/>
              <w:spacing w:before="0" w:after="283"/>
              <w:jc w:val="left"/>
              <w:rPr/>
            </w:pPr>
            <w:r>
              <w:rPr/>
              <w:t xml:space="preserve">4. maaliskuuta 1881 </w:t>
            </w:r>
          </w:p>
        </w:tc>
        <w:tc>
          <w:tcPr>
            <w:tcW w:w="1486" w:type="dxa"/>
            <w:tcBorders/>
            <w:vAlign w:val="center"/>
          </w:tcPr>
          <w:p>
            <w:pPr>
              <w:pStyle w:val="TableContents"/>
              <w:bidi w:val="0"/>
              <w:spacing w:before="0" w:after="283"/>
              <w:jc w:val="left"/>
              <w:rPr/>
            </w:pPr>
            <w:r>
              <w:rPr/>
              <w:t xml:space="preserve">4. maaliskuuta 1885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Emanuel Willis Wilson </w:t>
            </w:r>
          </w:p>
        </w:tc>
        <w:tc>
          <w:tcPr>
            <w:tcW w:w="1486" w:type="dxa"/>
            <w:tcBorders/>
            <w:vAlign w:val="center"/>
          </w:tcPr>
          <w:p>
            <w:pPr>
              <w:pStyle w:val="TableContents"/>
              <w:bidi w:val="0"/>
              <w:spacing w:before="0" w:after="283"/>
              <w:jc w:val="left"/>
              <w:rPr/>
            </w:pPr>
            <w:r>
              <w:rPr/>
              <w:t xml:space="preserve">4. maaliskuuta 1885 </w:t>
            </w:r>
          </w:p>
        </w:tc>
        <w:tc>
          <w:tcPr>
            <w:tcW w:w="1486" w:type="dxa"/>
            <w:tcBorders/>
            <w:vAlign w:val="center"/>
          </w:tcPr>
          <w:p>
            <w:pPr>
              <w:pStyle w:val="TableContents"/>
              <w:bidi w:val="0"/>
              <w:spacing w:before="0" w:after="283"/>
              <w:jc w:val="left"/>
              <w:rPr/>
            </w:pPr>
            <w:r>
              <w:rPr/>
              <w:t xml:space="preserve">6. helmikuuta 1890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Aretas B. Fleming </w:t>
            </w:r>
          </w:p>
        </w:tc>
        <w:tc>
          <w:tcPr>
            <w:tcW w:w="1486" w:type="dxa"/>
            <w:tcBorders/>
            <w:vAlign w:val="center"/>
          </w:tcPr>
          <w:p>
            <w:pPr>
              <w:pStyle w:val="TableContents"/>
              <w:bidi w:val="0"/>
              <w:spacing w:before="0" w:after="283"/>
              <w:jc w:val="left"/>
              <w:rPr/>
            </w:pPr>
            <w:r>
              <w:rPr/>
              <w:t xml:space="preserve">6. helmikuuta 1890 </w:t>
            </w:r>
          </w:p>
        </w:tc>
        <w:tc>
          <w:tcPr>
            <w:tcW w:w="1486" w:type="dxa"/>
            <w:tcBorders/>
            <w:vAlign w:val="center"/>
          </w:tcPr>
          <w:p>
            <w:pPr>
              <w:pStyle w:val="TableContents"/>
              <w:bidi w:val="0"/>
              <w:spacing w:before="0" w:after="283"/>
              <w:jc w:val="left"/>
              <w:rPr/>
            </w:pPr>
            <w:r>
              <w:rPr/>
              <w:t xml:space="preserve">4. maaliskuuta 1893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William A. MacCorkle </w:t>
            </w:r>
          </w:p>
        </w:tc>
        <w:tc>
          <w:tcPr>
            <w:tcW w:w="1486" w:type="dxa"/>
            <w:tcBorders/>
            <w:vAlign w:val="center"/>
          </w:tcPr>
          <w:p>
            <w:pPr>
              <w:pStyle w:val="TableContents"/>
              <w:bidi w:val="0"/>
              <w:spacing w:before="0" w:after="283"/>
              <w:jc w:val="left"/>
              <w:rPr/>
            </w:pPr>
            <w:r>
              <w:rPr/>
              <w:t xml:space="preserve">4. maaliskuuta 1893 </w:t>
            </w:r>
          </w:p>
        </w:tc>
        <w:tc>
          <w:tcPr>
            <w:tcW w:w="1486" w:type="dxa"/>
            <w:tcBorders/>
            <w:vAlign w:val="center"/>
          </w:tcPr>
          <w:p>
            <w:pPr>
              <w:pStyle w:val="TableContents"/>
              <w:bidi w:val="0"/>
              <w:spacing w:before="0" w:after="283"/>
              <w:jc w:val="left"/>
              <w:rPr/>
            </w:pPr>
            <w:r>
              <w:rPr/>
              <w:t xml:space="preserve">4. maaliskuuta 1897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George W. Atkinson </w:t>
            </w:r>
          </w:p>
        </w:tc>
        <w:tc>
          <w:tcPr>
            <w:tcW w:w="1486" w:type="dxa"/>
            <w:tcBorders/>
            <w:vAlign w:val="center"/>
          </w:tcPr>
          <w:p>
            <w:pPr>
              <w:pStyle w:val="TableContents"/>
              <w:bidi w:val="0"/>
              <w:spacing w:before="0" w:after="283"/>
              <w:jc w:val="left"/>
              <w:rPr/>
            </w:pPr>
            <w:r>
              <w:rPr/>
              <w:t xml:space="preserve">4. maaliskuuta 1897 </w:t>
            </w:r>
          </w:p>
        </w:tc>
        <w:tc>
          <w:tcPr>
            <w:tcW w:w="1486" w:type="dxa"/>
            <w:tcBorders/>
            <w:vAlign w:val="center"/>
          </w:tcPr>
          <w:p>
            <w:pPr>
              <w:pStyle w:val="TableContents"/>
              <w:bidi w:val="0"/>
              <w:spacing w:before="0" w:after="283"/>
              <w:jc w:val="left"/>
              <w:rPr/>
            </w:pPr>
            <w:r>
              <w:rPr/>
              <w:t xml:space="preserve">4. maaliskuuta 1901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Albert B. White </w:t>
            </w:r>
          </w:p>
        </w:tc>
        <w:tc>
          <w:tcPr>
            <w:tcW w:w="1486" w:type="dxa"/>
            <w:tcBorders/>
            <w:vAlign w:val="center"/>
          </w:tcPr>
          <w:p>
            <w:pPr>
              <w:pStyle w:val="TableContents"/>
              <w:bidi w:val="0"/>
              <w:spacing w:before="0" w:after="283"/>
              <w:jc w:val="left"/>
              <w:rPr/>
            </w:pPr>
            <w:r>
              <w:rPr/>
              <w:t xml:space="preserve">4. maaliskuuta 1901 </w:t>
            </w:r>
          </w:p>
        </w:tc>
        <w:tc>
          <w:tcPr>
            <w:tcW w:w="1486" w:type="dxa"/>
            <w:tcBorders/>
            <w:vAlign w:val="center"/>
          </w:tcPr>
          <w:p>
            <w:pPr>
              <w:pStyle w:val="TableContents"/>
              <w:bidi w:val="0"/>
              <w:spacing w:before="0" w:after="283"/>
              <w:jc w:val="left"/>
              <w:rPr/>
            </w:pPr>
            <w:r>
              <w:rPr/>
              <w:t xml:space="preserve">4. maaliskuuta 1905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William M.O. Dawson </w:t>
            </w:r>
          </w:p>
        </w:tc>
        <w:tc>
          <w:tcPr>
            <w:tcW w:w="1486" w:type="dxa"/>
            <w:tcBorders/>
            <w:vAlign w:val="center"/>
          </w:tcPr>
          <w:p>
            <w:pPr>
              <w:pStyle w:val="TableContents"/>
              <w:bidi w:val="0"/>
              <w:spacing w:before="0" w:after="283"/>
              <w:jc w:val="left"/>
              <w:rPr/>
            </w:pPr>
            <w:r>
              <w:rPr/>
              <w:t xml:space="preserve">4. maaliskuuta 1905 </w:t>
            </w:r>
          </w:p>
        </w:tc>
        <w:tc>
          <w:tcPr>
            <w:tcW w:w="1486" w:type="dxa"/>
            <w:tcBorders/>
            <w:vAlign w:val="center"/>
          </w:tcPr>
          <w:p>
            <w:pPr>
              <w:pStyle w:val="TableContents"/>
              <w:bidi w:val="0"/>
              <w:spacing w:before="0" w:after="283"/>
              <w:jc w:val="left"/>
              <w:rPr/>
            </w:pPr>
            <w:r>
              <w:rPr/>
              <w:t xml:space="preserve">4. maaliskuuta 1909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William E. Glasscock </w:t>
            </w:r>
          </w:p>
        </w:tc>
        <w:tc>
          <w:tcPr>
            <w:tcW w:w="1486" w:type="dxa"/>
            <w:tcBorders/>
            <w:vAlign w:val="center"/>
          </w:tcPr>
          <w:p>
            <w:pPr>
              <w:pStyle w:val="TableContents"/>
              <w:bidi w:val="0"/>
              <w:spacing w:before="0" w:after="283"/>
              <w:jc w:val="left"/>
              <w:rPr/>
            </w:pPr>
            <w:r>
              <w:rPr/>
              <w:t xml:space="preserve">4. maaliskuuta 1909 </w:t>
            </w:r>
          </w:p>
        </w:tc>
        <w:tc>
          <w:tcPr>
            <w:tcW w:w="1486" w:type="dxa"/>
            <w:tcBorders/>
            <w:vAlign w:val="center"/>
          </w:tcPr>
          <w:p>
            <w:pPr>
              <w:pStyle w:val="TableContents"/>
              <w:bidi w:val="0"/>
              <w:spacing w:before="0" w:after="283"/>
              <w:jc w:val="left"/>
              <w:rPr/>
            </w:pPr>
            <w:r>
              <w:rPr/>
              <w:t xml:space="preserve">14. maaliskuuta 1913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Henry D. Hatfield </w:t>
            </w:r>
          </w:p>
        </w:tc>
        <w:tc>
          <w:tcPr>
            <w:tcW w:w="1486" w:type="dxa"/>
            <w:tcBorders/>
            <w:vAlign w:val="center"/>
          </w:tcPr>
          <w:p>
            <w:pPr>
              <w:pStyle w:val="TableContents"/>
              <w:bidi w:val="0"/>
              <w:spacing w:before="0" w:after="283"/>
              <w:jc w:val="left"/>
              <w:rPr/>
            </w:pPr>
            <w:r>
              <w:rPr/>
              <w:t xml:space="preserve">14. maaliskuuta 1913 </w:t>
            </w:r>
          </w:p>
        </w:tc>
        <w:tc>
          <w:tcPr>
            <w:tcW w:w="1486" w:type="dxa"/>
            <w:tcBorders/>
            <w:vAlign w:val="center"/>
          </w:tcPr>
          <w:p>
            <w:pPr>
              <w:pStyle w:val="TableContents"/>
              <w:bidi w:val="0"/>
              <w:spacing w:before="0" w:after="283"/>
              <w:jc w:val="left"/>
              <w:rPr/>
            </w:pPr>
            <w:r>
              <w:rPr/>
              <w:t xml:space="preserve">5. maaliskuuta 1917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John J. Cornwell </w:t>
            </w:r>
          </w:p>
        </w:tc>
        <w:tc>
          <w:tcPr>
            <w:tcW w:w="1486" w:type="dxa"/>
            <w:tcBorders/>
            <w:vAlign w:val="center"/>
          </w:tcPr>
          <w:p>
            <w:pPr>
              <w:pStyle w:val="TableContents"/>
              <w:bidi w:val="0"/>
              <w:spacing w:before="0" w:after="283"/>
              <w:jc w:val="left"/>
              <w:rPr/>
            </w:pPr>
            <w:r>
              <w:rPr/>
              <w:t xml:space="preserve">5. maaliskuuta 1917 </w:t>
            </w:r>
          </w:p>
        </w:tc>
        <w:tc>
          <w:tcPr>
            <w:tcW w:w="1486" w:type="dxa"/>
            <w:tcBorders/>
            <w:vAlign w:val="center"/>
          </w:tcPr>
          <w:p>
            <w:pPr>
              <w:pStyle w:val="TableContents"/>
              <w:bidi w:val="0"/>
              <w:spacing w:before="0" w:after="283"/>
              <w:jc w:val="left"/>
              <w:rPr/>
            </w:pPr>
            <w:r>
              <w:rPr/>
              <w:t xml:space="preserve">4. maaliskuuta 1921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Ephraim F. Morgan </w:t>
            </w:r>
          </w:p>
        </w:tc>
        <w:tc>
          <w:tcPr>
            <w:tcW w:w="1486" w:type="dxa"/>
            <w:tcBorders/>
            <w:vAlign w:val="center"/>
          </w:tcPr>
          <w:p>
            <w:pPr>
              <w:pStyle w:val="TableContents"/>
              <w:bidi w:val="0"/>
              <w:spacing w:before="0" w:after="283"/>
              <w:jc w:val="left"/>
              <w:rPr/>
            </w:pPr>
            <w:r>
              <w:rPr/>
              <w:t xml:space="preserve">4. maaliskuuta 1921 </w:t>
            </w:r>
          </w:p>
        </w:tc>
        <w:tc>
          <w:tcPr>
            <w:tcW w:w="1486" w:type="dxa"/>
            <w:tcBorders/>
            <w:vAlign w:val="center"/>
          </w:tcPr>
          <w:p>
            <w:pPr>
              <w:pStyle w:val="TableContents"/>
              <w:bidi w:val="0"/>
              <w:spacing w:before="0" w:after="283"/>
              <w:jc w:val="left"/>
              <w:rPr/>
            </w:pPr>
            <w:r>
              <w:rPr/>
              <w:t xml:space="preserve">4. maaliskuuta 1925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Howard M. Gore </w:t>
            </w:r>
          </w:p>
        </w:tc>
        <w:tc>
          <w:tcPr>
            <w:tcW w:w="1486" w:type="dxa"/>
            <w:tcBorders/>
            <w:vAlign w:val="center"/>
          </w:tcPr>
          <w:p>
            <w:pPr>
              <w:pStyle w:val="TableContents"/>
              <w:bidi w:val="0"/>
              <w:spacing w:before="0" w:after="283"/>
              <w:jc w:val="left"/>
              <w:rPr/>
            </w:pPr>
            <w:r>
              <w:rPr/>
              <w:t xml:space="preserve">4. maaliskuuta 1925 </w:t>
            </w:r>
          </w:p>
        </w:tc>
        <w:tc>
          <w:tcPr>
            <w:tcW w:w="1486" w:type="dxa"/>
            <w:tcBorders/>
            <w:vAlign w:val="center"/>
          </w:tcPr>
          <w:p>
            <w:pPr>
              <w:pStyle w:val="TableContents"/>
              <w:bidi w:val="0"/>
              <w:spacing w:before="0" w:after="283"/>
              <w:jc w:val="left"/>
              <w:rPr/>
            </w:pPr>
            <w:r>
              <w:rPr/>
              <w:t xml:space="preserve">4. maaliskuuta 1929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William G. Conley </w:t>
            </w:r>
          </w:p>
        </w:tc>
        <w:tc>
          <w:tcPr>
            <w:tcW w:w="1486" w:type="dxa"/>
            <w:tcBorders/>
            <w:vAlign w:val="center"/>
          </w:tcPr>
          <w:p>
            <w:pPr>
              <w:pStyle w:val="TableContents"/>
              <w:bidi w:val="0"/>
              <w:spacing w:before="0" w:after="283"/>
              <w:jc w:val="left"/>
              <w:rPr/>
            </w:pPr>
            <w:r>
              <w:rPr/>
              <w:t xml:space="preserve">4. maaliskuuta 1929 </w:t>
            </w:r>
          </w:p>
        </w:tc>
        <w:tc>
          <w:tcPr>
            <w:tcW w:w="1486" w:type="dxa"/>
            <w:tcBorders/>
            <w:vAlign w:val="center"/>
          </w:tcPr>
          <w:p>
            <w:pPr>
              <w:pStyle w:val="TableContents"/>
              <w:bidi w:val="0"/>
              <w:spacing w:before="0" w:after="283"/>
              <w:jc w:val="left"/>
              <w:rPr/>
            </w:pPr>
            <w:r>
              <w:rPr/>
              <w:t xml:space="preserve">4. maaliskuuta 1933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H. Guy Kump </w:t>
            </w:r>
          </w:p>
        </w:tc>
        <w:tc>
          <w:tcPr>
            <w:tcW w:w="1486" w:type="dxa"/>
            <w:tcBorders/>
            <w:vAlign w:val="center"/>
          </w:tcPr>
          <w:p>
            <w:pPr>
              <w:pStyle w:val="TableContents"/>
              <w:bidi w:val="0"/>
              <w:spacing w:before="0" w:after="283"/>
              <w:jc w:val="left"/>
              <w:rPr/>
            </w:pPr>
            <w:r>
              <w:rPr/>
              <w:t xml:space="preserve">4. maaliskuuta 1933 </w:t>
            </w:r>
          </w:p>
        </w:tc>
        <w:tc>
          <w:tcPr>
            <w:tcW w:w="1486" w:type="dxa"/>
            <w:tcBorders/>
            <w:vAlign w:val="center"/>
          </w:tcPr>
          <w:p>
            <w:pPr>
              <w:pStyle w:val="TableContents"/>
              <w:bidi w:val="0"/>
              <w:spacing w:before="0" w:after="283"/>
              <w:jc w:val="left"/>
              <w:rPr/>
            </w:pPr>
            <w:r>
              <w:rPr/>
              <w:t xml:space="preserve">18. tammikuuta 1937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Homer A. Holt </w:t>
            </w:r>
          </w:p>
        </w:tc>
        <w:tc>
          <w:tcPr>
            <w:tcW w:w="1486" w:type="dxa"/>
            <w:tcBorders/>
            <w:vAlign w:val="center"/>
          </w:tcPr>
          <w:p>
            <w:pPr>
              <w:pStyle w:val="TableContents"/>
              <w:bidi w:val="0"/>
              <w:spacing w:before="0" w:after="283"/>
              <w:jc w:val="left"/>
              <w:rPr/>
            </w:pPr>
            <w:r>
              <w:rPr/>
              <w:t xml:space="preserve">18. tammikuuta 1937 </w:t>
            </w:r>
          </w:p>
        </w:tc>
        <w:tc>
          <w:tcPr>
            <w:tcW w:w="1486" w:type="dxa"/>
            <w:tcBorders/>
            <w:vAlign w:val="center"/>
          </w:tcPr>
          <w:p>
            <w:pPr>
              <w:pStyle w:val="TableContents"/>
              <w:bidi w:val="0"/>
              <w:spacing w:before="0" w:after="283"/>
              <w:jc w:val="left"/>
              <w:rPr/>
            </w:pPr>
            <w:r>
              <w:rPr/>
              <w:t xml:space="preserve">13. tammikuuta 1941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Matthew M. Neely </w:t>
            </w:r>
          </w:p>
        </w:tc>
        <w:tc>
          <w:tcPr>
            <w:tcW w:w="1486" w:type="dxa"/>
            <w:tcBorders/>
            <w:vAlign w:val="center"/>
          </w:tcPr>
          <w:p>
            <w:pPr>
              <w:pStyle w:val="TableContents"/>
              <w:bidi w:val="0"/>
              <w:spacing w:before="0" w:after="283"/>
              <w:jc w:val="left"/>
              <w:rPr/>
            </w:pPr>
            <w:r>
              <w:rPr/>
              <w:t xml:space="preserve">13. tammikuuta 1941 </w:t>
            </w:r>
          </w:p>
        </w:tc>
        <w:tc>
          <w:tcPr>
            <w:tcW w:w="1486" w:type="dxa"/>
            <w:tcBorders/>
            <w:vAlign w:val="center"/>
          </w:tcPr>
          <w:p>
            <w:pPr>
              <w:pStyle w:val="TableContents"/>
              <w:bidi w:val="0"/>
              <w:spacing w:before="0" w:after="283"/>
              <w:jc w:val="left"/>
              <w:rPr/>
            </w:pPr>
            <w:r>
              <w:rPr/>
              <w:t xml:space="preserve">15. tammikuuta 1945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Clarence W. Meadows </w:t>
            </w:r>
          </w:p>
        </w:tc>
        <w:tc>
          <w:tcPr>
            <w:tcW w:w="1486" w:type="dxa"/>
            <w:tcBorders/>
            <w:vAlign w:val="center"/>
          </w:tcPr>
          <w:p>
            <w:pPr>
              <w:pStyle w:val="TableContents"/>
              <w:bidi w:val="0"/>
              <w:spacing w:before="0" w:after="283"/>
              <w:jc w:val="left"/>
              <w:rPr/>
            </w:pPr>
            <w:r>
              <w:rPr/>
              <w:t xml:space="preserve">15. tammikuuta 1945 </w:t>
            </w:r>
          </w:p>
        </w:tc>
        <w:tc>
          <w:tcPr>
            <w:tcW w:w="1486" w:type="dxa"/>
            <w:tcBorders/>
            <w:vAlign w:val="center"/>
          </w:tcPr>
          <w:p>
            <w:pPr>
              <w:pStyle w:val="TableContents"/>
              <w:bidi w:val="0"/>
              <w:spacing w:before="0" w:after="283"/>
              <w:jc w:val="left"/>
              <w:rPr/>
            </w:pPr>
            <w:r>
              <w:rPr/>
              <w:t xml:space="preserve">17. tammikuuta 1949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Okey L. Patteson </w:t>
            </w:r>
          </w:p>
        </w:tc>
        <w:tc>
          <w:tcPr>
            <w:tcW w:w="1486" w:type="dxa"/>
            <w:tcBorders/>
            <w:vAlign w:val="center"/>
          </w:tcPr>
          <w:p>
            <w:pPr>
              <w:pStyle w:val="TableContents"/>
              <w:bidi w:val="0"/>
              <w:spacing w:before="0" w:after="283"/>
              <w:jc w:val="left"/>
              <w:rPr/>
            </w:pPr>
            <w:r>
              <w:rPr/>
              <w:t xml:space="preserve">17. tammikuuta 1949 </w:t>
            </w:r>
          </w:p>
        </w:tc>
        <w:tc>
          <w:tcPr>
            <w:tcW w:w="1486" w:type="dxa"/>
            <w:tcBorders/>
            <w:vAlign w:val="center"/>
          </w:tcPr>
          <w:p>
            <w:pPr>
              <w:pStyle w:val="TableContents"/>
              <w:bidi w:val="0"/>
              <w:spacing w:before="0" w:after="283"/>
              <w:jc w:val="left"/>
              <w:rPr/>
            </w:pPr>
            <w:r>
              <w:rPr/>
              <w:t xml:space="preserve">19. tammikuuta 1953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William C. Marland </w:t>
            </w:r>
          </w:p>
        </w:tc>
        <w:tc>
          <w:tcPr>
            <w:tcW w:w="1486" w:type="dxa"/>
            <w:tcBorders/>
            <w:vAlign w:val="center"/>
          </w:tcPr>
          <w:p>
            <w:pPr>
              <w:pStyle w:val="TableContents"/>
              <w:bidi w:val="0"/>
              <w:spacing w:before="0" w:after="283"/>
              <w:jc w:val="left"/>
              <w:rPr/>
            </w:pPr>
            <w:r>
              <w:rPr/>
              <w:t xml:space="preserve">19. tammikuuta 1953 </w:t>
            </w:r>
          </w:p>
        </w:tc>
        <w:tc>
          <w:tcPr>
            <w:tcW w:w="1486" w:type="dxa"/>
            <w:tcBorders/>
            <w:vAlign w:val="center"/>
          </w:tcPr>
          <w:p>
            <w:pPr>
              <w:pStyle w:val="TableContents"/>
              <w:bidi w:val="0"/>
              <w:spacing w:before="0" w:after="283"/>
              <w:jc w:val="left"/>
              <w:rPr/>
            </w:pPr>
            <w:r>
              <w:rPr/>
              <w:t xml:space="preserve">tammikuu 14, 1957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Cecil H. Underwood </w:t>
            </w:r>
          </w:p>
        </w:tc>
        <w:tc>
          <w:tcPr>
            <w:tcW w:w="1486" w:type="dxa"/>
            <w:tcBorders/>
            <w:vAlign w:val="center"/>
          </w:tcPr>
          <w:p>
            <w:pPr>
              <w:pStyle w:val="TableContents"/>
              <w:bidi w:val="0"/>
              <w:spacing w:before="0" w:after="283"/>
              <w:jc w:val="left"/>
              <w:rPr/>
            </w:pPr>
            <w:r>
              <w:rPr/>
              <w:t xml:space="preserve">tammikuu 14, 1957 </w:t>
            </w:r>
          </w:p>
        </w:tc>
        <w:tc>
          <w:tcPr>
            <w:tcW w:w="1486" w:type="dxa"/>
            <w:tcBorders/>
            <w:vAlign w:val="center"/>
          </w:tcPr>
          <w:p>
            <w:pPr>
              <w:pStyle w:val="TableContents"/>
              <w:bidi w:val="0"/>
              <w:spacing w:before="0" w:after="283"/>
              <w:jc w:val="left"/>
              <w:rPr/>
            </w:pPr>
            <w:r>
              <w:rPr/>
              <w:t xml:space="preserve">16. tammikuuta 1961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William Wallace Barron </w:t>
            </w:r>
          </w:p>
        </w:tc>
        <w:tc>
          <w:tcPr>
            <w:tcW w:w="1486" w:type="dxa"/>
            <w:tcBorders/>
            <w:vAlign w:val="center"/>
          </w:tcPr>
          <w:p>
            <w:pPr>
              <w:pStyle w:val="TableContents"/>
              <w:bidi w:val="0"/>
              <w:spacing w:before="0" w:after="283"/>
              <w:jc w:val="left"/>
              <w:rPr/>
            </w:pPr>
            <w:r>
              <w:rPr/>
              <w:t xml:space="preserve">16. tammikuuta 1961 </w:t>
            </w:r>
          </w:p>
        </w:tc>
        <w:tc>
          <w:tcPr>
            <w:tcW w:w="1486" w:type="dxa"/>
            <w:tcBorders/>
            <w:vAlign w:val="center"/>
          </w:tcPr>
          <w:p>
            <w:pPr>
              <w:pStyle w:val="TableContents"/>
              <w:bidi w:val="0"/>
              <w:spacing w:before="0" w:after="283"/>
              <w:jc w:val="left"/>
              <w:rPr/>
            </w:pPr>
            <w:r>
              <w:rPr/>
              <w:t xml:space="preserve">18. tammikuuta 1965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Hulett C. Smith </w:t>
            </w:r>
          </w:p>
        </w:tc>
        <w:tc>
          <w:tcPr>
            <w:tcW w:w="1486" w:type="dxa"/>
            <w:tcBorders/>
            <w:vAlign w:val="center"/>
          </w:tcPr>
          <w:p>
            <w:pPr>
              <w:pStyle w:val="TableContents"/>
              <w:bidi w:val="0"/>
              <w:spacing w:before="0" w:after="283"/>
              <w:jc w:val="left"/>
              <w:rPr/>
            </w:pPr>
            <w:r>
              <w:rPr/>
              <w:t xml:space="preserve">18. tammikuuta 1965 </w:t>
            </w:r>
          </w:p>
        </w:tc>
        <w:tc>
          <w:tcPr>
            <w:tcW w:w="1486" w:type="dxa"/>
            <w:tcBorders/>
            <w:vAlign w:val="center"/>
          </w:tcPr>
          <w:p>
            <w:pPr>
              <w:pStyle w:val="TableContents"/>
              <w:bidi w:val="0"/>
              <w:spacing w:before="0" w:after="283"/>
              <w:jc w:val="left"/>
              <w:rPr/>
            </w:pPr>
            <w:r>
              <w:rPr/>
              <w:t xml:space="preserve">13. tammikuuta 1969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Arch A. Moore, Jr. </w:t>
            </w:r>
          </w:p>
        </w:tc>
        <w:tc>
          <w:tcPr>
            <w:tcW w:w="1486" w:type="dxa"/>
            <w:tcBorders/>
            <w:vAlign w:val="center"/>
          </w:tcPr>
          <w:p>
            <w:pPr>
              <w:pStyle w:val="TableContents"/>
              <w:bidi w:val="0"/>
              <w:spacing w:before="0" w:after="283"/>
              <w:jc w:val="left"/>
              <w:rPr/>
            </w:pPr>
            <w:r>
              <w:rPr/>
              <w:t xml:space="preserve">13. tammikuuta 1969 </w:t>
            </w:r>
          </w:p>
        </w:tc>
        <w:tc>
          <w:tcPr>
            <w:tcW w:w="1486" w:type="dxa"/>
            <w:tcBorders/>
            <w:vAlign w:val="center"/>
          </w:tcPr>
          <w:p>
            <w:pPr>
              <w:pStyle w:val="TableContents"/>
              <w:bidi w:val="0"/>
              <w:spacing w:before="0" w:after="283"/>
              <w:jc w:val="left"/>
              <w:rPr/>
            </w:pPr>
            <w:r>
              <w:rPr/>
              <w:t xml:space="preserve">17. tammikuuta 1977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Jay Rockefeller </w:t>
            </w:r>
          </w:p>
        </w:tc>
        <w:tc>
          <w:tcPr>
            <w:tcW w:w="1486" w:type="dxa"/>
            <w:tcBorders/>
            <w:vAlign w:val="center"/>
          </w:tcPr>
          <w:p>
            <w:pPr>
              <w:pStyle w:val="TableContents"/>
              <w:bidi w:val="0"/>
              <w:spacing w:before="0" w:after="283"/>
              <w:jc w:val="left"/>
              <w:rPr/>
            </w:pPr>
            <w:r>
              <w:rPr/>
              <w:t xml:space="preserve">17. tammikuuta 1977 </w:t>
            </w:r>
          </w:p>
        </w:tc>
        <w:tc>
          <w:tcPr>
            <w:tcW w:w="1486" w:type="dxa"/>
            <w:tcBorders/>
            <w:vAlign w:val="center"/>
          </w:tcPr>
          <w:p>
            <w:pPr>
              <w:pStyle w:val="TableContents"/>
              <w:bidi w:val="0"/>
              <w:spacing w:before="0" w:after="283"/>
              <w:jc w:val="left"/>
              <w:rPr/>
            </w:pPr>
            <w:r>
              <w:rPr/>
              <w:t xml:space="preserve">14. tammikuuta 1985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Arch A. Moore, Jr. </w:t>
            </w:r>
          </w:p>
        </w:tc>
        <w:tc>
          <w:tcPr>
            <w:tcW w:w="1486" w:type="dxa"/>
            <w:tcBorders/>
            <w:vAlign w:val="center"/>
          </w:tcPr>
          <w:p>
            <w:pPr>
              <w:pStyle w:val="TableContents"/>
              <w:bidi w:val="0"/>
              <w:spacing w:before="0" w:after="283"/>
              <w:jc w:val="left"/>
              <w:rPr/>
            </w:pPr>
            <w:r>
              <w:rPr/>
              <w:t xml:space="preserve">14. tammikuuta 1985 </w:t>
            </w:r>
          </w:p>
        </w:tc>
        <w:tc>
          <w:tcPr>
            <w:tcW w:w="1486" w:type="dxa"/>
            <w:tcBorders/>
            <w:vAlign w:val="center"/>
          </w:tcPr>
          <w:p>
            <w:pPr>
              <w:pStyle w:val="TableContents"/>
              <w:bidi w:val="0"/>
              <w:spacing w:before="0" w:after="283"/>
              <w:jc w:val="left"/>
              <w:rPr/>
            </w:pPr>
            <w:r>
              <w:rPr/>
              <w:t xml:space="preserve">16. tammikuuta 1989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Gaston Caperton </w:t>
            </w:r>
          </w:p>
        </w:tc>
        <w:tc>
          <w:tcPr>
            <w:tcW w:w="1486" w:type="dxa"/>
            <w:tcBorders/>
            <w:vAlign w:val="center"/>
          </w:tcPr>
          <w:p>
            <w:pPr>
              <w:pStyle w:val="TableContents"/>
              <w:bidi w:val="0"/>
              <w:spacing w:before="0" w:after="283"/>
              <w:jc w:val="left"/>
              <w:rPr/>
            </w:pPr>
            <w:r>
              <w:rPr/>
              <w:t xml:space="preserve">16. tammikuuta 1989 </w:t>
            </w:r>
          </w:p>
        </w:tc>
        <w:tc>
          <w:tcPr>
            <w:tcW w:w="1486" w:type="dxa"/>
            <w:tcBorders/>
            <w:vAlign w:val="center"/>
          </w:tcPr>
          <w:p>
            <w:pPr>
              <w:pStyle w:val="TableContents"/>
              <w:bidi w:val="0"/>
              <w:spacing w:before="0" w:after="283"/>
              <w:jc w:val="left"/>
              <w:rPr/>
            </w:pPr>
            <w:r>
              <w:rPr/>
              <w:t xml:space="preserve">13. tammikuuta 1997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Cecil H. Underwood </w:t>
            </w:r>
          </w:p>
        </w:tc>
        <w:tc>
          <w:tcPr>
            <w:tcW w:w="1486" w:type="dxa"/>
            <w:tcBorders/>
            <w:vAlign w:val="center"/>
          </w:tcPr>
          <w:p>
            <w:pPr>
              <w:pStyle w:val="TableContents"/>
              <w:bidi w:val="0"/>
              <w:spacing w:before="0" w:after="283"/>
              <w:jc w:val="left"/>
              <w:rPr/>
            </w:pPr>
            <w:r>
              <w:rPr/>
              <w:t xml:space="preserve">13. tammikuuta 1997 </w:t>
            </w:r>
          </w:p>
        </w:tc>
        <w:tc>
          <w:tcPr>
            <w:tcW w:w="1486" w:type="dxa"/>
            <w:tcBorders/>
            <w:vAlign w:val="center"/>
          </w:tcPr>
          <w:p>
            <w:pPr>
              <w:pStyle w:val="TableContents"/>
              <w:bidi w:val="0"/>
              <w:spacing w:before="0" w:after="283"/>
              <w:jc w:val="left"/>
              <w:rPr/>
            </w:pPr>
            <w:r>
              <w:rPr/>
              <w:t xml:space="preserve">15. tammikuuta 2001 </w:t>
            </w:r>
          </w:p>
        </w:tc>
        <w:tc>
          <w:tcPr>
            <w:tcW w:w="1224" w:type="dxa"/>
            <w:tcBorders/>
            <w:vAlign w:val="center"/>
          </w:tcPr>
          <w:p>
            <w:pPr>
              <w:pStyle w:val="TableContents"/>
              <w:bidi w:val="0"/>
              <w:spacing w:before="0" w:after="283"/>
              <w:jc w:val="left"/>
              <w:rPr/>
            </w:pPr>
            <w:r>
              <w:rPr/>
              <w:t xml:space="preserve">Tasavaltalainen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Bob Wise </w:t>
            </w:r>
          </w:p>
        </w:tc>
        <w:tc>
          <w:tcPr>
            <w:tcW w:w="1486" w:type="dxa"/>
            <w:tcBorders/>
            <w:vAlign w:val="center"/>
          </w:tcPr>
          <w:p>
            <w:pPr>
              <w:pStyle w:val="TableContents"/>
              <w:bidi w:val="0"/>
              <w:spacing w:before="0" w:after="283"/>
              <w:jc w:val="left"/>
              <w:rPr/>
            </w:pPr>
            <w:r>
              <w:rPr/>
              <w:t xml:space="preserve">15. tammikuuta 2001 </w:t>
            </w:r>
          </w:p>
        </w:tc>
        <w:tc>
          <w:tcPr>
            <w:tcW w:w="1486" w:type="dxa"/>
            <w:tcBorders/>
            <w:vAlign w:val="center"/>
          </w:tcPr>
          <w:p>
            <w:pPr>
              <w:pStyle w:val="TableContents"/>
              <w:bidi w:val="0"/>
              <w:spacing w:before="0" w:after="283"/>
              <w:jc w:val="left"/>
              <w:rPr/>
            </w:pPr>
            <w:r>
              <w:rPr/>
              <w:t xml:space="preserve">17. tammikuuta 2005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Joe Manchin </w:t>
            </w:r>
          </w:p>
        </w:tc>
        <w:tc>
          <w:tcPr>
            <w:tcW w:w="1486" w:type="dxa"/>
            <w:tcBorders/>
            <w:vAlign w:val="center"/>
          </w:tcPr>
          <w:p>
            <w:pPr>
              <w:pStyle w:val="TableContents"/>
              <w:bidi w:val="0"/>
              <w:spacing w:before="0" w:after="283"/>
              <w:jc w:val="left"/>
              <w:rPr/>
            </w:pPr>
            <w:r>
              <w:rPr/>
              <w:t xml:space="preserve">17. tammikuuta 2005 </w:t>
            </w:r>
          </w:p>
        </w:tc>
        <w:tc>
          <w:tcPr>
            <w:tcW w:w="1486" w:type="dxa"/>
            <w:tcBorders/>
            <w:vAlign w:val="center"/>
          </w:tcPr>
          <w:p>
            <w:pPr>
              <w:pStyle w:val="TableContents"/>
              <w:bidi w:val="0"/>
              <w:spacing w:before="0" w:after="283"/>
              <w:jc w:val="left"/>
              <w:rPr/>
            </w:pPr>
            <w:r>
              <w:rPr/>
              <w:t xml:space="preserve">15. marraskuuta 2010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pPr>
            <w:r>
              <w:rPr/>
              <w:t xml:space="preserve">1 ⁄ </w:t>
            </w:r>
          </w:p>
        </w:tc>
      </w:tr>
      <w:tr>
        <w:trPr/>
        <w:tc>
          <w:tcPr>
            <w:tcW w:w="160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Earl Ray Tomblin </w:t>
            </w:r>
          </w:p>
        </w:tc>
        <w:tc>
          <w:tcPr>
            <w:tcW w:w="1486" w:type="dxa"/>
            <w:tcBorders/>
            <w:vAlign w:val="center"/>
          </w:tcPr>
          <w:p>
            <w:pPr>
              <w:pStyle w:val="TableContents"/>
              <w:bidi w:val="0"/>
              <w:spacing w:before="0" w:after="283"/>
              <w:jc w:val="left"/>
              <w:rPr/>
            </w:pPr>
            <w:r>
              <w:rPr/>
              <w:t xml:space="preserve">15. marraskuuta 2010 </w:t>
            </w:r>
          </w:p>
        </w:tc>
        <w:tc>
          <w:tcPr>
            <w:tcW w:w="1486" w:type="dxa"/>
            <w:tcBorders/>
            <w:vAlign w:val="center"/>
          </w:tcPr>
          <w:p>
            <w:pPr>
              <w:pStyle w:val="TableContents"/>
              <w:bidi w:val="0"/>
              <w:spacing w:before="0" w:after="283"/>
              <w:jc w:val="left"/>
              <w:rPr/>
            </w:pPr>
            <w:r>
              <w:rPr/>
              <w:t xml:space="preserve">13. marraskuuta 2011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pPr>
            <w:r>
              <w:rPr/>
              <w:t xml:space="preserve">1 ⁄ </w:t>
            </w:r>
          </w:p>
        </w:tc>
      </w:tr>
      <w:tr>
        <w:trPr/>
        <w:tc>
          <w:tcPr>
            <w:tcW w:w="1601" w:type="dxa"/>
            <w:tcBorders/>
            <w:vAlign w:val="center"/>
          </w:tcPr>
          <w:p>
            <w:pPr>
              <w:pStyle w:val="TableContents"/>
              <w:bidi w:val="0"/>
              <w:spacing w:before="0" w:after="283"/>
              <w:jc w:val="left"/>
              <w:rPr/>
            </w:pPr>
            <w:r>
              <w:rPr/>
              <w:t xml:space="preserve">13. marraskuuta 2011 </w:t>
            </w:r>
          </w:p>
        </w:tc>
        <w:tc>
          <w:tcPr>
            <w:tcW w:w="1481" w:type="dxa"/>
            <w:tcBorders/>
            <w:vAlign w:val="center"/>
          </w:tcPr>
          <w:p>
            <w:pPr>
              <w:pStyle w:val="TableContents"/>
              <w:bidi w:val="0"/>
              <w:spacing w:before="0" w:after="283"/>
              <w:jc w:val="left"/>
              <w:rPr/>
            </w:pPr>
            <w:r>
              <w:rPr/>
              <w:t xml:space="preserve">tammikuu 16, 2017 </w:t>
            </w:r>
          </w:p>
        </w:tc>
        <w:tc>
          <w:tcPr>
            <w:tcW w:w="7123" w:type="dxa"/>
            <w:gridSpan w:val="6"/>
            <w:tcBorders/>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sz w:val="4"/>
                <w:szCs w:val="4"/>
              </w:rPr>
            </w:pPr>
            <w:r>
              <w:rPr>
                <w:sz w:val="4"/>
                <w:szCs w:val="4"/>
              </w:rPr>
            </w:r>
          </w:p>
        </w:tc>
        <w:tc>
          <w:tcPr>
            <w:tcW w:w="869" w:type="dxa"/>
            <w:tcBorders/>
            <w:vAlign w:val="center"/>
          </w:tcPr>
          <w:p>
            <w:pPr>
              <w:pStyle w:val="TableContents"/>
              <w:bidi w:val="0"/>
              <w:spacing w:before="0" w:after="283"/>
              <w:jc w:val="left"/>
              <w:rPr>
                <w:sz w:val="4"/>
                <w:szCs w:val="4"/>
              </w:rPr>
            </w:pPr>
            <w:r>
              <w:rPr>
                <w:sz w:val="4"/>
                <w:szCs w:val="4"/>
              </w:rPr>
            </w:r>
          </w:p>
        </w:tc>
        <w:tc>
          <w:tcPr>
            <w:tcW w:w="1720" w:type="dxa"/>
            <w:tcBorders/>
            <w:vAlign w:val="center"/>
          </w:tcPr>
          <w:p>
            <w:pPr>
              <w:pStyle w:val="TableContents"/>
              <w:bidi w:val="0"/>
              <w:spacing w:before="0" w:after="283"/>
              <w:jc w:val="left"/>
              <w:rPr/>
            </w:pPr>
            <w:r>
              <w:rPr/>
              <w:t xml:space="preserve">Jim Justice </w:t>
            </w:r>
          </w:p>
        </w:tc>
        <w:tc>
          <w:tcPr>
            <w:tcW w:w="1486" w:type="dxa"/>
            <w:tcBorders/>
            <w:vAlign w:val="center"/>
          </w:tcPr>
          <w:p>
            <w:pPr>
              <w:pStyle w:val="TableContents"/>
              <w:bidi w:val="0"/>
              <w:spacing w:before="0" w:after="283"/>
              <w:jc w:val="left"/>
              <w:rPr/>
            </w:pPr>
            <w:r>
              <w:rPr/>
              <w:t xml:space="preserve">tammikuu 16, 2017 </w:t>
            </w:r>
          </w:p>
        </w:tc>
        <w:tc>
          <w:tcPr>
            <w:tcW w:w="1486" w:type="dxa"/>
            <w:tcBorders/>
            <w:vAlign w:val="center"/>
          </w:tcPr>
          <w:p>
            <w:pPr>
              <w:pStyle w:val="TableContents"/>
              <w:bidi w:val="0"/>
              <w:spacing w:before="0" w:after="283"/>
              <w:jc w:val="left"/>
              <w:rPr/>
            </w:pPr>
            <w:r>
              <w:rPr/>
              <w:t xml:space="preserve">Viranhaltija </w:t>
            </w:r>
          </w:p>
        </w:tc>
        <w:tc>
          <w:tcPr>
            <w:tcW w:w="1224" w:type="dxa"/>
            <w:tcBorders/>
            <w:vAlign w:val="center"/>
          </w:tcPr>
          <w:p>
            <w:pPr>
              <w:pStyle w:val="TableContents"/>
              <w:bidi w:val="0"/>
              <w:spacing w:before="0" w:after="283"/>
              <w:jc w:val="left"/>
              <w:rPr/>
            </w:pPr>
            <w:r>
              <w:rPr/>
              <w:t xml:space="preserve">Demokraattinen </w:t>
            </w:r>
          </w:p>
        </w:tc>
        <w:tc>
          <w:tcPr>
            <w:tcW w:w="338" w:type="dxa"/>
            <w:tcBorders/>
            <w:vAlign w:val="center"/>
          </w:tcPr>
          <w:p>
            <w:pPr>
              <w:pStyle w:val="TableContents"/>
              <w:bidi w:val="0"/>
              <w:spacing w:before="0" w:after="283"/>
              <w:jc w:val="left"/>
              <w:rPr>
                <w:sz w:val="4"/>
                <w:szCs w:val="4"/>
              </w:rPr>
            </w:pPr>
            <w:r>
              <w:rPr>
                <w:sz w:val="4"/>
                <w:szCs w:val="4"/>
              </w:rPr>
            </w:r>
          </w:p>
        </w:tc>
      </w:tr>
      <w:tr>
        <w:trPr/>
        <w:tc>
          <w:tcPr>
            <w:tcW w:w="160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color w:val="A9A9A9"/>
              </w:rPr>
              <w:t xml:space="preserve">Tasavaltalaine</w:t>
            </w:r>
            <w:r>
              <w:rPr/>
              <w:t xml:space="preserve">n </w:t>
            </w:r>
          </w:p>
        </w:tc>
        <w:tc>
          <w:tcPr>
            <w:tcW w:w="7123"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Länsi-Virginiassa kuvernööri demokraatti vai republikaani?</w:t>
      </w:r>
    </w:p>
    <w:p>
      <w:pPr>
        <w:pStyle w:val="TextBody"/>
        <w:bidi w:val="0"/>
        <w:jc w:val="left"/>
        <w:rPr>
          <w:b/>
          <w:u w:val="single"/>
          <w:shd w:val="clear" w:fill="FFFF00"/>
        </w:rPr>
      </w:pPr>
      <w:r>
        <w:rPr>
          <w:b/>
          <w:u w:val="single"/>
          <w:shd w:val="clear" w:fill="FFFF00"/>
        </w:rPr>
        <w:t xml:space="preserve">Asiakirjan numero 42279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Alfahajoaminen tai α-hajoaminen on eräänlainen radioaktiivinen hajoaminen, jossa atomiydin lähettää alfahiukkasen (heliumydin) ja muuttuu tai "hajoaa" siten erilaiseksi atomiytimeksi, jonka massaluku pienenee neljällä ja jonka atomiluku pienenee kahdella. Alfahiukkanen on identtinen helium-4-atomin ytimen kanssa, joka koostuu kahdesta protonista ja kahdesta neutronista. Sen varaus on 6981320435297400000 ♠ + 2 e ja massa 7000400000000000000 ♠ 4 u. Esimerkiksi uraani-238 hajoaa </w:t>
      </w:r>
      <w:r>
        <w:rPr>
          <w:color w:val="A9A9A9"/>
        </w:rPr>
        <w:t xml:space="preserve">torium-234:ksi</w:t>
      </w:r>
      <w:r>
        <w:rPr/>
        <w:t xml:space="preserve">. Alfahiukkasilla on varaus 6981320435297400000 ♠ + 2 e, mutta koska ydinyhtälö kuvaa ydinreaktiota ottamatta huomioon elektroneja - mikä ei tarkoita, että ytimet esiintyisivät välttämättä neutraaleissa atomeissa - varausta ei yleensä näytetä.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uraani-238 hajoaa alfahajoavasti, tytärydin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Alfahajoaminen tai α-hajoaminen on eräänlainen radioaktiivinen hajoaminen, jossa atomiydin lähettää alfahiukkasen (heliumydin) ja muuttuu tai "hajoaa" atomiksi, jonka massaluku pienenee neljällä ja atomiluku kahdella. Alfahiukkanen on identtinen helium-4-atomin ytimen kanssa, joka koostuu kahdesta protonista ja kahdesta neutronista. Sen varaus on + 2e ja massa </w:t>
      </w:r>
      <w:r>
        <w:rPr>
          <w:color w:val="A9A9A9"/>
        </w:rPr>
        <w:t xml:space="preserve">4u</w:t>
      </w:r>
      <w:r>
        <w:rPr/>
        <w:t xml:space="preserve">. Esimerkiksi uraani-238 hajoaa torium-234:ksi. Alfahiukkasilla on varaus + 2, mutta koska ydinyhtälö kuvaa ydinreaktiota ottamatta huomioon elektroneja - mikä ei tarkoita, että ytimet esiintyisivät välttämättä neutraaleissa atomeissa - varausta ei yleensä näytetä.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alfahiukkasen massaluku on</w:t>
      </w:r>
    </w:p>
    <w:p>
      <w:pPr>
        <w:pStyle w:val="TextBody"/>
        <w:bidi w:val="0"/>
        <w:jc w:val="left"/>
        <w:rPr>
          <w:b/>
          <w:u w:val="single"/>
          <w:shd w:val="clear" w:fill="FFFF00"/>
        </w:rPr>
      </w:pPr>
      <w:r>
        <w:rPr>
          <w:b/>
          <w:u w:val="single"/>
          <w:shd w:val="clear" w:fill="FFFF00"/>
        </w:rPr>
        <w:t xml:space="preserve">Asiakirjan numero 42280</w:t>
      </w:r>
    </w:p>
    <w:p>
      <w:pPr>
        <w:pStyle w:val="TextBody"/>
        <w:bidi w:val="0"/>
        <w:jc w:val="left"/>
        <w:rPr>
          <w:b/>
          <w:shd w:val="clear" w:fill="FFFF00"/>
        </w:rPr>
      </w:pPr>
      <w:r>
        <w:rPr>
          <w:b/>
          <w:shd w:val="clear" w:fill="FFFF00"/>
        </w:rPr>
        <w:t xml:space="preserve">Tekstin numero 0</w:t>
      </w:r>
    </w:p>
    <w:tbl>
      <w:tblPr>
        <w:tblW w:w="5809" w:type="dxa"/>
        <w:jc w:val="left"/>
        <w:tblInd w:w="0" w:type="dxa"/>
        <w:tblLayout w:type="fixed"/>
        <w:tblCellMar>
          <w:top w:w="28" w:type="dxa"/>
          <w:left w:w="28" w:type="dxa"/>
          <w:bottom w:w="28" w:type="dxa"/>
          <w:right w:w="28" w:type="dxa"/>
        </w:tblCellMar>
      </w:tblPr>
      <w:tblGrid>
        <w:gridCol w:w="1666"/>
        <w:gridCol w:w="1186"/>
        <w:gridCol w:w="1636"/>
        <w:gridCol w:w="1321"/>
      </w:tblGrid>
      <w:tr>
        <w:trPr/>
        <w:tc>
          <w:tcPr>
            <w:tcW w:w="1666" w:type="dxa"/>
            <w:tcBorders/>
            <w:vAlign w:val="center"/>
          </w:tcPr>
          <w:p>
            <w:pPr>
              <w:pStyle w:val="TableContents"/>
              <w:bidi w:val="0"/>
              <w:spacing w:before="0" w:after="283"/>
              <w:jc w:val="left"/>
              <w:rPr/>
            </w:pPr>
            <w:r>
              <w:rPr/>
              <w:t xml:space="preserve">Kaupunki </w:t>
            </w:r>
          </w:p>
        </w:tc>
        <w:tc>
          <w:tcPr>
            <w:tcW w:w="1186" w:type="dxa"/>
            <w:tcBorders/>
            <w:vAlign w:val="center"/>
          </w:tcPr>
          <w:p>
            <w:pPr>
              <w:pStyle w:val="TableContents"/>
              <w:bidi w:val="0"/>
              <w:spacing w:before="0" w:after="283"/>
              <w:jc w:val="left"/>
              <w:rPr/>
            </w:pPr>
            <w:r>
              <w:rPr/>
              <w:t xml:space="preserve">Väestö </w:t>
            </w:r>
          </w:p>
        </w:tc>
        <w:tc>
          <w:tcPr>
            <w:tcW w:w="1636" w:type="dxa"/>
            <w:tcBorders/>
            <w:vAlign w:val="center"/>
          </w:tcPr>
          <w:p>
            <w:pPr>
              <w:pStyle w:val="TableContents"/>
              <w:bidi w:val="0"/>
              <w:spacing w:before="0" w:after="283"/>
              <w:jc w:val="left"/>
              <w:rPr/>
            </w:pPr>
            <w:r>
              <w:rPr/>
              <w:t xml:space="preserve">Laskentavuosi </w:t>
            </w:r>
          </w:p>
        </w:tc>
        <w:tc>
          <w:tcPr>
            <w:tcW w:w="1321" w:type="dxa"/>
            <w:tcBorders/>
            <w:vAlign w:val="center"/>
          </w:tcPr>
          <w:p>
            <w:pPr>
              <w:pStyle w:val="TableContents"/>
              <w:bidi w:val="0"/>
              <w:spacing w:before="0" w:after="283"/>
              <w:jc w:val="left"/>
              <w:rPr/>
            </w:pPr>
            <w:r>
              <w:rPr/>
              <w:t xml:space="preserve">Maa </w:t>
            </w:r>
          </w:p>
        </w:tc>
      </w:tr>
      <w:tr>
        <w:trPr/>
        <w:tc>
          <w:tcPr>
            <w:tcW w:w="1666" w:type="dxa"/>
            <w:tcBorders/>
            <w:vAlign w:val="center"/>
          </w:tcPr>
          <w:p>
            <w:pPr>
              <w:pStyle w:val="TableContents"/>
              <w:bidi w:val="0"/>
              <w:spacing w:before="0" w:after="283"/>
              <w:jc w:val="left"/>
              <w:rPr/>
            </w:pPr>
            <w:r>
              <w:rPr>
                <w:color w:val="A9A9A9"/>
              </w:rPr>
              <w:t xml:space="preserve">Guatemala </w:t>
            </w:r>
            <w:r>
              <w:rPr/>
              <w:t xml:space="preserve">City </w:t>
            </w:r>
          </w:p>
        </w:tc>
        <w:tc>
          <w:tcPr>
            <w:tcW w:w="1186" w:type="dxa"/>
            <w:tcBorders/>
            <w:vAlign w:val="center"/>
          </w:tcPr>
          <w:p>
            <w:pPr>
              <w:pStyle w:val="TableContents"/>
              <w:bidi w:val="0"/>
              <w:spacing w:before="0" w:after="283"/>
              <w:jc w:val="left"/>
              <w:rPr/>
            </w:pPr>
            <w:r>
              <w:rPr/>
              <w:t xml:space="preserve">2,918,000 </w:t>
            </w:r>
          </w:p>
        </w:tc>
        <w:tc>
          <w:tcPr>
            <w:tcW w:w="163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Guatemala </w:t>
            </w:r>
          </w:p>
        </w:tc>
      </w:tr>
      <w:tr>
        <w:trPr/>
        <w:tc>
          <w:tcPr>
            <w:tcW w:w="1666" w:type="dxa"/>
            <w:tcBorders/>
            <w:vAlign w:val="center"/>
          </w:tcPr>
          <w:p>
            <w:pPr>
              <w:pStyle w:val="TableContents"/>
              <w:bidi w:val="0"/>
              <w:spacing w:before="0" w:after="283"/>
              <w:jc w:val="left"/>
              <w:rPr/>
            </w:pPr>
            <w:r>
              <w:rPr/>
              <w:t xml:space="preserve">Panama City </w:t>
            </w:r>
          </w:p>
        </w:tc>
        <w:tc>
          <w:tcPr>
            <w:tcW w:w="1186" w:type="dxa"/>
            <w:tcBorders/>
            <w:vAlign w:val="center"/>
          </w:tcPr>
          <w:p>
            <w:pPr>
              <w:pStyle w:val="TableContents"/>
              <w:bidi w:val="0"/>
              <w:spacing w:before="0" w:after="283"/>
              <w:jc w:val="left"/>
              <w:rPr/>
            </w:pPr>
            <w:r>
              <w:rPr/>
              <w:t xml:space="preserve">1,673,000 </w:t>
            </w:r>
          </w:p>
        </w:tc>
        <w:tc>
          <w:tcPr>
            <w:tcW w:w="163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Panama </w:t>
            </w:r>
          </w:p>
        </w:tc>
      </w:tr>
      <w:tr>
        <w:trPr/>
        <w:tc>
          <w:tcPr>
            <w:tcW w:w="1666" w:type="dxa"/>
            <w:tcBorders/>
            <w:vAlign w:val="center"/>
          </w:tcPr>
          <w:p>
            <w:pPr>
              <w:pStyle w:val="TableContents"/>
              <w:bidi w:val="0"/>
              <w:spacing w:before="0" w:after="283"/>
              <w:jc w:val="left"/>
              <w:rPr/>
            </w:pPr>
            <w:r>
              <w:rPr/>
              <w:t xml:space="preserve">San Salvador </w:t>
            </w:r>
          </w:p>
        </w:tc>
        <w:tc>
          <w:tcPr>
            <w:tcW w:w="1186" w:type="dxa"/>
            <w:tcBorders/>
            <w:vAlign w:val="center"/>
          </w:tcPr>
          <w:p>
            <w:pPr>
              <w:pStyle w:val="TableContents"/>
              <w:bidi w:val="0"/>
              <w:spacing w:before="0" w:after="283"/>
              <w:jc w:val="left"/>
              <w:rPr/>
            </w:pPr>
            <w:r>
              <w:rPr/>
              <w:t xml:space="preserve">1,767,102 </w:t>
            </w:r>
          </w:p>
        </w:tc>
        <w:tc>
          <w:tcPr>
            <w:tcW w:w="163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El Salvador </w:t>
            </w:r>
          </w:p>
        </w:tc>
      </w:tr>
      <w:tr>
        <w:trPr/>
        <w:tc>
          <w:tcPr>
            <w:tcW w:w="1666" w:type="dxa"/>
            <w:tcBorders/>
            <w:vAlign w:val="center"/>
          </w:tcPr>
          <w:p>
            <w:pPr>
              <w:pStyle w:val="TableContents"/>
              <w:bidi w:val="0"/>
              <w:spacing w:before="0" w:after="283"/>
              <w:jc w:val="left"/>
              <w:rPr/>
            </w:pPr>
            <w:r>
              <w:rPr/>
              <w:t xml:space="preserve">San José </w:t>
            </w:r>
          </w:p>
        </w:tc>
        <w:tc>
          <w:tcPr>
            <w:tcW w:w="1186" w:type="dxa"/>
            <w:tcBorders/>
            <w:vAlign w:val="center"/>
          </w:tcPr>
          <w:p>
            <w:pPr>
              <w:pStyle w:val="TableContents"/>
              <w:bidi w:val="0"/>
              <w:spacing w:before="0" w:after="283"/>
              <w:jc w:val="left"/>
              <w:rPr/>
            </w:pPr>
            <w:r>
              <w:rPr/>
              <w:t xml:space="preserve">1,324,000 </w:t>
            </w:r>
          </w:p>
        </w:tc>
        <w:tc>
          <w:tcPr>
            <w:tcW w:w="163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Costa Rica </w:t>
            </w:r>
          </w:p>
        </w:tc>
      </w:tr>
      <w:tr>
        <w:trPr/>
        <w:tc>
          <w:tcPr>
            <w:tcW w:w="1666" w:type="dxa"/>
            <w:tcBorders/>
            <w:vAlign w:val="center"/>
          </w:tcPr>
          <w:p>
            <w:pPr>
              <w:pStyle w:val="TableContents"/>
              <w:bidi w:val="0"/>
              <w:spacing w:before="0" w:after="283"/>
              <w:jc w:val="left"/>
              <w:rPr/>
            </w:pPr>
            <w:r>
              <w:rPr/>
              <w:t xml:space="preserve">Tegucigalpa </w:t>
            </w:r>
          </w:p>
        </w:tc>
        <w:tc>
          <w:tcPr>
            <w:tcW w:w="1186" w:type="dxa"/>
            <w:tcBorders/>
            <w:vAlign w:val="center"/>
          </w:tcPr>
          <w:p>
            <w:pPr>
              <w:pStyle w:val="TableContents"/>
              <w:bidi w:val="0"/>
              <w:spacing w:before="0" w:after="283"/>
              <w:jc w:val="left"/>
              <w:rPr/>
            </w:pPr>
            <w:r>
              <w:rPr/>
              <w:t xml:space="preserve">1,170,000 </w:t>
            </w:r>
          </w:p>
        </w:tc>
        <w:tc>
          <w:tcPr>
            <w:tcW w:w="163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Honduras </w:t>
            </w:r>
          </w:p>
        </w:tc>
      </w:tr>
      <w:tr>
        <w:trPr/>
        <w:tc>
          <w:tcPr>
            <w:tcW w:w="1666" w:type="dxa"/>
            <w:tcBorders/>
            <w:vAlign w:val="center"/>
          </w:tcPr>
          <w:p>
            <w:pPr>
              <w:pStyle w:val="TableContents"/>
              <w:bidi w:val="0"/>
              <w:spacing w:before="0" w:after="283"/>
              <w:jc w:val="left"/>
              <w:rPr/>
            </w:pPr>
            <w:r>
              <w:rPr/>
              <w:t xml:space="preserve">Managua </w:t>
            </w:r>
          </w:p>
        </w:tc>
        <w:tc>
          <w:tcPr>
            <w:tcW w:w="1186" w:type="dxa"/>
            <w:tcBorders/>
            <w:vAlign w:val="center"/>
          </w:tcPr>
          <w:p>
            <w:pPr>
              <w:pStyle w:val="TableContents"/>
              <w:bidi w:val="0"/>
              <w:spacing w:before="0" w:after="283"/>
              <w:jc w:val="left"/>
              <w:rPr/>
            </w:pPr>
            <w:r>
              <w:rPr/>
              <w:t xml:space="preserve">956,000 </w:t>
            </w:r>
          </w:p>
        </w:tc>
        <w:tc>
          <w:tcPr>
            <w:tcW w:w="163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Nicaragua </w:t>
            </w:r>
          </w:p>
        </w:tc>
      </w:tr>
      <w:tr>
        <w:trPr/>
        <w:tc>
          <w:tcPr>
            <w:tcW w:w="1666" w:type="dxa"/>
            <w:tcBorders/>
            <w:vAlign w:val="center"/>
          </w:tcPr>
          <w:p>
            <w:pPr>
              <w:pStyle w:val="TableContents"/>
              <w:bidi w:val="0"/>
              <w:spacing w:before="0" w:after="283"/>
              <w:jc w:val="left"/>
              <w:rPr/>
            </w:pPr>
            <w:r>
              <w:rPr/>
              <w:t xml:space="preserve">San Pedro Sula </w:t>
            </w:r>
          </w:p>
        </w:tc>
        <w:tc>
          <w:tcPr>
            <w:tcW w:w="1186" w:type="dxa"/>
            <w:tcBorders/>
            <w:vAlign w:val="center"/>
          </w:tcPr>
          <w:p>
            <w:pPr>
              <w:pStyle w:val="TableContents"/>
              <w:bidi w:val="0"/>
              <w:spacing w:before="0" w:after="283"/>
              <w:jc w:val="left"/>
              <w:rPr/>
            </w:pPr>
            <w:r>
              <w:rPr/>
              <w:t xml:space="preserve">852,000 </w:t>
            </w:r>
          </w:p>
        </w:tc>
        <w:tc>
          <w:tcPr>
            <w:tcW w:w="163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Honduras </w:t>
            </w:r>
          </w:p>
        </w:tc>
      </w:tr>
      <w:tr>
        <w:trPr/>
        <w:tc>
          <w:tcPr>
            <w:tcW w:w="1666" w:type="dxa"/>
            <w:tcBorders/>
            <w:vAlign w:val="center"/>
          </w:tcPr>
          <w:p>
            <w:pPr>
              <w:pStyle w:val="TableContents"/>
              <w:bidi w:val="0"/>
              <w:spacing w:before="0" w:after="283"/>
              <w:jc w:val="left"/>
              <w:rPr/>
            </w:pPr>
            <w:r>
              <w:rPr/>
              <w:t xml:space="preserve">Choloma </w:t>
            </w:r>
          </w:p>
        </w:tc>
        <w:tc>
          <w:tcPr>
            <w:tcW w:w="1186" w:type="dxa"/>
            <w:tcBorders/>
            <w:vAlign w:val="center"/>
          </w:tcPr>
          <w:p>
            <w:pPr>
              <w:pStyle w:val="TableContents"/>
              <w:bidi w:val="0"/>
              <w:spacing w:before="0" w:after="283"/>
              <w:jc w:val="left"/>
              <w:rPr/>
            </w:pPr>
            <w:r>
              <w:rPr/>
              <w:t xml:space="preserve">453,000 </w:t>
            </w:r>
          </w:p>
        </w:tc>
        <w:tc>
          <w:tcPr>
            <w:tcW w:w="163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Honduras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Keski-Amerikan suurin kaupunki</w:t>
      </w:r>
    </w:p>
    <w:p>
      <w:pPr>
        <w:pStyle w:val="TextBody"/>
        <w:bidi w:val="0"/>
        <w:jc w:val="left"/>
        <w:rPr>
          <w:b/>
          <w:u w:val="single"/>
          <w:shd w:val="clear" w:fill="FFFF00"/>
        </w:rPr>
      </w:pPr>
      <w:r>
        <w:rPr>
          <w:b/>
          <w:u w:val="single"/>
          <w:shd w:val="clear" w:fill="FFFF00"/>
        </w:rPr>
        <w:t xml:space="preserve">Asiakirjan numero 42281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Insuliiniresistenssi (IR) on </w:t>
      </w:r>
      <w:r>
        <w:rPr>
          <w:color w:val="A9A9A9"/>
        </w:rPr>
        <w:t xml:space="preserve">patologinen tila, jossa solut eivät reagoi normaalisti insuliinihormoniin</w:t>
      </w:r>
      <w:r>
        <w:rPr/>
        <w:t xml:space="preserve">. Elimistö tuottaa insuliinia, kun glukoosia alkaa vapautua verenkiertoon ravinnon hiilihydraattien sulatuksesta. Normaalisti tämä insuliinivaste käynnistää glukoosin ottamisen kehon soluihin käytettäväksi energiaksi ja estää elimistöä käyttämästä rasvaa energiaksi. Veren glukoosipitoisuus laskee tämän seurauksena ja pysyy normaalialueella, vaikka hiilihydraatteja olisi nautittu runsaasti. Kun elimistö tuottaa insuliinia insuliiniresistenssin vallitessa, solut vastustavat insuliinia eivätkä pysty käyttämään sitä yhtä tehokkaasti, mikä johtaa korkeaan verensokeriin. Haiman beetasolut lisäävät tämän jälkeen insuliinintuotantoaan, mikä lisää veren korkeaa insuliinitasoa. Tämä jää usein huomaamatta ja voi edistää tyypin 2 diabeteksen tai aikuisten piilevän autoimmuunidiabeteksen kehittymistä. Vaikka tällainen krooninen insuliiniresistenssi on haitallista, akuutin sairauden aikana se on itse asiassa hyvin kehittynyt suojamekanismi. Viimeaikaiset tutkimukset ovat paljastaneet, että insuliiniresistenssi auttaa säilyttämään aivojen glukoosivarastoa estämällä lihaksia ottamasta liikaa glukoosia. Teoriassa insuliiniresistenssin pitäisi jopa vahvistua raskauden kaltaisissa ankarissa aineenvaihduntaolosuhteissa, jolloin sikiön kasvavat aivot vaativat enemmän glukoosia.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tarkoittaa olla insuliiniresistentti</w:t>
      </w:r>
    </w:p>
    <w:p>
      <w:pPr>
        <w:pStyle w:val="TextBody"/>
        <w:bidi w:val="0"/>
        <w:jc w:val="left"/>
        <w:rPr>
          <w:b/>
          <w:u w:val="single"/>
          <w:shd w:val="clear" w:fill="FFFF00"/>
        </w:rPr>
      </w:pPr>
      <w:r>
        <w:rPr>
          <w:b/>
          <w:u w:val="single"/>
          <w:shd w:val="clear" w:fill="FFFF00"/>
        </w:rPr>
        <w:t xml:space="preserve">Asiakirjan numero 42282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Smart Araneta Coliseum</w:t>
      </w:r>
      <w:r>
        <w:rPr/>
        <w:t xml:space="preserve">, joka tunnetaan nimellä The Big Dome, on monikäyttöinen urheiluareena, joka on osa Araneta Centeriä Quezon Cityn Cubaon alueella Filippiineillä. Se on yksi Aasian suurimmista sisäareenoista, ja se on myös yksi maailman suurimmista kirkasrakenteisista kupoleista. Kupolin pituus on noin 108,0 metriä, mikä tekee siitä Aasian suurimman kupolin sen avaamisesta vuonna 1960 vuoteen 2001, jolloin sen ohitti Japanissa sijaitseva Ōita Stadium, jonka kupoli on 274,0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Moa areena vai Araneta Coliseum?</w:t>
      </w:r>
    </w:p>
    <w:p>
      <w:pPr>
        <w:pStyle w:val="TextBody"/>
        <w:bidi w:val="0"/>
        <w:jc w:val="left"/>
        <w:rPr>
          <w:b/>
          <w:u w:val="single"/>
          <w:shd w:val="clear" w:fill="FFFF00"/>
        </w:rPr>
      </w:pPr>
      <w:r>
        <w:rPr>
          <w:b/>
          <w:u w:val="single"/>
          <w:shd w:val="clear" w:fill="FFFF00"/>
        </w:rPr>
        <w:t xml:space="preserve">Asiakirjan numero 42283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Neljännellä kaudella </w:t>
      </w:r>
      <w:r>
        <w:rPr/>
        <w:t xml:space="preserve">Piney ilmaisee vastenmielisyytensä Clayn päätöksiä kohtaan sen jälkeen, kun hän oli tehnyt sopimuksen huumekartellin huumeiden myynnistä, ja hän aiheuttaa eripuraa kerhossa, joka huipentuu Bobbyn kehotukseen äänestää puheenjohtajan vaihtamisesta. Äänestys keskeytyy SAMCROa ja Mayoja vastaan tehtyjen hyökkäysten vuoksi, minkä jälkeen Piney menee mökille selvittämään ajatuksiaan. Paljastuu myös, että Piney on perehtynyt joidenkin John Tellerin kirjoittamien kirjeiden sisältöön (jotka Tara löysi purkaessaan ja luki kirjepaketin, jonka Maureen Ashby oli piilottanut Jaxin laukkuun ja kuvannut Pineylle). Näissä kirjeissä JT kertoi huolestuneisuudestaan klubin suunnasta, suunnitelmistaan lopettaa aseiden myynti IRA:lle ja peloistaan, että hän oli menettämässä Gemman ja että Clay tappaisi hänet. Piney uskoo, että jälkimmäinen tapahtui lopulta, ja uhkaa Clayta, että hän jakaa nuo kirjeet Jaxin ja kerhon kanssa, ellei Clay vetäydy kartellisopimuksesta. Clay menee mökille etsimään kirjeitä ja kuulustelee niistä Pineytä, minkä jälkeen Clay murhaa Pineyn. Sitten Clay lavastaa kohtauksen näyttämään kartellin tekemältä murhalta. Piney on kolmas SOA:n First 9:n jäsen, jonka Clay teloittaa.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Piney kuoli Sons of Anarchy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Piermont "Piney" Winston - </w:t>
      </w:r>
    </w:p>
    <w:tbl>
      <w:tblPr>
        <w:tblW w:w="10205" w:type="dxa"/>
        <w:jc w:val="left"/>
        <w:tblInd w:w="0" w:type="dxa"/>
        <w:tblLayout w:type="fixed"/>
        <w:tblCellMar>
          <w:top w:w="28" w:type="dxa"/>
          <w:left w:w="28" w:type="dxa"/>
          <w:bottom w:w="28" w:type="dxa"/>
          <w:right w:w="28" w:type="dxa"/>
        </w:tblCellMar>
      </w:tblPr>
      <w:tblGrid>
        <w:gridCol w:w="1867"/>
        <w:gridCol w:w="8338"/>
      </w:tblGrid>
      <w:tr>
        <w:trPr/>
        <w:tc>
          <w:tcPr>
            <w:tcW w:w="1867" w:type="dxa"/>
            <w:tcBorders/>
            <w:vAlign w:val="center"/>
          </w:tcPr>
          <w:p>
            <w:pPr>
              <w:pStyle w:val="TableHeading"/>
              <w:suppressLineNumbers/>
              <w:bidi w:val="0"/>
              <w:spacing w:before="0" w:after="283"/>
              <w:jc w:val="center"/>
              <w:rPr/>
            </w:pPr>
            <w:r>
              <w:rPr/>
              <w:t xml:space="preserve">Ensimmäinen esiintyminen </w:t>
            </w:r>
          </w:p>
        </w:tc>
        <w:tc>
          <w:tcPr>
            <w:tcW w:w="8338" w:type="dxa"/>
            <w:tcBorders/>
            <w:vAlign w:val="center"/>
          </w:tcPr>
          <w:p>
            <w:pPr>
              <w:pStyle w:val="TableContents"/>
              <w:bidi w:val="0"/>
              <w:spacing w:before="0" w:after="283"/>
              <w:jc w:val="left"/>
              <w:rPr/>
            </w:pPr>
            <w:r>
              <w:rPr/>
              <w:t xml:space="preserve">``Pilotti'' (jakso 1.01) </w:t>
            </w:r>
          </w:p>
        </w:tc>
      </w:tr>
      <w:tr>
        <w:trPr/>
        <w:tc>
          <w:tcPr>
            <w:tcW w:w="1867" w:type="dxa"/>
            <w:tcBorders/>
            <w:vAlign w:val="center"/>
          </w:tcPr>
          <w:p>
            <w:pPr>
              <w:pStyle w:val="TableHeading"/>
              <w:suppressLineNumbers/>
              <w:bidi w:val="0"/>
              <w:spacing w:before="0" w:after="283"/>
              <w:jc w:val="center"/>
              <w:rPr/>
            </w:pPr>
            <w:r>
              <w:rPr/>
              <w:t xml:space="preserve">Viimeinen esiintyminen </w:t>
            </w:r>
          </w:p>
        </w:tc>
        <w:tc>
          <w:tcPr>
            <w:tcW w:w="8338" w:type="dxa"/>
            <w:tcBorders/>
            <w:vAlign w:val="center"/>
          </w:tcPr>
          <w:p>
            <w:pPr>
              <w:pStyle w:val="TableContents"/>
              <w:bidi w:val="0"/>
              <w:spacing w:before="0" w:after="283"/>
              <w:jc w:val="left"/>
              <w:rPr/>
            </w:pPr>
            <w:r>
              <w:rPr>
                <w:color w:val="A9A9A9"/>
              </w:rPr>
              <w:t xml:space="preserve">Perheresepti (jakso 4.08) </w:t>
            </w:r>
            <w:r>
              <w:rPr/>
              <w:t xml:space="preserve">(Clay murhasi hänet) </w:t>
            </w:r>
          </w:p>
        </w:tc>
      </w:tr>
      <w:tr>
        <w:trPr/>
        <w:tc>
          <w:tcPr>
            <w:tcW w:w="1867" w:type="dxa"/>
            <w:tcBorders/>
            <w:vAlign w:val="center"/>
          </w:tcPr>
          <w:p>
            <w:pPr>
              <w:pStyle w:val="TableHeading"/>
              <w:suppressLineNumbers/>
              <w:bidi w:val="0"/>
              <w:spacing w:before="0" w:after="283"/>
              <w:jc w:val="center"/>
              <w:rPr/>
            </w:pPr>
            <w:r>
              <w:rPr/>
              <w:t xml:space="preserve">Luonut </w:t>
            </w:r>
          </w:p>
        </w:tc>
        <w:tc>
          <w:tcPr>
            <w:tcW w:w="8338" w:type="dxa"/>
            <w:tcBorders/>
            <w:vAlign w:val="center"/>
          </w:tcPr>
          <w:p>
            <w:pPr>
              <w:pStyle w:val="TableContents"/>
              <w:bidi w:val="0"/>
              <w:spacing w:before="0" w:after="283"/>
              <w:jc w:val="left"/>
              <w:rPr/>
            </w:pPr>
            <w:r>
              <w:rPr/>
              <w:t xml:space="preserve">Kurt Sutter </w:t>
            </w:r>
          </w:p>
        </w:tc>
      </w:tr>
      <w:tr>
        <w:trPr/>
        <w:tc>
          <w:tcPr>
            <w:tcW w:w="1867" w:type="dxa"/>
            <w:tcBorders/>
            <w:vAlign w:val="center"/>
          </w:tcPr>
          <w:p>
            <w:pPr>
              <w:pStyle w:val="TableHeading"/>
              <w:suppressLineNumbers/>
              <w:bidi w:val="0"/>
              <w:spacing w:before="0" w:after="283"/>
              <w:jc w:val="center"/>
              <w:rPr/>
            </w:pPr>
            <w:r>
              <w:rPr/>
              <w:t xml:space="preserve">Kuvat: </w:t>
            </w:r>
          </w:p>
        </w:tc>
        <w:tc>
          <w:tcPr>
            <w:tcW w:w="8338" w:type="dxa"/>
            <w:tcBorders/>
            <w:vAlign w:val="center"/>
          </w:tcPr>
          <w:p>
            <w:pPr>
              <w:pStyle w:val="TableContents"/>
              <w:bidi w:val="0"/>
              <w:spacing w:before="0" w:after="283"/>
              <w:jc w:val="left"/>
              <w:rPr/>
            </w:pPr>
            <w:r>
              <w:rPr/>
              <w:t xml:space="preserve">William Lucking Tiedot </w:t>
            </w:r>
          </w:p>
        </w:tc>
      </w:tr>
      <w:tr>
        <w:trPr/>
        <w:tc>
          <w:tcPr>
            <w:tcW w:w="1867" w:type="dxa"/>
            <w:tcBorders/>
            <w:vAlign w:val="center"/>
          </w:tcPr>
          <w:p>
            <w:pPr>
              <w:pStyle w:val="TableHeading"/>
              <w:suppressLineNumbers/>
              <w:bidi w:val="0"/>
              <w:spacing w:before="0" w:after="283"/>
              <w:jc w:val="center"/>
              <w:rPr/>
            </w:pPr>
            <w:r>
              <w:rPr/>
              <w:t xml:space="preserve">Lempinimi (s) </w:t>
            </w:r>
          </w:p>
        </w:tc>
        <w:tc>
          <w:tcPr>
            <w:tcW w:w="8338" w:type="dxa"/>
            <w:tcBorders/>
            <w:vAlign w:val="center"/>
          </w:tcPr>
          <w:p>
            <w:pPr>
              <w:pStyle w:val="TableContents"/>
              <w:bidi w:val="0"/>
              <w:spacing w:before="0" w:after="283"/>
              <w:jc w:val="left"/>
              <w:rPr/>
            </w:pPr>
            <w:r>
              <w:rPr/>
              <w:t xml:space="preserve">Mäntyinen, mänty </w:t>
            </w:r>
          </w:p>
        </w:tc>
      </w:tr>
      <w:tr>
        <w:trPr/>
        <w:tc>
          <w:tcPr>
            <w:tcW w:w="1867" w:type="dxa"/>
            <w:tcBorders/>
            <w:vAlign w:val="center"/>
          </w:tcPr>
          <w:p>
            <w:pPr>
              <w:pStyle w:val="TableHeading"/>
              <w:suppressLineNumbers/>
              <w:bidi w:val="0"/>
              <w:spacing w:before="0" w:after="283"/>
              <w:jc w:val="center"/>
              <w:rPr/>
            </w:pPr>
            <w:r>
              <w:rPr/>
              <w:t xml:space="preserve">Sukupuoli </w:t>
            </w:r>
          </w:p>
        </w:tc>
        <w:tc>
          <w:tcPr>
            <w:tcW w:w="8338" w:type="dxa"/>
            <w:tcBorders/>
            <w:vAlign w:val="center"/>
          </w:tcPr>
          <w:p>
            <w:pPr>
              <w:pStyle w:val="TableContents"/>
              <w:bidi w:val="0"/>
              <w:spacing w:before="0" w:after="283"/>
              <w:jc w:val="left"/>
              <w:rPr/>
            </w:pPr>
            <w:r>
              <w:rPr/>
              <w:t xml:space="preserve">Mies </w:t>
            </w:r>
          </w:p>
        </w:tc>
      </w:tr>
      <w:tr>
        <w:trPr/>
        <w:tc>
          <w:tcPr>
            <w:tcW w:w="1867" w:type="dxa"/>
            <w:tcBorders/>
            <w:vAlign w:val="center"/>
          </w:tcPr>
          <w:p>
            <w:pPr>
              <w:pStyle w:val="TableHeading"/>
              <w:suppressLineNumbers/>
              <w:bidi w:val="0"/>
              <w:spacing w:before="0" w:after="283"/>
              <w:jc w:val="center"/>
              <w:rPr/>
            </w:pPr>
            <w:r>
              <w:rPr/>
              <w:t xml:space="preserve">Ammatti </w:t>
            </w:r>
          </w:p>
        </w:tc>
        <w:tc>
          <w:tcPr>
            <w:tcW w:w="8338" w:type="dxa"/>
            <w:tcBorders/>
            <w:vAlign w:val="center"/>
          </w:tcPr>
          <w:p>
            <w:pPr>
              <w:pStyle w:val="TableContents"/>
              <w:bidi w:val="0"/>
              <w:spacing w:before="0" w:after="283"/>
              <w:jc w:val="left"/>
              <w:rPr/>
            </w:pPr>
            <w:r>
              <w:rPr/>
              <w:t xml:space="preserve">Sons of Anarchy -moottoripyöräkerhon perustajajäsen, mekaanikko ja armeijan veteraani. </w:t>
            </w:r>
          </w:p>
        </w:tc>
      </w:tr>
      <w:tr>
        <w:trPr/>
        <w:tc>
          <w:tcPr>
            <w:tcW w:w="1867" w:type="dxa"/>
            <w:tcBorders/>
            <w:vAlign w:val="center"/>
          </w:tcPr>
          <w:p>
            <w:pPr>
              <w:pStyle w:val="TableHeading"/>
              <w:suppressLineNumbers/>
              <w:bidi w:val="0"/>
              <w:spacing w:before="0" w:after="283"/>
              <w:jc w:val="center"/>
              <w:rPr/>
            </w:pPr>
            <w:r>
              <w:rPr/>
              <w:t xml:space="preserve">Otsikko </w:t>
            </w:r>
          </w:p>
        </w:tc>
        <w:tc>
          <w:tcPr>
            <w:tcW w:w="8338" w:type="dxa"/>
            <w:tcBorders/>
            <w:vAlign w:val="center"/>
          </w:tcPr>
          <w:p>
            <w:pPr>
              <w:pStyle w:val="TableContents"/>
              <w:bidi w:val="0"/>
              <w:spacing w:before="0" w:after="283"/>
              <w:jc w:val="left"/>
              <w:rPr/>
            </w:pPr>
            <w:r>
              <w:rPr/>
              <w:t xml:space="preserve">Varapuheenjohtaja (1967-1991) </w:t>
            </w:r>
          </w:p>
        </w:tc>
      </w:tr>
      <w:tr>
        <w:trPr/>
        <w:tc>
          <w:tcPr>
            <w:tcW w:w="1867" w:type="dxa"/>
            <w:tcBorders/>
            <w:vAlign w:val="center"/>
          </w:tcPr>
          <w:p>
            <w:pPr>
              <w:pStyle w:val="TableHeading"/>
              <w:suppressLineNumbers/>
              <w:bidi w:val="0"/>
              <w:spacing w:before="0" w:after="283"/>
              <w:jc w:val="center"/>
              <w:rPr/>
            </w:pPr>
            <w:r>
              <w:rPr/>
              <w:t xml:space="preserve">Perhe </w:t>
            </w:r>
          </w:p>
        </w:tc>
        <w:tc>
          <w:tcPr>
            <w:tcW w:w="8338" w:type="dxa"/>
            <w:tcBorders/>
            <w:vAlign w:val="center"/>
          </w:tcPr>
          <w:p>
            <w:pPr>
              <w:pStyle w:val="TableContents"/>
              <w:bidi w:val="0"/>
              <w:spacing w:before="0" w:after="283"/>
              <w:jc w:val="left"/>
              <w:rPr/>
            </w:pPr>
            <w:r>
              <w:rPr/>
              <w:t xml:space="preserve">Ellie Winston (tyttärentytär) Kenny Winston (pojanpoika) </w:t>
            </w:r>
          </w:p>
        </w:tc>
      </w:tr>
      <w:tr>
        <w:trPr/>
        <w:tc>
          <w:tcPr>
            <w:tcW w:w="1867" w:type="dxa"/>
            <w:tcBorders/>
            <w:vAlign w:val="center"/>
          </w:tcPr>
          <w:p>
            <w:pPr>
              <w:pStyle w:val="TableHeading"/>
              <w:suppressLineNumbers/>
              <w:bidi w:val="0"/>
              <w:spacing w:before="0" w:after="283"/>
              <w:jc w:val="center"/>
              <w:rPr/>
            </w:pPr>
            <w:r>
              <w:rPr/>
              <w:t xml:space="preserve">Puoliso(t) </w:t>
            </w:r>
          </w:p>
        </w:tc>
        <w:tc>
          <w:tcPr>
            <w:tcW w:w="8338" w:type="dxa"/>
            <w:tcBorders/>
            <w:vAlign w:val="center"/>
          </w:tcPr>
          <w:p>
            <w:pPr>
              <w:pStyle w:val="TableContents"/>
              <w:bidi w:val="0"/>
              <w:spacing w:before="0" w:after="283"/>
              <w:jc w:val="left"/>
              <w:rPr/>
            </w:pPr>
            <w:r>
              <w:rPr/>
              <w:t xml:space="preserve">Mary Winston (ex-vaimo) </w:t>
            </w:r>
          </w:p>
        </w:tc>
      </w:tr>
      <w:tr>
        <w:trPr/>
        <w:tc>
          <w:tcPr>
            <w:tcW w:w="1867" w:type="dxa"/>
            <w:tcBorders/>
            <w:vAlign w:val="center"/>
          </w:tcPr>
          <w:p>
            <w:pPr>
              <w:pStyle w:val="TableHeading"/>
              <w:suppressLineNumbers/>
              <w:bidi w:val="0"/>
              <w:spacing w:before="0" w:after="283"/>
              <w:jc w:val="center"/>
              <w:rPr/>
            </w:pPr>
            <w:r>
              <w:rPr/>
              <w:t xml:space="preserve">Lapset </w:t>
            </w:r>
          </w:p>
        </w:tc>
        <w:tc>
          <w:tcPr>
            <w:tcW w:w="8338" w:type="dxa"/>
            <w:tcBorders/>
            <w:vAlign w:val="center"/>
          </w:tcPr>
          <w:p>
            <w:pPr>
              <w:pStyle w:val="TableContents"/>
              <w:bidi w:val="0"/>
              <w:spacing w:before="0" w:after="283"/>
              <w:jc w:val="left"/>
              <w:rPr/>
            </w:pPr>
            <w:r>
              <w:rPr/>
              <w:t xml:space="preserve">Harry ``Opie'' Winston (poika; kuollut) </w:t>
            </w:r>
          </w:p>
        </w:tc>
      </w:tr>
      <w:tr>
        <w:trPr/>
        <w:tc>
          <w:tcPr>
            <w:tcW w:w="1867" w:type="dxa"/>
            <w:tcBorders/>
            <w:vAlign w:val="center"/>
          </w:tcPr>
          <w:p>
            <w:pPr>
              <w:pStyle w:val="TableHeading"/>
              <w:suppressLineNumbers/>
              <w:bidi w:val="0"/>
              <w:spacing w:before="0" w:after="283"/>
              <w:jc w:val="center"/>
              <w:rPr/>
            </w:pPr>
            <w:r>
              <w:rPr/>
              <w:t xml:space="preserve">Kansalaisuus </w:t>
            </w:r>
          </w:p>
        </w:tc>
        <w:tc>
          <w:tcPr>
            <w:tcW w:w="8338"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Piney kuolee Sons of Anarchy -elokuvassa?</w:t>
      </w:r>
    </w:p>
    <w:p>
      <w:pPr>
        <w:pStyle w:val="TextBody"/>
        <w:bidi w:val="0"/>
        <w:jc w:val="left"/>
        <w:rPr>
          <w:b/>
          <w:u w:val="single"/>
          <w:shd w:val="clear" w:fill="FFFF00"/>
        </w:rPr>
      </w:pPr>
      <w:r>
        <w:rPr>
          <w:b/>
          <w:u w:val="single"/>
          <w:shd w:val="clear" w:fill="FFFF00"/>
        </w:rPr>
        <w:t xml:space="preserve">Asiakirjan numero 42284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Langdon </w:t>
      </w:r>
      <w:r>
        <w:rPr/>
        <w:t xml:space="preserve">nähtiin useammin pienellä ruudulla vierailevissa rooleissa, kuten Kitty Marshin roolissa Bachelor Fatherin NBC-osassa (1959-1961). Seuraavana vuonna hän esiintyi kahdesti Rod Cameronin syndikoidussa rikosdraamassa COronado 9. Vuonna 1961 hän teki ensimmäisen kolmesta esiintymisestään Perry Masonissa Rowena Leachina sarjassa ``The Case of the Crying Comedian''. Vuonna 1962 hän esiintyi sairaanhoitaja Mary Simpsonina CBS:n The Andy Griffith Show'n jaksossa. (Toinen näyttelijä, Julie Adams, esitti myös hoitaja Marya Griffith Show'ssa.) Toisessa suositussa tilannekomediassa Langdon esitti hajamielistä syytettyä oikeudenkäynnissä Dick Van Dyke Show'n jaksossa ``One Angry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Marya sairaanhoitajana Andy Griffithissä...</w:t>
      </w:r>
    </w:p>
    <w:p>
      <w:pPr>
        <w:pStyle w:val="TextBody"/>
        <w:bidi w:val="0"/>
        <w:jc w:val="left"/>
        <w:rPr>
          <w:b/>
          <w:u w:val="single"/>
          <w:shd w:val="clear" w:fill="FFFF00"/>
        </w:rPr>
      </w:pPr>
      <w:r>
        <w:rPr>
          <w:b/>
          <w:u w:val="single"/>
          <w:shd w:val="clear" w:fill="FFFF00"/>
        </w:rPr>
        <w:t xml:space="preserve">Asiakirjan numero 42285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1969 valmistunut torni oli korkein rakennus länsirannikolla ja Mississippi-joen länsipuolella, kunnes Transamerica Pyramid valmistui vuonna 1972, ja se oli Bank of American pääkonttori siihen asti, kun yhtiö vuonna 1998 fuusioitui NationsBankin kanssa ja muutti pääkonttorinsa Bank of America Corporate Centeriin Charlottessa, Pohjois-Carolinassa. </w:t>
      </w:r>
      <w:r>
        <w:rPr>
          <w:color w:val="A9A9A9"/>
        </w:rPr>
        <w:t xml:space="preserve">Vornado Realty Trust </w:t>
      </w:r>
      <w:r>
        <w:rPr/>
        <w:t xml:space="preserve">osti 70 prosentin osuuden </w:t>
      </w:r>
      <w:r>
        <w:rPr/>
        <w:t xml:space="preserve">ulkomaisilta sijoittajilta maaliskuussa 2007. 30 prosentin kommandiittiyhtiöosuus on edelleen </w:t>
      </w:r>
      <w:r>
        <w:rPr>
          <w:color w:val="DCDCDC"/>
        </w:rPr>
        <w:t xml:space="preserve">Donald Trumpin</w:t>
      </w:r>
      <w:r>
        <w:rPr/>
        <w:t xml:space="preserve"> omistuksessa</w:t>
      </w:r>
      <w:r>
        <w:rPr/>
        <w:t xml:space="preserve">, ja sitä hallinnoi Vornado Realty Trust.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Bank of America -rakennuksen San Franciscossa?</w:t>
      </w:r>
    </w:p>
    <w:p>
      <w:pPr>
        <w:pStyle w:val="TextBody"/>
        <w:bidi w:val="0"/>
        <w:jc w:val="left"/>
        <w:rPr>
          <w:b/>
          <w:u w:val="single"/>
          <w:shd w:val="clear" w:fill="FFFF00"/>
        </w:rPr>
      </w:pPr>
      <w:r>
        <w:rPr>
          <w:b/>
          <w:u w:val="single"/>
          <w:shd w:val="clear" w:fill="FFFF00"/>
        </w:rPr>
        <w:t xml:space="preserve">Asiakirjan numero 42286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Trooppinen ympäristö on biologiselta monimuotoisuudeltaan rikas. Afrikan trooppisten metsien osuus maailman metsäpinta-alasta on 18 prosenttia, ja ne kattavat yli 3,6 miljoonaa neliökilometriä maata </w:t>
      </w:r>
      <w:r>
        <w:rPr>
          <w:color w:val="A9A9A9"/>
        </w:rPr>
        <w:t xml:space="preserve">Länsi-, Itä- ja Keski-Afrikassa</w:t>
      </w:r>
      <w:r>
        <w:rPr/>
        <w:t xml:space="preserve">. Tämä kokonaispinta-ala voidaan jakaa siten, että Keski-Afrikassa on 2,69 miljoonaa neliökilometriä (74 %), Länsi-Afrikassa 680 000 neliökilometriä (19 %) ja Itä-Afrikassa 250 000 neliökilometriä (7 %). Länsi-Afrikassa Sierra Leonen itärajalta aina Ghanaan asti ulottuu jopa 350 kilometriä pitkä sademetsien ketju. Ghanassa metsävyöhyke hälvenee vähitellen Voltajoen lähellä, ja sen jälkeen seuraa 300 kilometrin pituinen Dahomey-savannivyöhyke. Länsi-Afrikan sademetsä jatkuu Beninin itäpuolelta Etelä-Nigerian läpi ja päättyy virallisesti Kamerunin rajalle Sanaga-joen varrelle.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Afrikan trooppiset sademetsät sijaitsevat?</w:t>
      </w:r>
    </w:p>
    <w:p>
      <w:pPr>
        <w:pStyle w:val="TextBody"/>
        <w:bidi w:val="0"/>
        <w:jc w:val="left"/>
        <w:rPr>
          <w:b/>
          <w:u w:val="single"/>
          <w:shd w:val="clear" w:fill="FFFF00"/>
        </w:rPr>
      </w:pPr>
      <w:r>
        <w:rPr>
          <w:b/>
          <w:u w:val="single"/>
          <w:shd w:val="clear" w:fill="FFFF00"/>
        </w:rPr>
        <w:t xml:space="preserve">Asiakirjan numero 42287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``Whipping Post'' on </w:t>
      </w:r>
      <w:r>
        <w:rPr>
          <w:color w:val="A9A9A9"/>
        </w:rPr>
        <w:t xml:space="preserve">The Allman Brothers Bandin</w:t>
      </w:r>
      <w:r>
        <w:rPr/>
        <w:t xml:space="preserve"> kappale</w:t>
      </w:r>
      <w:r>
        <w:rPr/>
        <w:t xml:space="preserve">. Gregg Allmanin säveltämä viisiminuuttinen studioversio ilmestyi ensimmäisen kerran heidän debyyttialbumillaan The Allman Brothers Band vuonna 1969. Kappaleen täysi teho ilmeni konserteissa, jolloin se oli pohjana paljon pidemmille ja intensiivisemmille esityksille. Tämä tallentui Allman Brothersin klassiselle, vuonna 1971 ilmestyneelle tupla-livealbumille At Fillmore East, jossa kappaleen 22-minuuttinen versio vie koko viimeisen puolen. Juuri tämä äänite keräsi ``Whipping Post'' -biisille paikat sekä Rock and Roll Hall of Famen 500 Songs that Shaped Rock and Roll -listalla että Rolling Stonen listalla ``The 500 Greatest Songs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sidottuna ruoskaniskuriin.</w:t>
      </w:r>
    </w:p>
    <w:p>
      <w:pPr>
        <w:pStyle w:val="TextBody"/>
        <w:bidi w:val="0"/>
        <w:jc w:val="left"/>
        <w:rPr>
          <w:b/>
          <w:u w:val="single"/>
          <w:shd w:val="clear" w:fill="FFFF00"/>
        </w:rPr>
      </w:pPr>
      <w:r>
        <w:rPr>
          <w:b/>
          <w:u w:val="single"/>
          <w:shd w:val="clear" w:fill="FFFF00"/>
        </w:rPr>
        <w:t xml:space="preserve">Asiakirjan numero 42288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color w:val="A9A9A9"/>
        </w:rPr>
        <w:t xml:space="preserve">4. elokuuta </w:t>
      </w:r>
      <w:r>
        <w:rPr/>
        <w:t xml:space="preserve">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Charles ja Eddie valehtelivat sinulle? Milloin Charles ja Eddie valehtelivat sinulle?</w:t>
      </w:r>
    </w:p>
    <w:p>
      <w:pPr>
        <w:pStyle w:val="TextBody"/>
        <w:bidi w:val="0"/>
        <w:jc w:val="left"/>
        <w:rPr>
          <w:b/>
          <w:u w:val="single"/>
          <w:shd w:val="clear" w:fill="FFFF00"/>
        </w:rPr>
      </w:pPr>
      <w:r>
        <w:rPr>
          <w:b/>
          <w:u w:val="single"/>
          <w:shd w:val="clear" w:fill="FFFF00"/>
        </w:rPr>
        <w:t xml:space="preserve">Asiakirjan numero 42289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Torosaurus on </w:t>
      </w:r>
      <w:r>
        <w:rPr/>
        <w:t xml:space="preserve">keratopsidien suku, joka tunnistettiin ensimmäisen kerran vuonna 1891, kaksi vuotta Triceratopsin tunnistamisen jälkeen. Torosaurus-suku muistuttaa Triceratopsia geologiselta iältään, levinneisyydeltään, anatomialtaan ja fyysiseltä kooltaan, ja se on tunnustettu lähisukulaiseksi. Sen tunnusmerkkejä ovat pitkänomainen kallo ja kaksi fenestraa eli reikää frillissä. Paleontologit, jotka tutkivat dinosaurusten ontogeniaa (yksilöiden kasvua ja kehitystä elinkaaren aikana) Hell Creek -muodostumassa Montanassa Yhdysvalloissa, ovat hiljattain esittäneet todisteita siitä, että nämä kaksi edustavat samaa sukua.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triceratopsin lähin sukulainen?</w:t>
      </w:r>
    </w:p>
    <w:p>
      <w:pPr>
        <w:pStyle w:val="TextBody"/>
        <w:bidi w:val="0"/>
        <w:jc w:val="left"/>
        <w:rPr>
          <w:b/>
          <w:u w:val="single"/>
          <w:shd w:val="clear" w:fill="FFFF00"/>
        </w:rPr>
      </w:pPr>
      <w:r>
        <w:rPr>
          <w:b/>
          <w:u w:val="single"/>
          <w:shd w:val="clear" w:fill="FFFF00"/>
        </w:rPr>
        <w:t xml:space="preserve">Asiakirjan numero 42290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 Once in My Life'' on </w:t>
      </w:r>
      <w:r>
        <w:rPr>
          <w:color w:val="A9A9A9"/>
        </w:rPr>
        <w:t xml:space="preserve">Ron Millerin </w:t>
      </w:r>
      <w:r>
        <w:rPr/>
        <w:t xml:space="preserve">ja </w:t>
      </w:r>
      <w:r>
        <w:rPr>
          <w:color w:val="DCDCDC"/>
        </w:rPr>
        <w:t xml:space="preserve">Orlando Murdenin </w:t>
      </w:r>
      <w:r>
        <w:rPr/>
        <w:t xml:space="preserve">Motown Recordsin Stein &amp; Van Stock -kustannusyhtiölle </w:t>
      </w:r>
      <w:r>
        <w:rPr/>
        <w:t xml:space="preserve">kirjoittama swing-kappale, joka </w:t>
      </w:r>
      <w:r>
        <w:rPr/>
        <w:t xml:space="preserve">levytettiin ensimmäisen kerran vuonna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kerrankin elämässäni</w:t>
      </w:r>
    </w:p>
    <w:p>
      <w:pPr>
        <w:pStyle w:val="TextBody"/>
        <w:bidi w:val="0"/>
        <w:jc w:val="left"/>
        <w:rPr>
          <w:b/>
          <w:u w:val="single"/>
          <w:shd w:val="clear" w:fill="FFFF00"/>
        </w:rPr>
      </w:pPr>
      <w:r>
        <w:rPr>
          <w:b/>
          <w:u w:val="single"/>
          <w:shd w:val="clear" w:fill="FFFF00"/>
        </w:rPr>
        <w:t xml:space="preserve">Asiakirjan numero 42291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S6, Samsung Galaxy S6 Edge ja Samsung Galaxy S6 Edge+ ovat Samsung Electronicsin valmistamia ja markkinoimia Android-älypuhelimia. S6-mallisto toimii Galaxy S5:n seuraajana. S6- ja S6 Edge -älypuhelimet esiteltiin virallisesti ensimmäisessä ``Samsung Unpacked 2015'' -tapahtumassa Mobile World Congressissa 1. maaliskuuta 2015, kun taas isompi S6 Edge+ esiteltiin virallisesti yhdessä Samsung Galaxy Note 5:n kanssa toisessa ``Samsung Unpacked 2015'' -tapahtumassa New Yorkissa 13. elokuuta 2015. S6:n ohella Samsung esitteli myös S6 Edgen (ja myöhemmin isomman S6 Edge+:n), vaihtoehdon, jonka näyttö on kiedottu laitteen sivuille; kaarevuutta voidaan hyödyntää useiden lisäominaisuuksien avulla. Galaxy S6 ja S6 Edge julkaistiin </w:t>
      </w:r>
      <w:r>
        <w:rPr>
          <w:color w:val="A9A9A9"/>
        </w:rPr>
        <w:t xml:space="preserve">10. huhtikuuta 2015 </w:t>
      </w:r>
      <w:r>
        <w:rPr/>
        <w:t xml:space="preserve">20 maassa ja S6 Edge+ 21. elokuuta 2015 20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s6 edge plus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Samsung Galaxy S6 tuli ulos?</w:t>
      </w:r>
    </w:p>
    <w:p>
      <w:pPr>
        <w:pStyle w:val="TextBody"/>
        <w:bidi w:val="0"/>
        <w:jc w:val="left"/>
        <w:rPr>
          <w:b/>
          <w:u w:val="single"/>
          <w:shd w:val="clear" w:fill="FFFF00"/>
        </w:rPr>
      </w:pPr>
      <w:r>
        <w:rPr>
          <w:b/>
          <w:u w:val="single"/>
          <w:shd w:val="clear" w:fill="FFFF00"/>
        </w:rPr>
        <w:t xml:space="preserve">Asiakirjan numero 42292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kieltokirje on virallinen oikeudellinen asiakirja, jonka korkein oikeus, ylempi tuomioistuin tai muutoksenhakutuomioistuin on laatinut ja antanut tuomarille, joka johtaa </w:t>
      </w:r>
      <w:r>
        <w:rPr>
          <w:color w:val="A9A9A9"/>
        </w:rPr>
        <w:t xml:space="preserve">alioikeudessa</w:t>
      </w:r>
      <w:r>
        <w:rPr/>
        <w:t xml:space="preserve"> käsiteltävää asiaa</w:t>
      </w:r>
      <w:r>
        <w:rPr/>
        <w:t xml:space="preserve">. Kieltomääräyksellä alemman oikeusasteen tuomioistuin velvoitetaan lopettamaan kaikki asian käsittely, koska se ei ehkä kuulu kyseisen alemman oikeusasteen tuomioistuimen toimivaltaan. Asiakirja annetaan myös silloin, kun katsotaan, että alempi tuomioistuin toimii asian käsittelyssä tavanomaisten sääntöjen ja menettelyjen ulkopuolella. Toisessa tapauksessa asiakirja annetaan silloin, kun alemman asteen tuomioistuimen katsotaan olevan menossa kohti laillisen oikeuden kumoamista.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oikeus tai korkein oikeus on antanut kieltomääräyksen, joka koskee</w:t>
      </w:r>
    </w:p>
    <w:p>
      <w:pPr>
        <w:pStyle w:val="TextBody"/>
        <w:bidi w:val="0"/>
        <w:jc w:val="left"/>
        <w:rPr>
          <w:b/>
          <w:u w:val="single"/>
          <w:shd w:val="clear" w:fill="FFFF00"/>
        </w:rPr>
      </w:pPr>
      <w:r>
        <w:rPr>
          <w:b/>
          <w:u w:val="single"/>
          <w:shd w:val="clear" w:fill="FFFF00"/>
        </w:rPr>
        <w:t xml:space="preserve">Asiakirjan numero 42293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Karnal Sher Khan Cadet College Swabi Sijainti Ismaila, Swabin piiri, Khyber Pakhtunkhwa Pakistan Tietoa </w:t>
      </w:r>
    </w:p>
    <w:tbl>
      <w:tblPr>
        <w:tblW w:w="4022" w:type="dxa"/>
        <w:jc w:val="left"/>
        <w:tblInd w:w="0" w:type="dxa"/>
        <w:tblLayout w:type="fixed"/>
        <w:tblCellMar>
          <w:top w:w="28" w:type="dxa"/>
          <w:left w:w="28" w:type="dxa"/>
          <w:bottom w:w="28" w:type="dxa"/>
          <w:right w:w="28" w:type="dxa"/>
        </w:tblCellMar>
      </w:tblPr>
      <w:tblGrid>
        <w:gridCol w:w="1231"/>
        <w:gridCol w:w="2791"/>
      </w:tblGrid>
      <w:tr>
        <w:trPr/>
        <w:tc>
          <w:tcPr>
            <w:tcW w:w="1231" w:type="dxa"/>
            <w:tcBorders/>
            <w:vAlign w:val="center"/>
          </w:tcPr>
          <w:p>
            <w:pPr>
              <w:pStyle w:val="TableHeading"/>
              <w:suppressLineNumbers/>
              <w:bidi w:val="0"/>
              <w:spacing w:before="0" w:after="283"/>
              <w:jc w:val="center"/>
              <w:rPr/>
            </w:pPr>
            <w:r>
              <w:rPr/>
              <w:t xml:space="preserve">Motto </w:t>
            </w:r>
          </w:p>
        </w:tc>
        <w:tc>
          <w:tcPr>
            <w:tcW w:w="2791" w:type="dxa"/>
            <w:tcBorders/>
            <w:vAlign w:val="center"/>
          </w:tcPr>
          <w:p>
            <w:pPr>
              <w:pStyle w:val="TableContents"/>
              <w:bidi w:val="0"/>
              <w:spacing w:before="0" w:after="283"/>
              <w:jc w:val="left"/>
              <w:rPr/>
            </w:pPr>
            <w:r>
              <w:rPr/>
              <w:t xml:space="preserve">Trail Blazers </w:t>
            </w:r>
          </w:p>
        </w:tc>
      </w:tr>
      <w:tr>
        <w:trPr/>
        <w:tc>
          <w:tcPr>
            <w:tcW w:w="1231" w:type="dxa"/>
            <w:tcBorders/>
            <w:vAlign w:val="center"/>
          </w:tcPr>
          <w:p>
            <w:pPr>
              <w:pStyle w:val="TableHeading"/>
              <w:suppressLineNumbers/>
              <w:bidi w:val="0"/>
              <w:spacing w:before="0" w:after="283"/>
              <w:jc w:val="center"/>
              <w:rPr/>
            </w:pPr>
            <w:r>
              <w:rPr/>
              <w:t xml:space="preserve">Avattu </w:t>
            </w:r>
          </w:p>
        </w:tc>
        <w:tc>
          <w:tcPr>
            <w:tcW w:w="2791" w:type="dxa"/>
            <w:tcBorders/>
            <w:vAlign w:val="center"/>
          </w:tcPr>
          <w:p>
            <w:pPr>
              <w:pStyle w:val="TableContents"/>
              <w:bidi w:val="0"/>
              <w:spacing w:before="0" w:after="283"/>
              <w:jc w:val="left"/>
              <w:rPr/>
            </w:pPr>
            <w:r>
              <w:rPr/>
              <w:t xml:space="preserve">2011 </w:t>
            </w:r>
          </w:p>
        </w:tc>
      </w:tr>
      <w:tr>
        <w:trPr/>
        <w:tc>
          <w:tcPr>
            <w:tcW w:w="1231" w:type="dxa"/>
            <w:tcBorders/>
            <w:vAlign w:val="center"/>
          </w:tcPr>
          <w:p>
            <w:pPr>
              <w:pStyle w:val="TableHeading"/>
              <w:suppressLineNumbers/>
              <w:bidi w:val="0"/>
              <w:spacing w:before="0" w:after="283"/>
              <w:jc w:val="center"/>
              <w:rPr/>
            </w:pPr>
            <w:r>
              <w:rPr/>
              <w:t xml:space="preserve">Pääjohtaja </w:t>
            </w:r>
          </w:p>
        </w:tc>
        <w:tc>
          <w:tcPr>
            <w:tcW w:w="2791" w:type="dxa"/>
            <w:tcBorders/>
            <w:vAlign w:val="center"/>
          </w:tcPr>
          <w:p>
            <w:pPr>
              <w:pStyle w:val="TableContents"/>
              <w:bidi w:val="0"/>
              <w:spacing w:before="0" w:after="283"/>
              <w:jc w:val="left"/>
              <w:rPr/>
            </w:pPr>
            <w:r>
              <w:rPr/>
              <w:t xml:space="preserve">Eversti (R) Tahir Najeeb Raja. </w:t>
            </w:r>
          </w:p>
        </w:tc>
      </w:tr>
      <w:tr>
        <w:trPr/>
        <w:tc>
          <w:tcPr>
            <w:tcW w:w="1231" w:type="dxa"/>
            <w:tcBorders/>
            <w:vAlign w:val="center"/>
          </w:tcPr>
          <w:p>
            <w:pPr>
              <w:pStyle w:val="TableHeading"/>
              <w:suppressLineNumbers/>
              <w:bidi w:val="0"/>
              <w:spacing w:before="0" w:after="283"/>
              <w:jc w:val="center"/>
              <w:rPr/>
            </w:pPr>
            <w:r>
              <w:rPr/>
              <w:t xml:space="preserve">Alue </w:t>
            </w:r>
          </w:p>
        </w:tc>
        <w:tc>
          <w:tcPr>
            <w:tcW w:w="2791" w:type="dxa"/>
            <w:tcBorders/>
            <w:vAlign w:val="center"/>
          </w:tcPr>
          <w:p>
            <w:pPr>
              <w:pStyle w:val="TableContents"/>
              <w:bidi w:val="0"/>
              <w:spacing w:before="0" w:after="283"/>
              <w:jc w:val="left"/>
              <w:rPr/>
            </w:pPr>
            <w:r>
              <w:rPr/>
              <w:t xml:space="preserve">414 hehtaaria </w:t>
            </w:r>
          </w:p>
        </w:tc>
      </w:tr>
      <w:tr>
        <w:trPr/>
        <w:tc>
          <w:tcPr>
            <w:tcW w:w="1231" w:type="dxa"/>
            <w:tcBorders/>
            <w:vAlign w:val="center"/>
          </w:tcPr>
          <w:p>
            <w:pPr>
              <w:pStyle w:val="TableHeading"/>
              <w:suppressLineNumbers/>
              <w:bidi w:val="0"/>
              <w:spacing w:before="0" w:after="283"/>
              <w:jc w:val="center"/>
              <w:rPr/>
            </w:pPr>
            <w:r>
              <w:rPr/>
              <w:t xml:space="preserve">Demonyymi </w:t>
            </w:r>
          </w:p>
        </w:tc>
        <w:tc>
          <w:tcPr>
            <w:tcW w:w="2791" w:type="dxa"/>
            <w:tcBorders/>
            <w:vAlign w:val="center"/>
          </w:tcPr>
          <w:p>
            <w:pPr>
              <w:pStyle w:val="TableContents"/>
              <w:bidi w:val="0"/>
              <w:spacing w:before="0" w:after="283"/>
              <w:jc w:val="left"/>
              <w:rPr/>
            </w:pPr>
            <w:r>
              <w:rPr/>
              <w:t xml:space="preserve">Sherians </w:t>
            </w:r>
          </w:p>
        </w:tc>
      </w:tr>
      <w:tr>
        <w:trPr/>
        <w:tc>
          <w:tcPr>
            <w:tcW w:w="1231" w:type="dxa"/>
            <w:tcBorders/>
            <w:vAlign w:val="center"/>
          </w:tcPr>
          <w:p>
            <w:pPr>
              <w:pStyle w:val="TableHeading"/>
              <w:suppressLineNumbers/>
              <w:bidi w:val="0"/>
              <w:spacing w:before="0" w:after="283"/>
              <w:jc w:val="center"/>
              <w:rPr/>
            </w:pPr>
            <w:r>
              <w:rPr/>
              <w:t xml:space="preserve">Verkkosivusto </w:t>
            </w:r>
          </w:p>
        </w:tc>
        <w:tc>
          <w:tcPr>
            <w:tcW w:w="2791" w:type="dxa"/>
            <w:tcBorders/>
            <w:vAlign w:val="center"/>
          </w:tcPr>
          <w:p>
            <w:pPr>
              <w:pStyle w:val="TableContents"/>
              <w:bidi w:val="0"/>
              <w:spacing w:before="0" w:after="283"/>
              <w:jc w:val="left"/>
              <w:rPr/>
            </w:pPr>
            <w:r>
              <w:rPr>
                <w:color w:val="A9A9A9"/>
              </w:rPr>
              <w:t xml:space="preserve">www.kskccs.edu.pk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karnal sher khan kadettikoulu swabi virallinen verkkosivusto</w:t>
      </w:r>
    </w:p>
    <w:p>
      <w:pPr>
        <w:pStyle w:val="TextBody"/>
        <w:bidi w:val="0"/>
        <w:jc w:val="left"/>
        <w:rPr>
          <w:b/>
          <w:u w:val="single"/>
          <w:shd w:val="clear" w:fill="FFFF00"/>
        </w:rPr>
      </w:pPr>
      <w:r>
        <w:rPr>
          <w:b/>
          <w:u w:val="single"/>
          <w:shd w:val="clear" w:fill="FFFF00"/>
        </w:rPr>
        <w:t xml:space="preserve">Asiakirjan numero 42294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Dirk Benedictin esittämä </w:t>
      </w:r>
      <w:r>
        <w:rPr/>
        <w:t xml:space="preserve">luutnantti Templeton Arthur Peck </w:t>
      </w:r>
      <w:r>
        <w:rPr/>
        <w:t xml:space="preserve">on fiktiivinen hahmo ja yksi 1980-luvun toimintaseikkailu-televisiosarjan The A-Team neljästä päähenkilöstä. Hän on tunnustettu sotasankari, ja hänestä käytetään usein nimitystä (The) Faceman (tai yksinkertaisesti Face-Phoenix espanjankielisissä maissa). Vaikka tekijöillä Stephen J. Cannellilla ja Frank Lupolla oli Benedict mielessä rooliin, studion johtajat vaativat aluksi, että rooli hoidettaisiin toisin; </w:t>
      </w:r>
      <w:r>
        <w:rPr>
          <w:color w:val="DCDCDC"/>
        </w:rPr>
        <w:t xml:space="preserve">Tim Dunigan </w:t>
      </w:r>
      <w:r>
        <w:rPr/>
        <w:t xml:space="preserve">esitti roolia pilottijaksossa, mutta sen valmistumisen jälkeen samat johtajat katsoivat hänen näyttävän liian nuorelta ollakseen uskottava Vietnam-veteraani, ja hän oli 198 cm:n (198 cm) pituudellaan paljon pitempi kuin muut näyttelijät, erityisesti sarjan 178 cm:n (178 cm) muskelimies Mr. Benedict. T. Hänet korvattiin Benedictillä koko sarjan loppuajaksi. </w:t>
      </w:r>
      <w:r>
        <w:rPr>
          <w:color w:val="2F4F4F"/>
        </w:rPr>
        <w:t xml:space="preserve">Bradley Cooper </w:t>
      </w:r>
      <w:r>
        <w:rPr/>
        <w:t xml:space="preserve">esitti hahmoa vuoden 2010 elokuvassa, kun taas Benedict esiintyi jälkilähetysten cameossa.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Templeton Peckiä A-joukkueessa...</w:t>
      </w:r>
    </w:p>
    <w:p>
      <w:pPr>
        <w:pStyle w:val="TextBody"/>
        <w:bidi w:val="0"/>
        <w:jc w:val="left"/>
        <w:rPr>
          <w:b/>
          <w:u w:val="single"/>
          <w:shd w:val="clear" w:fill="FFFF00"/>
        </w:rPr>
      </w:pPr>
      <w:r>
        <w:rPr>
          <w:b/>
          <w:u w:val="single"/>
          <w:shd w:val="clear" w:fill="FFFF00"/>
        </w:rPr>
        <w:t xml:space="preserve">Asiakirjan numero 42295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TEA:ta valvoo </w:t>
      </w:r>
      <w:r>
        <w:rPr>
          <w:color w:val="A9A9A9"/>
        </w:rPr>
        <w:t xml:space="preserve">15-jäseninen </w:t>
      </w:r>
      <w:r>
        <w:rPr/>
        <w:t xml:space="preserve">osavaltion opetushallitus, joka valitaan neljäksi vuodeksi kerrallaan yhden jäsenen piiristä.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on Texasin koulutusvirastossa?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Texas Education Agency (TEA) on Teksasin osavaltion hallituksen haara Yhdysvalloissa, </w:t>
      </w:r>
      <w:r>
        <w:rPr>
          <w:color w:val="A9A9A9"/>
        </w:rPr>
        <w:t xml:space="preserve">joka vastaa julkisesta koulutuksesta</w:t>
      </w:r>
      <w:r>
        <w:rPr/>
        <w:t xml:space="preserve">. Viraston pääkonttori sijaitsee William B. Travis State Office Buildingissa Austinin keskustassa. Teksasin hallitus Greg Abbott nimitti 14. joulukuuta 2015 koulutuskomissaariksi Mike Morathin, joka on Dallasin itsenäisen koulupiirin johtokunnan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Teksasin koulutusviraston rooli?</w:t>
      </w:r>
    </w:p>
    <w:p>
      <w:pPr>
        <w:pStyle w:val="TextBody"/>
        <w:bidi w:val="0"/>
        <w:jc w:val="left"/>
        <w:rPr>
          <w:b/>
          <w:u w:val="single"/>
          <w:shd w:val="clear" w:fill="FFFF00"/>
        </w:rPr>
      </w:pPr>
      <w:r>
        <w:rPr>
          <w:b/>
          <w:u w:val="single"/>
          <w:shd w:val="clear" w:fill="FFFF00"/>
        </w:rPr>
        <w:t xml:space="preserve">Asiakirjan numero 42296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Kokonaisvaltaisen akateemisen koulutuksen (vertaa Bildung) käsite oli preussilaisen filosofin, valtion virkamiehen ja diplomaatin Wilhelm von Humboldtin idea. Sisäministeriön salaneuvoksena hän uudisti Preussin koulu- ja yliopistojärjestelmän humanististen periaatteiden mukaisesti. Hän perusti </w:t>
      </w:r>
      <w:r>
        <w:rPr>
          <w:color w:val="A9A9A9"/>
        </w:rPr>
        <w:t xml:space="preserve">Berliinin yliopiston </w:t>
      </w:r>
      <w:r>
        <w:rPr/>
        <w:t xml:space="preserve">(nykyinen Berliinin Humboldt-yliopisto) ja nimitti sinne arvostettuja tutkijoita opettamaan ja tutkimaan. Useat tutkijat ovat kutsuneet häntä Saksan historian vaikutusvaltaisimmaksi opetusviranomaiseksi. Humboldt pyrki luomaan puolueettomaan tietoon ja analyysiin perustuvan koulutusjärjestelmän, jossa yhdistyvät tutkimus ja opetus ja jossa opiskelijat voivat itse valita opintosuuntansa. Berliinin yliopisto nimettiin myöhemmin hänen ja hänen veljensä, luonnontieteilijä Alexander von Humboldtin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kehitettiin humboldtilaisen insinöörityön malli?</w:t>
      </w:r>
    </w:p>
    <w:p>
      <w:pPr>
        <w:pStyle w:val="TextBody"/>
        <w:bidi w:val="0"/>
        <w:jc w:val="left"/>
        <w:rPr>
          <w:b/>
          <w:u w:val="single"/>
          <w:shd w:val="clear" w:fill="FFFF00"/>
        </w:rPr>
      </w:pPr>
      <w:r>
        <w:rPr>
          <w:b/>
          <w:u w:val="single"/>
          <w:shd w:val="clear" w:fill="FFFF00"/>
        </w:rPr>
        <w:t xml:space="preserve">Asiakirjan numero 42297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Emma luottaa siihen, että Frankin kihlaus tuhoaa Harrietin, mutta sen sijaan Harriet kertoo rakastavansa herra Knightleyta, vaikka hän tietää, että ottelu on liian epätasa-arvoinen, Emman rohkaisu ja herra Knightleyn ystävällisyys ovat antaneet hänelle toivoa. Emma säikähtää ja tajuaa, että juuri hän haluaa naimisiin herra Knightleyn kanssa. Herra Knightley palaa lohduttamaan Emmaa Frankin ja Janen kihlauksesta ajatellen tätä sydän murtuneena. Kun Emma myöntää typeryytensä, mies kosii häntä, ja Emma suostuu. Nyt Harriet hyväksyy Robert Martinin toisen kosinnan, ja he ovat ensimmäinen aviopari. Jane ja Emma tekevät sovinnon, ja Frank ja Jane vierailevat Westonien luona. Kun syvän surun aika päättyy, he menevät naimisiin. Ennen marraskuun loppua Emma ja </w:t>
      </w:r>
      <w:r>
        <w:rPr>
          <w:color w:val="A9A9A9"/>
        </w:rPr>
        <w:t xml:space="preserve">herra Knightley </w:t>
      </w:r>
      <w:r>
        <w:rPr/>
        <w:t xml:space="preserve">menevät naimisiin ja heillä on näköpiirissä ``täydellinen onni''.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Emma päätyy yhteen? Jane Austenin kanssa.</w:t>
      </w:r>
    </w:p>
    <w:p>
      <w:pPr>
        <w:pStyle w:val="TextBody"/>
        <w:bidi w:val="0"/>
        <w:jc w:val="left"/>
        <w:rPr>
          <w:b/>
          <w:u w:val="single"/>
          <w:shd w:val="clear" w:fill="FFFF00"/>
        </w:rPr>
      </w:pPr>
      <w:r>
        <w:rPr>
          <w:b/>
          <w:u w:val="single"/>
          <w:shd w:val="clear" w:fill="FFFF00"/>
        </w:rPr>
        <w:t xml:space="preserve">Asiakirjan numero 42298</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20"/>
        </w:tabs>
        <w:bidi w:val="0"/>
        <w:ind w:start="720" w:hanging="283"/>
        <w:jc w:val="left"/>
        <w:rPr/>
      </w:pPr>
      <w:r>
        <w:rPr/>
        <w:t xml:space="preserve">Tehoetäisyysindeksi (PDI): Valtaetäisyysindeksi määritellään "missä määrin organisaatioiden ja instituutioiden (kuten perheen) vähemmän vaikutusvaltaiset jäsenet hyväksyvät ja odottavat, että valta jakautuu epätasaisesti". Tässä ulottuvuudessa eriarvoisuus ja valta koetaan seuraajista eli alemmalta tasolta käsin. Indeksin korkeampi aste osoittaa, että </w:t>
      </w:r>
      <w:r>
        <w:rPr>
          <w:color w:val="A9A9A9"/>
        </w:rPr>
        <w:t xml:space="preserve">hierarkia </w:t>
      </w:r>
      <w:r>
        <w:rPr/>
        <w:t xml:space="preserve">on yhteiskunnassa selkeästi vakiintunut ja sitä toteutetaan ilman epäilyksiä tai perusteita. Indeksin matalampi aste merkitsee, että ihmiset kyseenalaistavat auktoriteetin ja pyrkivät jakamaan 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hofsteden viitekehyksen mukaan kulttuurille, jossa valtaetäisyys on suuri, on ominaista, että</w:t>
      </w:r>
    </w:p>
    <w:p>
      <w:pPr>
        <w:pStyle w:val="TextBody"/>
        <w:bidi w:val="0"/>
        <w:jc w:val="left"/>
        <w:rPr>
          <w:b/>
          <w:u w:val="single"/>
          <w:shd w:val="clear" w:fill="FFFF00"/>
        </w:rPr>
      </w:pPr>
      <w:r>
        <w:rPr>
          <w:b/>
          <w:u w:val="single"/>
          <w:shd w:val="clear" w:fill="FFFF00"/>
        </w:rPr>
        <w:t xml:space="preserve">Asiakirjan numero 42299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Country Music Associationin palkinto vuoden viihdyttäjänä </w:t>
      </w:r>
    </w:p>
    <w:tbl>
      <w:tblPr>
        <w:tblW w:w="4817" w:type="dxa"/>
        <w:jc w:val="left"/>
        <w:tblInd w:w="0" w:type="dxa"/>
        <w:tblLayout w:type="fixed"/>
        <w:tblCellMar>
          <w:top w:w="28" w:type="dxa"/>
          <w:left w:w="28" w:type="dxa"/>
          <w:bottom w:w="28" w:type="dxa"/>
          <w:right w:w="28" w:type="dxa"/>
        </w:tblCellMar>
      </w:tblPr>
      <w:tblGrid>
        <w:gridCol w:w="2011"/>
        <w:gridCol w:w="2806"/>
      </w:tblGrid>
      <w:tr>
        <w:trPr/>
        <w:tc>
          <w:tcPr>
            <w:tcW w:w="2011" w:type="dxa"/>
            <w:tcBorders/>
            <w:vAlign w:val="center"/>
          </w:tcPr>
          <w:p>
            <w:pPr>
              <w:pStyle w:val="TableHeading"/>
              <w:suppressLineNumbers/>
              <w:bidi w:val="0"/>
              <w:spacing w:before="0" w:after="283"/>
              <w:jc w:val="center"/>
              <w:rPr/>
            </w:pPr>
            <w:r>
              <w:rPr/>
              <w:t xml:space="preserve">Maa </w:t>
            </w:r>
          </w:p>
        </w:tc>
        <w:tc>
          <w:tcPr>
            <w:tcW w:w="2806"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2806" w:type="dxa"/>
            <w:tcBorders/>
            <w:vAlign w:val="center"/>
          </w:tcPr>
          <w:p>
            <w:pPr>
              <w:pStyle w:val="TableContents"/>
              <w:bidi w:val="0"/>
              <w:spacing w:before="0" w:after="283"/>
              <w:jc w:val="left"/>
              <w:rPr/>
            </w:pPr>
            <w:r>
              <w:rPr/>
              <w:t xml:space="preserve">Country Music Association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2806" w:type="dxa"/>
            <w:tcBorders/>
            <w:vAlign w:val="center"/>
          </w:tcPr>
          <w:p>
            <w:pPr>
              <w:pStyle w:val="TableContents"/>
              <w:bidi w:val="0"/>
              <w:spacing w:before="0" w:after="283"/>
              <w:jc w:val="left"/>
              <w:rPr/>
            </w:pPr>
            <w:r>
              <w:rPr/>
              <w:t xml:space="preserve">1967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2806" w:type="dxa"/>
            <w:tcBorders/>
            <w:vAlign w:val="center"/>
          </w:tcPr>
          <w:p>
            <w:pPr>
              <w:pStyle w:val="TableContents"/>
              <w:bidi w:val="0"/>
              <w:spacing w:before="0" w:after="283"/>
              <w:jc w:val="left"/>
              <w:rPr/>
            </w:pPr>
            <w:r>
              <w:rPr>
                <w:color w:val="A9A9A9"/>
              </w:rPr>
              <w:t xml:space="preserve">Garth Brooks </w:t>
            </w: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viihdyttäjän cma-palkinnoissa -</w:t>
      </w:r>
    </w:p>
    <w:p>
      <w:pPr>
        <w:pStyle w:val="TextBody"/>
        <w:bidi w:val="0"/>
        <w:jc w:val="left"/>
        <w:rPr>
          <w:b/>
          <w:u w:val="single"/>
          <w:shd w:val="clear" w:fill="FFFF00"/>
        </w:rPr>
      </w:pPr>
      <w:r>
        <w:rPr>
          <w:b/>
          <w:u w:val="single"/>
          <w:shd w:val="clear" w:fill="FFFF00"/>
        </w:rPr>
        <w:t xml:space="preserve">Asiakirjan numero 42300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Eräänä yönä Humisevan korkeuden palvelijalle Nelly Deanille, joka on romaanin pääasiallinen kertoja, paljastuu, että Isabella on karannut Heathcliffin kanssa, vaikka Edgar on varoittanut Isabellaa siitä, että jos Isabella tekee niin, hän katkaisee kaikki siteet Isabellaan. Useiden kuukausien kuluttua Heathcliff ja Isabella menevät naimisiin, mutta Isabella tajuaa pian erehdyksensä ja lähettää Nellylle pitkän kirjeen, jossa hän kertoo vihamielisestä ja epämiellyttävästä vastaanotostaan Heightsissa ja vihaavansa Heathcliffiä, joka on tehnyt selväksi, että on mennyt Isabellan kanssa naimisiin vain siksi, että hän on nyt Grangen perijä. </w:t>
      </w:r>
      <w:r>
        <w:rPr>
          <w:color w:val="A9A9A9"/>
        </w:rPr>
        <w:t xml:space="preserve">Isabellasta on tullut </w:t>
      </w:r>
      <w:r>
        <w:rPr/>
        <w:t xml:space="preserve">hyväksikäytetty, loukattu ja alentunut vaimo, ja Nelly kuvailee Heathcliffin näyttävän `` ainoalta kunnolliselta'' talossa, samalla kun Isabella on näennäisesti menettänyt Thrushcross Grangen neiti Lintonin arvonimen.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heathcliffin väärinkäyttämän Edgar lintonin sisaren etunimi</w:t>
      </w:r>
    </w:p>
    <w:p>
      <w:pPr>
        <w:pStyle w:val="TextBody"/>
        <w:bidi w:val="0"/>
        <w:jc w:val="left"/>
        <w:rPr>
          <w:b/>
          <w:u w:val="single"/>
          <w:shd w:val="clear" w:fill="FFFF00"/>
        </w:rPr>
      </w:pPr>
      <w:r>
        <w:rPr>
          <w:b/>
          <w:u w:val="single"/>
          <w:shd w:val="clear" w:fill="FFFF00"/>
        </w:rPr>
        <w:t xml:space="preserve">Asiakirjan numero 42301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Neljässä ensimmäisessä erikoisohjelmassa ja koko sarjassa esiintyi inkognito taikuri </w:t>
      </w:r>
      <w:r>
        <w:rPr>
          <w:color w:val="A9A9A9"/>
        </w:rPr>
        <w:t xml:space="preserve">Val Valentino </w:t>
      </w:r>
      <w:r>
        <w:rPr/>
        <w:t xml:space="preserve">naamioituneena taikurina, joka esitti suuria illuusioita ja muutamia pienempiä lähitaikatemppuja ennen kuin paljasti temppujen salaisuudet. Naamiotaikuria mainostettiin tunnettuna taikurina, joka käytti naamiota välttääkseen taikurikollegoiden syytökset. Hän paljasti henkilöllisyytensä neljännessä jaksossa. Myös hänen avustajansa jätetään tunnistamatta. He ovat Michelle Berube, Denise Holland, Jennifer Lee Keyes ja Sybil Azur ensimmäisessä erikoisjaksossa. Viidennessä erikoisjaksossa esiintyi toinen tunnistamaton naamiotaikuri, jolla oli nyt hopeanvärinen ja violetti naamio, pitkä musta peruukki ja musta asu, joka koostui trenssitakista, puvusta ja saappaista. Hänen henkilöllisyytensä on edelleen mysteeri, ja huhujen mukaan Valentino ei ehkä olekaan uusiutunut tässä roolissa. Tämän taikurin avustajina toimivat Kelly Cooper, Kimi Bateman, Kadee Sweeney ja Noelle Naone...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taikuri koodin murtamisessa</w:t>
      </w:r>
    </w:p>
    <w:p>
      <w:pPr>
        <w:pStyle w:val="TextBody"/>
        <w:bidi w:val="0"/>
        <w:jc w:val="left"/>
        <w:rPr>
          <w:b/>
          <w:u w:val="single"/>
          <w:shd w:val="clear" w:fill="FFFF00"/>
        </w:rPr>
      </w:pPr>
      <w:r>
        <w:rPr>
          <w:b/>
          <w:u w:val="single"/>
          <w:shd w:val="clear" w:fill="FFFF00"/>
        </w:rPr>
        <w:t xml:space="preserve">Asiakirjan numero 42302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Valtion </w:t>
      </w:r>
      <w:r>
        <w:rPr>
          <w:color w:val="A9A9A9"/>
        </w:rPr>
        <w:t xml:space="preserve">asianajaja </w:t>
      </w:r>
      <w:r>
        <w:rPr/>
        <w:t xml:space="preserve">on asianajaja, joka edustaa valtion etuja oikeudenkäynnissä, yleensä syyttäjänä. Se on Yhdysvalloissa virallinen arvonimi, joskus nimitetty, mutta useimmiten vaaleilla valittu virkamies, joka toimii piirikuntansa, piirinsä tai alueensa lainvalvontaviranomaisena. Yhdysvalloissa käytetään yleisemmin nimitystä district attorney, commonwealth's attorney, county attorney, county prosecutor tai prosecuting attorney, vaikka Etelä-Carolinassa käytetäänkin termiä solicitor. Myös muissa maissa käytetään tai käytettiin termiä osavaltion asianajaja, kuten Etelä-Afrikan buuritasavalloissa Oranian vapaavaltiossa (1854 -- 1902) ja Etelä-Afrikan tasavallassa (1852 -- 1902). Näissä tapauksissa asema vastasi brittiläisen oikeusjärjestelmän yleisen syyttäjän asemaa. Sitä käytetään Sri Lankan oikeusministeriössä.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valtion päälakimiehenä ja lakimiehenä ja edustaa valtiota tuomioistuimissa.</w:t>
      </w:r>
    </w:p>
    <w:p>
      <w:pPr>
        <w:pStyle w:val="TextBody"/>
        <w:bidi w:val="0"/>
        <w:jc w:val="left"/>
        <w:rPr>
          <w:b/>
          <w:u w:val="single"/>
          <w:shd w:val="clear" w:fill="FFFF00"/>
        </w:rPr>
      </w:pPr>
      <w:r>
        <w:rPr>
          <w:b/>
          <w:u w:val="single"/>
          <w:shd w:val="clear" w:fill="FFFF00"/>
        </w:rPr>
        <w:t xml:space="preserve">Asiakirjan numero 42303</w:t>
      </w:r>
    </w:p>
    <w:p>
      <w:pPr>
        <w:pStyle w:val="TextBody"/>
        <w:bidi w:val="0"/>
        <w:jc w:val="left"/>
        <w:rPr>
          <w:b/>
          <w:shd w:val="clear" w:fill="FFFF00"/>
        </w:rPr>
      </w:pPr>
      <w:r>
        <w:rPr>
          <w:b/>
          <w:shd w:val="clear" w:fill="FFFF00"/>
        </w:rPr>
        <w:t xml:space="preserve">Tekstin numero 0</w:t>
      </w:r>
    </w:p>
    <w:tbl>
      <w:tblPr>
        <w:tblW w:w="10041" w:type="dxa"/>
        <w:jc w:val="left"/>
        <w:tblInd w:w="0" w:type="dxa"/>
        <w:tblLayout w:type="fixed"/>
        <w:tblCellMar>
          <w:top w:w="28" w:type="dxa"/>
          <w:left w:w="28" w:type="dxa"/>
          <w:bottom w:w="28" w:type="dxa"/>
          <w:right w:w="28" w:type="dxa"/>
        </w:tblCellMar>
      </w:tblPr>
      <w:tblGrid>
        <w:gridCol w:w="2056"/>
        <w:gridCol w:w="4141"/>
        <w:gridCol w:w="916"/>
        <w:gridCol w:w="1831"/>
        <w:gridCol w:w="526"/>
        <w:gridCol w:w="571"/>
      </w:tblGrid>
      <w:tr>
        <w:trPr/>
        <w:tc>
          <w:tcPr>
            <w:tcW w:w="2056" w:type="dxa"/>
            <w:tcBorders/>
            <w:vAlign w:val="center"/>
          </w:tcPr>
          <w:p>
            <w:pPr>
              <w:pStyle w:val="TableContents"/>
              <w:bidi w:val="0"/>
              <w:spacing w:before="0" w:after="283"/>
              <w:jc w:val="left"/>
              <w:rPr/>
            </w:pPr>
            <w:r>
              <w:rPr/>
              <w:t xml:space="preserve">Päivämäärä </w:t>
            </w:r>
          </w:p>
        </w:tc>
        <w:tc>
          <w:tcPr>
            <w:tcW w:w="4141" w:type="dxa"/>
            <w:tcBorders/>
            <w:vAlign w:val="center"/>
          </w:tcPr>
          <w:p>
            <w:pPr>
              <w:pStyle w:val="TableContents"/>
              <w:bidi w:val="0"/>
              <w:spacing w:before="0" w:after="283"/>
              <w:jc w:val="left"/>
              <w:rPr/>
            </w:pPr>
            <w:r>
              <w:rPr/>
              <w:t xml:space="preserve">Kulho </w:t>
            </w:r>
          </w:p>
        </w:tc>
        <w:tc>
          <w:tcPr>
            <w:tcW w:w="916" w:type="dxa"/>
            <w:tcBorders/>
            <w:vAlign w:val="center"/>
          </w:tcPr>
          <w:p>
            <w:pPr>
              <w:pStyle w:val="TableContents"/>
              <w:bidi w:val="0"/>
              <w:spacing w:before="0" w:after="283"/>
              <w:jc w:val="left"/>
              <w:rPr/>
            </w:pPr>
            <w:r>
              <w:rPr/>
              <w:t xml:space="preserve">W / L </w:t>
            </w:r>
          </w:p>
        </w:tc>
        <w:tc>
          <w:tcPr>
            <w:tcW w:w="1831" w:type="dxa"/>
            <w:tcBorders/>
            <w:vAlign w:val="center"/>
          </w:tcPr>
          <w:p>
            <w:pPr>
              <w:pStyle w:val="TableContents"/>
              <w:bidi w:val="0"/>
              <w:spacing w:before="0" w:after="283"/>
              <w:jc w:val="left"/>
              <w:rPr/>
            </w:pPr>
            <w:r>
              <w:rPr/>
              <w:t xml:space="preserve">Vastustaja </w:t>
            </w:r>
          </w:p>
        </w:tc>
        <w:tc>
          <w:tcPr>
            <w:tcW w:w="526" w:type="dxa"/>
            <w:tcBorders/>
            <w:vAlign w:val="center"/>
          </w:tcPr>
          <w:p>
            <w:pPr>
              <w:pStyle w:val="TableContents"/>
              <w:bidi w:val="0"/>
              <w:spacing w:before="0" w:after="283"/>
              <w:jc w:val="left"/>
              <w:rPr/>
            </w:pPr>
            <w:r>
              <w:rPr/>
              <w:t xml:space="preserve">PF </w:t>
            </w:r>
          </w:p>
        </w:tc>
        <w:tc>
          <w:tcPr>
            <w:tcW w:w="571" w:type="dxa"/>
            <w:tcBorders/>
            <w:vAlign w:val="center"/>
          </w:tcPr>
          <w:p>
            <w:pPr>
              <w:pStyle w:val="TableContents"/>
              <w:bidi w:val="0"/>
              <w:spacing w:before="0" w:after="283"/>
              <w:jc w:val="left"/>
              <w:rPr/>
            </w:pPr>
            <w:r>
              <w:rPr/>
              <w:t xml:space="preserve">PA </w:t>
            </w:r>
          </w:p>
        </w:tc>
      </w:tr>
      <w:tr>
        <w:trPr/>
        <w:tc>
          <w:tcPr>
            <w:tcW w:w="2056" w:type="dxa"/>
            <w:tcBorders/>
            <w:vAlign w:val="center"/>
          </w:tcPr>
          <w:p>
            <w:pPr>
              <w:pStyle w:val="TableContents"/>
              <w:bidi w:val="0"/>
              <w:spacing w:before="0" w:after="283"/>
              <w:jc w:val="left"/>
              <w:rPr/>
            </w:pPr>
            <w:r>
              <w:rPr/>
              <w:t xml:space="preserve">1. tammikuuta 1935 </w:t>
            </w:r>
          </w:p>
        </w:tc>
        <w:tc>
          <w:tcPr>
            <w:tcW w:w="4141" w:type="dxa"/>
            <w:tcBorders/>
            <w:vAlign w:val="center"/>
          </w:tcPr>
          <w:p>
            <w:pPr>
              <w:pStyle w:val="TableContents"/>
              <w:bidi w:val="0"/>
              <w:spacing w:before="0" w:after="283"/>
              <w:jc w:val="left"/>
              <w:rPr/>
            </w:pPr>
            <w:r>
              <w:rPr/>
              <w:t xml:space="preserve">Orange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Bucknell </w:t>
            </w:r>
          </w:p>
        </w:tc>
        <w:tc>
          <w:tcPr>
            <w:tcW w:w="52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26 </w:t>
            </w:r>
          </w:p>
        </w:tc>
      </w:tr>
      <w:tr>
        <w:trPr/>
        <w:tc>
          <w:tcPr>
            <w:tcW w:w="2056" w:type="dxa"/>
            <w:tcBorders/>
            <w:vAlign w:val="center"/>
          </w:tcPr>
          <w:p>
            <w:pPr>
              <w:pStyle w:val="TableContents"/>
              <w:bidi w:val="0"/>
              <w:spacing w:before="0" w:after="283"/>
              <w:jc w:val="left"/>
              <w:rPr/>
            </w:pPr>
            <w:r>
              <w:rPr/>
              <w:t xml:space="preserve">1. tammikuuta 1946 </w:t>
            </w:r>
          </w:p>
        </w:tc>
        <w:tc>
          <w:tcPr>
            <w:tcW w:w="4141" w:type="dxa"/>
            <w:tcBorders/>
            <w:vAlign w:val="center"/>
          </w:tcPr>
          <w:p>
            <w:pPr>
              <w:pStyle w:val="TableContents"/>
              <w:bidi w:val="0"/>
              <w:spacing w:before="0" w:after="283"/>
              <w:jc w:val="left"/>
              <w:rPr/>
            </w:pPr>
            <w:r>
              <w:rPr/>
              <w:t xml:space="preserve">Orange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Pyhä Risti </w:t>
            </w:r>
          </w:p>
        </w:tc>
        <w:tc>
          <w:tcPr>
            <w:tcW w:w="526" w:type="dxa"/>
            <w:tcBorders/>
            <w:vAlign w:val="center"/>
          </w:tcPr>
          <w:p>
            <w:pPr>
              <w:pStyle w:val="TableContents"/>
              <w:bidi w:val="0"/>
              <w:spacing w:before="0" w:after="283"/>
              <w:jc w:val="left"/>
              <w:rPr/>
            </w:pPr>
            <w:r>
              <w:rPr/>
              <w:t xml:space="preserve">13 </w:t>
            </w:r>
          </w:p>
        </w:tc>
        <w:tc>
          <w:tcPr>
            <w:tcW w:w="571" w:type="dxa"/>
            <w:tcBorders/>
            <w:vAlign w:val="center"/>
          </w:tcPr>
          <w:p>
            <w:pPr>
              <w:pStyle w:val="TableContents"/>
              <w:bidi w:val="0"/>
              <w:spacing w:before="0" w:after="283"/>
              <w:jc w:val="left"/>
              <w:rPr/>
            </w:pPr>
            <w:r>
              <w:rPr/>
              <w:t xml:space="preserve">6 </w:t>
            </w:r>
          </w:p>
        </w:tc>
      </w:tr>
      <w:tr>
        <w:trPr/>
        <w:tc>
          <w:tcPr>
            <w:tcW w:w="2056" w:type="dxa"/>
            <w:tcBorders/>
            <w:vAlign w:val="center"/>
          </w:tcPr>
          <w:p>
            <w:pPr>
              <w:pStyle w:val="TableContents"/>
              <w:bidi w:val="0"/>
              <w:spacing w:before="0" w:after="283"/>
              <w:jc w:val="left"/>
              <w:rPr/>
            </w:pPr>
            <w:r>
              <w:rPr/>
              <w:t xml:space="preserve">1. tammikuuta 1951 </w:t>
            </w:r>
          </w:p>
        </w:tc>
        <w:tc>
          <w:tcPr>
            <w:tcW w:w="4141" w:type="dxa"/>
            <w:tcBorders/>
            <w:vAlign w:val="center"/>
          </w:tcPr>
          <w:p>
            <w:pPr>
              <w:pStyle w:val="TableContents"/>
              <w:bidi w:val="0"/>
              <w:spacing w:before="0" w:after="283"/>
              <w:jc w:val="left"/>
              <w:rPr/>
            </w:pPr>
            <w:r>
              <w:rPr/>
              <w:t xml:space="preserve">Orange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Clemson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15 </w:t>
            </w:r>
          </w:p>
        </w:tc>
      </w:tr>
      <w:tr>
        <w:trPr/>
        <w:tc>
          <w:tcPr>
            <w:tcW w:w="2056" w:type="dxa"/>
            <w:tcBorders/>
            <w:vAlign w:val="center"/>
          </w:tcPr>
          <w:p>
            <w:pPr>
              <w:pStyle w:val="TableContents"/>
              <w:bidi w:val="0"/>
              <w:spacing w:before="0" w:after="283"/>
              <w:jc w:val="left"/>
              <w:rPr/>
            </w:pPr>
            <w:r>
              <w:rPr/>
              <w:t xml:space="preserve">1. tammikuuta 1952 </w:t>
            </w:r>
          </w:p>
        </w:tc>
        <w:tc>
          <w:tcPr>
            <w:tcW w:w="4141" w:type="dxa"/>
            <w:tcBorders/>
            <w:vAlign w:val="center"/>
          </w:tcPr>
          <w:p>
            <w:pPr>
              <w:pStyle w:val="TableContents"/>
              <w:bidi w:val="0"/>
              <w:spacing w:before="0" w:after="283"/>
              <w:jc w:val="left"/>
              <w:rPr/>
            </w:pPr>
            <w:r>
              <w:rPr/>
              <w:t xml:space="preserve">Gator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Clemson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0 </w:t>
            </w:r>
          </w:p>
        </w:tc>
      </w:tr>
      <w:tr>
        <w:trPr/>
        <w:tc>
          <w:tcPr>
            <w:tcW w:w="2056" w:type="dxa"/>
            <w:tcBorders/>
            <w:vAlign w:val="center"/>
          </w:tcPr>
          <w:p>
            <w:pPr>
              <w:pStyle w:val="TableContents"/>
              <w:bidi w:val="0"/>
              <w:spacing w:before="0" w:after="283"/>
              <w:jc w:val="left"/>
              <w:rPr/>
            </w:pPr>
            <w:r>
              <w:rPr/>
              <w:t xml:space="preserve">16. joulukuuta 1961 </w:t>
            </w:r>
          </w:p>
        </w:tc>
        <w:tc>
          <w:tcPr>
            <w:tcW w:w="4141" w:type="dxa"/>
            <w:tcBorders/>
            <w:vAlign w:val="center"/>
          </w:tcPr>
          <w:p>
            <w:pPr>
              <w:pStyle w:val="TableContents"/>
              <w:bidi w:val="0"/>
              <w:spacing w:before="0" w:after="283"/>
              <w:jc w:val="left"/>
              <w:rPr/>
            </w:pPr>
            <w:r>
              <w:rPr/>
              <w:t xml:space="preserve">Liberty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Syracuse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15 </w:t>
            </w:r>
          </w:p>
        </w:tc>
      </w:tr>
      <w:tr>
        <w:trPr/>
        <w:tc>
          <w:tcPr>
            <w:tcW w:w="2056" w:type="dxa"/>
            <w:tcBorders/>
            <w:vAlign w:val="center"/>
          </w:tcPr>
          <w:p>
            <w:pPr>
              <w:pStyle w:val="TableContents"/>
              <w:bidi w:val="0"/>
              <w:spacing w:before="0" w:after="283"/>
              <w:jc w:val="left"/>
              <w:rPr/>
            </w:pPr>
            <w:r>
              <w:rPr/>
              <w:t xml:space="preserve">15. joulukuuta 1962 </w:t>
            </w:r>
          </w:p>
        </w:tc>
        <w:tc>
          <w:tcPr>
            <w:tcW w:w="4141" w:type="dxa"/>
            <w:tcBorders/>
            <w:vAlign w:val="center"/>
          </w:tcPr>
          <w:p>
            <w:pPr>
              <w:pStyle w:val="TableContents"/>
              <w:bidi w:val="0"/>
              <w:spacing w:before="0" w:after="283"/>
              <w:jc w:val="left"/>
              <w:rPr/>
            </w:pPr>
            <w:r>
              <w:rPr/>
              <w:t xml:space="preserve">Gotham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Nebraska </w:t>
            </w:r>
          </w:p>
        </w:tc>
        <w:tc>
          <w:tcPr>
            <w:tcW w:w="526" w:type="dxa"/>
            <w:tcBorders/>
            <w:vAlign w:val="center"/>
          </w:tcPr>
          <w:p>
            <w:pPr>
              <w:pStyle w:val="TableContents"/>
              <w:bidi w:val="0"/>
              <w:spacing w:before="0" w:after="283"/>
              <w:jc w:val="left"/>
              <w:rPr/>
            </w:pPr>
            <w:r>
              <w:rPr/>
              <w:t xml:space="preserve">34 </w:t>
            </w:r>
          </w:p>
        </w:tc>
        <w:tc>
          <w:tcPr>
            <w:tcW w:w="571" w:type="dxa"/>
            <w:tcBorders/>
            <w:vAlign w:val="center"/>
          </w:tcPr>
          <w:p>
            <w:pPr>
              <w:pStyle w:val="TableContents"/>
              <w:bidi w:val="0"/>
              <w:spacing w:before="0" w:after="283"/>
              <w:jc w:val="left"/>
              <w:rPr/>
            </w:pPr>
            <w:r>
              <w:rPr/>
              <w:t xml:space="preserve">36 </w:t>
            </w:r>
          </w:p>
        </w:tc>
      </w:tr>
      <w:tr>
        <w:trPr/>
        <w:tc>
          <w:tcPr>
            <w:tcW w:w="2056" w:type="dxa"/>
            <w:tcBorders/>
            <w:vAlign w:val="center"/>
          </w:tcPr>
          <w:p>
            <w:pPr>
              <w:pStyle w:val="TableContents"/>
              <w:bidi w:val="0"/>
              <w:spacing w:before="0" w:after="283"/>
              <w:jc w:val="left"/>
              <w:rPr/>
            </w:pPr>
            <w:r>
              <w:rPr/>
              <w:t xml:space="preserve">10. joulukuuta 1966 </w:t>
            </w:r>
          </w:p>
        </w:tc>
        <w:tc>
          <w:tcPr>
            <w:tcW w:w="4141" w:type="dxa"/>
            <w:tcBorders/>
            <w:vAlign w:val="center"/>
          </w:tcPr>
          <w:p>
            <w:pPr>
              <w:pStyle w:val="TableContents"/>
              <w:bidi w:val="0"/>
              <w:spacing w:before="0" w:after="283"/>
              <w:jc w:val="left"/>
              <w:rPr/>
            </w:pPr>
            <w:r>
              <w:rPr/>
              <w:t xml:space="preserve">Liberty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Virginia Tech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7 </w:t>
            </w:r>
          </w:p>
        </w:tc>
      </w:tr>
      <w:tr>
        <w:trPr/>
        <w:tc>
          <w:tcPr>
            <w:tcW w:w="2056" w:type="dxa"/>
            <w:tcBorders/>
            <w:vAlign w:val="center"/>
          </w:tcPr>
          <w:p>
            <w:pPr>
              <w:pStyle w:val="TableContents"/>
              <w:bidi w:val="0"/>
              <w:spacing w:before="0" w:after="283"/>
              <w:jc w:val="left"/>
              <w:rPr/>
            </w:pPr>
            <w:r>
              <w:rPr/>
              <w:t xml:space="preserve">23. joulukuuta 1967 </w:t>
            </w:r>
          </w:p>
        </w:tc>
        <w:tc>
          <w:tcPr>
            <w:tcW w:w="4141" w:type="dxa"/>
            <w:tcBorders/>
            <w:vAlign w:val="center"/>
          </w:tcPr>
          <w:p>
            <w:pPr>
              <w:pStyle w:val="TableContents"/>
              <w:bidi w:val="0"/>
              <w:spacing w:before="0" w:after="283"/>
              <w:jc w:val="left"/>
              <w:rPr/>
            </w:pPr>
            <w:r>
              <w:rPr/>
              <w:t xml:space="preserve">Bluebonnet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Colorado </w:t>
            </w:r>
          </w:p>
        </w:tc>
        <w:tc>
          <w:tcPr>
            <w:tcW w:w="526" w:type="dxa"/>
            <w:tcBorders/>
            <w:vAlign w:val="center"/>
          </w:tcPr>
          <w:p>
            <w:pPr>
              <w:pStyle w:val="TableContents"/>
              <w:bidi w:val="0"/>
              <w:spacing w:before="0" w:after="283"/>
              <w:jc w:val="left"/>
              <w:rPr/>
            </w:pPr>
            <w:r>
              <w:rPr/>
              <w:t xml:space="preserve">21 </w:t>
            </w:r>
          </w:p>
        </w:tc>
        <w:tc>
          <w:tcPr>
            <w:tcW w:w="571" w:type="dxa"/>
            <w:tcBorders/>
            <w:vAlign w:val="center"/>
          </w:tcPr>
          <w:p>
            <w:pPr>
              <w:pStyle w:val="TableContents"/>
              <w:bidi w:val="0"/>
              <w:spacing w:before="0" w:after="283"/>
              <w:jc w:val="left"/>
              <w:rPr/>
            </w:pPr>
            <w:r>
              <w:rPr/>
              <w:t xml:space="preserve">31 </w:t>
            </w:r>
          </w:p>
        </w:tc>
      </w:tr>
      <w:tr>
        <w:trPr/>
        <w:tc>
          <w:tcPr>
            <w:tcW w:w="2056" w:type="dxa"/>
            <w:tcBorders/>
            <w:vAlign w:val="center"/>
          </w:tcPr>
          <w:p>
            <w:pPr>
              <w:pStyle w:val="TableContents"/>
              <w:bidi w:val="0"/>
              <w:spacing w:before="0" w:after="283"/>
              <w:jc w:val="left"/>
              <w:rPr/>
            </w:pPr>
            <w:r>
              <w:rPr/>
              <w:t xml:space="preserve">2. tammikuuta 1981 </w:t>
            </w:r>
          </w:p>
        </w:tc>
        <w:tc>
          <w:tcPr>
            <w:tcW w:w="4141" w:type="dxa"/>
            <w:tcBorders/>
            <w:vAlign w:val="center"/>
          </w:tcPr>
          <w:p>
            <w:pPr>
              <w:pStyle w:val="TableContents"/>
              <w:bidi w:val="0"/>
              <w:spacing w:before="0" w:after="283"/>
              <w:jc w:val="left"/>
              <w:rPr/>
            </w:pPr>
            <w:r>
              <w:rPr/>
              <w:t xml:space="preserve">Peach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Virginia Tech </w:t>
            </w:r>
          </w:p>
        </w:tc>
        <w:tc>
          <w:tcPr>
            <w:tcW w:w="526" w:type="dxa"/>
            <w:tcBorders/>
            <w:vAlign w:val="center"/>
          </w:tcPr>
          <w:p>
            <w:pPr>
              <w:pStyle w:val="TableContents"/>
              <w:bidi w:val="0"/>
              <w:spacing w:before="0" w:after="283"/>
              <w:jc w:val="left"/>
              <w:rPr/>
            </w:pPr>
            <w:r>
              <w:rPr/>
              <w:t xml:space="preserve">20 </w:t>
            </w:r>
          </w:p>
        </w:tc>
        <w:tc>
          <w:tcPr>
            <w:tcW w:w="571" w:type="dxa"/>
            <w:tcBorders/>
            <w:vAlign w:val="center"/>
          </w:tcPr>
          <w:p>
            <w:pPr>
              <w:pStyle w:val="TableContents"/>
              <w:bidi w:val="0"/>
              <w:spacing w:before="0" w:after="283"/>
              <w:jc w:val="left"/>
              <w:rPr/>
            </w:pPr>
            <w:r>
              <w:rPr/>
              <w:t xml:space="preserve">10 </w:t>
            </w:r>
          </w:p>
        </w:tc>
      </w:tr>
      <w:tr>
        <w:trPr/>
        <w:tc>
          <w:tcPr>
            <w:tcW w:w="2056" w:type="dxa"/>
            <w:tcBorders/>
            <w:vAlign w:val="center"/>
          </w:tcPr>
          <w:p>
            <w:pPr>
              <w:pStyle w:val="TableContents"/>
              <w:bidi w:val="0"/>
              <w:spacing w:before="0" w:after="283"/>
              <w:jc w:val="left"/>
              <w:rPr/>
            </w:pPr>
            <w:r>
              <w:rPr/>
              <w:t xml:space="preserve">2. tammikuuta 1984 </w:t>
            </w:r>
          </w:p>
        </w:tc>
        <w:tc>
          <w:tcPr>
            <w:tcW w:w="4141" w:type="dxa"/>
            <w:tcBorders/>
            <w:vAlign w:val="center"/>
          </w:tcPr>
          <w:p>
            <w:pPr>
              <w:pStyle w:val="TableContents"/>
              <w:bidi w:val="0"/>
              <w:spacing w:before="0" w:after="283"/>
              <w:jc w:val="left"/>
              <w:rPr/>
            </w:pPr>
            <w:r>
              <w:rPr/>
              <w:t xml:space="preserve">Orange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Nebraska </w:t>
            </w:r>
          </w:p>
        </w:tc>
        <w:tc>
          <w:tcPr>
            <w:tcW w:w="526" w:type="dxa"/>
            <w:tcBorders/>
            <w:vAlign w:val="center"/>
          </w:tcPr>
          <w:p>
            <w:pPr>
              <w:pStyle w:val="TableContents"/>
              <w:bidi w:val="0"/>
              <w:spacing w:before="0" w:after="283"/>
              <w:jc w:val="left"/>
              <w:rPr/>
            </w:pPr>
            <w:r>
              <w:rPr/>
              <w:t xml:space="preserve">31 </w:t>
            </w:r>
          </w:p>
        </w:tc>
        <w:tc>
          <w:tcPr>
            <w:tcW w:w="571" w:type="dxa"/>
            <w:tcBorders/>
            <w:vAlign w:val="center"/>
          </w:tcPr>
          <w:p>
            <w:pPr>
              <w:pStyle w:val="TableContents"/>
              <w:bidi w:val="0"/>
              <w:spacing w:before="0" w:after="283"/>
              <w:jc w:val="left"/>
              <w:rPr/>
            </w:pPr>
            <w:r>
              <w:rPr/>
              <w:t xml:space="preserve">30 </w:t>
            </w:r>
          </w:p>
        </w:tc>
      </w:tr>
      <w:tr>
        <w:trPr/>
        <w:tc>
          <w:tcPr>
            <w:tcW w:w="2056" w:type="dxa"/>
            <w:tcBorders/>
            <w:vAlign w:val="center"/>
          </w:tcPr>
          <w:p>
            <w:pPr>
              <w:pStyle w:val="TableContents"/>
              <w:bidi w:val="0"/>
              <w:spacing w:before="0" w:after="283"/>
              <w:jc w:val="left"/>
              <w:rPr/>
            </w:pPr>
            <w:r>
              <w:rPr/>
              <w:t xml:space="preserve">1. tammikuuta 1985 </w:t>
            </w:r>
          </w:p>
        </w:tc>
        <w:tc>
          <w:tcPr>
            <w:tcW w:w="4141" w:type="dxa"/>
            <w:tcBorders/>
            <w:vAlign w:val="center"/>
          </w:tcPr>
          <w:p>
            <w:pPr>
              <w:pStyle w:val="TableContents"/>
              <w:bidi w:val="0"/>
              <w:spacing w:before="0" w:after="283"/>
              <w:jc w:val="left"/>
              <w:rPr/>
            </w:pPr>
            <w:r>
              <w:rPr/>
              <w:t xml:space="preserve">Fiesta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UCLA </w:t>
            </w:r>
          </w:p>
        </w:tc>
        <w:tc>
          <w:tcPr>
            <w:tcW w:w="526" w:type="dxa"/>
            <w:tcBorders/>
            <w:vAlign w:val="center"/>
          </w:tcPr>
          <w:p>
            <w:pPr>
              <w:pStyle w:val="TableContents"/>
              <w:bidi w:val="0"/>
              <w:spacing w:before="0" w:after="283"/>
              <w:jc w:val="left"/>
              <w:rPr/>
            </w:pPr>
            <w:r>
              <w:rPr/>
              <w:t xml:space="preserve">37 </w:t>
            </w:r>
          </w:p>
        </w:tc>
        <w:tc>
          <w:tcPr>
            <w:tcW w:w="571" w:type="dxa"/>
            <w:tcBorders/>
            <w:vAlign w:val="center"/>
          </w:tcPr>
          <w:p>
            <w:pPr>
              <w:pStyle w:val="TableContents"/>
              <w:bidi w:val="0"/>
              <w:spacing w:before="0" w:after="283"/>
              <w:jc w:val="left"/>
              <w:rPr/>
            </w:pPr>
            <w:r>
              <w:rPr/>
              <w:t xml:space="preserve">39 </w:t>
            </w:r>
          </w:p>
        </w:tc>
      </w:tr>
      <w:tr>
        <w:trPr/>
        <w:tc>
          <w:tcPr>
            <w:tcW w:w="2056" w:type="dxa"/>
            <w:tcBorders/>
            <w:vAlign w:val="center"/>
          </w:tcPr>
          <w:p>
            <w:pPr>
              <w:pStyle w:val="TableContents"/>
              <w:bidi w:val="0"/>
              <w:spacing w:before="0" w:after="283"/>
              <w:jc w:val="left"/>
              <w:rPr/>
            </w:pPr>
            <w:r>
              <w:rPr/>
              <w:t xml:space="preserve">1. tammikuuta 1986 </w:t>
            </w:r>
          </w:p>
        </w:tc>
        <w:tc>
          <w:tcPr>
            <w:tcW w:w="4141" w:type="dxa"/>
            <w:tcBorders/>
            <w:vAlign w:val="center"/>
          </w:tcPr>
          <w:p>
            <w:pPr>
              <w:pStyle w:val="TableContents"/>
              <w:bidi w:val="0"/>
              <w:spacing w:before="0" w:after="283"/>
              <w:jc w:val="left"/>
              <w:rPr/>
            </w:pPr>
            <w:r>
              <w:rPr/>
              <w:t xml:space="preserve">Sugar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Tennessee </w:t>
            </w:r>
          </w:p>
        </w:tc>
        <w:tc>
          <w:tcPr>
            <w:tcW w:w="52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35 </w:t>
            </w:r>
          </w:p>
        </w:tc>
      </w:tr>
      <w:tr>
        <w:trPr/>
        <w:tc>
          <w:tcPr>
            <w:tcW w:w="2056" w:type="dxa"/>
            <w:tcBorders/>
            <w:vAlign w:val="center"/>
          </w:tcPr>
          <w:p>
            <w:pPr>
              <w:pStyle w:val="TableContents"/>
              <w:bidi w:val="0"/>
              <w:spacing w:before="0" w:after="283"/>
              <w:jc w:val="left"/>
              <w:rPr/>
            </w:pPr>
            <w:r>
              <w:rPr/>
              <w:t xml:space="preserve">2. tammikuuta 1987 </w:t>
            </w:r>
          </w:p>
        </w:tc>
        <w:tc>
          <w:tcPr>
            <w:tcW w:w="4141" w:type="dxa"/>
            <w:tcBorders/>
            <w:vAlign w:val="center"/>
          </w:tcPr>
          <w:p>
            <w:pPr>
              <w:pStyle w:val="TableContents"/>
              <w:bidi w:val="0"/>
              <w:spacing w:before="0" w:after="283"/>
              <w:jc w:val="left"/>
              <w:rPr/>
            </w:pPr>
            <w:r>
              <w:rPr/>
              <w:t xml:space="preserve">Fiesta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Penn State </w:t>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pPr>
            <w:r>
              <w:rPr/>
              <w:t xml:space="preserve">14 </w:t>
            </w:r>
          </w:p>
        </w:tc>
      </w:tr>
      <w:tr>
        <w:trPr/>
        <w:tc>
          <w:tcPr>
            <w:tcW w:w="2056" w:type="dxa"/>
            <w:tcBorders/>
            <w:vAlign w:val="center"/>
          </w:tcPr>
          <w:p>
            <w:pPr>
              <w:pStyle w:val="TableContents"/>
              <w:bidi w:val="0"/>
              <w:spacing w:before="0" w:after="283"/>
              <w:jc w:val="left"/>
              <w:rPr/>
            </w:pPr>
            <w:r>
              <w:rPr/>
              <w:t xml:space="preserve">1. tammikuuta 1988 </w:t>
            </w:r>
          </w:p>
        </w:tc>
        <w:tc>
          <w:tcPr>
            <w:tcW w:w="4141" w:type="dxa"/>
            <w:tcBorders/>
            <w:vAlign w:val="center"/>
          </w:tcPr>
          <w:p>
            <w:pPr>
              <w:pStyle w:val="TableContents"/>
              <w:bidi w:val="0"/>
              <w:spacing w:before="0" w:after="283"/>
              <w:jc w:val="left"/>
              <w:rPr/>
            </w:pPr>
            <w:r>
              <w:rPr/>
              <w:t xml:space="preserve">Orange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Oklahoma </w:t>
            </w:r>
          </w:p>
        </w:tc>
        <w:tc>
          <w:tcPr>
            <w:tcW w:w="526" w:type="dxa"/>
            <w:tcBorders/>
            <w:vAlign w:val="center"/>
          </w:tcPr>
          <w:p>
            <w:pPr>
              <w:pStyle w:val="TableContents"/>
              <w:bidi w:val="0"/>
              <w:spacing w:before="0" w:after="283"/>
              <w:jc w:val="left"/>
              <w:rPr/>
            </w:pPr>
            <w:r>
              <w:rPr/>
              <w:t xml:space="preserve">20 </w:t>
            </w:r>
          </w:p>
        </w:tc>
        <w:tc>
          <w:tcPr>
            <w:tcW w:w="571" w:type="dxa"/>
            <w:tcBorders/>
            <w:vAlign w:val="center"/>
          </w:tcPr>
          <w:p>
            <w:pPr>
              <w:pStyle w:val="TableContents"/>
              <w:bidi w:val="0"/>
              <w:spacing w:before="0" w:after="283"/>
              <w:jc w:val="left"/>
              <w:rPr/>
            </w:pPr>
            <w:r>
              <w:rPr/>
              <w:t xml:space="preserve">14 </w:t>
            </w:r>
          </w:p>
        </w:tc>
      </w:tr>
      <w:tr>
        <w:trPr/>
        <w:tc>
          <w:tcPr>
            <w:tcW w:w="2056" w:type="dxa"/>
            <w:tcBorders/>
            <w:vAlign w:val="center"/>
          </w:tcPr>
          <w:p>
            <w:pPr>
              <w:pStyle w:val="TableContents"/>
              <w:bidi w:val="0"/>
              <w:spacing w:before="0" w:after="283"/>
              <w:jc w:val="left"/>
              <w:rPr/>
            </w:pPr>
            <w:r>
              <w:rPr/>
              <w:t xml:space="preserve">2. tammikuuta 1989 </w:t>
            </w:r>
          </w:p>
        </w:tc>
        <w:tc>
          <w:tcPr>
            <w:tcW w:w="4141" w:type="dxa"/>
            <w:tcBorders/>
            <w:vAlign w:val="center"/>
          </w:tcPr>
          <w:p>
            <w:pPr>
              <w:pStyle w:val="TableContents"/>
              <w:bidi w:val="0"/>
              <w:spacing w:before="0" w:after="283"/>
              <w:jc w:val="left"/>
              <w:rPr/>
            </w:pPr>
            <w:r>
              <w:rPr/>
              <w:t xml:space="preserve">Orange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Nebraska </w:t>
            </w:r>
          </w:p>
        </w:tc>
        <w:tc>
          <w:tcPr>
            <w:tcW w:w="526" w:type="dxa"/>
            <w:tcBorders/>
            <w:vAlign w:val="center"/>
          </w:tcPr>
          <w:p>
            <w:pPr>
              <w:pStyle w:val="TableContents"/>
              <w:bidi w:val="0"/>
              <w:spacing w:before="0" w:after="283"/>
              <w:jc w:val="left"/>
              <w:rPr/>
            </w:pPr>
            <w:r>
              <w:rPr/>
              <w:t xml:space="preserve">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1. tammikuuta 1990 </w:t>
            </w:r>
          </w:p>
        </w:tc>
        <w:tc>
          <w:tcPr>
            <w:tcW w:w="4141" w:type="dxa"/>
            <w:tcBorders/>
            <w:vAlign w:val="center"/>
          </w:tcPr>
          <w:p>
            <w:pPr>
              <w:pStyle w:val="TableContents"/>
              <w:bidi w:val="0"/>
              <w:spacing w:before="0" w:after="283"/>
              <w:jc w:val="left"/>
              <w:rPr/>
            </w:pPr>
            <w:r>
              <w:rPr/>
              <w:t xml:space="preserve">Sugar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Alabama </w:t>
            </w:r>
          </w:p>
        </w:tc>
        <w:tc>
          <w:tcPr>
            <w:tcW w:w="526" w:type="dxa"/>
            <w:tcBorders/>
            <w:vAlign w:val="center"/>
          </w:tcPr>
          <w:p>
            <w:pPr>
              <w:pStyle w:val="TableContents"/>
              <w:bidi w:val="0"/>
              <w:spacing w:before="0" w:after="283"/>
              <w:jc w:val="left"/>
              <w:rPr/>
            </w:pPr>
            <w:r>
              <w:rPr/>
              <w:t xml:space="preserve">33 </w:t>
            </w:r>
          </w:p>
        </w:tc>
        <w:tc>
          <w:tcPr>
            <w:tcW w:w="571" w:type="dxa"/>
            <w:tcBorders/>
            <w:vAlign w:val="center"/>
          </w:tcPr>
          <w:p>
            <w:pPr>
              <w:pStyle w:val="TableContents"/>
              <w:bidi w:val="0"/>
              <w:spacing w:before="0" w:after="283"/>
              <w:jc w:val="left"/>
              <w:rPr/>
            </w:pPr>
            <w:r>
              <w:rPr/>
              <w:t xml:space="preserve">25 </w:t>
            </w:r>
          </w:p>
        </w:tc>
      </w:tr>
      <w:tr>
        <w:trPr/>
        <w:tc>
          <w:tcPr>
            <w:tcW w:w="2056" w:type="dxa"/>
            <w:tcBorders/>
            <w:vAlign w:val="center"/>
          </w:tcPr>
          <w:p>
            <w:pPr>
              <w:pStyle w:val="TableContents"/>
              <w:bidi w:val="0"/>
              <w:spacing w:before="0" w:after="283"/>
              <w:jc w:val="left"/>
              <w:rPr/>
            </w:pPr>
            <w:r>
              <w:rPr/>
              <w:t xml:space="preserve">1. tammikuuta 1991 </w:t>
            </w:r>
          </w:p>
        </w:tc>
        <w:tc>
          <w:tcPr>
            <w:tcW w:w="4141" w:type="dxa"/>
            <w:tcBorders/>
            <w:vAlign w:val="center"/>
          </w:tcPr>
          <w:p>
            <w:pPr>
              <w:pStyle w:val="TableContents"/>
              <w:bidi w:val="0"/>
              <w:spacing w:before="0" w:after="283"/>
              <w:jc w:val="left"/>
              <w:rPr/>
            </w:pPr>
            <w:r>
              <w:rPr/>
              <w:t xml:space="preserve">Cotton Bowl Classic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Texas </w:t>
            </w:r>
          </w:p>
        </w:tc>
        <w:tc>
          <w:tcPr>
            <w:tcW w:w="526" w:type="dxa"/>
            <w:tcBorders/>
            <w:vAlign w:val="center"/>
          </w:tcPr>
          <w:p>
            <w:pPr>
              <w:pStyle w:val="TableContents"/>
              <w:bidi w:val="0"/>
              <w:spacing w:before="0" w:after="283"/>
              <w:jc w:val="left"/>
              <w:rPr/>
            </w:pPr>
            <w:r>
              <w:rPr/>
              <w:t xml:space="preserve">46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1. tammikuuta 1992 </w:t>
            </w:r>
          </w:p>
        </w:tc>
        <w:tc>
          <w:tcPr>
            <w:tcW w:w="4141" w:type="dxa"/>
            <w:tcBorders/>
            <w:vAlign w:val="center"/>
          </w:tcPr>
          <w:p>
            <w:pPr>
              <w:pStyle w:val="TableContents"/>
              <w:bidi w:val="0"/>
              <w:spacing w:before="0" w:after="283"/>
              <w:jc w:val="left"/>
              <w:rPr/>
            </w:pPr>
            <w:r>
              <w:rPr/>
              <w:t xml:space="preserve">Orange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Nebraska </w:t>
            </w:r>
          </w:p>
        </w:tc>
        <w:tc>
          <w:tcPr>
            <w:tcW w:w="526" w:type="dxa"/>
            <w:tcBorders/>
            <w:vAlign w:val="center"/>
          </w:tcPr>
          <w:p>
            <w:pPr>
              <w:pStyle w:val="TableContents"/>
              <w:bidi w:val="0"/>
              <w:spacing w:before="0" w:after="283"/>
              <w:jc w:val="left"/>
              <w:rPr/>
            </w:pPr>
            <w:r>
              <w:rPr/>
              <w:t xml:space="preserve">22 </w:t>
            </w:r>
          </w:p>
        </w:tc>
        <w:tc>
          <w:tcPr>
            <w:tcW w:w="571" w:type="dxa"/>
            <w:tcBorders/>
            <w:vAlign w:val="center"/>
          </w:tcPr>
          <w:p>
            <w:pPr>
              <w:pStyle w:val="TableContents"/>
              <w:bidi w:val="0"/>
              <w:spacing w:before="0" w:after="283"/>
              <w:jc w:val="left"/>
              <w:rPr/>
            </w:pPr>
            <w:r>
              <w:rPr/>
              <w:t xml:space="preserve">0 </w:t>
            </w:r>
          </w:p>
        </w:tc>
      </w:tr>
      <w:tr>
        <w:trPr/>
        <w:tc>
          <w:tcPr>
            <w:tcW w:w="2056" w:type="dxa"/>
            <w:tcBorders/>
            <w:vAlign w:val="center"/>
          </w:tcPr>
          <w:p>
            <w:pPr>
              <w:pStyle w:val="TableContents"/>
              <w:bidi w:val="0"/>
              <w:spacing w:before="0" w:after="283"/>
              <w:jc w:val="left"/>
              <w:rPr/>
            </w:pPr>
            <w:r>
              <w:rPr/>
              <w:t xml:space="preserve">1. tammikuuta 1993 </w:t>
            </w:r>
          </w:p>
        </w:tc>
        <w:tc>
          <w:tcPr>
            <w:tcW w:w="4141" w:type="dxa"/>
            <w:tcBorders/>
            <w:vAlign w:val="center"/>
          </w:tcPr>
          <w:p>
            <w:pPr>
              <w:pStyle w:val="TableContents"/>
              <w:bidi w:val="0"/>
              <w:spacing w:before="0" w:after="283"/>
              <w:jc w:val="left"/>
              <w:rPr/>
            </w:pPr>
            <w:r>
              <w:rPr/>
              <w:t xml:space="preserve">Sugar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Alabama </w:t>
            </w:r>
          </w:p>
        </w:tc>
        <w:tc>
          <w:tcPr>
            <w:tcW w:w="526" w:type="dxa"/>
            <w:tcBorders/>
            <w:vAlign w:val="center"/>
          </w:tcPr>
          <w:p>
            <w:pPr>
              <w:pStyle w:val="TableContents"/>
              <w:bidi w:val="0"/>
              <w:spacing w:before="0" w:after="283"/>
              <w:jc w:val="left"/>
              <w:rPr/>
            </w:pPr>
            <w:r>
              <w:rPr/>
              <w:t xml:space="preserve">13 </w:t>
            </w:r>
          </w:p>
        </w:tc>
        <w:tc>
          <w:tcPr>
            <w:tcW w:w="571" w:type="dxa"/>
            <w:tcBorders/>
            <w:vAlign w:val="center"/>
          </w:tcPr>
          <w:p>
            <w:pPr>
              <w:pStyle w:val="TableContents"/>
              <w:bidi w:val="0"/>
              <w:spacing w:before="0" w:after="283"/>
              <w:jc w:val="left"/>
              <w:rPr/>
            </w:pPr>
            <w:r>
              <w:rPr/>
              <w:t xml:space="preserve">34 </w:t>
            </w:r>
          </w:p>
        </w:tc>
      </w:tr>
      <w:tr>
        <w:trPr/>
        <w:tc>
          <w:tcPr>
            <w:tcW w:w="2056" w:type="dxa"/>
            <w:tcBorders/>
            <w:vAlign w:val="center"/>
          </w:tcPr>
          <w:p>
            <w:pPr>
              <w:pStyle w:val="TableContents"/>
              <w:bidi w:val="0"/>
              <w:spacing w:before="0" w:after="283"/>
              <w:jc w:val="left"/>
              <w:rPr/>
            </w:pPr>
            <w:r>
              <w:rPr/>
              <w:t xml:space="preserve">1. tammikuuta 1994 </w:t>
            </w:r>
          </w:p>
        </w:tc>
        <w:tc>
          <w:tcPr>
            <w:tcW w:w="4141" w:type="dxa"/>
            <w:tcBorders/>
            <w:vAlign w:val="center"/>
          </w:tcPr>
          <w:p>
            <w:pPr>
              <w:pStyle w:val="TableContents"/>
              <w:bidi w:val="0"/>
              <w:spacing w:before="0" w:after="283"/>
              <w:jc w:val="left"/>
              <w:rPr/>
            </w:pPr>
            <w:r>
              <w:rPr/>
              <w:t xml:space="preserve">Fiesta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Arizona </w:t>
            </w:r>
          </w:p>
        </w:tc>
        <w:tc>
          <w:tcPr>
            <w:tcW w:w="52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29 </w:t>
            </w:r>
          </w:p>
        </w:tc>
      </w:tr>
      <w:tr>
        <w:trPr/>
        <w:tc>
          <w:tcPr>
            <w:tcW w:w="2056" w:type="dxa"/>
            <w:tcBorders/>
            <w:vAlign w:val="center"/>
          </w:tcPr>
          <w:p>
            <w:pPr>
              <w:pStyle w:val="TableContents"/>
              <w:bidi w:val="0"/>
              <w:spacing w:before="0" w:after="283"/>
              <w:jc w:val="left"/>
              <w:rPr/>
            </w:pPr>
            <w:r>
              <w:rPr/>
              <w:t xml:space="preserve">1. tammikuuta 1995 </w:t>
            </w:r>
          </w:p>
        </w:tc>
        <w:tc>
          <w:tcPr>
            <w:tcW w:w="4141" w:type="dxa"/>
            <w:tcBorders/>
            <w:vAlign w:val="center"/>
          </w:tcPr>
          <w:p>
            <w:pPr>
              <w:pStyle w:val="TableContents"/>
              <w:bidi w:val="0"/>
              <w:spacing w:before="0" w:after="283"/>
              <w:jc w:val="left"/>
              <w:rPr/>
            </w:pPr>
            <w:r>
              <w:rPr/>
              <w:t xml:space="preserve">Orange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Nebraska </w:t>
            </w:r>
          </w:p>
        </w:tc>
        <w:tc>
          <w:tcPr>
            <w:tcW w:w="526" w:type="dxa"/>
            <w:tcBorders/>
            <w:vAlign w:val="center"/>
          </w:tcPr>
          <w:p>
            <w:pPr>
              <w:pStyle w:val="TableContents"/>
              <w:bidi w:val="0"/>
              <w:spacing w:before="0" w:after="283"/>
              <w:jc w:val="left"/>
              <w:rPr/>
            </w:pPr>
            <w:r>
              <w:rPr/>
              <w:t xml:space="preserve">17 </w:t>
            </w:r>
          </w:p>
        </w:tc>
        <w:tc>
          <w:tcPr>
            <w:tcW w:w="571" w:type="dxa"/>
            <w:tcBorders/>
            <w:vAlign w:val="center"/>
          </w:tcPr>
          <w:p>
            <w:pPr>
              <w:pStyle w:val="TableContents"/>
              <w:bidi w:val="0"/>
              <w:spacing w:before="0" w:after="283"/>
              <w:jc w:val="left"/>
              <w:rPr/>
            </w:pPr>
            <w:r>
              <w:rPr/>
              <w:t xml:space="preserve">24 </w:t>
            </w:r>
          </w:p>
        </w:tc>
      </w:tr>
      <w:tr>
        <w:trPr/>
        <w:tc>
          <w:tcPr>
            <w:tcW w:w="2056" w:type="dxa"/>
            <w:tcBorders/>
            <w:vAlign w:val="center"/>
          </w:tcPr>
          <w:p>
            <w:pPr>
              <w:pStyle w:val="TableContents"/>
              <w:bidi w:val="0"/>
              <w:spacing w:before="0" w:after="283"/>
              <w:jc w:val="left"/>
              <w:rPr/>
            </w:pPr>
            <w:r>
              <w:rPr/>
              <w:t xml:space="preserve">27. joulukuuta 1996 </w:t>
            </w:r>
          </w:p>
        </w:tc>
        <w:tc>
          <w:tcPr>
            <w:tcW w:w="4141" w:type="dxa"/>
            <w:tcBorders/>
            <w:vAlign w:val="center"/>
          </w:tcPr>
          <w:p>
            <w:pPr>
              <w:pStyle w:val="TableContents"/>
              <w:bidi w:val="0"/>
              <w:spacing w:before="0" w:after="283"/>
              <w:jc w:val="left"/>
              <w:rPr/>
            </w:pPr>
            <w:r>
              <w:rPr/>
              <w:t xml:space="preserve">Carquest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Virginia </w:t>
            </w:r>
          </w:p>
        </w:tc>
        <w:tc>
          <w:tcPr>
            <w:tcW w:w="526" w:type="dxa"/>
            <w:tcBorders/>
            <w:vAlign w:val="center"/>
          </w:tcPr>
          <w:p>
            <w:pPr>
              <w:pStyle w:val="TableContents"/>
              <w:bidi w:val="0"/>
              <w:spacing w:before="0" w:after="283"/>
              <w:jc w:val="left"/>
              <w:rPr/>
            </w:pPr>
            <w:r>
              <w:rPr/>
              <w:t xml:space="preserve">31 </w:t>
            </w:r>
          </w:p>
        </w:tc>
        <w:tc>
          <w:tcPr>
            <w:tcW w:w="571" w:type="dxa"/>
            <w:tcBorders/>
            <w:vAlign w:val="center"/>
          </w:tcPr>
          <w:p>
            <w:pPr>
              <w:pStyle w:val="TableContents"/>
              <w:bidi w:val="0"/>
              <w:spacing w:before="0" w:after="283"/>
              <w:jc w:val="left"/>
              <w:rPr/>
            </w:pPr>
            <w:r>
              <w:rPr/>
              <w:t xml:space="preserve">21 </w:t>
            </w:r>
          </w:p>
        </w:tc>
      </w:tr>
      <w:tr>
        <w:trPr/>
        <w:tc>
          <w:tcPr>
            <w:tcW w:w="2056" w:type="dxa"/>
            <w:tcBorders/>
            <w:vAlign w:val="center"/>
          </w:tcPr>
          <w:p>
            <w:pPr>
              <w:pStyle w:val="TableContents"/>
              <w:bidi w:val="0"/>
              <w:spacing w:before="0" w:after="283"/>
              <w:jc w:val="left"/>
              <w:rPr/>
            </w:pPr>
            <w:r>
              <w:rPr/>
              <w:t xml:space="preserve">29. joulukuuta 1998 </w:t>
            </w:r>
          </w:p>
        </w:tc>
        <w:tc>
          <w:tcPr>
            <w:tcW w:w="4141" w:type="dxa"/>
            <w:tcBorders/>
            <w:vAlign w:val="center"/>
          </w:tcPr>
          <w:p>
            <w:pPr>
              <w:pStyle w:val="TableContents"/>
              <w:bidi w:val="0"/>
              <w:spacing w:before="0" w:after="283"/>
              <w:jc w:val="left"/>
              <w:rPr/>
            </w:pPr>
            <w:r>
              <w:rPr/>
              <w:t xml:space="preserve">MicronPC-kulho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NC State </w:t>
            </w:r>
          </w:p>
        </w:tc>
        <w:tc>
          <w:tcPr>
            <w:tcW w:w="526" w:type="dxa"/>
            <w:tcBorders/>
            <w:vAlign w:val="center"/>
          </w:tcPr>
          <w:p>
            <w:pPr>
              <w:pStyle w:val="TableContents"/>
              <w:bidi w:val="0"/>
              <w:spacing w:before="0" w:after="283"/>
              <w:jc w:val="left"/>
              <w:rPr/>
            </w:pPr>
            <w:r>
              <w:rPr/>
              <w:t xml:space="preserve">46 </w:t>
            </w:r>
          </w:p>
        </w:tc>
        <w:tc>
          <w:tcPr>
            <w:tcW w:w="571" w:type="dxa"/>
            <w:tcBorders/>
            <w:vAlign w:val="center"/>
          </w:tcPr>
          <w:p>
            <w:pPr>
              <w:pStyle w:val="TableContents"/>
              <w:bidi w:val="0"/>
              <w:spacing w:before="0" w:after="283"/>
              <w:jc w:val="left"/>
              <w:rPr/>
            </w:pPr>
            <w:r>
              <w:rPr/>
              <w:t xml:space="preserve">23 </w:t>
            </w:r>
          </w:p>
        </w:tc>
      </w:tr>
      <w:tr>
        <w:trPr/>
        <w:tc>
          <w:tcPr>
            <w:tcW w:w="2056" w:type="dxa"/>
            <w:tcBorders/>
            <w:vAlign w:val="center"/>
          </w:tcPr>
          <w:p>
            <w:pPr>
              <w:pStyle w:val="TableContents"/>
              <w:bidi w:val="0"/>
              <w:spacing w:before="0" w:after="283"/>
              <w:jc w:val="left"/>
              <w:rPr/>
            </w:pPr>
            <w:r>
              <w:rPr/>
              <w:t xml:space="preserve">1. tammikuuta 2000 </w:t>
            </w:r>
          </w:p>
        </w:tc>
        <w:tc>
          <w:tcPr>
            <w:tcW w:w="4141" w:type="dxa"/>
            <w:tcBorders/>
            <w:vAlign w:val="center"/>
          </w:tcPr>
          <w:p>
            <w:pPr>
              <w:pStyle w:val="TableContents"/>
              <w:bidi w:val="0"/>
              <w:spacing w:before="0" w:after="283"/>
              <w:jc w:val="left"/>
              <w:rPr/>
            </w:pPr>
            <w:r>
              <w:rPr/>
              <w:t xml:space="preserve">Gator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Georgia Tech </w:t>
            </w:r>
          </w:p>
        </w:tc>
        <w:tc>
          <w:tcPr>
            <w:tcW w:w="526" w:type="dxa"/>
            <w:tcBorders/>
            <w:vAlign w:val="center"/>
          </w:tcPr>
          <w:p>
            <w:pPr>
              <w:pStyle w:val="TableContents"/>
              <w:bidi w:val="0"/>
              <w:spacing w:before="0" w:after="283"/>
              <w:jc w:val="left"/>
              <w:rPr/>
            </w:pPr>
            <w:r>
              <w:rPr/>
              <w:t xml:space="preserve">28 </w:t>
            </w:r>
          </w:p>
        </w:tc>
        <w:tc>
          <w:tcPr>
            <w:tcW w:w="571" w:type="dxa"/>
            <w:tcBorders/>
            <w:vAlign w:val="center"/>
          </w:tcPr>
          <w:p>
            <w:pPr>
              <w:pStyle w:val="TableContents"/>
              <w:bidi w:val="0"/>
              <w:spacing w:before="0" w:after="283"/>
              <w:jc w:val="left"/>
              <w:rPr/>
            </w:pPr>
            <w:r>
              <w:rPr/>
              <w:t xml:space="preserve">13 </w:t>
            </w:r>
          </w:p>
        </w:tc>
      </w:tr>
      <w:tr>
        <w:trPr/>
        <w:tc>
          <w:tcPr>
            <w:tcW w:w="2056" w:type="dxa"/>
            <w:tcBorders/>
            <w:vAlign w:val="center"/>
          </w:tcPr>
          <w:p>
            <w:pPr>
              <w:pStyle w:val="TableContents"/>
              <w:bidi w:val="0"/>
              <w:spacing w:before="0" w:after="283"/>
              <w:jc w:val="left"/>
              <w:rPr/>
            </w:pPr>
            <w:r>
              <w:rPr/>
              <w:t xml:space="preserve">2. tammikuuta 2001 </w:t>
            </w:r>
          </w:p>
        </w:tc>
        <w:tc>
          <w:tcPr>
            <w:tcW w:w="4141" w:type="dxa"/>
            <w:tcBorders/>
            <w:vAlign w:val="center"/>
          </w:tcPr>
          <w:p>
            <w:pPr>
              <w:pStyle w:val="TableContents"/>
              <w:bidi w:val="0"/>
              <w:spacing w:before="0" w:after="283"/>
              <w:jc w:val="left"/>
              <w:rPr/>
            </w:pPr>
            <w:r>
              <w:rPr/>
              <w:t xml:space="preserve">Sugar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Florida </w:t>
            </w:r>
          </w:p>
        </w:tc>
        <w:tc>
          <w:tcPr>
            <w:tcW w:w="526" w:type="dxa"/>
            <w:tcBorders/>
            <w:vAlign w:val="center"/>
          </w:tcPr>
          <w:p>
            <w:pPr>
              <w:pStyle w:val="TableContents"/>
              <w:bidi w:val="0"/>
              <w:spacing w:before="0" w:after="283"/>
              <w:jc w:val="left"/>
              <w:rPr/>
            </w:pPr>
            <w:r>
              <w:rPr/>
              <w:t xml:space="preserve">37 </w:t>
            </w:r>
          </w:p>
        </w:tc>
        <w:tc>
          <w:tcPr>
            <w:tcW w:w="571" w:type="dxa"/>
            <w:tcBorders/>
            <w:vAlign w:val="center"/>
          </w:tcPr>
          <w:p>
            <w:pPr>
              <w:pStyle w:val="TableContents"/>
              <w:bidi w:val="0"/>
              <w:spacing w:before="0" w:after="283"/>
              <w:jc w:val="left"/>
              <w:rPr/>
            </w:pPr>
            <w:r>
              <w:rPr/>
              <w:t xml:space="preserve">20 </w:t>
            </w:r>
          </w:p>
        </w:tc>
      </w:tr>
      <w:tr>
        <w:trPr/>
        <w:tc>
          <w:tcPr>
            <w:tcW w:w="2056" w:type="dxa"/>
            <w:tcBorders/>
            <w:vAlign w:val="center"/>
          </w:tcPr>
          <w:p>
            <w:pPr>
              <w:pStyle w:val="TableContents"/>
              <w:bidi w:val="0"/>
              <w:spacing w:before="0" w:after="283"/>
              <w:jc w:val="left"/>
              <w:rPr/>
            </w:pPr>
            <w:r>
              <w:rPr/>
              <w:t xml:space="preserve">3. tammikuuta 2002 </w:t>
            </w:r>
          </w:p>
        </w:tc>
        <w:tc>
          <w:tcPr>
            <w:tcW w:w="4141" w:type="dxa"/>
            <w:tcBorders/>
            <w:vAlign w:val="center"/>
          </w:tcPr>
          <w:p>
            <w:pPr>
              <w:pStyle w:val="TableContents"/>
              <w:bidi w:val="0"/>
              <w:spacing w:before="0" w:after="283"/>
              <w:jc w:val="left"/>
              <w:rPr/>
            </w:pPr>
            <w:r>
              <w:rPr/>
              <w:t xml:space="preserve">Rose Bowl BCS National Championship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Nebraska </w:t>
            </w:r>
          </w:p>
        </w:tc>
        <w:tc>
          <w:tcPr>
            <w:tcW w:w="526" w:type="dxa"/>
            <w:tcBorders/>
            <w:vAlign w:val="center"/>
          </w:tcPr>
          <w:p>
            <w:pPr>
              <w:pStyle w:val="TableContents"/>
              <w:bidi w:val="0"/>
              <w:spacing w:before="0" w:after="283"/>
              <w:jc w:val="left"/>
              <w:rPr/>
            </w:pPr>
            <w:r>
              <w:rPr/>
              <w:t xml:space="preserve">37 </w:t>
            </w:r>
          </w:p>
        </w:tc>
        <w:tc>
          <w:tcPr>
            <w:tcW w:w="571" w:type="dxa"/>
            <w:tcBorders/>
            <w:vAlign w:val="center"/>
          </w:tcPr>
          <w:p>
            <w:pPr>
              <w:pStyle w:val="TableContents"/>
              <w:bidi w:val="0"/>
              <w:spacing w:before="0" w:after="283"/>
              <w:jc w:val="left"/>
              <w:rPr/>
            </w:pPr>
            <w:r>
              <w:rPr/>
              <w:t xml:space="preserve">14 </w:t>
            </w:r>
          </w:p>
        </w:tc>
      </w:tr>
      <w:tr>
        <w:trPr/>
        <w:tc>
          <w:tcPr>
            <w:tcW w:w="2056" w:type="dxa"/>
            <w:tcBorders/>
            <w:vAlign w:val="center"/>
          </w:tcPr>
          <w:p>
            <w:pPr>
              <w:pStyle w:val="TableContents"/>
              <w:bidi w:val="0"/>
              <w:spacing w:before="0" w:after="283"/>
              <w:jc w:val="left"/>
              <w:rPr/>
            </w:pPr>
            <w:r>
              <w:rPr/>
              <w:t xml:space="preserve">3. tammikuuta 2003 </w:t>
            </w:r>
          </w:p>
        </w:tc>
        <w:tc>
          <w:tcPr>
            <w:tcW w:w="4141" w:type="dxa"/>
            <w:tcBorders/>
            <w:vAlign w:val="center"/>
          </w:tcPr>
          <w:p>
            <w:pPr>
              <w:pStyle w:val="TableContents"/>
              <w:bidi w:val="0"/>
              <w:spacing w:before="0" w:after="283"/>
              <w:jc w:val="left"/>
              <w:rPr/>
            </w:pPr>
            <w:r>
              <w:rPr/>
              <w:t xml:space="preserve">Fiesta Bowl BCS National Championship </w:t>
            </w:r>
          </w:p>
        </w:tc>
        <w:tc>
          <w:tcPr>
            <w:tcW w:w="916" w:type="dxa"/>
            <w:tcBorders/>
            <w:vAlign w:val="center"/>
          </w:tcPr>
          <w:p>
            <w:pPr>
              <w:pStyle w:val="TableContents"/>
              <w:bidi w:val="0"/>
              <w:spacing w:before="0" w:after="283"/>
              <w:jc w:val="left"/>
              <w:rPr/>
            </w:pPr>
            <w:r>
              <w:rPr/>
              <w:t xml:space="preserve">(2OT) </w:t>
            </w:r>
          </w:p>
        </w:tc>
        <w:tc>
          <w:tcPr>
            <w:tcW w:w="1831" w:type="dxa"/>
            <w:tcBorders/>
            <w:vAlign w:val="center"/>
          </w:tcPr>
          <w:p>
            <w:pPr>
              <w:pStyle w:val="TableContents"/>
              <w:bidi w:val="0"/>
              <w:spacing w:before="0" w:after="283"/>
              <w:jc w:val="left"/>
              <w:rPr/>
            </w:pPr>
            <w:r>
              <w:rPr/>
              <w:t xml:space="preserve">Ohio State </w:t>
            </w:r>
          </w:p>
        </w:tc>
        <w:tc>
          <w:tcPr>
            <w:tcW w:w="526" w:type="dxa"/>
            <w:tcBorders/>
            <w:vAlign w:val="center"/>
          </w:tcPr>
          <w:p>
            <w:pPr>
              <w:pStyle w:val="TableContents"/>
              <w:bidi w:val="0"/>
              <w:spacing w:before="0" w:after="283"/>
              <w:jc w:val="left"/>
              <w:rPr/>
            </w:pPr>
            <w:r>
              <w:rPr/>
              <w:t xml:space="preserve">24 </w:t>
            </w:r>
          </w:p>
        </w:tc>
        <w:tc>
          <w:tcPr>
            <w:tcW w:w="571" w:type="dxa"/>
            <w:tcBorders/>
            <w:vAlign w:val="center"/>
          </w:tcPr>
          <w:p>
            <w:pPr>
              <w:pStyle w:val="TableContents"/>
              <w:bidi w:val="0"/>
              <w:spacing w:before="0" w:after="283"/>
              <w:jc w:val="left"/>
              <w:rPr/>
            </w:pPr>
            <w:r>
              <w:rPr/>
              <w:t xml:space="preserve">31 </w:t>
            </w:r>
          </w:p>
        </w:tc>
      </w:tr>
      <w:tr>
        <w:trPr/>
        <w:tc>
          <w:tcPr>
            <w:tcW w:w="2056" w:type="dxa"/>
            <w:tcBorders/>
            <w:vAlign w:val="center"/>
          </w:tcPr>
          <w:p>
            <w:pPr>
              <w:pStyle w:val="TableContents"/>
              <w:bidi w:val="0"/>
              <w:spacing w:before="0" w:after="283"/>
              <w:jc w:val="left"/>
              <w:rPr/>
            </w:pPr>
            <w:r>
              <w:rPr/>
              <w:t xml:space="preserve">1. tammikuuta 2004 </w:t>
            </w:r>
          </w:p>
        </w:tc>
        <w:tc>
          <w:tcPr>
            <w:tcW w:w="4141" w:type="dxa"/>
            <w:tcBorders/>
            <w:vAlign w:val="center"/>
          </w:tcPr>
          <w:p>
            <w:pPr>
              <w:pStyle w:val="TableContents"/>
              <w:bidi w:val="0"/>
              <w:spacing w:before="0" w:after="283"/>
              <w:jc w:val="left"/>
              <w:rPr/>
            </w:pPr>
            <w:r>
              <w:rPr/>
              <w:t xml:space="preserve">Orange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Florida State </w:t>
            </w:r>
          </w:p>
        </w:tc>
        <w:tc>
          <w:tcPr>
            <w:tcW w:w="526"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pPr>
            <w:r>
              <w:rPr/>
              <w:t xml:space="preserve">14 </w:t>
            </w:r>
          </w:p>
        </w:tc>
      </w:tr>
      <w:tr>
        <w:trPr/>
        <w:tc>
          <w:tcPr>
            <w:tcW w:w="2056" w:type="dxa"/>
            <w:tcBorders/>
            <w:vAlign w:val="center"/>
          </w:tcPr>
          <w:p>
            <w:pPr>
              <w:pStyle w:val="TableContents"/>
              <w:bidi w:val="0"/>
              <w:spacing w:before="0" w:after="283"/>
              <w:jc w:val="left"/>
              <w:rPr/>
            </w:pPr>
            <w:r>
              <w:rPr/>
              <w:t xml:space="preserve">31. joulukuuta 2004 </w:t>
            </w:r>
          </w:p>
        </w:tc>
        <w:tc>
          <w:tcPr>
            <w:tcW w:w="4141" w:type="dxa"/>
            <w:tcBorders/>
            <w:vAlign w:val="center"/>
          </w:tcPr>
          <w:p>
            <w:pPr>
              <w:pStyle w:val="TableContents"/>
              <w:bidi w:val="0"/>
              <w:spacing w:before="0" w:after="283"/>
              <w:jc w:val="left"/>
              <w:rPr/>
            </w:pPr>
            <w:r>
              <w:rPr/>
              <w:t xml:space="preserve">Peach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Florida </w:t>
            </w:r>
          </w:p>
        </w:tc>
        <w:tc>
          <w:tcPr>
            <w:tcW w:w="526" w:type="dxa"/>
            <w:tcBorders/>
            <w:vAlign w:val="center"/>
          </w:tcPr>
          <w:p>
            <w:pPr>
              <w:pStyle w:val="TableContents"/>
              <w:bidi w:val="0"/>
              <w:spacing w:before="0" w:after="283"/>
              <w:jc w:val="left"/>
              <w:rPr/>
            </w:pPr>
            <w:r>
              <w:rPr/>
              <w:t xml:space="preserve">27 </w:t>
            </w:r>
          </w:p>
        </w:tc>
        <w:tc>
          <w:tcPr>
            <w:tcW w:w="571" w:type="dxa"/>
            <w:tcBorders/>
            <w:vAlign w:val="center"/>
          </w:tcPr>
          <w:p>
            <w:pPr>
              <w:pStyle w:val="TableContents"/>
              <w:bidi w:val="0"/>
              <w:spacing w:before="0" w:after="283"/>
              <w:jc w:val="left"/>
              <w:rPr/>
            </w:pPr>
            <w:r>
              <w:rPr/>
              <w:t xml:space="preserve">10 </w:t>
            </w:r>
          </w:p>
        </w:tc>
      </w:tr>
      <w:tr>
        <w:trPr/>
        <w:tc>
          <w:tcPr>
            <w:tcW w:w="2056" w:type="dxa"/>
            <w:tcBorders/>
            <w:vAlign w:val="center"/>
          </w:tcPr>
          <w:p>
            <w:pPr>
              <w:pStyle w:val="TableContents"/>
              <w:bidi w:val="0"/>
              <w:spacing w:before="0" w:after="283"/>
              <w:jc w:val="left"/>
              <w:rPr/>
            </w:pPr>
            <w:r>
              <w:rPr/>
              <w:t xml:space="preserve">30. joulukuuta 2005 </w:t>
            </w:r>
          </w:p>
        </w:tc>
        <w:tc>
          <w:tcPr>
            <w:tcW w:w="4141" w:type="dxa"/>
            <w:tcBorders/>
            <w:vAlign w:val="center"/>
          </w:tcPr>
          <w:p>
            <w:pPr>
              <w:pStyle w:val="TableContents"/>
              <w:bidi w:val="0"/>
              <w:spacing w:before="0" w:after="283"/>
              <w:jc w:val="left"/>
              <w:rPr/>
            </w:pPr>
            <w:r>
              <w:rPr/>
              <w:t xml:space="preserve">Peach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Louisianan osavaltio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40 </w:t>
            </w:r>
          </w:p>
        </w:tc>
      </w:tr>
      <w:tr>
        <w:trPr/>
        <w:tc>
          <w:tcPr>
            <w:tcW w:w="2056" w:type="dxa"/>
            <w:tcBorders/>
            <w:vAlign w:val="center"/>
          </w:tcPr>
          <w:p>
            <w:pPr>
              <w:pStyle w:val="TableContents"/>
              <w:bidi w:val="0"/>
              <w:spacing w:before="0" w:after="283"/>
              <w:jc w:val="left"/>
              <w:rPr/>
            </w:pPr>
            <w:r>
              <w:rPr/>
              <w:t xml:space="preserve">31. joulukuuta 2006 </w:t>
            </w:r>
          </w:p>
        </w:tc>
        <w:tc>
          <w:tcPr>
            <w:tcW w:w="4141" w:type="dxa"/>
            <w:tcBorders/>
            <w:vAlign w:val="center"/>
          </w:tcPr>
          <w:p>
            <w:pPr>
              <w:pStyle w:val="TableContents"/>
              <w:bidi w:val="0"/>
              <w:spacing w:before="0" w:after="283"/>
              <w:jc w:val="left"/>
              <w:rPr/>
            </w:pPr>
            <w:r>
              <w:rPr/>
              <w:t xml:space="preserve">MPC Computers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Nevada </w:t>
            </w:r>
          </w:p>
        </w:tc>
        <w:tc>
          <w:tcPr>
            <w:tcW w:w="526" w:type="dxa"/>
            <w:tcBorders/>
            <w:vAlign w:val="center"/>
          </w:tcPr>
          <w:p>
            <w:pPr>
              <w:pStyle w:val="TableContents"/>
              <w:bidi w:val="0"/>
              <w:spacing w:before="0" w:after="283"/>
              <w:jc w:val="left"/>
              <w:rPr/>
            </w:pPr>
            <w:r>
              <w:rPr/>
              <w:t xml:space="preserve">21 </w:t>
            </w:r>
          </w:p>
        </w:tc>
        <w:tc>
          <w:tcPr>
            <w:tcW w:w="571" w:type="dxa"/>
            <w:tcBorders/>
            <w:vAlign w:val="center"/>
          </w:tcPr>
          <w:p>
            <w:pPr>
              <w:pStyle w:val="TableContents"/>
              <w:bidi w:val="0"/>
              <w:spacing w:before="0" w:after="283"/>
              <w:jc w:val="left"/>
              <w:rPr/>
            </w:pPr>
            <w:r>
              <w:rPr/>
              <w:t xml:space="preserve">20 </w:t>
            </w:r>
          </w:p>
        </w:tc>
      </w:tr>
      <w:tr>
        <w:trPr/>
        <w:tc>
          <w:tcPr>
            <w:tcW w:w="2056" w:type="dxa"/>
            <w:tcBorders/>
            <w:vAlign w:val="center"/>
          </w:tcPr>
          <w:p>
            <w:pPr>
              <w:pStyle w:val="TableContents"/>
              <w:bidi w:val="0"/>
              <w:spacing w:before="0" w:after="283"/>
              <w:jc w:val="left"/>
              <w:rPr/>
            </w:pPr>
            <w:r>
              <w:rPr/>
              <w:t xml:space="preserve">joulukuu 27, 2008 </w:t>
            </w:r>
          </w:p>
        </w:tc>
        <w:tc>
          <w:tcPr>
            <w:tcW w:w="4141" w:type="dxa"/>
            <w:tcBorders/>
            <w:vAlign w:val="center"/>
          </w:tcPr>
          <w:p>
            <w:pPr>
              <w:pStyle w:val="TableContents"/>
              <w:bidi w:val="0"/>
              <w:spacing w:before="0" w:after="283"/>
              <w:jc w:val="left"/>
              <w:rPr/>
            </w:pPr>
            <w:r>
              <w:rPr/>
              <w:t xml:space="preserve">Emerald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Kalifornia </w:t>
            </w:r>
          </w:p>
        </w:tc>
        <w:tc>
          <w:tcPr>
            <w:tcW w:w="526" w:type="dxa"/>
            <w:tcBorders/>
            <w:vAlign w:val="center"/>
          </w:tcPr>
          <w:p>
            <w:pPr>
              <w:pStyle w:val="TableContents"/>
              <w:bidi w:val="0"/>
              <w:spacing w:before="0" w:after="283"/>
              <w:jc w:val="left"/>
              <w:rPr/>
            </w:pPr>
            <w:r>
              <w:rPr/>
              <w:t xml:space="preserve">17 </w:t>
            </w:r>
          </w:p>
        </w:tc>
        <w:tc>
          <w:tcPr>
            <w:tcW w:w="571" w:type="dxa"/>
            <w:tcBorders/>
            <w:vAlign w:val="center"/>
          </w:tcPr>
          <w:p>
            <w:pPr>
              <w:pStyle w:val="TableContents"/>
              <w:bidi w:val="0"/>
              <w:spacing w:before="0" w:after="283"/>
              <w:jc w:val="left"/>
              <w:rPr/>
            </w:pPr>
            <w:r>
              <w:rPr/>
              <w:t xml:space="preserve">24 </w:t>
            </w:r>
          </w:p>
        </w:tc>
      </w:tr>
      <w:tr>
        <w:trPr/>
        <w:tc>
          <w:tcPr>
            <w:tcW w:w="2056" w:type="dxa"/>
            <w:tcBorders/>
            <w:vAlign w:val="center"/>
          </w:tcPr>
          <w:p>
            <w:pPr>
              <w:pStyle w:val="TableContents"/>
              <w:bidi w:val="0"/>
              <w:spacing w:before="0" w:after="283"/>
              <w:jc w:val="left"/>
              <w:rPr/>
            </w:pPr>
            <w:r>
              <w:rPr/>
              <w:t xml:space="preserve">joulukuu 29, 2009 </w:t>
            </w:r>
          </w:p>
        </w:tc>
        <w:tc>
          <w:tcPr>
            <w:tcW w:w="4141" w:type="dxa"/>
            <w:tcBorders/>
            <w:vAlign w:val="center"/>
          </w:tcPr>
          <w:p>
            <w:pPr>
              <w:pStyle w:val="TableContents"/>
              <w:bidi w:val="0"/>
              <w:spacing w:before="0" w:after="283"/>
              <w:jc w:val="left"/>
              <w:rPr/>
            </w:pPr>
            <w:r>
              <w:rPr/>
              <w:t xml:space="preserve">Champs Sports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Wisconsin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20 </w:t>
            </w:r>
          </w:p>
        </w:tc>
      </w:tr>
      <w:tr>
        <w:trPr/>
        <w:tc>
          <w:tcPr>
            <w:tcW w:w="2056" w:type="dxa"/>
            <w:tcBorders/>
            <w:vAlign w:val="center"/>
          </w:tcPr>
          <w:p>
            <w:pPr>
              <w:pStyle w:val="TableContents"/>
              <w:bidi w:val="0"/>
              <w:spacing w:before="0" w:after="283"/>
              <w:jc w:val="left"/>
              <w:rPr/>
            </w:pPr>
            <w:r>
              <w:rPr/>
              <w:t xml:space="preserve">31. joulukuuta 2010 </w:t>
            </w:r>
          </w:p>
        </w:tc>
        <w:tc>
          <w:tcPr>
            <w:tcW w:w="4141" w:type="dxa"/>
            <w:tcBorders/>
            <w:vAlign w:val="center"/>
          </w:tcPr>
          <w:p>
            <w:pPr>
              <w:pStyle w:val="TableContents"/>
              <w:bidi w:val="0"/>
              <w:spacing w:before="0" w:after="283"/>
              <w:jc w:val="left"/>
              <w:rPr/>
            </w:pPr>
            <w:r>
              <w:rPr/>
              <w:t xml:space="preserve">Sun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Notre Dame </w:t>
            </w:r>
          </w:p>
        </w:tc>
        <w:tc>
          <w:tcPr>
            <w:tcW w:w="526" w:type="dxa"/>
            <w:tcBorders/>
            <w:vAlign w:val="center"/>
          </w:tcPr>
          <w:p>
            <w:pPr>
              <w:pStyle w:val="TableContents"/>
              <w:bidi w:val="0"/>
              <w:spacing w:before="0" w:after="283"/>
              <w:jc w:val="left"/>
              <w:rPr/>
            </w:pPr>
            <w:r>
              <w:rPr/>
              <w:t xml:space="preserve">17 </w:t>
            </w:r>
          </w:p>
        </w:tc>
        <w:tc>
          <w:tcPr>
            <w:tcW w:w="571" w:type="dxa"/>
            <w:tcBorders/>
            <w:vAlign w:val="center"/>
          </w:tcPr>
          <w:p>
            <w:pPr>
              <w:pStyle w:val="TableContents"/>
              <w:bidi w:val="0"/>
              <w:spacing w:before="0" w:after="283"/>
              <w:jc w:val="left"/>
              <w:rPr/>
            </w:pPr>
            <w:r>
              <w:rPr/>
              <w:t xml:space="preserve">33 </w:t>
            </w:r>
          </w:p>
        </w:tc>
      </w:tr>
      <w:tr>
        <w:trPr/>
        <w:tc>
          <w:tcPr>
            <w:tcW w:w="2056" w:type="dxa"/>
            <w:tcBorders/>
            <w:vAlign w:val="center"/>
          </w:tcPr>
          <w:p>
            <w:pPr>
              <w:pStyle w:val="TableContents"/>
              <w:bidi w:val="0"/>
              <w:spacing w:before="0" w:after="283"/>
              <w:jc w:val="left"/>
              <w:rPr/>
            </w:pPr>
            <w:r>
              <w:rPr/>
              <w:t xml:space="preserve">joulukuu 28, 2013 </w:t>
            </w:r>
          </w:p>
        </w:tc>
        <w:tc>
          <w:tcPr>
            <w:tcW w:w="4141" w:type="dxa"/>
            <w:tcBorders/>
            <w:vAlign w:val="center"/>
          </w:tcPr>
          <w:p>
            <w:pPr>
              <w:pStyle w:val="TableContents"/>
              <w:bidi w:val="0"/>
              <w:spacing w:before="0" w:after="283"/>
              <w:jc w:val="left"/>
              <w:rPr/>
            </w:pPr>
            <w:r>
              <w:rPr/>
              <w:t xml:space="preserve">Russell Athletic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Louisville </w:t>
            </w:r>
          </w:p>
        </w:tc>
        <w:tc>
          <w:tcPr>
            <w:tcW w:w="52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pPr>
            <w:r>
              <w:rPr/>
              <w:t xml:space="preserve">36 </w:t>
            </w:r>
          </w:p>
        </w:tc>
      </w:tr>
      <w:tr>
        <w:trPr/>
        <w:tc>
          <w:tcPr>
            <w:tcW w:w="2056" w:type="dxa"/>
            <w:tcBorders/>
            <w:vAlign w:val="center"/>
          </w:tcPr>
          <w:p>
            <w:pPr>
              <w:pStyle w:val="TableContents"/>
              <w:bidi w:val="0"/>
              <w:spacing w:before="0" w:after="283"/>
              <w:jc w:val="left"/>
              <w:rPr/>
            </w:pPr>
            <w:r>
              <w:rPr/>
              <w:t xml:space="preserve">joulukuu 27, 2014 </w:t>
            </w:r>
          </w:p>
        </w:tc>
        <w:tc>
          <w:tcPr>
            <w:tcW w:w="4141" w:type="dxa"/>
            <w:tcBorders/>
            <w:vAlign w:val="center"/>
          </w:tcPr>
          <w:p>
            <w:pPr>
              <w:pStyle w:val="TableContents"/>
              <w:bidi w:val="0"/>
              <w:spacing w:before="0" w:after="283"/>
              <w:jc w:val="left"/>
              <w:rPr/>
            </w:pPr>
            <w:r>
              <w:rPr/>
              <w:t xml:space="preserve">Independence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Etelä-Carolina </w:t>
            </w:r>
          </w:p>
        </w:tc>
        <w:tc>
          <w:tcPr>
            <w:tcW w:w="526" w:type="dxa"/>
            <w:tcBorders/>
            <w:vAlign w:val="center"/>
          </w:tcPr>
          <w:p>
            <w:pPr>
              <w:pStyle w:val="TableContents"/>
              <w:bidi w:val="0"/>
              <w:spacing w:before="0" w:after="283"/>
              <w:jc w:val="left"/>
              <w:rPr/>
            </w:pPr>
            <w:r>
              <w:rPr/>
              <w:t xml:space="preserve">21 </w:t>
            </w:r>
          </w:p>
        </w:tc>
        <w:tc>
          <w:tcPr>
            <w:tcW w:w="571" w:type="dxa"/>
            <w:tcBorders/>
            <w:vAlign w:val="center"/>
          </w:tcPr>
          <w:p>
            <w:pPr>
              <w:pStyle w:val="TableContents"/>
              <w:bidi w:val="0"/>
              <w:spacing w:before="0" w:after="283"/>
              <w:jc w:val="left"/>
              <w:rPr/>
            </w:pPr>
            <w:r>
              <w:rPr/>
              <w:t xml:space="preserve">24 </w:t>
            </w:r>
          </w:p>
        </w:tc>
      </w:tr>
      <w:tr>
        <w:trPr/>
        <w:tc>
          <w:tcPr>
            <w:tcW w:w="2056" w:type="dxa"/>
            <w:tcBorders/>
            <w:vAlign w:val="center"/>
          </w:tcPr>
          <w:p>
            <w:pPr>
              <w:pStyle w:val="TableContents"/>
              <w:bidi w:val="0"/>
              <w:spacing w:before="0" w:after="283"/>
              <w:jc w:val="left"/>
              <w:rPr/>
            </w:pPr>
            <w:r>
              <w:rPr/>
              <w:t xml:space="preserve">joulukuu 26, 2015 </w:t>
            </w:r>
          </w:p>
        </w:tc>
        <w:tc>
          <w:tcPr>
            <w:tcW w:w="4141" w:type="dxa"/>
            <w:tcBorders/>
            <w:vAlign w:val="center"/>
          </w:tcPr>
          <w:p>
            <w:pPr>
              <w:pStyle w:val="TableContents"/>
              <w:bidi w:val="0"/>
              <w:spacing w:before="0" w:after="283"/>
              <w:jc w:val="left"/>
              <w:rPr/>
            </w:pPr>
            <w:r>
              <w:rPr/>
              <w:t xml:space="preserve">Sun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Washingtonin osavaltio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20 </w:t>
            </w:r>
          </w:p>
        </w:tc>
      </w:tr>
      <w:tr>
        <w:trPr/>
        <w:tc>
          <w:tcPr>
            <w:tcW w:w="2056" w:type="dxa"/>
            <w:tcBorders/>
            <w:vAlign w:val="center"/>
          </w:tcPr>
          <w:p>
            <w:pPr>
              <w:pStyle w:val="TableContents"/>
              <w:bidi w:val="0"/>
              <w:spacing w:before="0" w:after="283"/>
              <w:jc w:val="left"/>
              <w:rPr/>
            </w:pPr>
            <w:r>
              <w:rPr/>
              <w:t xml:space="preserve">joulukuu 28, 2016 </w:t>
            </w:r>
          </w:p>
        </w:tc>
        <w:tc>
          <w:tcPr>
            <w:tcW w:w="4141" w:type="dxa"/>
            <w:tcBorders/>
            <w:vAlign w:val="center"/>
          </w:tcPr>
          <w:p>
            <w:pPr>
              <w:pStyle w:val="TableContents"/>
              <w:bidi w:val="0"/>
              <w:spacing w:before="0" w:after="283"/>
              <w:jc w:val="left"/>
              <w:rPr/>
            </w:pPr>
            <w:r>
              <w:rPr/>
              <w:t xml:space="preserve">Russell Athletic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Länsi-Virginia </w:t>
            </w:r>
          </w:p>
        </w:tc>
        <w:tc>
          <w:tcPr>
            <w:tcW w:w="526" w:type="dxa"/>
            <w:tcBorders/>
            <w:vAlign w:val="center"/>
          </w:tcPr>
          <w:p>
            <w:pPr>
              <w:pStyle w:val="TableContents"/>
              <w:bidi w:val="0"/>
              <w:spacing w:before="0" w:after="283"/>
              <w:jc w:val="left"/>
              <w:rPr/>
            </w:pPr>
            <w:r>
              <w:rPr/>
              <w:t xml:space="preserve">31 </w:t>
            </w:r>
          </w:p>
        </w:tc>
        <w:tc>
          <w:tcPr>
            <w:tcW w:w="571" w:type="dxa"/>
            <w:tcBorders/>
            <w:vAlign w:val="center"/>
          </w:tcPr>
          <w:p>
            <w:pPr>
              <w:pStyle w:val="TableContents"/>
              <w:bidi w:val="0"/>
              <w:spacing w:before="0" w:after="283"/>
              <w:jc w:val="left"/>
              <w:rPr/>
            </w:pPr>
            <w:r>
              <w:rPr/>
              <w:t xml:space="preserve">14 </w:t>
            </w:r>
          </w:p>
        </w:tc>
      </w:tr>
      <w:tr>
        <w:trPr/>
        <w:tc>
          <w:tcPr>
            <w:tcW w:w="2056" w:type="dxa"/>
            <w:tcBorders/>
            <w:vAlign w:val="center"/>
          </w:tcPr>
          <w:p>
            <w:pPr>
              <w:pStyle w:val="TableContents"/>
              <w:bidi w:val="0"/>
              <w:spacing w:before="0" w:after="283"/>
              <w:jc w:val="left"/>
              <w:rPr/>
            </w:pPr>
            <w:r>
              <w:rPr/>
              <w:t xml:space="preserve">joulukuu 30, 2017 </w:t>
            </w:r>
          </w:p>
        </w:tc>
        <w:tc>
          <w:tcPr>
            <w:tcW w:w="4141" w:type="dxa"/>
            <w:tcBorders/>
            <w:vAlign w:val="center"/>
          </w:tcPr>
          <w:p>
            <w:pPr>
              <w:pStyle w:val="TableContents"/>
              <w:bidi w:val="0"/>
              <w:spacing w:before="0" w:after="283"/>
              <w:jc w:val="left"/>
              <w:rPr/>
            </w:pPr>
            <w:r>
              <w:rPr/>
              <w:t xml:space="preserve">Orange Bowl </w:t>
            </w:r>
          </w:p>
        </w:tc>
        <w:tc>
          <w:tcPr>
            <w:tcW w:w="9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color w:val="A9A9A9"/>
              </w:rPr>
              <w:t xml:space="preserve">Wisconsi</w:t>
            </w:r>
            <w:r>
              <w:rPr/>
              <w:t xml:space="preserve">n </w:t>
            </w:r>
          </w:p>
        </w:tc>
        <w:tc>
          <w:tcPr>
            <w:tcW w:w="526" w:type="dxa"/>
            <w:tcBorders/>
            <w:vAlign w:val="center"/>
          </w:tcPr>
          <w:p>
            <w:pPr>
              <w:pStyle w:val="TableContents"/>
              <w:bidi w:val="0"/>
              <w:spacing w:before="0" w:after="283"/>
              <w:jc w:val="left"/>
              <w:rPr/>
            </w:pPr>
            <w:r>
              <w:rPr/>
              <w:t xml:space="preserve">24 </w:t>
            </w:r>
          </w:p>
        </w:tc>
        <w:tc>
          <w:tcPr>
            <w:tcW w:w="571" w:type="dxa"/>
            <w:tcBorders/>
            <w:vAlign w:val="center"/>
          </w:tcPr>
          <w:p>
            <w:pPr>
              <w:pStyle w:val="TableContents"/>
              <w:bidi w:val="0"/>
              <w:spacing w:before="0" w:after="283"/>
              <w:jc w:val="left"/>
              <w:rPr/>
            </w:pPr>
            <w:r>
              <w:rPr/>
              <w:t xml:space="preserve">34 </w:t>
            </w:r>
          </w:p>
        </w:tc>
      </w:tr>
      <w:tr>
        <w:trPr/>
        <w:tc>
          <w:tcPr>
            <w:tcW w:w="2056" w:type="dxa"/>
            <w:tcBorders/>
            <w:vAlign w:val="center"/>
          </w:tcPr>
          <w:p>
            <w:pPr>
              <w:pStyle w:val="TableContents"/>
              <w:bidi w:val="0"/>
              <w:spacing w:before="0" w:after="283"/>
              <w:jc w:val="left"/>
              <w:rPr/>
            </w:pPr>
            <w:r>
              <w:rPr/>
              <w:t xml:space="preserve">Yhteensä </w:t>
            </w:r>
          </w:p>
        </w:tc>
        <w:tc>
          <w:tcPr>
            <w:tcW w:w="4141" w:type="dxa"/>
            <w:tcBorders/>
            <w:vAlign w:val="center"/>
          </w:tcPr>
          <w:p>
            <w:pPr>
              <w:pStyle w:val="TableContents"/>
              <w:bidi w:val="0"/>
              <w:spacing w:before="0" w:after="283"/>
              <w:jc w:val="left"/>
              <w:rPr/>
            </w:pPr>
            <w:r>
              <w:rPr/>
              <w:t xml:space="preserve">39 kulhopeliä * </w:t>
            </w:r>
          </w:p>
        </w:tc>
        <w:tc>
          <w:tcPr>
            <w:tcW w:w="916" w:type="dxa"/>
            <w:tcBorders/>
            <w:vAlign w:val="center"/>
          </w:tcPr>
          <w:p>
            <w:pPr>
              <w:pStyle w:val="TableContents"/>
              <w:bidi w:val="0"/>
              <w:spacing w:before="0" w:after="283"/>
              <w:jc w:val="left"/>
              <w:rPr/>
            </w:pPr>
            <w:r>
              <w:rPr/>
              <w:t xml:space="preserve">19 -- 20 </w:t>
            </w:r>
          </w:p>
        </w:tc>
        <w:tc>
          <w:tcPr>
            <w:tcW w:w="183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821 </w:t>
            </w:r>
          </w:p>
        </w:tc>
        <w:tc>
          <w:tcPr>
            <w:tcW w:w="571" w:type="dxa"/>
            <w:tcBorders/>
            <w:vAlign w:val="center"/>
          </w:tcPr>
          <w:p>
            <w:pPr>
              <w:pStyle w:val="TableContents"/>
              <w:bidi w:val="0"/>
              <w:spacing w:before="0" w:after="283"/>
              <w:jc w:val="left"/>
              <w:rPr/>
            </w:pPr>
            <w:r>
              <w:rPr/>
              <w:t xml:space="preserve">808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Miami pelasi kulho-ottelussa</w:t>
      </w:r>
    </w:p>
    <w:p>
      <w:pPr>
        <w:pStyle w:val="TextBody"/>
        <w:bidi w:val="0"/>
        <w:jc w:val="left"/>
        <w:rPr>
          <w:b/>
          <w:u w:val="single"/>
          <w:shd w:val="clear" w:fill="FFFF00"/>
        </w:rPr>
      </w:pPr>
      <w:r>
        <w:rPr>
          <w:b/>
          <w:u w:val="single"/>
          <w:shd w:val="clear" w:fill="FFFF00"/>
        </w:rPr>
        <w:t xml:space="preserve">Asiakirjan numero 42304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satoja pelaajia on pelannut joukkueessa sen jälkeen, kun se aloitti virallisen pelaajarekisteröinnin vuonna 1904, vain pelaajat, joilla on vähintään 10 virallista maalia, on otettu mukaan. Maajoukkueen ennätysmaalintekijä on </w:t>
      </w:r>
      <w:r>
        <w:rPr>
          <w:color w:val="A9A9A9"/>
        </w:rPr>
        <w:t xml:space="preserve">Thierry Henry, </w:t>
      </w:r>
      <w:r>
        <w:rPr/>
        <w:t xml:space="preserve">joka teki yhteensä 51 maalia 123 ottelussa joukkueessa vuosina 1997-2010. Henry ohitti edellisen maalintekijän Michel Platinin 17. lokakuuta 2007 ottelussa Liettuaa vastaan. Henry on ainoa pelaaja, joka on saavuttanut puolen sadan maalin rajan maajoukkueessa. Henryn jälkeen tulevat Platini, joka teki 41 maalia, David Trézéguet, joka teki 34 maalia, Olivier Giroud 32 maalilla ja Zinedine Zidane 31 maalilla. Henry, Trézéguet ja Zidane kuuluivat vuoden 1998 jalkapallon maailmanmestaruuden voittaneeseen joukkueeseen, kun taas Platini johti Ranskan kapteenina voittoon UEFA Euro 1984 -kisoissa.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maajoukkueen kaikkien aikojen paras maalintekijä</w:t>
      </w:r>
    </w:p>
    <w:p>
      <w:pPr>
        <w:pStyle w:val="TextBody"/>
        <w:bidi w:val="0"/>
        <w:jc w:val="left"/>
        <w:rPr>
          <w:b/>
          <w:u w:val="single"/>
          <w:shd w:val="clear" w:fill="FFFF00"/>
        </w:rPr>
      </w:pPr>
      <w:r>
        <w:rPr>
          <w:b/>
          <w:u w:val="single"/>
          <w:shd w:val="clear" w:fill="FFFF00"/>
        </w:rPr>
        <w:t xml:space="preserve">Asiakirjan numero 42305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Stop motion -animaatiolla on pitkä historia elokuvissa. Sitä käytettiin usein näyttämään esineitä, jotka liikkuivat kuin taikaiskusta. Ensimmäisen kerran stop motion -tekniikkaa käytettiin Albert E. Smithin ja J. Stuart Blacktonin Vitagraphin elokuvassa The Humpty Dumpty Circus (</w:t>
      </w:r>
      <w:r>
        <w:rPr>
          <w:color w:val="A9A9A9"/>
        </w:rPr>
        <w:t xml:space="preserve">1897), </w:t>
      </w:r>
      <w:r>
        <w:rPr/>
        <w:t xml:space="preserve">jossa akrobaateista ja eläimistä koostuva lelusirkus herää henkiin. Vuonna 1902 valmistuneessa elokuvassa Fun in a Bakery Shop käytettiin stop trick -tekniikkaa "salamaveistos"-jaksossa. Ranskalainen temppuelokuvamestari Georges Méliès käytti kerran stop motion -animaatiota tuottaakseen liikkuvia otsikkokirjoituskirjaimia yhdessä lyhytelokuvassaan, ja monet hänen erikoistehosteistaan perustuvat stop motion -valokuvaukseen. Vuonna 1907 J. Stuart Blacktonin uusi stop motion -elokuva The Haunted Hotel oli ilmestyessään suuri menestys. Espanjalainen Segundo de Chomón (1871 -- 1929) julkaisi myöhemmin samana vuonna El Hotel Eléctrico -elokuvan, jossa käytettiin samanlaisia tekniikoita kuin Blacktonin elokuvassa. Vuonna 1908 julkaistiin A Sculptor's Welsh Rarebit Nightmare sekä Billy Bitzerin elokuva The Sculptor's Nightmare. Italialainen animaattori Roméo Bossetti teki yleisöön vaikutuksen esineanimaatioelokuvallaan The Automatic Moving Company vuonna 1912. Suuri eurooppalainen stop motion -pioneeri oli Wladyslaw Starewicz (1892 -- 1965), joka animoi elokuvat Kaunis Lukanida (1910), Hirvikovakuoriaisten taistelu (1910), Muurahainen ja heinäsirkka (1911).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stop motion -animaatio</w:t>
      </w:r>
    </w:p>
    <w:p>
      <w:pPr>
        <w:pStyle w:val="TextBody"/>
        <w:bidi w:val="0"/>
        <w:jc w:val="left"/>
        <w:rPr>
          <w:b/>
          <w:u w:val="single"/>
          <w:shd w:val="clear" w:fill="FFFF00"/>
        </w:rPr>
      </w:pPr>
      <w:r>
        <w:rPr>
          <w:b/>
          <w:u w:val="single"/>
          <w:shd w:val="clear" w:fill="FFFF00"/>
        </w:rPr>
        <w:t xml:space="preserve">Asiakirjan numero 42306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1846 </w:t>
      </w:r>
      <w:r>
        <w:rPr/>
        <w:t xml:space="preserve">osavaltion lainsäätäjä nimesi Baton Rougen Louisianan uudeksi pääkaupungiksi korvaamaan "pahantuulisen" New Orleansin. Arkkitehti James Dakin palkattiin suunnittelemaan Baton Rougeen Capitol-rakennus, jonka rakentaminen alkoi vuoden 1847 lopulla. Sen sijaan, että hän olisi jäljitellyt Washingtonin liittovaltion Capitolia, kuten monet muut osavaltiot olivat tehneet, hän suunnitteli uusgoottilaisen Capitolin, jossa oli torneja ja korsuja sekä lasimaalauksia ja josta avautui näkymä Mississippille. Sitä on kuvailtu osavaltion "merkittävimmäksi goottilaisen herätysliikkeen" arkkitehtuurin esimerkiksi, ja se on nimetty kansalliseksi historialliseksi maamerkiksi.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Baton Rougesta tuli Louisianan pääkaupunki?</w:t>
      </w:r>
    </w:p>
    <w:p>
      <w:pPr>
        <w:pStyle w:val="TextBody"/>
        <w:bidi w:val="0"/>
        <w:jc w:val="left"/>
        <w:rPr>
          <w:b/>
          <w:u w:val="single"/>
          <w:shd w:val="clear" w:fill="FFFF00"/>
        </w:rPr>
      </w:pPr>
      <w:r>
        <w:rPr>
          <w:b/>
          <w:u w:val="single"/>
          <w:shd w:val="clear" w:fill="FFFF00"/>
        </w:rPr>
        <w:t xml:space="preserve">Asiakirjan numero 42307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Kuudentoista persoonallisuustekijän kyselylomake (16PF) on </w:t>
      </w:r>
      <w:r>
        <w:rPr>
          <w:color w:val="A9A9A9"/>
        </w:rPr>
        <w:t xml:space="preserve">Raymond B. Cattellin</w:t>
      </w:r>
      <w:r>
        <w:rPr/>
        <w:t xml:space="preserve">, </w:t>
      </w:r>
      <w:r>
        <w:rPr>
          <w:color w:val="DCDCDC"/>
        </w:rPr>
        <w:t xml:space="preserve">Maurice Tatsuokan </w:t>
      </w:r>
      <w:r>
        <w:rPr/>
        <w:t xml:space="preserve">ja </w:t>
      </w:r>
      <w:r>
        <w:rPr>
          <w:color w:val="2F4F4F"/>
        </w:rPr>
        <w:t xml:space="preserve">Herbert Eberin</w:t>
      </w:r>
      <w:r>
        <w:rPr/>
        <w:t xml:space="preserve"> useiden vuosikymmenten empiirisen tutkimuksen aikana kehittämä itseraportoiva persoonallisuustesti</w:t>
      </w:r>
      <w:r>
        <w:rPr/>
        <w:t xml:space="preserve">. 16PF on normaalin persoonallisuuden mittari, ja psykologit ja muut mielenterveysalan ammattilaiset voivat käyttää sitä myös kliinisenä välineenä psykiatristen häiriöiden diagnosoinnissa sekä ennusteiden ja hoidon suunnittelussa. 16PF-mittari tarjoaa kliinikoille normaalin alueen mittauksen ahdistuneisuudesta, sopeutumisesta, emotionaalisesta vakaudesta ja käyttäytymisongelmista. Sitä voidaan käyttää myös muilla psykologian aloilla, kuten ura- ja ammatinvalinnassa.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kuudentoista persoonallisuustekijän kyselylomakkeen (16 pf).</w:t>
      </w:r>
    </w:p>
    <w:p>
      <w:pPr>
        <w:pStyle w:val="TextBody"/>
        <w:bidi w:val="0"/>
        <w:jc w:val="left"/>
        <w:rPr>
          <w:b/>
          <w:u w:val="single"/>
          <w:shd w:val="clear" w:fill="FFFF00"/>
        </w:rPr>
      </w:pPr>
      <w:r>
        <w:rPr>
          <w:b/>
          <w:u w:val="single"/>
          <w:shd w:val="clear" w:fill="FFFF00"/>
        </w:rPr>
        <w:t xml:space="preserve">Asiakirjan numero 42308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Chesapeaken taistelu, joka tunnetaan myös nimellä Virginian Capesin taistelu tai yksinkertaisesti Capesin taistelu, oli Yhdysvaltain vapaussodan ratkaiseva meritaistelu, joka käytiin lähellä Chesapeake Bayn suuta 5. syyskuuta 1781. Taistelijoina olivat kontra-amiraali Sir Thomas Gravesin johtama brittilaivasto ja kontra-amiraali Francois Joseph Paul, Comte de Grasse, johtama ranskalaislaivasto. Taistelu oli strategisesti ratkaiseva, sillä se esti kuninkaallista laivastoa vahvistamasta tai evakuoimasta kenraaliluutnantti lordi Cornwallisin joukkoja Virginian Yorktownissa. </w:t>
      </w:r>
      <w:r>
        <w:rPr>
          <w:color w:val="A9A9A9"/>
        </w:rPr>
        <w:t xml:space="preserve">Ranskalaiset </w:t>
      </w:r>
      <w:r>
        <w:rPr/>
        <w:t xml:space="preserve">saivat meriväylät brittiläisiä vastaan haltuunsa, minkä ansiosta he pystyivät toimittamaan ranskalais-amerikkalaiselle armeijalle piiritystykistöä ja ranskalaisia vahvistuksia - kaikki tämä osoittautui ratkaisevaksi Yorktownin piirityksessä, joka varmisti tehokkaasti kolmentoista siirtokunnan itsenäisyyden.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vastuussa siitä, että brittiläiset alukset pysyivät poissa Virginian rannikon vesiväyliltä?</w:t>
      </w:r>
    </w:p>
    <w:p>
      <w:pPr>
        <w:pStyle w:val="TextBody"/>
        <w:bidi w:val="0"/>
        <w:jc w:val="left"/>
        <w:rPr>
          <w:b/>
          <w:u w:val="single"/>
          <w:shd w:val="clear" w:fill="FFFF00"/>
        </w:rPr>
      </w:pPr>
      <w:r>
        <w:rPr>
          <w:b/>
          <w:u w:val="single"/>
          <w:shd w:val="clear" w:fill="FFFF00"/>
        </w:rPr>
        <w:t xml:space="preserve">Asiakirjan numero 42309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köyhyysongelmaa pahensi 1500-luvun alkupuolella väestön dramaattinen kasvu. Väestö kasvoi "hieman yli kahdesta miljoonasta vuonna 1485, ... (noin 2,8 miljoonaan Henrik VII:n valtakauden loppuun mennessä (1509)". Väestö kasvoi nopeammin kuin talouden kyky tarjota työllistymismahdollisuuksia. Ongelmaa pahensi se, että Englannin uskonpuhdistuksen aikana Henrik VIII katkaisi Englannin ja Irlannin kuningaskuntiensa kirkollisen hallinnon ja teki itsestään Englannin kirkon ``ylimmän hallitsijan''. Tähän liittyi Englannin ja Walesin luostareiden hajottaminen: kruunu takavarikoi satojen rikkaiden uskonnollisten laitosten omaisuuden, mukaan lukien niiden suuret kartanot. Tällä oli tuhoisa vaikutus köyhäinhoitoon. Historiantutkija Paul Slackin mukaan "on arvioitu, että pelkästään luostarit antoivat ennen vuotta 1537 almuja 6 500 puntaa vuodessa (mikä vastaa 3 400 000 puntaa vuonna 2015), ja tämä summa korvattiin yksityisillä lahjoituksilla vasta vuoden 1580 jälkeen". Luostareiden sulkemisen lisäksi myös useimmat sairaalat (jotka 1500-luvulla olivat yleensä pikemminkin almuja kuin hoitolaitoksia) suljettiin, sillä niitä "oli alettu pitää erityyppisinä uskonnollisina taloina". Näin monet vanhukset ja sairaat jäivät ilman majoitusta tai hoitoa. Vuonna 1531 </w:t>
      </w:r>
      <w:r>
        <w:rPr>
          <w:color w:val="A9A9A9"/>
        </w:rPr>
        <w:t xml:space="preserve">kiertolais- ja kerjäläislakia </w:t>
      </w:r>
      <w:r>
        <w:rPr/>
        <w:t xml:space="preserve">tarkistettiin, ja parlamentti hyväksyi uuden lain, jossa säädettiin jonkin verran köyhien eri luokkien asemasta.</w:t>
      </w:r>
      <w:r>
        <w:rPr/>
        <w:t xml:space="preserve"> Sairaille, vanhuksille ja vammaisille oli myönnettävä lupa kerjäämiseen. Työttömät ja työtä etsivät eivät kuitenkaan edelleenkään säästyneet rangaistuksilta. Koko 1500-luvun ajan sosiaalisten levottomuuksien pelko oli ensisijainen motiivi monille parlamentin antamille laeille.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laissa tai asetuksessa on määritelty kolme köyhien luokkaa.</w:t>
      </w:r>
    </w:p>
    <w:p>
      <w:pPr>
        <w:pStyle w:val="TextBody"/>
        <w:bidi w:val="0"/>
        <w:jc w:val="left"/>
        <w:rPr>
          <w:b/>
          <w:u w:val="single"/>
          <w:shd w:val="clear" w:fill="FFFF00"/>
        </w:rPr>
      </w:pPr>
      <w:r>
        <w:rPr>
          <w:b/>
          <w:u w:val="single"/>
          <w:shd w:val="clear" w:fill="FFFF00"/>
        </w:rPr>
        <w:t xml:space="preserve">Asiakirjan numero 42310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Sikuratti </w:t>
      </w:r>
      <w:r>
        <w:rPr/>
        <w:t xml:space="preserve">oli pyramidin muotoinen rakennus, joka oli </w:t>
      </w:r>
      <w:r>
        <w:rPr/>
        <w:t xml:space="preserve">rakennettu suorakulmaiselle, soikealle tai neliön muotoiselle alustalle.</w:t>
      </w:r>
      <w:r>
        <w:rPr/>
        <w:t xml:space="preserve"> Sikuratin ytimen muodostivat auringossa poltetut tiilet, ja sen ulkopuoli oli päällystetty poltetuilla tiilillä. Julkisivut oli usein lasitettu eri väreillä, ja niillä saattoi olla astrologinen merkitys. Kuninkaiden nimet kaiverrettiin joskus näihin lasitettuihin tiiliin. Kerroksia oli kahdesta seitsemään, ja huipulla oli pyhäkkö tai temppeli. Pyhäkköön pääsi siksakuratin toisella puolella olevien luiskien kautta tai kierteisen luiskan kautta, joka kulki pohjasta huipulle. On esitetty, että siksakuraatit rakennettiin muistuttamaan vuoria, mutta tämän hypoteesin tueksi on vain vähän teksti- tai arkeologisia todisteita.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keinotekoinen vuori, jonka huipulla on temppeli Mesopotamiassa.</w:t>
      </w:r>
    </w:p>
    <w:p>
      <w:pPr>
        <w:pStyle w:val="TextBody"/>
        <w:bidi w:val="0"/>
        <w:jc w:val="left"/>
        <w:rPr>
          <w:b/>
          <w:u w:val="single"/>
          <w:shd w:val="clear" w:fill="FFFF00"/>
        </w:rPr>
      </w:pPr>
      <w:r>
        <w:rPr>
          <w:b/>
          <w:u w:val="single"/>
          <w:shd w:val="clear" w:fill="FFFF00"/>
        </w:rPr>
        <w:t xml:space="preserve">Asiakirjan numero 42311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``After the Gold Rush'' on </w:t>
      </w:r>
      <w:r>
        <w:rPr>
          <w:color w:val="A9A9A9"/>
        </w:rPr>
        <w:t xml:space="preserve">Neil Youngin</w:t>
      </w:r>
      <w:r>
        <w:rPr/>
        <w:t xml:space="preserve"> kirjoittama, säveltämä ja esittämä kappale, joka on </w:t>
      </w:r>
      <w:r>
        <w:rPr/>
        <w:t xml:space="preserve">samannimisen albumin nimikappale vuodelta 1970. After the Gold Rush -levyn lisäksi se esiintyy myös Decade-, Greatest Hits- ja Live Rust -levyillä.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hitti kultakuumeen jälkeen -</w:t>
      </w:r>
    </w:p>
    <w:p>
      <w:pPr>
        <w:pStyle w:val="TextBody"/>
        <w:bidi w:val="0"/>
        <w:jc w:val="left"/>
        <w:rPr>
          <w:b/>
          <w:u w:val="single"/>
          <w:shd w:val="clear" w:fill="FFFF00"/>
        </w:rPr>
      </w:pPr>
      <w:r>
        <w:rPr>
          <w:b/>
          <w:u w:val="single"/>
          <w:shd w:val="clear" w:fill="FFFF00"/>
        </w:rPr>
        <w:t xml:space="preserve">Asiakirjan numero 42312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First Daughter on 20th Century Foxin vuonna 2004 julkaisema amerikkalainen romanttinen komedia. Sen pääosassa Katie Holmes näyttelee Samantha MacKenzietä, Yhdysvaltain presidentin tytärtä, joka ilmoittautuu collegeen ja kehittää suhteen toisen college-opiskelijan kanssa, jota näyttelee Marc Blucas. Elokuvassa seurataan Samanthaa, kun hän saa uuden vapauden tunteen ollessaan poissa Valkoisesta talosta, sekä hänen college-elämänsä ja koulutuksensa etuja ja haittoja. Elokuvan pääosissa nähdään </w:t>
      </w:r>
      <w:r>
        <w:rPr>
          <w:color w:val="A9A9A9"/>
        </w:rPr>
        <w:t xml:space="preserve">Michael Keaton </w:t>
      </w:r>
      <w:r>
        <w:rPr/>
        <w:t xml:space="preserve">Yhdysvaltain presidenttinä ja Amerie Rogers Samanthan kämppäkaverina Mia Thompsonina.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presidenttiä elokuvassa First daughter</w:t>
      </w:r>
    </w:p>
    <w:p>
      <w:pPr>
        <w:pStyle w:val="TextBody"/>
        <w:bidi w:val="0"/>
        <w:jc w:val="left"/>
        <w:rPr>
          <w:b/>
          <w:u w:val="single"/>
          <w:shd w:val="clear" w:fill="FFFF00"/>
        </w:rPr>
      </w:pPr>
      <w:r>
        <w:rPr>
          <w:b/>
          <w:u w:val="single"/>
          <w:shd w:val="clear" w:fill="FFFF00"/>
        </w:rPr>
        <w:t xml:space="preserve">Asiakirjan numero 42313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EPA toimii neuvoa-antavana elimenä, joka määrittelee elohopeapitoisuudet, jotka eivät ole ihmiselle kohtalokkaita. Suurille metyylielohopeapitoisuuksille altistumisen oireita ovat </w:t>
      </w:r>
      <w:r>
        <w:rPr>
          <w:color w:val="A9A9A9"/>
        </w:rPr>
        <w:t xml:space="preserve">näkö-, kuulo- ja puhehäiriöt, koordinaation puute ja lihasheikkous</w:t>
      </w:r>
      <w:r>
        <w:rPr/>
        <w:t xml:space="preserve">. Lääketieteellisissä tutkimuksissa on tutkittu kalan kulutuksen ja terveysongelmien välistä yhteyttä. Amerikkalaisissa tutkimuksissa on esitetty todisteita kalan kulutuksesta ja sen vaikutuksista lasten kehitykseen. Pitkittäistutkimuksissa ollaan yhtä mieltä siitä, että elohopeaa vapautuu ja kerääntyy merieliöstöön ihmisen toiminnan seurauksena. Kalan kulutukseen liittyvien kysymysten käsittely pakottaa terveysviranomaiset tunnistamaan elohopean lähteet ihmiskehossa. Tietyt intiaaniheimot ovat alttiita suurelle elohopeaaltistukselle. Tutkimuksissa on todettu, että nämä alkuperäiskansat kärsivät Yhdysvalloissa enemmän elohopeamyrkytyksistä ja -sairauksista kuin mikään muu maan kohorttiryhmä. Tämä johtuu siitä, että kala on tärkein proteiininlähde. Altistumisriski arvioitiin lääketieteellisessä tutkimuksessa, mikä herättää oikeudellisia kysymyksiä siitä, onko näiden ryhmien kansanterveys ensisijainen tavoite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elohopea on suoraan yhdistetty mihin seuraavista terveysongelmista ihmisillä on yhteys</w:t>
      </w:r>
    </w:p>
    <w:p>
      <w:pPr>
        <w:pStyle w:val="TextBody"/>
        <w:bidi w:val="0"/>
        <w:jc w:val="left"/>
        <w:rPr>
          <w:b/>
          <w:u w:val="single"/>
          <w:shd w:val="clear" w:fill="FFFF00"/>
        </w:rPr>
      </w:pPr>
      <w:r>
        <w:rPr>
          <w:b/>
          <w:u w:val="single"/>
          <w:shd w:val="clear" w:fill="FFFF00"/>
        </w:rPr>
        <w:t xml:space="preserve">Asiakirjan numero 42314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Mestaruusoppiminen (tai, kuten sitä alun perin kutsuttiin, ``learning for mastery'') on opetusstrategia ja opetusfilosofia, jonka </w:t>
      </w:r>
      <w:r>
        <w:rPr>
          <w:color w:val="A9A9A9"/>
        </w:rPr>
        <w:t xml:space="preserve">Benjamin Bloom </w:t>
      </w:r>
      <w:r>
        <w:rPr/>
        <w:t xml:space="preserve">esitti ensimmäisen kerran virallisesti </w:t>
      </w:r>
      <w:r>
        <w:rPr/>
        <w:t xml:space="preserve">vuonna 1968. Mestaruusoppimisen mukaan opiskelijoiden on saavutettava tietty taso (esim. 90 prosenttia tietämyskokeessa) edeltävässä tiedossa ennen kuin he voivat siirtyä oppimaan seuraavaa tietoa. Jos oppilas ei saavuta mestaruutta testissä, hänelle annetaan lisätukea tietojen oppimiseen ja kertaamiseen, minkä jälkeen hänet testataan uudelleen. Tätä sykliä jatketaan, kunnes oppilas hallitsee asian, minkä jälkeen hän voi siirtyä seuraavaan vaiheeseen.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antanut mastery learning -opetusmallin opettamiselle</w:t>
      </w:r>
    </w:p>
    <w:p>
      <w:pPr>
        <w:pStyle w:val="TextBody"/>
        <w:bidi w:val="0"/>
        <w:jc w:val="left"/>
        <w:rPr>
          <w:b/>
          <w:u w:val="single"/>
          <w:shd w:val="clear" w:fill="FFFF00"/>
        </w:rPr>
      </w:pPr>
      <w:r>
        <w:rPr>
          <w:b/>
          <w:u w:val="single"/>
          <w:shd w:val="clear" w:fill="FFFF00"/>
        </w:rPr>
        <w:t xml:space="preserve">Asiakirjan numero 42315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Won't Let You Go'' James Morrisonin single albumilta The Awakening </w:t>
      </w:r>
    </w:p>
    <w:tbl>
      <w:tblPr>
        <w:tblW w:w="9333" w:type="dxa"/>
        <w:jc w:val="left"/>
        <w:tblInd w:w="0" w:type="dxa"/>
        <w:tblLayout w:type="fixed"/>
        <w:tblCellMar>
          <w:top w:w="28" w:type="dxa"/>
          <w:left w:w="28" w:type="dxa"/>
          <w:bottom w:w="28" w:type="dxa"/>
          <w:right w:w="28" w:type="dxa"/>
        </w:tblCellMar>
      </w:tblPr>
      <w:tblGrid>
        <w:gridCol w:w="2176"/>
        <w:gridCol w:w="5716"/>
        <w:gridCol w:w="1441"/>
      </w:tblGrid>
      <w:tr>
        <w:trPr/>
        <w:tc>
          <w:tcPr>
            <w:tcW w:w="2176" w:type="dxa"/>
            <w:tcBorders/>
            <w:vAlign w:val="center"/>
          </w:tcPr>
          <w:p>
            <w:pPr>
              <w:pStyle w:val="TableHeading"/>
              <w:suppressLineNumbers/>
              <w:bidi w:val="0"/>
              <w:spacing w:before="0" w:after="283"/>
              <w:jc w:val="center"/>
              <w:rPr/>
            </w:pPr>
            <w:r>
              <w:rPr/>
              <w:t xml:space="preserve">B-puoli </w:t>
            </w:r>
          </w:p>
        </w:tc>
        <w:tc>
          <w:tcPr>
            <w:tcW w:w="5716" w:type="dxa"/>
            <w:tcBorders/>
            <w:vAlign w:val="center"/>
          </w:tcPr>
          <w:p>
            <w:pPr>
              <w:pStyle w:val="TableContents"/>
              <w:bidi w:val="0"/>
              <w:spacing w:before="0" w:after="283"/>
              <w:jc w:val="left"/>
              <w:rPr/>
            </w:pPr>
            <w:r>
              <w:rPr/>
              <w:t xml:space="preserve">"Aivan vierelläsi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Julkaistu </w:t>
            </w:r>
          </w:p>
        </w:tc>
        <w:tc>
          <w:tcPr>
            <w:tcW w:w="5716" w:type="dxa"/>
            <w:tcBorders/>
            <w:vAlign w:val="center"/>
          </w:tcPr>
          <w:p>
            <w:pPr>
              <w:pStyle w:val="TableContents"/>
              <w:bidi w:val="0"/>
              <w:spacing w:before="0" w:after="283"/>
              <w:jc w:val="left"/>
              <w:rPr/>
            </w:pPr>
            <w:r>
              <w:rPr/>
              <w:t xml:space="preserve">25. elokuuta 2011 (Belgia) 16. syyskuuta 2011 (Saksa)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Muotoilu </w:t>
            </w:r>
          </w:p>
        </w:tc>
        <w:tc>
          <w:tcPr>
            <w:tcW w:w="5716" w:type="dxa"/>
            <w:tcBorders/>
            <w:vAlign w:val="center"/>
          </w:tcPr>
          <w:p>
            <w:pPr>
              <w:pStyle w:val="TableContents"/>
              <w:bidi w:val="0"/>
              <w:spacing w:before="0" w:after="283"/>
              <w:jc w:val="left"/>
              <w:rPr/>
            </w:pPr>
            <w:r>
              <w:rPr/>
              <w:t xml:space="preserve">Digitaalinen lataus, CD-single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Tallennettu </w:t>
            </w:r>
          </w:p>
        </w:tc>
        <w:tc>
          <w:tcPr>
            <w:tcW w:w="5716" w:type="dxa"/>
            <w:tcBorders/>
            <w:vAlign w:val="center"/>
          </w:tcPr>
          <w:p>
            <w:pPr>
              <w:pStyle w:val="TableContents"/>
              <w:bidi w:val="0"/>
              <w:spacing w:before="0" w:after="283"/>
              <w:jc w:val="left"/>
              <w:rPr/>
            </w:pPr>
            <w:r>
              <w:rPr/>
              <w:t xml:space="preserve">2011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Genre </w:t>
            </w:r>
          </w:p>
        </w:tc>
        <w:tc>
          <w:tcPr>
            <w:tcW w:w="5716" w:type="dxa"/>
            <w:tcBorders/>
            <w:vAlign w:val="center"/>
          </w:tcPr>
          <w:p>
            <w:pPr>
              <w:pStyle w:val="TableContents"/>
              <w:bidi w:val="0"/>
              <w:spacing w:before="0" w:after="283"/>
              <w:jc w:val="left"/>
              <w:rPr/>
            </w:pPr>
            <w:r>
              <w:rPr/>
              <w:t xml:space="preserve">Pop-rock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Pituus </w:t>
            </w:r>
          </w:p>
        </w:tc>
        <w:tc>
          <w:tcPr>
            <w:tcW w:w="5716" w:type="dxa"/>
            <w:tcBorders/>
            <w:vAlign w:val="center"/>
          </w:tcPr>
          <w:p>
            <w:pPr>
              <w:pStyle w:val="TableContents"/>
              <w:bidi w:val="0"/>
              <w:spacing w:before="0" w:after="283"/>
              <w:jc w:val="left"/>
              <w:rPr/>
            </w:pPr>
            <w:r>
              <w:rPr/>
              <w:t xml:space="preserve">3: 49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Tarra </w:t>
            </w:r>
          </w:p>
        </w:tc>
        <w:tc>
          <w:tcPr>
            <w:tcW w:w="5716" w:type="dxa"/>
            <w:tcBorders/>
            <w:vAlign w:val="center"/>
          </w:tcPr>
          <w:p>
            <w:pPr>
              <w:pStyle w:val="TableContents"/>
              <w:bidi w:val="0"/>
              <w:spacing w:before="0" w:after="283"/>
              <w:jc w:val="left"/>
              <w:rPr/>
            </w:pPr>
            <w:r>
              <w:rPr/>
              <w:t xml:space="preserve">Island Records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Lauluntekijä (s) </w:t>
            </w:r>
          </w:p>
        </w:tc>
        <w:tc>
          <w:tcPr>
            <w:tcW w:w="5716" w:type="dxa"/>
            <w:tcBorders/>
            <w:vAlign w:val="center"/>
          </w:tcPr>
          <w:p>
            <w:pPr>
              <w:pStyle w:val="TableContents"/>
              <w:bidi w:val="0"/>
              <w:spacing w:before="0" w:after="283"/>
              <w:jc w:val="left"/>
              <w:rPr/>
            </w:pPr>
            <w:r>
              <w:rPr>
                <w:color w:val="A9A9A9"/>
              </w:rPr>
              <w:t xml:space="preserve">James Morrison</w:t>
            </w:r>
            <w:r>
              <w:rPr/>
              <w:t xml:space="preserve">, </w:t>
            </w:r>
            <w:r>
              <w:rPr>
                <w:color w:val="DCDCDC"/>
              </w:rPr>
              <w:t xml:space="preserve">Steve Robson</w:t>
            </w:r>
            <w:r>
              <w:rPr/>
              <w:t xml:space="preserve">, </w:t>
            </w:r>
            <w:r>
              <w:rPr>
                <w:color w:val="2F4F4F"/>
              </w:rPr>
              <w:t xml:space="preserve">Martin Brammer.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Tuottaja (s) </w:t>
            </w:r>
          </w:p>
        </w:tc>
        <w:tc>
          <w:tcPr>
            <w:tcW w:w="5716" w:type="dxa"/>
            <w:tcBorders/>
            <w:vAlign w:val="center"/>
          </w:tcPr>
          <w:p>
            <w:pPr>
              <w:pStyle w:val="TableContents"/>
              <w:bidi w:val="0"/>
              <w:spacing w:before="0" w:after="283"/>
              <w:jc w:val="left"/>
              <w:rPr/>
            </w:pPr>
            <w:r>
              <w:rPr/>
              <w:t xml:space="preserve">Mark Taylor James Morrisonin sinkkujen kronologia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"Get to You" (2009) </w:t>
            </w:r>
          </w:p>
        </w:tc>
        <w:tc>
          <w:tcPr>
            <w:tcW w:w="5716" w:type="dxa"/>
            <w:tcBorders/>
            <w:vAlign w:val="center"/>
          </w:tcPr>
          <w:p>
            <w:pPr>
              <w:pStyle w:val="TableContents"/>
              <w:bidi w:val="0"/>
              <w:spacing w:before="0" w:after="283"/>
              <w:jc w:val="left"/>
              <w:rPr/>
            </w:pPr>
            <w:r>
              <w:rPr/>
              <w:t xml:space="preserve">"En päästä sinua menemään" (2011) </w:t>
            </w:r>
          </w:p>
        </w:tc>
        <w:tc>
          <w:tcPr>
            <w:tcW w:w="1441" w:type="dxa"/>
            <w:tcBorders/>
            <w:vAlign w:val="center"/>
          </w:tcPr>
          <w:p>
            <w:pPr>
              <w:pStyle w:val="TableContents"/>
              <w:bidi w:val="0"/>
              <w:spacing w:before="0" w:after="283"/>
              <w:jc w:val="left"/>
              <w:rPr/>
            </w:pPr>
            <w:r>
              <w:rPr/>
              <w:t xml:space="preserve">"Ylös" (2011) </w:t>
            </w:r>
          </w:p>
        </w:tc>
      </w:tr>
    </w:tbl>
    <w:tbl>
      <w:tblPr>
        <w:tblW w:w="6633" w:type="dxa"/>
        <w:jc w:val="left"/>
        <w:tblInd w:w="0" w:type="dxa"/>
        <w:tblLayout w:type="fixed"/>
        <w:tblCellMar>
          <w:top w:w="28" w:type="dxa"/>
          <w:left w:w="28" w:type="dxa"/>
          <w:bottom w:w="28" w:type="dxa"/>
          <w:right w:w="28" w:type="dxa"/>
        </w:tblCellMar>
      </w:tblPr>
      <w:tblGrid>
        <w:gridCol w:w="2176"/>
        <w:gridCol w:w="3016"/>
        <w:gridCol w:w="1441"/>
      </w:tblGrid>
      <w:tr>
        <w:trPr/>
        <w:tc>
          <w:tcPr>
            <w:tcW w:w="2176" w:type="dxa"/>
            <w:tcBorders/>
            <w:vAlign w:val="center"/>
          </w:tcPr>
          <w:p>
            <w:pPr>
              <w:pStyle w:val="TableContents"/>
              <w:bidi w:val="0"/>
              <w:spacing w:before="0" w:after="283"/>
              <w:jc w:val="left"/>
              <w:rPr/>
            </w:pPr>
            <w:r>
              <w:rPr/>
              <w:t xml:space="preserve">"Get to You" (2009) </w:t>
            </w:r>
          </w:p>
        </w:tc>
        <w:tc>
          <w:tcPr>
            <w:tcW w:w="3016" w:type="dxa"/>
            <w:tcBorders/>
            <w:vAlign w:val="center"/>
          </w:tcPr>
          <w:p>
            <w:pPr>
              <w:pStyle w:val="TableContents"/>
              <w:bidi w:val="0"/>
              <w:spacing w:before="0" w:after="283"/>
              <w:jc w:val="left"/>
              <w:rPr/>
            </w:pPr>
            <w:r>
              <w:rPr/>
              <w:t xml:space="preserve">"En päästä sinua menemään" (2011) </w:t>
            </w:r>
          </w:p>
        </w:tc>
        <w:tc>
          <w:tcPr>
            <w:tcW w:w="1441" w:type="dxa"/>
            <w:tcBorders/>
            <w:vAlign w:val="center"/>
          </w:tcPr>
          <w:p>
            <w:pPr>
              <w:pStyle w:val="TableContents"/>
              <w:bidi w:val="0"/>
              <w:spacing w:before="0" w:after="283"/>
              <w:jc w:val="left"/>
              <w:rPr/>
            </w:pPr>
            <w:r>
              <w:rPr/>
              <w:t xml:space="preserve">"Ylös"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päästä sinua menemään</w:t>
      </w:r>
    </w:p>
    <w:p>
      <w:pPr>
        <w:pStyle w:val="TextBody"/>
        <w:bidi w:val="0"/>
        <w:jc w:val="left"/>
        <w:rPr>
          <w:b/>
          <w:u w:val="single"/>
          <w:shd w:val="clear" w:fill="FFFF00"/>
        </w:rPr>
      </w:pPr>
      <w:r>
        <w:rPr>
          <w:b/>
          <w:u w:val="single"/>
          <w:shd w:val="clear" w:fill="FFFF00"/>
        </w:rPr>
        <w:t xml:space="preserve">Asiakirjan numero 42316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``Conqueror'' on brittilaulaja </w:t>
      </w:r>
      <w:r>
        <w:rPr>
          <w:color w:val="A9A9A9"/>
        </w:rPr>
        <w:t xml:space="preserve">Estellen </w:t>
      </w:r>
      <w:r>
        <w:rPr/>
        <w:t xml:space="preserve">kappale </w:t>
      </w:r>
      <w:r>
        <w:rPr/>
        <w:t xml:space="preserve">hänen neljänneltä studioalbumiltaan True Romance (2015). Kappale julkaistiin singlenä 22. heinäkuuta 2014 1980 Recordsin ja BMG:n toimesta. Kappaleen ovat kirjoittaneet Estelle, Claude Kelly, Angel Higgs, Jaramye Daniels, Akil C. King, Kyle Henry ja Bailey Owens. Kappaleen tuottivat Reefa ja Johnny Black. Kappaleen versio äänitettiin Jussie Smollettin kanssa vuoden 2015 Empire-televisiosarjaa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Olen valloittaja...</w:t>
      </w:r>
    </w:p>
    <w:p>
      <w:pPr>
        <w:pStyle w:val="TextBody"/>
        <w:bidi w:val="0"/>
        <w:jc w:val="left"/>
        <w:rPr>
          <w:b/>
          <w:u w:val="single"/>
          <w:shd w:val="clear" w:fill="FFFF00"/>
        </w:rPr>
      </w:pPr>
      <w:r>
        <w:rPr>
          <w:b/>
          <w:u w:val="single"/>
          <w:shd w:val="clear" w:fill="FFFF00"/>
        </w:rPr>
        <w:t xml:space="preserve">Asiakirjan numero 42317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``Prouder, Stronger, Better'', johon yleisesti viitataan nimellä ``Morning in America'', on vuonna 1984 tehty poliittisen kampanjan televisiomainos, joka tunnetaan avauslauseestaan ``It's morning again in America''. Mainos oli osa </w:t>
      </w:r>
      <w:r>
        <w:rPr>
          <w:color w:val="A9A9A9"/>
        </w:rPr>
        <w:t xml:space="preserve">republikaanisen puolueen ehdokkaan Ronald Reaganin</w:t>
      </w:r>
      <w:r>
        <w:rPr/>
        <w:t xml:space="preserve"> Yhdysvaltain presidentinvaalikampanjaa</w:t>
      </w:r>
      <w:r>
        <w:rPr/>
        <w:t xml:space="preserve">. Mainoksessa oli montaasi kuvista, joissa amerikkalaiset menevät töihin, ja rauhallinen, optimistinen selostus, jossa esitettiin, että Yhdysvaltain talouden paraneminen vuoden 1980 vaalien jälkeen johtui Reaganin politiikasta. Siinä kysyttiin äänestäjiltä, miksi he haluaisivat palata Reagania edeltävään politiikkaan, jota harjoitti demokraattien vastustaja Walter Mondale, joka oli toiminut varapresidenttinä Reaganin välittömän edeltäjän Jimmy Carterin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murskavaalit kampanjamainoksilla, joissa julistettiin, että Amerikassa on taas aamu.</w:t>
      </w:r>
    </w:p>
    <w:p>
      <w:pPr>
        <w:pStyle w:val="TextBody"/>
        <w:bidi w:val="0"/>
        <w:jc w:val="left"/>
        <w:rPr>
          <w:b/>
          <w:u w:val="single"/>
          <w:shd w:val="clear" w:fill="FFFF00"/>
        </w:rPr>
      </w:pPr>
      <w:r>
        <w:rPr>
          <w:b/>
          <w:u w:val="single"/>
          <w:shd w:val="clear" w:fill="FFFF00"/>
        </w:rPr>
        <w:t xml:space="preserve">Asiakirjan numero 42318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Inbetweeners Movie on vuonna 2011 ilmestynyt brittiläinen komediaelokuva, joka perustuu E4:n komediasarjaan The Inbetweeners. Elokuvan ovat käsikirjoittaneet sarjan tekijät Damon Beesley ja Iain Morris, ja sen on ohjannut Ben Palmer. Elokuvassa seurataan teini-ikäisten ystäväporukan seikkailuja lomalla </w:t>
      </w:r>
      <w:r>
        <w:rPr>
          <w:color w:val="A9A9A9"/>
        </w:rPr>
        <w:t xml:space="preserve">Maliassa </w:t>
      </w:r>
      <w:r>
        <w:rPr/>
        <w:t xml:space="preserve">heidän viimeisen yhteisen kouluvuotensa päätyttyä, ja se oli tarkoitettu tv-sarjan lopetukseksi. Sen pääosissa nähdään Simon Bird, Joe Thomas, James Buckley ja Blake Harrison. Entertainment Film Distributors julkaisi The Inbetweeners Movie -elokuvan 17. elokuuta 2011 Yhdistyneessä kuningaskunnassa ja Irlannissa ja sai siitä myönteiset arvostelut, mutta sen myöhempi julkaisu Yhdysvalloissa ei saanut yhtä hyvää vastaanottoa. Se oli kaupallinen menestys, ja se teki ennätyksen komediaelokuvan suurimmaksi avausviikonlopuksi Yhdistyneessä kuningaskunnassa. Elokuvan jatko-osa The Inbetweeners 2 julkaistiin 6. elokuuta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menivät Inbetweeners-elokuvassa?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inbetweenerit menivät ensimmäisessä elokuvassa?</w:t>
      </w:r>
    </w:p>
    <w:p>
      <w:pPr>
        <w:pStyle w:val="TextBody"/>
        <w:bidi w:val="0"/>
        <w:jc w:val="left"/>
        <w:rPr>
          <w:b/>
          <w:u w:val="single"/>
          <w:shd w:val="clear" w:fill="FFFF00"/>
        </w:rPr>
      </w:pPr>
      <w:r>
        <w:rPr>
          <w:b/>
          <w:u w:val="single"/>
          <w:shd w:val="clear" w:fill="FFFF00"/>
        </w:rPr>
        <w:t xml:space="preserve">Asiakirjan numero 42319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Yoshi on Good-Feelin kehittelemän ja Nintendon Nintendo Switchille julkaiseman tulevan sivuttaisrullaavan tasohyppelyvideopelin alustava nimi. Se paljastettiin E3 2017 -tapahtumassa, ja sen on määrä ilmestyä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yoshi-peli ilmestyy?</w:t>
      </w:r>
    </w:p>
    <w:p>
      <w:pPr>
        <w:pStyle w:val="TextBody"/>
        <w:bidi w:val="0"/>
        <w:jc w:val="left"/>
        <w:rPr>
          <w:b/>
          <w:u w:val="single"/>
          <w:shd w:val="clear" w:fill="FFFF00"/>
        </w:rPr>
      </w:pPr>
      <w:r>
        <w:rPr>
          <w:b/>
          <w:u w:val="single"/>
          <w:shd w:val="clear" w:fill="FFFF00"/>
        </w:rPr>
        <w:t xml:space="preserve">Asiakirjan numero 42320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Pidgin tulee englannin kielen sanan </w:t>
      </w:r>
      <w:r>
        <w:rPr>
          <w:color w:val="A9A9A9"/>
        </w:rPr>
        <w:t xml:space="preserve">business </w:t>
      </w:r>
      <w:r>
        <w:rPr/>
        <w:t xml:space="preserve">kiinalaisesta ääntämyksestä, </w:t>
      </w:r>
      <w:r>
        <w:rPr/>
        <w:t xml:space="preserve">ja kaikki Oxford English Dictionaryn kolmannessa painoksessa olevat todistukset 1800-luvun alkupuoliskolta tarkoittavat sanaa "business; an action, occupation, or affair" (varhaisin on vuodelta 1807). Termi pidgin English (``business English''), joka on todistettu ensimmäisen kerran vuonna 1855, osoittaa termin olevan siirtymässä viittaamaan kieleen, ja 1860-luvulle tultaessa pelkkä pidgin-termi saattoi viitata Pidgin Englishiin. Termiä alettiin käyttää yleisemmässä kielitieteellisessä merkityksessä, jota tämä artikkeli edustaa, 1870-luvulla.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englanninkielisen sanan uskotaan olevan pidgin-sanan alkuperä.</w:t>
      </w:r>
    </w:p>
    <w:p>
      <w:pPr>
        <w:pStyle w:val="TextBody"/>
        <w:bidi w:val="0"/>
        <w:jc w:val="left"/>
        <w:rPr>
          <w:b/>
          <w:u w:val="single"/>
          <w:shd w:val="clear" w:fill="FFFF00"/>
        </w:rPr>
      </w:pPr>
      <w:r>
        <w:rPr>
          <w:b/>
          <w:u w:val="single"/>
          <w:shd w:val="clear" w:fill="FFFF00"/>
        </w:rPr>
        <w:t xml:space="preserve">Asiakirjan numero 42321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Stig Top Gear -hahmo The Stig on esillä National Motor Museumissa Beaulieussa. </w:t>
      </w:r>
    </w:p>
    <w:tbl>
      <w:tblPr>
        <w:tblW w:w="10205" w:type="dxa"/>
        <w:jc w:val="left"/>
        <w:tblInd w:w="0" w:type="dxa"/>
        <w:tblLayout w:type="fixed"/>
        <w:tblCellMar>
          <w:top w:w="28" w:type="dxa"/>
          <w:left w:w="28" w:type="dxa"/>
          <w:bottom w:w="28" w:type="dxa"/>
          <w:right w:w="28" w:type="dxa"/>
        </w:tblCellMar>
      </w:tblPr>
      <w:tblGrid>
        <w:gridCol w:w="1818"/>
        <w:gridCol w:w="8387"/>
      </w:tblGrid>
      <w:tr>
        <w:trPr/>
        <w:tc>
          <w:tcPr>
            <w:tcW w:w="1818" w:type="dxa"/>
            <w:tcBorders/>
            <w:vAlign w:val="center"/>
          </w:tcPr>
          <w:p>
            <w:pPr>
              <w:pStyle w:val="TableHeading"/>
              <w:suppressLineNumbers/>
              <w:bidi w:val="0"/>
              <w:spacing w:before="0" w:after="283"/>
              <w:jc w:val="center"/>
              <w:rPr/>
            </w:pPr>
            <w:r>
              <w:rPr/>
              <w:t xml:space="preserve">Ensimmäinen esiintyminen </w:t>
            </w:r>
          </w:p>
        </w:tc>
        <w:tc>
          <w:tcPr>
            <w:tcW w:w="8387" w:type="dxa"/>
            <w:tcBorders/>
            <w:vAlign w:val="center"/>
          </w:tcPr>
          <w:p>
            <w:pPr>
              <w:pStyle w:val="TableContents"/>
              <w:bidi w:val="0"/>
              <w:spacing w:before="0" w:after="283"/>
              <w:jc w:val="left"/>
              <w:rPr/>
            </w:pPr>
            <w:r>
              <w:rPr/>
              <w:t xml:space="preserve">20. lokakuuta 2002 (Sarja 1; Jakso 1) </w:t>
            </w:r>
          </w:p>
        </w:tc>
      </w:tr>
      <w:tr>
        <w:trPr/>
        <w:tc>
          <w:tcPr>
            <w:tcW w:w="1818" w:type="dxa"/>
            <w:tcBorders/>
            <w:vAlign w:val="center"/>
          </w:tcPr>
          <w:p>
            <w:pPr>
              <w:pStyle w:val="TableHeading"/>
              <w:suppressLineNumbers/>
              <w:bidi w:val="0"/>
              <w:spacing w:before="0" w:after="283"/>
              <w:jc w:val="center"/>
              <w:rPr/>
            </w:pPr>
            <w:r>
              <w:rPr/>
              <w:t xml:space="preserve">Luonut </w:t>
            </w:r>
          </w:p>
        </w:tc>
        <w:tc>
          <w:tcPr>
            <w:tcW w:w="8387" w:type="dxa"/>
            <w:tcBorders/>
            <w:vAlign w:val="center"/>
          </w:tcPr>
          <w:p>
            <w:pPr>
              <w:pStyle w:val="TableContents"/>
              <w:bidi w:val="0"/>
              <w:spacing w:before="0" w:after="283"/>
              <w:jc w:val="left"/>
              <w:rPr/>
            </w:pPr>
            <w:r>
              <w:rPr/>
              <w:t xml:space="preserve">Andy Wilman Jeremy Clarkson </w:t>
            </w:r>
          </w:p>
        </w:tc>
      </w:tr>
      <w:tr>
        <w:trPr/>
        <w:tc>
          <w:tcPr>
            <w:tcW w:w="1818" w:type="dxa"/>
            <w:tcBorders/>
            <w:vAlign w:val="center"/>
          </w:tcPr>
          <w:p>
            <w:pPr>
              <w:pStyle w:val="TableHeading"/>
              <w:suppressLineNumbers/>
              <w:bidi w:val="0"/>
              <w:spacing w:before="0" w:after="283"/>
              <w:jc w:val="center"/>
              <w:rPr/>
            </w:pPr>
            <w:r>
              <w:rPr/>
              <w:t xml:space="preserve">Kuvat: </w:t>
            </w:r>
          </w:p>
        </w:tc>
        <w:tc>
          <w:tcPr>
            <w:tcW w:w="8387" w:type="dxa"/>
            <w:tcBorders/>
            <w:vAlign w:val="center"/>
          </w:tcPr>
          <w:p>
            <w:pPr>
              <w:pStyle w:val="TableContents"/>
              <w:bidi w:val="0"/>
              <w:spacing w:before="0" w:after="283"/>
              <w:jc w:val="left"/>
              <w:rPr/>
            </w:pPr>
            <w:r>
              <w:rPr>
                <w:color w:val="A9A9A9"/>
              </w:rPr>
              <w:t xml:space="preserve">Perry McCarthy </w:t>
            </w:r>
            <w:r>
              <w:rPr/>
              <w:t xml:space="preserve">(2002 -- 2003) </w:t>
            </w:r>
            <w:r>
              <w:rPr>
                <w:color w:val="DCDCDC"/>
              </w:rPr>
              <w:t xml:space="preserve">Ben Collins </w:t>
            </w:r>
            <w:r>
              <w:rPr/>
              <w:t xml:space="preserve">(2003 -- 2010) Tuntematon (2010 -- nyt) Tiedot </w:t>
            </w:r>
          </w:p>
        </w:tc>
      </w:tr>
      <w:tr>
        <w:trPr/>
        <w:tc>
          <w:tcPr>
            <w:tcW w:w="1818" w:type="dxa"/>
            <w:tcBorders/>
            <w:vAlign w:val="center"/>
          </w:tcPr>
          <w:p>
            <w:pPr>
              <w:pStyle w:val="TableHeading"/>
              <w:suppressLineNumbers/>
              <w:bidi w:val="0"/>
              <w:spacing w:before="0" w:after="283"/>
              <w:jc w:val="center"/>
              <w:rPr/>
            </w:pPr>
            <w:r>
              <w:rPr/>
              <w:t xml:space="preserve">Ammatti </w:t>
            </w:r>
          </w:p>
        </w:tc>
        <w:tc>
          <w:tcPr>
            <w:tcW w:w="8387" w:type="dxa"/>
            <w:tcBorders/>
            <w:vAlign w:val="center"/>
          </w:tcPr>
          <w:p>
            <w:pPr>
              <w:pStyle w:val="TableContents"/>
              <w:bidi w:val="0"/>
              <w:spacing w:before="0" w:after="283"/>
              <w:jc w:val="left"/>
              <w:rPr/>
            </w:pPr>
            <w:r>
              <w:rPr/>
              <w:t xml:space="preserve">Julkkisvieraiden testikuljettaja ja kouluttaja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Stig Top Gearissa</w:t>
      </w:r>
    </w:p>
    <w:p>
      <w:pPr>
        <w:pStyle w:val="TextBody"/>
        <w:bidi w:val="0"/>
        <w:jc w:val="left"/>
        <w:rPr>
          <w:b/>
          <w:u w:val="single"/>
          <w:shd w:val="clear" w:fill="FFFF00"/>
        </w:rPr>
      </w:pPr>
      <w:r>
        <w:rPr>
          <w:b/>
          <w:u w:val="single"/>
          <w:shd w:val="clear" w:fill="FFFF00"/>
        </w:rPr>
        <w:t xml:space="preserve">Asiakirjan numero 42322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sai ensiesityksensä </w:t>
      </w:r>
      <w:r>
        <w:rPr>
          <w:color w:val="A9A9A9"/>
        </w:rPr>
        <w:t xml:space="preserve">6. elokuuta 2015, ja se </w:t>
      </w:r>
      <w:r>
        <w:rPr/>
        <w:t xml:space="preserve">julkaistiin digitaalisesti ladattavaksi 14.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Nellyn Fix ilmestyi?</w:t>
      </w:r>
    </w:p>
    <w:p>
      <w:pPr>
        <w:pStyle w:val="TextBody"/>
        <w:bidi w:val="0"/>
        <w:jc w:val="left"/>
        <w:rPr>
          <w:b/>
          <w:u w:val="single"/>
          <w:shd w:val="clear" w:fill="FFFF00"/>
        </w:rPr>
      </w:pPr>
      <w:r>
        <w:rPr>
          <w:b/>
          <w:u w:val="single"/>
          <w:shd w:val="clear" w:fill="FFFF00"/>
        </w:rPr>
        <w:t xml:space="preserve">Asiakirjan numero 42323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1988 </w:t>
      </w:r>
      <w:r>
        <w:rPr/>
        <w:t xml:space="preserve">Maailman terveysjärjestö hyväksyi yhdessä Rotary Internationalin, UNICEFin ja Yhdysvaltain tautien valvonta- ja ehkäisykeskuksen kanssa maailmanlaajuisen polion hävittämisaloitteen, jonka tavoitteena oli hävittää polio vuoteen 2000 mennessä.</w:t>
      </w:r>
      <w:r>
        <w:rPr/>
        <w:t xml:space="preserve"> Aloite sai alkunsa Rotary Internationalin vuonna 1985 antamasta lupauksesta kerätä 120 miljoonaa dollaria kaikkien maailman lasten rokottamiseksi tautia vastaan. Viimeinen luonnonvaraisen polioviruksen aiheuttaman poliomyeliitin tapaus Amerikan mantereella raportoitiin Perussa elokuussa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maailmanlaajuiset ponnistelut polion hävittämiseksi alkoivat?</w:t>
      </w:r>
    </w:p>
    <w:p>
      <w:pPr>
        <w:pStyle w:val="TextBody"/>
        <w:bidi w:val="0"/>
        <w:jc w:val="left"/>
        <w:rPr>
          <w:b/>
          <w:u w:val="single"/>
          <w:shd w:val="clear" w:fill="FFFF00"/>
        </w:rPr>
      </w:pPr>
      <w:r>
        <w:rPr>
          <w:b/>
          <w:u w:val="single"/>
          <w:shd w:val="clear" w:fill="FFFF00"/>
        </w:rPr>
        <w:t xml:space="preserve">Asiakirjan numero 42324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Cesare Lombrosoa </w:t>
      </w:r>
      <w:r>
        <w:rPr/>
        <w:t xml:space="preserve">(1835-1909), 1800-luvun lopulla työskennellyttä italialaista sosiologia, kutsutaan usein "kriminologian isäksi".</w:t>
      </w:r>
      <w:r>
        <w:rPr/>
        <w:t xml:space="preserve"> Hän oli yksi biologisen positivismin keskeisistä edistäjistä ja perusti italialaisen kriminologisen koulukunnan. Lombroso omaksui tieteellisen lähestymistavan ja vaati rikollisuuden tutkimiseen empiirisiä todisteita. Hän ehdotti, että fysiologiset piirteet, kuten poskiluun tai hiusrajan mitat tai suulakihalkio (uskomus oli, että tämä oli palaute neandertalilaisista), voisivat viitata ``atavistisiin'' rikollisiin taipumuksiin. Tämä lähestymistapa, jonka vaikutus tuli frenologian teorian ja Charles Darwinin evoluutioteorian kautta, on syrjäytynyt. Lombroson oppilas Enrico Ferri uskoi, että sekä sosiaalisilla että biologisilla tekijöillä oli merkitystä, ja hän katsoi, että rikollisia ei pitäisi asettaa vastuuseen, jos heidän rikollisuutensa aiheuttaneet tekijät eivät olleet heidän hallinnassaan. Kriminologit ovat sittemmin hylänneet Lombroson biologiset teoriat, eikä hänen tutkimuksissaan ole käytetty kontrolliryhmiä.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kriminologian isänä.</w:t>
      </w:r>
    </w:p>
    <w:p>
      <w:pPr>
        <w:pStyle w:val="TextBody"/>
        <w:bidi w:val="0"/>
        <w:jc w:val="left"/>
        <w:rPr>
          <w:b/>
          <w:u w:val="single"/>
          <w:shd w:val="clear" w:fill="FFFF00"/>
        </w:rPr>
      </w:pPr>
      <w:r>
        <w:rPr>
          <w:b/>
          <w:u w:val="single"/>
          <w:shd w:val="clear" w:fill="FFFF00"/>
        </w:rPr>
        <w:t xml:space="preserve">Asiakirjan numero 42325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etelä- ja lounaisosissa myydään Hot' n Spicy -vaihtoehtoa. Se otettiin käyttöön valtakunnallisena ruokalajina </w:t>
      </w:r>
      <w:r>
        <w:rPr>
          <w:color w:val="A9A9A9"/>
        </w:rPr>
        <w:t xml:space="preserve">tammikuussa 2006, </w:t>
      </w:r>
      <w:r>
        <w:rPr/>
        <w:t xml:space="preserve">mutta saman vuoden kesäkuussa McDonald's vahvisti, että se oli lopetettu heikon myynnin vuoksi.</w:t>
      </w:r>
      <w:r>
        <w:rPr/>
        <w:t xml:space="preserve"> Maaliskuussa 2013 McDonald's toi Hot' n Spicy -ruoan uudelleen koko maassa silloiseen Dollar Menu -nimiseen ruokalistaan. Marraskuussa 2013 osana ketjun Dollar Menu &amp; More -uudistusta McChicken (ja Hot' n Spicy) voitiin tilata Buffalo Ranch McChicken -mokkapalana, joka on McChicken Buffalo- ja Ranch-kastikkeella majoneesin sijasta, tai Bacon Buffalo Ranch -mokkapalana, joka on Buffalo Ranch McChicken pekonilla. Kesäkuusta 2015 lähtien Hot' n Spicy -makkaraa ei ole enää saatavilla valtakunnallisesti.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kuuma ja mausteinen tuli ulos</w:t>
      </w:r>
    </w:p>
    <w:p>
      <w:pPr>
        <w:pStyle w:val="TextBody"/>
        <w:bidi w:val="0"/>
        <w:jc w:val="left"/>
        <w:rPr>
          <w:b/>
          <w:u w:val="single"/>
          <w:shd w:val="clear" w:fill="FFFF00"/>
        </w:rPr>
      </w:pPr>
      <w:r>
        <w:rPr>
          <w:b/>
          <w:u w:val="single"/>
          <w:shd w:val="clear" w:fill="FFFF00"/>
        </w:rPr>
        <w:t xml:space="preserve">Asiakirjan numero 42326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Hill Street Blues on yhdysvaltalainen poliisisarja, joka esitettiin NBC:llä vuosina 1981-1987 146 jakson ajan. Sarja kertoi </w:t>
      </w:r>
      <w:r>
        <w:rPr>
          <w:color w:val="A9A9A9"/>
        </w:rPr>
        <w:t xml:space="preserve">nimettömässä suurkaupungissa</w:t>
      </w:r>
      <w:r>
        <w:rPr/>
        <w:t xml:space="preserve"> kuvitteellisella Hill Streetillä sijaitsevan poliisiaseman henkilökunnan elämästä, </w:t>
      </w:r>
      <w:r>
        <w:rPr/>
        <w:t xml:space="preserve">ja ``blues'' on slangitermi poliiseille heidän sinisten univormujensa vuoksi. Sarja sai kriitikoiden suosiota, ja sen tuotanto-innovaatiot vaikuttivat moniin myöhempiin dramaattisiin televisiosarjoihin, joita tuotettiin Yhdysvalloissa ja Kanadassa. Sarjan debyyttikausi palkittiin kahdeksalla Emmy-palkinnolla, mikä on ennätys, jonka ylittää vain The West Wing. Sarja sai 98 Emmy-ehdokkuutta.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Hill Street Blues tapahtui?</w:t>
      </w:r>
    </w:p>
    <w:p>
      <w:pPr>
        <w:pStyle w:val="TextBody"/>
        <w:bidi w:val="0"/>
        <w:jc w:val="left"/>
        <w:rPr>
          <w:b/>
          <w:u w:val="single"/>
          <w:shd w:val="clear" w:fill="FFFF00"/>
        </w:rPr>
      </w:pPr>
      <w:r>
        <w:rPr>
          <w:b/>
          <w:u w:val="single"/>
          <w:shd w:val="clear" w:fill="FFFF00"/>
        </w:rPr>
        <w:t xml:space="preserve">Asiakirjan numero 42327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osittain </w:t>
      </w:r>
      <w:r>
        <w:rPr>
          <w:color w:val="A9A9A9"/>
        </w:rPr>
        <w:t xml:space="preserve">Georgetownissa, Texasissa </w:t>
      </w:r>
      <w:r>
        <w:rPr/>
        <w:t xml:space="preserve">sekä </w:t>
      </w:r>
      <w:r>
        <w:rPr>
          <w:color w:val="DCDCDC"/>
        </w:rPr>
        <w:t xml:space="preserve">Thomas Jefferson High Schoolissa ja Alamo Heights High Schoolissa San Antoniossa</w:t>
      </w:r>
      <w:r>
        <w:rPr/>
        <w:t xml:space="preserve">. </w:t>
      </w:r>
      <w:r>
        <w:rPr/>
        <w:t xml:space="preserve">Kohtaus lähellä elokuvan loppua, jossa Anthony Michael Hall juoksee käytävää pitkin, kuvattiin </w:t>
      </w:r>
      <w:r>
        <w:rPr>
          <w:color w:val="2F4F4F"/>
        </w:rPr>
        <w:t xml:space="preserve">San Antonion St. Mary's Universityssä</w:t>
      </w:r>
      <w:r>
        <w:rPr/>
        <w:t xml:space="preserve">. </w:t>
      </w:r>
      <w:r>
        <w:rPr/>
        <w:t xml:space="preserve">Elokuvan lopussa oleva kohtaus, jossa hän ratsastaa pois Uma Thurmanin ja Robert Downey Jr:n kanssa, on kuvattu </w:t>
      </w:r>
      <w:r>
        <w:rPr>
          <w:color w:val="556B2F"/>
        </w:rPr>
        <w:t xml:space="preserve">San Antonion University of the Incarnate Word -yliopistossa</w:t>
      </w:r>
      <w:r>
        <w:rPr/>
        <w:t xml:space="preserve">. </w:t>
      </w:r>
      <w:r>
        <w:rPr/>
        <w:t xml:space="preserve">Yksi kohtaus kuvattiin </w:t>
      </w:r>
      <w:r>
        <w:rPr>
          <w:color w:val="6B8E23"/>
        </w:rPr>
        <w:t xml:space="preserve">New Braunfelsissa, Teksasissa Keno's Drive Inn -ruokakaupassa ja syöttikaupassa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Johnny Be Good?</w:t>
      </w:r>
    </w:p>
    <w:p>
      <w:pPr>
        <w:pStyle w:val="TextBody"/>
        <w:bidi w:val="0"/>
        <w:jc w:val="left"/>
        <w:rPr>
          <w:b/>
          <w:u w:val="single"/>
          <w:shd w:val="clear" w:fill="FFFF00"/>
        </w:rPr>
      </w:pPr>
      <w:r>
        <w:rPr>
          <w:b/>
          <w:u w:val="single"/>
          <w:shd w:val="clear" w:fill="FFFF00"/>
        </w:rPr>
        <w:t xml:space="preserve">Asiakirjan numero 42328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``Say Say Say Say'' on </w:t>
      </w:r>
      <w:r>
        <w:rPr/>
        <w:t xml:space="preserve">Paul McCartneyn ja Michael Jacksonin kirjoittama ja esittämä kappale, joka julkaistiin vuonna 1983. Kappaleen tuotti George Martin McCartneyn albumille Pipes of Peace. Kappale äänitettiin McCartneyn vuoden 1982 Tug of War -albumin tuotannon aikana, noin vuosi ennen kuin julkaistiin ``The Girl Is Mine'', kaksikon ensimmäinen duetto Jacksonin albumilta Thriller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michael jackson ja paul mccartney lauloivat yhdessä?</w:t>
      </w:r>
    </w:p>
    <w:p>
      <w:pPr>
        <w:pStyle w:val="TextBody"/>
        <w:bidi w:val="0"/>
        <w:jc w:val="left"/>
        <w:rPr>
          <w:b/>
          <w:u w:val="single"/>
          <w:shd w:val="clear" w:fill="FFFF00"/>
        </w:rPr>
      </w:pPr>
      <w:r>
        <w:rPr>
          <w:b/>
          <w:u w:val="single"/>
          <w:shd w:val="clear" w:fill="FFFF00"/>
        </w:rPr>
        <w:t xml:space="preserve">Asiakirjan numero 42329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Organisaatiokäyttäytymisessä ja työ-/organisaatiopsykologiassa yksilöiden proaktiivisuudella tai ennakoivalla käyttäytymisellä viitataan ennakoivaan, muutokseen suuntautuneeseen ja oma-aloitteiseen käyttäytymiseen tilanteissa. Proaktiiviseen käyttäytymiseen kuuluu, että toimitaan ennakoiden tulevaa tilannetta sen sijaan, että vain reagoitaisiin. Se tarkoittaa </w:t>
      </w:r>
      <w:r>
        <w:rPr>
          <w:color w:val="A9A9A9"/>
        </w:rPr>
        <w:t xml:space="preserve">hallinnan ottamista ja asioiden aikaansaamista sen sijaan, että vain sopeudutaan tilanteeseen tai odotetaan, että jotain tapahtuu</w:t>
      </w:r>
      <w:r>
        <w:rPr/>
        <w:t xml:space="preserve">. Proaktiivisia työntekijöitä ei yleensä tarvitse pyytää toimimaan, eivätkä he tarvitse yksityiskohtaisia ohjeita.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ennakoiva toiminta voidaan parhaiten määritellä siten, että</w:t>
      </w:r>
    </w:p>
    <w:p>
      <w:pPr>
        <w:pStyle w:val="TextBody"/>
        <w:bidi w:val="0"/>
        <w:jc w:val="left"/>
        <w:rPr>
          <w:b/>
          <w:u w:val="single"/>
          <w:shd w:val="clear" w:fill="FFFF00"/>
        </w:rPr>
      </w:pPr>
      <w:r>
        <w:rPr>
          <w:b/>
          <w:u w:val="single"/>
          <w:shd w:val="clear" w:fill="FFFF00"/>
        </w:rPr>
        <w:t xml:space="preserve">Asiakirjan numero 42330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Suppilokakut valmistetaan kaatamalla taikina kuumaan ruokaöljyyn ympyränmuotoisesti ja paistamalla päällekkäiset massat kullanruskeiksi. </w:t>
      </w:r>
      <w:r>
        <w:rPr>
          <w:color w:val="A9A9A9"/>
        </w:rPr>
        <w:t xml:space="preserve">Taikina kaadetaan yleensä suppilon läpi</w:t>
      </w:r>
      <w:r>
        <w:rPr/>
        <w:t xml:space="preserve">, mikä luo kakun rakenteen ja antaa sille nimen. Myyntikojuissa käytetään kannua, jossa on sisäänrakennettu suppilon suulake. Alton Brown suosittelee, että ne leivotaan choux-taikinan kanssa, joka laajenee suuren vesipitoisuutensa tuottaman höyryn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suppilokakku on peräisin?</w:t>
      </w:r>
    </w:p>
    <w:p>
      <w:pPr>
        <w:pStyle w:val="TextBody"/>
        <w:bidi w:val="0"/>
        <w:jc w:val="left"/>
        <w:rPr>
          <w:b/>
          <w:u w:val="single"/>
          <w:shd w:val="clear" w:fill="FFFF00"/>
        </w:rPr>
      </w:pPr>
      <w:r>
        <w:rPr>
          <w:b/>
          <w:u w:val="single"/>
          <w:shd w:val="clear" w:fill="FFFF00"/>
        </w:rPr>
        <w:t xml:space="preserve">Asiakirjan numero 42331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 koskaan sunnuntaina", joka tunnetaan myös nimellä "Ta Pediá tou Pireá". (kreikaksi ``Τα Παιδιά του Πειραιά'', The Children of Piraeus), on Manos Hatzidakisin suosittu laulu. Siitä </w:t>
      </w:r>
      <w:r>
        <w:rPr/>
        <w:t xml:space="preserve">julkaistiin myös laulullinen versio, jonka </w:t>
      </w:r>
      <w:r>
        <w:rPr>
          <w:color w:val="A9A9A9"/>
        </w:rPr>
        <w:t xml:space="preserve">Melina Mercouri </w:t>
      </w:r>
      <w:r>
        <w:rPr/>
        <w:t xml:space="preserve">esitti </w:t>
      </w:r>
      <w:r>
        <w:rPr/>
        <w:t xml:space="preserve">Jules Dassinin ohjaamassa samannimisessä elokuvassa, jossa Mercouri näytteli. Laulu voitti parhaan alkuperäisen laulun Oscar-palkinnon vuonna 1960, mikä oli ensimmäinen palkinto vieraskieliselle elokuvalle. Elokuvan elokuvamusiikki julkaistiin ensimmäisen kerran 1. lokakuuta 1960 United Artists Recordsin toimesta. Sittemmin laulun ovat levyttäneet lukuisat artistit, ja se on saavuttanut eriasteista menestystä eri puolilla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"Ei koskaan sunnuntaina".</w:t>
      </w:r>
    </w:p>
    <w:p>
      <w:pPr>
        <w:pStyle w:val="TextBody"/>
        <w:bidi w:val="0"/>
        <w:jc w:val="left"/>
        <w:rPr>
          <w:b/>
          <w:u w:val="single"/>
          <w:shd w:val="clear" w:fill="FFFF00"/>
        </w:rPr>
      </w:pPr>
      <w:r>
        <w:rPr>
          <w:b/>
          <w:u w:val="single"/>
          <w:shd w:val="clear" w:fill="FFFF00"/>
        </w:rPr>
        <w:t xml:space="preserve">Asiakirjan numero 42332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94 prosenttia Intian työväestöstä kuuluu </w:t>
      </w:r>
      <w:r>
        <w:rPr>
          <w:color w:val="A9A9A9"/>
        </w:rPr>
        <w:t xml:space="preserve">järjestäytymättömään sektoriin</w:t>
      </w:r>
      <w:r>
        <w:rPr/>
        <w:t xml:space="preserve">. Paikallisesti ilmaistuna järjestäytyneellä sektorilla tai virallisella sektorilla tarkoitetaan Intiassa luvan saaneita organisaatioita eli niitä, jotka on rekisteröity ja jotka maksavat GST:tä. Näihin kuuluvat julkisesti noteeratut yritykset, yhtiöitetyt tai virallisesti rekisteröidyt yhteisöt, yritykset, tehtaat, ostoskeskukset, hotellit ja suuret yritykset. Järjestäytymättömällä sektorilla, joka tunnetaan myös nimellä omaan lukuun toimivat yritykset, tarkoitetaan kaikkea lisensoimatonta, itsenäistä tai rekisteröimätöntä taloudellista toimintaa, kuten omistajamiehitettyjä sekatavarakauppoja, käsityöläisiä, maaseutukauppiaita, maanviljelijöitä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teollisuudenalalla Intiassa työskentelee eniten työntekijöitä?</w:t>
      </w:r>
    </w:p>
    <w:p>
      <w:pPr>
        <w:pStyle w:val="TextBody"/>
        <w:bidi w:val="0"/>
        <w:jc w:val="left"/>
        <w:rPr>
          <w:b/>
          <w:u w:val="single"/>
          <w:shd w:val="clear" w:fill="FFFF00"/>
        </w:rPr>
      </w:pPr>
      <w:r>
        <w:rPr>
          <w:b/>
          <w:u w:val="single"/>
          <w:shd w:val="clear" w:fill="FFFF00"/>
        </w:rPr>
        <w:t xml:space="preserve">Asiakirjan numero 42333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Red Deer River Red Deer River Drumhellerissä, Albertassa. </w:t>
      </w:r>
    </w:p>
    <w:tbl>
      <w:tblPr>
        <w:tblW w:w="10205" w:type="dxa"/>
        <w:jc w:val="left"/>
        <w:tblInd w:w="0" w:type="dxa"/>
        <w:tblLayout w:type="fixed"/>
        <w:tblCellMar>
          <w:top w:w="28" w:type="dxa"/>
          <w:left w:w="28" w:type="dxa"/>
          <w:bottom w:w="28" w:type="dxa"/>
          <w:right w:w="28" w:type="dxa"/>
        </w:tblCellMar>
      </w:tblPr>
      <w:tblGrid>
        <w:gridCol w:w="1229"/>
        <w:gridCol w:w="8976"/>
      </w:tblGrid>
      <w:tr>
        <w:trPr/>
        <w:tc>
          <w:tcPr>
            <w:tcW w:w="1229" w:type="dxa"/>
            <w:tcBorders/>
            <w:vAlign w:val="center"/>
          </w:tcPr>
          <w:p>
            <w:pPr>
              <w:pStyle w:val="TableHeading"/>
              <w:suppressLineNumbers/>
              <w:bidi w:val="0"/>
              <w:spacing w:before="0" w:after="283"/>
              <w:jc w:val="center"/>
              <w:rPr/>
            </w:pPr>
            <w:r>
              <w:rPr/>
              <w:t xml:space="preserve">Maa </w:t>
            </w:r>
          </w:p>
        </w:tc>
        <w:tc>
          <w:tcPr>
            <w:tcW w:w="8976" w:type="dxa"/>
            <w:tcBorders/>
            <w:vAlign w:val="center"/>
          </w:tcPr>
          <w:p>
            <w:pPr>
              <w:pStyle w:val="TableContents"/>
              <w:bidi w:val="0"/>
              <w:spacing w:before="0" w:after="283"/>
              <w:jc w:val="left"/>
              <w:rPr/>
            </w:pPr>
            <w:r>
              <w:rPr/>
              <w:t xml:space="preserve">Kanada Fyysiset ominaisuudet </w:t>
            </w:r>
          </w:p>
        </w:tc>
      </w:tr>
      <w:tr>
        <w:trPr/>
        <w:tc>
          <w:tcPr>
            <w:tcW w:w="1229" w:type="dxa"/>
            <w:tcBorders/>
            <w:vAlign w:val="center"/>
          </w:tcPr>
          <w:p>
            <w:pPr>
              <w:pStyle w:val="TableHeading"/>
              <w:suppressLineNumbers/>
              <w:bidi w:val="0"/>
              <w:spacing w:before="0" w:after="283"/>
              <w:jc w:val="center"/>
              <w:rPr/>
            </w:pPr>
            <w:r>
              <w:rPr/>
              <w:t xml:space="preserve">Tärkein lähde </w:t>
            </w:r>
          </w:p>
        </w:tc>
        <w:tc>
          <w:tcPr>
            <w:tcW w:w="8976" w:type="dxa"/>
            <w:tcBorders/>
            <w:vAlign w:val="center"/>
          </w:tcPr>
          <w:p>
            <w:pPr>
              <w:pStyle w:val="TableContents"/>
              <w:bidi w:val="0"/>
              <w:spacing w:before="0" w:after="283"/>
              <w:jc w:val="left"/>
              <w:rPr/>
            </w:pPr>
            <w:r>
              <w:rPr/>
              <w:t xml:space="preserve">Sawback Range, Red Deer Lakes 2 200 m (7 200 ft) 51 ° 31 ′ 56'' N 116 ° 02 ′ 31''' W </w:t>
            </w:r>
            <w:r>
              <w:rPr/>
              <w:t xml:space="preserve">/ </w:t>
            </w:r>
            <w:r>
              <w:rPr/>
              <w:t xml:space="preserve">51.53221 ° N 116.04201 ° W </w:t>
            </w:r>
            <w:r>
              <w:rPr/>
              <w:t xml:space="preserve">/ 51.53221;-116.04201 </w:t>
            </w:r>
            <w:r>
              <w:rPr/>
              <w:t xml:space="preserve">(</w:t>
            </w:r>
            <w:r>
              <w:rPr/>
              <w:t xml:space="preserve">Red Deer-joen alkuperä) </w:t>
            </w:r>
          </w:p>
        </w:tc>
      </w:tr>
      <w:tr>
        <w:trPr/>
        <w:tc>
          <w:tcPr>
            <w:tcW w:w="1229" w:type="dxa"/>
            <w:tcBorders/>
            <w:vAlign w:val="center"/>
          </w:tcPr>
          <w:p>
            <w:pPr>
              <w:pStyle w:val="TableHeading"/>
              <w:suppressLineNumbers/>
              <w:bidi w:val="0"/>
              <w:spacing w:before="0" w:after="283"/>
              <w:jc w:val="center"/>
              <w:rPr/>
            </w:pPr>
            <w:r>
              <w:rPr/>
              <w:t xml:space="preserve">Joen suu </w:t>
            </w:r>
          </w:p>
        </w:tc>
        <w:tc>
          <w:tcPr>
            <w:tcW w:w="8976" w:type="dxa"/>
            <w:tcBorders/>
            <w:vAlign w:val="center"/>
          </w:tcPr>
          <w:p>
            <w:pPr>
              <w:pStyle w:val="TableContents"/>
              <w:bidi w:val="0"/>
              <w:spacing w:before="0" w:after="283"/>
              <w:jc w:val="left"/>
              <w:rPr/>
            </w:pPr>
            <w:r>
              <w:rPr>
                <w:color w:val="A9A9A9"/>
              </w:rPr>
              <w:t xml:space="preserve">South Saskatchewan River near Empress </w:t>
            </w:r>
            <w:r>
              <w:rPr/>
              <w:t xml:space="preserve">579 m (1 900 ft) 50 ° 55 ′ 23'' N 109 ° 53 ′ 42'' W </w:t>
            </w:r>
            <w:r>
              <w:rPr/>
              <w:t xml:space="preserve">/ </w:t>
            </w:r>
            <w:r>
              <w:rPr/>
              <w:t xml:space="preserve">50.92315 ° N 109.89493 ° W </w:t>
            </w:r>
            <w:r>
              <w:rPr/>
              <w:t xml:space="preserve">/ 50.92315;-109.89493 </w:t>
            </w:r>
            <w:r>
              <w:rPr/>
              <w:t xml:space="preserve">(</w:t>
            </w:r>
            <w:r>
              <w:rPr/>
              <w:t xml:space="preserve">Red Deer Riverin suu) Koordinaatit: 50 ° 55 ′ 23'' N 109 ° 53 ′ 42'' W </w:t>
            </w:r>
            <w:r>
              <w:rPr/>
              <w:t xml:space="preserve">/ </w:t>
            </w:r>
            <w:r>
              <w:rPr/>
              <w:t xml:space="preserve">50.92315 ° N 109.89493 ° W </w:t>
            </w:r>
            <w:r>
              <w:rPr/>
              <w:t xml:space="preserve">/ 50.92315;-109.89493 </w:t>
            </w:r>
            <w:r>
              <w:rPr/>
              <w:t xml:space="preserve">(</w:t>
            </w:r>
            <w:r>
              <w:rPr/>
              <w:t xml:space="preserve">Red Deer Riverin suu). </w:t>
            </w:r>
          </w:p>
        </w:tc>
      </w:tr>
      <w:tr>
        <w:trPr/>
        <w:tc>
          <w:tcPr>
            <w:tcW w:w="1229" w:type="dxa"/>
            <w:tcBorders/>
            <w:vAlign w:val="center"/>
          </w:tcPr>
          <w:p>
            <w:pPr>
              <w:pStyle w:val="TableHeading"/>
              <w:suppressLineNumbers/>
              <w:bidi w:val="0"/>
              <w:spacing w:before="0" w:after="283"/>
              <w:jc w:val="center"/>
              <w:rPr/>
            </w:pPr>
            <w:r>
              <w:rPr/>
              <w:t xml:space="preserve">Pituus </w:t>
            </w:r>
          </w:p>
        </w:tc>
        <w:tc>
          <w:tcPr>
            <w:tcW w:w="8976" w:type="dxa"/>
            <w:tcBorders/>
            <w:vAlign w:val="center"/>
          </w:tcPr>
          <w:p>
            <w:pPr>
              <w:pStyle w:val="TableContents"/>
              <w:bidi w:val="0"/>
              <w:spacing w:before="0" w:after="283"/>
              <w:jc w:val="left"/>
              <w:rPr/>
            </w:pPr>
            <w:r>
              <w:rPr/>
              <w:t xml:space="preserve">724 km (450 mi) </w:t>
            </w:r>
          </w:p>
        </w:tc>
      </w:tr>
      <w:tr>
        <w:trPr/>
        <w:tc>
          <w:tcPr>
            <w:tcW w:w="1229" w:type="dxa"/>
            <w:tcBorders/>
            <w:vAlign w:val="center"/>
          </w:tcPr>
          <w:p>
            <w:pPr>
              <w:pStyle w:val="TableHeading"/>
              <w:suppressLineNumbers/>
              <w:bidi w:val="0"/>
              <w:spacing w:before="0" w:after="283"/>
              <w:jc w:val="center"/>
              <w:rPr/>
            </w:pPr>
            <w:r>
              <w:rPr/>
              <w:t xml:space="preserve">Vastuuvapaus </w:t>
            </w:r>
          </w:p>
        </w:tc>
        <w:tc>
          <w:tcPr>
            <w:tcW w:w="8976" w:type="dxa"/>
            <w:tcBorders/>
            <w:vAlign w:val="center"/>
          </w:tcPr>
          <w:p>
            <w:pPr>
              <w:pStyle w:val="TableContents"/>
              <w:numPr>
                <w:ilvl w:val="0"/>
                <w:numId w:val="102"/>
              </w:numPr>
              <w:tabs>
                <w:tab w:val="clear" w:pos="1134"/>
                <w:tab w:val="left" w:leader="none" w:pos="707"/>
              </w:tabs>
              <w:bidi w:val="0"/>
              <w:spacing w:before="0" w:after="283"/>
              <w:ind w:start="707" w:hanging="283"/>
              <w:jc w:val="left"/>
              <w:rPr/>
            </w:pPr>
            <w:r>
              <w:rPr/>
              <w:t xml:space="preserve">Keskimääräinen hinta: 70 m / s (2,500 cu ft / s) Altaan ominaisuudet </w:t>
            </w:r>
          </w:p>
        </w:tc>
      </w:tr>
      <w:tr>
        <w:trPr/>
        <w:tc>
          <w:tcPr>
            <w:tcW w:w="1229" w:type="dxa"/>
            <w:tcBorders/>
            <w:vAlign w:val="center"/>
          </w:tcPr>
          <w:p>
            <w:pPr>
              <w:pStyle w:val="TableHeading"/>
              <w:suppressLineNumbers/>
              <w:bidi w:val="0"/>
              <w:spacing w:before="0" w:after="283"/>
              <w:jc w:val="center"/>
              <w:rPr/>
            </w:pPr>
            <w:r>
              <w:rPr/>
              <w:t xml:space="preserve">Altaan koko </w:t>
            </w:r>
          </w:p>
        </w:tc>
        <w:tc>
          <w:tcPr>
            <w:tcW w:w="8976" w:type="dxa"/>
            <w:tcBorders/>
            <w:vAlign w:val="center"/>
          </w:tcPr>
          <w:p>
            <w:pPr>
              <w:pStyle w:val="TableContents"/>
              <w:bidi w:val="0"/>
              <w:spacing w:before="0" w:after="283"/>
              <w:jc w:val="left"/>
              <w:rPr/>
            </w:pPr>
            <w:r>
              <w:rPr/>
              <w:t xml:space="preserve">45,100 km (17,400 sq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punahirven joki virtaa</w:t>
      </w:r>
    </w:p>
    <w:p>
      <w:pPr>
        <w:pStyle w:val="TextBody"/>
        <w:bidi w:val="0"/>
        <w:jc w:val="left"/>
        <w:rPr>
          <w:b/>
          <w:u w:val="single"/>
          <w:shd w:val="clear" w:fill="FFFF00"/>
        </w:rPr>
      </w:pPr>
      <w:r>
        <w:rPr>
          <w:b/>
          <w:u w:val="single"/>
          <w:shd w:val="clear" w:fill="FFFF00"/>
        </w:rPr>
        <w:t xml:space="preserve">Asiakirjan numero 42334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Sister Wives on amerikkalainen tosi-tv-sarja, joka lähetetään TLC-kanavalla ja joka sai ensi-iltansa 26. syyskuuta 2010. Sarja dokumentoi moniavioisen perheen elämää, johon kuuluu patriarkka Kody Brown, hänen neljä vaimoaan ja heidän 18 lastaan. Perhe aloitti sarjan asumalla Lehissä Utahin osavaltiossa, mutta on sittemmin muuttanut </w:t>
      </w:r>
      <w:r>
        <w:rPr>
          <w:color w:val="A9A9A9"/>
        </w:rPr>
        <w:t xml:space="preserve">Las Vegasiin, Nevadaan </w:t>
      </w:r>
      <w:r>
        <w:rPr/>
        <w:t xml:space="preserve">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asuvat sisarvaimojen ruskeat naiset</w:t>
      </w:r>
    </w:p>
    <w:p>
      <w:pPr>
        <w:pStyle w:val="TextBody"/>
        <w:bidi w:val="0"/>
        <w:jc w:val="left"/>
        <w:rPr>
          <w:b/>
          <w:u w:val="single"/>
          <w:shd w:val="clear" w:fill="FFFF00"/>
        </w:rPr>
      </w:pPr>
      <w:r>
        <w:rPr>
          <w:b/>
          <w:u w:val="single"/>
          <w:shd w:val="clear" w:fill="FFFF00"/>
        </w:rPr>
        <w:t xml:space="preserve">Asiakirjan numero 42335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1080p (1920 × 1080 px; tunnetaan myös nimillä Full HD tai FHD ja BT. 709) on joukko HDTV:n teräväpiirtovideotiloja, joille on ominaista 1080 pystysuuntaisen rivin pystysuora resoluutio; p tarkoittaa </w:t>
      </w:r>
      <w:r>
        <w:rPr>
          <w:color w:val="A9A9A9"/>
        </w:rPr>
        <w:t xml:space="preserve">progressiivista skannausta eli lomittamatonta kuvaa</w:t>
      </w:r>
      <w:r>
        <w:rPr/>
        <w:t xml:space="preserve">. Termi edellyttää yleensä laajakuvan kuvasuhdetta 16:9, mikä tarkoittaa 2,1 megapikselin resoluutiota. Sitä markkinoidaan usein Full HD -nimellä, jotta 1080p- ja 720p-resoluutioiset näytöt olisivat vastakkain.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 1080p:ssä</w:t>
      </w:r>
    </w:p>
    <w:p>
      <w:pPr>
        <w:pStyle w:val="TextBody"/>
        <w:bidi w:val="0"/>
        <w:jc w:val="left"/>
        <w:rPr>
          <w:b/>
          <w:u w:val="single"/>
          <w:shd w:val="clear" w:fill="FFFF00"/>
        </w:rPr>
      </w:pPr>
      <w:r>
        <w:rPr>
          <w:b/>
          <w:u w:val="single"/>
          <w:shd w:val="clear" w:fill="FFFF00"/>
        </w:rPr>
        <w:t xml:space="preserve">Asiakirjan numero 42336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 of Hearts on </w:t>
      </w:r>
      <w:r>
        <w:rPr/>
        <w:t xml:space="preserve">Emmylou Harrisin The Hot Band -yhtyeen pedaaliteräkitaristin </w:t>
      </w:r>
      <w:r>
        <w:rPr>
          <w:color w:val="A9A9A9"/>
        </w:rPr>
        <w:t xml:space="preserve">Hank DeViton </w:t>
      </w:r>
      <w:r>
        <w:rPr/>
        <w:t xml:space="preserve">kirjoittama country-pop-kappale, jonka </w:t>
      </w:r>
      <w:r>
        <w:rPr/>
        <w:t xml:space="preserve">Dave Edmunds levytti ensimmäisen kerran vuoden 1979 albumilleen Repeat When Necessary. Se julkaistiin singlenä ja saavutti samana vuonna sijan 11 Yhdistyneessä kuningaskunnassa, mutta ei päässyt muualla maailmassa merkittävästi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pelaa herttarouva</w:t>
      </w:r>
    </w:p>
    <w:p>
      <w:pPr>
        <w:pStyle w:val="TextBody"/>
        <w:bidi w:val="0"/>
        <w:jc w:val="left"/>
        <w:rPr>
          <w:b/>
          <w:u w:val="single"/>
          <w:shd w:val="clear" w:fill="FFFF00"/>
        </w:rPr>
      </w:pPr>
      <w:r>
        <w:rPr>
          <w:b/>
          <w:u w:val="single"/>
          <w:shd w:val="clear" w:fill="FFFF00"/>
        </w:rPr>
        <w:t xml:space="preserve">Asiakirjan numero 42337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``Juju on That Beat (TZ Anthem)'' (tunnetaan myös yksinkertaisesti nimillä ``Juju on That Beat'', ``Juju on the Beat'' ja ``Juju on dat Beat'') on yhdysvaltalaisen hip hop -duon Zay Hilfigerrr &amp; Zayion McCall kappale. Kappale julkaistiin alun perin McCallin YouTube-kanavalle </w:t>
      </w:r>
      <w:r>
        <w:rPr>
          <w:color w:val="A9A9A9"/>
        </w:rPr>
        <w:t xml:space="preserve">8. heinäkuuta </w:t>
      </w:r>
      <w:r>
        <w:rPr/>
        <w:t xml:space="preserve">2016 </w:t>
      </w:r>
      <w:r>
        <w:rPr/>
        <w:t xml:space="preserve">kappaleena hänen mixtapeistaan Why So Serious? jossa se sai yli 18 000 katselukertaa. Se julkaistiin hänen kanavalleen uudelleen 11. elokuuta 2016, jolloin se sai yli 45 miljoonaa katselukertaa. Kappaleesta tuli viraalinen tanssihaaste. Koko kappale on freestyle Atlantan hip hop -yhtyeen Crime Mob featuring Lil' Scrappyn kappaleen ``Knuck If You Buck'' tahtiin.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 ju on that beat ilmestyi</w:t>
      </w:r>
    </w:p>
    <w:p>
      <w:pPr>
        <w:pStyle w:val="TextBody"/>
        <w:bidi w:val="0"/>
        <w:jc w:val="left"/>
        <w:rPr>
          <w:b/>
          <w:u w:val="single"/>
          <w:shd w:val="clear" w:fill="FFFF00"/>
        </w:rPr>
      </w:pPr>
      <w:r>
        <w:rPr>
          <w:b/>
          <w:u w:val="single"/>
          <w:shd w:val="clear" w:fill="FFFF00"/>
        </w:rPr>
        <w:t xml:space="preserve">Asiakirjan numero 42338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Kersantti (SFC) on </w:t>
      </w:r>
      <w:r>
        <w:rPr>
          <w:color w:val="A9A9A9"/>
        </w:rPr>
        <w:t xml:space="preserve">Yhdysvaltain armeijan seitsemäs sotilasarvo (E-7), joka on ylempi kuin esikuntavääpeli (E-6) ja alempi kuin ylikersantti ja ylikersantti (E-8), ja se on ensimmäinen aliupseerin arvo, joka on nimetty vanhemmaksi aliupseeriksi (SNCO)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sfc Yhdysvaltain armeijan sotilasarvo?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Ylikersantti toimii tyypillisesti komppaniatason joukkueen ylikersanttina tai pataljoonatason pataljoonan vastuullisena aliupseerina, mutta voi toimia myös muissa tehtävissä yksikön tyypistä riippuen. Taistelutehtävissä ylikersantti on tyypillisesti vastuussa 18 sotilaasta ja neljästä panssarivaunusta panssarijoukkueessa tai 40 sotilaasta kiväärijoukkueessa. Vääpelin päävastuualueisiin kuuluvat </w:t>
      </w:r>
      <w:r>
        <w:rPr>
          <w:color w:val="A9A9A9"/>
        </w:rPr>
        <w:t xml:space="preserve">taktinen logistiikka</w:t>
      </w:r>
      <w:r>
        <w:rPr/>
        <w:t xml:space="preserve">, </w:t>
      </w:r>
      <w:r>
        <w:rPr>
          <w:color w:val="DCDCDC"/>
        </w:rPr>
        <w:t xml:space="preserve">taktinen haavoittuneiden evakuointi </w:t>
      </w:r>
      <w:r>
        <w:rPr/>
        <w:t xml:space="preserve">ja </w:t>
      </w:r>
      <w:r>
        <w:rPr>
          <w:color w:val="2F4F4F"/>
        </w:rPr>
        <w:t xml:space="preserve">joukkueenjohtajan vanhempana taktisena neuvonantajana toimiminen</w:t>
      </w:r>
      <w:r>
        <w:rPr/>
        <w:t xml:space="preserve">. Vääpeli korvasi teknisen kersantin arvon vuonna 1948. (Yhdysvaltain ilmavoimat, jotka erosivat armeijasta vuonna 1947, säilyttivät kuitenkin teknisen kersantin arvon, ja Yhdysvaltain merijalkaväessä teknisen kersantin arvo oli vuoteen 1959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sfc tekee armeijassa?</w:t>
      </w:r>
    </w:p>
    <w:p>
      <w:pPr>
        <w:pStyle w:val="TextBody"/>
        <w:bidi w:val="0"/>
        <w:jc w:val="left"/>
        <w:rPr>
          <w:b/>
          <w:u w:val="single"/>
          <w:shd w:val="clear" w:fill="FFFF00"/>
        </w:rPr>
      </w:pPr>
      <w:r>
        <w:rPr>
          <w:b/>
          <w:u w:val="single"/>
          <w:shd w:val="clear" w:fill="FFFF00"/>
        </w:rPr>
        <w:t xml:space="preserve">Asiakirjan numero 42339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Navaratri (sanskritiksi: </w:t>
      </w:r>
      <w:r>
        <w:rPr/>
        <w:t xml:space="preserve">नवरात्रि, kirjaimellisesti ``yhdeksän </w:t>
      </w:r>
      <w:r>
        <w:rPr>
          <w:color w:val="A9A9A9"/>
        </w:rPr>
        <w:t xml:space="preserve">yötä</w:t>
      </w:r>
      <w:r>
        <w:rPr/>
        <w:t xml:space="preserve">''), joka kirjoitetaan myös Navratri tai Navarathri, on yhdeksän yön (ja kymmenen päivän) hindujuhla, jota vietetään joka vuosi tamilien Purattasi-kuukaudessa (17. syyskuuta - 17. lokakuuta). Sitä vietetään eri tavoin eri puolilla Intian niemimaata. Vuodessa on kaksi kausittaista Navaratria. Tämän kuukauden festivaali on nimeltään Sharada Navaratri, jota juhlitaan eniten Durga-jumalattaren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navratrin merkitys englanniksi</w:t>
      </w:r>
    </w:p>
    <w:p>
      <w:pPr>
        <w:pStyle w:val="TextBody"/>
        <w:bidi w:val="0"/>
        <w:jc w:val="left"/>
        <w:rPr>
          <w:b/>
          <w:u w:val="single"/>
          <w:shd w:val="clear" w:fill="FFFF00"/>
        </w:rPr>
      </w:pPr>
      <w:r>
        <w:rPr>
          <w:b/>
          <w:u w:val="single"/>
          <w:shd w:val="clear" w:fill="FFFF00"/>
        </w:rPr>
        <w:t xml:space="preserve">Asiakirjan numero 42340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Kansallinen elokuvapalkinto parhaasta miespuolisesta Playback-laulajasta Kansallinen palkinto panoksesta intialaiseen elokuvaan. </w:t>
      </w:r>
    </w:p>
    <w:tbl>
      <w:tblPr>
        <w:tblW w:w="7367" w:type="dxa"/>
        <w:jc w:val="left"/>
        <w:tblInd w:w="0" w:type="dxa"/>
        <w:tblLayout w:type="fixed"/>
        <w:tblCellMar>
          <w:top w:w="28" w:type="dxa"/>
          <w:left w:w="28" w:type="dxa"/>
          <w:bottom w:w="28" w:type="dxa"/>
          <w:right w:w="28" w:type="dxa"/>
        </w:tblCellMar>
      </w:tblPr>
      <w:tblGrid>
        <w:gridCol w:w="2161"/>
        <w:gridCol w:w="5206"/>
      </w:tblGrid>
      <w:tr>
        <w:trPr/>
        <w:tc>
          <w:tcPr>
            <w:tcW w:w="2161" w:type="dxa"/>
            <w:tcBorders/>
            <w:vAlign w:val="center"/>
          </w:tcPr>
          <w:p>
            <w:pPr>
              <w:pStyle w:val="TableHeading"/>
              <w:suppressLineNumbers/>
              <w:bidi w:val="0"/>
              <w:spacing w:before="0" w:after="283"/>
              <w:jc w:val="center"/>
              <w:rPr/>
            </w:pPr>
            <w:r>
              <w:rPr/>
              <w:t xml:space="preserve">Myönnetty </w:t>
            </w:r>
          </w:p>
        </w:tc>
        <w:tc>
          <w:tcPr>
            <w:tcW w:w="5206" w:type="dxa"/>
            <w:tcBorders/>
            <w:vAlign w:val="center"/>
          </w:tcPr>
          <w:p>
            <w:pPr>
              <w:pStyle w:val="TableContents"/>
              <w:bidi w:val="0"/>
              <w:spacing w:before="0" w:after="283"/>
              <w:jc w:val="left"/>
              <w:rPr/>
            </w:pPr>
            <w:r>
              <w:rPr/>
              <w:t xml:space="preserve">Paras miespuolinen Playback-laulaja vuoden pitkässä elokuvassa </w:t>
            </w:r>
          </w:p>
        </w:tc>
      </w:tr>
      <w:tr>
        <w:trPr/>
        <w:tc>
          <w:tcPr>
            <w:tcW w:w="2161" w:type="dxa"/>
            <w:tcBorders/>
            <w:vAlign w:val="center"/>
          </w:tcPr>
          <w:p>
            <w:pPr>
              <w:pStyle w:val="TableHeading"/>
              <w:suppressLineNumbers/>
              <w:bidi w:val="0"/>
              <w:spacing w:before="0" w:after="283"/>
              <w:jc w:val="center"/>
              <w:rPr/>
            </w:pPr>
            <w:r>
              <w:rPr/>
              <w:t xml:space="preserve">Sponsoroi </w:t>
            </w:r>
          </w:p>
        </w:tc>
        <w:tc>
          <w:tcPr>
            <w:tcW w:w="5206" w:type="dxa"/>
            <w:tcBorders/>
            <w:vAlign w:val="center"/>
          </w:tcPr>
          <w:p>
            <w:pPr>
              <w:pStyle w:val="TableContents"/>
              <w:bidi w:val="0"/>
              <w:spacing w:before="0" w:after="283"/>
              <w:jc w:val="left"/>
              <w:rPr/>
            </w:pPr>
            <w:r>
              <w:rPr/>
              <w:t xml:space="preserve">Elokuvafestivaalien osasto </w:t>
            </w:r>
          </w:p>
        </w:tc>
      </w:tr>
      <w:tr>
        <w:trPr/>
        <w:tc>
          <w:tcPr>
            <w:tcW w:w="2161" w:type="dxa"/>
            <w:tcBorders/>
            <w:vAlign w:val="center"/>
          </w:tcPr>
          <w:p>
            <w:pPr>
              <w:pStyle w:val="TableHeading"/>
              <w:suppressLineNumbers/>
              <w:bidi w:val="0"/>
              <w:spacing w:before="0" w:after="283"/>
              <w:jc w:val="center"/>
              <w:rPr/>
            </w:pPr>
            <w:r>
              <w:rPr/>
              <w:t xml:space="preserve">Aikaisemmin nimeltään </w:t>
            </w:r>
          </w:p>
        </w:tc>
        <w:tc>
          <w:tcPr>
            <w:tcW w:w="5206" w:type="dxa"/>
            <w:tcBorders/>
            <w:vAlign w:val="center"/>
          </w:tcPr>
          <w:p>
            <w:pPr>
              <w:pStyle w:val="TableContents"/>
              <w:bidi w:val="0"/>
              <w:spacing w:before="0" w:after="283"/>
              <w:jc w:val="left"/>
              <w:rPr/>
            </w:pPr>
            <w:r>
              <w:rPr/>
              <w:t xml:space="preserve">Vuoden paras playback-laulaja (1967) </w:t>
            </w:r>
          </w:p>
        </w:tc>
      </w:tr>
      <w:tr>
        <w:trPr/>
        <w:tc>
          <w:tcPr>
            <w:tcW w:w="2161" w:type="dxa"/>
            <w:tcBorders/>
            <w:vAlign w:val="center"/>
          </w:tcPr>
          <w:p>
            <w:pPr>
              <w:pStyle w:val="TableHeading"/>
              <w:suppressLineNumbers/>
              <w:bidi w:val="0"/>
              <w:spacing w:before="0" w:after="283"/>
              <w:jc w:val="center"/>
              <w:rPr/>
            </w:pPr>
            <w:r>
              <w:rPr/>
              <w:t xml:space="preserve">Palkinto (s) </w:t>
            </w:r>
          </w:p>
        </w:tc>
        <w:tc>
          <w:tcPr>
            <w:tcW w:w="520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Rajat Kamal (Silver Lotus) </w:t>
            </w:r>
          </w:p>
          <w:p>
            <w:pPr>
              <w:pStyle w:val="TableContents"/>
              <w:numPr>
                <w:ilvl w:val="0"/>
                <w:numId w:val="103"/>
              </w:numPr>
              <w:tabs>
                <w:tab w:val="clear" w:pos="1134"/>
                <w:tab w:val="left" w:leader="none" w:pos="707"/>
              </w:tabs>
              <w:bidi w:val="0"/>
              <w:spacing w:before="0" w:after="283"/>
              <w:ind w:start="707" w:hanging="283"/>
              <w:jc w:val="left"/>
              <w:rPr/>
            </w:pPr>
            <w:r>
              <w:rPr/>
              <w:t xml:space="preserve">₹ </w:t>
            </w:r>
            <w:r>
              <w:rPr/>
              <w:t xml:space="preserve">50,000 (US $780) </w:t>
            </w:r>
          </w:p>
        </w:tc>
      </w:tr>
      <w:tr>
        <w:trPr/>
        <w:tc>
          <w:tcPr>
            <w:tcW w:w="2161" w:type="dxa"/>
            <w:tcBorders/>
            <w:vAlign w:val="center"/>
          </w:tcPr>
          <w:p>
            <w:pPr>
              <w:pStyle w:val="TableHeading"/>
              <w:suppressLineNumbers/>
              <w:bidi w:val="0"/>
              <w:spacing w:before="0" w:after="283"/>
              <w:jc w:val="center"/>
              <w:rPr/>
            </w:pPr>
            <w:r>
              <w:rPr/>
              <w:t xml:space="preserve">Ensimmäinen myönnetty </w:t>
            </w:r>
          </w:p>
        </w:tc>
        <w:tc>
          <w:tcPr>
            <w:tcW w:w="5206" w:type="dxa"/>
            <w:tcBorders/>
            <w:vAlign w:val="center"/>
          </w:tcPr>
          <w:p>
            <w:pPr>
              <w:pStyle w:val="TableContents"/>
              <w:bidi w:val="0"/>
              <w:spacing w:before="0" w:after="283"/>
              <w:jc w:val="left"/>
              <w:rPr/>
            </w:pPr>
            <w:r>
              <w:rPr/>
              <w:t xml:space="preserve">1967 </w:t>
            </w:r>
          </w:p>
        </w:tc>
      </w:tr>
      <w:tr>
        <w:trPr/>
        <w:tc>
          <w:tcPr>
            <w:tcW w:w="2161" w:type="dxa"/>
            <w:tcBorders/>
            <w:vAlign w:val="center"/>
          </w:tcPr>
          <w:p>
            <w:pPr>
              <w:pStyle w:val="TableHeading"/>
              <w:suppressLineNumbers/>
              <w:bidi w:val="0"/>
              <w:spacing w:before="0" w:after="283"/>
              <w:jc w:val="center"/>
              <w:rPr/>
            </w:pPr>
            <w:r>
              <w:rPr/>
              <w:t xml:space="preserve">Viimeksi myönnetty </w:t>
            </w:r>
          </w:p>
        </w:tc>
        <w:tc>
          <w:tcPr>
            <w:tcW w:w="5206" w:type="dxa"/>
            <w:tcBorders/>
            <w:vAlign w:val="center"/>
          </w:tcPr>
          <w:p>
            <w:pPr>
              <w:pStyle w:val="TableContents"/>
              <w:bidi w:val="0"/>
              <w:spacing w:before="0" w:after="283"/>
              <w:jc w:val="left"/>
              <w:rPr/>
            </w:pPr>
            <w:r>
              <w:rPr/>
              <w:t xml:space="preserve">2016 </w:t>
            </w:r>
          </w:p>
        </w:tc>
      </w:tr>
      <w:tr>
        <w:trPr/>
        <w:tc>
          <w:tcPr>
            <w:tcW w:w="2161" w:type="dxa"/>
            <w:tcBorders/>
            <w:vAlign w:val="center"/>
          </w:tcPr>
          <w:p>
            <w:pPr>
              <w:pStyle w:val="TableHeading"/>
              <w:suppressLineNumbers/>
              <w:bidi w:val="0"/>
              <w:spacing w:before="0" w:after="283"/>
              <w:jc w:val="center"/>
              <w:rPr/>
            </w:pPr>
            <w:r>
              <w:rPr/>
              <w:t xml:space="preserve">Viimeisin voittaja </w:t>
            </w:r>
          </w:p>
        </w:tc>
        <w:tc>
          <w:tcPr>
            <w:tcW w:w="5206" w:type="dxa"/>
            <w:tcBorders/>
            <w:vAlign w:val="center"/>
          </w:tcPr>
          <w:p>
            <w:pPr>
              <w:pStyle w:val="TableContents"/>
              <w:bidi w:val="0"/>
              <w:spacing w:before="0" w:after="283"/>
              <w:jc w:val="left"/>
              <w:rPr/>
            </w:pPr>
            <w:r>
              <w:rPr>
                <w:color w:val="A9A9A9"/>
              </w:rPr>
              <w:t xml:space="preserve">Sundarayyar </w:t>
            </w:r>
            <w:r>
              <w:rPr/>
              <w:t xml:space="preserve">kohokohdat </w:t>
            </w:r>
          </w:p>
        </w:tc>
      </w:tr>
      <w:tr>
        <w:trPr/>
        <w:tc>
          <w:tcPr>
            <w:tcW w:w="2161" w:type="dxa"/>
            <w:tcBorders/>
            <w:vAlign w:val="center"/>
          </w:tcPr>
          <w:p>
            <w:pPr>
              <w:pStyle w:val="TableHeading"/>
              <w:suppressLineNumbers/>
              <w:bidi w:val="0"/>
              <w:spacing w:before="0" w:after="283"/>
              <w:jc w:val="center"/>
              <w:rPr/>
            </w:pPr>
            <w:r>
              <w:rPr/>
              <w:t xml:space="preserve">Myönnetty yhteensä </w:t>
            </w:r>
          </w:p>
        </w:tc>
        <w:tc>
          <w:tcPr>
            <w:tcW w:w="5206" w:type="dxa"/>
            <w:tcBorders/>
            <w:vAlign w:val="center"/>
          </w:tcPr>
          <w:p>
            <w:pPr>
              <w:pStyle w:val="TableContents"/>
              <w:bidi w:val="0"/>
              <w:spacing w:before="0" w:after="283"/>
              <w:jc w:val="left"/>
              <w:rPr/>
            </w:pPr>
            <w:r>
              <w:rPr/>
              <w:t xml:space="preserve">52 </w:t>
            </w:r>
          </w:p>
        </w:tc>
      </w:tr>
      <w:tr>
        <w:trPr/>
        <w:tc>
          <w:tcPr>
            <w:tcW w:w="2161" w:type="dxa"/>
            <w:tcBorders/>
            <w:vAlign w:val="center"/>
          </w:tcPr>
          <w:p>
            <w:pPr>
              <w:pStyle w:val="TableHeading"/>
              <w:suppressLineNumbers/>
              <w:bidi w:val="0"/>
              <w:spacing w:before="0" w:after="283"/>
              <w:jc w:val="center"/>
              <w:rPr/>
            </w:pPr>
            <w:r>
              <w:rPr/>
              <w:t xml:space="preserve">Ensimmäinen voittaja </w:t>
            </w:r>
          </w:p>
        </w:tc>
        <w:tc>
          <w:tcPr>
            <w:tcW w:w="5206" w:type="dxa"/>
            <w:tcBorders/>
            <w:vAlign w:val="center"/>
          </w:tcPr>
          <w:p>
            <w:pPr>
              <w:pStyle w:val="TableContents"/>
              <w:bidi w:val="0"/>
              <w:spacing w:before="0" w:after="283"/>
              <w:jc w:val="left"/>
              <w:rPr/>
            </w:pPr>
            <w:r>
              <w:rPr/>
              <w:t xml:space="preserve">Mahendra Kapoor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parhaan miespuolisen playback-laulajan palkinnon äskettäin julkistetuissa 64. kansallisissa elokuvapalkinnoissa -</w:t>
      </w:r>
    </w:p>
    <w:p>
      <w:pPr>
        <w:pStyle w:val="TextBody"/>
        <w:bidi w:val="0"/>
        <w:jc w:val="left"/>
        <w:rPr>
          <w:b/>
          <w:u w:val="single"/>
          <w:shd w:val="clear" w:fill="FFFF00"/>
        </w:rPr>
      </w:pPr>
      <w:r>
        <w:rPr>
          <w:b/>
          <w:u w:val="single"/>
          <w:shd w:val="clear" w:fill="FFFF00"/>
        </w:rPr>
        <w:t xml:space="preserve">Asiakirjan numero 42341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AT&amp;T Byron Nelson on Teksasissa järjestettävä PGA Tourin golfkilpailu. Turnaus järjestetään toukokuussa, ja vuonna 2018 se siirtyi uudelle </w:t>
      </w:r>
      <w:r>
        <w:rPr>
          <w:color w:val="A9A9A9"/>
        </w:rPr>
        <w:t xml:space="preserve">Trinity Forest Golf Clubille Dallasiin</w:t>
      </w:r>
      <w:r>
        <w:rPr/>
        <w:t xml:space="preserve">. Se on yksi kahdesta PGA Tourin pysähdyspaikasta Dallas-Fort Worth Metroplexissä - ainoa suurkaupunkialue, jossa järjestetään kaksi tapahtumaa. Turnaus on PGA Tourin johtava hyväntekeväisyyteen suunnattu varainkeruutapahtuma, ja se on kerännyt yli 143 miljoonaa dollaria. Suuren osan historiastaan se oli ainoa PGA Tourin pysäkki, joka oli nimetty ammattilaisgolfarin mukaan; se on edelleen yksi kahdesta tällaisesta tapahtumasta Arnold Palmer Invitationalin ohella. Isäntänä Byron Nelson (1912 -- 2006) esiintyi usein turnauksen aikana. Turnauksen isäntänä toimii Dallasin Salesmanship Club of Dallas, joka on 600 jäsenen kansalaisjärjestö, ja se on alusta lähtien hyödyttänyt klubin voittoa tavoittelematonta Momentous Institute -järjestöä.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byron nelson golf classic pelataan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byron nelson golf turnaus</w:t>
      </w:r>
    </w:p>
    <w:p>
      <w:pPr>
        <w:pStyle w:val="TextBody"/>
        <w:bidi w:val="0"/>
        <w:jc w:val="left"/>
        <w:rPr>
          <w:b/>
          <w:u w:val="single"/>
          <w:shd w:val="clear" w:fill="FFFF00"/>
        </w:rPr>
      </w:pPr>
      <w:r>
        <w:rPr>
          <w:b/>
          <w:u w:val="single"/>
          <w:shd w:val="clear" w:fill="FFFF00"/>
        </w:rPr>
        <w:t xml:space="preserve">Asiakirjan numero 42342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Sibel Kekilli </w:t>
      </w:r>
      <w:r>
        <w:rPr/>
        <w:t xml:space="preserve">(s. 16. kesäkuuta 1980) on saksalainen näyttelijä. Hän nousi julkisuuteen näyttelemällä vuonna 2004 elokuvassa Head-On. Hän voitti kaksi Lolas-palkintoa, jotka ovat Saksan arvostetuimmat elokuvapalkinnot, rooleistaan elokuvissa Head-On ja When We Leave (2010). Vuodesta 2011 lähtien hän tuli laajemmin tunnetuksi roolistaan Shae-sarjassa HBO:n Game of Thrones -sarjassa sekä aktivismistaan naisiin kohdistuvaa väkivaltaa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Shaeta Game of Thronesissa?</w:t>
      </w:r>
    </w:p>
    <w:p>
      <w:pPr>
        <w:pStyle w:val="TextBody"/>
        <w:bidi w:val="0"/>
        <w:jc w:val="left"/>
        <w:rPr>
          <w:b/>
          <w:u w:val="single"/>
          <w:shd w:val="clear" w:fill="FFFF00"/>
        </w:rPr>
      </w:pPr>
      <w:r>
        <w:rPr>
          <w:b/>
          <w:u w:val="single"/>
          <w:shd w:val="clear" w:fill="FFFF00"/>
        </w:rPr>
        <w:t xml:space="preserve">Asiakirjan numero 42343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Runoudessa stanza (/ ˈstænzə /; italiasta stanza (ˈstantsa), ``huone'') on </w:t>
      </w:r>
      <w:r>
        <w:rPr>
          <w:color w:val="A9A9A9"/>
        </w:rPr>
        <w:t xml:space="preserve">runon sisällä oleva riviryhmä, joka </w:t>
      </w:r>
      <w:r>
        <w:rPr/>
        <w:t xml:space="preserve">yleensä erotetaan muista stansoista tyhjällä rivillä tai sisennyksellä. Stansoilla voi olla säännöllinen riimi- ja metrinen järjestelmä, vaikka stansoilla ei varsinaisesti tarvitse olla kumpaakaan. Vaikka termi ``stanza'' on peräisin italiasta, italian kielessä käytetään yleisemmin sanaa ``strofa''. Strofoilla on monia erilaisia muotoja. Jotkin stansamuodot ovat yksinkertaisia, kuten neliriviset nelisäkeet. Toiset muodot ovat monimutkaisempia, kuten spenseriläinen stanza. Kiinteät säkeistörunot, kuten sestiinat, voidaan määritellä niiden stansojen lukumäärän ja muodon perusteella. Termi stanza on samankaltainen kuin strofe, vaikka strofe viittaa joskus epäsäännölliseen rivien sarjaan, toisin kuin säännöllisiin, riimiteltyihin strofeihin.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stanzan merkitys runoudessa?</w:t>
      </w:r>
    </w:p>
    <w:p>
      <w:pPr>
        <w:pStyle w:val="TextBody"/>
        <w:bidi w:val="0"/>
        <w:jc w:val="left"/>
        <w:rPr>
          <w:b/>
          <w:u w:val="single"/>
          <w:shd w:val="clear" w:fill="FFFF00"/>
        </w:rPr>
      </w:pPr>
      <w:r>
        <w:rPr>
          <w:b/>
          <w:u w:val="single"/>
          <w:shd w:val="clear" w:fill="FFFF00"/>
        </w:rPr>
        <w:t xml:space="preserve">Asiakirjan numero 42344</w:t>
      </w:r>
    </w:p>
    <w:p>
      <w:pPr>
        <w:pStyle w:val="TextBody"/>
        <w:bidi w:val="0"/>
        <w:jc w:val="left"/>
        <w:rPr>
          <w:b/>
          <w:shd w:val="clear" w:fill="FFFF00"/>
        </w:rPr>
      </w:pPr>
      <w:r>
        <w:rPr>
          <w:b/>
          <w:shd w:val="clear" w:fill="FFFF00"/>
        </w:rPr>
        <w:t xml:space="preserve">Tekstin numero 0</w:t>
      </w:r>
    </w:p>
    <w:tbl>
      <w:tblPr>
        <w:tblW w:w="9305" w:type="dxa"/>
        <w:jc w:val="left"/>
        <w:tblInd w:w="0" w:type="dxa"/>
        <w:tblLayout w:type="fixed"/>
        <w:tblCellMar>
          <w:top w:w="28" w:type="dxa"/>
          <w:left w:w="28" w:type="dxa"/>
          <w:bottom w:w="28" w:type="dxa"/>
          <w:right w:w="28" w:type="dxa"/>
        </w:tblCellMar>
      </w:tblPr>
      <w:tblGrid>
        <w:gridCol w:w="1381"/>
        <w:gridCol w:w="2251"/>
        <w:gridCol w:w="1876"/>
        <w:gridCol w:w="1876"/>
        <w:gridCol w:w="1921"/>
      </w:tblGrid>
      <w:tr>
        <w:trPr/>
        <w:tc>
          <w:tcPr>
            <w:tcW w:w="1381" w:type="dxa"/>
            <w:tcBorders/>
            <w:vAlign w:val="center"/>
          </w:tcPr>
          <w:p>
            <w:pPr>
              <w:pStyle w:val="TableContents"/>
              <w:bidi w:val="0"/>
              <w:spacing w:before="0" w:after="283"/>
              <w:jc w:val="left"/>
              <w:rPr/>
            </w:pPr>
            <w:r>
              <w:rPr/>
              <w:t xml:space="preserve">Sijoitus </w:t>
            </w:r>
          </w:p>
        </w:tc>
        <w:tc>
          <w:tcPr>
            <w:tcW w:w="2251" w:type="dxa"/>
            <w:tcBorders/>
            <w:vAlign w:val="center"/>
          </w:tcPr>
          <w:p>
            <w:pPr>
              <w:pStyle w:val="TableContents"/>
              <w:bidi w:val="0"/>
              <w:spacing w:before="0" w:after="283"/>
              <w:jc w:val="left"/>
              <w:rPr/>
            </w:pPr>
            <w:r>
              <w:rPr/>
              <w:t xml:space="preserve">Valtio </w:t>
            </w:r>
          </w:p>
        </w:tc>
        <w:tc>
          <w:tcPr>
            <w:tcW w:w="1876" w:type="dxa"/>
            <w:tcBorders/>
            <w:vAlign w:val="center"/>
          </w:tcPr>
          <w:p>
            <w:pPr>
              <w:pStyle w:val="TableContents"/>
              <w:bidi w:val="0"/>
              <w:spacing w:before="0" w:after="283"/>
              <w:jc w:val="left"/>
              <w:rPr/>
            </w:pPr>
            <w:r>
              <w:rPr/>
              <w:t xml:space="preserve">Väestö (2015) </w:t>
            </w:r>
          </w:p>
        </w:tc>
        <w:tc>
          <w:tcPr>
            <w:tcW w:w="1876" w:type="dxa"/>
            <w:tcBorders/>
            <w:vAlign w:val="center"/>
          </w:tcPr>
          <w:p>
            <w:pPr>
              <w:pStyle w:val="TableContents"/>
              <w:bidi w:val="0"/>
              <w:spacing w:before="0" w:after="283"/>
              <w:jc w:val="left"/>
              <w:rPr/>
            </w:pPr>
            <w:r>
              <w:rPr/>
              <w:t xml:space="preserve">Väestö (2010) </w:t>
            </w:r>
          </w:p>
        </w:tc>
        <w:tc>
          <w:tcPr>
            <w:tcW w:w="1921" w:type="dxa"/>
            <w:tcBorders/>
            <w:vAlign w:val="center"/>
          </w:tcPr>
          <w:p>
            <w:pPr>
              <w:pStyle w:val="TableContents"/>
              <w:bidi w:val="0"/>
              <w:spacing w:before="0" w:after="283"/>
              <w:jc w:val="left"/>
              <w:rPr/>
            </w:pPr>
            <w:r>
              <w:rPr/>
              <w:t xml:space="preserve">Väestö (2000)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color w:val="A9A9A9"/>
              </w:rPr>
              <w:t xml:space="preserve">Méxic</w:t>
            </w:r>
            <w:r>
              <w:rPr/>
              <w:t xml:space="preserve">o </w:t>
            </w:r>
          </w:p>
        </w:tc>
        <w:tc>
          <w:tcPr>
            <w:tcW w:w="1876" w:type="dxa"/>
            <w:tcBorders/>
            <w:vAlign w:val="center"/>
          </w:tcPr>
          <w:p>
            <w:pPr>
              <w:pStyle w:val="TableContents"/>
              <w:bidi w:val="0"/>
              <w:spacing w:before="0" w:after="283"/>
              <w:jc w:val="left"/>
              <w:rPr/>
            </w:pPr>
            <w:r>
              <w:rPr/>
              <w:t xml:space="preserve">16,187,608 </w:t>
            </w:r>
          </w:p>
        </w:tc>
        <w:tc>
          <w:tcPr>
            <w:tcW w:w="1876" w:type="dxa"/>
            <w:tcBorders/>
            <w:vAlign w:val="center"/>
          </w:tcPr>
          <w:p>
            <w:pPr>
              <w:pStyle w:val="TableContents"/>
              <w:bidi w:val="0"/>
              <w:spacing w:before="0" w:after="283"/>
              <w:jc w:val="left"/>
              <w:rPr/>
            </w:pPr>
            <w:r>
              <w:rPr/>
              <w:t xml:space="preserve">15,175,862 </w:t>
            </w:r>
          </w:p>
        </w:tc>
        <w:tc>
          <w:tcPr>
            <w:tcW w:w="1921" w:type="dxa"/>
            <w:tcBorders/>
            <w:vAlign w:val="center"/>
          </w:tcPr>
          <w:p>
            <w:pPr>
              <w:pStyle w:val="TableContents"/>
              <w:bidi w:val="0"/>
              <w:spacing w:before="0" w:after="283"/>
              <w:jc w:val="left"/>
              <w:rPr/>
            </w:pPr>
            <w:r>
              <w:rPr/>
              <w:t xml:space="preserve">13,096,686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Ciudad de México </w:t>
            </w:r>
          </w:p>
        </w:tc>
        <w:tc>
          <w:tcPr>
            <w:tcW w:w="1876" w:type="dxa"/>
            <w:tcBorders/>
            <w:vAlign w:val="center"/>
          </w:tcPr>
          <w:p>
            <w:pPr>
              <w:pStyle w:val="TableContents"/>
              <w:bidi w:val="0"/>
              <w:spacing w:before="0" w:after="283"/>
              <w:jc w:val="left"/>
              <w:rPr/>
            </w:pPr>
            <w:r>
              <w:rPr/>
              <w:t xml:space="preserve">8,918,653 </w:t>
            </w:r>
          </w:p>
        </w:tc>
        <w:tc>
          <w:tcPr>
            <w:tcW w:w="1876" w:type="dxa"/>
            <w:tcBorders/>
            <w:vAlign w:val="center"/>
          </w:tcPr>
          <w:p>
            <w:pPr>
              <w:pStyle w:val="TableContents"/>
              <w:bidi w:val="0"/>
              <w:spacing w:before="0" w:after="283"/>
              <w:jc w:val="left"/>
              <w:rPr/>
            </w:pPr>
            <w:r>
              <w:rPr/>
              <w:t xml:space="preserve">8,851,080 </w:t>
            </w:r>
          </w:p>
        </w:tc>
        <w:tc>
          <w:tcPr>
            <w:tcW w:w="1921" w:type="dxa"/>
            <w:tcBorders/>
            <w:vAlign w:val="center"/>
          </w:tcPr>
          <w:p>
            <w:pPr>
              <w:pStyle w:val="TableContents"/>
              <w:bidi w:val="0"/>
              <w:spacing w:before="0" w:after="283"/>
              <w:jc w:val="left"/>
              <w:rPr/>
            </w:pPr>
            <w:r>
              <w:rPr/>
              <w:t xml:space="preserve">8,605,239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Veracruz </w:t>
            </w:r>
          </w:p>
        </w:tc>
        <w:tc>
          <w:tcPr>
            <w:tcW w:w="1876" w:type="dxa"/>
            <w:tcBorders/>
            <w:vAlign w:val="center"/>
          </w:tcPr>
          <w:p>
            <w:pPr>
              <w:pStyle w:val="TableContents"/>
              <w:bidi w:val="0"/>
              <w:spacing w:before="0" w:after="283"/>
              <w:jc w:val="left"/>
              <w:rPr/>
            </w:pPr>
            <w:r>
              <w:rPr/>
              <w:t xml:space="preserve">8,112,505 </w:t>
            </w:r>
          </w:p>
        </w:tc>
        <w:tc>
          <w:tcPr>
            <w:tcW w:w="1876" w:type="dxa"/>
            <w:tcBorders/>
            <w:vAlign w:val="center"/>
          </w:tcPr>
          <w:p>
            <w:pPr>
              <w:pStyle w:val="TableContents"/>
              <w:bidi w:val="0"/>
              <w:spacing w:before="0" w:after="283"/>
              <w:jc w:val="left"/>
              <w:rPr/>
            </w:pPr>
            <w:r>
              <w:rPr/>
              <w:t xml:space="preserve">7,643,194 </w:t>
            </w:r>
          </w:p>
        </w:tc>
        <w:tc>
          <w:tcPr>
            <w:tcW w:w="1921" w:type="dxa"/>
            <w:tcBorders/>
            <w:vAlign w:val="center"/>
          </w:tcPr>
          <w:p>
            <w:pPr>
              <w:pStyle w:val="TableContents"/>
              <w:bidi w:val="0"/>
              <w:spacing w:before="0" w:after="283"/>
              <w:jc w:val="left"/>
              <w:rPr/>
            </w:pPr>
            <w:r>
              <w:rPr/>
              <w:t xml:space="preserve">6,908,975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Jalisco </w:t>
            </w:r>
          </w:p>
        </w:tc>
        <w:tc>
          <w:tcPr>
            <w:tcW w:w="1876" w:type="dxa"/>
            <w:tcBorders/>
            <w:vAlign w:val="center"/>
          </w:tcPr>
          <w:p>
            <w:pPr>
              <w:pStyle w:val="TableContents"/>
              <w:bidi w:val="0"/>
              <w:spacing w:before="0" w:after="283"/>
              <w:jc w:val="left"/>
              <w:rPr/>
            </w:pPr>
            <w:r>
              <w:rPr/>
              <w:t xml:space="preserve">7,844,830 </w:t>
            </w:r>
          </w:p>
        </w:tc>
        <w:tc>
          <w:tcPr>
            <w:tcW w:w="1876" w:type="dxa"/>
            <w:tcBorders/>
            <w:vAlign w:val="center"/>
          </w:tcPr>
          <w:p>
            <w:pPr>
              <w:pStyle w:val="TableContents"/>
              <w:bidi w:val="0"/>
              <w:spacing w:before="0" w:after="283"/>
              <w:jc w:val="left"/>
              <w:rPr/>
            </w:pPr>
            <w:r>
              <w:rPr/>
              <w:t xml:space="preserve">7,350,682 </w:t>
            </w:r>
          </w:p>
        </w:tc>
        <w:tc>
          <w:tcPr>
            <w:tcW w:w="1921" w:type="dxa"/>
            <w:tcBorders/>
            <w:vAlign w:val="center"/>
          </w:tcPr>
          <w:p>
            <w:pPr>
              <w:pStyle w:val="TableContents"/>
              <w:bidi w:val="0"/>
              <w:spacing w:before="0" w:after="283"/>
              <w:jc w:val="left"/>
              <w:rPr/>
            </w:pPr>
            <w:r>
              <w:rPr/>
              <w:t xml:space="preserve">6,322,002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Puebla </w:t>
            </w:r>
          </w:p>
        </w:tc>
        <w:tc>
          <w:tcPr>
            <w:tcW w:w="1876" w:type="dxa"/>
            <w:tcBorders/>
            <w:vAlign w:val="center"/>
          </w:tcPr>
          <w:p>
            <w:pPr>
              <w:pStyle w:val="TableContents"/>
              <w:bidi w:val="0"/>
              <w:spacing w:before="0" w:after="283"/>
              <w:jc w:val="left"/>
              <w:rPr/>
            </w:pPr>
            <w:r>
              <w:rPr/>
              <w:t xml:space="preserve">6,168,883 </w:t>
            </w:r>
          </w:p>
        </w:tc>
        <w:tc>
          <w:tcPr>
            <w:tcW w:w="1876" w:type="dxa"/>
            <w:tcBorders/>
            <w:vAlign w:val="center"/>
          </w:tcPr>
          <w:p>
            <w:pPr>
              <w:pStyle w:val="TableContents"/>
              <w:bidi w:val="0"/>
              <w:spacing w:before="0" w:after="283"/>
              <w:jc w:val="left"/>
              <w:rPr/>
            </w:pPr>
            <w:r>
              <w:rPr/>
              <w:t xml:space="preserve">5,779,829 </w:t>
            </w:r>
          </w:p>
        </w:tc>
        <w:tc>
          <w:tcPr>
            <w:tcW w:w="1921" w:type="dxa"/>
            <w:tcBorders/>
            <w:vAlign w:val="center"/>
          </w:tcPr>
          <w:p>
            <w:pPr>
              <w:pStyle w:val="TableContents"/>
              <w:bidi w:val="0"/>
              <w:spacing w:before="0" w:after="283"/>
              <w:jc w:val="left"/>
              <w:rPr/>
            </w:pPr>
            <w:r>
              <w:rPr/>
              <w:t xml:space="preserve">5,076,686 </w:t>
            </w:r>
          </w:p>
        </w:tc>
      </w:tr>
      <w:tr>
        <w:trPr/>
        <w:tc>
          <w:tcPr>
            <w:tcW w:w="1381" w:type="dxa"/>
            <w:tcBorders/>
            <w:vAlign w:val="center"/>
          </w:tcPr>
          <w:p>
            <w:pPr>
              <w:pStyle w:val="TableContents"/>
              <w:bidi w:val="0"/>
              <w:spacing w:before="0" w:after="283"/>
              <w:jc w:val="left"/>
              <w:rPr/>
            </w:pPr>
            <w:r>
              <w:rPr/>
              <w:t xml:space="preserve">6 </w:t>
            </w:r>
          </w:p>
        </w:tc>
        <w:tc>
          <w:tcPr>
            <w:tcW w:w="2251" w:type="dxa"/>
            <w:tcBorders/>
            <w:vAlign w:val="center"/>
          </w:tcPr>
          <w:p>
            <w:pPr>
              <w:pStyle w:val="TableContents"/>
              <w:bidi w:val="0"/>
              <w:spacing w:before="0" w:after="283"/>
              <w:jc w:val="left"/>
              <w:rPr/>
            </w:pPr>
            <w:r>
              <w:rPr/>
              <w:t xml:space="preserve">Guanajuato </w:t>
            </w:r>
          </w:p>
        </w:tc>
        <w:tc>
          <w:tcPr>
            <w:tcW w:w="1876" w:type="dxa"/>
            <w:tcBorders/>
            <w:vAlign w:val="center"/>
          </w:tcPr>
          <w:p>
            <w:pPr>
              <w:pStyle w:val="TableContents"/>
              <w:bidi w:val="0"/>
              <w:spacing w:before="0" w:after="283"/>
              <w:jc w:val="left"/>
              <w:rPr/>
            </w:pPr>
            <w:r>
              <w:rPr/>
              <w:t xml:space="preserve">5,853,677 </w:t>
            </w:r>
          </w:p>
        </w:tc>
        <w:tc>
          <w:tcPr>
            <w:tcW w:w="1876" w:type="dxa"/>
            <w:tcBorders/>
            <w:vAlign w:val="center"/>
          </w:tcPr>
          <w:p>
            <w:pPr>
              <w:pStyle w:val="TableContents"/>
              <w:bidi w:val="0"/>
              <w:spacing w:before="0" w:after="283"/>
              <w:jc w:val="left"/>
              <w:rPr/>
            </w:pPr>
            <w:r>
              <w:rPr/>
              <w:t xml:space="preserve">5,486,372 </w:t>
            </w:r>
          </w:p>
        </w:tc>
        <w:tc>
          <w:tcPr>
            <w:tcW w:w="1921" w:type="dxa"/>
            <w:tcBorders/>
            <w:vAlign w:val="center"/>
          </w:tcPr>
          <w:p>
            <w:pPr>
              <w:pStyle w:val="TableContents"/>
              <w:bidi w:val="0"/>
              <w:spacing w:before="0" w:after="283"/>
              <w:jc w:val="left"/>
              <w:rPr/>
            </w:pPr>
            <w:r>
              <w:rPr/>
              <w:t xml:space="preserve">4,663,032 </w:t>
            </w:r>
          </w:p>
        </w:tc>
      </w:tr>
      <w:tr>
        <w:trPr/>
        <w:tc>
          <w:tcPr>
            <w:tcW w:w="1381" w:type="dxa"/>
            <w:tcBorders/>
            <w:vAlign w:val="center"/>
          </w:tcPr>
          <w:p>
            <w:pPr>
              <w:pStyle w:val="TableContents"/>
              <w:bidi w:val="0"/>
              <w:spacing w:before="0" w:after="283"/>
              <w:jc w:val="left"/>
              <w:rPr/>
            </w:pPr>
            <w:r>
              <w:rPr/>
              <w:t xml:space="preserve">7 </w:t>
            </w:r>
          </w:p>
        </w:tc>
        <w:tc>
          <w:tcPr>
            <w:tcW w:w="2251" w:type="dxa"/>
            <w:tcBorders/>
            <w:vAlign w:val="center"/>
          </w:tcPr>
          <w:p>
            <w:pPr>
              <w:pStyle w:val="TableContents"/>
              <w:bidi w:val="0"/>
              <w:spacing w:before="0" w:after="283"/>
              <w:jc w:val="left"/>
              <w:rPr/>
            </w:pPr>
            <w:r>
              <w:rPr/>
              <w:t xml:space="preserve">Chiapas </w:t>
            </w:r>
          </w:p>
        </w:tc>
        <w:tc>
          <w:tcPr>
            <w:tcW w:w="1876" w:type="dxa"/>
            <w:tcBorders/>
            <w:vAlign w:val="center"/>
          </w:tcPr>
          <w:p>
            <w:pPr>
              <w:pStyle w:val="TableContents"/>
              <w:bidi w:val="0"/>
              <w:spacing w:before="0" w:after="283"/>
              <w:jc w:val="left"/>
              <w:rPr/>
            </w:pPr>
            <w:r>
              <w:rPr/>
              <w:t xml:space="preserve">5,217,908 </w:t>
            </w:r>
          </w:p>
        </w:tc>
        <w:tc>
          <w:tcPr>
            <w:tcW w:w="1876" w:type="dxa"/>
            <w:tcBorders/>
            <w:vAlign w:val="center"/>
          </w:tcPr>
          <w:p>
            <w:pPr>
              <w:pStyle w:val="TableContents"/>
              <w:bidi w:val="0"/>
              <w:spacing w:before="0" w:after="283"/>
              <w:jc w:val="left"/>
              <w:rPr/>
            </w:pPr>
            <w:r>
              <w:rPr/>
              <w:t xml:space="preserve">4,796,580 </w:t>
            </w:r>
          </w:p>
        </w:tc>
        <w:tc>
          <w:tcPr>
            <w:tcW w:w="1921" w:type="dxa"/>
            <w:tcBorders/>
            <w:vAlign w:val="center"/>
          </w:tcPr>
          <w:p>
            <w:pPr>
              <w:pStyle w:val="TableContents"/>
              <w:bidi w:val="0"/>
              <w:spacing w:before="0" w:after="283"/>
              <w:jc w:val="left"/>
              <w:rPr/>
            </w:pPr>
            <w:r>
              <w:rPr/>
              <w:t xml:space="preserve">3,920,892 </w:t>
            </w:r>
          </w:p>
        </w:tc>
      </w:tr>
      <w:tr>
        <w:trPr/>
        <w:tc>
          <w:tcPr>
            <w:tcW w:w="1381" w:type="dxa"/>
            <w:tcBorders/>
            <w:vAlign w:val="center"/>
          </w:tcPr>
          <w:p>
            <w:pPr>
              <w:pStyle w:val="TableContents"/>
              <w:bidi w:val="0"/>
              <w:spacing w:before="0" w:after="283"/>
              <w:jc w:val="left"/>
              <w:rPr/>
            </w:pPr>
            <w:r>
              <w:rPr/>
              <w:t xml:space="preserve">8 </w:t>
            </w:r>
          </w:p>
        </w:tc>
        <w:tc>
          <w:tcPr>
            <w:tcW w:w="2251" w:type="dxa"/>
            <w:tcBorders/>
            <w:vAlign w:val="center"/>
          </w:tcPr>
          <w:p>
            <w:pPr>
              <w:pStyle w:val="TableContents"/>
              <w:bidi w:val="0"/>
              <w:spacing w:before="0" w:after="283"/>
              <w:jc w:val="left"/>
              <w:rPr/>
            </w:pPr>
            <w:r>
              <w:rPr/>
              <w:t xml:space="preserve">Nuevo León </w:t>
            </w:r>
          </w:p>
        </w:tc>
        <w:tc>
          <w:tcPr>
            <w:tcW w:w="1876" w:type="dxa"/>
            <w:tcBorders/>
            <w:vAlign w:val="center"/>
          </w:tcPr>
          <w:p>
            <w:pPr>
              <w:pStyle w:val="TableContents"/>
              <w:bidi w:val="0"/>
              <w:spacing w:before="0" w:after="283"/>
              <w:jc w:val="left"/>
              <w:rPr/>
            </w:pPr>
            <w:r>
              <w:rPr/>
              <w:t xml:space="preserve">5,119,504 </w:t>
            </w:r>
          </w:p>
        </w:tc>
        <w:tc>
          <w:tcPr>
            <w:tcW w:w="1876" w:type="dxa"/>
            <w:tcBorders/>
            <w:vAlign w:val="center"/>
          </w:tcPr>
          <w:p>
            <w:pPr>
              <w:pStyle w:val="TableContents"/>
              <w:bidi w:val="0"/>
              <w:spacing w:before="0" w:after="283"/>
              <w:jc w:val="left"/>
              <w:rPr/>
            </w:pPr>
            <w:r>
              <w:rPr/>
              <w:t xml:space="preserve">4,653,458 </w:t>
            </w:r>
          </w:p>
        </w:tc>
        <w:tc>
          <w:tcPr>
            <w:tcW w:w="1921" w:type="dxa"/>
            <w:tcBorders/>
            <w:vAlign w:val="center"/>
          </w:tcPr>
          <w:p>
            <w:pPr>
              <w:pStyle w:val="TableContents"/>
              <w:bidi w:val="0"/>
              <w:spacing w:before="0" w:after="283"/>
              <w:jc w:val="left"/>
              <w:rPr/>
            </w:pPr>
            <w:r>
              <w:rPr/>
              <w:t xml:space="preserve">3,834,141 </w:t>
            </w:r>
          </w:p>
        </w:tc>
      </w:tr>
      <w:tr>
        <w:trPr/>
        <w:tc>
          <w:tcPr>
            <w:tcW w:w="1381" w:type="dxa"/>
            <w:tcBorders/>
            <w:vAlign w:val="center"/>
          </w:tcPr>
          <w:p>
            <w:pPr>
              <w:pStyle w:val="TableContents"/>
              <w:bidi w:val="0"/>
              <w:spacing w:before="0" w:after="283"/>
              <w:jc w:val="left"/>
              <w:rPr/>
            </w:pPr>
            <w:r>
              <w:rPr/>
              <w:t xml:space="preserve">9 </w:t>
            </w:r>
          </w:p>
        </w:tc>
        <w:tc>
          <w:tcPr>
            <w:tcW w:w="2251" w:type="dxa"/>
            <w:tcBorders/>
            <w:vAlign w:val="center"/>
          </w:tcPr>
          <w:p>
            <w:pPr>
              <w:pStyle w:val="TableContents"/>
              <w:bidi w:val="0"/>
              <w:spacing w:before="0" w:after="283"/>
              <w:jc w:val="left"/>
              <w:rPr/>
            </w:pPr>
            <w:r>
              <w:rPr/>
              <w:t xml:space="preserve">Michoacán </w:t>
            </w:r>
          </w:p>
        </w:tc>
        <w:tc>
          <w:tcPr>
            <w:tcW w:w="1876" w:type="dxa"/>
            <w:tcBorders/>
            <w:vAlign w:val="center"/>
          </w:tcPr>
          <w:p>
            <w:pPr>
              <w:pStyle w:val="TableContents"/>
              <w:bidi w:val="0"/>
              <w:spacing w:before="0" w:after="283"/>
              <w:jc w:val="left"/>
              <w:rPr/>
            </w:pPr>
            <w:r>
              <w:rPr/>
              <w:t xml:space="preserve">4,584,471 </w:t>
            </w:r>
          </w:p>
        </w:tc>
        <w:tc>
          <w:tcPr>
            <w:tcW w:w="1876" w:type="dxa"/>
            <w:tcBorders/>
            <w:vAlign w:val="center"/>
          </w:tcPr>
          <w:p>
            <w:pPr>
              <w:pStyle w:val="TableContents"/>
              <w:bidi w:val="0"/>
              <w:spacing w:before="0" w:after="283"/>
              <w:jc w:val="left"/>
              <w:rPr/>
            </w:pPr>
            <w:r>
              <w:rPr/>
              <w:t xml:space="preserve">4,351,037 </w:t>
            </w:r>
          </w:p>
        </w:tc>
        <w:tc>
          <w:tcPr>
            <w:tcW w:w="1921" w:type="dxa"/>
            <w:tcBorders/>
            <w:vAlign w:val="center"/>
          </w:tcPr>
          <w:p>
            <w:pPr>
              <w:pStyle w:val="TableContents"/>
              <w:bidi w:val="0"/>
              <w:spacing w:before="0" w:after="283"/>
              <w:jc w:val="left"/>
              <w:rPr/>
            </w:pPr>
            <w:r>
              <w:rPr/>
              <w:t xml:space="preserve">4,384,471 </w:t>
            </w:r>
          </w:p>
        </w:tc>
      </w:tr>
      <w:tr>
        <w:trPr/>
        <w:tc>
          <w:tcPr>
            <w:tcW w:w="1381" w:type="dxa"/>
            <w:tcBorders/>
            <w:vAlign w:val="center"/>
          </w:tcPr>
          <w:p>
            <w:pPr>
              <w:pStyle w:val="TableContents"/>
              <w:bidi w:val="0"/>
              <w:spacing w:before="0" w:after="283"/>
              <w:jc w:val="left"/>
              <w:rPr/>
            </w:pPr>
            <w:r>
              <w:rPr/>
              <w:t xml:space="preserve">10 </w:t>
            </w:r>
          </w:p>
        </w:tc>
        <w:tc>
          <w:tcPr>
            <w:tcW w:w="2251" w:type="dxa"/>
            <w:tcBorders/>
            <w:vAlign w:val="center"/>
          </w:tcPr>
          <w:p>
            <w:pPr>
              <w:pStyle w:val="TableContents"/>
              <w:bidi w:val="0"/>
              <w:spacing w:before="0" w:after="283"/>
              <w:jc w:val="left"/>
              <w:rPr/>
            </w:pPr>
            <w:r>
              <w:rPr/>
              <w:t xml:space="preserve">Oaxaca </w:t>
            </w:r>
          </w:p>
        </w:tc>
        <w:tc>
          <w:tcPr>
            <w:tcW w:w="1876" w:type="dxa"/>
            <w:tcBorders/>
            <w:vAlign w:val="center"/>
          </w:tcPr>
          <w:p>
            <w:pPr>
              <w:pStyle w:val="TableContents"/>
              <w:bidi w:val="0"/>
              <w:spacing w:before="0" w:after="283"/>
              <w:jc w:val="left"/>
              <w:rPr/>
            </w:pPr>
            <w:r>
              <w:rPr/>
              <w:t xml:space="preserve">3,967,889 </w:t>
            </w:r>
          </w:p>
        </w:tc>
        <w:tc>
          <w:tcPr>
            <w:tcW w:w="1876" w:type="dxa"/>
            <w:tcBorders/>
            <w:vAlign w:val="center"/>
          </w:tcPr>
          <w:p>
            <w:pPr>
              <w:pStyle w:val="TableContents"/>
              <w:bidi w:val="0"/>
              <w:spacing w:before="0" w:after="283"/>
              <w:jc w:val="left"/>
              <w:rPr/>
            </w:pPr>
            <w:r>
              <w:rPr/>
              <w:t xml:space="preserve">3,801,962 </w:t>
            </w:r>
          </w:p>
        </w:tc>
        <w:tc>
          <w:tcPr>
            <w:tcW w:w="1921" w:type="dxa"/>
            <w:tcBorders/>
            <w:vAlign w:val="center"/>
          </w:tcPr>
          <w:p>
            <w:pPr>
              <w:pStyle w:val="TableContents"/>
              <w:bidi w:val="0"/>
              <w:spacing w:before="0" w:after="283"/>
              <w:jc w:val="left"/>
              <w:rPr/>
            </w:pPr>
            <w:r>
              <w:rPr/>
              <w:t xml:space="preserve">3,438,765 </w:t>
            </w:r>
          </w:p>
        </w:tc>
      </w:tr>
      <w:tr>
        <w:trPr/>
        <w:tc>
          <w:tcPr>
            <w:tcW w:w="1381" w:type="dxa"/>
            <w:tcBorders/>
            <w:vAlign w:val="center"/>
          </w:tcPr>
          <w:p>
            <w:pPr>
              <w:pStyle w:val="TableContents"/>
              <w:bidi w:val="0"/>
              <w:spacing w:before="0" w:after="283"/>
              <w:jc w:val="left"/>
              <w:rPr/>
            </w:pPr>
            <w:r>
              <w:rPr/>
              <w:t xml:space="preserve">11 </w:t>
            </w:r>
          </w:p>
        </w:tc>
        <w:tc>
          <w:tcPr>
            <w:tcW w:w="2251" w:type="dxa"/>
            <w:tcBorders/>
            <w:vAlign w:val="center"/>
          </w:tcPr>
          <w:p>
            <w:pPr>
              <w:pStyle w:val="TableContents"/>
              <w:bidi w:val="0"/>
              <w:spacing w:before="0" w:after="283"/>
              <w:jc w:val="left"/>
              <w:rPr/>
            </w:pPr>
            <w:r>
              <w:rPr/>
              <w:t xml:space="preserve">Chihuahua </w:t>
            </w:r>
          </w:p>
        </w:tc>
        <w:tc>
          <w:tcPr>
            <w:tcW w:w="1876" w:type="dxa"/>
            <w:tcBorders/>
            <w:vAlign w:val="center"/>
          </w:tcPr>
          <w:p>
            <w:pPr>
              <w:pStyle w:val="TableContents"/>
              <w:bidi w:val="0"/>
              <w:spacing w:before="0" w:after="283"/>
              <w:jc w:val="left"/>
              <w:rPr/>
            </w:pPr>
            <w:r>
              <w:rPr/>
              <w:t xml:space="preserve">3,556,574 </w:t>
            </w:r>
          </w:p>
        </w:tc>
        <w:tc>
          <w:tcPr>
            <w:tcW w:w="1876" w:type="dxa"/>
            <w:tcBorders/>
            <w:vAlign w:val="center"/>
          </w:tcPr>
          <w:p>
            <w:pPr>
              <w:pStyle w:val="TableContents"/>
              <w:bidi w:val="0"/>
              <w:spacing w:before="0" w:after="283"/>
              <w:jc w:val="left"/>
              <w:rPr/>
            </w:pPr>
            <w:r>
              <w:rPr/>
              <w:t xml:space="preserve">3,406,465 </w:t>
            </w:r>
          </w:p>
        </w:tc>
        <w:tc>
          <w:tcPr>
            <w:tcW w:w="1921" w:type="dxa"/>
            <w:tcBorders/>
            <w:vAlign w:val="center"/>
          </w:tcPr>
          <w:p>
            <w:pPr>
              <w:pStyle w:val="TableContents"/>
              <w:bidi w:val="0"/>
              <w:spacing w:before="0" w:after="283"/>
              <w:jc w:val="left"/>
              <w:rPr/>
            </w:pPr>
            <w:r>
              <w:rPr/>
              <w:t xml:space="preserve">3,052,907 </w:t>
            </w:r>
          </w:p>
        </w:tc>
      </w:tr>
      <w:tr>
        <w:trPr/>
        <w:tc>
          <w:tcPr>
            <w:tcW w:w="1381" w:type="dxa"/>
            <w:tcBorders/>
            <w:vAlign w:val="center"/>
          </w:tcPr>
          <w:p>
            <w:pPr>
              <w:pStyle w:val="TableContents"/>
              <w:bidi w:val="0"/>
              <w:spacing w:before="0" w:after="283"/>
              <w:jc w:val="left"/>
              <w:rPr/>
            </w:pPr>
            <w:r>
              <w:rPr/>
              <w:t xml:space="preserve">12 </w:t>
            </w:r>
          </w:p>
        </w:tc>
        <w:tc>
          <w:tcPr>
            <w:tcW w:w="2251" w:type="dxa"/>
            <w:tcBorders/>
            <w:vAlign w:val="center"/>
          </w:tcPr>
          <w:p>
            <w:pPr>
              <w:pStyle w:val="TableContents"/>
              <w:bidi w:val="0"/>
              <w:spacing w:before="0" w:after="283"/>
              <w:jc w:val="left"/>
              <w:rPr/>
            </w:pPr>
            <w:r>
              <w:rPr/>
              <w:t xml:space="preserve">Guerrero </w:t>
            </w:r>
          </w:p>
        </w:tc>
        <w:tc>
          <w:tcPr>
            <w:tcW w:w="1876" w:type="dxa"/>
            <w:tcBorders/>
            <w:vAlign w:val="center"/>
          </w:tcPr>
          <w:p>
            <w:pPr>
              <w:pStyle w:val="TableContents"/>
              <w:bidi w:val="0"/>
              <w:spacing w:before="0" w:after="283"/>
              <w:jc w:val="left"/>
              <w:rPr/>
            </w:pPr>
            <w:r>
              <w:rPr/>
              <w:t xml:space="preserve">3,533,251 </w:t>
            </w:r>
          </w:p>
        </w:tc>
        <w:tc>
          <w:tcPr>
            <w:tcW w:w="1876" w:type="dxa"/>
            <w:tcBorders/>
            <w:vAlign w:val="center"/>
          </w:tcPr>
          <w:p>
            <w:pPr>
              <w:pStyle w:val="TableContents"/>
              <w:bidi w:val="0"/>
              <w:spacing w:before="0" w:after="283"/>
              <w:jc w:val="left"/>
              <w:rPr/>
            </w:pPr>
            <w:r>
              <w:rPr/>
              <w:t xml:space="preserve">3,388,768 </w:t>
            </w:r>
          </w:p>
        </w:tc>
        <w:tc>
          <w:tcPr>
            <w:tcW w:w="1921" w:type="dxa"/>
            <w:tcBorders/>
            <w:vAlign w:val="center"/>
          </w:tcPr>
          <w:p>
            <w:pPr>
              <w:pStyle w:val="TableContents"/>
              <w:bidi w:val="0"/>
              <w:spacing w:before="0" w:after="283"/>
              <w:jc w:val="left"/>
              <w:rPr/>
            </w:pPr>
            <w:r>
              <w:rPr/>
              <w:t xml:space="preserve">3,079,649 </w:t>
            </w:r>
          </w:p>
        </w:tc>
      </w:tr>
      <w:tr>
        <w:trPr/>
        <w:tc>
          <w:tcPr>
            <w:tcW w:w="1381" w:type="dxa"/>
            <w:tcBorders/>
            <w:vAlign w:val="center"/>
          </w:tcPr>
          <w:p>
            <w:pPr>
              <w:pStyle w:val="TableContents"/>
              <w:bidi w:val="0"/>
              <w:spacing w:before="0" w:after="283"/>
              <w:jc w:val="left"/>
              <w:rPr/>
            </w:pPr>
            <w:r>
              <w:rPr/>
              <w:t xml:space="preserve">13 </w:t>
            </w:r>
          </w:p>
        </w:tc>
        <w:tc>
          <w:tcPr>
            <w:tcW w:w="2251" w:type="dxa"/>
            <w:tcBorders/>
            <w:vAlign w:val="center"/>
          </w:tcPr>
          <w:p>
            <w:pPr>
              <w:pStyle w:val="TableContents"/>
              <w:bidi w:val="0"/>
              <w:spacing w:before="0" w:after="283"/>
              <w:jc w:val="left"/>
              <w:rPr/>
            </w:pPr>
            <w:r>
              <w:rPr/>
              <w:t xml:space="preserve">Tamaulipas </w:t>
            </w:r>
          </w:p>
        </w:tc>
        <w:tc>
          <w:tcPr>
            <w:tcW w:w="1876" w:type="dxa"/>
            <w:tcBorders/>
            <w:vAlign w:val="center"/>
          </w:tcPr>
          <w:p>
            <w:pPr>
              <w:pStyle w:val="TableContents"/>
              <w:bidi w:val="0"/>
              <w:spacing w:before="0" w:after="283"/>
              <w:jc w:val="left"/>
              <w:rPr/>
            </w:pPr>
            <w:r>
              <w:rPr/>
              <w:t xml:space="preserve">3,441,698 </w:t>
            </w:r>
          </w:p>
        </w:tc>
        <w:tc>
          <w:tcPr>
            <w:tcW w:w="1876" w:type="dxa"/>
            <w:tcBorders/>
            <w:vAlign w:val="center"/>
          </w:tcPr>
          <w:p>
            <w:pPr>
              <w:pStyle w:val="TableContents"/>
              <w:bidi w:val="0"/>
              <w:spacing w:before="0" w:after="283"/>
              <w:jc w:val="left"/>
              <w:rPr/>
            </w:pPr>
            <w:r>
              <w:rPr/>
              <w:t xml:space="preserve">3,268,554 </w:t>
            </w:r>
          </w:p>
        </w:tc>
        <w:tc>
          <w:tcPr>
            <w:tcW w:w="1921" w:type="dxa"/>
            <w:tcBorders/>
            <w:vAlign w:val="center"/>
          </w:tcPr>
          <w:p>
            <w:pPr>
              <w:pStyle w:val="TableContents"/>
              <w:bidi w:val="0"/>
              <w:spacing w:before="0" w:after="283"/>
              <w:jc w:val="left"/>
              <w:rPr/>
            </w:pPr>
            <w:r>
              <w:rPr/>
              <w:t xml:space="preserve">2,753,222 </w:t>
            </w:r>
          </w:p>
        </w:tc>
      </w:tr>
      <w:tr>
        <w:trPr/>
        <w:tc>
          <w:tcPr>
            <w:tcW w:w="1381" w:type="dxa"/>
            <w:tcBorders/>
            <w:vAlign w:val="center"/>
          </w:tcPr>
          <w:p>
            <w:pPr>
              <w:pStyle w:val="TableContents"/>
              <w:bidi w:val="0"/>
              <w:spacing w:before="0" w:after="283"/>
              <w:jc w:val="left"/>
              <w:rPr/>
            </w:pPr>
            <w:r>
              <w:rPr/>
              <w:t xml:space="preserve">14 </w:t>
            </w:r>
          </w:p>
        </w:tc>
        <w:tc>
          <w:tcPr>
            <w:tcW w:w="2251" w:type="dxa"/>
            <w:tcBorders/>
            <w:vAlign w:val="center"/>
          </w:tcPr>
          <w:p>
            <w:pPr>
              <w:pStyle w:val="TableContents"/>
              <w:bidi w:val="0"/>
              <w:spacing w:before="0" w:after="283"/>
              <w:jc w:val="left"/>
              <w:rPr/>
            </w:pPr>
            <w:r>
              <w:rPr/>
              <w:t xml:space="preserve">Baja California </w:t>
            </w:r>
          </w:p>
        </w:tc>
        <w:tc>
          <w:tcPr>
            <w:tcW w:w="1876" w:type="dxa"/>
            <w:tcBorders/>
            <w:vAlign w:val="center"/>
          </w:tcPr>
          <w:p>
            <w:pPr>
              <w:pStyle w:val="TableContents"/>
              <w:bidi w:val="0"/>
              <w:spacing w:before="0" w:after="283"/>
              <w:jc w:val="left"/>
              <w:rPr/>
            </w:pPr>
            <w:r>
              <w:rPr/>
              <w:t xml:space="preserve">3,315,766 </w:t>
            </w:r>
          </w:p>
        </w:tc>
        <w:tc>
          <w:tcPr>
            <w:tcW w:w="1876" w:type="dxa"/>
            <w:tcBorders/>
            <w:vAlign w:val="center"/>
          </w:tcPr>
          <w:p>
            <w:pPr>
              <w:pStyle w:val="TableContents"/>
              <w:bidi w:val="0"/>
              <w:spacing w:before="0" w:after="283"/>
              <w:jc w:val="left"/>
              <w:rPr/>
            </w:pPr>
            <w:r>
              <w:rPr/>
              <w:t xml:space="preserve">3,155,070 </w:t>
            </w:r>
          </w:p>
        </w:tc>
        <w:tc>
          <w:tcPr>
            <w:tcW w:w="1921" w:type="dxa"/>
            <w:tcBorders/>
            <w:vAlign w:val="center"/>
          </w:tcPr>
          <w:p>
            <w:pPr>
              <w:pStyle w:val="TableContents"/>
              <w:bidi w:val="0"/>
              <w:spacing w:before="0" w:after="283"/>
              <w:jc w:val="left"/>
              <w:rPr/>
            </w:pPr>
            <w:r>
              <w:rPr/>
              <w:t xml:space="preserve">2,487,367 </w:t>
            </w:r>
          </w:p>
        </w:tc>
      </w:tr>
      <w:tr>
        <w:trPr/>
        <w:tc>
          <w:tcPr>
            <w:tcW w:w="1381" w:type="dxa"/>
            <w:tcBorders/>
            <w:vAlign w:val="center"/>
          </w:tcPr>
          <w:p>
            <w:pPr>
              <w:pStyle w:val="TableContents"/>
              <w:bidi w:val="0"/>
              <w:spacing w:before="0" w:after="283"/>
              <w:jc w:val="left"/>
              <w:rPr/>
            </w:pPr>
            <w:r>
              <w:rPr/>
              <w:t xml:space="preserve">15 </w:t>
            </w:r>
          </w:p>
        </w:tc>
        <w:tc>
          <w:tcPr>
            <w:tcW w:w="2251" w:type="dxa"/>
            <w:tcBorders/>
            <w:vAlign w:val="center"/>
          </w:tcPr>
          <w:p>
            <w:pPr>
              <w:pStyle w:val="TableContents"/>
              <w:bidi w:val="0"/>
              <w:spacing w:before="0" w:after="283"/>
              <w:jc w:val="left"/>
              <w:rPr/>
            </w:pPr>
            <w:r>
              <w:rPr/>
              <w:t xml:space="preserve">Sinaloa </w:t>
            </w:r>
          </w:p>
        </w:tc>
        <w:tc>
          <w:tcPr>
            <w:tcW w:w="1876" w:type="dxa"/>
            <w:tcBorders/>
            <w:vAlign w:val="center"/>
          </w:tcPr>
          <w:p>
            <w:pPr>
              <w:pStyle w:val="TableContents"/>
              <w:bidi w:val="0"/>
              <w:spacing w:before="0" w:after="283"/>
              <w:jc w:val="left"/>
              <w:rPr/>
            </w:pPr>
            <w:r>
              <w:rPr/>
              <w:t xml:space="preserve">2,966,321 </w:t>
            </w:r>
          </w:p>
        </w:tc>
        <w:tc>
          <w:tcPr>
            <w:tcW w:w="1876" w:type="dxa"/>
            <w:tcBorders/>
            <w:vAlign w:val="center"/>
          </w:tcPr>
          <w:p>
            <w:pPr>
              <w:pStyle w:val="TableContents"/>
              <w:bidi w:val="0"/>
              <w:spacing w:before="0" w:after="283"/>
              <w:jc w:val="left"/>
              <w:rPr/>
            </w:pPr>
            <w:r>
              <w:rPr/>
              <w:t xml:space="preserve">2,767,761 </w:t>
            </w:r>
          </w:p>
        </w:tc>
        <w:tc>
          <w:tcPr>
            <w:tcW w:w="1921" w:type="dxa"/>
            <w:tcBorders/>
            <w:vAlign w:val="center"/>
          </w:tcPr>
          <w:p>
            <w:pPr>
              <w:pStyle w:val="TableContents"/>
              <w:bidi w:val="0"/>
              <w:spacing w:before="0" w:after="283"/>
              <w:jc w:val="left"/>
              <w:rPr/>
            </w:pPr>
            <w:r>
              <w:rPr/>
              <w:t xml:space="preserve">2,536,844 </w:t>
            </w:r>
          </w:p>
        </w:tc>
      </w:tr>
      <w:tr>
        <w:trPr/>
        <w:tc>
          <w:tcPr>
            <w:tcW w:w="1381" w:type="dxa"/>
            <w:tcBorders/>
            <w:vAlign w:val="center"/>
          </w:tcPr>
          <w:p>
            <w:pPr>
              <w:pStyle w:val="TableContents"/>
              <w:bidi w:val="0"/>
              <w:spacing w:before="0" w:after="283"/>
              <w:jc w:val="left"/>
              <w:rPr/>
            </w:pPr>
            <w:r>
              <w:rPr/>
              <w:t xml:space="preserve">16 </w:t>
            </w:r>
          </w:p>
        </w:tc>
        <w:tc>
          <w:tcPr>
            <w:tcW w:w="2251" w:type="dxa"/>
            <w:tcBorders/>
            <w:vAlign w:val="center"/>
          </w:tcPr>
          <w:p>
            <w:pPr>
              <w:pStyle w:val="TableContents"/>
              <w:bidi w:val="0"/>
              <w:spacing w:before="0" w:after="283"/>
              <w:jc w:val="left"/>
              <w:rPr/>
            </w:pPr>
            <w:r>
              <w:rPr/>
              <w:t xml:space="preserve">Coahuila de Zaragoza </w:t>
            </w:r>
          </w:p>
        </w:tc>
        <w:tc>
          <w:tcPr>
            <w:tcW w:w="1876" w:type="dxa"/>
            <w:tcBorders/>
            <w:vAlign w:val="center"/>
          </w:tcPr>
          <w:p>
            <w:pPr>
              <w:pStyle w:val="TableContents"/>
              <w:bidi w:val="0"/>
              <w:spacing w:before="0" w:after="283"/>
              <w:jc w:val="left"/>
              <w:rPr/>
            </w:pPr>
            <w:r>
              <w:rPr/>
              <w:t xml:space="preserve">2,954,915 </w:t>
            </w:r>
          </w:p>
        </w:tc>
        <w:tc>
          <w:tcPr>
            <w:tcW w:w="1876" w:type="dxa"/>
            <w:tcBorders/>
            <w:vAlign w:val="center"/>
          </w:tcPr>
          <w:p>
            <w:pPr>
              <w:pStyle w:val="TableContents"/>
              <w:bidi w:val="0"/>
              <w:spacing w:before="0" w:after="283"/>
              <w:jc w:val="left"/>
              <w:rPr/>
            </w:pPr>
            <w:r>
              <w:rPr/>
              <w:t xml:space="preserve">2,748,391 </w:t>
            </w:r>
          </w:p>
        </w:tc>
        <w:tc>
          <w:tcPr>
            <w:tcW w:w="1921" w:type="dxa"/>
            <w:tcBorders/>
            <w:vAlign w:val="center"/>
          </w:tcPr>
          <w:p>
            <w:pPr>
              <w:pStyle w:val="TableContents"/>
              <w:bidi w:val="0"/>
              <w:spacing w:before="0" w:after="283"/>
              <w:jc w:val="left"/>
              <w:rPr/>
            </w:pPr>
            <w:r>
              <w:rPr/>
              <w:t xml:space="preserve">2,298,070 </w:t>
            </w:r>
          </w:p>
        </w:tc>
      </w:tr>
      <w:tr>
        <w:trPr/>
        <w:tc>
          <w:tcPr>
            <w:tcW w:w="1381" w:type="dxa"/>
            <w:tcBorders/>
            <w:vAlign w:val="center"/>
          </w:tcPr>
          <w:p>
            <w:pPr>
              <w:pStyle w:val="TableContents"/>
              <w:bidi w:val="0"/>
              <w:spacing w:before="0" w:after="283"/>
              <w:jc w:val="left"/>
              <w:rPr/>
            </w:pPr>
            <w:r>
              <w:rPr/>
              <w:t xml:space="preserve">17 </w:t>
            </w:r>
          </w:p>
        </w:tc>
        <w:tc>
          <w:tcPr>
            <w:tcW w:w="2251" w:type="dxa"/>
            <w:tcBorders/>
            <w:vAlign w:val="center"/>
          </w:tcPr>
          <w:p>
            <w:pPr>
              <w:pStyle w:val="TableContents"/>
              <w:bidi w:val="0"/>
              <w:spacing w:before="0" w:after="283"/>
              <w:jc w:val="left"/>
              <w:rPr/>
            </w:pPr>
            <w:r>
              <w:rPr/>
              <w:t xml:space="preserve">Hidalgo </w:t>
            </w:r>
          </w:p>
        </w:tc>
        <w:tc>
          <w:tcPr>
            <w:tcW w:w="1876" w:type="dxa"/>
            <w:tcBorders/>
            <w:vAlign w:val="center"/>
          </w:tcPr>
          <w:p>
            <w:pPr>
              <w:pStyle w:val="TableContents"/>
              <w:bidi w:val="0"/>
              <w:spacing w:before="0" w:after="283"/>
              <w:jc w:val="left"/>
              <w:rPr/>
            </w:pPr>
            <w:r>
              <w:rPr/>
              <w:t xml:space="preserve">2,858,359 </w:t>
            </w:r>
          </w:p>
        </w:tc>
        <w:tc>
          <w:tcPr>
            <w:tcW w:w="1876" w:type="dxa"/>
            <w:tcBorders/>
            <w:vAlign w:val="center"/>
          </w:tcPr>
          <w:p>
            <w:pPr>
              <w:pStyle w:val="TableContents"/>
              <w:bidi w:val="0"/>
              <w:spacing w:before="0" w:after="283"/>
              <w:jc w:val="left"/>
              <w:rPr/>
            </w:pPr>
            <w:r>
              <w:rPr/>
              <w:t xml:space="preserve">2,665,018 </w:t>
            </w:r>
          </w:p>
        </w:tc>
        <w:tc>
          <w:tcPr>
            <w:tcW w:w="1921" w:type="dxa"/>
            <w:tcBorders/>
            <w:vAlign w:val="center"/>
          </w:tcPr>
          <w:p>
            <w:pPr>
              <w:pStyle w:val="TableContents"/>
              <w:bidi w:val="0"/>
              <w:spacing w:before="0" w:after="283"/>
              <w:jc w:val="left"/>
              <w:rPr/>
            </w:pPr>
            <w:r>
              <w:rPr/>
              <w:t xml:space="preserve">2,235,591 </w:t>
            </w:r>
          </w:p>
        </w:tc>
      </w:tr>
      <w:tr>
        <w:trPr/>
        <w:tc>
          <w:tcPr>
            <w:tcW w:w="1381" w:type="dxa"/>
            <w:tcBorders/>
            <w:vAlign w:val="center"/>
          </w:tcPr>
          <w:p>
            <w:pPr>
              <w:pStyle w:val="TableContents"/>
              <w:bidi w:val="0"/>
              <w:spacing w:before="0" w:after="283"/>
              <w:jc w:val="left"/>
              <w:rPr/>
            </w:pPr>
            <w:r>
              <w:rPr/>
              <w:t xml:space="preserve">18 </w:t>
            </w:r>
          </w:p>
        </w:tc>
        <w:tc>
          <w:tcPr>
            <w:tcW w:w="2251" w:type="dxa"/>
            <w:tcBorders/>
            <w:vAlign w:val="center"/>
          </w:tcPr>
          <w:p>
            <w:pPr>
              <w:pStyle w:val="TableContents"/>
              <w:bidi w:val="0"/>
              <w:spacing w:before="0" w:after="283"/>
              <w:jc w:val="left"/>
              <w:rPr/>
            </w:pPr>
            <w:r>
              <w:rPr/>
              <w:t xml:space="preserve">Sonora </w:t>
            </w:r>
          </w:p>
        </w:tc>
        <w:tc>
          <w:tcPr>
            <w:tcW w:w="1876" w:type="dxa"/>
            <w:tcBorders/>
            <w:vAlign w:val="center"/>
          </w:tcPr>
          <w:p>
            <w:pPr>
              <w:pStyle w:val="TableContents"/>
              <w:bidi w:val="0"/>
              <w:spacing w:before="0" w:after="283"/>
              <w:jc w:val="left"/>
              <w:rPr/>
            </w:pPr>
            <w:r>
              <w:rPr/>
              <w:t xml:space="preserve">2,850,330 </w:t>
            </w:r>
          </w:p>
        </w:tc>
        <w:tc>
          <w:tcPr>
            <w:tcW w:w="1876" w:type="dxa"/>
            <w:tcBorders/>
            <w:vAlign w:val="center"/>
          </w:tcPr>
          <w:p>
            <w:pPr>
              <w:pStyle w:val="TableContents"/>
              <w:bidi w:val="0"/>
              <w:spacing w:before="0" w:after="283"/>
              <w:jc w:val="left"/>
              <w:rPr/>
            </w:pPr>
            <w:r>
              <w:rPr/>
              <w:t xml:space="preserve">2,662,480 </w:t>
            </w:r>
          </w:p>
        </w:tc>
        <w:tc>
          <w:tcPr>
            <w:tcW w:w="1921" w:type="dxa"/>
            <w:tcBorders/>
            <w:vAlign w:val="center"/>
          </w:tcPr>
          <w:p>
            <w:pPr>
              <w:pStyle w:val="TableContents"/>
              <w:bidi w:val="0"/>
              <w:spacing w:before="0" w:after="283"/>
              <w:jc w:val="left"/>
              <w:rPr/>
            </w:pPr>
            <w:r>
              <w:rPr/>
              <w:t xml:space="preserve">2,216,969 </w:t>
            </w:r>
          </w:p>
        </w:tc>
      </w:tr>
      <w:tr>
        <w:trPr/>
        <w:tc>
          <w:tcPr>
            <w:tcW w:w="1381" w:type="dxa"/>
            <w:tcBorders/>
            <w:vAlign w:val="center"/>
          </w:tcPr>
          <w:p>
            <w:pPr>
              <w:pStyle w:val="TableContents"/>
              <w:bidi w:val="0"/>
              <w:spacing w:before="0" w:after="283"/>
              <w:jc w:val="left"/>
              <w:rPr/>
            </w:pPr>
            <w:r>
              <w:rPr/>
              <w:t xml:space="preserve">19 </w:t>
            </w:r>
          </w:p>
        </w:tc>
        <w:tc>
          <w:tcPr>
            <w:tcW w:w="2251" w:type="dxa"/>
            <w:tcBorders/>
            <w:vAlign w:val="center"/>
          </w:tcPr>
          <w:p>
            <w:pPr>
              <w:pStyle w:val="TableContents"/>
              <w:bidi w:val="0"/>
              <w:spacing w:before="0" w:after="283"/>
              <w:jc w:val="left"/>
              <w:rPr/>
            </w:pPr>
            <w:r>
              <w:rPr/>
              <w:t xml:space="preserve">San Luis Potosí </w:t>
            </w:r>
          </w:p>
        </w:tc>
        <w:tc>
          <w:tcPr>
            <w:tcW w:w="1876" w:type="dxa"/>
            <w:tcBorders/>
            <w:vAlign w:val="center"/>
          </w:tcPr>
          <w:p>
            <w:pPr>
              <w:pStyle w:val="TableContents"/>
              <w:bidi w:val="0"/>
              <w:spacing w:before="0" w:after="283"/>
              <w:jc w:val="left"/>
              <w:rPr/>
            </w:pPr>
            <w:r>
              <w:rPr/>
              <w:t xml:space="preserve">2,717,820 </w:t>
            </w:r>
          </w:p>
        </w:tc>
        <w:tc>
          <w:tcPr>
            <w:tcW w:w="1876" w:type="dxa"/>
            <w:tcBorders/>
            <w:vAlign w:val="center"/>
          </w:tcPr>
          <w:p>
            <w:pPr>
              <w:pStyle w:val="TableContents"/>
              <w:bidi w:val="0"/>
              <w:spacing w:before="0" w:after="283"/>
              <w:jc w:val="left"/>
              <w:rPr/>
            </w:pPr>
            <w:r>
              <w:rPr/>
              <w:t xml:space="preserve">2,585,518 </w:t>
            </w:r>
          </w:p>
        </w:tc>
        <w:tc>
          <w:tcPr>
            <w:tcW w:w="1921" w:type="dxa"/>
            <w:tcBorders/>
            <w:vAlign w:val="center"/>
          </w:tcPr>
          <w:p>
            <w:pPr>
              <w:pStyle w:val="TableContents"/>
              <w:bidi w:val="0"/>
              <w:spacing w:before="0" w:after="283"/>
              <w:jc w:val="left"/>
              <w:rPr/>
            </w:pPr>
            <w:r>
              <w:rPr/>
              <w:t xml:space="preserve">2,299,360 </w:t>
            </w:r>
          </w:p>
        </w:tc>
      </w:tr>
      <w:tr>
        <w:trPr/>
        <w:tc>
          <w:tcPr>
            <w:tcW w:w="1381" w:type="dxa"/>
            <w:tcBorders/>
            <w:vAlign w:val="center"/>
          </w:tcPr>
          <w:p>
            <w:pPr>
              <w:pStyle w:val="TableContents"/>
              <w:bidi w:val="0"/>
              <w:spacing w:before="0" w:after="283"/>
              <w:jc w:val="left"/>
              <w:rPr/>
            </w:pPr>
            <w:r>
              <w:rPr/>
              <w:t xml:space="preserve">20 </w:t>
            </w:r>
          </w:p>
        </w:tc>
        <w:tc>
          <w:tcPr>
            <w:tcW w:w="2251" w:type="dxa"/>
            <w:tcBorders/>
            <w:vAlign w:val="center"/>
          </w:tcPr>
          <w:p>
            <w:pPr>
              <w:pStyle w:val="TableContents"/>
              <w:bidi w:val="0"/>
              <w:spacing w:before="0" w:after="283"/>
              <w:jc w:val="left"/>
              <w:rPr/>
            </w:pPr>
            <w:r>
              <w:rPr/>
              <w:t xml:space="preserve">Tabasco </w:t>
            </w:r>
          </w:p>
        </w:tc>
        <w:tc>
          <w:tcPr>
            <w:tcW w:w="1876" w:type="dxa"/>
            <w:tcBorders/>
            <w:vAlign w:val="center"/>
          </w:tcPr>
          <w:p>
            <w:pPr>
              <w:pStyle w:val="TableContents"/>
              <w:bidi w:val="0"/>
              <w:spacing w:before="0" w:after="283"/>
              <w:jc w:val="left"/>
              <w:rPr/>
            </w:pPr>
            <w:r>
              <w:rPr/>
              <w:t xml:space="preserve">2,395,272 </w:t>
            </w:r>
          </w:p>
        </w:tc>
        <w:tc>
          <w:tcPr>
            <w:tcW w:w="1876" w:type="dxa"/>
            <w:tcBorders/>
            <w:vAlign w:val="center"/>
          </w:tcPr>
          <w:p>
            <w:pPr>
              <w:pStyle w:val="TableContents"/>
              <w:bidi w:val="0"/>
              <w:spacing w:before="0" w:after="283"/>
              <w:jc w:val="left"/>
              <w:rPr/>
            </w:pPr>
            <w:r>
              <w:rPr/>
              <w:t xml:space="preserve">2,238,603 </w:t>
            </w:r>
          </w:p>
        </w:tc>
        <w:tc>
          <w:tcPr>
            <w:tcW w:w="1921" w:type="dxa"/>
            <w:tcBorders/>
            <w:vAlign w:val="center"/>
          </w:tcPr>
          <w:p>
            <w:pPr>
              <w:pStyle w:val="TableContents"/>
              <w:bidi w:val="0"/>
              <w:spacing w:before="0" w:after="283"/>
              <w:jc w:val="left"/>
              <w:rPr/>
            </w:pPr>
            <w:r>
              <w:rPr/>
              <w:t xml:space="preserve">1,891,829 </w:t>
            </w:r>
          </w:p>
        </w:tc>
      </w:tr>
      <w:tr>
        <w:trPr/>
        <w:tc>
          <w:tcPr>
            <w:tcW w:w="1381" w:type="dxa"/>
            <w:tcBorders/>
            <w:vAlign w:val="center"/>
          </w:tcPr>
          <w:p>
            <w:pPr>
              <w:pStyle w:val="TableContents"/>
              <w:bidi w:val="0"/>
              <w:spacing w:before="0" w:after="283"/>
              <w:jc w:val="left"/>
              <w:rPr/>
            </w:pPr>
            <w:r>
              <w:rPr/>
              <w:t xml:space="preserve">21 </w:t>
            </w:r>
          </w:p>
        </w:tc>
        <w:tc>
          <w:tcPr>
            <w:tcW w:w="2251" w:type="dxa"/>
            <w:tcBorders/>
            <w:vAlign w:val="center"/>
          </w:tcPr>
          <w:p>
            <w:pPr>
              <w:pStyle w:val="TableContents"/>
              <w:bidi w:val="0"/>
              <w:spacing w:before="0" w:after="283"/>
              <w:jc w:val="left"/>
              <w:rPr/>
            </w:pPr>
            <w:r>
              <w:rPr/>
              <w:t xml:space="preserve">Jukatan </w:t>
            </w:r>
          </w:p>
        </w:tc>
        <w:tc>
          <w:tcPr>
            <w:tcW w:w="1876" w:type="dxa"/>
            <w:tcBorders/>
            <w:vAlign w:val="center"/>
          </w:tcPr>
          <w:p>
            <w:pPr>
              <w:pStyle w:val="TableContents"/>
              <w:bidi w:val="0"/>
              <w:spacing w:before="0" w:after="283"/>
              <w:jc w:val="left"/>
              <w:rPr/>
            </w:pPr>
            <w:r>
              <w:rPr/>
              <w:t xml:space="preserve">2,097,175 </w:t>
            </w:r>
          </w:p>
        </w:tc>
        <w:tc>
          <w:tcPr>
            <w:tcW w:w="1876" w:type="dxa"/>
            <w:tcBorders/>
            <w:vAlign w:val="center"/>
          </w:tcPr>
          <w:p>
            <w:pPr>
              <w:pStyle w:val="TableContents"/>
              <w:bidi w:val="0"/>
              <w:spacing w:before="0" w:after="283"/>
              <w:jc w:val="left"/>
              <w:rPr/>
            </w:pPr>
            <w:r>
              <w:rPr/>
              <w:t xml:space="preserve">1,955,577 </w:t>
            </w:r>
          </w:p>
        </w:tc>
        <w:tc>
          <w:tcPr>
            <w:tcW w:w="1921" w:type="dxa"/>
            <w:tcBorders/>
            <w:vAlign w:val="center"/>
          </w:tcPr>
          <w:p>
            <w:pPr>
              <w:pStyle w:val="TableContents"/>
              <w:bidi w:val="0"/>
              <w:spacing w:before="0" w:after="283"/>
              <w:jc w:val="left"/>
              <w:rPr/>
            </w:pPr>
            <w:r>
              <w:rPr/>
              <w:t xml:space="preserve">1,658,210 </w:t>
            </w:r>
          </w:p>
        </w:tc>
      </w:tr>
      <w:tr>
        <w:trPr/>
        <w:tc>
          <w:tcPr>
            <w:tcW w:w="1381" w:type="dxa"/>
            <w:tcBorders/>
            <w:vAlign w:val="center"/>
          </w:tcPr>
          <w:p>
            <w:pPr>
              <w:pStyle w:val="TableContents"/>
              <w:bidi w:val="0"/>
              <w:spacing w:before="0" w:after="283"/>
              <w:jc w:val="left"/>
              <w:rPr/>
            </w:pPr>
            <w:r>
              <w:rPr/>
              <w:t xml:space="preserve">22 </w:t>
            </w:r>
          </w:p>
        </w:tc>
        <w:tc>
          <w:tcPr>
            <w:tcW w:w="2251" w:type="dxa"/>
            <w:tcBorders/>
            <w:vAlign w:val="center"/>
          </w:tcPr>
          <w:p>
            <w:pPr>
              <w:pStyle w:val="TableContents"/>
              <w:bidi w:val="0"/>
              <w:spacing w:before="0" w:after="283"/>
              <w:jc w:val="left"/>
              <w:rPr/>
            </w:pPr>
            <w:r>
              <w:rPr/>
              <w:t xml:space="preserve">Querétaro de Arteaga </w:t>
            </w:r>
          </w:p>
        </w:tc>
        <w:tc>
          <w:tcPr>
            <w:tcW w:w="1876" w:type="dxa"/>
            <w:tcBorders/>
            <w:vAlign w:val="center"/>
          </w:tcPr>
          <w:p>
            <w:pPr>
              <w:pStyle w:val="TableContents"/>
              <w:bidi w:val="0"/>
              <w:spacing w:before="0" w:after="283"/>
              <w:jc w:val="left"/>
              <w:rPr/>
            </w:pPr>
            <w:r>
              <w:rPr/>
              <w:t xml:space="preserve">2,038,372 </w:t>
            </w:r>
          </w:p>
        </w:tc>
        <w:tc>
          <w:tcPr>
            <w:tcW w:w="1876" w:type="dxa"/>
            <w:tcBorders/>
            <w:vAlign w:val="center"/>
          </w:tcPr>
          <w:p>
            <w:pPr>
              <w:pStyle w:val="TableContents"/>
              <w:bidi w:val="0"/>
              <w:spacing w:before="0" w:after="283"/>
              <w:jc w:val="left"/>
              <w:rPr/>
            </w:pPr>
            <w:r>
              <w:rPr/>
              <w:t xml:space="preserve">1,827,937 </w:t>
            </w:r>
          </w:p>
        </w:tc>
        <w:tc>
          <w:tcPr>
            <w:tcW w:w="1921" w:type="dxa"/>
            <w:tcBorders/>
            <w:vAlign w:val="center"/>
          </w:tcPr>
          <w:p>
            <w:pPr>
              <w:pStyle w:val="TableContents"/>
              <w:bidi w:val="0"/>
              <w:spacing w:before="0" w:after="283"/>
              <w:jc w:val="left"/>
              <w:rPr/>
            </w:pPr>
            <w:r>
              <w:rPr/>
              <w:t xml:space="preserve">1,404,306 </w:t>
            </w:r>
          </w:p>
        </w:tc>
      </w:tr>
      <w:tr>
        <w:trPr/>
        <w:tc>
          <w:tcPr>
            <w:tcW w:w="1381" w:type="dxa"/>
            <w:tcBorders/>
            <w:vAlign w:val="center"/>
          </w:tcPr>
          <w:p>
            <w:pPr>
              <w:pStyle w:val="TableContents"/>
              <w:bidi w:val="0"/>
              <w:spacing w:before="0" w:after="283"/>
              <w:jc w:val="left"/>
              <w:rPr/>
            </w:pPr>
            <w:r>
              <w:rPr/>
              <w:t xml:space="preserve">23 </w:t>
            </w:r>
          </w:p>
        </w:tc>
        <w:tc>
          <w:tcPr>
            <w:tcW w:w="2251" w:type="dxa"/>
            <w:tcBorders/>
            <w:vAlign w:val="center"/>
          </w:tcPr>
          <w:p>
            <w:pPr>
              <w:pStyle w:val="TableContents"/>
              <w:bidi w:val="0"/>
              <w:spacing w:before="0" w:after="283"/>
              <w:jc w:val="left"/>
              <w:rPr/>
            </w:pPr>
            <w:r>
              <w:rPr/>
              <w:t xml:space="preserve">Morelos </w:t>
            </w:r>
          </w:p>
        </w:tc>
        <w:tc>
          <w:tcPr>
            <w:tcW w:w="1876" w:type="dxa"/>
            <w:tcBorders/>
            <w:vAlign w:val="center"/>
          </w:tcPr>
          <w:p>
            <w:pPr>
              <w:pStyle w:val="TableContents"/>
              <w:bidi w:val="0"/>
              <w:spacing w:before="0" w:after="283"/>
              <w:jc w:val="left"/>
              <w:rPr/>
            </w:pPr>
            <w:r>
              <w:rPr/>
              <w:t xml:space="preserve">1,903,811 </w:t>
            </w:r>
          </w:p>
        </w:tc>
        <w:tc>
          <w:tcPr>
            <w:tcW w:w="1876" w:type="dxa"/>
            <w:tcBorders/>
            <w:vAlign w:val="center"/>
          </w:tcPr>
          <w:p>
            <w:pPr>
              <w:pStyle w:val="TableContents"/>
              <w:bidi w:val="0"/>
              <w:spacing w:before="0" w:after="283"/>
              <w:jc w:val="left"/>
              <w:rPr/>
            </w:pPr>
            <w:r>
              <w:rPr/>
              <w:t xml:space="preserve">1,777,227 </w:t>
            </w:r>
          </w:p>
        </w:tc>
        <w:tc>
          <w:tcPr>
            <w:tcW w:w="1921" w:type="dxa"/>
            <w:tcBorders/>
            <w:vAlign w:val="center"/>
          </w:tcPr>
          <w:p>
            <w:pPr>
              <w:pStyle w:val="TableContents"/>
              <w:bidi w:val="0"/>
              <w:spacing w:before="0" w:after="283"/>
              <w:jc w:val="left"/>
              <w:rPr/>
            </w:pPr>
            <w:r>
              <w:rPr/>
              <w:t xml:space="preserve">1,555,296 </w:t>
            </w:r>
          </w:p>
        </w:tc>
      </w:tr>
      <w:tr>
        <w:trPr/>
        <w:tc>
          <w:tcPr>
            <w:tcW w:w="1381" w:type="dxa"/>
            <w:tcBorders/>
            <w:vAlign w:val="center"/>
          </w:tcPr>
          <w:p>
            <w:pPr>
              <w:pStyle w:val="TableContents"/>
              <w:bidi w:val="0"/>
              <w:spacing w:before="0" w:after="283"/>
              <w:jc w:val="left"/>
              <w:rPr/>
            </w:pPr>
            <w:r>
              <w:rPr/>
              <w:t xml:space="preserve">24 </w:t>
            </w:r>
          </w:p>
        </w:tc>
        <w:tc>
          <w:tcPr>
            <w:tcW w:w="2251" w:type="dxa"/>
            <w:tcBorders/>
            <w:vAlign w:val="center"/>
          </w:tcPr>
          <w:p>
            <w:pPr>
              <w:pStyle w:val="TableContents"/>
              <w:bidi w:val="0"/>
              <w:spacing w:before="0" w:after="283"/>
              <w:jc w:val="left"/>
              <w:rPr/>
            </w:pPr>
            <w:r>
              <w:rPr/>
              <w:t xml:space="preserve">Durango </w:t>
            </w:r>
          </w:p>
        </w:tc>
        <w:tc>
          <w:tcPr>
            <w:tcW w:w="1876" w:type="dxa"/>
            <w:tcBorders/>
            <w:vAlign w:val="center"/>
          </w:tcPr>
          <w:p>
            <w:pPr>
              <w:pStyle w:val="TableContents"/>
              <w:bidi w:val="0"/>
              <w:spacing w:before="0" w:after="283"/>
              <w:jc w:val="left"/>
              <w:rPr/>
            </w:pPr>
            <w:r>
              <w:rPr/>
              <w:t xml:space="preserve">1,754,754 </w:t>
            </w:r>
          </w:p>
        </w:tc>
        <w:tc>
          <w:tcPr>
            <w:tcW w:w="1876" w:type="dxa"/>
            <w:tcBorders/>
            <w:vAlign w:val="center"/>
          </w:tcPr>
          <w:p>
            <w:pPr>
              <w:pStyle w:val="TableContents"/>
              <w:bidi w:val="0"/>
              <w:spacing w:before="0" w:after="283"/>
              <w:jc w:val="left"/>
              <w:rPr/>
            </w:pPr>
            <w:r>
              <w:rPr/>
              <w:t xml:space="preserve">1,632,934 </w:t>
            </w:r>
          </w:p>
        </w:tc>
        <w:tc>
          <w:tcPr>
            <w:tcW w:w="1921" w:type="dxa"/>
            <w:tcBorders/>
            <w:vAlign w:val="center"/>
          </w:tcPr>
          <w:p>
            <w:pPr>
              <w:pStyle w:val="TableContents"/>
              <w:bidi w:val="0"/>
              <w:spacing w:before="0" w:after="283"/>
              <w:jc w:val="left"/>
              <w:rPr/>
            </w:pPr>
            <w:r>
              <w:rPr/>
              <w:t xml:space="preserve">1,448,661 </w:t>
            </w:r>
          </w:p>
        </w:tc>
      </w:tr>
      <w:tr>
        <w:trPr/>
        <w:tc>
          <w:tcPr>
            <w:tcW w:w="1381" w:type="dxa"/>
            <w:tcBorders/>
            <w:vAlign w:val="center"/>
          </w:tcPr>
          <w:p>
            <w:pPr>
              <w:pStyle w:val="TableContents"/>
              <w:bidi w:val="0"/>
              <w:spacing w:before="0" w:after="283"/>
              <w:jc w:val="left"/>
              <w:rPr/>
            </w:pPr>
            <w:r>
              <w:rPr/>
              <w:t xml:space="preserve">25 </w:t>
            </w:r>
          </w:p>
        </w:tc>
        <w:tc>
          <w:tcPr>
            <w:tcW w:w="2251" w:type="dxa"/>
            <w:tcBorders/>
            <w:vAlign w:val="center"/>
          </w:tcPr>
          <w:p>
            <w:pPr>
              <w:pStyle w:val="TableContents"/>
              <w:bidi w:val="0"/>
              <w:spacing w:before="0" w:after="283"/>
              <w:jc w:val="left"/>
              <w:rPr/>
            </w:pPr>
            <w:r>
              <w:rPr/>
              <w:t xml:space="preserve">Zacatecas </w:t>
            </w:r>
          </w:p>
        </w:tc>
        <w:tc>
          <w:tcPr>
            <w:tcW w:w="1876" w:type="dxa"/>
            <w:tcBorders/>
            <w:vAlign w:val="center"/>
          </w:tcPr>
          <w:p>
            <w:pPr>
              <w:pStyle w:val="TableContents"/>
              <w:bidi w:val="0"/>
              <w:spacing w:before="0" w:after="283"/>
              <w:jc w:val="left"/>
              <w:rPr/>
            </w:pPr>
            <w:r>
              <w:rPr/>
              <w:t xml:space="preserve">1,579,209 </w:t>
            </w:r>
          </w:p>
        </w:tc>
        <w:tc>
          <w:tcPr>
            <w:tcW w:w="1876" w:type="dxa"/>
            <w:tcBorders/>
            <w:vAlign w:val="center"/>
          </w:tcPr>
          <w:p>
            <w:pPr>
              <w:pStyle w:val="TableContents"/>
              <w:bidi w:val="0"/>
              <w:spacing w:before="0" w:after="283"/>
              <w:jc w:val="left"/>
              <w:rPr/>
            </w:pPr>
            <w:r>
              <w:rPr/>
              <w:t xml:space="preserve">1,490,668 </w:t>
            </w:r>
          </w:p>
        </w:tc>
        <w:tc>
          <w:tcPr>
            <w:tcW w:w="1921" w:type="dxa"/>
            <w:tcBorders/>
            <w:vAlign w:val="center"/>
          </w:tcPr>
          <w:p>
            <w:pPr>
              <w:pStyle w:val="TableContents"/>
              <w:bidi w:val="0"/>
              <w:spacing w:before="0" w:after="283"/>
              <w:jc w:val="left"/>
              <w:rPr/>
            </w:pPr>
            <w:r>
              <w:rPr/>
              <w:t xml:space="preserve">1,353,610 </w:t>
            </w:r>
          </w:p>
        </w:tc>
      </w:tr>
      <w:tr>
        <w:trPr/>
        <w:tc>
          <w:tcPr>
            <w:tcW w:w="1381" w:type="dxa"/>
            <w:tcBorders/>
            <w:vAlign w:val="center"/>
          </w:tcPr>
          <w:p>
            <w:pPr>
              <w:pStyle w:val="TableContents"/>
              <w:bidi w:val="0"/>
              <w:spacing w:before="0" w:after="283"/>
              <w:jc w:val="left"/>
              <w:rPr/>
            </w:pPr>
            <w:r>
              <w:rPr/>
              <w:t xml:space="preserve">26 </w:t>
            </w:r>
          </w:p>
        </w:tc>
        <w:tc>
          <w:tcPr>
            <w:tcW w:w="2251" w:type="dxa"/>
            <w:tcBorders/>
            <w:vAlign w:val="center"/>
          </w:tcPr>
          <w:p>
            <w:pPr>
              <w:pStyle w:val="TableContents"/>
              <w:bidi w:val="0"/>
              <w:spacing w:before="0" w:after="283"/>
              <w:jc w:val="left"/>
              <w:rPr/>
            </w:pPr>
            <w:r>
              <w:rPr/>
              <w:t xml:space="preserve">Quintana Roo </w:t>
            </w:r>
          </w:p>
        </w:tc>
        <w:tc>
          <w:tcPr>
            <w:tcW w:w="1876" w:type="dxa"/>
            <w:tcBorders/>
            <w:vAlign w:val="center"/>
          </w:tcPr>
          <w:p>
            <w:pPr>
              <w:pStyle w:val="TableContents"/>
              <w:bidi w:val="0"/>
              <w:spacing w:before="0" w:after="283"/>
              <w:jc w:val="left"/>
              <w:rPr/>
            </w:pPr>
            <w:r>
              <w:rPr/>
              <w:t xml:space="preserve">1,501,562 </w:t>
            </w:r>
          </w:p>
        </w:tc>
        <w:tc>
          <w:tcPr>
            <w:tcW w:w="1876" w:type="dxa"/>
            <w:tcBorders/>
            <w:vAlign w:val="center"/>
          </w:tcPr>
          <w:p>
            <w:pPr>
              <w:pStyle w:val="TableContents"/>
              <w:bidi w:val="0"/>
              <w:spacing w:before="0" w:after="283"/>
              <w:jc w:val="left"/>
              <w:rPr/>
            </w:pPr>
            <w:r>
              <w:rPr/>
              <w:t xml:space="preserve">1,325,578 </w:t>
            </w:r>
          </w:p>
        </w:tc>
        <w:tc>
          <w:tcPr>
            <w:tcW w:w="1921" w:type="dxa"/>
            <w:tcBorders/>
            <w:vAlign w:val="center"/>
          </w:tcPr>
          <w:p>
            <w:pPr>
              <w:pStyle w:val="TableContents"/>
              <w:bidi w:val="0"/>
              <w:spacing w:before="0" w:after="283"/>
              <w:jc w:val="left"/>
              <w:rPr/>
            </w:pPr>
            <w:r>
              <w:rPr/>
              <w:t xml:space="preserve">874,963 </w:t>
            </w:r>
          </w:p>
        </w:tc>
      </w:tr>
      <w:tr>
        <w:trPr/>
        <w:tc>
          <w:tcPr>
            <w:tcW w:w="1381" w:type="dxa"/>
            <w:tcBorders/>
            <w:vAlign w:val="center"/>
          </w:tcPr>
          <w:p>
            <w:pPr>
              <w:pStyle w:val="TableContents"/>
              <w:bidi w:val="0"/>
              <w:spacing w:before="0" w:after="283"/>
              <w:jc w:val="left"/>
              <w:rPr/>
            </w:pPr>
            <w:r>
              <w:rPr/>
              <w:t xml:space="preserve">27 </w:t>
            </w:r>
          </w:p>
        </w:tc>
        <w:tc>
          <w:tcPr>
            <w:tcW w:w="2251" w:type="dxa"/>
            <w:tcBorders/>
            <w:vAlign w:val="center"/>
          </w:tcPr>
          <w:p>
            <w:pPr>
              <w:pStyle w:val="TableContents"/>
              <w:bidi w:val="0"/>
              <w:spacing w:before="0" w:after="283"/>
              <w:jc w:val="left"/>
              <w:rPr/>
            </w:pPr>
            <w:r>
              <w:rPr/>
              <w:t xml:space="preserve">Aguascalientes </w:t>
            </w:r>
          </w:p>
        </w:tc>
        <w:tc>
          <w:tcPr>
            <w:tcW w:w="1876" w:type="dxa"/>
            <w:tcBorders/>
            <w:vAlign w:val="center"/>
          </w:tcPr>
          <w:p>
            <w:pPr>
              <w:pStyle w:val="TableContents"/>
              <w:bidi w:val="0"/>
              <w:spacing w:before="0" w:after="283"/>
              <w:jc w:val="left"/>
              <w:rPr/>
            </w:pPr>
            <w:r>
              <w:rPr/>
              <w:t xml:space="preserve">1,312,544 </w:t>
            </w:r>
          </w:p>
        </w:tc>
        <w:tc>
          <w:tcPr>
            <w:tcW w:w="1876" w:type="dxa"/>
            <w:tcBorders/>
            <w:vAlign w:val="center"/>
          </w:tcPr>
          <w:p>
            <w:pPr>
              <w:pStyle w:val="TableContents"/>
              <w:bidi w:val="0"/>
              <w:spacing w:before="0" w:after="283"/>
              <w:jc w:val="left"/>
              <w:rPr/>
            </w:pPr>
            <w:r>
              <w:rPr/>
              <w:t xml:space="preserve">1,184,996 </w:t>
            </w:r>
          </w:p>
        </w:tc>
        <w:tc>
          <w:tcPr>
            <w:tcW w:w="1921" w:type="dxa"/>
            <w:tcBorders/>
            <w:vAlign w:val="center"/>
          </w:tcPr>
          <w:p>
            <w:pPr>
              <w:pStyle w:val="TableContents"/>
              <w:bidi w:val="0"/>
              <w:spacing w:before="0" w:after="283"/>
              <w:jc w:val="left"/>
              <w:rPr/>
            </w:pPr>
            <w:r>
              <w:rPr/>
              <w:t xml:space="preserve">944,285 </w:t>
            </w:r>
          </w:p>
        </w:tc>
      </w:tr>
      <w:tr>
        <w:trPr/>
        <w:tc>
          <w:tcPr>
            <w:tcW w:w="1381" w:type="dxa"/>
            <w:tcBorders/>
            <w:vAlign w:val="center"/>
          </w:tcPr>
          <w:p>
            <w:pPr>
              <w:pStyle w:val="TableContents"/>
              <w:bidi w:val="0"/>
              <w:spacing w:before="0" w:after="283"/>
              <w:jc w:val="left"/>
              <w:rPr/>
            </w:pPr>
            <w:r>
              <w:rPr/>
              <w:t xml:space="preserve">28 </w:t>
            </w:r>
          </w:p>
        </w:tc>
        <w:tc>
          <w:tcPr>
            <w:tcW w:w="2251" w:type="dxa"/>
            <w:tcBorders/>
            <w:vAlign w:val="center"/>
          </w:tcPr>
          <w:p>
            <w:pPr>
              <w:pStyle w:val="TableContents"/>
              <w:bidi w:val="0"/>
              <w:spacing w:before="0" w:after="283"/>
              <w:jc w:val="left"/>
              <w:rPr/>
            </w:pPr>
            <w:r>
              <w:rPr/>
              <w:t xml:space="preserve">Tlaxcala </w:t>
            </w:r>
          </w:p>
        </w:tc>
        <w:tc>
          <w:tcPr>
            <w:tcW w:w="1876" w:type="dxa"/>
            <w:tcBorders/>
            <w:vAlign w:val="center"/>
          </w:tcPr>
          <w:p>
            <w:pPr>
              <w:pStyle w:val="TableContents"/>
              <w:bidi w:val="0"/>
              <w:spacing w:before="0" w:after="283"/>
              <w:jc w:val="left"/>
              <w:rPr/>
            </w:pPr>
            <w:r>
              <w:rPr/>
              <w:t xml:space="preserve">1,272,847 </w:t>
            </w:r>
          </w:p>
        </w:tc>
        <w:tc>
          <w:tcPr>
            <w:tcW w:w="1876" w:type="dxa"/>
            <w:tcBorders/>
            <w:vAlign w:val="center"/>
          </w:tcPr>
          <w:p>
            <w:pPr>
              <w:pStyle w:val="TableContents"/>
              <w:bidi w:val="0"/>
              <w:spacing w:before="0" w:after="283"/>
              <w:jc w:val="left"/>
              <w:rPr/>
            </w:pPr>
            <w:r>
              <w:rPr/>
              <w:t xml:space="preserve">1,169,936 </w:t>
            </w:r>
          </w:p>
        </w:tc>
        <w:tc>
          <w:tcPr>
            <w:tcW w:w="1921" w:type="dxa"/>
            <w:tcBorders/>
            <w:vAlign w:val="center"/>
          </w:tcPr>
          <w:p>
            <w:pPr>
              <w:pStyle w:val="TableContents"/>
              <w:bidi w:val="0"/>
              <w:spacing w:before="0" w:after="283"/>
              <w:jc w:val="left"/>
              <w:rPr/>
            </w:pPr>
            <w:r>
              <w:rPr/>
              <w:t xml:space="preserve">962,646 </w:t>
            </w:r>
          </w:p>
        </w:tc>
      </w:tr>
      <w:tr>
        <w:trPr/>
        <w:tc>
          <w:tcPr>
            <w:tcW w:w="1381" w:type="dxa"/>
            <w:tcBorders/>
            <w:vAlign w:val="center"/>
          </w:tcPr>
          <w:p>
            <w:pPr>
              <w:pStyle w:val="TableContents"/>
              <w:bidi w:val="0"/>
              <w:spacing w:before="0" w:after="283"/>
              <w:jc w:val="left"/>
              <w:rPr/>
            </w:pPr>
            <w:r>
              <w:rPr/>
              <w:t xml:space="preserve">29 </w:t>
            </w:r>
          </w:p>
        </w:tc>
        <w:tc>
          <w:tcPr>
            <w:tcW w:w="2251" w:type="dxa"/>
            <w:tcBorders/>
            <w:vAlign w:val="center"/>
          </w:tcPr>
          <w:p>
            <w:pPr>
              <w:pStyle w:val="TableContents"/>
              <w:bidi w:val="0"/>
              <w:spacing w:before="0" w:after="283"/>
              <w:jc w:val="left"/>
              <w:rPr/>
            </w:pPr>
            <w:r>
              <w:rPr/>
              <w:t xml:space="preserve">Nayarit </w:t>
            </w:r>
          </w:p>
        </w:tc>
        <w:tc>
          <w:tcPr>
            <w:tcW w:w="1876" w:type="dxa"/>
            <w:tcBorders/>
            <w:vAlign w:val="center"/>
          </w:tcPr>
          <w:p>
            <w:pPr>
              <w:pStyle w:val="TableContents"/>
              <w:bidi w:val="0"/>
              <w:spacing w:before="0" w:after="283"/>
              <w:jc w:val="left"/>
              <w:rPr/>
            </w:pPr>
            <w:r>
              <w:rPr/>
              <w:t xml:space="preserve">1,181,050 </w:t>
            </w:r>
          </w:p>
        </w:tc>
        <w:tc>
          <w:tcPr>
            <w:tcW w:w="1876" w:type="dxa"/>
            <w:tcBorders/>
            <w:vAlign w:val="center"/>
          </w:tcPr>
          <w:p>
            <w:pPr>
              <w:pStyle w:val="TableContents"/>
              <w:bidi w:val="0"/>
              <w:spacing w:before="0" w:after="283"/>
              <w:jc w:val="left"/>
              <w:rPr/>
            </w:pPr>
            <w:r>
              <w:rPr/>
              <w:t xml:space="preserve">1,084,979 </w:t>
            </w:r>
          </w:p>
        </w:tc>
        <w:tc>
          <w:tcPr>
            <w:tcW w:w="1921" w:type="dxa"/>
            <w:tcBorders/>
            <w:vAlign w:val="center"/>
          </w:tcPr>
          <w:p>
            <w:pPr>
              <w:pStyle w:val="TableContents"/>
              <w:bidi w:val="0"/>
              <w:spacing w:before="0" w:after="283"/>
              <w:jc w:val="left"/>
              <w:rPr/>
            </w:pPr>
            <w:r>
              <w:rPr/>
              <w:t xml:space="preserve">920,185 </w:t>
            </w:r>
          </w:p>
        </w:tc>
      </w:tr>
      <w:tr>
        <w:trPr/>
        <w:tc>
          <w:tcPr>
            <w:tcW w:w="1381" w:type="dxa"/>
            <w:tcBorders/>
            <w:vAlign w:val="center"/>
          </w:tcPr>
          <w:p>
            <w:pPr>
              <w:pStyle w:val="TableContents"/>
              <w:bidi w:val="0"/>
              <w:spacing w:before="0" w:after="283"/>
              <w:jc w:val="left"/>
              <w:rPr/>
            </w:pPr>
            <w:r>
              <w:rPr/>
              <w:t xml:space="preserve">30 </w:t>
            </w:r>
          </w:p>
        </w:tc>
        <w:tc>
          <w:tcPr>
            <w:tcW w:w="2251" w:type="dxa"/>
            <w:tcBorders/>
            <w:vAlign w:val="center"/>
          </w:tcPr>
          <w:p>
            <w:pPr>
              <w:pStyle w:val="TableContents"/>
              <w:bidi w:val="0"/>
              <w:spacing w:before="0" w:after="283"/>
              <w:jc w:val="left"/>
              <w:rPr/>
            </w:pPr>
            <w:r>
              <w:rPr/>
              <w:t xml:space="preserve">Campeche </w:t>
            </w:r>
          </w:p>
        </w:tc>
        <w:tc>
          <w:tcPr>
            <w:tcW w:w="1876" w:type="dxa"/>
            <w:tcBorders/>
            <w:vAlign w:val="center"/>
          </w:tcPr>
          <w:p>
            <w:pPr>
              <w:pStyle w:val="TableContents"/>
              <w:bidi w:val="0"/>
              <w:spacing w:before="0" w:after="283"/>
              <w:jc w:val="left"/>
              <w:rPr/>
            </w:pPr>
            <w:r>
              <w:rPr/>
              <w:t xml:space="preserve">899,931 </w:t>
            </w:r>
          </w:p>
        </w:tc>
        <w:tc>
          <w:tcPr>
            <w:tcW w:w="1876" w:type="dxa"/>
            <w:tcBorders/>
            <w:vAlign w:val="center"/>
          </w:tcPr>
          <w:p>
            <w:pPr>
              <w:pStyle w:val="TableContents"/>
              <w:bidi w:val="0"/>
              <w:spacing w:before="0" w:after="283"/>
              <w:jc w:val="left"/>
              <w:rPr/>
            </w:pPr>
            <w:r>
              <w:rPr/>
              <w:t xml:space="preserve">822,441 </w:t>
            </w:r>
          </w:p>
        </w:tc>
        <w:tc>
          <w:tcPr>
            <w:tcW w:w="1921" w:type="dxa"/>
            <w:tcBorders/>
            <w:vAlign w:val="center"/>
          </w:tcPr>
          <w:p>
            <w:pPr>
              <w:pStyle w:val="TableContents"/>
              <w:bidi w:val="0"/>
              <w:spacing w:before="0" w:after="283"/>
              <w:jc w:val="left"/>
              <w:rPr/>
            </w:pPr>
            <w:r>
              <w:rPr/>
              <w:t xml:space="preserve">690,689 </w:t>
            </w:r>
          </w:p>
        </w:tc>
      </w:tr>
      <w:tr>
        <w:trPr/>
        <w:tc>
          <w:tcPr>
            <w:tcW w:w="1381" w:type="dxa"/>
            <w:tcBorders/>
            <w:vAlign w:val="center"/>
          </w:tcPr>
          <w:p>
            <w:pPr>
              <w:pStyle w:val="TableContents"/>
              <w:bidi w:val="0"/>
              <w:spacing w:before="0" w:after="283"/>
              <w:jc w:val="left"/>
              <w:rPr/>
            </w:pPr>
            <w:r>
              <w:rPr/>
              <w:t xml:space="preserve">31 </w:t>
            </w:r>
          </w:p>
        </w:tc>
        <w:tc>
          <w:tcPr>
            <w:tcW w:w="2251" w:type="dxa"/>
            <w:tcBorders/>
            <w:vAlign w:val="center"/>
          </w:tcPr>
          <w:p>
            <w:pPr>
              <w:pStyle w:val="TableContents"/>
              <w:bidi w:val="0"/>
              <w:spacing w:before="0" w:after="283"/>
              <w:jc w:val="left"/>
              <w:rPr/>
            </w:pPr>
            <w:r>
              <w:rPr/>
              <w:t xml:space="preserve">Baja California Sur </w:t>
            </w:r>
          </w:p>
        </w:tc>
        <w:tc>
          <w:tcPr>
            <w:tcW w:w="1876" w:type="dxa"/>
            <w:tcBorders/>
            <w:vAlign w:val="center"/>
          </w:tcPr>
          <w:p>
            <w:pPr>
              <w:pStyle w:val="TableContents"/>
              <w:bidi w:val="0"/>
              <w:spacing w:before="0" w:after="283"/>
              <w:jc w:val="left"/>
              <w:rPr/>
            </w:pPr>
            <w:r>
              <w:rPr/>
              <w:t xml:space="preserve">712,029 </w:t>
            </w:r>
          </w:p>
        </w:tc>
        <w:tc>
          <w:tcPr>
            <w:tcW w:w="1876" w:type="dxa"/>
            <w:tcBorders/>
            <w:vAlign w:val="center"/>
          </w:tcPr>
          <w:p>
            <w:pPr>
              <w:pStyle w:val="TableContents"/>
              <w:bidi w:val="0"/>
              <w:spacing w:before="0" w:after="283"/>
              <w:jc w:val="left"/>
              <w:rPr/>
            </w:pPr>
            <w:r>
              <w:rPr/>
              <w:t xml:space="preserve">637,026 </w:t>
            </w:r>
          </w:p>
        </w:tc>
        <w:tc>
          <w:tcPr>
            <w:tcW w:w="1921" w:type="dxa"/>
            <w:tcBorders/>
            <w:vAlign w:val="center"/>
          </w:tcPr>
          <w:p>
            <w:pPr>
              <w:pStyle w:val="TableContents"/>
              <w:bidi w:val="0"/>
              <w:spacing w:before="0" w:after="283"/>
              <w:jc w:val="left"/>
              <w:rPr/>
            </w:pPr>
            <w:r>
              <w:rPr/>
              <w:t xml:space="preserve">424,041 </w:t>
            </w:r>
          </w:p>
        </w:tc>
      </w:tr>
      <w:tr>
        <w:trPr/>
        <w:tc>
          <w:tcPr>
            <w:tcW w:w="1381" w:type="dxa"/>
            <w:tcBorders/>
            <w:vAlign w:val="center"/>
          </w:tcPr>
          <w:p>
            <w:pPr>
              <w:pStyle w:val="TableContents"/>
              <w:bidi w:val="0"/>
              <w:spacing w:before="0" w:after="283"/>
              <w:jc w:val="left"/>
              <w:rPr/>
            </w:pPr>
            <w:r>
              <w:rPr/>
              <w:t xml:space="preserve">32 </w:t>
            </w:r>
          </w:p>
        </w:tc>
        <w:tc>
          <w:tcPr>
            <w:tcW w:w="2251" w:type="dxa"/>
            <w:tcBorders/>
            <w:vAlign w:val="center"/>
          </w:tcPr>
          <w:p>
            <w:pPr>
              <w:pStyle w:val="TableContents"/>
              <w:bidi w:val="0"/>
              <w:spacing w:before="0" w:after="283"/>
              <w:jc w:val="left"/>
              <w:rPr/>
            </w:pPr>
            <w:r>
              <w:rPr/>
              <w:t xml:space="preserve">Colima </w:t>
            </w:r>
          </w:p>
        </w:tc>
        <w:tc>
          <w:tcPr>
            <w:tcW w:w="1876" w:type="dxa"/>
            <w:tcBorders/>
            <w:vAlign w:val="center"/>
          </w:tcPr>
          <w:p>
            <w:pPr>
              <w:pStyle w:val="TableContents"/>
              <w:bidi w:val="0"/>
              <w:spacing w:before="0" w:after="283"/>
              <w:jc w:val="left"/>
              <w:rPr/>
            </w:pPr>
            <w:r>
              <w:rPr/>
              <w:t xml:space="preserve">711,235 </w:t>
            </w:r>
          </w:p>
        </w:tc>
        <w:tc>
          <w:tcPr>
            <w:tcW w:w="1876" w:type="dxa"/>
            <w:tcBorders/>
            <w:vAlign w:val="center"/>
          </w:tcPr>
          <w:p>
            <w:pPr>
              <w:pStyle w:val="TableContents"/>
              <w:bidi w:val="0"/>
              <w:spacing w:before="0" w:after="283"/>
              <w:jc w:val="left"/>
              <w:rPr/>
            </w:pPr>
            <w:r>
              <w:rPr/>
              <w:t xml:space="preserve">650,555 </w:t>
            </w:r>
          </w:p>
        </w:tc>
        <w:tc>
          <w:tcPr>
            <w:tcW w:w="1921" w:type="dxa"/>
            <w:tcBorders/>
            <w:vAlign w:val="center"/>
          </w:tcPr>
          <w:p>
            <w:pPr>
              <w:pStyle w:val="TableContents"/>
              <w:bidi w:val="0"/>
              <w:spacing w:before="0" w:after="283"/>
              <w:jc w:val="left"/>
              <w:rPr/>
            </w:pPr>
            <w:r>
              <w:rPr/>
              <w:t xml:space="preserve">542,627 Yhteensä </w:t>
            </w:r>
          </w:p>
        </w:tc>
      </w:tr>
      <w:tr>
        <w:trPr/>
        <w:tc>
          <w:tcPr>
            <w:tcW w:w="1381" w:type="dxa"/>
            <w:tcBorders/>
            <w:vAlign w:val="center"/>
          </w:tcPr>
          <w:p>
            <w:pPr>
              <w:pStyle w:val="TableContents"/>
              <w:bidi w:val="0"/>
              <w:spacing w:before="0" w:after="283"/>
              <w:jc w:val="left"/>
              <w:rPr/>
            </w:pPr>
            <w:r>
              <w:rPr/>
              <w:t xml:space="preserve">119,530,753 </w:t>
            </w:r>
          </w:p>
        </w:tc>
        <w:tc>
          <w:tcPr>
            <w:tcW w:w="2251" w:type="dxa"/>
            <w:tcBorders/>
            <w:vAlign w:val="center"/>
          </w:tcPr>
          <w:p>
            <w:pPr>
              <w:pStyle w:val="TableContents"/>
              <w:bidi w:val="0"/>
              <w:spacing w:before="0" w:after="283"/>
              <w:jc w:val="left"/>
              <w:rPr/>
            </w:pPr>
            <w:r>
              <w:rPr/>
              <w:t xml:space="preserve">112,336,538 </w:t>
            </w:r>
          </w:p>
        </w:tc>
        <w:tc>
          <w:tcPr>
            <w:tcW w:w="1876" w:type="dxa"/>
            <w:tcBorders/>
            <w:vAlign w:val="center"/>
          </w:tcPr>
          <w:p>
            <w:pPr>
              <w:pStyle w:val="TableContents"/>
              <w:bidi w:val="0"/>
              <w:spacing w:before="0" w:after="283"/>
              <w:jc w:val="left"/>
              <w:rPr/>
            </w:pPr>
            <w:r>
              <w:rPr/>
              <w:t xml:space="preserve">97,483,412 </w:t>
            </w:r>
          </w:p>
        </w:tc>
        <w:tc>
          <w:tcPr>
            <w:tcW w:w="379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Meksikon väkirikkain osavaltio?</w:t>
      </w:r>
    </w:p>
    <w:p>
      <w:pPr>
        <w:pStyle w:val="TextBody"/>
        <w:bidi w:val="0"/>
        <w:jc w:val="left"/>
        <w:rPr>
          <w:b/>
          <w:u w:val="single"/>
          <w:shd w:val="clear" w:fill="FFFF00"/>
        </w:rPr>
      </w:pPr>
      <w:r>
        <w:rPr>
          <w:b/>
          <w:u w:val="single"/>
          <w:shd w:val="clear" w:fill="FFFF00"/>
        </w:rPr>
        <w:t xml:space="preserve">Asiakirjan numero 42345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Carolyn Inez McCormick </w:t>
      </w:r>
      <w:r>
        <w:rPr/>
        <w:t xml:space="preserve">(s. 19. syyskuuta 1959) on yhdysvaltalainen näyttelijä, joka tunnetaan parhaiten roolistaan tohtori Elizabeth Olivetina Law &amp; Order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menuettia Star Trek The Next Generation -elokuvassa.</w:t>
      </w:r>
    </w:p>
    <w:p>
      <w:pPr>
        <w:pStyle w:val="TextBody"/>
        <w:bidi w:val="0"/>
        <w:jc w:val="left"/>
        <w:rPr>
          <w:b/>
          <w:u w:val="single"/>
          <w:shd w:val="clear" w:fill="FFFF00"/>
        </w:rPr>
      </w:pPr>
      <w:r>
        <w:rPr>
          <w:b/>
          <w:u w:val="single"/>
          <w:shd w:val="clear" w:fill="FFFF00"/>
        </w:rPr>
        <w:t xml:space="preserve">Asiakirjan numero 42346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Jammun osavaltio koostuu kolmesta alueesta: Jammu, Kashmirin laakso ja Ladakh, ja se on lisäksi jaettu </w:t>
      </w:r>
      <w:r>
        <w:rPr>
          <w:color w:val="A9A9A9"/>
        </w:rPr>
        <w:t xml:space="preserve">22 </w:t>
      </w:r>
      <w:r>
        <w:rPr/>
        <w:t xml:space="preserve">piirikuntaan: Tähän ei sisälly Gilgit-Bultistan 64,817 ja Pakistanin miehittämä Kashmir 13,297 km Yhteensä 78,114 km Pakistanin hallinnassa, 5,180 km Pakistanin Kiinalle luovuttama ja 37,555 km Yhteensä 42,735 km Kiinan hallinnassa Ladakhin piirikunnassa eli 2, 22,236-1, 20,849 = 1, 01,387 km Intian hallinnassa.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aluetta Jammussa ja Kasmirissa on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Jammun ja Kašmirin osavaltio koostuu kolmesta alueesta: Jammu, Kashmirin laakso ja Ladakh, ja se on lisäksi jaettu </w:t>
      </w:r>
      <w:r>
        <w:rPr>
          <w:color w:val="A9A9A9"/>
        </w:rPr>
        <w:t xml:space="preserve">22 </w:t>
      </w:r>
      <w:r>
        <w:rPr/>
        <w:t xml:space="preserve">piirikuntaan: Tähän ei sisälly Pakistanin hallinnassa oleva 78 114 kilometriä, Pakistanin Kiinalle luovuttama 5 180 kilometriä ja Kiinan hallinnassa oleva 37 555 kilometriä Ladakhin piirikunnassa.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jammun ja kashmirin piirien kokonaismäärä</w:t>
      </w:r>
    </w:p>
    <w:p>
      <w:pPr>
        <w:pStyle w:val="TextBody"/>
        <w:bidi w:val="0"/>
        <w:jc w:val="left"/>
        <w:rPr>
          <w:b/>
          <w:u w:val="single"/>
          <w:shd w:val="clear" w:fill="FFFF00"/>
        </w:rPr>
      </w:pPr>
      <w:r>
        <w:rPr>
          <w:b/>
          <w:u w:val="single"/>
          <w:shd w:val="clear" w:fill="FFFF00"/>
        </w:rPr>
        <w:t xml:space="preserve">Asiakirjan numero 42347</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07"/>
        </w:tabs>
        <w:bidi w:val="0"/>
        <w:spacing w:before="0" w:after="0"/>
        <w:ind w:start="707" w:hanging="283"/>
        <w:jc w:val="left"/>
        <w:rPr/>
      </w:pPr>
      <w:r>
        <w:rPr>
          <w:color w:val="A9A9A9"/>
        </w:rPr>
        <w:t xml:space="preserve">Juurikaljajuoma </w:t>
      </w:r>
      <w:r>
        <w:rPr/>
        <w:t xml:space="preserve">tai </w:t>
      </w:r>
      <w:r>
        <w:rPr>
          <w:color w:val="DCDCDC"/>
        </w:rPr>
        <w:t xml:space="preserve">Coca-Cola-juoma </w:t>
      </w:r>
    </w:p>
    <w:p>
      <w:pPr>
        <w:pStyle w:val="TextBody"/>
        <w:numPr>
          <w:ilvl w:val="0"/>
          <w:numId w:val="104"/>
        </w:numPr>
        <w:tabs>
          <w:tab w:val="clear" w:pos="1134"/>
          <w:tab w:val="left" w:leader="none" w:pos="707"/>
        </w:tabs>
        <w:bidi w:val="0"/>
        <w:spacing w:before="0" w:after="0"/>
        <w:ind w:start="707" w:hanging="283"/>
        <w:jc w:val="left"/>
        <w:rPr/>
      </w:pPr>
      <w:r>
        <w:rPr>
          <w:color w:val="2F4F4F"/>
        </w:rPr>
        <w:t xml:space="preserve">Alkoholijuoma (joskus kutsutaan nimellä Black Cow # 2), jossa on Kahlúaa, puolitoista ja puolikasta ja Coca-Colaa. </w:t>
      </w:r>
    </w:p>
    <w:p>
      <w:pPr>
        <w:pStyle w:val="TextBody"/>
        <w:numPr>
          <w:ilvl w:val="0"/>
          <w:numId w:val="104"/>
        </w:numPr>
        <w:tabs>
          <w:tab w:val="clear" w:pos="1134"/>
          <w:tab w:val="left" w:leader="none" w:pos="707"/>
        </w:tabs>
        <w:bidi w:val="0"/>
        <w:spacing w:before="0" w:after="0"/>
        <w:ind w:start="707" w:hanging="283"/>
        <w:jc w:val="left"/>
        <w:rPr/>
      </w:pPr>
      <w:r>
        <w:rPr/>
        <w:t xml:space="preserve">``Black Cow'' (laulu), Steely Danin albumilla Aja 1977 </w:t>
      </w:r>
    </w:p>
    <w:p>
      <w:pPr>
        <w:pStyle w:val="TextBody"/>
        <w:numPr>
          <w:ilvl w:val="0"/>
          <w:numId w:val="104"/>
        </w:numPr>
        <w:tabs>
          <w:tab w:val="clear" w:pos="1134"/>
          <w:tab w:val="left" w:leader="none" w:pos="707"/>
        </w:tabs>
        <w:bidi w:val="0"/>
        <w:ind w:start="707" w:hanging="283"/>
        <w:jc w:val="left"/>
        <w:rPr/>
      </w:pPr>
      <w:r>
        <w:rPr/>
        <w:t xml:space="preserve">Suklaalla päällystetty karamellimakeinen, Sugar Mama.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juoma on musta lehmä</w:t>
      </w:r>
    </w:p>
    <w:p>
      <w:pPr>
        <w:pStyle w:val="TextBody"/>
        <w:bidi w:val="0"/>
        <w:jc w:val="left"/>
        <w:rPr>
          <w:b/>
          <w:u w:val="single"/>
          <w:shd w:val="clear" w:fill="FFFF00"/>
        </w:rPr>
      </w:pPr>
      <w:r>
        <w:rPr>
          <w:b/>
          <w:u w:val="single"/>
          <w:shd w:val="clear" w:fill="FFFF00"/>
        </w:rPr>
        <w:t xml:space="preserve">Asiakirjan numero 42348</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20"/>
        </w:tabs>
        <w:bidi w:val="0"/>
        <w:ind w:start="720" w:hanging="283"/>
        <w:jc w:val="left"/>
        <w:rPr/>
      </w:pPr>
      <w:r>
        <w:rPr>
          <w:color w:val="A9A9A9"/>
        </w:rPr>
        <w:t xml:space="preserve">7. huhtikuuta 2018 </w:t>
      </w:r>
      <w:r>
        <w:rPr/>
        <w:t xml:space="preserve">-- virallinen neitsytmatka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merten sinfonia lähti purjehtimaan?</w:t>
      </w:r>
    </w:p>
    <w:p>
      <w:pPr>
        <w:pStyle w:val="TextBody"/>
        <w:bidi w:val="0"/>
        <w:jc w:val="left"/>
        <w:rPr>
          <w:b/>
          <w:u w:val="single"/>
          <w:shd w:val="clear" w:fill="FFFF00"/>
        </w:rPr>
      </w:pPr>
      <w:r>
        <w:rPr>
          <w:b/>
          <w:u w:val="single"/>
          <w:shd w:val="clear" w:fill="FFFF00"/>
        </w:rPr>
        <w:t xml:space="preserve">Asiakirjan numero 42349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Todellinen alku free jazzille, sellaisena kuin se nykyään ymmärretään, oli kuitenkin </w:t>
      </w:r>
      <w:r>
        <w:rPr>
          <w:color w:val="A9A9A9"/>
        </w:rPr>
        <w:t xml:space="preserve">Ornette Colemanin</w:t>
      </w:r>
      <w:r>
        <w:rPr/>
        <w:t xml:space="preserve"> levytykset</w:t>
      </w:r>
      <w:r>
        <w:rPr/>
        <w:t xml:space="preserve">. Coleman oli monien free jazzille tyypillisten tekniikoiden edelläkävijä, etenkin kun hän hylkäsi ennalta kirjoitetut sointumuutokset ja uskoi sen sijaan, että vapaasti improvisoitujen melodialinjojen pitäisi toimia sävellysten harmonisen etenemisen perustana. Hänen ensimmäiset merkittävät levytyksensä Contemporary Recordsille olivat Tomorrow Is the Question! ja Something Else vuonna 1958, mikä toi Colemanille kansallista tunnustusta. Freejazzin historian kannalta nämä albumit mullistivat käsitykset musiikillisesta rakenteesta, sillä monet näiden kahden varhaisen albumin sävellyksistä eivät noudata tyypillistä 32-tahtista muotoa ja niissä käytetään usein äkillisiä tempon ja tunnelman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pidettiin ensimmäisenä free jazz -muusikkona, -</w:t>
      </w:r>
    </w:p>
    <w:p>
      <w:pPr>
        <w:pStyle w:val="TextBody"/>
        <w:bidi w:val="0"/>
        <w:jc w:val="left"/>
        <w:rPr>
          <w:b/>
          <w:u w:val="single"/>
          <w:shd w:val="clear" w:fill="FFFF00"/>
        </w:rPr>
      </w:pPr>
      <w:r>
        <w:rPr>
          <w:b/>
          <w:u w:val="single"/>
          <w:shd w:val="clear" w:fill="FFFF00"/>
        </w:rPr>
        <w:t xml:space="preserve">Asiakirjan numero 42350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Goddard Space Flight Center on NASAn ensimmäinen ja vanhin avaruuskeskus. Se on </w:t>
      </w:r>
      <w:r>
        <w:rPr/>
        <w:t xml:space="preserve">nimetty </w:t>
      </w:r>
      <w:r>
        <w:rPr>
          <w:color w:val="A9A9A9"/>
        </w:rPr>
        <w:t xml:space="preserve">modernin rakettitekniikan isän, tohtori Robert H. Goddardin </w:t>
      </w:r>
      <w:r>
        <w:rPr/>
        <w:t xml:space="preserve">mukaan</w:t>
      </w:r>
      <w:r>
        <w:rPr/>
        <w:t xml:space="preserve">. Historiansa aikana keskus on hallinnoinut, kehittänyt ja operoinut monia merkittäviä tehtäviä, kuten Cosmic Background Explorer, Hubble Space Telescope, Tracking and Data Relay Satellite System (TDRSS), Lunar Reconnaissance Orbiter ja Solar Dynamics Observatory.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Goddardin avaruuskeskus on nimetty?</w:t>
      </w:r>
    </w:p>
    <w:p>
      <w:pPr>
        <w:pStyle w:val="TextBody"/>
        <w:bidi w:val="0"/>
        <w:jc w:val="left"/>
        <w:rPr>
          <w:b/>
          <w:u w:val="single"/>
          <w:shd w:val="clear" w:fill="FFFF00"/>
        </w:rPr>
      </w:pPr>
      <w:r>
        <w:rPr>
          <w:b/>
          <w:u w:val="single"/>
          <w:shd w:val="clear" w:fill="FFFF00"/>
        </w:rPr>
        <w:t xml:space="preserve">Asiakirjan numero 42351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Bachelorin seitsemästoista kausi sai ensi-iltansa 7. tammikuuta 2013. Tällä kaudella mukana on 28-vuotias Sean Lowe, entinen Kansasin osavaltion jalkapalloilija McKinneystä, Texasista. Lowe sijoittui kolmanneksi kilpailijana The Bacheloretten kahdeksannella kaudella Emily Maynardin kanssa. Kausi päättyi 11. maaliskuuta 2013, jolloin </w:t>
      </w:r>
      <w:r>
        <w:rPr>
          <w:color w:val="A9A9A9"/>
        </w:rPr>
        <w:t xml:space="preserve">Catherine Giudici </w:t>
      </w:r>
      <w:r>
        <w:rPr/>
        <w:t xml:space="preserve">nimettiin voittajaksi ja hänestä tuli lopulta hänen vaimonsa, Lowe ja Giudici asuvat tällä hetkellä Irvingissä,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Sean päätyi poikamiehenä?</w:t>
      </w:r>
    </w:p>
    <w:p>
      <w:pPr>
        <w:pStyle w:val="TextBody"/>
        <w:bidi w:val="0"/>
        <w:jc w:val="left"/>
        <w:rPr>
          <w:b/>
          <w:u w:val="single"/>
          <w:shd w:val="clear" w:fill="FFFF00"/>
        </w:rPr>
      </w:pPr>
      <w:r>
        <w:rPr>
          <w:b/>
          <w:u w:val="single"/>
          <w:shd w:val="clear" w:fill="FFFF00"/>
        </w:rPr>
        <w:t xml:space="preserve">Asiakirjan numero 42352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Apocalypto on Mel Gibsonin ohjaama ja tuottama yhdysvaltalainen seikkailuelokuva vuodelta 2006, jonka ovat käsikirjoittaneet Gibson ja Farhad Safinia. Elokuvan näyttelijäkaarti koostuu meksikolaisista alkuperäisamerikkalaisista ja meksikolaisista alkuperäisasukkaista: Rudy Youngblood, Raoul Trujillo, Mayra Sérbulo, Dalia Hernández, Ian Uriel, Gerardo Taracena, Rodolfo Palacios, Bernardo Ruiz Juarez, Ammel Rodrigo Mendoza, Ricardo Diaz Mendoza ja Israel Contreras. Gibsonin aikaisemman elokuvan The Passion of the Christ (Kristuksen kärsimys) tapaan kaikki dialogi on modernia, muinaisen tapahtumapaikan kieltä lähentelevää kieltä. Tässä elokuvassa </w:t>
      </w:r>
      <w:r>
        <w:rPr/>
        <w:t xml:space="preserve">puhutaan </w:t>
      </w:r>
      <w:r>
        <w:rPr>
          <w:color w:val="A9A9A9"/>
        </w:rPr>
        <w:t xml:space="preserve">alkuperäiskansa Yucatec Mayan kieltä, </w:t>
      </w:r>
      <w:r>
        <w:rPr/>
        <w:t xml:space="preserve">ja kieli on tekstitetty, ja toisinaan siinä viitataan Mayan kieleen. Tämä oli Gibsonin viimeinen elokuva, jonka hän ohjasi ennen kymmenen vuotta myöhemmin vuonna 2016 ilmestynyttä Hacksaw Ridgea.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elokuvassa apocalypto</w:t>
      </w:r>
    </w:p>
    <w:p>
      <w:pPr>
        <w:pStyle w:val="TextBody"/>
        <w:bidi w:val="0"/>
        <w:jc w:val="left"/>
        <w:rPr>
          <w:b/>
          <w:u w:val="single"/>
          <w:shd w:val="clear" w:fill="FFFF00"/>
        </w:rPr>
      </w:pPr>
      <w:r>
        <w:rPr>
          <w:b/>
          <w:u w:val="single"/>
          <w:shd w:val="clear" w:fill="FFFF00"/>
        </w:rPr>
        <w:t xml:space="preserve">Asiakirjan numero 42353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Arakidonihappo on monityydyttymätön rasvahappo, jota esiintyy </w:t>
      </w:r>
      <w:r>
        <w:rPr>
          <w:color w:val="A9A9A9"/>
        </w:rPr>
        <w:t xml:space="preserve">elimistön solukalvojen fos</w:t>
      </w:r>
      <w:r>
        <w:rPr/>
        <w:t xml:space="preserve">folipideissä (erityisesti fosfatidyylietanoliamiinissa, fosfatidyylikoliinissa ja fosfatidyyliinositideissä), </w:t>
      </w:r>
      <w:r>
        <w:rPr/>
        <w:t xml:space="preserve">ja sitä on runsaasti </w:t>
      </w:r>
      <w:r>
        <w:rPr>
          <w:color w:val="DCDCDC"/>
        </w:rPr>
        <w:t xml:space="preserve">aivoissa</w:t>
      </w:r>
      <w:r>
        <w:rPr/>
        <w:t xml:space="preserve">, </w:t>
      </w:r>
      <w:r>
        <w:rPr>
          <w:color w:val="2F4F4F"/>
        </w:rPr>
        <w:t xml:space="preserve">lihaksissa </w:t>
      </w:r>
      <w:r>
        <w:rPr/>
        <w:t xml:space="preserve">ja </w:t>
      </w:r>
      <w:r>
        <w:rPr>
          <w:color w:val="556B2F"/>
        </w:rPr>
        <w:t xml:space="preserve">maksassa</w:t>
      </w:r>
      <w:r>
        <w:rPr/>
        <w:t xml:space="preserve">. </w:t>
      </w:r>
      <w:r>
        <w:rPr>
          <w:color w:val="6B8E23"/>
        </w:rPr>
        <w:t xml:space="preserve">Luustolihas </w:t>
      </w:r>
      <w:r>
        <w:rPr/>
        <w:t xml:space="preserve">on erityisen aktiivinen arakidonihapon pidättymiskohta, ja sen osuus fosfolipidien rasvahappopitoisuudesta on keskimäärin noin 10-20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elimistössä varastoituu arakidonihappoa</w:t>
      </w:r>
    </w:p>
    <w:p>
      <w:pPr>
        <w:pStyle w:val="TextBody"/>
        <w:bidi w:val="0"/>
        <w:jc w:val="left"/>
        <w:rPr>
          <w:b/>
          <w:u w:val="single"/>
          <w:shd w:val="clear" w:fill="FFFF00"/>
        </w:rPr>
      </w:pPr>
      <w:r>
        <w:rPr>
          <w:b/>
          <w:u w:val="single"/>
          <w:shd w:val="clear" w:fill="FFFF00"/>
        </w:rPr>
        <w:t xml:space="preserve">Asiakirjan numero 42354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Studiojärjestelmä asetettiin kyseenalaiseksi kartellilakien nojalla </w:t>
      </w:r>
      <w:r>
        <w:rPr>
          <w:color w:val="A9A9A9"/>
        </w:rPr>
        <w:t xml:space="preserve">vuonna 1948 korkeimman oikeuden päätöksellä, jolla pyrittiin erottamaan tuotanto jakelusta ja näyttelystä </w:t>
      </w:r>
      <w:r>
        <w:rPr/>
        <w:t xml:space="preserve">ja lopettamaan tällaiset käytännöt, mikä nopeutti studiojärjestelmän loppua. Vuoteen 1954 mennessä, kun televisio kilpaili yleisöstä ja viimeisetkin toiminnalliset yhteydet suuren tuotantostudion ja teatteriketjun välillä katkesivat, studiojärjestelmän historiallinen aikakausi oli ohi.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suurimmista tekijöistä, jotka olivat vastuussa studiokauden romahtamisesta, oli se, että</w:t>
      </w:r>
    </w:p>
    <w:p>
      <w:pPr>
        <w:pStyle w:val="TextBody"/>
        <w:bidi w:val="0"/>
        <w:jc w:val="left"/>
        <w:rPr>
          <w:b/>
          <w:u w:val="single"/>
          <w:shd w:val="clear" w:fill="FFFF00"/>
        </w:rPr>
      </w:pPr>
      <w:r>
        <w:rPr>
          <w:b/>
          <w:u w:val="single"/>
          <w:shd w:val="clear" w:fill="FFFF00"/>
        </w:rPr>
        <w:t xml:space="preserve">Asiakirjan numero 42355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Little Girl'' on yhdysvaltalaisen kantrilaulajan Tim McGraw'n yhdessä kirjoittama ja esittämä kappale, joka pääsi Billboard Hot Country Songs -listan kolmen parhaan joukkoon. Se julkaistiin elokuussa 2006 toisena singlenä hänen CD-levyltään Tim McGraw Reflected: Greatest Hits Vol. 2. Kappale oli mukana myös vuoden 2006 elokuvassa Flicka. Broadcast Film Critics Association oli ehdolla parhaaksi lauluksi vuonna 2006. Se on myös ensimmäinen single, jonka Tim kirjoitti yhdessä. Sen kirjoittivat </w:t>
      </w:r>
      <w:r>
        <w:rPr>
          <w:color w:val="A9A9A9"/>
        </w:rPr>
        <w:t xml:space="preserve">Tim McGraw </w:t>
      </w:r>
      <w:r>
        <w:rPr/>
        <w:t xml:space="preserve">ja </w:t>
      </w:r>
      <w:r>
        <w:rPr>
          <w:color w:val="DCDCDC"/>
        </w:rPr>
        <w:t xml:space="preserve">Tom Douglas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minun pikku tyttöni by tim mcgraw</w:t>
      </w:r>
    </w:p>
    <w:p>
      <w:pPr>
        <w:pStyle w:val="TextBody"/>
        <w:bidi w:val="0"/>
        <w:jc w:val="left"/>
        <w:rPr>
          <w:b/>
          <w:u w:val="single"/>
          <w:shd w:val="clear" w:fill="FFFF00"/>
        </w:rPr>
      </w:pPr>
      <w:r>
        <w:rPr>
          <w:b/>
          <w:u w:val="single"/>
          <w:shd w:val="clear" w:fill="FFFF00"/>
        </w:rPr>
        <w:t xml:space="preserve">Asiakirjan numero 42356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Presidentin hätäkeskus (Presidential Emergency Operations Center, PEOC</w:t>
      </w:r>
      <w:r>
        <w:rPr/>
        <w:t xml:space="preserve">) on </w:t>
      </w:r>
      <w:r>
        <w:rPr/>
        <w:t xml:space="preserve">bunkkerin kaltainen rakenne, joka sijaitsee maan alla Valkoisen talon itäsiiven alla ja toimii turvallisena suojana ja viestintäkeskuksena Yhdysvaltain presidentille ja muille suojelijoille hätätilanteessa.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presidentti menee, kun häntä vastaan hyökätään</w:t>
      </w:r>
    </w:p>
    <w:p>
      <w:pPr>
        <w:pStyle w:val="TextBody"/>
        <w:bidi w:val="0"/>
        <w:jc w:val="left"/>
        <w:rPr>
          <w:b/>
          <w:u w:val="single"/>
          <w:shd w:val="clear" w:fill="FFFF00"/>
        </w:rPr>
      </w:pPr>
      <w:r>
        <w:rPr>
          <w:b/>
          <w:u w:val="single"/>
          <w:shd w:val="clear" w:fill="FFFF00"/>
        </w:rPr>
        <w:t xml:space="preserve">Asiakirjan numero 42357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Pallot valmistettiin </w:t>
      </w:r>
      <w:r>
        <w:rPr>
          <w:color w:val="A9A9A9"/>
        </w:rPr>
        <w:t xml:space="preserve">Kiinassa </w:t>
      </w:r>
      <w:r>
        <w:rPr/>
        <w:t xml:space="preserve">käyttäen Intiasta peräisin olevia lateksirakoja, Taiwanista peräisin olevaa termoplastista polyuretaani-elastomeeria, etyleenivinyyliasetaattia, isotrooppista polyesteri/puuvillakangasta, liimaa ja mustetta Kiinasta.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fifa world cup 2010 pallo tehty missä maassa?</w:t>
      </w:r>
    </w:p>
    <w:p>
      <w:pPr>
        <w:pStyle w:val="TextBody"/>
        <w:bidi w:val="0"/>
        <w:jc w:val="left"/>
        <w:rPr>
          <w:b/>
          <w:u w:val="single"/>
          <w:shd w:val="clear" w:fill="FFFF00"/>
        </w:rPr>
      </w:pPr>
      <w:r>
        <w:rPr>
          <w:b/>
          <w:u w:val="single"/>
          <w:shd w:val="clear" w:fill="FFFF00"/>
        </w:rPr>
        <w:t xml:space="preserve">Asiakirjan numero 42358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McNamara kuoli nukkuessaan 21. huhtikuuta 2016 46-vuotiaana. Kuollessaan hän oli ollut keskellä murhaajan metsästystä, ja hänen kirjansa oli kesken. </w:t>
      </w:r>
      <w:r>
        <w:rPr>
          <w:color w:val="A9A9A9"/>
        </w:rPr>
        <w:t xml:space="preserve">Rikoskirjailija Paul Haynes</w:t>
      </w:r>
      <w:r>
        <w:rPr/>
        <w:t xml:space="preserve">, </w:t>
      </w:r>
      <w:r>
        <w:rPr>
          <w:color w:val="DCDCDC"/>
        </w:rPr>
        <w:t xml:space="preserve">tutkiva toimittaja Billy Jensen </w:t>
      </w:r>
      <w:r>
        <w:rPr/>
        <w:t xml:space="preserve">ja </w:t>
      </w:r>
      <w:r>
        <w:rPr>
          <w:color w:val="2F4F4F"/>
        </w:rPr>
        <w:t xml:space="preserve">McNamaran leski Patton Oswalt </w:t>
      </w:r>
      <w:r>
        <w:rPr/>
        <w:t xml:space="preserve">auttoivat kirjan viimeistelyssä McNamaran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viimeistelyssä, katoavat pimeässä</w:t>
      </w:r>
    </w:p>
    <w:p>
      <w:pPr>
        <w:pStyle w:val="TextBody"/>
        <w:bidi w:val="0"/>
        <w:jc w:val="left"/>
        <w:rPr>
          <w:b/>
          <w:u w:val="single"/>
          <w:shd w:val="clear" w:fill="FFFF00"/>
        </w:rPr>
      </w:pPr>
      <w:r>
        <w:rPr>
          <w:b/>
          <w:u w:val="single"/>
          <w:shd w:val="clear" w:fill="FFFF00"/>
        </w:rPr>
        <w:t xml:space="preserve">Asiakirjan numero 42359</w:t>
      </w:r>
    </w:p>
    <w:p>
      <w:pPr>
        <w:pStyle w:val="TextBody"/>
        <w:bidi w:val="0"/>
        <w:jc w:val="left"/>
        <w:rPr>
          <w:b/>
          <w:shd w:val="clear" w:fill="FFFF00"/>
        </w:rPr>
      </w:pPr>
      <w:r>
        <w:rPr>
          <w:b/>
          <w:shd w:val="clear" w:fill="FFFF00"/>
        </w:rPr>
        <w:t xml:space="preserve">Tekstin numero 0</w:t>
      </w:r>
    </w:p>
    <w:tbl>
      <w:tblPr>
        <w:tblW w:w="5792" w:type="dxa"/>
        <w:jc w:val="left"/>
        <w:tblInd w:w="0" w:type="dxa"/>
        <w:tblLayout w:type="fixed"/>
        <w:tblCellMar>
          <w:top w:w="28" w:type="dxa"/>
          <w:left w:w="28" w:type="dxa"/>
          <w:bottom w:w="28" w:type="dxa"/>
          <w:right w:w="28" w:type="dxa"/>
        </w:tblCellMar>
      </w:tblPr>
      <w:tblGrid>
        <w:gridCol w:w="3031"/>
        <w:gridCol w:w="2761"/>
      </w:tblGrid>
      <w:tr>
        <w:trPr/>
        <w:tc>
          <w:tcPr>
            <w:tcW w:w="303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color w:val="A9A9A9"/>
              </w:rPr>
              <w:t xml:space="preserve">Indira Gandhi </w:t>
            </w:r>
            <w:r>
              <w:rPr/>
              <w:t xml:space="preserve">INC </w:t>
            </w:r>
          </w:p>
        </w:tc>
        <w:tc>
          <w:tcPr>
            <w:tcW w:w="2761" w:type="dxa"/>
            <w:tcBorders/>
            <w:vAlign w:val="center"/>
          </w:tcPr>
          <w:p>
            <w:pPr>
              <w:pStyle w:val="TableContents"/>
              <w:bidi w:val="0"/>
              <w:jc w:val="left"/>
              <w:rPr/>
            </w:pPr>
            <w:r>
              <w:rPr/>
              <w:t xml:space="preserve">Seuraava pääministeri </w:t>
            </w:r>
          </w:p>
          <w:p>
            <w:pPr>
              <w:pStyle w:val="TableContents"/>
              <w:bidi w:val="0"/>
              <w:spacing w:before="0" w:after="283"/>
              <w:jc w:val="left"/>
              <w:rPr/>
            </w:pPr>
            <w:r>
              <w:rPr/>
              <w:t xml:space="preserve">Indira Gandhi INC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pääministeri vuonna 1967?</w:t>
      </w:r>
    </w:p>
    <w:p>
      <w:pPr>
        <w:pStyle w:val="TextBody"/>
        <w:bidi w:val="0"/>
        <w:jc w:val="left"/>
        <w:rPr>
          <w:b/>
          <w:u w:val="single"/>
          <w:shd w:val="clear" w:fill="FFFF00"/>
        </w:rPr>
      </w:pPr>
      <w:r>
        <w:rPr>
          <w:b/>
          <w:u w:val="single"/>
          <w:shd w:val="clear" w:fill="FFFF00"/>
        </w:rPr>
        <w:t xml:space="preserve">Asiakirjan numero 42360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Tietoverkkotekniikassa Internet-standardi on Internetissä sovellettavan teknologian tai menetelmän normatiivinen määrittely. Internet-standardit luo ja julkaisee </w:t>
      </w:r>
      <w:r>
        <w:rPr>
          <w:color w:val="A9A9A9"/>
        </w:rPr>
        <w:t xml:space="preserve">Internet Engineering Task Force </w:t>
      </w:r>
      <w:r>
        <w:rPr/>
        <w:t xml:space="preserve">(IETF).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internetissä käytettävien standardien laatimisesta?</w:t>
      </w:r>
    </w:p>
    <w:p>
      <w:pPr>
        <w:pStyle w:val="TextBody"/>
        <w:bidi w:val="0"/>
        <w:jc w:val="left"/>
        <w:rPr>
          <w:b/>
          <w:u w:val="single"/>
          <w:shd w:val="clear" w:fill="FFFF00"/>
        </w:rPr>
      </w:pPr>
      <w:r>
        <w:rPr>
          <w:b/>
          <w:u w:val="single"/>
          <w:shd w:val="clear" w:fill="FFFF00"/>
        </w:rPr>
        <w:t xml:space="preserve">Asiakirjan numero 42361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 The Stars </w:t>
      </w:r>
      <w:r>
        <w:rPr/>
        <w:t xml:space="preserve">(varsa 6. huhtikuuta 2006) on irlantilainen täysiverinen ravihevonen. Monet pitävät sitä yhtenä kaikkien aikojen suurimmista kilpahevosista, ja se tunnetaan parhaiten voitettuaan 2000 Guinean, Derbyn, Eclipse Stakesin - ensimmäinen varsa, joka on saavuttanut tämän kolmoisvoiton sitten vuoden 1989 voittajan Nashwanin - International Stakesin, Irish Champion Stakesin ja Prix de l'Arc de Triomphen.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hevonen voitti 2000 guinean derbyn ja kaaren?</w:t>
      </w:r>
    </w:p>
    <w:p>
      <w:pPr>
        <w:pStyle w:val="TextBody"/>
        <w:bidi w:val="0"/>
        <w:jc w:val="left"/>
        <w:rPr>
          <w:b/>
          <w:u w:val="single"/>
          <w:shd w:val="clear" w:fill="FFFF00"/>
        </w:rPr>
      </w:pPr>
      <w:r>
        <w:rPr>
          <w:b/>
          <w:u w:val="single"/>
          <w:shd w:val="clear" w:fill="FFFF00"/>
        </w:rPr>
        <w:t xml:space="preserve">Asiakirjan numero 42362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Bilal: uudenlainen sankari </w:t>
      </w:r>
    </w:p>
    <w:tbl>
      <w:tblPr>
        <w:tblW w:w="10202" w:type="dxa"/>
        <w:jc w:val="left"/>
        <w:tblInd w:w="0" w:type="dxa"/>
        <w:tblLayout w:type="fixed"/>
        <w:tblCellMar>
          <w:top w:w="28" w:type="dxa"/>
          <w:left w:w="28" w:type="dxa"/>
          <w:bottom w:w="28" w:type="dxa"/>
          <w:right w:w="28" w:type="dxa"/>
        </w:tblCellMar>
      </w:tblPr>
      <w:tblGrid>
        <w:gridCol w:w="2311"/>
        <w:gridCol w:w="7891"/>
      </w:tblGrid>
      <w:tr>
        <w:trPr/>
        <w:tc>
          <w:tcPr>
            <w:tcW w:w="2311" w:type="dxa"/>
            <w:tcBorders/>
            <w:vAlign w:val="center"/>
          </w:tcPr>
          <w:p>
            <w:pPr>
              <w:pStyle w:val="TableHeading"/>
              <w:suppressLineNumbers/>
              <w:bidi w:val="0"/>
              <w:spacing w:before="0" w:after="283"/>
              <w:jc w:val="center"/>
              <w:rPr/>
            </w:pPr>
            <w:r>
              <w:rPr/>
              <w:t xml:space="preserve">Ohjaaja </w:t>
            </w:r>
          </w:p>
        </w:tc>
        <w:tc>
          <w:tcPr>
            <w:tcW w:w="7891" w:type="dxa"/>
            <w:tcBorders/>
            <w:vAlign w:val="center"/>
          </w:tcPr>
          <w:p>
            <w:pPr>
              <w:pStyle w:val="TableContents"/>
              <w:bidi w:val="0"/>
              <w:spacing w:before="0" w:after="283"/>
              <w:jc w:val="left"/>
              <w:rPr/>
            </w:pPr>
            <w:r>
              <w:rPr/>
              <w:t xml:space="preserve">Khurram H. Alavi Ayman Jamal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891" w:type="dxa"/>
            <w:tcBorders/>
            <w:vAlign w:val="center"/>
          </w:tcPr>
          <w:p>
            <w:pPr>
              <w:pStyle w:val="TableContents"/>
              <w:bidi w:val="0"/>
              <w:spacing w:before="0" w:after="283"/>
              <w:jc w:val="left"/>
              <w:rPr/>
            </w:pPr>
            <w:r>
              <w:rPr/>
              <w:t xml:space="preserve">Ayman Jamal Arif Jilani (vastaava tuottaja) Gene Lim (vastaava tuottaja)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891" w:type="dxa"/>
            <w:tcBorders/>
            <w:vAlign w:val="center"/>
          </w:tcPr>
          <w:p>
            <w:pPr>
              <w:pStyle w:val="TableContents"/>
              <w:bidi w:val="0"/>
              <w:spacing w:before="0" w:after="283"/>
              <w:jc w:val="left"/>
              <w:rPr/>
            </w:pPr>
            <w:r>
              <w:rPr/>
              <w:t xml:space="preserve">Alex Kronemer Michael Wolfe Khurram Alavi Yassin Kamel </w:t>
            </w:r>
          </w:p>
        </w:tc>
      </w:tr>
      <w:tr>
        <w:trPr/>
        <w:tc>
          <w:tcPr>
            <w:tcW w:w="2311" w:type="dxa"/>
            <w:tcBorders/>
            <w:vAlign w:val="center"/>
          </w:tcPr>
          <w:p>
            <w:pPr>
              <w:pStyle w:val="TableHeading"/>
              <w:suppressLineNumbers/>
              <w:bidi w:val="0"/>
              <w:spacing w:before="0" w:after="283"/>
              <w:jc w:val="center"/>
              <w:rPr/>
            </w:pPr>
            <w:r>
              <w:rPr/>
              <w:t xml:space="preserve">Tarina </w:t>
            </w:r>
          </w:p>
        </w:tc>
        <w:tc>
          <w:tcPr>
            <w:tcW w:w="7891" w:type="dxa"/>
            <w:tcBorders/>
            <w:vAlign w:val="center"/>
          </w:tcPr>
          <w:p>
            <w:pPr>
              <w:pStyle w:val="TableContents"/>
              <w:bidi w:val="0"/>
              <w:spacing w:before="0" w:after="283"/>
              <w:jc w:val="left"/>
              <w:rPr/>
            </w:pPr>
            <w:r>
              <w:rPr/>
              <w:t xml:space="preserve">Ayman Jamal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891" w:type="dxa"/>
            <w:tcBorders/>
            <w:vAlign w:val="center"/>
          </w:tcPr>
          <w:p>
            <w:pPr>
              <w:pStyle w:val="TableContents"/>
              <w:bidi w:val="0"/>
              <w:spacing w:before="0" w:after="283"/>
              <w:jc w:val="left"/>
              <w:rPr/>
            </w:pPr>
            <w:r>
              <w:rPr/>
              <w:t xml:space="preserve">Adewale Akinnuoye-Agbaje Ian McShane China Anne McClain Jacob Latimore Jacob Latimore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891" w:type="dxa"/>
            <w:tcBorders/>
            <w:vAlign w:val="center"/>
          </w:tcPr>
          <w:p>
            <w:pPr>
              <w:pStyle w:val="TableContents"/>
              <w:bidi w:val="0"/>
              <w:spacing w:before="0" w:after="283"/>
              <w:jc w:val="left"/>
              <w:rPr/>
            </w:pPr>
            <w:r>
              <w:rPr/>
              <w:t xml:space="preserve">Atli Örvarsson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891" w:type="dxa"/>
            <w:tcBorders/>
            <w:vAlign w:val="center"/>
          </w:tcPr>
          <w:p>
            <w:pPr>
              <w:pStyle w:val="TableContents"/>
              <w:bidi w:val="0"/>
              <w:spacing w:before="0" w:after="283"/>
              <w:jc w:val="left"/>
              <w:rPr/>
            </w:pPr>
            <w:r>
              <w:rPr/>
              <w:t xml:space="preserve">Patricia Heneine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891" w:type="dxa"/>
            <w:tcBorders/>
            <w:vAlign w:val="center"/>
          </w:tcPr>
          <w:p>
            <w:pPr>
              <w:pStyle w:val="TableContents"/>
              <w:bidi w:val="0"/>
              <w:spacing w:before="0" w:after="283"/>
              <w:jc w:val="left"/>
              <w:rPr/>
            </w:pPr>
            <w:r>
              <w:rPr/>
              <w:t xml:space="preserve">Barajoun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891" w:type="dxa"/>
            <w:tcBorders/>
            <w:vAlign w:val="center"/>
          </w:tcPr>
          <w:p>
            <w:pPr>
              <w:pStyle w:val="TableContents"/>
              <w:bidi w:val="0"/>
              <w:spacing w:before="0" w:after="283"/>
              <w:jc w:val="left"/>
              <w:rPr/>
            </w:pPr>
            <w:r>
              <w:rPr/>
              <w:t xml:space="preserve">Gulf 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891"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8. syyskuuta 2016 (2016-09-08) </w:t>
            </w:r>
          </w:p>
          <w:p>
            <w:pPr>
              <w:pStyle w:val="TableContents"/>
              <w:numPr>
                <w:ilvl w:val="0"/>
                <w:numId w:val="10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891"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891" w:type="dxa"/>
            <w:tcBorders/>
            <w:vAlign w:val="center"/>
          </w:tcPr>
          <w:p>
            <w:pPr>
              <w:pStyle w:val="TableContents"/>
              <w:bidi w:val="0"/>
              <w:spacing w:before="0" w:after="283"/>
              <w:jc w:val="left"/>
              <w:rPr/>
            </w:pPr>
            <w:r>
              <w:rPr/>
              <w:t xml:space="preserve">Yhdistyneet arabiemiirikunnat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89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891" w:type="dxa"/>
            <w:tcBorders/>
            <w:vAlign w:val="center"/>
          </w:tcPr>
          <w:p>
            <w:pPr>
              <w:pStyle w:val="TableContents"/>
              <w:bidi w:val="0"/>
              <w:spacing w:before="0" w:after="283"/>
              <w:jc w:val="left"/>
              <w:rPr/>
            </w:pPr>
            <w:r>
              <w:rPr/>
              <w:t xml:space="preserve">30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891" w:type="dxa"/>
            <w:tcBorders/>
            <w:vAlign w:val="center"/>
          </w:tcPr>
          <w:p>
            <w:pPr>
              <w:pStyle w:val="TableContents"/>
              <w:bidi w:val="0"/>
              <w:spacing w:before="0" w:after="283"/>
              <w:jc w:val="left"/>
              <w:rPr/>
            </w:pPr>
            <w:r>
              <w:rPr>
                <w:color w:val="A9A9A9"/>
              </w:rPr>
              <w:t xml:space="preserve">$1,115,468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bilal uudenlainen sankari lipputulotaso</w:t>
      </w:r>
    </w:p>
    <w:p>
      <w:pPr>
        <w:pStyle w:val="TextBody"/>
        <w:bidi w:val="0"/>
        <w:jc w:val="left"/>
        <w:rPr>
          <w:b/>
          <w:u w:val="single"/>
          <w:shd w:val="clear" w:fill="FFFF00"/>
        </w:rPr>
      </w:pPr>
      <w:r>
        <w:rPr>
          <w:b/>
          <w:u w:val="single"/>
          <w:shd w:val="clear" w:fill="FFFF00"/>
        </w:rPr>
        <w:t xml:space="preserve">Asiakirjan numero 42363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Flavius Odoacer </w:t>
      </w:r>
      <w:r>
        <w:rPr/>
        <w:t xml:space="preserve">(n. 433 -- 493 jKr.), joka tunnettiin myös nimellä Flavius Odovacer tai Odovacar (italiaksi: Odoacre, latinaksi: Odoacer, Odoacar, Odovacar, Odovacris), oli sotilas, josta tuli vuonna 476 Italian ensimmäinen kuningas (476 -- 493). Hänen valtakautensa katsotaan yleisesti merkitsevän Länsi-Rooman valtakunnan loppua. Vaikka todellinen valta Italiassa oli hänen käsissään, hän edusti itseään Konstantinopolin keisarin asiakkaana. Odoacer käytti yleensä keisari Zenon myöntämää roomalaista patricianuksen arvonimeä, mutta monissa asiakirjoissa häntä kutsutaan kuninkaaksi (lat. rex), ja hän itse käytti sitä ainoassa säilyneessä virallisessa asiakirjassa, joka on peräisin hänen kansliastaan; myös konsuli Basilius käytti sitä. Odoacer teki muutamia merkittäviä muutoksia Italian hallintojärjestelmään. Hänellä oli Rooman senaatin tuki, ja hän pystyi jakamaan maata seuraajilleen ilman suurempaa vastustusta. Hänen soturiensa keskuudessa esiintyneet levottomuudet johtivat väkivaltaisuuksiin vuosina 477-478, mutta hänen valtakautensa myöhempänä aikana ei esiintynyt vastaavia levottomuuksia. Vaikka Odoacer oli arianistinen kristitty, hän puuttui harvoin Rooman valtakunnan ortodoksisen ja kolmiyhteisen valtionkirkon 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valloitti Rooman vuonna 476 jKr. ja julisti itsensä italian kuninkaaksi.</w:t>
      </w:r>
    </w:p>
    <w:p>
      <w:pPr>
        <w:pStyle w:val="TextBody"/>
        <w:bidi w:val="0"/>
        <w:jc w:val="left"/>
        <w:rPr>
          <w:b/>
          <w:u w:val="single"/>
          <w:shd w:val="clear" w:fill="FFFF00"/>
        </w:rPr>
      </w:pPr>
      <w:r>
        <w:rPr>
          <w:b/>
          <w:u w:val="single"/>
          <w:shd w:val="clear" w:fill="FFFF00"/>
        </w:rPr>
        <w:t xml:space="preserve">Asiakirjan numero 42364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National Hockey League All-Star Game järjestettiin </w:t>
      </w:r>
      <w:r>
        <w:rPr>
          <w:color w:val="A9A9A9"/>
        </w:rPr>
        <w:t xml:space="preserve">Amalie Arenalla Tampassa</w:t>
      </w:r>
      <w:r>
        <w:rPr/>
        <w:t xml:space="preserve">, Tampa Bay Lightningin kotikentällä 28. tammikuuta 2018.</w:t>
      </w:r>
      <w:r>
        <w:rPr/>
        <w:t xml:space="preserve"> Tampassa järjestettiin NHL:n All-Star Game viimeksi vuonna 1999. All-Star Game pelattiin NHL:n osallistumisen sijasta vuoden 2018 talviolympialaisiin, sillä NHL:n johtokunta päätti olla keskeyttämättä kauden pelaajien lähettämiseksi Pyeongchangiin 10.-25. helmikuuta.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nhl all-star peli vuonna 2018</w:t>
      </w:r>
    </w:p>
    <w:p>
      <w:pPr>
        <w:pStyle w:val="TextBody"/>
        <w:bidi w:val="0"/>
        <w:jc w:val="left"/>
        <w:rPr>
          <w:b/>
          <w:u w:val="single"/>
          <w:shd w:val="clear" w:fill="FFFF00"/>
        </w:rPr>
      </w:pPr>
      <w:r>
        <w:rPr>
          <w:b/>
          <w:u w:val="single"/>
          <w:shd w:val="clear" w:fill="FFFF00"/>
        </w:rPr>
        <w:t xml:space="preserve">Asiakirjan numero 42365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Lodhi Road (hindi: </w:t>
      </w:r>
      <w:r>
        <w:rPr/>
        <w:t xml:space="preserve">लोधी </w:t>
      </w:r>
      <w:r>
        <w:rPr/>
        <w:t xml:space="preserve">मार्ग, urdu: لودھی</w:t>
      </w:r>
      <w:r>
        <w:rPr>
          <w:rtl w:val="true"/>
        </w:rPr>
        <w:t xml:space="preserve"> مار</w:t>
      </w:r>
      <w:r>
        <w:rPr/>
        <w:t xml:space="preserve">گ) New Delhissä, Intiassa, on nimetty sen varrella sijaitsevan Lodhi-puutarhan mukaan. Kaksi mogulien mausoleumia, Humayunin hauta ja Safdarjungin hauta, sijaitsevat tien itä- ja länsipäässä. Tien varrella on useita kulttuuri-, koulutus- ja kansainvälisiä instituutioita. </w:t>
      </w:r>
      <w:r>
        <w:rPr>
          <w:color w:val="A9A9A9"/>
        </w:rPr>
        <w:t xml:space="preserve">Jor Baghin metroasema sijaitsee Aurobindo Margin alla </w:t>
      </w:r>
      <w:r>
        <w:rPr/>
        <w:t xml:space="preserve">lähellä sen ja Lodhi Roadin risteystä. Sen lähellä sijaitsevat myös Lodhi-siirtokunta ja Lodhi Estate, jotka rakennettiin brittiläisen Rajin aikana 1940-luvulla, sekä Lodhi Road Institutional Area.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lähin metroasema lähellä lodhi roadia new delhi</w:t>
      </w:r>
    </w:p>
    <w:p>
      <w:pPr>
        <w:pStyle w:val="TextBody"/>
        <w:bidi w:val="0"/>
        <w:jc w:val="left"/>
        <w:rPr>
          <w:b/>
          <w:u w:val="single"/>
          <w:shd w:val="clear" w:fill="FFFF00"/>
        </w:rPr>
      </w:pPr>
      <w:r>
        <w:rPr>
          <w:b/>
          <w:u w:val="single"/>
          <w:shd w:val="clear" w:fill="FFFF00"/>
        </w:rPr>
        <w:t xml:space="preserve">Asiakirjan numero 42366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Minkoffin ensimmäisessä live-action-elokuvassa Michael J. Fox on Stuart Littlen äänenä. Geena Davis ja Hugh Laurie näyttelevät Eleanor ja Frederick Littleä, Jonathan Lipnicki Stuartin isoveljeä Georgea ja </w:t>
      </w:r>
      <w:r>
        <w:rPr>
          <w:color w:val="A9A9A9"/>
        </w:rPr>
        <w:t xml:space="preserve">Nathan Lane </w:t>
      </w:r>
      <w:r>
        <w:rPr/>
        <w:t xml:space="preserve">perheen kissan Snowbellin 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kissan äänen Stuart Little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Lumipallo-kissaa Stuart Little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lumipallon ääni Stuart Little -elokuvassa?</w:t>
      </w:r>
    </w:p>
    <w:p>
      <w:pPr>
        <w:pStyle w:val="TextBody"/>
        <w:bidi w:val="0"/>
        <w:jc w:val="left"/>
        <w:rPr>
          <w:b/>
          <w:u w:val="single"/>
          <w:shd w:val="clear" w:fill="FFFF00"/>
        </w:rPr>
      </w:pPr>
      <w:r>
        <w:rPr>
          <w:b/>
          <w:u w:val="single"/>
          <w:shd w:val="clear" w:fill="FFFF00"/>
        </w:rPr>
        <w:t xml:space="preserve">Asiakirjan numero 42367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Herbert Hooverin</w:t>
      </w:r>
      <w:r>
        <w:rPr/>
        <w:t xml:space="preserve"> johdolla </w:t>
      </w:r>
      <w:r>
        <w:rPr/>
        <w:t xml:space="preserve">Yhdysvaltain elintarvikehallinto käytti 10. elokuuta 1917 annetun elintarvikevalvontalain (Food Control Act) säännösten mukaisesti perustettua Grain Corporationia elintarvikkeiden osto- ja myyntivirastona. Se oli tehnyt 7 miljardin dollarin suuruisia kauppoja, mutta Euroopan aselepo teki siitä tarpeettoman. Presidentti Woodrow Wilson edisti sen siirtämistä uuteen virastoon Euroopan jälleenrakennuksen tukemiseksi. Siitä tuli American Relief Administration, joka hyväksyttiin lailla (Public, No. 274, 65. kongressi) 25. helmikuuta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maailmansodan aikana elintarvikehallinnon päällikkö -</w:t>
      </w:r>
    </w:p>
    <w:p>
      <w:pPr>
        <w:pStyle w:val="TextBody"/>
        <w:bidi w:val="0"/>
        <w:jc w:val="left"/>
        <w:rPr>
          <w:b/>
          <w:u w:val="single"/>
          <w:shd w:val="clear" w:fill="FFFF00"/>
        </w:rPr>
      </w:pPr>
      <w:r>
        <w:rPr>
          <w:b/>
          <w:u w:val="single"/>
          <w:shd w:val="clear" w:fill="FFFF00"/>
        </w:rPr>
        <w:t xml:space="preserve">Asiakirjan numero 42368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Empire Onlinen Danny Graydon antoi soundtrackille neljä tähteä viidestä ja selitti, että Gwyneth Paltrow on todella hyvä. "Hän pärjää enemmän kuin hyvin sellaisessa arvostetussa seurassa kuin Lee Ann Womack (Liars Lie), Hank Williams Jr. (Thirsty) ja </w:t>
      </w:r>
      <w:r>
        <w:rPr>
          <w:color w:val="A9A9A9"/>
        </w:rPr>
        <w:t xml:space="preserve">Faith Hill </w:t>
      </w:r>
      <w:r>
        <w:rPr/>
        <w:t xml:space="preserve">(Give In To Me), ja hänen äänensä vie mukanaan rytmikkäässä Shake That Thingissä, hymnimäisessä nimikkokappaleessa ja upeassa duetossa Tim McGraw'n kanssa Me &amp; Tennessee".</w:t>
      </w:r>
      <w:r>
        <w:rPr/>
        <w:t xml:space="preserve"> Entertainment Weeklyn kirjoittaja Mikael Wood vakuuttui Paltrow'sta nimikkokappaleessa, mutta ei ``Shake That Thing'':ssä. Muista kappaleista hän sanoi: ``Muualta löytyy vankkoja uusia kappaleita Sara Evansin, Ronnie Dunnin ja Patty Lovelessin kaltaisilta laulajilta''.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antaa minulle maan vahva</w:t>
      </w:r>
    </w:p>
    <w:p>
      <w:pPr>
        <w:pStyle w:val="TextBody"/>
        <w:bidi w:val="0"/>
        <w:jc w:val="left"/>
        <w:rPr>
          <w:b/>
          <w:u w:val="single"/>
          <w:shd w:val="clear" w:fill="FFFF00"/>
        </w:rPr>
      </w:pPr>
      <w:r>
        <w:rPr>
          <w:b/>
          <w:u w:val="single"/>
          <w:shd w:val="clear" w:fill="FFFF00"/>
        </w:rPr>
        <w:t xml:space="preserve">Asiakirjan numero 42369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Ikebana </w:t>
      </w:r>
      <w:r>
        <w:rPr/>
        <w:t xml:space="preserve">(</w:t>
      </w:r>
      <w:r>
        <w:rPr/>
        <w:t xml:space="preserve">生け花, ``elävät kukat'') on japanilainen kukka-asetelmien taito. Se tunnetaan myös nimellä Kadō </w:t>
      </w:r>
      <w:r>
        <w:rPr/>
        <w:t xml:space="preserve">(</w:t>
      </w:r>
      <w:r>
        <w:rPr/>
        <w:t xml:space="preserve">華道, ``kukkien tie''). Perinne juontaa juurensa 7. vuosisadalta, jolloin alttareille tehtiin kukkauhreja. Myöhemmin ne sijoitettiin kodin tokonomaan (alkoviin). Ikebana saavutti ensimmäisen huippunsa 1500-luvulla buddhalaisten tiimimestareiden vaikutuksesta, ja se on kasvanut vuosisatojen kuluessa, ja Japanissa ja ulkomailla on yli 1 000 eri koulukuntaa.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japanilaisen kukka-asetelman taito</w:t>
      </w:r>
    </w:p>
    <w:p>
      <w:pPr>
        <w:pStyle w:val="TextBody"/>
        <w:bidi w:val="0"/>
        <w:jc w:val="left"/>
        <w:rPr>
          <w:b/>
          <w:u w:val="single"/>
          <w:shd w:val="clear" w:fill="FFFF00"/>
        </w:rPr>
      </w:pPr>
      <w:r>
        <w:rPr>
          <w:b/>
          <w:u w:val="single"/>
          <w:shd w:val="clear" w:fill="FFFF00"/>
        </w:rPr>
        <w:t xml:space="preserve">Asiakirjan numero 42370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Shōichi Yokoi </w:t>
      </w:r>
      <w:r>
        <w:rPr/>
        <w:t xml:space="preserve">(横井 庄 </w:t>
      </w:r>
      <w:r>
        <w:rPr/>
        <w:t xml:space="preserve">一, Yokoi Shōichi, 31. maaliskuuta 1915 - 22. syyskuuta 1997) oli japanilainen kersantti keisarillisessa Japanin armeijassa (IJA) toisen maailmansodan aikana. Hän oli yksi kolmesta viimeisestä japanilaisesta sotilaasta, jotka löydettiin vihollisuuksien päätyttyä vuonna 1945, ja hänet löydettiin Guamin viidakoista </w:t>
      </w:r>
      <w:r>
        <w:rPr>
          <w:color w:val="A9A9A9"/>
        </w:rPr>
        <w:t xml:space="preserve">24. tammikuuta 1972</w:t>
      </w:r>
      <w:r>
        <w:rPr/>
        <w:t xml:space="preserve">, lähes 28 vuotta sen jälkeen, kun Yhdysvaltain joukot olivat ottaneet saaren takaisin haltuunsa vuonna 1944.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japanilainen sotilas löydettiin Guamista?</w:t>
      </w:r>
    </w:p>
    <w:p>
      <w:pPr>
        <w:pStyle w:val="TextBody"/>
        <w:bidi w:val="0"/>
        <w:jc w:val="left"/>
        <w:rPr>
          <w:b/>
          <w:u w:val="single"/>
          <w:shd w:val="clear" w:fill="FFFF00"/>
        </w:rPr>
      </w:pPr>
      <w:r>
        <w:rPr>
          <w:b/>
          <w:u w:val="single"/>
          <w:shd w:val="clear" w:fill="FFFF00"/>
        </w:rPr>
        <w:t xml:space="preserve">Asiakirjan numero 42371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sarja sai ensi-iltansa 22. tammikuuta 2016, ja se keräsi keskimäärin 1,49 miljoonaa katsojaa jaksoa kohden, mikä teki siitä Sky 1:n menestyneimmän alkuperäisen draamasarjan tähän mennessä. Sarja uusittiin toiselle kaudelle, jonka kuvaukset alkoivat kesäkuussa 2016 ja joka esitettiin ensimmäisen kerran 24. helmikuuta 2017. Sarja uusittiin 25. elokuuta 2017 kolmanneksi kahdeksan uuden jakson mittaiseksi sarjaksi. Kolmannen sarjan kuvaukset alkavat syyskuussa 2017, ja se on katsottavissa vain Sky 1 -kanavalla ja tv-suoratoistopalvelu NOW TV:ssä Isossa-Britanniassa ja Irlannissa </w:t>
      </w:r>
      <w:r>
        <w:rPr>
          <w:color w:val="A9A9A9"/>
        </w:rPr>
        <w:t xml:space="preserve">20. heinäkuuta 2018 </w:t>
      </w:r>
      <w:r>
        <w:rPr/>
        <w:t xml:space="preserve">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Lucky Manin seuraava sarja?</w:t>
      </w:r>
    </w:p>
    <w:p>
      <w:pPr>
        <w:pStyle w:val="TextBody"/>
        <w:bidi w:val="0"/>
        <w:jc w:val="left"/>
        <w:rPr>
          <w:b/>
          <w:u w:val="single"/>
          <w:shd w:val="clear" w:fill="FFFF00"/>
        </w:rPr>
      </w:pPr>
      <w:r>
        <w:rPr>
          <w:b/>
          <w:u w:val="single"/>
          <w:shd w:val="clear" w:fill="FFFF00"/>
        </w:rPr>
        <w:t xml:space="preserve">Asiakirjan numero 42372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Uloshengitysilmassa on runsaasti hiilidioksidia, joka on </w:t>
      </w:r>
      <w:r>
        <w:rPr/>
        <w:t xml:space="preserve">ATP:nä varastoituvan </w:t>
      </w:r>
      <w:r>
        <w:rPr>
          <w:color w:val="A9A9A9"/>
        </w:rPr>
        <w:t xml:space="preserve">energian tuotannossa syntyvä soluhengityksen jätetuote.</w:t>
      </w:r>
      <w:r>
        <w:rPr/>
        <w:t xml:space="preserve"> Uloshengitys täydentää sisäänhengitystä, jotka yhdessä muodostavat hengityskierron.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hengittämämme hiilidioksidi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johtuu keuhkojen elastisista ominaisuuksista sekä sisäisistä interkostaalilihaksista, jotka laskevat rintakehää ja pienentävät rintakehän tilavuutta. Kun rintakehän pallea rentoutuu uloshengityksen aikana, se saa painamansa kudoksen nousemaan ylemmäs ja painamaan keuhkoja ilmaa ulos. </w:t>
      </w:r>
      <w:r>
        <w:rPr>
          <w:color w:val="A9A9A9"/>
        </w:rPr>
        <w:t xml:space="preserve">Pakotetun uloshengityksen </w:t>
      </w:r>
      <w:r>
        <w:rPr/>
        <w:t xml:space="preserve">aikana</w:t>
      </w:r>
      <w:r>
        <w:rPr/>
        <w:t xml:space="preserve">, kuten kynttilää puhallettaessa, uloshengityslihakset, mukaan lukien vatsalihakset ja sisäiset interkostaalilihakset, luovat vatsa- ja rintakehän painetta, joka pakottaa ilman ulos keuhkoista.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kaikkea ilmaa, joka voidaan pakottaa ulos keuhkoista normaalin uloshengityksen jälkeen, kutsutaan nimellä</w:t>
      </w:r>
    </w:p>
    <w:p>
      <w:pPr>
        <w:pStyle w:val="TextBody"/>
        <w:bidi w:val="0"/>
        <w:jc w:val="left"/>
        <w:rPr>
          <w:b/>
          <w:u w:val="single"/>
          <w:shd w:val="clear" w:fill="FFFF00"/>
        </w:rPr>
      </w:pPr>
      <w:r>
        <w:rPr>
          <w:b/>
          <w:u w:val="single"/>
          <w:shd w:val="clear" w:fill="FFFF00"/>
        </w:rPr>
        <w:t xml:space="preserve">Asiakirjan numero 42373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6"/>
        <w:gridCol w:w="2077"/>
        <w:gridCol w:w="3273"/>
        <w:gridCol w:w="2688"/>
        <w:gridCol w:w="1511"/>
      </w:tblGrid>
      <w:tr>
        <w:trPr/>
        <w:tc>
          <w:tcPr>
            <w:tcW w:w="656" w:type="dxa"/>
            <w:tcBorders/>
            <w:vAlign w:val="center"/>
          </w:tcPr>
          <w:p>
            <w:pPr>
              <w:pStyle w:val="TableHeading"/>
              <w:suppressLineNumbers/>
              <w:bidi w:val="0"/>
              <w:spacing w:before="0" w:after="283"/>
              <w:jc w:val="center"/>
              <w:rPr/>
            </w:pPr>
            <w:r>
              <w:rPr/>
              <w:t xml:space="preserve">Ei. </w:t>
            </w:r>
          </w:p>
        </w:tc>
        <w:tc>
          <w:tcPr>
            <w:tcW w:w="2077" w:type="dxa"/>
            <w:tcBorders/>
            <w:vAlign w:val="center"/>
          </w:tcPr>
          <w:p>
            <w:pPr>
              <w:pStyle w:val="TableHeading"/>
              <w:suppressLineNumbers/>
              <w:bidi w:val="0"/>
              <w:spacing w:before="0" w:after="283"/>
              <w:jc w:val="center"/>
              <w:rPr/>
            </w:pPr>
            <w:r>
              <w:rPr/>
              <w:t xml:space="preserve">Otsikko </w:t>
            </w:r>
          </w:p>
        </w:tc>
        <w:tc>
          <w:tcPr>
            <w:tcW w:w="3273" w:type="dxa"/>
            <w:tcBorders/>
            <w:vAlign w:val="center"/>
          </w:tcPr>
          <w:p>
            <w:pPr>
              <w:pStyle w:val="TableHeading"/>
              <w:suppressLineNumbers/>
              <w:bidi w:val="0"/>
              <w:spacing w:before="0" w:after="283"/>
              <w:jc w:val="center"/>
              <w:rPr/>
            </w:pPr>
            <w:r>
              <w:rPr/>
              <w:t xml:space="preserve">Kirjoittaja (s) </w:t>
            </w:r>
          </w:p>
        </w:tc>
        <w:tc>
          <w:tcPr>
            <w:tcW w:w="2688" w:type="dxa"/>
            <w:tcBorders/>
            <w:vAlign w:val="center"/>
          </w:tcPr>
          <w:p>
            <w:pPr>
              <w:pStyle w:val="TableHeading"/>
              <w:suppressLineNumbers/>
              <w:bidi w:val="0"/>
              <w:spacing w:before="0" w:after="283"/>
              <w:jc w:val="center"/>
              <w:rPr/>
            </w:pPr>
            <w:r>
              <w:rPr/>
              <w:t xml:space="preserve">Jumalanpalveluksen johtaja </w:t>
            </w:r>
          </w:p>
        </w:tc>
        <w:tc>
          <w:tcPr>
            <w:tcW w:w="1511" w:type="dxa"/>
            <w:tcBorders/>
            <w:vAlign w:val="center"/>
          </w:tcPr>
          <w:p>
            <w:pPr>
              <w:pStyle w:val="TableHeading"/>
              <w:suppressLineNumbers/>
              <w:bidi w:val="0"/>
              <w:spacing w:before="0" w:after="283"/>
              <w:jc w:val="center"/>
              <w:rPr/>
            </w:pPr>
            <w:r>
              <w:rPr/>
              <w:t xml:space="preserve">Pituus </w:t>
            </w:r>
          </w:p>
        </w:tc>
      </w:tr>
      <w:tr>
        <w:trPr/>
        <w:tc>
          <w:tcPr>
            <w:tcW w:w="656" w:type="dxa"/>
            <w:tcBorders/>
            <w:vAlign w:val="center"/>
          </w:tcPr>
          <w:p>
            <w:pPr>
              <w:pStyle w:val="TableContents"/>
              <w:bidi w:val="0"/>
              <w:spacing w:before="0" w:after="283"/>
              <w:jc w:val="left"/>
              <w:rPr/>
            </w:pPr>
            <w:r>
              <w:rPr/>
              <w:t xml:space="preserve">1. </w:t>
            </w:r>
          </w:p>
        </w:tc>
        <w:tc>
          <w:tcPr>
            <w:tcW w:w="2077" w:type="dxa"/>
            <w:tcBorders/>
            <w:vAlign w:val="center"/>
          </w:tcPr>
          <w:p>
            <w:pPr>
              <w:pStyle w:val="TableContents"/>
              <w:bidi w:val="0"/>
              <w:spacing w:before="0" w:after="283"/>
              <w:jc w:val="left"/>
              <w:rPr/>
            </w:pPr>
            <w:r>
              <w:rPr/>
              <w:t xml:space="preserve">``Wonder'' </w:t>
            </w:r>
          </w:p>
        </w:tc>
        <w:tc>
          <w:tcPr>
            <w:tcW w:w="3273" w:type="dxa"/>
            <w:tcBorders/>
            <w:vAlign w:val="center"/>
          </w:tcPr>
          <w:p>
            <w:pPr>
              <w:pStyle w:val="TableContents"/>
              <w:bidi w:val="0"/>
              <w:spacing w:before="0" w:after="283"/>
              <w:jc w:val="left"/>
              <w:rPr/>
            </w:pPr>
            <w:r>
              <w:rPr/>
              <w:t xml:space="preserve">Joel Houston, Matt Crocker </w:t>
            </w:r>
          </w:p>
        </w:tc>
        <w:tc>
          <w:tcPr>
            <w:tcW w:w="2688" w:type="dxa"/>
            <w:tcBorders/>
            <w:vAlign w:val="center"/>
          </w:tcPr>
          <w:p>
            <w:pPr>
              <w:pStyle w:val="TableContents"/>
              <w:bidi w:val="0"/>
              <w:spacing w:before="0" w:after="283"/>
              <w:jc w:val="left"/>
              <w:rPr/>
            </w:pPr>
            <w:r>
              <w:rPr/>
              <w:t xml:space="preserve">Matt Crocker, Taya Smith </w:t>
            </w:r>
          </w:p>
        </w:tc>
        <w:tc>
          <w:tcPr>
            <w:tcW w:w="1511" w:type="dxa"/>
            <w:tcBorders/>
            <w:vAlign w:val="center"/>
          </w:tcPr>
          <w:p>
            <w:pPr>
              <w:pStyle w:val="TableContents"/>
              <w:bidi w:val="0"/>
              <w:spacing w:before="0" w:after="283"/>
              <w:jc w:val="left"/>
              <w:rPr/>
            </w:pPr>
            <w:r>
              <w:rPr/>
              <w:t xml:space="preserve">4: 54 </w:t>
            </w:r>
          </w:p>
        </w:tc>
      </w:tr>
      <w:tr>
        <w:trPr/>
        <w:tc>
          <w:tcPr>
            <w:tcW w:w="656" w:type="dxa"/>
            <w:tcBorders/>
            <w:vAlign w:val="center"/>
          </w:tcPr>
          <w:p>
            <w:pPr>
              <w:pStyle w:val="TableContents"/>
              <w:bidi w:val="0"/>
              <w:spacing w:before="0" w:after="283"/>
              <w:jc w:val="left"/>
              <w:rPr/>
            </w:pPr>
            <w:r>
              <w:rPr/>
              <w:t xml:space="preserve">2. </w:t>
            </w:r>
          </w:p>
        </w:tc>
        <w:tc>
          <w:tcPr>
            <w:tcW w:w="2077" w:type="dxa"/>
            <w:tcBorders/>
            <w:vAlign w:val="center"/>
          </w:tcPr>
          <w:p>
            <w:pPr>
              <w:pStyle w:val="TableContents"/>
              <w:bidi w:val="0"/>
              <w:spacing w:before="0" w:after="283"/>
              <w:jc w:val="left"/>
              <w:rPr/>
            </w:pPr>
            <w:r>
              <w:rPr/>
              <w:t xml:space="preserve">"Varjoaskel </w:t>
            </w:r>
          </w:p>
        </w:tc>
        <w:tc>
          <w:tcPr>
            <w:tcW w:w="3273" w:type="dxa"/>
            <w:tcBorders/>
            <w:vAlign w:val="center"/>
          </w:tcPr>
          <w:p>
            <w:pPr>
              <w:pStyle w:val="TableContents"/>
              <w:bidi w:val="0"/>
              <w:spacing w:before="0" w:after="283"/>
              <w:jc w:val="left"/>
              <w:rPr/>
            </w:pPr>
            <w:r>
              <w:rPr/>
              <w:t xml:space="preserve">Joel Houston, Michael Guy Chislett </w:t>
            </w:r>
          </w:p>
        </w:tc>
        <w:tc>
          <w:tcPr>
            <w:tcW w:w="2688" w:type="dxa"/>
            <w:tcBorders/>
            <w:vAlign w:val="center"/>
          </w:tcPr>
          <w:p>
            <w:pPr>
              <w:pStyle w:val="TableContents"/>
              <w:bidi w:val="0"/>
              <w:spacing w:before="0" w:after="283"/>
              <w:jc w:val="left"/>
              <w:rPr/>
            </w:pPr>
            <w:r>
              <w:rPr/>
              <w:t xml:space="preserve">Taya Smith </w:t>
            </w:r>
          </w:p>
        </w:tc>
        <w:tc>
          <w:tcPr>
            <w:tcW w:w="1511" w:type="dxa"/>
            <w:tcBorders/>
            <w:vAlign w:val="center"/>
          </w:tcPr>
          <w:p>
            <w:pPr>
              <w:pStyle w:val="TableContents"/>
              <w:bidi w:val="0"/>
              <w:spacing w:before="0" w:after="283"/>
              <w:jc w:val="left"/>
              <w:rPr/>
            </w:pPr>
            <w:r>
              <w:rPr/>
              <w:t xml:space="preserve">5: 34 </w:t>
            </w:r>
          </w:p>
        </w:tc>
      </w:tr>
      <w:tr>
        <w:trPr/>
        <w:tc>
          <w:tcPr>
            <w:tcW w:w="656" w:type="dxa"/>
            <w:tcBorders/>
            <w:vAlign w:val="center"/>
          </w:tcPr>
          <w:p>
            <w:pPr>
              <w:pStyle w:val="TableContents"/>
              <w:bidi w:val="0"/>
              <w:spacing w:before="0" w:after="283"/>
              <w:jc w:val="left"/>
              <w:rPr/>
            </w:pPr>
            <w:r>
              <w:rPr/>
              <w:t xml:space="preserve">3. </w:t>
            </w:r>
          </w:p>
        </w:tc>
        <w:tc>
          <w:tcPr>
            <w:tcW w:w="2077" w:type="dxa"/>
            <w:tcBorders/>
            <w:vAlign w:val="center"/>
          </w:tcPr>
          <w:p>
            <w:pPr>
              <w:pStyle w:val="TableContents"/>
              <w:bidi w:val="0"/>
              <w:spacing w:before="0" w:after="283"/>
              <w:jc w:val="left"/>
              <w:rPr/>
            </w:pPr>
            <w:r>
              <w:rPr/>
              <w:t xml:space="preserve">``Tulevaisuus marssii sisään'' </w:t>
            </w:r>
          </w:p>
        </w:tc>
        <w:tc>
          <w:tcPr>
            <w:tcW w:w="3273" w:type="dxa"/>
            <w:tcBorders/>
            <w:vAlign w:val="center"/>
          </w:tcPr>
          <w:p>
            <w:pPr>
              <w:pStyle w:val="TableContents"/>
              <w:bidi w:val="0"/>
              <w:spacing w:before="0" w:after="283"/>
              <w:jc w:val="left"/>
              <w:rPr/>
            </w:pPr>
            <w:r>
              <w:rPr/>
              <w:t xml:space="preserve">Houston, Crocker </w:t>
            </w:r>
          </w:p>
        </w:tc>
        <w:tc>
          <w:tcPr>
            <w:tcW w:w="2688" w:type="dxa"/>
            <w:tcBorders/>
            <w:vAlign w:val="center"/>
          </w:tcPr>
          <w:p>
            <w:pPr>
              <w:pStyle w:val="TableContents"/>
              <w:bidi w:val="0"/>
              <w:spacing w:before="0" w:after="283"/>
              <w:jc w:val="left"/>
              <w:rPr/>
            </w:pPr>
            <w:r>
              <w:rPr/>
              <w:t xml:space="preserve">Matt Crocker </w:t>
            </w:r>
          </w:p>
        </w:tc>
        <w:tc>
          <w:tcPr>
            <w:tcW w:w="1511" w:type="dxa"/>
            <w:tcBorders/>
            <w:vAlign w:val="center"/>
          </w:tcPr>
          <w:p>
            <w:pPr>
              <w:pStyle w:val="TableContents"/>
              <w:bidi w:val="0"/>
              <w:spacing w:before="0" w:after="283"/>
              <w:jc w:val="left"/>
              <w:rPr/>
            </w:pPr>
            <w:r>
              <w:rPr/>
              <w:t xml:space="preserve">5: 42 </w:t>
            </w:r>
          </w:p>
        </w:tc>
      </w:tr>
      <w:tr>
        <w:trPr/>
        <w:tc>
          <w:tcPr>
            <w:tcW w:w="656" w:type="dxa"/>
            <w:tcBorders/>
            <w:vAlign w:val="center"/>
          </w:tcPr>
          <w:p>
            <w:pPr>
              <w:pStyle w:val="TableContents"/>
              <w:bidi w:val="0"/>
              <w:spacing w:before="0" w:after="283"/>
              <w:jc w:val="left"/>
              <w:rPr/>
            </w:pPr>
            <w:r>
              <w:rPr/>
              <w:t xml:space="preserve">4. </w:t>
            </w:r>
          </w:p>
        </w:tc>
        <w:tc>
          <w:tcPr>
            <w:tcW w:w="2077" w:type="dxa"/>
            <w:tcBorders/>
            <w:vAlign w:val="center"/>
          </w:tcPr>
          <w:p>
            <w:pPr>
              <w:pStyle w:val="TableContents"/>
              <w:bidi w:val="0"/>
              <w:spacing w:before="0" w:after="283"/>
              <w:jc w:val="left"/>
              <w:rPr/>
            </w:pPr>
            <w:r>
              <w:rPr/>
              <w:t xml:space="preserve">``So Will I (100 Billion X)'' </w:t>
            </w:r>
          </w:p>
        </w:tc>
        <w:tc>
          <w:tcPr>
            <w:tcW w:w="3273" w:type="dxa"/>
            <w:tcBorders/>
            <w:vAlign w:val="center"/>
          </w:tcPr>
          <w:p>
            <w:pPr>
              <w:pStyle w:val="TableContents"/>
              <w:bidi w:val="0"/>
              <w:spacing w:before="0" w:after="283"/>
              <w:jc w:val="left"/>
              <w:rPr/>
            </w:pPr>
            <w:r>
              <w:rPr/>
              <w:t xml:space="preserve">Benjamin Hastings, Houston, Michael Fatkin, Michael Fatkin </w:t>
            </w:r>
          </w:p>
        </w:tc>
        <w:tc>
          <w:tcPr>
            <w:tcW w:w="2688" w:type="dxa"/>
            <w:tcBorders/>
            <w:vAlign w:val="center"/>
          </w:tcPr>
          <w:p>
            <w:pPr>
              <w:pStyle w:val="TableContents"/>
              <w:bidi w:val="0"/>
              <w:spacing w:before="0" w:after="283"/>
              <w:jc w:val="left"/>
              <w:rPr/>
            </w:pPr>
            <w:r>
              <w:rPr>
                <w:color w:val="A9A9A9"/>
              </w:rPr>
              <w:t xml:space="preserve">Benjamin Hastings </w:t>
            </w:r>
          </w:p>
        </w:tc>
        <w:tc>
          <w:tcPr>
            <w:tcW w:w="1511" w:type="dxa"/>
            <w:tcBorders/>
            <w:vAlign w:val="center"/>
          </w:tcPr>
          <w:p>
            <w:pPr>
              <w:pStyle w:val="TableContents"/>
              <w:bidi w:val="0"/>
              <w:spacing w:before="0" w:after="283"/>
              <w:jc w:val="left"/>
              <w:rPr/>
            </w:pPr>
            <w:r>
              <w:rPr/>
              <w:t xml:space="preserve">6: 51 </w:t>
            </w:r>
          </w:p>
        </w:tc>
      </w:tr>
      <w:tr>
        <w:trPr/>
        <w:tc>
          <w:tcPr>
            <w:tcW w:w="656" w:type="dxa"/>
            <w:tcBorders/>
            <w:vAlign w:val="center"/>
          </w:tcPr>
          <w:p>
            <w:pPr>
              <w:pStyle w:val="TableContents"/>
              <w:bidi w:val="0"/>
              <w:spacing w:before="0" w:after="283"/>
              <w:jc w:val="left"/>
              <w:rPr/>
            </w:pPr>
            <w:r>
              <w:rPr/>
              <w:t xml:space="preserve">5. </w:t>
            </w:r>
          </w:p>
        </w:tc>
        <w:tc>
          <w:tcPr>
            <w:tcW w:w="2077" w:type="dxa"/>
            <w:tcBorders/>
            <w:vAlign w:val="center"/>
          </w:tcPr>
          <w:p>
            <w:pPr>
              <w:pStyle w:val="TableContents"/>
              <w:bidi w:val="0"/>
              <w:spacing w:before="0" w:after="283"/>
              <w:jc w:val="left"/>
              <w:rPr/>
            </w:pPr>
            <w:r>
              <w:rPr/>
              <w:t xml:space="preserve">``Splinterit ja kivet'' </w:t>
            </w:r>
          </w:p>
        </w:tc>
        <w:tc>
          <w:tcPr>
            <w:tcW w:w="3273" w:type="dxa"/>
            <w:tcBorders/>
            <w:vAlign w:val="center"/>
          </w:tcPr>
          <w:p>
            <w:pPr>
              <w:pStyle w:val="TableContents"/>
              <w:bidi w:val="0"/>
              <w:spacing w:before="0" w:after="283"/>
              <w:jc w:val="left"/>
              <w:rPr/>
            </w:pPr>
            <w:r>
              <w:rPr/>
              <w:t xml:space="preserve">Houston, Chislett </w:t>
            </w:r>
          </w:p>
        </w:tc>
        <w:tc>
          <w:tcPr>
            <w:tcW w:w="2688" w:type="dxa"/>
            <w:tcBorders/>
            <w:vAlign w:val="center"/>
          </w:tcPr>
          <w:p>
            <w:pPr>
              <w:pStyle w:val="TableContents"/>
              <w:bidi w:val="0"/>
              <w:spacing w:before="0" w:after="283"/>
              <w:jc w:val="left"/>
              <w:rPr/>
            </w:pPr>
            <w:r>
              <w:rPr/>
              <w:t xml:space="preserve">Joel Houston, Taya Smith </w:t>
            </w:r>
          </w:p>
        </w:tc>
        <w:tc>
          <w:tcPr>
            <w:tcW w:w="1511" w:type="dxa"/>
            <w:tcBorders/>
            <w:vAlign w:val="center"/>
          </w:tcPr>
          <w:p>
            <w:pPr>
              <w:pStyle w:val="TableContents"/>
              <w:bidi w:val="0"/>
              <w:spacing w:before="0" w:after="283"/>
              <w:jc w:val="left"/>
              <w:rPr/>
            </w:pPr>
            <w:r>
              <w:rPr/>
              <w:t xml:space="preserve">4: 32 </w:t>
            </w:r>
          </w:p>
        </w:tc>
      </w:tr>
      <w:tr>
        <w:trPr/>
        <w:tc>
          <w:tcPr>
            <w:tcW w:w="656" w:type="dxa"/>
            <w:tcBorders/>
            <w:vAlign w:val="center"/>
          </w:tcPr>
          <w:p>
            <w:pPr>
              <w:pStyle w:val="TableContents"/>
              <w:bidi w:val="0"/>
              <w:spacing w:before="0" w:after="283"/>
              <w:jc w:val="left"/>
              <w:rPr/>
            </w:pPr>
            <w:r>
              <w:rPr/>
              <w:t xml:space="preserve">6. </w:t>
            </w:r>
          </w:p>
        </w:tc>
        <w:tc>
          <w:tcPr>
            <w:tcW w:w="2077" w:type="dxa"/>
            <w:tcBorders/>
            <w:vAlign w:val="center"/>
          </w:tcPr>
          <w:p>
            <w:pPr>
              <w:pStyle w:val="TableContents"/>
              <w:bidi w:val="0"/>
              <w:spacing w:before="0" w:after="283"/>
              <w:jc w:val="left"/>
              <w:rPr/>
            </w:pPr>
            <w:r>
              <w:rPr/>
              <w:t xml:space="preserve">``Kuivempi pölyssä'' </w:t>
            </w:r>
          </w:p>
        </w:tc>
        <w:tc>
          <w:tcPr>
            <w:tcW w:w="3273" w:type="dxa"/>
            <w:tcBorders/>
            <w:vAlign w:val="center"/>
          </w:tcPr>
          <w:p>
            <w:pPr>
              <w:pStyle w:val="TableContents"/>
              <w:bidi w:val="0"/>
              <w:spacing w:before="0" w:after="283"/>
              <w:jc w:val="left"/>
              <w:rPr/>
            </w:pPr>
            <w:r>
              <w:rPr/>
              <w:t xml:space="preserve">Aodhan King, Hastings, Dylan Thomas, Houston </w:t>
            </w:r>
          </w:p>
        </w:tc>
        <w:tc>
          <w:tcPr>
            <w:tcW w:w="2688" w:type="dxa"/>
            <w:tcBorders/>
            <w:vAlign w:val="center"/>
          </w:tcPr>
          <w:p>
            <w:pPr>
              <w:pStyle w:val="TableContents"/>
              <w:bidi w:val="0"/>
              <w:spacing w:before="0" w:after="283"/>
              <w:jc w:val="left"/>
              <w:rPr/>
            </w:pPr>
            <w:r>
              <w:rPr/>
              <w:t xml:space="preserve">Taya Smith, Jad Gillies, Joel Houston... </w:t>
            </w:r>
          </w:p>
        </w:tc>
        <w:tc>
          <w:tcPr>
            <w:tcW w:w="1511" w:type="dxa"/>
            <w:tcBorders/>
            <w:vAlign w:val="center"/>
          </w:tcPr>
          <w:p>
            <w:pPr>
              <w:pStyle w:val="TableContents"/>
              <w:bidi w:val="0"/>
              <w:spacing w:before="0" w:after="283"/>
              <w:jc w:val="left"/>
              <w:rPr/>
            </w:pPr>
            <w:r>
              <w:rPr/>
              <w:t xml:space="preserve">7: 44 </w:t>
            </w:r>
          </w:p>
        </w:tc>
      </w:tr>
      <w:tr>
        <w:trPr/>
        <w:tc>
          <w:tcPr>
            <w:tcW w:w="656" w:type="dxa"/>
            <w:tcBorders/>
            <w:vAlign w:val="center"/>
          </w:tcPr>
          <w:p>
            <w:pPr>
              <w:pStyle w:val="TableContents"/>
              <w:bidi w:val="0"/>
              <w:spacing w:before="0" w:after="283"/>
              <w:jc w:val="left"/>
              <w:rPr/>
            </w:pPr>
            <w:r>
              <w:rPr/>
              <w:t xml:space="preserve">7. </w:t>
            </w:r>
          </w:p>
        </w:tc>
        <w:tc>
          <w:tcPr>
            <w:tcW w:w="2077" w:type="dxa"/>
            <w:tcBorders/>
            <w:vAlign w:val="center"/>
          </w:tcPr>
          <w:p>
            <w:pPr>
              <w:pStyle w:val="TableContents"/>
              <w:bidi w:val="0"/>
              <w:spacing w:before="0" w:after="283"/>
              <w:jc w:val="left"/>
              <w:rPr/>
            </w:pPr>
            <w:r>
              <w:rPr/>
              <w:t xml:space="preserve">"Suurimmat näistä </w:t>
            </w:r>
          </w:p>
        </w:tc>
        <w:tc>
          <w:tcPr>
            <w:tcW w:w="3273" w:type="dxa"/>
            <w:tcBorders/>
            <w:vAlign w:val="center"/>
          </w:tcPr>
          <w:p>
            <w:pPr>
              <w:pStyle w:val="TableContents"/>
              <w:bidi w:val="0"/>
              <w:spacing w:before="0" w:after="283"/>
              <w:jc w:val="left"/>
              <w:rPr/>
            </w:pPr>
            <w:r>
              <w:rPr/>
              <w:t xml:space="preserve">Hastings, Houston, Fatkin </w:t>
            </w:r>
          </w:p>
        </w:tc>
        <w:tc>
          <w:tcPr>
            <w:tcW w:w="2688" w:type="dxa"/>
            <w:tcBorders/>
            <w:vAlign w:val="center"/>
          </w:tcPr>
          <w:p>
            <w:pPr>
              <w:pStyle w:val="TableContents"/>
              <w:bidi w:val="0"/>
              <w:spacing w:before="0" w:after="283"/>
              <w:jc w:val="left"/>
              <w:rPr/>
            </w:pPr>
            <w:r>
              <w:rPr/>
              <w:t xml:space="preserve">Joel Houston, Brooke Ligertwood </w:t>
            </w:r>
          </w:p>
        </w:tc>
        <w:tc>
          <w:tcPr>
            <w:tcW w:w="1511" w:type="dxa"/>
            <w:tcBorders/>
            <w:vAlign w:val="center"/>
          </w:tcPr>
          <w:p>
            <w:pPr>
              <w:pStyle w:val="TableContents"/>
              <w:bidi w:val="0"/>
              <w:spacing w:before="0" w:after="283"/>
              <w:jc w:val="left"/>
              <w:rPr/>
            </w:pPr>
            <w:r>
              <w:rPr/>
              <w:t xml:space="preserve">3: 59 </w:t>
            </w:r>
          </w:p>
        </w:tc>
      </w:tr>
      <w:tr>
        <w:trPr/>
        <w:tc>
          <w:tcPr>
            <w:tcW w:w="656" w:type="dxa"/>
            <w:tcBorders/>
            <w:vAlign w:val="center"/>
          </w:tcPr>
          <w:p>
            <w:pPr>
              <w:pStyle w:val="TableContents"/>
              <w:bidi w:val="0"/>
              <w:spacing w:before="0" w:after="283"/>
              <w:jc w:val="left"/>
              <w:rPr/>
            </w:pPr>
            <w:r>
              <w:rPr/>
              <w:t xml:space="preserve">8. </w:t>
            </w:r>
          </w:p>
        </w:tc>
        <w:tc>
          <w:tcPr>
            <w:tcW w:w="2077" w:type="dxa"/>
            <w:tcBorders/>
            <w:vAlign w:val="center"/>
          </w:tcPr>
          <w:p>
            <w:pPr>
              <w:pStyle w:val="TableContents"/>
              <w:bidi w:val="0"/>
              <w:spacing w:before="0" w:after="283"/>
              <w:jc w:val="left"/>
              <w:rPr/>
            </w:pPr>
            <w:r>
              <w:rPr/>
              <w:t xml:space="preserve">``Shape of Your Heart'' </w:t>
            </w:r>
          </w:p>
        </w:tc>
        <w:tc>
          <w:tcPr>
            <w:tcW w:w="3273" w:type="dxa"/>
            <w:tcBorders/>
            <w:vAlign w:val="center"/>
          </w:tcPr>
          <w:p>
            <w:pPr>
              <w:pStyle w:val="TableContents"/>
              <w:bidi w:val="0"/>
              <w:spacing w:before="0" w:after="283"/>
              <w:jc w:val="left"/>
              <w:rPr/>
            </w:pPr>
            <w:r>
              <w:rPr/>
              <w:t xml:space="preserve">Houston, Crocker </w:t>
            </w:r>
          </w:p>
        </w:tc>
        <w:tc>
          <w:tcPr>
            <w:tcW w:w="2688" w:type="dxa"/>
            <w:tcBorders/>
            <w:vAlign w:val="center"/>
          </w:tcPr>
          <w:p>
            <w:pPr>
              <w:pStyle w:val="TableContents"/>
              <w:bidi w:val="0"/>
              <w:spacing w:before="0" w:after="283"/>
              <w:jc w:val="left"/>
              <w:rPr/>
            </w:pPr>
            <w:r>
              <w:rPr/>
              <w:t xml:space="preserve">Matt Crocker </w:t>
            </w:r>
          </w:p>
        </w:tc>
        <w:tc>
          <w:tcPr>
            <w:tcW w:w="1511" w:type="dxa"/>
            <w:tcBorders/>
            <w:vAlign w:val="center"/>
          </w:tcPr>
          <w:p>
            <w:pPr>
              <w:pStyle w:val="TableContents"/>
              <w:bidi w:val="0"/>
              <w:spacing w:before="0" w:after="283"/>
              <w:jc w:val="left"/>
              <w:rPr/>
            </w:pPr>
            <w:r>
              <w:rPr/>
              <w:t xml:space="preserve">5: 02 </w:t>
            </w:r>
          </w:p>
        </w:tc>
      </w:tr>
      <w:tr>
        <w:trPr/>
        <w:tc>
          <w:tcPr>
            <w:tcW w:w="656" w:type="dxa"/>
            <w:tcBorders/>
            <w:vAlign w:val="center"/>
          </w:tcPr>
          <w:p>
            <w:pPr>
              <w:pStyle w:val="TableContents"/>
              <w:bidi w:val="0"/>
              <w:spacing w:before="0" w:after="283"/>
              <w:jc w:val="left"/>
              <w:rPr/>
            </w:pPr>
            <w:r>
              <w:rPr/>
              <w:t xml:space="preserve">9. </w:t>
            </w:r>
          </w:p>
        </w:tc>
        <w:tc>
          <w:tcPr>
            <w:tcW w:w="2077" w:type="dxa"/>
            <w:tcBorders/>
            <w:vAlign w:val="center"/>
          </w:tcPr>
          <w:p>
            <w:pPr>
              <w:pStyle w:val="TableContents"/>
              <w:bidi w:val="0"/>
              <w:spacing w:before="0" w:after="283"/>
              <w:jc w:val="left"/>
              <w:rPr/>
            </w:pPr>
            <w:r>
              <w:rPr/>
              <w:t xml:space="preserve">"Ei tänään </w:t>
            </w:r>
          </w:p>
        </w:tc>
        <w:tc>
          <w:tcPr>
            <w:tcW w:w="3273" w:type="dxa"/>
            <w:tcBorders/>
            <w:vAlign w:val="center"/>
          </w:tcPr>
          <w:p>
            <w:pPr>
              <w:pStyle w:val="TableContents"/>
              <w:bidi w:val="0"/>
              <w:spacing w:before="0" w:after="283"/>
              <w:jc w:val="left"/>
              <w:rPr/>
            </w:pPr>
            <w:r>
              <w:rPr/>
              <w:t xml:space="preserve">Houston, Crocker </w:t>
            </w:r>
          </w:p>
        </w:tc>
        <w:tc>
          <w:tcPr>
            <w:tcW w:w="2688" w:type="dxa"/>
            <w:tcBorders/>
            <w:vAlign w:val="center"/>
          </w:tcPr>
          <w:p>
            <w:pPr>
              <w:pStyle w:val="TableContents"/>
              <w:bidi w:val="0"/>
              <w:spacing w:before="0" w:after="283"/>
              <w:jc w:val="left"/>
              <w:rPr/>
            </w:pPr>
            <w:r>
              <w:rPr/>
              <w:t xml:space="preserve">Taya Smith </w:t>
            </w:r>
          </w:p>
        </w:tc>
        <w:tc>
          <w:tcPr>
            <w:tcW w:w="1511" w:type="dxa"/>
            <w:tcBorders/>
            <w:vAlign w:val="center"/>
          </w:tcPr>
          <w:p>
            <w:pPr>
              <w:pStyle w:val="TableContents"/>
              <w:bidi w:val="0"/>
              <w:spacing w:before="0" w:after="283"/>
              <w:jc w:val="left"/>
              <w:rPr/>
            </w:pPr>
            <w:r>
              <w:rPr/>
              <w:t xml:space="preserve">4: 13 </w:t>
            </w:r>
          </w:p>
        </w:tc>
      </w:tr>
      <w:tr>
        <w:trPr/>
        <w:tc>
          <w:tcPr>
            <w:tcW w:w="656" w:type="dxa"/>
            <w:tcBorders/>
            <w:vAlign w:val="center"/>
          </w:tcPr>
          <w:p>
            <w:pPr>
              <w:pStyle w:val="TableContents"/>
              <w:bidi w:val="0"/>
              <w:spacing w:before="0" w:after="283"/>
              <w:jc w:val="left"/>
              <w:rPr/>
            </w:pPr>
            <w:r>
              <w:rPr/>
              <w:t xml:space="preserve">10. </w:t>
            </w:r>
          </w:p>
        </w:tc>
        <w:tc>
          <w:tcPr>
            <w:tcW w:w="2077" w:type="dxa"/>
            <w:tcBorders/>
            <w:vAlign w:val="center"/>
          </w:tcPr>
          <w:p>
            <w:pPr>
              <w:pStyle w:val="TableContents"/>
              <w:bidi w:val="0"/>
              <w:spacing w:before="0" w:after="283"/>
              <w:jc w:val="left"/>
              <w:rPr/>
            </w:pPr>
            <w:r>
              <w:rPr/>
              <w:t xml:space="preserve">``Life'' </w:t>
            </w:r>
          </w:p>
        </w:tc>
        <w:tc>
          <w:tcPr>
            <w:tcW w:w="3273" w:type="dxa"/>
            <w:tcBorders/>
            <w:vAlign w:val="center"/>
          </w:tcPr>
          <w:p>
            <w:pPr>
              <w:pStyle w:val="TableContents"/>
              <w:bidi w:val="0"/>
              <w:spacing w:before="0" w:after="283"/>
              <w:jc w:val="left"/>
              <w:rPr/>
            </w:pPr>
            <w:r>
              <w:rPr/>
              <w:t xml:space="preserve">Houston, Crocker, Chislett </w:t>
            </w:r>
          </w:p>
        </w:tc>
        <w:tc>
          <w:tcPr>
            <w:tcW w:w="2688" w:type="dxa"/>
            <w:tcBorders/>
            <w:vAlign w:val="center"/>
          </w:tcPr>
          <w:p>
            <w:pPr>
              <w:pStyle w:val="TableContents"/>
              <w:bidi w:val="0"/>
              <w:spacing w:before="0" w:after="283"/>
              <w:jc w:val="left"/>
              <w:rPr/>
            </w:pPr>
            <w:r>
              <w:rPr/>
              <w:t xml:space="preserve">Michelle Cook, Jonathon Douglass </w:t>
            </w:r>
          </w:p>
        </w:tc>
        <w:tc>
          <w:tcPr>
            <w:tcW w:w="1511" w:type="dxa"/>
            <w:tcBorders/>
            <w:vAlign w:val="center"/>
          </w:tcPr>
          <w:p>
            <w:pPr>
              <w:pStyle w:val="TableContents"/>
              <w:bidi w:val="0"/>
              <w:spacing w:before="0" w:after="283"/>
              <w:jc w:val="left"/>
              <w:rPr/>
            </w:pPr>
            <w:r>
              <w:rPr/>
              <w:t xml:space="preserve">6: 08 </w:t>
            </w:r>
          </w:p>
        </w:tc>
      </w:tr>
      <w:tr>
        <w:trPr/>
        <w:tc>
          <w:tcPr>
            <w:tcW w:w="656" w:type="dxa"/>
            <w:tcBorders/>
            <w:vAlign w:val="center"/>
          </w:tcPr>
          <w:p>
            <w:pPr>
              <w:pStyle w:val="TableContents"/>
              <w:bidi w:val="0"/>
              <w:spacing w:before="0" w:after="283"/>
              <w:jc w:val="left"/>
              <w:rPr/>
            </w:pPr>
            <w:r>
              <w:rPr/>
              <w:t xml:space="preserve">11. </w:t>
            </w:r>
          </w:p>
        </w:tc>
        <w:tc>
          <w:tcPr>
            <w:tcW w:w="2077" w:type="dxa"/>
            <w:tcBorders/>
            <w:vAlign w:val="center"/>
          </w:tcPr>
          <w:p>
            <w:pPr>
              <w:pStyle w:val="TableContents"/>
              <w:bidi w:val="0"/>
              <w:spacing w:before="0" w:after="283"/>
              <w:jc w:val="left"/>
              <w:rPr/>
            </w:pPr>
            <w:r>
              <w:rPr/>
              <w:t xml:space="preserve">``Rain / Reign'' </w:t>
            </w:r>
          </w:p>
        </w:tc>
        <w:tc>
          <w:tcPr>
            <w:tcW w:w="3273" w:type="dxa"/>
            <w:tcBorders/>
            <w:vAlign w:val="center"/>
          </w:tcPr>
          <w:p>
            <w:pPr>
              <w:pStyle w:val="TableContents"/>
              <w:bidi w:val="0"/>
              <w:spacing w:before="0" w:after="283"/>
              <w:jc w:val="left"/>
              <w:rPr/>
            </w:pPr>
            <w:r>
              <w:rPr/>
              <w:t xml:space="preserve">Houston, Crocker </w:t>
            </w:r>
          </w:p>
        </w:tc>
        <w:tc>
          <w:tcPr>
            <w:tcW w:w="2688" w:type="dxa"/>
            <w:tcBorders/>
            <w:vAlign w:val="center"/>
          </w:tcPr>
          <w:p>
            <w:pPr>
              <w:pStyle w:val="TableContents"/>
              <w:bidi w:val="0"/>
              <w:spacing w:before="0" w:after="283"/>
              <w:jc w:val="left"/>
              <w:rPr/>
            </w:pPr>
            <w:r>
              <w:rPr/>
              <w:t xml:space="preserve">Jad Gillies, Courtney Tennikoff </w:t>
            </w:r>
          </w:p>
        </w:tc>
        <w:tc>
          <w:tcPr>
            <w:tcW w:w="1511" w:type="dxa"/>
            <w:tcBorders/>
            <w:vAlign w:val="center"/>
          </w:tcPr>
          <w:p>
            <w:pPr>
              <w:pStyle w:val="TableContents"/>
              <w:bidi w:val="0"/>
              <w:spacing w:before="0" w:after="283"/>
              <w:jc w:val="left"/>
              <w:rPr/>
            </w:pPr>
            <w:r>
              <w:rPr/>
              <w:t xml:space="preserve">6: 34 </w:t>
            </w:r>
          </w:p>
        </w:tc>
      </w:tr>
      <w:tr>
        <w:trPr/>
        <w:tc>
          <w:tcPr>
            <w:tcW w:w="656" w:type="dxa"/>
            <w:tcBorders/>
            <w:vAlign w:val="center"/>
          </w:tcPr>
          <w:p>
            <w:pPr>
              <w:pStyle w:val="TableContents"/>
              <w:bidi w:val="0"/>
              <w:spacing w:before="0" w:after="283"/>
              <w:jc w:val="left"/>
              <w:rPr/>
            </w:pPr>
            <w:r>
              <w:rPr/>
              <w:t xml:space="preserve">12. </w:t>
            </w:r>
          </w:p>
        </w:tc>
        <w:tc>
          <w:tcPr>
            <w:tcW w:w="2077" w:type="dxa"/>
            <w:tcBorders/>
            <w:vAlign w:val="center"/>
          </w:tcPr>
          <w:p>
            <w:pPr>
              <w:pStyle w:val="TableContents"/>
              <w:bidi w:val="0"/>
              <w:spacing w:before="0" w:after="283"/>
              <w:jc w:val="left"/>
              <w:rPr/>
            </w:pPr>
            <w:r>
              <w:rPr/>
              <w:t xml:space="preserve">``Vedestä viiniksi'' </w:t>
            </w:r>
          </w:p>
        </w:tc>
        <w:tc>
          <w:tcPr>
            <w:tcW w:w="3273" w:type="dxa"/>
            <w:tcBorders/>
            <w:vAlign w:val="center"/>
          </w:tcPr>
          <w:p>
            <w:pPr>
              <w:pStyle w:val="TableContents"/>
              <w:bidi w:val="0"/>
              <w:spacing w:before="0" w:after="283"/>
              <w:jc w:val="left"/>
              <w:rPr/>
            </w:pPr>
            <w:r>
              <w:rPr/>
              <w:t xml:space="preserve">Houston </w:t>
            </w:r>
          </w:p>
        </w:tc>
        <w:tc>
          <w:tcPr>
            <w:tcW w:w="2688" w:type="dxa"/>
            <w:tcBorders/>
            <w:vAlign w:val="center"/>
          </w:tcPr>
          <w:p>
            <w:pPr>
              <w:pStyle w:val="TableContents"/>
              <w:bidi w:val="0"/>
              <w:spacing w:before="0" w:after="283"/>
              <w:jc w:val="left"/>
              <w:rPr/>
            </w:pPr>
            <w:r>
              <w:rPr/>
              <w:t xml:space="preserve">Joel Houston, Jad Gillies </w:t>
            </w:r>
          </w:p>
        </w:tc>
        <w:tc>
          <w:tcPr>
            <w:tcW w:w="1511" w:type="dxa"/>
            <w:tcBorders/>
            <w:vAlign w:val="center"/>
          </w:tcPr>
          <w:p>
            <w:pPr>
              <w:pStyle w:val="TableContents"/>
              <w:bidi w:val="0"/>
              <w:spacing w:before="0" w:after="283"/>
              <w:jc w:val="left"/>
              <w:rPr/>
            </w:pPr>
            <w:r>
              <w:rPr/>
              <w:t xml:space="preserve">9: 47 Kokonaispituus: </w:t>
            </w:r>
          </w:p>
        </w:tc>
      </w:tr>
      <w:tr>
        <w:trPr/>
        <w:tc>
          <w:tcPr>
            <w:tcW w:w="656" w:type="dxa"/>
            <w:tcBorders/>
            <w:vAlign w:val="center"/>
          </w:tcPr>
          <w:p>
            <w:pPr>
              <w:pStyle w:val="TableContents"/>
              <w:bidi w:val="0"/>
              <w:spacing w:before="0" w:after="283"/>
              <w:jc w:val="left"/>
              <w:rPr/>
            </w:pPr>
            <w:r>
              <w:rPr/>
              <w:t xml:space="preserve">71: 00 </w:t>
            </w:r>
          </w:p>
        </w:tc>
        <w:tc>
          <w:tcPr>
            <w:tcW w:w="954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niin minä ihmeen albumilla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Yhtye piti useita äänityssessioita Wonderille The Record Plant -levy-yhtiössä Los Angelesissa. Laulaja </w:t>
      </w:r>
      <w:r>
        <w:rPr>
          <w:color w:val="A9A9A9"/>
        </w:rPr>
        <w:t xml:space="preserve">Joel Houston </w:t>
      </w:r>
      <w:r>
        <w:rPr/>
        <w:t xml:space="preserve">koki, että albumin nimi ja teemat heijastavat ihmettelyn palauttamista sekä uskoon että jumalanpalvelukseen, ja sanoi: ``Tämä on haaste, ja tätä jumalanpalvelus - jos jumalanpalvelus voidaan tiivistää taiteen, musiikin ja tarinan ilmaisuksi - on viime kädessä suunniteltu tekemään. Kohottaa keskustelua, herättää sielu uudelleen johonkin muuhun ja nostaa katseemme ylivertaisen totuuden ihmeeseen. ``Splinters and Stones'' kuvailtiin sisältävän ``tekevää vokaalimodifikaatiota ja sykkiviä bassosamplauksia'' ja samalla henkilökohtaisia sanoituksia.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niin minä teen by hillsong united</w:t>
      </w:r>
    </w:p>
    <w:p>
      <w:pPr>
        <w:pStyle w:val="TextBody"/>
        <w:bidi w:val="0"/>
        <w:jc w:val="left"/>
        <w:rPr>
          <w:b/>
          <w:u w:val="single"/>
          <w:shd w:val="clear" w:fill="FFFF00"/>
        </w:rPr>
      </w:pPr>
      <w:r>
        <w:rPr>
          <w:b/>
          <w:u w:val="single"/>
          <w:shd w:val="clear" w:fill="FFFF00"/>
        </w:rPr>
        <w:t xml:space="preserve">Asiakirjan numero 42374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December ``Billy Dee'' Williams Jr. </w:t>
      </w:r>
      <w:r>
        <w:rPr/>
        <w:t xml:space="preserve">(s. 6. huhtikuuta 1937) on yhdysvaltalainen näyttelijä, taiteilija ja laulaja. Williams tunnetaan parhaiten roolistaan Lando Calrissianina Tähtien sota -elokuvasarjassa, jossa hän esiintyi ensimmäisen kerran elokuvassa Imperiumin vastaisku vuonna 1980. Williams on esiintynyt myös kriitikoiden ylistämissä elokuvissa, kuten Brian's Song (1971), Lady Sings the Blues (1972), Mahogany (1975), Nighthawks (1981) ja Batman (1989), jossa hän esitti Harvey Dentiä.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Lando Calrissiania elokuvassa Imperiumi iskee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Lando Calrissiania Imperiumi iskee takaisin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December ``Billy Dee'' Williams Jr. </w:t>
      </w:r>
      <w:r>
        <w:rPr/>
        <w:t xml:space="preserve">(s. 6. huhtikuuta 1937) on yhdysvaltalainen näyttelijä, taiteilija, laulaja ja kirjailija. Hänet tunnetaan parhaiten roolistaan Lando Calrissianina Star Wars -elokuvasarjassa. Williams on esiintynyt myös kriitikoiden ylistämissä elokuvissa, kuten Brian's Song, Lady Sings the Blues, Mahogany, Nighthawks ja Batman; jossa hän näytteli Harvey Dentiä.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esitti Lando Calrissiania?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William December ``Billy Dee'' Williams Jr. </w:t>
      </w:r>
      <w:r>
        <w:rPr/>
        <w:t xml:space="preserve">(s. 6. huhtikuuta 1937) on yhdysvaltalainen näyttelijä, taiteilija, laulaja ja kirjailija. Hänet tunnetaan parhaiten roolistaan Lando Calrissianina Star Wars -elokuvasarjassa. Williams on esiintynyt myös kriitikoiden ylistämissä elokuvissa, kuten Brian's Song, Lady Sings the Blues, Mahogany, Nighthawks ja Batman, jossa hän esitti Harvey Dentiä.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Landoa Imperiumi iskee takaisin -elokuvassa...</w:t>
      </w:r>
    </w:p>
    <w:p>
      <w:pPr>
        <w:pStyle w:val="TextBody"/>
        <w:bidi w:val="0"/>
        <w:jc w:val="left"/>
        <w:rPr>
          <w:b/>
          <w:u w:val="single"/>
          <w:shd w:val="clear" w:fill="FFFF00"/>
        </w:rPr>
      </w:pPr>
      <w:r>
        <w:rPr>
          <w:b/>
          <w:u w:val="single"/>
          <w:shd w:val="clear" w:fill="FFFF00"/>
        </w:rPr>
        <w:t xml:space="preserve">Asiakirjan numero 42375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ohjaaja William Wyler näki McDowallin koekuvauksen ja valitsi hänet rooliin. Wylerin tilalle tuli John Ford. Fox halusi kuvata elokuvan Walesissa Technicolorissa, mutta toisen maailmansodan aikaiset tapahtumat Euroopassa tekivät sen mahdottomaksi. Sen sijaan Ford antoi studion rakentaa 80 hehtaarin kokoisen aidon kopion walesilaisesta kaivoskaupungista Brent's Cragsiin (myöhemmin Crags Country Club) </w:t>
      </w:r>
      <w:r>
        <w:rPr>
          <w:color w:val="A9A9A9"/>
        </w:rPr>
        <w:t xml:space="preserve">Santa Monican vuoristoon Malibun lähellä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kuinka vihreä oli laaksoni?</w:t>
      </w:r>
    </w:p>
    <w:p>
      <w:pPr>
        <w:pStyle w:val="TextBody"/>
        <w:bidi w:val="0"/>
        <w:jc w:val="left"/>
        <w:rPr>
          <w:b/>
          <w:u w:val="single"/>
          <w:shd w:val="clear" w:fill="FFFF00"/>
        </w:rPr>
      </w:pPr>
      <w:r>
        <w:rPr>
          <w:b/>
          <w:u w:val="single"/>
          <w:shd w:val="clear" w:fill="FFFF00"/>
        </w:rPr>
        <w:t xml:space="preserve">Asiakirjan numero 42376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Autoissa voi olla useita </w:t>
      </w:r>
      <w:r>
        <w:rPr>
          <w:color w:val="A9A9A9"/>
        </w:rPr>
        <w:t xml:space="preserve">12 V:n </w:t>
      </w:r>
      <w:r>
        <w:rPr/>
        <w:t xml:space="preserve">pistorasioita, jotka on tarkoitettu vain sähköisten lisävarusteiden käyttöön ja joita ei voi käyttää tupakansytyttimen kanssa. Autonvalmistajat saattavat tarjota savukkeensytytintä vain lisähintaisena lisävarusteena. Yleensä vain yhteen 12 V:n pistorasiaan kuljettajan lähellä mahtuu varsinainen tupakansytytin, ja muut pistorasiat on nimetty "12 V:n lisävirtapistokkeiksi", jotka eivät fyysisesti pysty syöttämään virtaa tupakansytyttimelle.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jännite tulee ulos auton tupakansytyttimestä?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savukkeensytyttimiä alettiin käyttää vakiovarusteena autoissa vuosina </w:t>
      </w:r>
      <w:r>
        <w:rPr>
          <w:color w:val="A9A9A9"/>
        </w:rPr>
        <w:t xml:space="preserve">1925-1926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alettiin laittaa tupakansytyttimiä?</w:t>
      </w:r>
    </w:p>
    <w:p>
      <w:pPr>
        <w:pStyle w:val="TextBody"/>
        <w:bidi w:val="0"/>
        <w:jc w:val="left"/>
        <w:rPr>
          <w:b/>
          <w:u w:val="single"/>
          <w:shd w:val="clear" w:fill="FFFF00"/>
        </w:rPr>
      </w:pPr>
      <w:r>
        <w:rPr>
          <w:b/>
          <w:u w:val="single"/>
          <w:shd w:val="clear" w:fill="FFFF00"/>
        </w:rPr>
        <w:t xml:space="preserve">Asiakirjan numero 42377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joukko </w:t>
      </w:r>
      <w:r>
        <w:rPr>
          <w:color w:val="A9A9A9"/>
        </w:rPr>
        <w:t xml:space="preserve">yleisiä ylätason verkkotunnuksia, jotka </w:t>
      </w:r>
      <w:r>
        <w:rPr/>
        <w:t xml:space="preserve">määriteltiin RFC 920:ssä lokakuussa 1984, oli joukko "yleiskäyttöisiä verkkotunnuksia": com, edu, gov, mil, org. Net-verkkotunnus lisättiin näiden verkkotunnusten ensimmäisen toteutuksen yhteydessä. Alun perin erityisistä tavoitteistaan huolimatta com-, net- ja org-aluetunnukset ovat nyt avoimia käytettäväksi mihin tahansa tarkoitukseen.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.org .net .gov .com ja .mil ovat esimerkkejä siitä, mitä .org .net .gov .com ja .mil ovat.</w:t>
      </w:r>
    </w:p>
    <w:p>
      <w:pPr>
        <w:pStyle w:val="TextBody"/>
        <w:bidi w:val="0"/>
        <w:jc w:val="left"/>
        <w:rPr>
          <w:b/>
          <w:u w:val="single"/>
          <w:shd w:val="clear" w:fill="FFFF00"/>
        </w:rPr>
      </w:pPr>
      <w:r>
        <w:rPr>
          <w:b/>
          <w:u w:val="single"/>
          <w:shd w:val="clear" w:fill="FFFF00"/>
        </w:rPr>
        <w:t xml:space="preserve">Asiakirjan numero 42378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Kahdeksas sukupolvi julkaistiin syyskuussa 2005 mallivuodeksi 2006. Kahdeksatta sukupolvea varten Honda jakoi mallin kahteen eri alustaan, joista toinen oli tarkoitettu sedanille ja coupelle ja toinen viistoperälle, joka suunniteltiin pääasiassa Euroopan markkinoille ja jossa käytettiin Honda Fitin yksinkertaisempaa takajousitusta ja aggressiivisempaa muotoilua. Vuoteen 2006 mennessä Civiciä oli myyty maailmanlaajuisesti yhteensä 16,5 miljoonaa kappaletta, joista 7,3 miljoonaa Yhdysvalloissa. Vaikka Pohjois-Amerikan ja kotimaan markkinoiden mallit eroavat toisistaan ulkoisesti, ne ovat mekaanisesti identtisiä. Viistoperä on saatavana kolmi- ja viisiovisena. Sekä Si- että Type R -varustetasot jatkuivat, vaikka japanilaisella ja eurooppalaisella Type R:llä on sama moottorikoko, mutta ne eroavat mekaanisesti toisistaan. Yhdysvalloissa tarjottiin virittäjä Mugenin virittämä paranneltu, urheilullisempi versio Civic Si 4-ovisesta, jossa oli kosmeettisia muutoksia ja muutoksia jousitukseen, vanteisiin, pieniä ulkoisia eroja ja pakojärjestelmään. Ainoastaan Kanadan Acura-malli sai uuden nimikyltin, joka vaihtui Acura EL:stä Acura CSX:ksi. Tämän mallisukupolven päättyminen merkitsi myös Civic Type R:n taukoa Japanissa, eikä seuraajamallia tullut myyntiin ennen vuoden </w:t>
      </w:r>
      <w:r>
        <w:rPr>
          <w:color w:val="A9A9A9"/>
        </w:rPr>
        <w:t xml:space="preserve">2017 puolivälissä </w:t>
      </w:r>
      <w:r>
        <w:rPr/>
        <w:t xml:space="preserve">myyntiin tulevaa myöhempää kymmenettä sukupolvea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Honda Civic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Pohjois-Amerikassa Civicin viistoperästä luovuttiin vuonna </w:t>
      </w:r>
      <w:r>
        <w:rPr>
          <w:color w:val="A9A9A9"/>
        </w:rPr>
        <w:t xml:space="preserve">2006.</w:t>
      </w:r>
      <w:r>
        <w:rPr/>
        <w:t xml:space="preserve"> Pohjois-Amerikan mallivuoden 2006 vakio-Civicit valmistetaan Allistonissa, Ontariossa, Kanadassa (sedanit, coupet ja Si Coupet) ja East Libertyssä, Ohiossa (sedanit), kun taas hybridiversio valmistetaan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viimeksi honda civic viistoperäistä autoa?</w:t>
      </w:r>
    </w:p>
    <w:p>
      <w:pPr>
        <w:pStyle w:val="TextBody"/>
        <w:bidi w:val="0"/>
        <w:jc w:val="left"/>
        <w:rPr>
          <w:b/>
          <w:u w:val="single"/>
          <w:shd w:val="clear" w:fill="FFFF00"/>
        </w:rPr>
      </w:pPr>
      <w:r>
        <w:rPr>
          <w:b/>
          <w:u w:val="single"/>
          <w:shd w:val="clear" w:fill="FFFF00"/>
        </w:rPr>
        <w:t xml:space="preserve">Asiakirjan numero 42379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Caroline ``Carol'' Ferris on kuvitteellinen hahmo DC Comicsin universumissa. Hän on yksi monista hahmoista, jotka ovat käyttäneet nimeä Star Sapphire, ja hän oli hopeakauden Vihreän Lyhdyn Hal Jordanin pitkäaikainen rakkauden kohde. Star Sapphire -roolissaan Ferris on toiminut sekä superroistona että viime aikoina supersankarina. Hänen alkuperäinen muotoilunsa perustui Elizabeth Tayloriin. Vuonna 2011 ilmestyneessä elokuvassa Green Lantern näyttelijä </w:t>
      </w:r>
      <w:r>
        <w:rPr>
          <w:color w:val="A9A9A9"/>
        </w:rPr>
        <w:t xml:space="preserve">Blake Lively </w:t>
      </w:r>
      <w:r>
        <w:rPr/>
        <w:t xml:space="preserve">näyttelee Ferrisin roolia. Carol Ferris sijoittui 36. sijalle Comics Buyer's Guiden ``100 Sexiest Women in Comics''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Carol Ferrisin hahmoa Green Lantern -elokuvassa.</w:t>
      </w:r>
    </w:p>
    <w:p>
      <w:pPr>
        <w:pStyle w:val="TextBody"/>
        <w:bidi w:val="0"/>
        <w:jc w:val="left"/>
        <w:rPr>
          <w:b/>
          <w:u w:val="single"/>
          <w:shd w:val="clear" w:fill="FFFF00"/>
        </w:rPr>
      </w:pPr>
      <w:r>
        <w:rPr>
          <w:b/>
          <w:u w:val="single"/>
          <w:shd w:val="clear" w:fill="FFFF00"/>
        </w:rPr>
        <w:t xml:space="preserve">Asiakirjan numero 42380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vuonna 1986 </w:t>
      </w:r>
      <w:r>
        <w:rPr>
          <w:color w:val="A9A9A9"/>
        </w:rPr>
        <w:t xml:space="preserve">Nipponin maatilalla</w:t>
      </w:r>
      <w:r>
        <w:rPr/>
        <w:t xml:space="preserve">, jossa Moth Ari -niminen emokissa on synnyttänyt kissanpentuja. Yksi kissanpennuista on nimeltään Milo (</w:t>
      </w:r>
      <w:r>
        <w:rPr/>
        <w:t xml:space="preserve">japaninkielisessä versiossa </w:t>
      </w:r>
      <w:r>
        <w:rPr/>
        <w:t xml:space="preserve">``Chatran'' </w:t>
      </w:r>
      <w:r>
        <w:rPr/>
        <w:t xml:space="preserve">(チャトラン</w:t>
      </w:r>
      <w:r>
        <w:rPr/>
        <w:t xml:space="preserve">, Chatoran)), ja sillä on tapana olla liian utelias ja joutua vaikeuksiin. Hän löytää mopsinenäisen mopsipennun nimeltä Otis (``Poosky'' </w:t>
      </w:r>
      <w:r>
        <w:rPr/>
        <w:t xml:space="preserve">(プー </w:t>
      </w:r>
      <w:r>
        <w:rPr/>
        <w:t xml:space="preserve">助, Pūsuke) japaninkielisessä versiossa), ja heistä tulee pian ystäviä. Kun Milo leikkii joessa kelluvan laatikon sisällä, hän ajautuu vahingossa alavirtaan. Otis juoksee Milon perään. Milo kokee monia seikkailuja ja pakenee tapauksesta toiseen.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Milo ja Otis -elokuva kuvattiin?</w:t>
      </w:r>
    </w:p>
    <w:p>
      <w:pPr>
        <w:pStyle w:val="TextBody"/>
        <w:bidi w:val="0"/>
        <w:jc w:val="left"/>
        <w:rPr>
          <w:b/>
          <w:u w:val="single"/>
          <w:shd w:val="clear" w:fill="FFFF00"/>
        </w:rPr>
      </w:pPr>
      <w:r>
        <w:rPr>
          <w:b/>
          <w:u w:val="single"/>
          <w:shd w:val="clear" w:fill="FFFF00"/>
        </w:rPr>
        <w:t xml:space="preserve">Asiakirjan numero 42381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Boilermaker </w:t>
      </w:r>
      <w:r>
        <w:rPr/>
        <w:t xml:space="preserve">voi viitata kahdenlaiseen olutcocktailiin. Amerikkalaisessa terminologiassa juoma koostuu lasillisesta olutta ja shotista viskiä. Olut tarjoillaan joko chaserina tai sekoitettuna viskiin. Shotin ja oluen yhdistelmä saa aikaan nopeamman alkoholin huumaavan vaikutuksen alkamisen. Kun olut tarjoillaan juoman seurana, juomaa kutsutaan usein yksinkertaisesti shotiksi ja olueksi. Philadelphiassa siitä käytetään yleisesti nimitystä Citywide Special. Teksasissa se tunnetaan nimellä Two-Step.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olutta, jossa on laukaus.</w:t>
      </w:r>
    </w:p>
    <w:p>
      <w:pPr>
        <w:pStyle w:val="TextBody"/>
        <w:bidi w:val="0"/>
        <w:jc w:val="left"/>
        <w:rPr>
          <w:b/>
          <w:u w:val="single"/>
          <w:shd w:val="clear" w:fill="FFFF00"/>
        </w:rPr>
      </w:pPr>
      <w:r>
        <w:rPr>
          <w:b/>
          <w:u w:val="single"/>
          <w:shd w:val="clear" w:fill="FFFF00"/>
        </w:rPr>
        <w:t xml:space="preserve">Asiakirjan numero 42382</w:t>
      </w:r>
    </w:p>
    <w:p>
      <w:pPr>
        <w:pStyle w:val="TextBody"/>
        <w:bidi w:val="0"/>
        <w:jc w:val="left"/>
        <w:rPr>
          <w:b/>
          <w:shd w:val="clear" w:fill="FFFF00"/>
        </w:rPr>
      </w:pPr>
      <w:r>
        <w:rPr>
          <w:b/>
          <w:shd w:val="clear" w:fill="FFFF00"/>
        </w:rPr>
        <w:t xml:space="preserve">Tekstin numero 0</w:t>
      </w:r>
    </w:p>
    <w:p>
      <w:pPr>
        <w:pStyle w:val="TextBody"/>
        <w:numPr>
          <w:ilvl w:val="0"/>
          <w:numId w:val="107"/>
        </w:numPr>
        <w:tabs>
          <w:tab w:val="clear" w:pos="1134"/>
          <w:tab w:val="left" w:leader="none" w:pos="707"/>
        </w:tabs>
        <w:bidi w:val="0"/>
        <w:spacing w:before="0" w:after="0"/>
        <w:ind w:start="707" w:hanging="283"/>
        <w:jc w:val="left"/>
        <w:rPr/>
      </w:pPr>
      <w:r>
        <w:rPr/>
        <w:t xml:space="preserve">1-prosenttinen rikkihappoalkoholi aktinomykeettien ja nokardioiden osalta. </w:t>
      </w:r>
    </w:p>
    <w:p>
      <w:pPr>
        <w:pStyle w:val="TextBody"/>
        <w:numPr>
          <w:ilvl w:val="0"/>
          <w:numId w:val="107"/>
        </w:numPr>
        <w:tabs>
          <w:tab w:val="clear" w:pos="1134"/>
          <w:tab w:val="left" w:leader="none" w:pos="707"/>
        </w:tabs>
        <w:bidi w:val="0"/>
        <w:spacing w:before="0" w:after="0"/>
        <w:ind w:start="707" w:hanging="283"/>
        <w:jc w:val="left"/>
        <w:rPr/>
      </w:pPr>
      <w:r>
        <w:rPr/>
        <w:t xml:space="preserve">0,5 -- 1 % rikkihappoalkoholi isospora- ja cyclospora-organismien ookystoille. </w:t>
      </w:r>
    </w:p>
    <w:p>
      <w:pPr>
        <w:pStyle w:val="TextBody"/>
        <w:numPr>
          <w:ilvl w:val="0"/>
          <w:numId w:val="107"/>
        </w:numPr>
        <w:tabs>
          <w:tab w:val="clear" w:pos="1134"/>
          <w:tab w:val="left" w:leader="none" w:pos="707"/>
        </w:tabs>
        <w:bidi w:val="0"/>
        <w:spacing w:before="0" w:after="0"/>
        <w:ind w:start="707" w:hanging="283"/>
        <w:jc w:val="left"/>
        <w:rPr/>
      </w:pPr>
      <w:r>
        <w:rPr/>
        <w:t xml:space="preserve">0,25 -- 0,5 % rikkihappoalkoholi bakteerien endosporien osalta. </w:t>
      </w:r>
    </w:p>
    <w:p>
      <w:pPr>
        <w:pStyle w:val="TextBody"/>
        <w:numPr>
          <w:ilvl w:val="0"/>
          <w:numId w:val="107"/>
        </w:numPr>
        <w:tabs>
          <w:tab w:val="clear" w:pos="1134"/>
          <w:tab w:val="left" w:leader="none" w:pos="707"/>
        </w:tabs>
        <w:bidi w:val="0"/>
        <w:spacing w:before="0" w:after="0"/>
        <w:ind w:start="707" w:hanging="283"/>
        <w:jc w:val="left"/>
        <w:rPr/>
      </w:pPr>
      <w:r>
        <w:rPr/>
        <w:t xml:space="preserve">Brucella-differentiaalivärjäys - käytetään jääetikkahappoa, ei lämpöä, toissijainen värjäys on </w:t>
      </w:r>
      <w:r>
        <w:rPr>
          <w:color w:val="A9A9A9"/>
        </w:rPr>
        <w:t xml:space="preserve">Loefflerin metyleenisininen</w:t>
      </w:r>
      <w:r>
        <w:rPr/>
        <w:t xml:space="preserve">. </w:t>
      </w:r>
    </w:p>
    <w:p>
      <w:pPr>
        <w:pStyle w:val="TextBody"/>
        <w:numPr>
          <w:ilvl w:val="0"/>
          <w:numId w:val="107"/>
        </w:numPr>
        <w:tabs>
          <w:tab w:val="clear" w:pos="1134"/>
          <w:tab w:val="left" w:leader="none" w:pos="707"/>
        </w:tabs>
        <w:bidi w:val="0"/>
        <w:spacing w:before="0" w:after="0"/>
        <w:ind w:start="707" w:hanging="283"/>
        <w:jc w:val="left"/>
        <w:rPr/>
      </w:pPr>
      <w:r>
        <w:rPr/>
        <w:t xml:space="preserve">Kinyoun-modifikaatio (tai kylmä Ziehl -- Neelsen -tekniikka) on myös saatavilla. </w:t>
      </w:r>
    </w:p>
    <w:p>
      <w:pPr>
        <w:pStyle w:val="TextBody"/>
        <w:numPr>
          <w:ilvl w:val="0"/>
          <w:numId w:val="107"/>
        </w:numPr>
        <w:tabs>
          <w:tab w:val="clear" w:pos="1134"/>
          <w:tab w:val="left" w:leader="none" w:pos="707"/>
        </w:tabs>
        <w:bidi w:val="0"/>
        <w:ind w:start="707" w:hanging="283"/>
        <w:jc w:val="left"/>
        <w:rPr/>
      </w:pPr>
      <w:r>
        <w:rPr/>
        <w:t xml:space="preserve">Protokolla, jossa fuchsiinivärjäysliuoksen erittäin myrkyllinen fenoli korvataan detergentillä.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happopikavärjäyksen toissijainen värjäys?</w:t>
      </w:r>
    </w:p>
    <w:p>
      <w:pPr>
        <w:pStyle w:val="TextBody"/>
        <w:bidi w:val="0"/>
        <w:jc w:val="left"/>
        <w:rPr>
          <w:b/>
          <w:u w:val="single"/>
          <w:shd w:val="clear" w:fill="FFFF00"/>
        </w:rPr>
      </w:pPr>
      <w:r>
        <w:rPr>
          <w:b/>
          <w:u w:val="single"/>
          <w:shd w:val="clear" w:fill="FFFF00"/>
        </w:rPr>
        <w:t xml:space="preserve">Asiakirjan numero 42383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Varastosodat-tittelikortti (kaudet 3-nykyisin) </w:t>
      </w:r>
    </w:p>
    <w:tbl>
      <w:tblPr>
        <w:tblW w:w="8822" w:type="dxa"/>
        <w:jc w:val="left"/>
        <w:tblInd w:w="0" w:type="dxa"/>
        <w:tblLayout w:type="fixed"/>
        <w:tblCellMar>
          <w:top w:w="28" w:type="dxa"/>
          <w:left w:w="28" w:type="dxa"/>
          <w:bottom w:w="28" w:type="dxa"/>
          <w:right w:w="28" w:type="dxa"/>
        </w:tblCellMar>
      </w:tblPr>
      <w:tblGrid>
        <w:gridCol w:w="2611"/>
        <w:gridCol w:w="6211"/>
      </w:tblGrid>
      <w:tr>
        <w:trPr/>
        <w:tc>
          <w:tcPr>
            <w:tcW w:w="2611" w:type="dxa"/>
            <w:tcBorders/>
            <w:vAlign w:val="center"/>
          </w:tcPr>
          <w:p>
            <w:pPr>
              <w:pStyle w:val="TableHeading"/>
              <w:suppressLineNumbers/>
              <w:bidi w:val="0"/>
              <w:spacing w:before="0" w:after="283"/>
              <w:jc w:val="center"/>
              <w:rPr/>
            </w:pPr>
            <w:r>
              <w:rPr/>
              <w:t xml:space="preserve">Genre </w:t>
            </w:r>
          </w:p>
        </w:tc>
        <w:tc>
          <w:tcPr>
            <w:tcW w:w="6211" w:type="dxa"/>
            <w:tcBorders/>
            <w:vAlign w:val="center"/>
          </w:tcPr>
          <w:p>
            <w:pPr>
              <w:pStyle w:val="TableContents"/>
              <w:bidi w:val="0"/>
              <w:spacing w:before="0" w:after="283"/>
              <w:jc w:val="left"/>
              <w:rPr/>
            </w:pPr>
            <w:r>
              <w:rPr/>
              <w:t xml:space="preserve">Todellisuus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211"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Darrell Sheets </w:t>
            </w:r>
          </w:p>
          <w:p>
            <w:pPr>
              <w:pStyle w:val="TableContents"/>
              <w:numPr>
                <w:ilvl w:val="0"/>
                <w:numId w:val="108"/>
              </w:numPr>
              <w:tabs>
                <w:tab w:val="clear" w:pos="1134"/>
                <w:tab w:val="left" w:leader="none" w:pos="707"/>
              </w:tabs>
              <w:bidi w:val="0"/>
              <w:spacing w:before="0" w:after="0"/>
              <w:ind w:start="707" w:hanging="283"/>
              <w:jc w:val="left"/>
              <w:rPr/>
            </w:pPr>
            <w:r>
              <w:rPr/>
              <w:t xml:space="preserve">Jarrod Schulz </w:t>
            </w:r>
          </w:p>
          <w:p>
            <w:pPr>
              <w:pStyle w:val="TableContents"/>
              <w:numPr>
                <w:ilvl w:val="0"/>
                <w:numId w:val="108"/>
              </w:numPr>
              <w:tabs>
                <w:tab w:val="clear" w:pos="1134"/>
                <w:tab w:val="left" w:leader="none" w:pos="707"/>
              </w:tabs>
              <w:bidi w:val="0"/>
              <w:spacing w:before="0" w:after="0"/>
              <w:ind w:start="707" w:hanging="283"/>
              <w:jc w:val="left"/>
              <w:rPr/>
            </w:pPr>
            <w:r>
              <w:rPr/>
              <w:t xml:space="preserve">Brandi Passante </w:t>
            </w:r>
          </w:p>
          <w:p>
            <w:pPr>
              <w:pStyle w:val="TableContents"/>
              <w:numPr>
                <w:ilvl w:val="0"/>
                <w:numId w:val="108"/>
              </w:numPr>
              <w:tabs>
                <w:tab w:val="clear" w:pos="1134"/>
                <w:tab w:val="left" w:leader="none" w:pos="707"/>
              </w:tabs>
              <w:bidi w:val="0"/>
              <w:spacing w:before="0" w:after="0"/>
              <w:ind w:start="707" w:hanging="283"/>
              <w:jc w:val="left"/>
              <w:rPr/>
            </w:pPr>
            <w:r>
              <w:rPr/>
              <w:t xml:space="preserve">Ivy Calvin </w:t>
            </w:r>
          </w:p>
          <w:p>
            <w:pPr>
              <w:pStyle w:val="TableContents"/>
              <w:numPr>
                <w:ilvl w:val="0"/>
                <w:numId w:val="108"/>
              </w:numPr>
              <w:tabs>
                <w:tab w:val="clear" w:pos="1134"/>
                <w:tab w:val="left" w:leader="none" w:pos="707"/>
              </w:tabs>
              <w:bidi w:val="0"/>
              <w:spacing w:before="0" w:after="0"/>
              <w:ind w:start="707" w:hanging="283"/>
              <w:jc w:val="left"/>
              <w:rPr/>
            </w:pPr>
            <w:r>
              <w:rPr/>
              <w:t xml:space="preserve">Rene Nezhoda </w:t>
            </w:r>
          </w:p>
          <w:p>
            <w:pPr>
              <w:pStyle w:val="TableContents"/>
              <w:numPr>
                <w:ilvl w:val="0"/>
                <w:numId w:val="108"/>
              </w:numPr>
              <w:tabs>
                <w:tab w:val="clear" w:pos="1134"/>
                <w:tab w:val="left" w:leader="none" w:pos="707"/>
              </w:tabs>
              <w:bidi w:val="0"/>
              <w:spacing w:before="0" w:after="0"/>
              <w:ind w:start="707" w:hanging="283"/>
              <w:jc w:val="left"/>
              <w:rPr/>
            </w:pPr>
            <w:r>
              <w:rPr/>
              <w:t xml:space="preserve">Casey Lloyd </w:t>
            </w:r>
          </w:p>
          <w:p>
            <w:pPr>
              <w:pStyle w:val="TableContents"/>
              <w:numPr>
                <w:ilvl w:val="0"/>
                <w:numId w:val="108"/>
              </w:numPr>
              <w:tabs>
                <w:tab w:val="clear" w:pos="1134"/>
                <w:tab w:val="left" w:leader="none" w:pos="707"/>
              </w:tabs>
              <w:bidi w:val="0"/>
              <w:spacing w:before="0" w:after="0"/>
              <w:ind w:start="707" w:hanging="283"/>
              <w:jc w:val="left"/>
              <w:rPr/>
            </w:pPr>
            <w:r>
              <w:rPr/>
              <w:t xml:space="preserve">Dan Dotson </w:t>
            </w:r>
          </w:p>
          <w:p>
            <w:pPr>
              <w:pStyle w:val="TableContents"/>
              <w:numPr>
                <w:ilvl w:val="0"/>
                <w:numId w:val="108"/>
              </w:numPr>
              <w:tabs>
                <w:tab w:val="clear" w:pos="1134"/>
                <w:tab w:val="left" w:leader="none" w:pos="707"/>
              </w:tabs>
              <w:bidi w:val="0"/>
              <w:spacing w:before="0" w:after="0"/>
              <w:ind w:start="707" w:hanging="283"/>
              <w:jc w:val="left"/>
              <w:rPr/>
            </w:pPr>
            <w:r>
              <w:rPr/>
              <w:t xml:space="preserve">Laura Dotson </w:t>
            </w:r>
          </w:p>
          <w:p>
            <w:pPr>
              <w:pStyle w:val="TableContents"/>
              <w:numPr>
                <w:ilvl w:val="0"/>
                <w:numId w:val="108"/>
              </w:numPr>
              <w:tabs>
                <w:tab w:val="clear" w:pos="1134"/>
                <w:tab w:val="left" w:leader="none" w:pos="707"/>
              </w:tabs>
              <w:bidi w:val="0"/>
              <w:spacing w:before="0" w:after="0"/>
              <w:ind w:start="707" w:hanging="283"/>
              <w:jc w:val="left"/>
              <w:rPr/>
            </w:pPr>
            <w:r>
              <w:rPr/>
              <w:t xml:space="preserve">Dave Hester </w:t>
            </w:r>
          </w:p>
          <w:p>
            <w:pPr>
              <w:pStyle w:val="TableContents"/>
              <w:numPr>
                <w:ilvl w:val="0"/>
                <w:numId w:val="108"/>
              </w:numPr>
              <w:tabs>
                <w:tab w:val="clear" w:pos="1134"/>
                <w:tab w:val="left" w:leader="none" w:pos="707"/>
              </w:tabs>
              <w:bidi w:val="0"/>
              <w:spacing w:before="0" w:after="0"/>
              <w:ind w:start="707" w:hanging="283"/>
              <w:jc w:val="left"/>
              <w:rPr/>
            </w:pPr>
            <w:r>
              <w:rPr/>
              <w:t xml:space="preserve">Mary Padian </w:t>
            </w:r>
          </w:p>
          <w:p>
            <w:pPr>
              <w:pStyle w:val="TableContents"/>
              <w:numPr>
                <w:ilvl w:val="0"/>
                <w:numId w:val="108"/>
              </w:numPr>
              <w:tabs>
                <w:tab w:val="clear" w:pos="1134"/>
                <w:tab w:val="left" w:leader="none" w:pos="707"/>
              </w:tabs>
              <w:bidi w:val="0"/>
              <w:spacing w:before="0" w:after="283"/>
              <w:ind w:start="707" w:hanging="283"/>
              <w:jc w:val="left"/>
              <w:rPr/>
            </w:pPr>
            <w:r>
              <w:rPr/>
              <w:t xml:space="preserve">Emily Wears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211" w:type="dxa"/>
            <w:tcBorders/>
            <w:vAlign w:val="center"/>
          </w:tcPr>
          <w:p>
            <w:pPr>
              <w:pStyle w:val="TableContents"/>
              <w:bidi w:val="0"/>
              <w:spacing w:before="0" w:after="283"/>
              <w:jc w:val="left"/>
              <w:rPr/>
            </w:pPr>
            <w:r>
              <w:rPr/>
              <w:t xml:space="preserve">Thom Beers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211" w:type="dxa"/>
            <w:tcBorders/>
            <w:vAlign w:val="center"/>
          </w:tcPr>
          <w:p>
            <w:pPr>
              <w:pStyle w:val="TableContents"/>
              <w:bidi w:val="0"/>
              <w:spacing w:before="0" w:after="283"/>
              <w:jc w:val="left"/>
              <w:rPr/>
            </w:pPr>
            <w:r>
              <w:rPr/>
              <w:t xml:space="preserve">Andy Kubiszewski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211" w:type="dxa"/>
            <w:tcBorders/>
            <w:vAlign w:val="center"/>
          </w:tcPr>
          <w:p>
            <w:pPr>
              <w:pStyle w:val="TableContents"/>
              <w:bidi w:val="0"/>
              <w:spacing w:before="0" w:after="283"/>
              <w:jc w:val="left"/>
              <w:rPr/>
            </w:pPr>
            <w:r>
              <w:rPr/>
              <w:t xml:space="preserve">"Raha omistaa tämän kaupungin.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2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21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211" w:type="dxa"/>
            <w:tcBorders/>
            <w:vAlign w:val="center"/>
          </w:tcPr>
          <w:p>
            <w:pPr>
              <w:pStyle w:val="TableContents"/>
              <w:bidi w:val="0"/>
              <w:spacing w:before="0" w:after="283"/>
              <w:jc w:val="left"/>
              <w:rPr/>
            </w:pPr>
            <w:r>
              <w:rPr/>
              <w:t xml:space="preserve">10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211" w:type="dxa"/>
            <w:tcBorders/>
            <w:vAlign w:val="center"/>
          </w:tcPr>
          <w:p>
            <w:pPr>
              <w:pStyle w:val="TableContents"/>
              <w:bidi w:val="0"/>
              <w:spacing w:before="0" w:after="283"/>
              <w:jc w:val="left"/>
              <w:rPr/>
            </w:pPr>
            <w:r>
              <w:rPr/>
              <w:t xml:space="preserve">222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211"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Robert Sharenow </w:t>
            </w:r>
          </w:p>
          <w:p>
            <w:pPr>
              <w:pStyle w:val="TableContents"/>
              <w:numPr>
                <w:ilvl w:val="0"/>
                <w:numId w:val="109"/>
              </w:numPr>
              <w:tabs>
                <w:tab w:val="clear" w:pos="1134"/>
                <w:tab w:val="left" w:leader="none" w:pos="707"/>
              </w:tabs>
              <w:bidi w:val="0"/>
              <w:spacing w:before="0" w:after="0"/>
              <w:ind w:start="707" w:hanging="283"/>
              <w:jc w:val="left"/>
              <w:rPr/>
            </w:pPr>
            <w:r>
              <w:rPr/>
              <w:t xml:space="preserve">Elaine Frontain Bryant </w:t>
            </w:r>
          </w:p>
          <w:p>
            <w:pPr>
              <w:pStyle w:val="TableContents"/>
              <w:numPr>
                <w:ilvl w:val="0"/>
                <w:numId w:val="109"/>
              </w:numPr>
              <w:tabs>
                <w:tab w:val="clear" w:pos="1134"/>
                <w:tab w:val="left" w:leader="none" w:pos="707"/>
              </w:tabs>
              <w:bidi w:val="0"/>
              <w:spacing w:before="0" w:after="0"/>
              <w:ind w:start="707" w:hanging="283"/>
              <w:jc w:val="left"/>
              <w:rPr/>
            </w:pPr>
            <w:r>
              <w:rPr/>
              <w:t xml:space="preserve">Thom Beers </w:t>
            </w:r>
          </w:p>
          <w:p>
            <w:pPr>
              <w:pStyle w:val="TableContents"/>
              <w:numPr>
                <w:ilvl w:val="0"/>
                <w:numId w:val="109"/>
              </w:numPr>
              <w:tabs>
                <w:tab w:val="clear" w:pos="1134"/>
                <w:tab w:val="left" w:leader="none" w:pos="707"/>
              </w:tabs>
              <w:bidi w:val="0"/>
              <w:spacing w:before="0" w:after="283"/>
              <w:ind w:start="707" w:hanging="283"/>
              <w:jc w:val="left"/>
              <w:rPr/>
            </w:pPr>
            <w:r>
              <w:rPr/>
              <w:t xml:space="preserve">Philip D. Segal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211" w:type="dxa"/>
            <w:tcBorders/>
            <w:vAlign w:val="center"/>
          </w:tcPr>
          <w:p>
            <w:pPr>
              <w:pStyle w:val="TableContents"/>
              <w:bidi w:val="0"/>
              <w:spacing w:before="0" w:after="283"/>
              <w:jc w:val="left"/>
              <w:rPr/>
            </w:pPr>
            <w:r>
              <w:rPr/>
              <w:t xml:space="preserve">Dolph Scott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211"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211" w:type="dxa"/>
            <w:tcBorders/>
            <w:vAlign w:val="center"/>
          </w:tcPr>
          <w:p>
            <w:pPr>
              <w:pStyle w:val="TableContents"/>
              <w:bidi w:val="0"/>
              <w:spacing w:before="0" w:after="283"/>
              <w:jc w:val="left"/>
              <w:rPr/>
            </w:pPr>
            <w:r>
              <w:rPr/>
              <w:t xml:space="preserve">Alkuperäistuotannot FremantleMedia A + E Networks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211" w:type="dxa"/>
            <w:tcBorders/>
            <w:vAlign w:val="center"/>
          </w:tcPr>
          <w:p>
            <w:pPr>
              <w:pStyle w:val="TableContents"/>
              <w:bidi w:val="0"/>
              <w:spacing w:before="0" w:after="283"/>
              <w:jc w:val="left"/>
              <w:rPr/>
            </w:pPr>
            <w:r>
              <w:rPr/>
              <w:t xml:space="preserve">A&amp;E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211" w:type="dxa"/>
            <w:tcBorders/>
            <w:vAlign w:val="center"/>
          </w:tcPr>
          <w:p>
            <w:pPr>
              <w:pStyle w:val="TableContents"/>
              <w:bidi w:val="0"/>
              <w:spacing w:before="0" w:after="283"/>
              <w:jc w:val="left"/>
              <w:rPr/>
            </w:pPr>
            <w:r>
              <w:rPr/>
              <w:t xml:space="preserve">1. joulukuuta 2010 (2010-12-01)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211" w:type="dxa"/>
            <w:tcBorders/>
            <w:vAlign w:val="center"/>
          </w:tcPr>
          <w:p>
            <w:pPr>
              <w:pStyle w:val="TableContents"/>
              <w:bidi w:val="0"/>
              <w:spacing w:before="0" w:after="283"/>
              <w:jc w:val="left"/>
              <w:rPr/>
            </w:pPr>
            <w:r>
              <w:rPr/>
              <w:t xml:space="preserve">www.aetv.com/storage-wars/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varastosotaa on olemassa?</w:t>
      </w:r>
    </w:p>
    <w:p>
      <w:pPr>
        <w:pStyle w:val="TextBody"/>
        <w:bidi w:val="0"/>
        <w:jc w:val="left"/>
        <w:rPr>
          <w:b/>
          <w:u w:val="single"/>
          <w:shd w:val="clear" w:fill="FFFF00"/>
        </w:rPr>
      </w:pPr>
      <w:r>
        <w:rPr>
          <w:b/>
          <w:u w:val="single"/>
          <w:shd w:val="clear" w:fill="FFFF00"/>
        </w:rPr>
        <w:t xml:space="preserve">Asiakirjan numero 42384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järjestettiin huhti-toukokuussa 1996 parlamenttivaalit, joissa valittiin </w:t>
      </w:r>
      <w:r>
        <w:rPr>
          <w:color w:val="A9A9A9"/>
        </w:rPr>
        <w:t xml:space="preserve">11. </w:t>
      </w:r>
      <w:r>
        <w:rPr/>
        <w:t xml:space="preserve">Lok Sabhan jäsenet.</w:t>
      </w:r>
      <w:r>
        <w:rPr/>
        <w:t xml:space="preserve"> Vaalien tuloksena oli umpikujaan ajautunut parlamentti, jossa oli kolme pääministeriä kahden vuoden aikana ja joka pakotti maan uudelleen vaaleihin vuonna 1998. Atal Bihari Vajpayee (Bharatiya Janta Party), joka voitti vaalit suurimpana puolueena ja sai 67 paikkaa enemmän kuin edellinen 10. Lok Sabha, muodosti hallituksen, joka kesti vain 16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Lok Sabhan vaalien tuloksena oli umpikujaan ajautunut parlamentti?</w:t>
      </w:r>
    </w:p>
    <w:p>
      <w:pPr>
        <w:pStyle w:val="TextBody"/>
        <w:bidi w:val="0"/>
        <w:jc w:val="left"/>
        <w:rPr>
          <w:b/>
          <w:u w:val="single"/>
          <w:shd w:val="clear" w:fill="FFFF00"/>
        </w:rPr>
      </w:pPr>
      <w:r>
        <w:rPr>
          <w:b/>
          <w:u w:val="single"/>
          <w:shd w:val="clear" w:fill="FFFF00"/>
        </w:rPr>
        <w:t xml:space="preserve">Asiakirjan numero 42385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1970 -- </w:t>
      </w:r>
      <w:r>
        <w:rPr>
          <w:color w:val="A9A9A9"/>
        </w:rPr>
        <w:t xml:space="preserve">Polar Bear</w:t>
      </w:r>
      <w:r>
        <w:rPr/>
        <w:t xml:space="preserve">, Ontarion suurin, 24 000 neliökilometrin laajuinen maakuntapuisto, perustetaan.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Ontarion suurin maakuntapuisto?</w:t>
      </w:r>
    </w:p>
    <w:p>
      <w:pPr>
        <w:pStyle w:val="TextBody"/>
        <w:bidi w:val="0"/>
        <w:jc w:val="left"/>
        <w:rPr>
          <w:b/>
          <w:u w:val="single"/>
          <w:shd w:val="clear" w:fill="FFFF00"/>
        </w:rPr>
      </w:pPr>
      <w:r>
        <w:rPr>
          <w:b/>
          <w:u w:val="single"/>
          <w:shd w:val="clear" w:fill="FFFF00"/>
        </w:rPr>
        <w:t xml:space="preserve">Asiakirjan numero 42386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kuten useiden edeltäjiensä, oli tarkoitus olla sarjan viimeinen elokuva. Kuvaukset tapahtuivat </w:t>
      </w:r>
      <w:r>
        <w:rPr>
          <w:color w:val="A9A9A9"/>
        </w:rPr>
        <w:t xml:space="preserve">pääasiassa Vancouverissa, Brittiläisessä Kolumbiassa, ja lisäksi kuvauksia tehtiin New Yorkin Times Squarella ja Los Angelesissa</w:t>
      </w:r>
      <w:r>
        <w:rPr/>
        <w:t xml:space="preserve">. Jason Takes Manhattan oli tuotantoaikana sarjan kallein elokuva, sillä sen budjetti oli noin 5 miljoonaa dollaria. Se sai paljon huomiota alkuperäisen markkinointikampanjansa vuoksi, jossa Jason Voorhees viiltää veitsellä läpi ``I Love New York'' -logon. Kampanja peruttiin myöhemmin, kun New Yorkin kaupungin matkailukomitea teki valituksen Paramount Picturesia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perjantai 13. osa 8?</w:t>
      </w:r>
    </w:p>
    <w:p>
      <w:pPr>
        <w:pStyle w:val="TextBody"/>
        <w:bidi w:val="0"/>
        <w:jc w:val="left"/>
        <w:rPr>
          <w:b/>
          <w:u w:val="single"/>
          <w:shd w:val="clear" w:fill="FFFF00"/>
        </w:rPr>
      </w:pPr>
      <w:r>
        <w:rPr>
          <w:b/>
          <w:u w:val="single"/>
          <w:shd w:val="clear" w:fill="FFFF00"/>
        </w:rPr>
        <w:t xml:space="preserve">Asiakirjan numero 42387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WNBA:n runkosarja alkaa toukokuussa. Runkosarjan aikana kukin joukkue pelaa </w:t>
      </w:r>
      <w:r>
        <w:rPr>
          <w:color w:val="A9A9A9"/>
        </w:rPr>
        <w:t xml:space="preserve">34 ottelua</w:t>
      </w:r>
      <w:r>
        <w:rPr/>
        <w:t xml:space="preserve">, joista 17 kotona ja 17 vieraissa. Kukin joukkue pelaa yhtä konferenssin sisäistä joukkuetta vastaan neljä kertaa ja muita konferenssin sisäisiä joukkueita vastaan kolme kertaa (12 ottelua). Tämän jälkeen kukin joukkue pelaa kuusi konferenssin ulkopuolista joukkuetta vastaan 3 kertaa (18 ottelua). Kuten NBA:ssa, jokainen joukkue isännöi ja vierailee jokaisen muun joukkueen luona vähintään kerran 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wnba:n runkosarjassa on pelattu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2008 50-vuotiaasta </w:t>
      </w:r>
      <w:r>
        <w:rPr>
          <w:color w:val="A9A9A9"/>
        </w:rPr>
        <w:t xml:space="preserve">Nancy Liebermanista </w:t>
      </w:r>
      <w:r>
        <w:rPr/>
        <w:t xml:space="preserve">tuli vanhin WNBA-ottelussa pelannut pelaaja. Hän allekirjoitti seitsemän päivän sopimuksen Detroit Shockin kanssa ja pelasi yhden ottelun, jossa hän keräsi yhdeksässä minuutissa kaksi syöttöä ja kaksi riistoa. Pelaamalla yhden ottelun Lieberman rikkoi ennätyksen, jonka hän itse oli tehnyt vuonna 1997, jolloin hän oli liigan vanhin pelaaja 39-vuotiaana.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WNBA:n vanhimmat pelaajat?</w:t>
      </w:r>
    </w:p>
    <w:p>
      <w:pPr>
        <w:pStyle w:val="TextBody"/>
        <w:bidi w:val="0"/>
        <w:jc w:val="left"/>
        <w:rPr>
          <w:b/>
          <w:u w:val="single"/>
          <w:shd w:val="clear" w:fill="FFFF00"/>
        </w:rPr>
      </w:pPr>
      <w:r>
        <w:rPr>
          <w:b/>
          <w:u w:val="single"/>
          <w:shd w:val="clear" w:fill="FFFF00"/>
        </w:rPr>
        <w:t xml:space="preserve">Asiakirjan numero 42388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NSW:n Rugby League Premiershipin vuoden 1963 loppuottelu Western Suburbsin ja St Georgen pitkäaikaisten kilpailijoiden välillä pelattiin kaatosateessa lauantaina 24. elokuuta. Tämä yhdistettynä siihen, että Sydney Cricket Groundin krikettikentän keskiosassa sijaitseva alue oli tällaisissa olosuhteissa tunnetusti mutainen, varmisti sen, että pelaajat olivat paitsi läpimärkiä myös mudassa päästä varpaisiin. Kovaa taistelua vaatineen ottelun päätteeksi, jonka St George voitti, joukkueiden kapteenit, pitkä </w:t>
      </w:r>
      <w:r>
        <w:rPr>
          <w:color w:val="A9A9A9"/>
        </w:rPr>
        <w:t xml:space="preserve">Norm Provan </w:t>
      </w:r>
      <w:r>
        <w:rPr/>
        <w:t xml:space="preserve">ja pienikokoinen </w:t>
      </w:r>
      <w:r>
        <w:rPr>
          <w:color w:val="DCDCDC"/>
        </w:rPr>
        <w:t xml:space="preserve">Summons</w:t>
      </w:r>
      <w:r>
        <w:rPr/>
        <w:t xml:space="preserve">, halasivat toisiaan arvostaen toistensa sisukkaita ponnistuksia. Sanomalehden valokuvaaja John O'Gready ikuisti hetken, ja se julkaistiin seuraavan päivän Sun Herald -lehdessä. Myöhemmin kuva voitti useita palkintoja, ja se tuli tunnetuksi nimellä The Gladiators. Summons on hiljattain sanonut, että The Gladiators -elokuvassa hän itse asiassa valittaa tuomarin päätöksestä Norm Provanille. Tämä kuva oli inspiraationa nykyisen valioliigapokaalin pronssipatsaalle.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pelaajat ovat nrl-palkinnon pelaajia?</w:t>
      </w:r>
    </w:p>
    <w:p>
      <w:pPr>
        <w:pStyle w:val="TextBody"/>
        <w:bidi w:val="0"/>
        <w:jc w:val="left"/>
        <w:rPr>
          <w:b/>
          <w:u w:val="single"/>
          <w:shd w:val="clear" w:fill="FFFF00"/>
        </w:rPr>
      </w:pPr>
      <w:r>
        <w:rPr>
          <w:b/>
          <w:u w:val="single"/>
          <w:shd w:val="clear" w:fill="FFFF00"/>
        </w:rPr>
        <w:t xml:space="preserve">Asiakirjan numero 42389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maailmansota päättyi Aasiassa </w:t>
      </w:r>
      <w:r>
        <w:rPr>
          <w:color w:val="A9A9A9"/>
        </w:rPr>
        <w:t xml:space="preserve">14. ja 15. elokuuta 1945, </w:t>
      </w:r>
      <w:r>
        <w:rPr/>
        <w:t xml:space="preserve">kun Japanin keisarikunnan asevoimat antautuivat liittoutuneiden joukoille. Antautuminen tapahtui yli kolme kuukautta sen jälkeen, kun akselivaltojen joukot olivat antautuneet Euroopassa, ja se päätti toisen maailmansodan.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päättyi Tyynenmeren alueella?</w:t>
      </w:r>
    </w:p>
    <w:p>
      <w:pPr>
        <w:pStyle w:val="TextBody"/>
        <w:bidi w:val="0"/>
        <w:jc w:val="left"/>
        <w:rPr>
          <w:b/>
          <w:u w:val="single"/>
          <w:shd w:val="clear" w:fill="FFFF00"/>
        </w:rPr>
      </w:pPr>
      <w:r>
        <w:rPr>
          <w:b/>
          <w:u w:val="single"/>
          <w:shd w:val="clear" w:fill="FFFF00"/>
        </w:rPr>
        <w:t xml:space="preserve">Asiakirjan numero 42390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Khigh Alx Dhiegh </w:t>
      </w:r>
      <w:r>
        <w:rPr/>
        <w:t xml:space="preserve">(/ ˌkaɪˈdiː / KY-DEE tai / ˌkaɪˈdeɪ / KY-DAY) (s. Kenneth Dickerson 25. elokuuta 1910 Spring Lake, New Jersey, kuoli 25. lokakuuta 1991 Mesa, Arizona) oli yhdysvaltalainen televisio- ja elokuvanäyttelijä, joka oli anglo-egyptiläis-sudanilaista syntyperää, ja joka oli tunnettu itäaasialaisten roolien esittämisestä. Hänet muistetaan ehkä parhaiten roistojen esittämisestä, erityisesti hänen toistuvasta tv-vierasroolistaan kiinalaisagentti Wo Fatina Hawaii Five-O -elokuvassa (pilottijaksosta 1968 viimeiseen jaksoon 1980) ja aivopesuasiantuntija tohtori Yen Lo vuonna 1962 ilmestyneessä elokuvassa The Manchurian Candidate. Hän näytteli myös lyhytaikaisessa tv-sarjassa Khan! vuonna 1975 nimihenkilönä. Vuonna 1988 hän näytteli James Clavellin Noble House -televisiomini-sarjassa Four Finger Wua. Hän oli myös vierailevana tähtenä Ironsidessa (jakso: ``Love My Enemy''), The Wild Wild Westissä (jaksot: ``The Night of the Samurai'' ja ``The Night of the Pelican'') ja Jake and the Fatmanin jaksossa ``Wish You Were Here''.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Wo Fatia alkuperäisessä Hawaii Five O -elokuvassa.</w:t>
      </w:r>
    </w:p>
    <w:p>
      <w:pPr>
        <w:pStyle w:val="TextBody"/>
        <w:bidi w:val="0"/>
        <w:jc w:val="left"/>
        <w:rPr>
          <w:b/>
          <w:u w:val="single"/>
          <w:shd w:val="clear" w:fill="FFFF00"/>
        </w:rPr>
      </w:pPr>
      <w:r>
        <w:rPr>
          <w:b/>
          <w:u w:val="single"/>
          <w:shd w:val="clear" w:fill="FFFF00"/>
        </w:rPr>
        <w:t xml:space="preserve">Asiakirjan numero 42391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Donnen sanoituksista tehtiin musiikkisovituksia jo hänen elinaikanaan. Niitä olivat muun muassa Alfonso Ferrabosco nuorempi (``So, so, leave off this last lamenting kisse'' teoksessa Ayres vuodelta 1609), John Cooper (``The Message''), Henry Lawes (``Break of Day''), John Dowland (''Break of Day'' ja ``To ask for all thy love'') sekä John Hilton nuoremman ja Pelham Humfreyn sovitukset kappaleesta ``A Hymn to God the Father'' (1688). 1700-luvun jälkeen niitä ei enää ollut ennen 1900-luvun alkua, ja varhaisimpia olivat Havergal Brian (``A nocturnal on St Lucy's Day'', ensiesitys 1905), Eleanor Everest Freer (``Break of Day, julkaistu 1905) ja Walford Davies ('''The Cross'', 1909). Vuonna 1945 Benjamin Britten sävelsi yhdeksän Donnen Pyhiä sonetteja laulusarjaan lauluäänelle ja pianolle The Holy Sonnets of John Donne. Lieder.netissä on tällä hetkellä 162 sovitusta 62 Donnen tekstistä. Siellä ei ole tallennettu John Renbournin debyyttialbumilla John Renbourn (</w:t>
      </w:r>
      <w:r>
        <w:rPr>
          <w:color w:val="A9A9A9"/>
        </w:rPr>
        <w:t xml:space="preserve">1966</w:t>
      </w:r>
      <w:r>
        <w:rPr/>
        <w:t xml:space="preserve">) olevaa versiota laulusta ``Go and Catch a Falling Star'', </w:t>
      </w:r>
      <w:r>
        <w:rPr/>
        <w:t xml:space="preserve">jossa viimeinen rivi on muutettu muotoon ``False, ere I count one, two, three''.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 and catch a falling star julkaisupäivä</w:t>
      </w:r>
    </w:p>
    <w:p>
      <w:pPr>
        <w:pStyle w:val="TextBody"/>
        <w:bidi w:val="0"/>
        <w:jc w:val="left"/>
        <w:rPr>
          <w:b/>
          <w:u w:val="single"/>
          <w:shd w:val="clear" w:fill="FFFF00"/>
        </w:rPr>
      </w:pPr>
      <w:r>
        <w:rPr>
          <w:b/>
          <w:u w:val="single"/>
          <w:shd w:val="clear" w:fill="FFFF00"/>
        </w:rPr>
        <w:t xml:space="preserve">Asiakirjan numero 42392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Mikroaallot ovat </w:t>
      </w:r>
      <w:r>
        <w:rPr>
          <w:color w:val="A9A9A9"/>
        </w:rPr>
        <w:t xml:space="preserve">sähkömagneettisen säteilyn </w:t>
      </w:r>
      <w:r>
        <w:rPr/>
        <w:t xml:space="preserve">muoto</w:t>
      </w:r>
      <w:r>
        <w:rPr/>
        <w:t xml:space="preserve">, jonka aallonpituus vaihtelee metristä millimetriin ja taajuus 300 MHz:n (100 cm) ja 300 GHz:n (0,1 cm) välillä. Eri lähteet määrittelevät eri taajuusalueet mikroaalloiksi; edellä esitetty laaja määritelmä sisältää sekä UHF- että EHF-taajuudet (millimetriaallot). Yleisempi määritelmä radiotekniikassa on 1 ja 100 GHz:n (300 ja 3 mm) välinen alue. Kaikissa tapauksissa mikroaaltoihin kuuluu vähintään koko SHF-kaista (3-30 GHz tai 10-1 cm). Mikroaaltoalueeseen kuuluviin taajuuksiin viitataan usein IEEE:n tutka-aluemerkinnöillä: S-, C-, X-, K-, K- tai K-kaistalla tai vastaavilla Naton tai EU:n nimityksillä.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mikroaallot ovat esimerkki siitä, minkälainen energia on</w:t>
      </w:r>
    </w:p>
    <w:p>
      <w:pPr>
        <w:pStyle w:val="TextBody"/>
        <w:bidi w:val="0"/>
        <w:jc w:val="left"/>
        <w:rPr>
          <w:b/>
          <w:u w:val="single"/>
          <w:shd w:val="clear" w:fill="FFFF00"/>
        </w:rPr>
      </w:pPr>
      <w:r>
        <w:rPr>
          <w:b/>
          <w:u w:val="single"/>
          <w:shd w:val="clear" w:fill="FFFF00"/>
        </w:rPr>
        <w:t xml:space="preserve">Asiakirjan numero 42393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Sean Gunn on </w:t>
      </w:r>
      <w:r>
        <w:rPr/>
        <w:t xml:space="preserve">yhdysvaltalainen näyttelijä, joka tunnetaan parhaiten rooleistaan Kirk Gleasonina televisiosarjassa Gilmoren tytöt (2000 -- 2007) ja Kraglinina Marvelin elokuvayleisössä, joka alkoi Guardians of the Galaxy -elokuvasta (2014). Hän on elokuvaohjaaja James Gunnin nuorempi veli, ja esiintyy usein sisaruksensa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Kraglinia galaksin vartijoissa...</w:t>
      </w:r>
    </w:p>
    <w:p>
      <w:pPr>
        <w:pStyle w:val="TextBody"/>
        <w:bidi w:val="0"/>
        <w:jc w:val="left"/>
        <w:rPr>
          <w:b/>
          <w:u w:val="single"/>
          <w:shd w:val="clear" w:fill="FFFF00"/>
        </w:rPr>
      </w:pPr>
      <w:r>
        <w:rPr>
          <w:b/>
          <w:u w:val="single"/>
          <w:shd w:val="clear" w:fill="FFFF00"/>
        </w:rPr>
        <w:t xml:space="preserve">Asiakirjan numero 42394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04"/>
        <w:gridCol w:w="745"/>
        <w:gridCol w:w="1260"/>
        <w:gridCol w:w="625"/>
        <w:gridCol w:w="838"/>
        <w:gridCol w:w="2292"/>
        <w:gridCol w:w="2641"/>
      </w:tblGrid>
      <w:tr>
        <w:trPr/>
        <w:tc>
          <w:tcPr>
            <w:tcW w:w="1804" w:type="dxa"/>
            <w:tcBorders/>
            <w:vAlign w:val="center"/>
          </w:tcPr>
          <w:p>
            <w:pPr>
              <w:pStyle w:val="TableHeading"/>
              <w:suppressLineNumbers/>
              <w:bidi w:val="0"/>
              <w:spacing w:before="0" w:after="283"/>
              <w:jc w:val="center"/>
              <w:rPr/>
            </w:pPr>
            <w:r>
              <w:rPr/>
              <w:t xml:space="preserve">Keinotekoinen esine </w:t>
            </w:r>
          </w:p>
        </w:tc>
        <w:tc>
          <w:tcPr>
            <w:tcW w:w="745" w:type="dxa"/>
            <w:tcBorders/>
            <w:vAlign w:val="center"/>
          </w:tcPr>
          <w:p>
            <w:pPr>
              <w:pStyle w:val="TableHeading"/>
              <w:suppressLineNumbers/>
              <w:bidi w:val="0"/>
              <w:spacing w:before="0" w:after="283"/>
              <w:jc w:val="center"/>
              <w:rPr/>
            </w:pPr>
            <w:r>
              <w:rPr/>
              <w:t xml:space="preserve">Kuva </w:t>
            </w:r>
          </w:p>
        </w:tc>
        <w:tc>
          <w:tcPr>
            <w:tcW w:w="1260" w:type="dxa"/>
            <w:tcBorders/>
            <w:vAlign w:val="center"/>
          </w:tcPr>
          <w:p>
            <w:pPr>
              <w:pStyle w:val="TableHeading"/>
              <w:suppressLineNumbers/>
              <w:bidi w:val="0"/>
              <w:spacing w:before="0" w:after="283"/>
              <w:jc w:val="center"/>
              <w:rPr/>
            </w:pPr>
            <w:r>
              <w:rPr/>
              <w:t xml:space="preserve">Kansalaisuus </w:t>
            </w:r>
          </w:p>
        </w:tc>
        <w:tc>
          <w:tcPr>
            <w:tcW w:w="625" w:type="dxa"/>
            <w:tcBorders/>
            <w:vAlign w:val="center"/>
          </w:tcPr>
          <w:p>
            <w:pPr>
              <w:pStyle w:val="TableHeading"/>
              <w:suppressLineNumbers/>
              <w:bidi w:val="0"/>
              <w:spacing w:before="0" w:after="283"/>
              <w:jc w:val="center"/>
              <w:rPr/>
            </w:pPr>
            <w:r>
              <w:rPr/>
              <w:t xml:space="preserve">Vuosi </w:t>
            </w:r>
          </w:p>
        </w:tc>
        <w:tc>
          <w:tcPr>
            <w:tcW w:w="838" w:type="dxa"/>
            <w:tcBorders/>
            <w:vAlign w:val="center"/>
          </w:tcPr>
          <w:p>
            <w:pPr>
              <w:pStyle w:val="TableHeading"/>
              <w:suppressLineNumbers/>
              <w:bidi w:val="0"/>
              <w:spacing w:before="0" w:after="283"/>
              <w:jc w:val="center"/>
              <w:rPr/>
            </w:pPr>
            <w:r>
              <w:rPr/>
              <w:t xml:space="preserve">Massa (kg) </w:t>
            </w:r>
          </w:p>
        </w:tc>
        <w:tc>
          <w:tcPr>
            <w:tcW w:w="2292" w:type="dxa"/>
            <w:tcBorders/>
            <w:vAlign w:val="center"/>
          </w:tcPr>
          <w:p>
            <w:pPr>
              <w:pStyle w:val="TableHeading"/>
              <w:suppressLineNumbers/>
              <w:bidi w:val="0"/>
              <w:spacing w:before="0" w:after="283"/>
              <w:jc w:val="center"/>
              <w:rPr/>
            </w:pPr>
            <w:r>
              <w:rPr/>
              <w:t xml:space="preserve">Tila </w:t>
            </w:r>
          </w:p>
        </w:tc>
        <w:tc>
          <w:tcPr>
            <w:tcW w:w="2641" w:type="dxa"/>
            <w:tcBorders/>
            <w:vAlign w:val="center"/>
          </w:tcPr>
          <w:p>
            <w:pPr>
              <w:pStyle w:val="TableHeading"/>
              <w:suppressLineNumbers/>
              <w:bidi w:val="0"/>
              <w:spacing w:before="0" w:after="283"/>
              <w:jc w:val="center"/>
              <w:rPr/>
            </w:pPr>
            <w:r>
              <w:rPr/>
              <w:t xml:space="preserve">Sijainti </w:t>
            </w:r>
          </w:p>
        </w:tc>
      </w:tr>
      <w:tr>
        <w:trPr/>
        <w:tc>
          <w:tcPr>
            <w:tcW w:w="1804" w:type="dxa"/>
            <w:tcBorders/>
            <w:vAlign w:val="center"/>
          </w:tcPr>
          <w:p>
            <w:pPr>
              <w:pStyle w:val="TableContents"/>
              <w:bidi w:val="0"/>
              <w:spacing w:before="0" w:after="283"/>
              <w:jc w:val="left"/>
              <w:rPr/>
            </w:pPr>
            <w:r>
              <w:rPr>
                <w:color w:val="A9A9A9"/>
              </w:rPr>
              <w:t xml:space="preserve">Luna </w:t>
            </w:r>
            <w:r>
              <w:rPr/>
              <w:t xml:space="preserve">2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1959 </w:t>
            </w:r>
          </w:p>
        </w:tc>
        <w:tc>
          <w:tcPr>
            <w:tcW w:w="838" w:type="dxa"/>
            <w:tcBorders/>
            <w:vAlign w:val="center"/>
          </w:tcPr>
          <w:p>
            <w:pPr>
              <w:pStyle w:val="TableContents"/>
              <w:bidi w:val="0"/>
              <w:spacing w:before="0" w:after="283"/>
              <w:jc w:val="left"/>
              <w:rPr/>
            </w:pPr>
            <w:r>
              <w:rPr/>
              <w:t xml:space="preserve">390.2 </w:t>
            </w:r>
          </w:p>
        </w:tc>
        <w:tc>
          <w:tcPr>
            <w:tcW w:w="2292" w:type="dxa"/>
            <w:tcBorders/>
            <w:vAlign w:val="center"/>
          </w:tcPr>
          <w:p>
            <w:pPr>
              <w:pStyle w:val="TableContents"/>
              <w:bidi w:val="0"/>
              <w:spacing w:before="0" w:after="283"/>
              <w:jc w:val="left"/>
              <w:rPr/>
            </w:pPr>
            <w:r>
              <w:rPr/>
              <w:t xml:space="preserve">Tahallisesti kaatunut </w:t>
            </w:r>
          </w:p>
        </w:tc>
        <w:tc>
          <w:tcPr>
            <w:tcW w:w="2641" w:type="dxa"/>
            <w:tcBorders/>
            <w:vAlign w:val="center"/>
          </w:tcPr>
          <w:p>
            <w:pPr>
              <w:pStyle w:val="TableContents"/>
              <w:bidi w:val="0"/>
              <w:spacing w:before="0" w:after="283"/>
              <w:jc w:val="left"/>
              <w:rPr/>
            </w:pPr>
            <w:r>
              <w:rPr/>
              <w:t xml:space="preserve">29 ° 06 ′ N 0 ° 00 ′ E </w:t>
            </w:r>
            <w:r>
              <w:rPr/>
              <w:t xml:space="preserve">/ </w:t>
            </w:r>
            <w:r>
              <w:rPr/>
              <w:t xml:space="preserve">29,1 ° N-0 ° E </w:t>
            </w:r>
            <w:r>
              <w:rPr/>
              <w:t xml:space="preserve">/ 29,1;-0 </w:t>
            </w:r>
          </w:p>
        </w:tc>
      </w:tr>
      <w:tr>
        <w:trPr/>
        <w:tc>
          <w:tcPr>
            <w:tcW w:w="1804" w:type="dxa"/>
            <w:tcBorders/>
            <w:vAlign w:val="center"/>
          </w:tcPr>
          <w:p>
            <w:pPr>
              <w:pStyle w:val="TableContents"/>
              <w:bidi w:val="0"/>
              <w:spacing w:before="0" w:after="283"/>
              <w:jc w:val="left"/>
              <w:rPr/>
            </w:pPr>
            <w:r>
              <w:rPr/>
              <w:t xml:space="preserve">Luna 2 Vostok -raketin kolmas vaihe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1959 </w:t>
            </w:r>
          </w:p>
        </w:tc>
        <w:tc>
          <w:tcPr>
            <w:tcW w:w="838" w:type="dxa"/>
            <w:tcBorders/>
            <w:vAlign w:val="center"/>
          </w:tcPr>
          <w:p>
            <w:pPr>
              <w:pStyle w:val="TableContents"/>
              <w:bidi w:val="0"/>
              <w:spacing w:before="0" w:after="283"/>
              <w:jc w:val="left"/>
              <w:rPr/>
            </w:pPr>
            <w:r>
              <w:rPr/>
              <w:t xml:space="preserve">9100 </w:t>
            </w:r>
          </w:p>
        </w:tc>
        <w:tc>
          <w:tcPr>
            <w:tcW w:w="2292" w:type="dxa"/>
            <w:tcBorders/>
            <w:vAlign w:val="center"/>
          </w:tcPr>
          <w:p>
            <w:pPr>
              <w:pStyle w:val="TableContents"/>
              <w:bidi w:val="0"/>
              <w:spacing w:before="0" w:after="283"/>
              <w:jc w:val="left"/>
              <w:rPr/>
            </w:pPr>
            <w:r>
              <w:rPr/>
              <w:t xml:space="preserve">Tahallisesti kaatunut </w:t>
            </w:r>
          </w:p>
        </w:tc>
        <w:tc>
          <w:tcPr>
            <w:tcW w:w="2641" w:type="dxa"/>
            <w:tcBorders/>
            <w:vAlign w:val="center"/>
          </w:tcPr>
          <w:p>
            <w:pPr>
              <w:pStyle w:val="TableContents"/>
              <w:bidi w:val="0"/>
              <w:spacing w:before="0" w:after="283"/>
              <w:jc w:val="left"/>
              <w:rPr/>
            </w:pPr>
            <w:r>
              <w:rPr/>
              <w:t xml:space="preserve">29 ° 06 ′ N 0 ° 00 ′ E </w:t>
            </w:r>
            <w:r>
              <w:rPr/>
              <w:t xml:space="preserve">/ </w:t>
            </w:r>
            <w:r>
              <w:rPr/>
              <w:t xml:space="preserve">29,1 ° N-0 ° E </w:t>
            </w:r>
            <w:r>
              <w:rPr/>
              <w:t xml:space="preserve">/ 29,1;-0 </w:t>
            </w:r>
          </w:p>
        </w:tc>
      </w:tr>
      <w:tr>
        <w:trPr/>
        <w:tc>
          <w:tcPr>
            <w:tcW w:w="1804" w:type="dxa"/>
            <w:tcBorders/>
            <w:vAlign w:val="center"/>
          </w:tcPr>
          <w:p>
            <w:pPr>
              <w:pStyle w:val="TableContents"/>
              <w:bidi w:val="0"/>
              <w:spacing w:before="0" w:after="283"/>
              <w:jc w:val="left"/>
              <w:rPr/>
            </w:pPr>
            <w:r>
              <w:rPr/>
              <w:t xml:space="preserve">Metsänvartija 4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1962 </w:t>
            </w:r>
          </w:p>
        </w:tc>
        <w:tc>
          <w:tcPr>
            <w:tcW w:w="838" w:type="dxa"/>
            <w:tcBorders/>
            <w:vAlign w:val="center"/>
          </w:tcPr>
          <w:p>
            <w:pPr>
              <w:pStyle w:val="TableContents"/>
              <w:bidi w:val="0"/>
              <w:spacing w:before="0" w:after="283"/>
              <w:jc w:val="left"/>
              <w:rPr/>
            </w:pPr>
            <w:r>
              <w:rPr/>
              <w:t xml:space="preserve">331 </w:t>
            </w:r>
          </w:p>
        </w:tc>
        <w:tc>
          <w:tcPr>
            <w:tcW w:w="2292" w:type="dxa"/>
            <w:tcBorders/>
            <w:vAlign w:val="center"/>
          </w:tcPr>
          <w:p>
            <w:pPr>
              <w:pStyle w:val="TableContents"/>
              <w:bidi w:val="0"/>
              <w:spacing w:before="0" w:after="283"/>
              <w:jc w:val="left"/>
              <w:rPr/>
            </w:pPr>
            <w:r>
              <w:rPr/>
              <w:t xml:space="preserve">Tahallisesti kaatunut </w:t>
            </w:r>
          </w:p>
        </w:tc>
        <w:tc>
          <w:tcPr>
            <w:tcW w:w="2641" w:type="dxa"/>
            <w:tcBorders/>
            <w:vAlign w:val="center"/>
          </w:tcPr>
          <w:p>
            <w:pPr>
              <w:pStyle w:val="TableContents"/>
              <w:bidi w:val="0"/>
              <w:spacing w:before="0" w:after="283"/>
              <w:jc w:val="left"/>
              <w:rPr/>
            </w:pPr>
            <w:r>
              <w:rPr/>
              <w:t xml:space="preserve">15 ° 30 ′ S 130 ° 42 ′ W </w:t>
            </w:r>
            <w:r>
              <w:rPr/>
              <w:t xml:space="preserve">/ </w:t>
            </w:r>
            <w:r>
              <w:rPr/>
              <w:t xml:space="preserve">15,5 ° S 130,7 ° W </w:t>
            </w:r>
            <w:r>
              <w:rPr/>
              <w:t xml:space="preserve">/-15,5;-130,7 </w:t>
            </w:r>
          </w:p>
        </w:tc>
      </w:tr>
      <w:tr>
        <w:trPr/>
        <w:tc>
          <w:tcPr>
            <w:tcW w:w="1804" w:type="dxa"/>
            <w:tcBorders/>
            <w:vAlign w:val="center"/>
          </w:tcPr>
          <w:p>
            <w:pPr>
              <w:pStyle w:val="TableContents"/>
              <w:bidi w:val="0"/>
              <w:spacing w:before="0" w:after="283"/>
              <w:jc w:val="left"/>
              <w:rPr/>
            </w:pPr>
            <w:r>
              <w:rPr/>
              <w:t xml:space="preserve">Metsänvartija 6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1964 </w:t>
            </w:r>
          </w:p>
        </w:tc>
        <w:tc>
          <w:tcPr>
            <w:tcW w:w="838" w:type="dxa"/>
            <w:tcBorders/>
            <w:vAlign w:val="center"/>
          </w:tcPr>
          <w:p>
            <w:pPr>
              <w:pStyle w:val="TableContents"/>
              <w:bidi w:val="0"/>
              <w:spacing w:before="0" w:after="283"/>
              <w:jc w:val="left"/>
              <w:rPr/>
            </w:pPr>
            <w:r>
              <w:rPr/>
              <w:t xml:space="preserve">381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9 ° 21 ′ 29''' N 21 ° 28 ′ 48'' E </w:t>
            </w:r>
            <w:r>
              <w:rPr/>
              <w:t xml:space="preserve">/ </w:t>
            </w:r>
            <w:r>
              <w:rPr/>
              <w:t xml:space="preserve">9</w:t>
            </w:r>
            <w:r>
              <w:rPr/>
              <w:t xml:space="preserve">.358 ° N 21.480 ° E </w:t>
            </w:r>
            <w:r>
              <w:rPr/>
              <w:t xml:space="preserve">/ 9.358; 21.480 </w:t>
            </w:r>
          </w:p>
        </w:tc>
      </w:tr>
      <w:tr>
        <w:trPr/>
        <w:tc>
          <w:tcPr>
            <w:tcW w:w="1804" w:type="dxa"/>
            <w:tcBorders/>
            <w:vAlign w:val="center"/>
          </w:tcPr>
          <w:p>
            <w:pPr>
              <w:pStyle w:val="TableContents"/>
              <w:bidi w:val="0"/>
              <w:spacing w:before="0" w:after="283"/>
              <w:jc w:val="left"/>
              <w:rPr/>
            </w:pPr>
            <w:r>
              <w:rPr/>
              <w:t xml:space="preserve">Metsänvartija 7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1964 </w:t>
            </w:r>
          </w:p>
        </w:tc>
        <w:tc>
          <w:tcPr>
            <w:tcW w:w="838" w:type="dxa"/>
            <w:tcBorders/>
            <w:vAlign w:val="center"/>
          </w:tcPr>
          <w:p>
            <w:pPr>
              <w:pStyle w:val="TableContents"/>
              <w:bidi w:val="0"/>
              <w:spacing w:before="0" w:after="283"/>
              <w:jc w:val="left"/>
              <w:rPr/>
            </w:pPr>
            <w:r>
              <w:rPr/>
              <w:t xml:space="preserve">365.7 </w:t>
            </w:r>
          </w:p>
        </w:tc>
        <w:tc>
          <w:tcPr>
            <w:tcW w:w="2292" w:type="dxa"/>
            <w:tcBorders/>
            <w:vAlign w:val="center"/>
          </w:tcPr>
          <w:p>
            <w:pPr>
              <w:pStyle w:val="TableContents"/>
              <w:bidi w:val="0"/>
              <w:spacing w:before="0" w:after="283"/>
              <w:jc w:val="left"/>
              <w:rPr/>
            </w:pPr>
            <w:r>
              <w:rPr/>
              <w:t xml:space="preserve">Tahallisesti kaatunut </w:t>
            </w:r>
          </w:p>
        </w:tc>
        <w:tc>
          <w:tcPr>
            <w:tcW w:w="2641" w:type="dxa"/>
            <w:tcBorders/>
            <w:vAlign w:val="center"/>
          </w:tcPr>
          <w:p>
            <w:pPr>
              <w:pStyle w:val="TableContents"/>
              <w:bidi w:val="0"/>
              <w:spacing w:before="0" w:after="283"/>
              <w:jc w:val="left"/>
              <w:rPr/>
            </w:pPr>
            <w:r>
              <w:rPr/>
              <w:t xml:space="preserve">10 ° 38 ′ S 20 ° 36 ′ W </w:t>
            </w:r>
            <w:r>
              <w:rPr/>
              <w:t xml:space="preserve">/ </w:t>
            </w:r>
            <w:r>
              <w:rPr/>
              <w:t xml:space="preserve">10,63 ° S 20,60 ° W </w:t>
            </w:r>
            <w:r>
              <w:rPr/>
              <w:t xml:space="preserve">/-10,63;-20,60 </w:t>
            </w:r>
          </w:p>
        </w:tc>
      </w:tr>
      <w:tr>
        <w:trPr/>
        <w:tc>
          <w:tcPr>
            <w:tcW w:w="1804" w:type="dxa"/>
            <w:tcBorders/>
            <w:vAlign w:val="center"/>
          </w:tcPr>
          <w:p>
            <w:pPr>
              <w:pStyle w:val="TableContents"/>
              <w:bidi w:val="0"/>
              <w:spacing w:before="0" w:after="283"/>
              <w:jc w:val="left"/>
              <w:rPr/>
            </w:pPr>
            <w:r>
              <w:rPr/>
              <w:t xml:space="preserve">Luna 5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1965 </w:t>
            </w:r>
          </w:p>
        </w:tc>
        <w:tc>
          <w:tcPr>
            <w:tcW w:w="838" w:type="dxa"/>
            <w:tcBorders/>
            <w:vAlign w:val="center"/>
          </w:tcPr>
          <w:p>
            <w:pPr>
              <w:pStyle w:val="TableContents"/>
              <w:bidi w:val="0"/>
              <w:spacing w:before="0" w:after="283"/>
              <w:jc w:val="left"/>
              <w:rPr/>
            </w:pPr>
            <w:r>
              <w:rPr/>
              <w:t xml:space="preserve">1474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8 ° N 23 ° W </w:t>
            </w:r>
            <w:r>
              <w:rPr/>
              <w:t xml:space="preserve">/ </w:t>
            </w:r>
            <w:r>
              <w:rPr/>
              <w:t xml:space="preserve">8 ° N 23 ° W </w:t>
            </w:r>
            <w:r>
              <w:rPr/>
              <w:t xml:space="preserve">/ 8;-23 </w:t>
            </w:r>
            <w:r>
              <w:rPr/>
              <w:t xml:space="preserve">° W </w:t>
            </w:r>
          </w:p>
        </w:tc>
      </w:tr>
      <w:tr>
        <w:trPr/>
        <w:tc>
          <w:tcPr>
            <w:tcW w:w="1804" w:type="dxa"/>
            <w:tcBorders/>
            <w:vAlign w:val="center"/>
          </w:tcPr>
          <w:p>
            <w:pPr>
              <w:pStyle w:val="TableContents"/>
              <w:bidi w:val="0"/>
              <w:spacing w:before="0" w:after="283"/>
              <w:jc w:val="left"/>
              <w:rPr/>
            </w:pPr>
            <w:r>
              <w:rPr/>
              <w:t xml:space="preserve">Luna 7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1965 </w:t>
            </w:r>
          </w:p>
        </w:tc>
        <w:tc>
          <w:tcPr>
            <w:tcW w:w="838" w:type="dxa"/>
            <w:tcBorders/>
            <w:vAlign w:val="center"/>
          </w:tcPr>
          <w:p>
            <w:pPr>
              <w:pStyle w:val="TableContents"/>
              <w:bidi w:val="0"/>
              <w:spacing w:before="0" w:after="283"/>
              <w:jc w:val="left"/>
              <w:rPr/>
            </w:pPr>
            <w:r>
              <w:rPr/>
              <w:t xml:space="preserve">1504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9 ° 48 ′ N 47 ° 48 ′ W </w:t>
            </w:r>
            <w:r>
              <w:rPr/>
              <w:t xml:space="preserve">/ </w:t>
            </w:r>
            <w:r>
              <w:rPr/>
              <w:t xml:space="preserve">9</w:t>
            </w:r>
            <w:r>
              <w:rPr/>
              <w:t xml:space="preserve">,8 ° N 47,8 ° W </w:t>
            </w:r>
            <w:r>
              <w:rPr/>
              <w:t xml:space="preserve">/ 9,8;-47,8 </w:t>
            </w:r>
          </w:p>
        </w:tc>
      </w:tr>
      <w:tr>
        <w:trPr/>
        <w:tc>
          <w:tcPr>
            <w:tcW w:w="1804" w:type="dxa"/>
            <w:tcBorders/>
            <w:vAlign w:val="center"/>
          </w:tcPr>
          <w:p>
            <w:pPr>
              <w:pStyle w:val="TableContents"/>
              <w:bidi w:val="0"/>
              <w:spacing w:before="0" w:after="283"/>
              <w:jc w:val="left"/>
              <w:rPr/>
            </w:pPr>
            <w:r>
              <w:rPr/>
              <w:t xml:space="preserve">Luna 8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1965 </w:t>
            </w:r>
          </w:p>
        </w:tc>
        <w:tc>
          <w:tcPr>
            <w:tcW w:w="838" w:type="dxa"/>
            <w:tcBorders/>
            <w:vAlign w:val="center"/>
          </w:tcPr>
          <w:p>
            <w:pPr>
              <w:pStyle w:val="TableContents"/>
              <w:bidi w:val="0"/>
              <w:spacing w:before="0" w:after="283"/>
              <w:jc w:val="left"/>
              <w:rPr/>
            </w:pPr>
            <w:r>
              <w:rPr/>
              <w:t xml:space="preserve">100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9 ° 06 ′ N 63 ° 18 ′ W </w:t>
            </w:r>
            <w:r>
              <w:rPr/>
              <w:t xml:space="preserve">/ </w:t>
            </w:r>
            <w:r>
              <w:rPr/>
              <w:t xml:space="preserve">9</w:t>
            </w:r>
            <w:r>
              <w:rPr/>
              <w:t xml:space="preserve">,1 ° N 63,3 ° W </w:t>
            </w:r>
            <w:r>
              <w:rPr/>
              <w:t xml:space="preserve">/ 9,1;-63,3 </w:t>
            </w:r>
          </w:p>
        </w:tc>
      </w:tr>
      <w:tr>
        <w:trPr/>
        <w:tc>
          <w:tcPr>
            <w:tcW w:w="1804" w:type="dxa"/>
            <w:tcBorders/>
            <w:vAlign w:val="center"/>
          </w:tcPr>
          <w:p>
            <w:pPr>
              <w:pStyle w:val="TableContents"/>
              <w:bidi w:val="0"/>
              <w:spacing w:before="0" w:after="283"/>
              <w:jc w:val="left"/>
              <w:rPr/>
            </w:pPr>
            <w:r>
              <w:rPr/>
              <w:t xml:space="preserve">Metsänvartija 8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1965 </w:t>
            </w:r>
          </w:p>
        </w:tc>
        <w:tc>
          <w:tcPr>
            <w:tcW w:w="838" w:type="dxa"/>
            <w:tcBorders/>
            <w:vAlign w:val="center"/>
          </w:tcPr>
          <w:p>
            <w:pPr>
              <w:pStyle w:val="TableContents"/>
              <w:bidi w:val="0"/>
              <w:spacing w:before="0" w:after="283"/>
              <w:jc w:val="left"/>
              <w:rPr/>
            </w:pPr>
            <w:r>
              <w:rPr/>
              <w:t xml:space="preserve">367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2 ° 38 ′ 17''' N 24 ° 47 ′ 13''' E </w:t>
            </w:r>
            <w:r>
              <w:rPr/>
              <w:t xml:space="preserve">/ </w:t>
            </w:r>
            <w:r>
              <w:rPr/>
              <w:t xml:space="preserve">2</w:t>
            </w:r>
            <w:r>
              <w:rPr/>
              <w:t xml:space="preserve">,638 ° N 24,787 ° E </w:t>
            </w:r>
            <w:r>
              <w:rPr/>
              <w:t xml:space="preserve">/ 2,638; 24,787 ° E. </w:t>
            </w:r>
          </w:p>
        </w:tc>
      </w:tr>
      <w:tr>
        <w:trPr/>
        <w:tc>
          <w:tcPr>
            <w:tcW w:w="1804" w:type="dxa"/>
            <w:tcBorders/>
            <w:vAlign w:val="center"/>
          </w:tcPr>
          <w:p>
            <w:pPr>
              <w:pStyle w:val="TableContents"/>
              <w:bidi w:val="0"/>
              <w:spacing w:before="0" w:after="283"/>
              <w:jc w:val="left"/>
              <w:rPr/>
            </w:pPr>
            <w:r>
              <w:rPr/>
              <w:t xml:space="preserve">Metsänvartija 9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1965 </w:t>
            </w:r>
          </w:p>
        </w:tc>
        <w:tc>
          <w:tcPr>
            <w:tcW w:w="838" w:type="dxa"/>
            <w:tcBorders/>
            <w:vAlign w:val="center"/>
          </w:tcPr>
          <w:p>
            <w:pPr>
              <w:pStyle w:val="TableContents"/>
              <w:bidi w:val="0"/>
              <w:spacing w:before="0" w:after="283"/>
              <w:jc w:val="left"/>
              <w:rPr/>
            </w:pPr>
            <w:r>
              <w:rPr/>
              <w:t xml:space="preserve">367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12 ° 49 ′ 41'' S 2 ° 23 ′ 13'' W </w:t>
            </w:r>
            <w:r>
              <w:rPr/>
              <w:t xml:space="preserve">/ </w:t>
            </w:r>
            <w:r>
              <w:rPr/>
              <w:t xml:space="preserve">12,828 ° S 2,387 ° W </w:t>
            </w:r>
            <w:r>
              <w:rPr/>
              <w:t xml:space="preserve">/-12,828;-2,387 </w:t>
            </w:r>
          </w:p>
        </w:tc>
      </w:tr>
      <w:tr>
        <w:trPr/>
        <w:tc>
          <w:tcPr>
            <w:tcW w:w="1804" w:type="dxa"/>
            <w:tcBorders/>
            <w:vAlign w:val="center"/>
          </w:tcPr>
          <w:p>
            <w:pPr>
              <w:pStyle w:val="TableContents"/>
              <w:bidi w:val="0"/>
              <w:spacing w:before="0" w:after="283"/>
              <w:jc w:val="left"/>
              <w:rPr/>
            </w:pPr>
            <w:r>
              <w:rPr/>
              <w:t xml:space="preserve">Luna 9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1966 </w:t>
            </w:r>
          </w:p>
        </w:tc>
        <w:tc>
          <w:tcPr>
            <w:tcW w:w="838" w:type="dxa"/>
            <w:tcBorders/>
            <w:vAlign w:val="center"/>
          </w:tcPr>
          <w:p>
            <w:pPr>
              <w:pStyle w:val="TableContents"/>
              <w:bidi w:val="0"/>
              <w:spacing w:before="0" w:after="283"/>
              <w:jc w:val="left"/>
              <w:rPr/>
            </w:pPr>
            <w:r>
              <w:rPr/>
              <w:t xml:space="preserve">100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7 ° 05 ′ N 64 ° 22 ′ W </w:t>
            </w:r>
            <w:r>
              <w:rPr/>
              <w:t xml:space="preserve">/ </w:t>
            </w:r>
            <w:r>
              <w:rPr/>
              <w:t xml:space="preserve">7</w:t>
            </w:r>
            <w:r>
              <w:rPr/>
              <w:t xml:space="preserve">,08 ° N 64,37 ° W </w:t>
            </w:r>
            <w:r>
              <w:rPr/>
              <w:t xml:space="preserve">/ 7,08;-64,37 </w:t>
            </w:r>
          </w:p>
        </w:tc>
      </w:tr>
      <w:tr>
        <w:trPr/>
        <w:tc>
          <w:tcPr>
            <w:tcW w:w="1804" w:type="dxa"/>
            <w:tcBorders/>
            <w:vAlign w:val="center"/>
          </w:tcPr>
          <w:p>
            <w:pPr>
              <w:pStyle w:val="TableContents"/>
              <w:bidi w:val="0"/>
              <w:spacing w:before="0" w:after="283"/>
              <w:jc w:val="left"/>
              <w:rPr/>
            </w:pPr>
            <w:r>
              <w:rPr/>
              <w:t xml:space="preserve">Luna 10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1966 </w:t>
            </w:r>
          </w:p>
        </w:tc>
        <w:tc>
          <w:tcPr>
            <w:tcW w:w="838" w:type="dxa"/>
            <w:tcBorders/>
            <w:vAlign w:val="center"/>
          </w:tcPr>
          <w:p>
            <w:pPr>
              <w:pStyle w:val="TableContents"/>
              <w:bidi w:val="0"/>
              <w:spacing w:before="0" w:after="283"/>
              <w:jc w:val="left"/>
              <w:rPr/>
            </w:pPr>
            <w:r>
              <w:rPr/>
              <w:t xml:space="preserve">1600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Luna 11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1966 </w:t>
            </w:r>
          </w:p>
        </w:tc>
        <w:tc>
          <w:tcPr>
            <w:tcW w:w="838" w:type="dxa"/>
            <w:tcBorders/>
            <w:vAlign w:val="center"/>
          </w:tcPr>
          <w:p>
            <w:pPr>
              <w:pStyle w:val="TableContents"/>
              <w:bidi w:val="0"/>
              <w:spacing w:before="0" w:after="283"/>
              <w:jc w:val="left"/>
              <w:rPr/>
            </w:pPr>
            <w:r>
              <w:rPr/>
              <w:t xml:space="preserve">1640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Luna 12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1966 </w:t>
            </w:r>
          </w:p>
        </w:tc>
        <w:tc>
          <w:tcPr>
            <w:tcW w:w="838" w:type="dxa"/>
            <w:tcBorders/>
            <w:vAlign w:val="center"/>
          </w:tcPr>
          <w:p>
            <w:pPr>
              <w:pStyle w:val="TableContents"/>
              <w:bidi w:val="0"/>
              <w:spacing w:before="0" w:after="283"/>
              <w:jc w:val="left"/>
              <w:rPr/>
            </w:pPr>
            <w:r>
              <w:rPr/>
              <w:t xml:space="preserve">1670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Katsastaja 1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1966 </w:t>
            </w:r>
          </w:p>
        </w:tc>
        <w:tc>
          <w:tcPr>
            <w:tcW w:w="838" w:type="dxa"/>
            <w:tcBorders/>
            <w:vAlign w:val="center"/>
          </w:tcPr>
          <w:p>
            <w:pPr>
              <w:pStyle w:val="TableContents"/>
              <w:bidi w:val="0"/>
              <w:spacing w:before="0" w:after="283"/>
              <w:jc w:val="left"/>
              <w:rPr/>
            </w:pPr>
            <w:r>
              <w:rPr/>
              <w:t xml:space="preserve">270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2 ° 28 ′ 26''' S 43 ° 20 ′ 20'' W </w:t>
            </w:r>
            <w:r>
              <w:rPr/>
              <w:t xml:space="preserve">/ </w:t>
            </w:r>
            <w:r>
              <w:rPr/>
              <w:t xml:space="preserve">2</w:t>
            </w:r>
            <w:r>
              <w:rPr/>
              <w:t xml:space="preserve">,474 ° S 43,339 ° W </w:t>
            </w:r>
            <w:r>
              <w:rPr/>
              <w:t xml:space="preserve">/-2,474;-43,339 </w:t>
            </w:r>
          </w:p>
        </w:tc>
      </w:tr>
      <w:tr>
        <w:trPr/>
        <w:tc>
          <w:tcPr>
            <w:tcW w:w="1804" w:type="dxa"/>
            <w:tcBorders/>
            <w:vAlign w:val="center"/>
          </w:tcPr>
          <w:p>
            <w:pPr>
              <w:pStyle w:val="TableContents"/>
              <w:bidi w:val="0"/>
              <w:spacing w:before="0" w:after="283"/>
              <w:jc w:val="left"/>
              <w:rPr/>
            </w:pPr>
            <w:r>
              <w:rPr/>
              <w:t xml:space="preserve">Luna 13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1966 </w:t>
            </w:r>
          </w:p>
        </w:tc>
        <w:tc>
          <w:tcPr>
            <w:tcW w:w="838" w:type="dxa"/>
            <w:tcBorders/>
            <w:vAlign w:val="center"/>
          </w:tcPr>
          <w:p>
            <w:pPr>
              <w:pStyle w:val="TableContents"/>
              <w:bidi w:val="0"/>
              <w:spacing w:before="0" w:after="283"/>
              <w:jc w:val="left"/>
              <w:rPr/>
            </w:pPr>
            <w:r>
              <w:rPr/>
              <w:t xml:space="preserve">1700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18 ° 52 ′ N 62 ° 03 ′ W </w:t>
            </w:r>
            <w:r>
              <w:rPr/>
              <w:t xml:space="preserve">/ </w:t>
            </w:r>
            <w:r>
              <w:rPr/>
              <w:t xml:space="preserve">18,87 ° N 62,05 ° W </w:t>
            </w:r>
            <w:r>
              <w:rPr/>
              <w:t xml:space="preserve">/ 18,87;-62,05 </w:t>
            </w:r>
          </w:p>
        </w:tc>
      </w:tr>
      <w:tr>
        <w:trPr/>
        <w:tc>
          <w:tcPr>
            <w:tcW w:w="1804" w:type="dxa"/>
            <w:tcBorders/>
            <w:vAlign w:val="center"/>
          </w:tcPr>
          <w:p>
            <w:pPr>
              <w:pStyle w:val="TableContents"/>
              <w:bidi w:val="0"/>
              <w:spacing w:before="0" w:after="283"/>
              <w:jc w:val="left"/>
              <w:rPr/>
            </w:pPr>
            <w:r>
              <w:rPr/>
              <w:t xml:space="preserve">Lunar Orbiter 1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1966 </w:t>
            </w:r>
          </w:p>
        </w:tc>
        <w:tc>
          <w:tcPr>
            <w:tcW w:w="838" w:type="dxa"/>
            <w:tcBorders/>
            <w:vAlign w:val="center"/>
          </w:tcPr>
          <w:p>
            <w:pPr>
              <w:pStyle w:val="TableContents"/>
              <w:bidi w:val="0"/>
              <w:spacing w:before="0" w:after="283"/>
              <w:jc w:val="left"/>
              <w:rPr/>
            </w:pPr>
            <w:r>
              <w:rPr/>
              <w:t xml:space="preserve">386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6 ° 42 ′ N 162 ° 00 ′ E </w:t>
            </w:r>
            <w:r>
              <w:rPr/>
              <w:t xml:space="preserve">/ </w:t>
            </w:r>
            <w:r>
              <w:rPr/>
              <w:t xml:space="preserve">6</w:t>
            </w:r>
            <w:r>
              <w:rPr/>
              <w:t xml:space="preserve">,70 ° N 162 ° E </w:t>
            </w:r>
            <w:r>
              <w:rPr/>
              <w:t xml:space="preserve">/ 6,70; 162 </w:t>
            </w:r>
          </w:p>
        </w:tc>
      </w:tr>
      <w:tr>
        <w:trPr/>
        <w:tc>
          <w:tcPr>
            <w:tcW w:w="1804" w:type="dxa"/>
            <w:tcBorders/>
            <w:vAlign w:val="center"/>
          </w:tcPr>
          <w:p>
            <w:pPr>
              <w:pStyle w:val="TableContents"/>
              <w:bidi w:val="0"/>
              <w:spacing w:before="0" w:after="283"/>
              <w:jc w:val="left"/>
              <w:rPr/>
            </w:pPr>
            <w:r>
              <w:rPr/>
              <w:t xml:space="preserve">Katsastusmies 2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1966 </w:t>
            </w:r>
          </w:p>
        </w:tc>
        <w:tc>
          <w:tcPr>
            <w:tcW w:w="838" w:type="dxa"/>
            <w:tcBorders/>
            <w:vAlign w:val="center"/>
          </w:tcPr>
          <w:p>
            <w:pPr>
              <w:pStyle w:val="TableContents"/>
              <w:bidi w:val="0"/>
              <w:spacing w:before="0" w:after="283"/>
              <w:jc w:val="left"/>
              <w:rPr/>
            </w:pPr>
            <w:r>
              <w:rPr/>
              <w:t xml:space="preserve">292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5° 30′ S 12° 00′ W </w:t>
            </w:r>
            <w:r>
              <w:rPr/>
              <w:t xml:space="preserve">/ </w:t>
            </w:r>
            <w:r>
              <w:rPr/>
              <w:t xml:space="preserve">5</w:t>
            </w:r>
            <w:r>
              <w:rPr/>
              <w:t xml:space="preserve">,5° S 12° W </w:t>
            </w:r>
            <w:r>
              <w:rPr/>
              <w:t xml:space="preserve">/-5,5;-12 </w:t>
            </w:r>
          </w:p>
        </w:tc>
      </w:tr>
      <w:tr>
        <w:trPr/>
        <w:tc>
          <w:tcPr>
            <w:tcW w:w="1804" w:type="dxa"/>
            <w:tcBorders/>
            <w:vAlign w:val="center"/>
          </w:tcPr>
          <w:p>
            <w:pPr>
              <w:pStyle w:val="TableContents"/>
              <w:bidi w:val="0"/>
              <w:spacing w:before="0" w:after="283"/>
              <w:jc w:val="left"/>
              <w:rPr/>
            </w:pPr>
            <w:r>
              <w:rPr/>
              <w:t xml:space="preserve">Lunar Orbiter 2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1966 </w:t>
            </w:r>
          </w:p>
        </w:tc>
        <w:tc>
          <w:tcPr>
            <w:tcW w:w="838" w:type="dxa"/>
            <w:tcBorders/>
            <w:vAlign w:val="center"/>
          </w:tcPr>
          <w:p>
            <w:pPr>
              <w:pStyle w:val="TableContents"/>
              <w:bidi w:val="0"/>
              <w:spacing w:before="0" w:after="283"/>
              <w:jc w:val="left"/>
              <w:rPr/>
            </w:pPr>
            <w:r>
              <w:rPr/>
              <w:t xml:space="preserve">385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3 ° 00 ′ N 119 ° 00 ′ E </w:t>
            </w:r>
            <w:r>
              <w:rPr/>
              <w:t xml:space="preserve">/ </w:t>
            </w:r>
            <w:r>
              <w:rPr/>
              <w:t xml:space="preserve">3</w:t>
            </w:r>
            <w:r>
              <w:rPr/>
              <w:t xml:space="preserve">,0 ° N 119 ° E </w:t>
            </w:r>
            <w:r>
              <w:rPr/>
              <w:t xml:space="preserve">/ 3,0; 119 </w:t>
            </w:r>
          </w:p>
        </w:tc>
      </w:tr>
      <w:tr>
        <w:trPr/>
        <w:tc>
          <w:tcPr>
            <w:tcW w:w="1804" w:type="dxa"/>
            <w:tcBorders/>
            <w:vAlign w:val="center"/>
          </w:tcPr>
          <w:p>
            <w:pPr>
              <w:pStyle w:val="TableContents"/>
              <w:bidi w:val="0"/>
              <w:spacing w:before="0" w:after="283"/>
              <w:jc w:val="left"/>
              <w:rPr/>
            </w:pPr>
            <w:r>
              <w:rPr/>
              <w:t xml:space="preserve">Lunar Orbiter 3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1966 </w:t>
            </w:r>
          </w:p>
        </w:tc>
        <w:tc>
          <w:tcPr>
            <w:tcW w:w="838" w:type="dxa"/>
            <w:tcBorders/>
            <w:vAlign w:val="center"/>
          </w:tcPr>
          <w:p>
            <w:pPr>
              <w:pStyle w:val="TableContents"/>
              <w:bidi w:val="0"/>
              <w:spacing w:before="0" w:after="283"/>
              <w:jc w:val="left"/>
              <w:rPr/>
            </w:pPr>
            <w:r>
              <w:rPr/>
              <w:t xml:space="preserve">386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14 ° 18 ′ N 97 ° 42 ′ W </w:t>
            </w:r>
            <w:r>
              <w:rPr/>
              <w:t xml:space="preserve">/ </w:t>
            </w:r>
            <w:r>
              <w:rPr/>
              <w:t xml:space="preserve">14,3 ° N 97,7 ° W </w:t>
            </w:r>
            <w:r>
              <w:rPr/>
              <w:t xml:space="preserve">/ 14,3;-97,7 </w:t>
            </w:r>
          </w:p>
        </w:tc>
      </w:tr>
      <w:tr>
        <w:trPr/>
        <w:tc>
          <w:tcPr>
            <w:tcW w:w="1804" w:type="dxa"/>
            <w:tcBorders/>
            <w:vAlign w:val="center"/>
          </w:tcPr>
          <w:p>
            <w:pPr>
              <w:pStyle w:val="TableContents"/>
              <w:bidi w:val="0"/>
              <w:spacing w:before="0" w:after="283"/>
              <w:jc w:val="left"/>
              <w:rPr/>
            </w:pPr>
            <w:r>
              <w:rPr/>
              <w:t xml:space="preserve">Katsastusmies 3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1967 </w:t>
            </w:r>
          </w:p>
        </w:tc>
        <w:tc>
          <w:tcPr>
            <w:tcW w:w="838" w:type="dxa"/>
            <w:tcBorders/>
            <w:vAlign w:val="center"/>
          </w:tcPr>
          <w:p>
            <w:pPr>
              <w:pStyle w:val="TableContents"/>
              <w:bidi w:val="0"/>
              <w:spacing w:before="0" w:after="283"/>
              <w:jc w:val="left"/>
              <w:rPr/>
            </w:pPr>
            <w:r>
              <w:rPr/>
              <w:t xml:space="preserve">281 </w:t>
            </w:r>
          </w:p>
        </w:tc>
        <w:tc>
          <w:tcPr>
            <w:tcW w:w="2292" w:type="dxa"/>
            <w:tcBorders/>
            <w:vAlign w:val="center"/>
          </w:tcPr>
          <w:p>
            <w:pPr>
              <w:pStyle w:val="TableContents"/>
              <w:bidi w:val="0"/>
              <w:spacing w:before="0" w:after="283"/>
              <w:jc w:val="left"/>
              <w:rPr/>
            </w:pPr>
            <w:r>
              <w:rPr/>
              <w:t xml:space="preserve">Laskeutui (Apollo 12:n miehistön talteen ottamat osat). </w:t>
            </w:r>
          </w:p>
        </w:tc>
        <w:tc>
          <w:tcPr>
            <w:tcW w:w="2641" w:type="dxa"/>
            <w:tcBorders/>
            <w:vAlign w:val="center"/>
          </w:tcPr>
          <w:p>
            <w:pPr>
              <w:pStyle w:val="TableContents"/>
              <w:bidi w:val="0"/>
              <w:spacing w:before="0" w:after="283"/>
              <w:jc w:val="left"/>
              <w:rPr/>
            </w:pPr>
            <w:r>
              <w:rPr/>
              <w:t xml:space="preserve">3 ° 00 ′ 54'' S 23 ° 25 ′ 05'' W </w:t>
            </w:r>
            <w:r>
              <w:rPr/>
              <w:t xml:space="preserve">/ </w:t>
            </w:r>
            <w:r>
              <w:rPr/>
              <w:t xml:space="preserve">3</w:t>
            </w:r>
            <w:r>
              <w:rPr/>
              <w:t xml:space="preserve">,015 ° S 23,418 ° W </w:t>
            </w:r>
            <w:r>
              <w:rPr/>
              <w:t xml:space="preserve">/-3,015;-23,418 </w:t>
            </w:r>
          </w:p>
        </w:tc>
      </w:tr>
      <w:tr>
        <w:trPr/>
        <w:tc>
          <w:tcPr>
            <w:tcW w:w="1804" w:type="dxa"/>
            <w:tcBorders/>
            <w:vAlign w:val="center"/>
          </w:tcPr>
          <w:p>
            <w:pPr>
              <w:pStyle w:val="TableContents"/>
              <w:bidi w:val="0"/>
              <w:spacing w:before="0" w:after="283"/>
              <w:jc w:val="left"/>
              <w:rPr/>
            </w:pPr>
            <w:r>
              <w:rPr/>
              <w:t xml:space="preserve">Lunar Orbiter 4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1967 </w:t>
            </w:r>
          </w:p>
        </w:tc>
        <w:tc>
          <w:tcPr>
            <w:tcW w:w="838" w:type="dxa"/>
            <w:tcBorders/>
            <w:vAlign w:val="center"/>
          </w:tcPr>
          <w:p>
            <w:pPr>
              <w:pStyle w:val="TableContents"/>
              <w:bidi w:val="0"/>
              <w:spacing w:before="0" w:after="283"/>
              <w:jc w:val="left"/>
              <w:rPr/>
            </w:pPr>
            <w:r>
              <w:rPr/>
              <w:t xml:space="preserve">386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Katsastusmies 4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1967 </w:t>
            </w:r>
          </w:p>
        </w:tc>
        <w:tc>
          <w:tcPr>
            <w:tcW w:w="838" w:type="dxa"/>
            <w:tcBorders/>
            <w:vAlign w:val="center"/>
          </w:tcPr>
          <w:p>
            <w:pPr>
              <w:pStyle w:val="TableContents"/>
              <w:bidi w:val="0"/>
              <w:spacing w:before="0" w:after="283"/>
              <w:jc w:val="left"/>
              <w:rPr/>
            </w:pPr>
            <w:r>
              <w:rPr/>
              <w:t xml:space="preserve">283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0 ° 24 ′ N 1 ° 20 ′ W </w:t>
            </w:r>
            <w:r>
              <w:rPr/>
              <w:t xml:space="preserve">/ </w:t>
            </w:r>
            <w:r>
              <w:rPr/>
              <w:t xml:space="preserve">0</w:t>
            </w:r>
            <w:r>
              <w:rPr/>
              <w:t xml:space="preserve">,4 ° N 1,33 ° W </w:t>
            </w:r>
            <w:r>
              <w:rPr/>
              <w:t xml:space="preserve">/ 0</w:t>
            </w:r>
            <w:r>
              <w:rPr/>
              <w:t xml:space="preserve">,4;-1,33 </w:t>
            </w:r>
          </w:p>
        </w:tc>
      </w:tr>
      <w:tr>
        <w:trPr/>
        <w:tc>
          <w:tcPr>
            <w:tcW w:w="1804" w:type="dxa"/>
            <w:tcBorders/>
            <w:vAlign w:val="center"/>
          </w:tcPr>
          <w:p>
            <w:pPr>
              <w:pStyle w:val="TableContents"/>
              <w:bidi w:val="0"/>
              <w:spacing w:before="0" w:after="283"/>
              <w:jc w:val="left"/>
              <w:rPr/>
            </w:pPr>
            <w:r>
              <w:rPr/>
              <w:t xml:space="preserve">Explorer 35 (IMP-E)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1967 </w:t>
            </w:r>
          </w:p>
        </w:tc>
        <w:tc>
          <w:tcPr>
            <w:tcW w:w="838" w:type="dxa"/>
            <w:tcBorders/>
            <w:vAlign w:val="center"/>
          </w:tcPr>
          <w:p>
            <w:pPr>
              <w:pStyle w:val="TableContents"/>
              <w:bidi w:val="0"/>
              <w:spacing w:before="0" w:after="283"/>
              <w:jc w:val="left"/>
              <w:rPr/>
            </w:pPr>
            <w:r>
              <w:rPr/>
              <w:t xml:space="preserve">104.3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Lunar Orbiter 5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1967 </w:t>
            </w:r>
          </w:p>
        </w:tc>
        <w:tc>
          <w:tcPr>
            <w:tcW w:w="838" w:type="dxa"/>
            <w:tcBorders/>
            <w:vAlign w:val="center"/>
          </w:tcPr>
          <w:p>
            <w:pPr>
              <w:pStyle w:val="TableContents"/>
              <w:bidi w:val="0"/>
              <w:spacing w:before="0" w:after="283"/>
              <w:jc w:val="left"/>
              <w:rPr/>
            </w:pPr>
            <w:r>
              <w:rPr/>
              <w:t xml:space="preserve">386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3 ° S 83 ° LÄNTISTÄ PITUUTTA </w:t>
            </w:r>
            <w:r>
              <w:rPr/>
              <w:t xml:space="preserve">/ </w:t>
            </w:r>
            <w:r>
              <w:rPr/>
              <w:t xml:space="preserve">3 ° S 83 ° LÄNTISTÄ PITUUTTA </w:t>
            </w:r>
            <w:r>
              <w:rPr/>
              <w:t xml:space="preserve">/-3;-83°. </w:t>
            </w:r>
          </w:p>
        </w:tc>
      </w:tr>
      <w:tr>
        <w:trPr/>
        <w:tc>
          <w:tcPr>
            <w:tcW w:w="1804" w:type="dxa"/>
            <w:tcBorders/>
            <w:vAlign w:val="center"/>
          </w:tcPr>
          <w:p>
            <w:pPr>
              <w:pStyle w:val="TableContents"/>
              <w:bidi w:val="0"/>
              <w:spacing w:before="0" w:after="283"/>
              <w:jc w:val="left"/>
              <w:rPr/>
            </w:pPr>
            <w:r>
              <w:rPr/>
              <w:t xml:space="preserve">Katsastusmies 5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1967 </w:t>
            </w:r>
          </w:p>
        </w:tc>
        <w:tc>
          <w:tcPr>
            <w:tcW w:w="838" w:type="dxa"/>
            <w:tcBorders/>
            <w:vAlign w:val="center"/>
          </w:tcPr>
          <w:p>
            <w:pPr>
              <w:pStyle w:val="TableContents"/>
              <w:bidi w:val="0"/>
              <w:spacing w:before="0" w:after="283"/>
              <w:jc w:val="left"/>
              <w:rPr/>
            </w:pPr>
            <w:r>
              <w:rPr/>
              <w:t xml:space="preserve">281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1 ° 27 ′ 40''' N 23 ° 11 ′ 42''' E </w:t>
            </w:r>
            <w:r>
              <w:rPr/>
              <w:t xml:space="preserve">/ </w:t>
            </w:r>
            <w:r>
              <w:rPr/>
              <w:t xml:space="preserve">1</w:t>
            </w:r>
            <w:r>
              <w:rPr/>
              <w:t xml:space="preserve">.461 ° N 23.195 ° E </w:t>
            </w:r>
            <w:r>
              <w:rPr/>
              <w:t xml:space="preserve">/ 1.461; 23.195 </w:t>
            </w:r>
          </w:p>
        </w:tc>
      </w:tr>
      <w:tr>
        <w:trPr/>
        <w:tc>
          <w:tcPr>
            <w:tcW w:w="1804" w:type="dxa"/>
            <w:tcBorders/>
            <w:vAlign w:val="center"/>
          </w:tcPr>
          <w:p>
            <w:pPr>
              <w:pStyle w:val="TableContents"/>
              <w:bidi w:val="0"/>
              <w:spacing w:before="0" w:after="283"/>
              <w:jc w:val="left"/>
              <w:rPr/>
            </w:pPr>
            <w:r>
              <w:rPr/>
              <w:t xml:space="preserve">Katsastusmies 6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1967 </w:t>
            </w:r>
          </w:p>
        </w:tc>
        <w:tc>
          <w:tcPr>
            <w:tcW w:w="838" w:type="dxa"/>
            <w:tcBorders/>
            <w:vAlign w:val="center"/>
          </w:tcPr>
          <w:p>
            <w:pPr>
              <w:pStyle w:val="TableContents"/>
              <w:bidi w:val="0"/>
              <w:spacing w:before="0" w:after="283"/>
              <w:jc w:val="left"/>
              <w:rPr/>
            </w:pPr>
            <w:r>
              <w:rPr/>
              <w:t xml:space="preserve">282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0 ° 29 ′ N 1 ° 24 ′ W </w:t>
            </w:r>
            <w:r>
              <w:rPr/>
              <w:t xml:space="preserve">/ </w:t>
            </w:r>
            <w:r>
              <w:rPr/>
              <w:t xml:space="preserve">0</w:t>
            </w:r>
            <w:r>
              <w:rPr/>
              <w:t xml:space="preserve">,49 ° N 1,40 ° W </w:t>
            </w:r>
            <w:r>
              <w:rPr/>
              <w:t xml:space="preserve">/ 0</w:t>
            </w:r>
            <w:r>
              <w:rPr/>
              <w:t xml:space="preserve">,49;-1,40 </w:t>
            </w:r>
          </w:p>
        </w:tc>
      </w:tr>
      <w:tr>
        <w:trPr/>
        <w:tc>
          <w:tcPr>
            <w:tcW w:w="1804" w:type="dxa"/>
            <w:tcBorders/>
            <w:vAlign w:val="center"/>
          </w:tcPr>
          <w:p>
            <w:pPr>
              <w:pStyle w:val="TableContents"/>
              <w:bidi w:val="0"/>
              <w:spacing w:before="0" w:after="283"/>
              <w:jc w:val="left"/>
              <w:rPr/>
            </w:pPr>
            <w:r>
              <w:rPr/>
              <w:t xml:space="preserve">Katsastusmies 7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1968 </w:t>
            </w:r>
          </w:p>
        </w:tc>
        <w:tc>
          <w:tcPr>
            <w:tcW w:w="838" w:type="dxa"/>
            <w:tcBorders/>
            <w:vAlign w:val="center"/>
          </w:tcPr>
          <w:p>
            <w:pPr>
              <w:pStyle w:val="TableContents"/>
              <w:bidi w:val="0"/>
              <w:spacing w:before="0" w:after="283"/>
              <w:jc w:val="left"/>
              <w:rPr/>
            </w:pPr>
            <w:r>
              <w:rPr/>
              <w:t xml:space="preserve">290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40 ° 52′ S 11 ° 28′ L </w:t>
            </w:r>
            <w:r>
              <w:rPr/>
              <w:t xml:space="preserve">/ </w:t>
            </w:r>
            <w:r>
              <w:rPr/>
              <w:t xml:space="preserve">40,86 ° S 11,47 ° L </w:t>
            </w:r>
            <w:r>
              <w:rPr/>
              <w:t xml:space="preserve">/-40,86;-11,47 </w:t>
            </w:r>
          </w:p>
        </w:tc>
      </w:tr>
      <w:tr>
        <w:trPr/>
        <w:tc>
          <w:tcPr>
            <w:tcW w:w="1804" w:type="dxa"/>
            <w:tcBorders/>
            <w:vAlign w:val="center"/>
          </w:tcPr>
          <w:p>
            <w:pPr>
              <w:pStyle w:val="TableContents"/>
              <w:bidi w:val="0"/>
              <w:spacing w:before="0" w:after="283"/>
              <w:jc w:val="left"/>
              <w:rPr/>
            </w:pPr>
            <w:r>
              <w:rPr/>
              <w:t xml:space="preserve">Luna 14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1968 </w:t>
            </w:r>
          </w:p>
        </w:tc>
        <w:tc>
          <w:tcPr>
            <w:tcW w:w="838" w:type="dxa"/>
            <w:tcBorders/>
            <w:vAlign w:val="center"/>
          </w:tcPr>
          <w:p>
            <w:pPr>
              <w:pStyle w:val="TableContents"/>
              <w:bidi w:val="0"/>
              <w:spacing w:before="0" w:after="283"/>
              <w:jc w:val="left"/>
              <w:rPr/>
            </w:pPr>
            <w:r>
              <w:rPr/>
              <w:t xml:space="preserve">1670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Apollo 10 LM-4 Snoopy -laskeutumisvaihe (LM-4 Snoopy)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1969 </w:t>
            </w:r>
          </w:p>
        </w:tc>
        <w:tc>
          <w:tcPr>
            <w:tcW w:w="838" w:type="dxa"/>
            <w:tcBorders/>
            <w:vAlign w:val="center"/>
          </w:tcPr>
          <w:p>
            <w:pPr>
              <w:pStyle w:val="TableContents"/>
              <w:bidi w:val="0"/>
              <w:spacing w:before="0" w:after="283"/>
              <w:jc w:val="left"/>
              <w:rPr/>
            </w:pPr>
            <w:r>
              <w:rPr/>
              <w:t xml:space="preserve">2211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Luna 15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1969 </w:t>
            </w:r>
          </w:p>
        </w:tc>
        <w:tc>
          <w:tcPr>
            <w:tcW w:w="838" w:type="dxa"/>
            <w:tcBorders/>
            <w:vAlign w:val="center"/>
          </w:tcPr>
          <w:p>
            <w:pPr>
              <w:pStyle w:val="TableContents"/>
              <w:bidi w:val="0"/>
              <w:spacing w:before="0" w:after="283"/>
              <w:jc w:val="left"/>
              <w:rPr/>
            </w:pPr>
            <w:r>
              <w:rPr/>
              <w:t xml:space="preserve">2718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Apollo 11:n LM-5 Eagle -laskeutumisvaihe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1969 </w:t>
            </w:r>
          </w:p>
        </w:tc>
        <w:tc>
          <w:tcPr>
            <w:tcW w:w="838" w:type="dxa"/>
            <w:tcBorders/>
            <w:vAlign w:val="center"/>
          </w:tcPr>
          <w:p>
            <w:pPr>
              <w:pStyle w:val="TableContents"/>
              <w:bidi w:val="0"/>
              <w:spacing w:before="0" w:after="283"/>
              <w:jc w:val="left"/>
              <w:rPr/>
            </w:pPr>
            <w:r>
              <w:rPr/>
              <w:t xml:space="preserve">2034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0 ° 40 ′ 27''' N 23 ° 28 ′ 23''' E </w:t>
            </w:r>
            <w:r>
              <w:rPr/>
              <w:t xml:space="preserve">/ </w:t>
            </w:r>
            <w:r>
              <w:rPr/>
              <w:t xml:space="preserve">0</w:t>
            </w:r>
            <w:r>
              <w:rPr/>
              <w:t xml:space="preserve">,6741 ° N 23,4730 ° E </w:t>
            </w:r>
            <w:r>
              <w:rPr/>
              <w:t xml:space="preserve">/ 0,6741; 23,4730 </w:t>
            </w:r>
          </w:p>
        </w:tc>
      </w:tr>
      <w:tr>
        <w:trPr/>
        <w:tc>
          <w:tcPr>
            <w:tcW w:w="1804" w:type="dxa"/>
            <w:tcBorders/>
            <w:vAlign w:val="center"/>
          </w:tcPr>
          <w:p>
            <w:pPr>
              <w:pStyle w:val="TableContents"/>
              <w:bidi w:val="0"/>
              <w:spacing w:before="0" w:after="283"/>
              <w:jc w:val="left"/>
              <w:rPr/>
            </w:pPr>
            <w:r>
              <w:rPr/>
              <w:t xml:space="preserve">Apollo 11:n LM-5 Eagle -nousuvaihe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1969 </w:t>
            </w:r>
          </w:p>
        </w:tc>
        <w:tc>
          <w:tcPr>
            <w:tcW w:w="838" w:type="dxa"/>
            <w:tcBorders/>
            <w:vAlign w:val="center"/>
          </w:tcPr>
          <w:p>
            <w:pPr>
              <w:pStyle w:val="TableContents"/>
              <w:bidi w:val="0"/>
              <w:spacing w:before="0" w:after="283"/>
              <w:jc w:val="left"/>
              <w:rPr/>
            </w:pPr>
            <w:r>
              <w:rPr/>
              <w:t xml:space="preserve">2184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Apollo 12 LM-6 Intrepid -laskeutumisvaihe (LM-6)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1969 </w:t>
            </w:r>
          </w:p>
        </w:tc>
        <w:tc>
          <w:tcPr>
            <w:tcW w:w="838" w:type="dxa"/>
            <w:tcBorders/>
            <w:vAlign w:val="center"/>
          </w:tcPr>
          <w:p>
            <w:pPr>
              <w:pStyle w:val="TableContents"/>
              <w:bidi w:val="0"/>
              <w:spacing w:before="0" w:after="283"/>
              <w:jc w:val="left"/>
              <w:rPr/>
            </w:pPr>
            <w:r>
              <w:rPr/>
              <w:t xml:space="preserve">2211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3 ° 00 ′ 45'' S 23 ° 25 ′ 18'' W </w:t>
            </w:r>
            <w:r>
              <w:rPr/>
              <w:t xml:space="preserve">/ </w:t>
            </w:r>
            <w:r>
              <w:rPr/>
              <w:t xml:space="preserve">3</w:t>
            </w:r>
            <w:r>
              <w:rPr/>
              <w:t xml:space="preserve">,0124 ° S 23,4216 ° W </w:t>
            </w:r>
            <w:r>
              <w:rPr/>
              <w:t xml:space="preserve">/-3,0124;-23,4216 </w:t>
            </w:r>
          </w:p>
        </w:tc>
      </w:tr>
      <w:tr>
        <w:trPr/>
        <w:tc>
          <w:tcPr>
            <w:tcW w:w="1804" w:type="dxa"/>
            <w:tcBorders/>
            <w:vAlign w:val="center"/>
          </w:tcPr>
          <w:p>
            <w:pPr>
              <w:pStyle w:val="TableContents"/>
              <w:bidi w:val="0"/>
              <w:spacing w:before="0" w:after="283"/>
              <w:jc w:val="left"/>
              <w:rPr/>
            </w:pPr>
            <w:r>
              <w:rPr/>
              <w:t xml:space="preserve">Apollo 12 LM-6 Intrepid nousuvaiheessa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1969 </w:t>
            </w:r>
          </w:p>
        </w:tc>
        <w:tc>
          <w:tcPr>
            <w:tcW w:w="838" w:type="dxa"/>
            <w:tcBorders/>
            <w:vAlign w:val="center"/>
          </w:tcPr>
          <w:p>
            <w:pPr>
              <w:pStyle w:val="TableContents"/>
              <w:bidi w:val="0"/>
              <w:spacing w:before="0" w:after="283"/>
              <w:jc w:val="left"/>
              <w:rPr/>
            </w:pPr>
            <w:r>
              <w:rPr/>
              <w:t xml:space="preserve">2164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3 ° 56 ′ S 21 ° 12 ′ W </w:t>
            </w:r>
            <w:r>
              <w:rPr/>
              <w:t xml:space="preserve">/ </w:t>
            </w:r>
            <w:r>
              <w:rPr/>
              <w:t xml:space="preserve">3</w:t>
            </w:r>
            <w:r>
              <w:rPr/>
              <w:t xml:space="preserve">,94 ° S 21,20 ° W </w:t>
            </w:r>
            <w:r>
              <w:rPr/>
              <w:t xml:space="preserve">/-3,94;-21,20 </w:t>
            </w:r>
          </w:p>
        </w:tc>
      </w:tr>
      <w:tr>
        <w:trPr/>
        <w:tc>
          <w:tcPr>
            <w:tcW w:w="1804" w:type="dxa"/>
            <w:tcBorders/>
            <w:vAlign w:val="center"/>
          </w:tcPr>
          <w:p>
            <w:pPr>
              <w:pStyle w:val="TableContents"/>
              <w:bidi w:val="0"/>
              <w:spacing w:before="0" w:after="283"/>
              <w:jc w:val="left"/>
              <w:rPr/>
            </w:pPr>
            <w:r>
              <w:rPr/>
              <w:t xml:space="preserve">Luna 16 laskeutumisvaihe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1970 </w:t>
            </w:r>
          </w:p>
        </w:tc>
        <w:tc>
          <w:tcPr>
            <w:tcW w:w="838" w:type="dxa"/>
            <w:tcBorders/>
            <w:vAlign w:val="center"/>
          </w:tcPr>
          <w:p>
            <w:pPr>
              <w:pStyle w:val="TableContents"/>
              <w:bidi w:val="0"/>
              <w:spacing w:before="0" w:after="283"/>
              <w:jc w:val="left"/>
              <w:rPr/>
            </w:pPr>
            <w:r>
              <w:rPr/>
              <w:t xml:space="preserve">1380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0 ° 41 ′ S 56 ° 18 ′ E </w:t>
            </w:r>
            <w:r>
              <w:rPr/>
              <w:t xml:space="preserve">/ </w:t>
            </w:r>
            <w:r>
              <w:rPr/>
              <w:t xml:space="preserve">0</w:t>
            </w:r>
            <w:r>
              <w:rPr/>
              <w:t xml:space="preserve">,68 ° S 56,3 ° E </w:t>
            </w:r>
            <w:r>
              <w:rPr/>
              <w:t xml:space="preserve">/-0,68; 56.3 </w:t>
            </w:r>
          </w:p>
        </w:tc>
      </w:tr>
      <w:tr>
        <w:trPr/>
        <w:tc>
          <w:tcPr>
            <w:tcW w:w="1804" w:type="dxa"/>
            <w:tcBorders/>
            <w:vAlign w:val="center"/>
          </w:tcPr>
          <w:p>
            <w:pPr>
              <w:pStyle w:val="TableContents"/>
              <w:bidi w:val="0"/>
              <w:spacing w:before="0" w:after="283"/>
              <w:jc w:val="left"/>
              <w:rPr/>
            </w:pPr>
            <w:r>
              <w:rPr/>
              <w:t xml:space="preserve">Luna 17 ja Lunokhod 1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1970 </w:t>
            </w:r>
          </w:p>
        </w:tc>
        <w:tc>
          <w:tcPr>
            <w:tcW w:w="838" w:type="dxa"/>
            <w:tcBorders/>
            <w:vAlign w:val="center"/>
          </w:tcPr>
          <w:p>
            <w:pPr>
              <w:pStyle w:val="TableContents"/>
              <w:bidi w:val="0"/>
              <w:spacing w:before="0" w:after="283"/>
              <w:jc w:val="left"/>
              <w:rPr/>
            </w:pPr>
            <w:r>
              <w:rPr/>
              <w:t xml:space="preserve">5600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38 ° 17 ′ N 35 ° 00 ′ W </w:t>
            </w:r>
            <w:r>
              <w:rPr/>
              <w:t xml:space="preserve">/ </w:t>
            </w:r>
            <w:r>
              <w:rPr/>
              <w:t xml:space="preserve">38,28 ° N 35,0 ° W </w:t>
            </w:r>
            <w:r>
              <w:rPr/>
              <w:t xml:space="preserve">/ 38,28;-35,0 </w:t>
            </w:r>
          </w:p>
        </w:tc>
      </w:tr>
      <w:tr>
        <w:trPr/>
        <w:tc>
          <w:tcPr>
            <w:tcW w:w="1804" w:type="dxa"/>
            <w:tcBorders/>
            <w:vAlign w:val="center"/>
          </w:tcPr>
          <w:p>
            <w:pPr>
              <w:pStyle w:val="TableContents"/>
              <w:bidi w:val="0"/>
              <w:spacing w:before="0" w:after="283"/>
              <w:jc w:val="left"/>
              <w:rPr/>
            </w:pPr>
            <w:r>
              <w:rPr/>
              <w:t xml:space="preserve">Apollo 13 S-IVB (S-IVB-508)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1970 </w:t>
            </w:r>
          </w:p>
        </w:tc>
        <w:tc>
          <w:tcPr>
            <w:tcW w:w="838" w:type="dxa"/>
            <w:tcBorders/>
            <w:vAlign w:val="center"/>
          </w:tcPr>
          <w:p>
            <w:pPr>
              <w:pStyle w:val="TableContents"/>
              <w:bidi w:val="0"/>
              <w:spacing w:before="0" w:after="283"/>
              <w:jc w:val="left"/>
              <w:rPr/>
            </w:pPr>
            <w:r>
              <w:rPr/>
              <w:t xml:space="preserve">13454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2 ° 45 ′ S 27 ° 52 ′ W </w:t>
            </w:r>
            <w:r>
              <w:rPr/>
              <w:t xml:space="preserve">/ </w:t>
            </w:r>
            <w:r>
              <w:rPr/>
              <w:t xml:space="preserve">2</w:t>
            </w:r>
            <w:r>
              <w:rPr/>
              <w:t xml:space="preserve">,75 ° S 27,86 ° W </w:t>
            </w:r>
            <w:r>
              <w:rPr/>
              <w:t xml:space="preserve">/-2,75;-27,86 </w:t>
            </w:r>
          </w:p>
        </w:tc>
      </w:tr>
      <w:tr>
        <w:trPr/>
        <w:tc>
          <w:tcPr>
            <w:tcW w:w="1804" w:type="dxa"/>
            <w:tcBorders/>
            <w:vAlign w:val="center"/>
          </w:tcPr>
          <w:p>
            <w:pPr>
              <w:pStyle w:val="TableContents"/>
              <w:bidi w:val="0"/>
              <w:spacing w:before="0" w:after="283"/>
              <w:jc w:val="left"/>
              <w:rPr/>
            </w:pPr>
            <w:r>
              <w:rPr/>
              <w:t xml:space="preserve">Luna 18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1971 </w:t>
            </w:r>
          </w:p>
        </w:tc>
        <w:tc>
          <w:tcPr>
            <w:tcW w:w="838" w:type="dxa"/>
            <w:tcBorders/>
            <w:vAlign w:val="center"/>
          </w:tcPr>
          <w:p>
            <w:pPr>
              <w:pStyle w:val="TableContents"/>
              <w:bidi w:val="0"/>
              <w:spacing w:before="0" w:after="283"/>
              <w:jc w:val="left"/>
              <w:rPr/>
            </w:pPr>
            <w:r>
              <w:rPr/>
              <w:t xml:space="preserve">1880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3 ° 34 ′ N 56 ° 30 ′ E </w:t>
            </w:r>
            <w:r>
              <w:rPr/>
              <w:t xml:space="preserve">/ </w:t>
            </w:r>
            <w:r>
              <w:rPr/>
              <w:t xml:space="preserve">3</w:t>
            </w:r>
            <w:r>
              <w:rPr/>
              <w:t xml:space="preserve">,57 ° N 56,5 ° E </w:t>
            </w:r>
            <w:r>
              <w:rPr/>
              <w:t xml:space="preserve">/ 3,57; 56,5 ° E. </w:t>
            </w:r>
          </w:p>
        </w:tc>
      </w:tr>
      <w:tr>
        <w:trPr/>
        <w:tc>
          <w:tcPr>
            <w:tcW w:w="1804" w:type="dxa"/>
            <w:tcBorders/>
            <w:vAlign w:val="center"/>
          </w:tcPr>
          <w:p>
            <w:pPr>
              <w:pStyle w:val="TableContents"/>
              <w:bidi w:val="0"/>
              <w:spacing w:before="0" w:after="283"/>
              <w:jc w:val="left"/>
              <w:rPr/>
            </w:pPr>
            <w:r>
              <w:rPr/>
              <w:t xml:space="preserve">Luna 19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1971 </w:t>
            </w:r>
          </w:p>
        </w:tc>
        <w:tc>
          <w:tcPr>
            <w:tcW w:w="838" w:type="dxa"/>
            <w:tcBorders/>
            <w:vAlign w:val="center"/>
          </w:tcPr>
          <w:p>
            <w:pPr>
              <w:pStyle w:val="TableContents"/>
              <w:bidi w:val="0"/>
              <w:spacing w:before="0" w:after="283"/>
              <w:jc w:val="left"/>
              <w:rPr/>
            </w:pPr>
            <w:r>
              <w:rPr/>
              <w:t xml:space="preserve">1880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Apollo 14 S-IVB (S-IVB-509)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1971 </w:t>
            </w:r>
          </w:p>
        </w:tc>
        <w:tc>
          <w:tcPr>
            <w:tcW w:w="838" w:type="dxa"/>
            <w:tcBorders/>
            <w:vAlign w:val="center"/>
          </w:tcPr>
          <w:p>
            <w:pPr>
              <w:pStyle w:val="TableContents"/>
              <w:bidi w:val="0"/>
              <w:spacing w:before="0" w:after="283"/>
              <w:jc w:val="left"/>
              <w:rPr/>
            </w:pPr>
            <w:r>
              <w:rPr/>
              <w:t xml:space="preserve">14016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8 ° 05′ S 26 ° 01′ LÄNTISTÄ PITUUTTA </w:t>
            </w:r>
            <w:r>
              <w:rPr/>
              <w:t xml:space="preserve">/ </w:t>
            </w:r>
            <w:r>
              <w:rPr/>
              <w:t xml:space="preserve">8</w:t>
            </w:r>
            <w:r>
              <w:rPr/>
              <w:t xml:space="preserve">,09 ° S 26,02 ° LÄNTISTÄ PITUUTTA </w:t>
            </w:r>
            <w:r>
              <w:rPr/>
              <w:t xml:space="preserve">/-8,09;-26,02 </w:t>
            </w:r>
          </w:p>
        </w:tc>
      </w:tr>
      <w:tr>
        <w:trPr/>
        <w:tc>
          <w:tcPr>
            <w:tcW w:w="1804" w:type="dxa"/>
            <w:tcBorders/>
            <w:vAlign w:val="center"/>
          </w:tcPr>
          <w:p>
            <w:pPr>
              <w:pStyle w:val="TableContents"/>
              <w:bidi w:val="0"/>
              <w:spacing w:before="0" w:after="283"/>
              <w:jc w:val="left"/>
              <w:rPr/>
            </w:pPr>
            <w:r>
              <w:rPr/>
              <w:t xml:space="preserve">Apollo 14 LM-8 Antaresin laskeutumisvaihe (LM-8)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1971 </w:t>
            </w:r>
          </w:p>
        </w:tc>
        <w:tc>
          <w:tcPr>
            <w:tcW w:w="838" w:type="dxa"/>
            <w:tcBorders/>
            <w:vAlign w:val="center"/>
          </w:tcPr>
          <w:p>
            <w:pPr>
              <w:pStyle w:val="TableContents"/>
              <w:bidi w:val="0"/>
              <w:spacing w:before="0" w:after="283"/>
              <w:jc w:val="left"/>
              <w:rPr/>
            </w:pPr>
            <w:r>
              <w:rPr/>
              <w:t xml:space="preserve">2144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3 ° 38 ′ 43''' S 17 ° 28 ′ 17'' W </w:t>
            </w:r>
            <w:r>
              <w:rPr/>
              <w:t xml:space="preserve">/ </w:t>
            </w:r>
            <w:r>
              <w:rPr/>
              <w:t xml:space="preserve">3</w:t>
            </w:r>
            <w:r>
              <w:rPr/>
              <w:t xml:space="preserve">,6453 ° S 17,4714 ° W </w:t>
            </w:r>
            <w:r>
              <w:rPr/>
              <w:t xml:space="preserve">/-3,6453;-17,4714 </w:t>
            </w:r>
          </w:p>
        </w:tc>
      </w:tr>
      <w:tr>
        <w:trPr/>
        <w:tc>
          <w:tcPr>
            <w:tcW w:w="1804" w:type="dxa"/>
            <w:tcBorders/>
            <w:vAlign w:val="center"/>
          </w:tcPr>
          <w:p>
            <w:pPr>
              <w:pStyle w:val="TableContents"/>
              <w:bidi w:val="0"/>
              <w:spacing w:before="0" w:after="283"/>
              <w:jc w:val="left"/>
              <w:rPr/>
            </w:pPr>
            <w:r>
              <w:rPr/>
              <w:t xml:space="preserve">Apollo 14 LM-8 Antaresin nousuvaihe (LM-8)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1971 </w:t>
            </w:r>
          </w:p>
        </w:tc>
        <w:tc>
          <w:tcPr>
            <w:tcW w:w="838" w:type="dxa"/>
            <w:tcBorders/>
            <w:vAlign w:val="center"/>
          </w:tcPr>
          <w:p>
            <w:pPr>
              <w:pStyle w:val="TableContents"/>
              <w:bidi w:val="0"/>
              <w:spacing w:before="0" w:after="283"/>
              <w:jc w:val="left"/>
              <w:rPr/>
            </w:pPr>
            <w:r>
              <w:rPr/>
              <w:t xml:space="preserve">2132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3 ° 25′ S 19 ° 40′ W </w:t>
            </w:r>
            <w:r>
              <w:rPr/>
              <w:t xml:space="preserve">/ </w:t>
            </w:r>
            <w:r>
              <w:rPr/>
              <w:t xml:space="preserve">3</w:t>
            </w:r>
            <w:r>
              <w:rPr/>
              <w:t xml:space="preserve">,42 ° S 19,67 ° W </w:t>
            </w:r>
            <w:r>
              <w:rPr/>
              <w:t xml:space="preserve">/-3,42;-19,67 </w:t>
            </w:r>
          </w:p>
        </w:tc>
      </w:tr>
      <w:tr>
        <w:trPr/>
        <w:tc>
          <w:tcPr>
            <w:tcW w:w="1804" w:type="dxa"/>
            <w:tcBorders/>
            <w:vAlign w:val="center"/>
          </w:tcPr>
          <w:p>
            <w:pPr>
              <w:pStyle w:val="TableContents"/>
              <w:bidi w:val="0"/>
              <w:spacing w:before="0" w:after="283"/>
              <w:jc w:val="left"/>
              <w:rPr/>
            </w:pPr>
            <w:r>
              <w:rPr/>
              <w:t xml:space="preserve">Apollo 15 S-IVB (S-IVB-510)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1971 </w:t>
            </w:r>
          </w:p>
        </w:tc>
        <w:tc>
          <w:tcPr>
            <w:tcW w:w="838" w:type="dxa"/>
            <w:tcBorders/>
            <w:vAlign w:val="center"/>
          </w:tcPr>
          <w:p>
            <w:pPr>
              <w:pStyle w:val="TableContents"/>
              <w:bidi w:val="0"/>
              <w:spacing w:before="0" w:after="283"/>
              <w:jc w:val="left"/>
              <w:rPr/>
            </w:pPr>
            <w:r>
              <w:rPr/>
              <w:t xml:space="preserve">14036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1 ° 31′ S 11 ° 49′ W </w:t>
            </w:r>
            <w:r>
              <w:rPr/>
              <w:t xml:space="preserve">/ </w:t>
            </w:r>
            <w:r>
              <w:rPr/>
              <w:t xml:space="preserve">1</w:t>
            </w:r>
            <w:r>
              <w:rPr/>
              <w:t xml:space="preserve">,51 ° S 11,81 ° W </w:t>
            </w:r>
            <w:r>
              <w:rPr/>
              <w:t xml:space="preserve">/-1,51;-11,81 </w:t>
            </w:r>
          </w:p>
        </w:tc>
      </w:tr>
      <w:tr>
        <w:trPr/>
        <w:tc>
          <w:tcPr>
            <w:tcW w:w="1804" w:type="dxa"/>
            <w:tcBorders/>
            <w:vAlign w:val="center"/>
          </w:tcPr>
          <w:p>
            <w:pPr>
              <w:pStyle w:val="TableContents"/>
              <w:bidi w:val="0"/>
              <w:spacing w:before="0" w:after="283"/>
              <w:jc w:val="left"/>
              <w:rPr/>
            </w:pPr>
            <w:r>
              <w:rPr/>
              <w:t xml:space="preserve">Apollo 15 LM-10 Falconin laskeutumisvaihe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1971 </w:t>
            </w:r>
          </w:p>
        </w:tc>
        <w:tc>
          <w:tcPr>
            <w:tcW w:w="838" w:type="dxa"/>
            <w:tcBorders/>
            <w:vAlign w:val="center"/>
          </w:tcPr>
          <w:p>
            <w:pPr>
              <w:pStyle w:val="TableContents"/>
              <w:bidi w:val="0"/>
              <w:spacing w:before="0" w:after="283"/>
              <w:jc w:val="left"/>
              <w:rPr/>
            </w:pPr>
            <w:r>
              <w:rPr/>
              <w:t xml:space="preserve">2809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26 ° 07 ′ 56''' POHJOISTA LEVEYTTÄ 3 ° 38 ′ 02''' ITÄISTÄ PITUUTTA </w:t>
            </w:r>
            <w:r>
              <w:rPr/>
              <w:t xml:space="preserve">/ </w:t>
            </w:r>
            <w:r>
              <w:rPr/>
              <w:t xml:space="preserve">26.1322 ° POHJOISTA LEVEYTTÄ 3.6339 ° ITÄISTÄ PITUUTTA </w:t>
            </w:r>
            <w:r>
              <w:rPr/>
              <w:t xml:space="preserve">/ 26.1322; 3.6339 </w:t>
            </w:r>
          </w:p>
        </w:tc>
      </w:tr>
      <w:tr>
        <w:trPr/>
        <w:tc>
          <w:tcPr>
            <w:tcW w:w="1804" w:type="dxa"/>
            <w:tcBorders/>
            <w:vAlign w:val="center"/>
          </w:tcPr>
          <w:p>
            <w:pPr>
              <w:pStyle w:val="TableContents"/>
              <w:bidi w:val="0"/>
              <w:spacing w:before="0" w:after="283"/>
              <w:jc w:val="left"/>
              <w:rPr/>
            </w:pPr>
            <w:r>
              <w:rPr/>
              <w:t xml:space="preserve">Apollo 15:n kuun kiertävä alus (LRV-001)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1971 </w:t>
            </w:r>
          </w:p>
        </w:tc>
        <w:tc>
          <w:tcPr>
            <w:tcW w:w="838" w:type="dxa"/>
            <w:tcBorders/>
            <w:vAlign w:val="center"/>
          </w:tcPr>
          <w:p>
            <w:pPr>
              <w:pStyle w:val="TableContents"/>
              <w:bidi w:val="0"/>
              <w:spacing w:before="0" w:after="283"/>
              <w:jc w:val="left"/>
              <w:rPr/>
            </w:pPr>
            <w:r>
              <w:rPr/>
              <w:t xml:space="preserve">210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26 ° 05 ′ N 3 ° 40 ′ E </w:t>
            </w:r>
            <w:r>
              <w:rPr/>
              <w:t xml:space="preserve">/ </w:t>
            </w:r>
            <w:r>
              <w:rPr/>
              <w:t xml:space="preserve">26,08 ° N 3,66 ° E </w:t>
            </w:r>
            <w:r>
              <w:rPr/>
              <w:t xml:space="preserve">/ 26,08; 3,66 </w:t>
            </w:r>
          </w:p>
        </w:tc>
      </w:tr>
      <w:tr>
        <w:trPr/>
        <w:tc>
          <w:tcPr>
            <w:tcW w:w="1804" w:type="dxa"/>
            <w:tcBorders/>
            <w:vAlign w:val="center"/>
          </w:tcPr>
          <w:p>
            <w:pPr>
              <w:pStyle w:val="TableContents"/>
              <w:bidi w:val="0"/>
              <w:spacing w:before="0" w:after="283"/>
              <w:jc w:val="left"/>
              <w:rPr/>
            </w:pPr>
            <w:r>
              <w:rPr/>
              <w:t xml:space="preserve">Apollo 15 LM-10 Falcon -nousuvaiheessa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1971 </w:t>
            </w:r>
          </w:p>
        </w:tc>
        <w:tc>
          <w:tcPr>
            <w:tcW w:w="838" w:type="dxa"/>
            <w:tcBorders/>
            <w:vAlign w:val="center"/>
          </w:tcPr>
          <w:p>
            <w:pPr>
              <w:pStyle w:val="TableContents"/>
              <w:bidi w:val="0"/>
              <w:spacing w:before="0" w:after="283"/>
              <w:jc w:val="left"/>
              <w:rPr/>
            </w:pPr>
            <w:r>
              <w:rPr/>
              <w:t xml:space="preserve">2132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26 ° 22 ′ N 0 ° 15 ′ E </w:t>
            </w:r>
            <w:r>
              <w:rPr/>
              <w:t xml:space="preserve">/ </w:t>
            </w:r>
            <w:r>
              <w:rPr/>
              <w:t xml:space="preserve">26,36 ° N 0,25 ° E </w:t>
            </w:r>
            <w:r>
              <w:rPr/>
              <w:t xml:space="preserve">/ 26,36; 0,25 </w:t>
            </w:r>
          </w:p>
        </w:tc>
      </w:tr>
      <w:tr>
        <w:trPr/>
        <w:tc>
          <w:tcPr>
            <w:tcW w:w="1804" w:type="dxa"/>
            <w:tcBorders/>
            <w:vAlign w:val="center"/>
          </w:tcPr>
          <w:p>
            <w:pPr>
              <w:pStyle w:val="TableContents"/>
              <w:bidi w:val="0"/>
              <w:spacing w:before="0" w:after="283"/>
              <w:jc w:val="left"/>
              <w:rPr/>
            </w:pPr>
            <w:r>
              <w:rPr/>
              <w:t xml:space="preserve">Apollo 15 -satelliitti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1971 </w:t>
            </w:r>
          </w:p>
        </w:tc>
        <w:tc>
          <w:tcPr>
            <w:tcW w:w="838" w:type="dxa"/>
            <w:tcBorders/>
            <w:vAlign w:val="center"/>
          </w:tcPr>
          <w:p>
            <w:pPr>
              <w:pStyle w:val="TableContents"/>
              <w:bidi w:val="0"/>
              <w:spacing w:before="0" w:after="283"/>
              <w:jc w:val="left"/>
              <w:rPr/>
            </w:pPr>
            <w:r>
              <w:rPr/>
              <w:t xml:space="preserve">36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Luna 20 laskeutumisvaihe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1972 </w:t>
            </w:r>
          </w:p>
        </w:tc>
        <w:tc>
          <w:tcPr>
            <w:tcW w:w="838" w:type="dxa"/>
            <w:tcBorders/>
            <w:vAlign w:val="center"/>
          </w:tcPr>
          <w:p>
            <w:pPr>
              <w:pStyle w:val="TableContents"/>
              <w:bidi w:val="0"/>
              <w:spacing w:before="0" w:after="283"/>
              <w:jc w:val="left"/>
              <w:rPr/>
            </w:pPr>
            <w:r>
              <w:rPr/>
              <w:t xml:space="preserve">&lt; 5727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3 ° 34 ′ N 56 ° 30 ′ E </w:t>
            </w:r>
            <w:r>
              <w:rPr/>
              <w:t xml:space="preserve">/ </w:t>
            </w:r>
            <w:r>
              <w:rPr/>
              <w:t xml:space="preserve">3</w:t>
            </w:r>
            <w:r>
              <w:rPr/>
              <w:t xml:space="preserve">,57 ° N 56,5 ° E </w:t>
            </w:r>
            <w:r>
              <w:rPr/>
              <w:t xml:space="preserve">/ 3,57; 56,5 ° E. </w:t>
            </w:r>
          </w:p>
        </w:tc>
      </w:tr>
      <w:tr>
        <w:trPr/>
        <w:tc>
          <w:tcPr>
            <w:tcW w:w="1804" w:type="dxa"/>
            <w:tcBorders/>
            <w:vAlign w:val="center"/>
          </w:tcPr>
          <w:p>
            <w:pPr>
              <w:pStyle w:val="TableContents"/>
              <w:bidi w:val="0"/>
              <w:spacing w:before="0" w:after="283"/>
              <w:jc w:val="left"/>
              <w:rPr/>
            </w:pPr>
            <w:r>
              <w:rPr/>
              <w:t xml:space="preserve">Apollo 16 S-IVB (S-IVB-511)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1972 </w:t>
            </w:r>
          </w:p>
        </w:tc>
        <w:tc>
          <w:tcPr>
            <w:tcW w:w="838" w:type="dxa"/>
            <w:tcBorders/>
            <w:vAlign w:val="center"/>
          </w:tcPr>
          <w:p>
            <w:pPr>
              <w:pStyle w:val="TableContents"/>
              <w:bidi w:val="0"/>
              <w:spacing w:before="0" w:after="283"/>
              <w:jc w:val="left"/>
              <w:rPr/>
            </w:pPr>
            <w:r>
              <w:rPr/>
              <w:t xml:space="preserve">14002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1 ° 18 ′ N 23 ° 48 ′ W </w:t>
            </w:r>
            <w:r>
              <w:rPr/>
              <w:t xml:space="preserve">/ </w:t>
            </w:r>
            <w:r>
              <w:rPr/>
              <w:t xml:space="preserve">1</w:t>
            </w:r>
            <w:r>
              <w:rPr/>
              <w:t xml:space="preserve">,3 ° N 23,8 ° W </w:t>
            </w:r>
            <w:r>
              <w:rPr/>
              <w:t xml:space="preserve">/ 1,3;-23,8 </w:t>
            </w:r>
          </w:p>
        </w:tc>
      </w:tr>
      <w:tr>
        <w:trPr/>
        <w:tc>
          <w:tcPr>
            <w:tcW w:w="1804" w:type="dxa"/>
            <w:tcBorders/>
            <w:vAlign w:val="center"/>
          </w:tcPr>
          <w:p>
            <w:pPr>
              <w:pStyle w:val="TableContents"/>
              <w:bidi w:val="0"/>
              <w:spacing w:before="0" w:after="283"/>
              <w:jc w:val="left"/>
              <w:rPr/>
            </w:pPr>
            <w:r>
              <w:rPr/>
              <w:t xml:space="preserve">Apollo 16 LM-11 Orionin laskeutumisvaihe Apollo 16 LM-11 Orionin laskeutumisvaihe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1972 </w:t>
            </w:r>
          </w:p>
        </w:tc>
        <w:tc>
          <w:tcPr>
            <w:tcW w:w="838" w:type="dxa"/>
            <w:tcBorders/>
            <w:vAlign w:val="center"/>
          </w:tcPr>
          <w:p>
            <w:pPr>
              <w:pStyle w:val="TableContents"/>
              <w:bidi w:val="0"/>
              <w:spacing w:before="0" w:after="283"/>
              <w:jc w:val="left"/>
              <w:rPr/>
            </w:pPr>
            <w:r>
              <w:rPr/>
              <w:t xml:space="preserve">2765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8 ° 58 ′ 23'' S 15 ° 30 ′ 01'' E </w:t>
            </w:r>
            <w:r>
              <w:rPr/>
              <w:t xml:space="preserve">/ </w:t>
            </w:r>
            <w:r>
              <w:rPr/>
              <w:t xml:space="preserve">8</w:t>
            </w:r>
            <w:r>
              <w:rPr/>
              <w:t xml:space="preserve">.9730 ° S 15.5002 ° E </w:t>
            </w:r>
            <w:r>
              <w:rPr/>
              <w:t xml:space="preserve">/-8.9730; 15.5002 </w:t>
            </w:r>
          </w:p>
        </w:tc>
      </w:tr>
      <w:tr>
        <w:trPr/>
        <w:tc>
          <w:tcPr>
            <w:tcW w:w="1804" w:type="dxa"/>
            <w:tcBorders/>
            <w:vAlign w:val="center"/>
          </w:tcPr>
          <w:p>
            <w:pPr>
              <w:pStyle w:val="TableContents"/>
              <w:bidi w:val="0"/>
              <w:spacing w:before="0" w:after="283"/>
              <w:jc w:val="left"/>
              <w:rPr/>
            </w:pPr>
            <w:r>
              <w:rPr/>
              <w:t xml:space="preserve">Apollo 16:n kuun kiertävä alus (LRV-002)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1972 </w:t>
            </w:r>
          </w:p>
        </w:tc>
        <w:tc>
          <w:tcPr>
            <w:tcW w:w="838" w:type="dxa"/>
            <w:tcBorders/>
            <w:vAlign w:val="center"/>
          </w:tcPr>
          <w:p>
            <w:pPr>
              <w:pStyle w:val="TableContents"/>
              <w:bidi w:val="0"/>
              <w:spacing w:before="0" w:after="283"/>
              <w:jc w:val="left"/>
              <w:rPr/>
            </w:pPr>
            <w:r>
              <w:rPr/>
              <w:t xml:space="preserve">210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8° 58′ S 15° 31′ E </w:t>
            </w:r>
            <w:r>
              <w:rPr/>
              <w:t xml:space="preserve">/ </w:t>
            </w:r>
            <w:r>
              <w:rPr/>
              <w:t xml:space="preserve">8</w:t>
            </w:r>
            <w:r>
              <w:rPr/>
              <w:t xml:space="preserve">,97 ° S 15,51 ° E </w:t>
            </w:r>
            <w:r>
              <w:rPr/>
              <w:t xml:space="preserve">/-8,97; 15,51 </w:t>
            </w:r>
          </w:p>
        </w:tc>
      </w:tr>
      <w:tr>
        <w:trPr/>
        <w:tc>
          <w:tcPr>
            <w:tcW w:w="1804" w:type="dxa"/>
            <w:tcBorders/>
            <w:vAlign w:val="center"/>
          </w:tcPr>
          <w:p>
            <w:pPr>
              <w:pStyle w:val="TableContents"/>
              <w:bidi w:val="0"/>
              <w:spacing w:before="0" w:after="283"/>
              <w:jc w:val="left"/>
              <w:rPr/>
            </w:pPr>
            <w:r>
              <w:rPr/>
              <w:t xml:space="preserve">Apollo 16 LM-11 Orionin nousuvaihe (LM-11)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1972 </w:t>
            </w:r>
          </w:p>
        </w:tc>
        <w:tc>
          <w:tcPr>
            <w:tcW w:w="838" w:type="dxa"/>
            <w:tcBorders/>
            <w:vAlign w:val="center"/>
          </w:tcPr>
          <w:p>
            <w:pPr>
              <w:pStyle w:val="TableContents"/>
              <w:bidi w:val="0"/>
              <w:spacing w:before="0" w:after="283"/>
              <w:jc w:val="left"/>
              <w:rPr/>
            </w:pPr>
            <w:r>
              <w:rPr/>
              <w:t xml:space="preserve">2138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Apollo 16 -satelliitti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1972 </w:t>
            </w:r>
          </w:p>
        </w:tc>
        <w:tc>
          <w:tcPr>
            <w:tcW w:w="838" w:type="dxa"/>
            <w:tcBorders/>
            <w:vAlign w:val="center"/>
          </w:tcPr>
          <w:p>
            <w:pPr>
              <w:pStyle w:val="TableContents"/>
              <w:bidi w:val="0"/>
              <w:spacing w:before="0" w:after="283"/>
              <w:jc w:val="left"/>
              <w:rPr/>
            </w:pPr>
            <w:r>
              <w:rPr/>
              <w:t xml:space="preserve">36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Apollo 17 S-IVB (S-IVB-512)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1972 </w:t>
            </w:r>
          </w:p>
        </w:tc>
        <w:tc>
          <w:tcPr>
            <w:tcW w:w="838" w:type="dxa"/>
            <w:tcBorders/>
            <w:vAlign w:val="center"/>
          </w:tcPr>
          <w:p>
            <w:pPr>
              <w:pStyle w:val="TableContents"/>
              <w:bidi w:val="0"/>
              <w:spacing w:before="0" w:after="283"/>
              <w:jc w:val="left"/>
              <w:rPr/>
            </w:pPr>
            <w:r>
              <w:rPr/>
              <w:t xml:space="preserve">13960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4 ° 13 ′ S 12 ° 19 ′ W </w:t>
            </w:r>
            <w:r>
              <w:rPr/>
              <w:t xml:space="preserve">/ </w:t>
            </w:r>
            <w:r>
              <w:rPr/>
              <w:t xml:space="preserve">4</w:t>
            </w:r>
            <w:r>
              <w:rPr/>
              <w:t xml:space="preserve">,21 ° S 12,31 ° W </w:t>
            </w:r>
            <w:r>
              <w:rPr/>
              <w:t xml:space="preserve">/-4,21;-12,31 </w:t>
            </w:r>
          </w:p>
        </w:tc>
      </w:tr>
      <w:tr>
        <w:trPr/>
        <w:tc>
          <w:tcPr>
            <w:tcW w:w="1804" w:type="dxa"/>
            <w:tcBorders/>
            <w:vAlign w:val="center"/>
          </w:tcPr>
          <w:p>
            <w:pPr>
              <w:pStyle w:val="TableContents"/>
              <w:bidi w:val="0"/>
              <w:spacing w:before="0" w:after="283"/>
              <w:jc w:val="left"/>
              <w:rPr/>
            </w:pPr>
            <w:r>
              <w:rPr/>
              <w:t xml:space="preserve">Apollo 17 LM-12 Challengerin laskeutumisvaihe.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1972 </w:t>
            </w:r>
          </w:p>
        </w:tc>
        <w:tc>
          <w:tcPr>
            <w:tcW w:w="838" w:type="dxa"/>
            <w:tcBorders/>
            <w:vAlign w:val="center"/>
          </w:tcPr>
          <w:p>
            <w:pPr>
              <w:pStyle w:val="TableContents"/>
              <w:bidi w:val="0"/>
              <w:spacing w:before="0" w:after="283"/>
              <w:jc w:val="left"/>
              <w:rPr/>
            </w:pPr>
            <w:r>
              <w:rPr/>
              <w:t xml:space="preserve">2798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20 ° 11 ′ 27''' POHJOISTA LEVEYTTÄ 30 ° 46 ′ 18'' ITÄISTÄ PITUUTTA </w:t>
            </w:r>
            <w:r>
              <w:rPr/>
              <w:t xml:space="preserve">/ </w:t>
            </w:r>
            <w:r>
              <w:rPr/>
              <w:t xml:space="preserve">20.1908 ° N 30.7717 ° ITÄISTÄ PITUUTTA </w:t>
            </w:r>
            <w:r>
              <w:rPr/>
              <w:t xml:space="preserve">/ 20.1908; 30.7717 </w:t>
            </w:r>
          </w:p>
        </w:tc>
      </w:tr>
      <w:tr>
        <w:trPr/>
        <w:tc>
          <w:tcPr>
            <w:tcW w:w="1804" w:type="dxa"/>
            <w:tcBorders/>
            <w:vAlign w:val="center"/>
          </w:tcPr>
          <w:p>
            <w:pPr>
              <w:pStyle w:val="TableContents"/>
              <w:bidi w:val="0"/>
              <w:spacing w:before="0" w:after="283"/>
              <w:jc w:val="left"/>
              <w:rPr/>
            </w:pPr>
            <w:r>
              <w:rPr/>
              <w:t xml:space="preserve">Apollo 17:n kuun kiertävä alus (LRV-003)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1972 </w:t>
            </w:r>
          </w:p>
        </w:tc>
        <w:tc>
          <w:tcPr>
            <w:tcW w:w="838" w:type="dxa"/>
            <w:tcBorders/>
            <w:vAlign w:val="center"/>
          </w:tcPr>
          <w:p>
            <w:pPr>
              <w:pStyle w:val="TableContents"/>
              <w:bidi w:val="0"/>
              <w:spacing w:before="0" w:after="283"/>
              <w:jc w:val="left"/>
              <w:rPr/>
            </w:pPr>
            <w:r>
              <w:rPr/>
              <w:t xml:space="preserve">210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20 ° 10 ′ N 30 ° 46 ′ E </w:t>
            </w:r>
            <w:r>
              <w:rPr/>
              <w:t xml:space="preserve">/ </w:t>
            </w:r>
            <w:r>
              <w:rPr/>
              <w:t xml:space="preserve">20,17 ° N 30,77 ° E </w:t>
            </w:r>
            <w:r>
              <w:rPr/>
              <w:t xml:space="preserve">/ 20,17; 30,77 </w:t>
            </w:r>
          </w:p>
        </w:tc>
      </w:tr>
      <w:tr>
        <w:trPr/>
        <w:tc>
          <w:tcPr>
            <w:tcW w:w="1804" w:type="dxa"/>
            <w:tcBorders/>
            <w:vAlign w:val="center"/>
          </w:tcPr>
          <w:p>
            <w:pPr>
              <w:pStyle w:val="TableContents"/>
              <w:bidi w:val="0"/>
              <w:spacing w:before="0" w:after="283"/>
              <w:jc w:val="left"/>
              <w:rPr/>
            </w:pPr>
            <w:r>
              <w:rPr/>
              <w:t xml:space="preserve">Apollo 17 LM-12 Challengerin nousuvaihe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1972 </w:t>
            </w:r>
          </w:p>
        </w:tc>
        <w:tc>
          <w:tcPr>
            <w:tcW w:w="838" w:type="dxa"/>
            <w:tcBorders/>
            <w:vAlign w:val="center"/>
          </w:tcPr>
          <w:p>
            <w:pPr>
              <w:pStyle w:val="TableContents"/>
              <w:bidi w:val="0"/>
              <w:spacing w:before="0" w:after="283"/>
              <w:jc w:val="left"/>
              <w:rPr/>
            </w:pPr>
            <w:r>
              <w:rPr/>
              <w:t xml:space="preserve">2150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19 ° 58 ′ N 30 ° 30 ′ E </w:t>
            </w:r>
            <w:r>
              <w:rPr/>
              <w:t xml:space="preserve">/ </w:t>
            </w:r>
            <w:r>
              <w:rPr/>
              <w:t xml:space="preserve">19,96 ° N 30,50 ° E </w:t>
            </w:r>
            <w:r>
              <w:rPr/>
              <w:t xml:space="preserve">/ 19,96; 30,50 </w:t>
            </w:r>
          </w:p>
        </w:tc>
      </w:tr>
      <w:tr>
        <w:trPr/>
        <w:tc>
          <w:tcPr>
            <w:tcW w:w="1804" w:type="dxa"/>
            <w:tcBorders/>
            <w:vAlign w:val="center"/>
          </w:tcPr>
          <w:p>
            <w:pPr>
              <w:pStyle w:val="TableContents"/>
              <w:bidi w:val="0"/>
              <w:spacing w:before="0" w:after="283"/>
              <w:jc w:val="left"/>
              <w:rPr/>
            </w:pPr>
            <w:r>
              <w:rPr/>
              <w:t xml:space="preserve">Luna 21 ja Lunokhod 2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1973 </w:t>
            </w:r>
          </w:p>
        </w:tc>
        <w:tc>
          <w:tcPr>
            <w:tcW w:w="838" w:type="dxa"/>
            <w:tcBorders/>
            <w:vAlign w:val="center"/>
          </w:tcPr>
          <w:p>
            <w:pPr>
              <w:pStyle w:val="TableContents"/>
              <w:bidi w:val="0"/>
              <w:spacing w:before="0" w:after="283"/>
              <w:jc w:val="left"/>
              <w:rPr/>
            </w:pPr>
            <w:r>
              <w:rPr/>
              <w:t xml:space="preserve">4850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25 ° 51 ′ N 30 ° 27 ′ E </w:t>
            </w:r>
            <w:r>
              <w:rPr/>
              <w:t xml:space="preserve">/ </w:t>
            </w:r>
            <w:r>
              <w:rPr/>
              <w:t xml:space="preserve">25.85 ° N 30.45 ° E </w:t>
            </w:r>
            <w:r>
              <w:rPr/>
              <w:t xml:space="preserve">/ 25.85; 30.45 </w:t>
            </w:r>
          </w:p>
        </w:tc>
      </w:tr>
      <w:tr>
        <w:trPr/>
        <w:tc>
          <w:tcPr>
            <w:tcW w:w="1804" w:type="dxa"/>
            <w:tcBorders/>
            <w:vAlign w:val="center"/>
          </w:tcPr>
          <w:p>
            <w:pPr>
              <w:pStyle w:val="TableContents"/>
              <w:bidi w:val="0"/>
              <w:spacing w:before="0" w:after="283"/>
              <w:jc w:val="left"/>
              <w:rPr/>
            </w:pPr>
            <w:r>
              <w:rPr/>
              <w:t xml:space="preserve">Explorer 49 (RAE-B)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1973 </w:t>
            </w:r>
          </w:p>
        </w:tc>
        <w:tc>
          <w:tcPr>
            <w:tcW w:w="838" w:type="dxa"/>
            <w:tcBorders/>
            <w:vAlign w:val="center"/>
          </w:tcPr>
          <w:p>
            <w:pPr>
              <w:pStyle w:val="TableContents"/>
              <w:bidi w:val="0"/>
              <w:spacing w:before="0" w:after="283"/>
              <w:jc w:val="left"/>
              <w:rPr/>
            </w:pPr>
            <w:r>
              <w:rPr/>
              <w:t xml:space="preserve">328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Luna 22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sz w:val="4"/>
                <w:szCs w:val="4"/>
              </w:rPr>
            </w:pPr>
            <w:r>
              <w:rPr>
                <w:sz w:val="4"/>
                <w:szCs w:val="4"/>
              </w:rPr>
            </w:r>
          </w:p>
        </w:tc>
        <w:tc>
          <w:tcPr>
            <w:tcW w:w="838" w:type="dxa"/>
            <w:tcBorders/>
            <w:vAlign w:val="center"/>
          </w:tcPr>
          <w:p>
            <w:pPr>
              <w:pStyle w:val="TableContents"/>
              <w:bidi w:val="0"/>
              <w:spacing w:before="0" w:after="283"/>
              <w:jc w:val="left"/>
              <w:rPr/>
            </w:pPr>
            <w:r>
              <w:rPr/>
              <w:t xml:space="preserve">4000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Luna 23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sz w:val="4"/>
                <w:szCs w:val="4"/>
              </w:rPr>
            </w:pPr>
            <w:r>
              <w:rPr>
                <w:sz w:val="4"/>
                <w:szCs w:val="4"/>
              </w:rPr>
            </w:r>
          </w:p>
        </w:tc>
        <w:tc>
          <w:tcPr>
            <w:tcW w:w="838" w:type="dxa"/>
            <w:tcBorders/>
            <w:vAlign w:val="center"/>
          </w:tcPr>
          <w:p>
            <w:pPr>
              <w:pStyle w:val="TableContents"/>
              <w:bidi w:val="0"/>
              <w:spacing w:before="0" w:after="283"/>
              <w:jc w:val="left"/>
              <w:rPr/>
            </w:pPr>
            <w:r>
              <w:rPr/>
              <w:t xml:space="preserve">5600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 12,75 oN, ~ 62,2 oE. </w:t>
            </w:r>
          </w:p>
        </w:tc>
      </w:tr>
      <w:tr>
        <w:trPr/>
        <w:tc>
          <w:tcPr>
            <w:tcW w:w="1804" w:type="dxa"/>
            <w:tcBorders/>
            <w:vAlign w:val="center"/>
          </w:tcPr>
          <w:p>
            <w:pPr>
              <w:pStyle w:val="TableContents"/>
              <w:bidi w:val="0"/>
              <w:spacing w:before="0" w:after="283"/>
              <w:jc w:val="left"/>
              <w:rPr/>
            </w:pPr>
            <w:r>
              <w:rPr/>
              <w:t xml:space="preserve">Luna 24 laskeutumisvaihe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Neuvostoliitto </w:t>
            </w:r>
          </w:p>
        </w:tc>
        <w:tc>
          <w:tcPr>
            <w:tcW w:w="625" w:type="dxa"/>
            <w:tcBorders/>
            <w:vAlign w:val="center"/>
          </w:tcPr>
          <w:p>
            <w:pPr>
              <w:pStyle w:val="TableContents"/>
              <w:bidi w:val="0"/>
              <w:spacing w:before="0" w:after="283"/>
              <w:jc w:val="left"/>
              <w:rPr/>
            </w:pPr>
            <w:r>
              <w:rPr/>
              <w:t xml:space="preserve">1976 </w:t>
            </w:r>
          </w:p>
        </w:tc>
        <w:tc>
          <w:tcPr>
            <w:tcW w:w="838" w:type="dxa"/>
            <w:tcBorders/>
            <w:vAlign w:val="center"/>
          </w:tcPr>
          <w:p>
            <w:pPr>
              <w:pStyle w:val="TableContents"/>
              <w:bidi w:val="0"/>
              <w:spacing w:before="0" w:after="283"/>
              <w:jc w:val="left"/>
              <w:rPr/>
            </w:pPr>
            <w:r>
              <w:rPr/>
              <w:t xml:space="preserve">&lt; 5800 </w:t>
            </w:r>
          </w:p>
        </w:tc>
        <w:tc>
          <w:tcPr>
            <w:tcW w:w="2292" w:type="dxa"/>
            <w:tcBorders/>
            <w:vAlign w:val="center"/>
          </w:tcPr>
          <w:p>
            <w:pPr>
              <w:pStyle w:val="TableContents"/>
              <w:bidi w:val="0"/>
              <w:spacing w:before="0" w:after="283"/>
              <w:jc w:val="left"/>
              <w:rPr/>
            </w:pPr>
            <w:r>
              <w:rPr/>
              <w:t xml:space="preserve">Saapunut </w:t>
            </w:r>
          </w:p>
        </w:tc>
        <w:tc>
          <w:tcPr>
            <w:tcW w:w="2641" w:type="dxa"/>
            <w:tcBorders/>
            <w:vAlign w:val="center"/>
          </w:tcPr>
          <w:p>
            <w:pPr>
              <w:pStyle w:val="TableContents"/>
              <w:bidi w:val="0"/>
              <w:spacing w:before="0" w:after="283"/>
              <w:jc w:val="left"/>
              <w:rPr/>
            </w:pPr>
            <w:r>
              <w:rPr/>
              <w:t xml:space="preserve">12 ° 45 ′ N 62 ° 12 ′ E </w:t>
            </w:r>
            <w:r>
              <w:rPr/>
              <w:t xml:space="preserve">/ </w:t>
            </w:r>
            <w:r>
              <w:rPr/>
              <w:t xml:space="preserve">12,75 ° N 62,2 ° E </w:t>
            </w:r>
            <w:r>
              <w:rPr/>
              <w:t xml:space="preserve">/ 12,75; 62,2 </w:t>
            </w:r>
          </w:p>
        </w:tc>
      </w:tr>
      <w:tr>
        <w:trPr/>
        <w:tc>
          <w:tcPr>
            <w:tcW w:w="1804" w:type="dxa"/>
            <w:tcBorders/>
            <w:vAlign w:val="center"/>
          </w:tcPr>
          <w:p>
            <w:pPr>
              <w:pStyle w:val="TableContents"/>
              <w:bidi w:val="0"/>
              <w:spacing w:before="0" w:after="283"/>
              <w:jc w:val="left"/>
              <w:rPr/>
            </w:pPr>
            <w:r>
              <w:rPr/>
              <w:t xml:space="preserve">Hagoromo / Hiten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Japani </w:t>
            </w:r>
          </w:p>
        </w:tc>
        <w:tc>
          <w:tcPr>
            <w:tcW w:w="625" w:type="dxa"/>
            <w:tcBorders/>
            <w:vAlign w:val="center"/>
          </w:tcPr>
          <w:p>
            <w:pPr>
              <w:pStyle w:val="TableContents"/>
              <w:bidi w:val="0"/>
              <w:spacing w:before="0" w:after="283"/>
              <w:jc w:val="left"/>
              <w:rPr>
                <w:sz w:val="4"/>
                <w:szCs w:val="4"/>
              </w:rPr>
            </w:pPr>
            <w:r>
              <w:rPr>
                <w:sz w:val="4"/>
                <w:szCs w:val="4"/>
              </w:rPr>
            </w:r>
          </w:p>
        </w:tc>
        <w:tc>
          <w:tcPr>
            <w:tcW w:w="838" w:type="dxa"/>
            <w:tcBorders/>
            <w:vAlign w:val="center"/>
          </w:tcPr>
          <w:p>
            <w:pPr>
              <w:pStyle w:val="TableContents"/>
              <w:bidi w:val="0"/>
              <w:spacing w:before="0" w:after="283"/>
              <w:jc w:val="left"/>
              <w:rPr/>
            </w:pPr>
            <w:r>
              <w:rPr/>
              <w:t xml:space="preserve">12 </w:t>
            </w:r>
          </w:p>
        </w:tc>
        <w:tc>
          <w:tcPr>
            <w:tcW w:w="2292" w:type="dxa"/>
            <w:tcBorders/>
            <w:vAlign w:val="center"/>
          </w:tcPr>
          <w:p>
            <w:pPr>
              <w:pStyle w:val="TableContents"/>
              <w:bidi w:val="0"/>
              <w:spacing w:before="0" w:after="283"/>
              <w:jc w:val="left"/>
              <w:rPr/>
            </w:pPr>
            <w:r>
              <w:rPr/>
              <w:t xml:space="preserve">Onnettomuus (kiertorata / onnettomuus ei vahvistettu) </w:t>
            </w:r>
          </w:p>
        </w:tc>
        <w:tc>
          <w:tcPr>
            <w:tcW w:w="2641" w:type="dxa"/>
            <w:tcBorders/>
            <w:vAlign w:val="center"/>
          </w:tcPr>
          <w:p>
            <w:pPr>
              <w:pStyle w:val="TableContents"/>
              <w:bidi w:val="0"/>
              <w:spacing w:before="0" w:after="283"/>
              <w:jc w:val="left"/>
              <w:rPr/>
            </w:pPr>
            <w:r>
              <w:rPr/>
              <w:t xml:space="preserve">? </w:t>
            </w:r>
          </w:p>
        </w:tc>
      </w:tr>
      <w:tr>
        <w:trPr/>
        <w:tc>
          <w:tcPr>
            <w:tcW w:w="1804" w:type="dxa"/>
            <w:tcBorders/>
            <w:vAlign w:val="center"/>
          </w:tcPr>
          <w:p>
            <w:pPr>
              <w:pStyle w:val="TableContents"/>
              <w:bidi w:val="0"/>
              <w:spacing w:before="0" w:after="283"/>
              <w:jc w:val="left"/>
              <w:rPr/>
            </w:pPr>
            <w:r>
              <w:rPr/>
              <w:t xml:space="preserve">Hiten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Japani </w:t>
            </w:r>
          </w:p>
        </w:tc>
        <w:tc>
          <w:tcPr>
            <w:tcW w:w="625" w:type="dxa"/>
            <w:tcBorders/>
            <w:vAlign w:val="center"/>
          </w:tcPr>
          <w:p>
            <w:pPr>
              <w:pStyle w:val="TableContents"/>
              <w:bidi w:val="0"/>
              <w:spacing w:before="0" w:after="283"/>
              <w:jc w:val="left"/>
              <w:rPr>
                <w:sz w:val="4"/>
                <w:szCs w:val="4"/>
              </w:rPr>
            </w:pPr>
            <w:r>
              <w:rPr>
                <w:sz w:val="4"/>
                <w:szCs w:val="4"/>
              </w:rPr>
            </w:r>
          </w:p>
        </w:tc>
        <w:tc>
          <w:tcPr>
            <w:tcW w:w="838" w:type="dxa"/>
            <w:tcBorders/>
            <w:vAlign w:val="center"/>
          </w:tcPr>
          <w:p>
            <w:pPr>
              <w:pStyle w:val="TableContents"/>
              <w:bidi w:val="0"/>
              <w:spacing w:before="0" w:after="283"/>
              <w:jc w:val="left"/>
              <w:rPr/>
            </w:pPr>
            <w:r>
              <w:rPr/>
              <w:t xml:space="preserve">143 </w:t>
            </w:r>
          </w:p>
        </w:tc>
        <w:tc>
          <w:tcPr>
            <w:tcW w:w="2292" w:type="dxa"/>
            <w:tcBorders/>
            <w:vAlign w:val="center"/>
          </w:tcPr>
          <w:p>
            <w:pPr>
              <w:pStyle w:val="TableContents"/>
              <w:bidi w:val="0"/>
              <w:spacing w:before="0" w:after="283"/>
              <w:jc w:val="left"/>
              <w:rPr/>
            </w:pPr>
            <w:r>
              <w:rPr/>
              <w:t xml:space="preserve">Tahallisesti kaatunut </w:t>
            </w:r>
          </w:p>
        </w:tc>
        <w:tc>
          <w:tcPr>
            <w:tcW w:w="2641" w:type="dxa"/>
            <w:tcBorders/>
            <w:vAlign w:val="center"/>
          </w:tcPr>
          <w:p>
            <w:pPr>
              <w:pStyle w:val="TableContents"/>
              <w:bidi w:val="0"/>
              <w:spacing w:before="0" w:after="283"/>
              <w:jc w:val="left"/>
              <w:rPr/>
            </w:pPr>
            <w:r>
              <w:rPr/>
              <w:t xml:space="preserve">34 ° 18′ S 55 ° 36′ E </w:t>
            </w:r>
            <w:r>
              <w:rPr/>
              <w:t xml:space="preserve">/ </w:t>
            </w:r>
            <w:r>
              <w:rPr/>
              <w:t xml:space="preserve">34,3 ° S 55,6 ° E </w:t>
            </w:r>
            <w:r>
              <w:rPr/>
              <w:t xml:space="preserve">/-34,3; 55,6 </w:t>
            </w:r>
          </w:p>
        </w:tc>
      </w:tr>
      <w:tr>
        <w:trPr/>
        <w:tc>
          <w:tcPr>
            <w:tcW w:w="1804" w:type="dxa"/>
            <w:tcBorders/>
            <w:vAlign w:val="center"/>
          </w:tcPr>
          <w:p>
            <w:pPr>
              <w:pStyle w:val="TableContents"/>
              <w:bidi w:val="0"/>
              <w:spacing w:before="0" w:after="283"/>
              <w:jc w:val="left"/>
              <w:rPr/>
            </w:pPr>
            <w:r>
              <w:rPr/>
              <w:t xml:space="preserve">Lunar Prospector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1998 </w:t>
            </w:r>
          </w:p>
        </w:tc>
        <w:tc>
          <w:tcPr>
            <w:tcW w:w="838" w:type="dxa"/>
            <w:tcBorders/>
            <w:vAlign w:val="center"/>
          </w:tcPr>
          <w:p>
            <w:pPr>
              <w:pStyle w:val="TableContents"/>
              <w:bidi w:val="0"/>
              <w:spacing w:before="0" w:after="283"/>
              <w:jc w:val="left"/>
              <w:rPr/>
            </w:pPr>
            <w:r>
              <w:rPr/>
              <w:t xml:space="preserve">126 </w:t>
            </w:r>
          </w:p>
        </w:tc>
        <w:tc>
          <w:tcPr>
            <w:tcW w:w="2292" w:type="dxa"/>
            <w:tcBorders/>
            <w:vAlign w:val="center"/>
          </w:tcPr>
          <w:p>
            <w:pPr>
              <w:pStyle w:val="TableContents"/>
              <w:bidi w:val="0"/>
              <w:spacing w:before="0" w:after="283"/>
              <w:jc w:val="left"/>
              <w:rPr/>
            </w:pPr>
            <w:r>
              <w:rPr/>
              <w:t xml:space="preserve">Tahallisesti kaatunut </w:t>
            </w:r>
          </w:p>
        </w:tc>
        <w:tc>
          <w:tcPr>
            <w:tcW w:w="2641" w:type="dxa"/>
            <w:tcBorders/>
            <w:vAlign w:val="center"/>
          </w:tcPr>
          <w:p>
            <w:pPr>
              <w:pStyle w:val="TableContents"/>
              <w:bidi w:val="0"/>
              <w:spacing w:before="0" w:after="283"/>
              <w:jc w:val="left"/>
              <w:rPr/>
            </w:pPr>
            <w:r>
              <w:rPr/>
              <w:t xml:space="preserve">87 ° 42 ′ S 42 ° 21 ′ E </w:t>
            </w:r>
            <w:r>
              <w:rPr/>
              <w:t xml:space="preserve">/ </w:t>
            </w:r>
            <w:r>
              <w:rPr/>
              <w:t xml:space="preserve">87,7 ° S 42,35 ° E </w:t>
            </w:r>
            <w:r>
              <w:rPr/>
              <w:t xml:space="preserve">/-87,7; 42.35 </w:t>
            </w:r>
          </w:p>
        </w:tc>
      </w:tr>
      <w:tr>
        <w:trPr/>
        <w:tc>
          <w:tcPr>
            <w:tcW w:w="1804" w:type="dxa"/>
            <w:tcBorders/>
            <w:vAlign w:val="center"/>
          </w:tcPr>
          <w:p>
            <w:pPr>
              <w:pStyle w:val="TableContents"/>
              <w:bidi w:val="0"/>
              <w:spacing w:before="0" w:after="283"/>
              <w:jc w:val="left"/>
              <w:rPr/>
            </w:pPr>
            <w:r>
              <w:rPr/>
              <w:t xml:space="preserve">SMART-1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ESA </w:t>
            </w:r>
          </w:p>
        </w:tc>
        <w:tc>
          <w:tcPr>
            <w:tcW w:w="625" w:type="dxa"/>
            <w:tcBorders/>
            <w:vAlign w:val="center"/>
          </w:tcPr>
          <w:p>
            <w:pPr>
              <w:pStyle w:val="TableContents"/>
              <w:bidi w:val="0"/>
              <w:spacing w:before="0" w:after="283"/>
              <w:jc w:val="left"/>
              <w:rPr/>
            </w:pPr>
            <w:r>
              <w:rPr/>
              <w:t xml:space="preserve">2006 </w:t>
            </w:r>
          </w:p>
        </w:tc>
        <w:tc>
          <w:tcPr>
            <w:tcW w:w="838" w:type="dxa"/>
            <w:tcBorders/>
            <w:vAlign w:val="center"/>
          </w:tcPr>
          <w:p>
            <w:pPr>
              <w:pStyle w:val="TableContents"/>
              <w:bidi w:val="0"/>
              <w:spacing w:before="0" w:after="283"/>
              <w:jc w:val="left"/>
              <w:rPr/>
            </w:pPr>
            <w:r>
              <w:rPr/>
              <w:t xml:space="preserve">307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34 ° 15 ′ 43''' S 46 ° 11 ′ 35'' LÄNTISTÄ PITUUTTA </w:t>
            </w:r>
            <w:r>
              <w:rPr/>
              <w:t xml:space="preserve">/ </w:t>
            </w:r>
            <w:r>
              <w:rPr/>
              <w:t xml:space="preserve">34,262 ° S 46,193 ° LÄNTISTÄ PITUUTTA </w:t>
            </w:r>
            <w:r>
              <w:rPr/>
              <w:t xml:space="preserve">/-34,262;-46,193 </w:t>
            </w:r>
          </w:p>
        </w:tc>
      </w:tr>
      <w:tr>
        <w:trPr/>
        <w:tc>
          <w:tcPr>
            <w:tcW w:w="1804" w:type="dxa"/>
            <w:tcBorders/>
            <w:vAlign w:val="center"/>
          </w:tcPr>
          <w:p>
            <w:pPr>
              <w:pStyle w:val="TableContents"/>
              <w:bidi w:val="0"/>
              <w:spacing w:before="0" w:after="283"/>
              <w:jc w:val="left"/>
              <w:rPr/>
            </w:pPr>
            <w:r>
              <w:rPr/>
              <w:t xml:space="preserve">Kuun törmäysluotain (MIP) / Chandrayaan-1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Intia </w:t>
            </w:r>
          </w:p>
        </w:tc>
        <w:tc>
          <w:tcPr>
            <w:tcW w:w="625" w:type="dxa"/>
            <w:tcBorders/>
            <w:vAlign w:val="center"/>
          </w:tcPr>
          <w:p>
            <w:pPr>
              <w:pStyle w:val="TableContents"/>
              <w:bidi w:val="0"/>
              <w:spacing w:before="0" w:after="283"/>
              <w:jc w:val="left"/>
              <w:rPr/>
            </w:pPr>
            <w:r>
              <w:rPr/>
              <w:t xml:space="preserve">2008 </w:t>
            </w:r>
          </w:p>
        </w:tc>
        <w:tc>
          <w:tcPr>
            <w:tcW w:w="838" w:type="dxa"/>
            <w:tcBorders/>
            <w:vAlign w:val="center"/>
          </w:tcPr>
          <w:p>
            <w:pPr>
              <w:pStyle w:val="TableContents"/>
              <w:bidi w:val="0"/>
              <w:spacing w:before="0" w:after="283"/>
              <w:jc w:val="left"/>
              <w:rPr/>
            </w:pPr>
            <w:r>
              <w:rPr/>
              <w:t xml:space="preserve">35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89 ° S 30 ° LÄNTISTÄ PITUUTTA </w:t>
            </w:r>
            <w:r>
              <w:rPr/>
              <w:t xml:space="preserve">/ </w:t>
            </w:r>
            <w:r>
              <w:rPr/>
              <w:t xml:space="preserve">89 ° S 30 ° LÄNTISTÄ PITUUTTA </w:t>
            </w:r>
            <w:r>
              <w:rPr/>
              <w:t xml:space="preserve">/-89;-30 ° </w:t>
            </w:r>
            <w:r>
              <w:rPr/>
              <w:t xml:space="preserve">LÄNTISTÄ PITUUTTA. </w:t>
            </w:r>
          </w:p>
        </w:tc>
      </w:tr>
      <w:tr>
        <w:trPr/>
        <w:tc>
          <w:tcPr>
            <w:tcW w:w="1804" w:type="dxa"/>
            <w:tcBorders/>
            <w:vAlign w:val="center"/>
          </w:tcPr>
          <w:p>
            <w:pPr>
              <w:pStyle w:val="TableContents"/>
              <w:bidi w:val="0"/>
              <w:spacing w:before="0" w:after="283"/>
              <w:jc w:val="left"/>
              <w:rPr/>
            </w:pPr>
            <w:r>
              <w:rPr/>
              <w:t xml:space="preserve">SELENE Rstar (Okina)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Japani </w:t>
            </w:r>
          </w:p>
        </w:tc>
        <w:tc>
          <w:tcPr>
            <w:tcW w:w="625" w:type="dxa"/>
            <w:tcBorders/>
            <w:vAlign w:val="center"/>
          </w:tcPr>
          <w:p>
            <w:pPr>
              <w:pStyle w:val="TableContents"/>
              <w:bidi w:val="0"/>
              <w:spacing w:before="0" w:after="283"/>
              <w:jc w:val="left"/>
              <w:rPr/>
            </w:pPr>
            <w:r>
              <w:rPr/>
              <w:t xml:space="preserve">2009 </w:t>
            </w:r>
          </w:p>
        </w:tc>
        <w:tc>
          <w:tcPr>
            <w:tcW w:w="838" w:type="dxa"/>
            <w:tcBorders/>
            <w:vAlign w:val="center"/>
          </w:tcPr>
          <w:p>
            <w:pPr>
              <w:pStyle w:val="TableContents"/>
              <w:bidi w:val="0"/>
              <w:spacing w:before="0" w:after="283"/>
              <w:jc w:val="left"/>
              <w:rPr/>
            </w:pPr>
            <w:r>
              <w:rPr/>
              <w:t xml:space="preserve">53 </w:t>
            </w:r>
          </w:p>
        </w:tc>
        <w:tc>
          <w:tcPr>
            <w:tcW w:w="2292" w:type="dxa"/>
            <w:tcBorders/>
            <w:vAlign w:val="center"/>
          </w:tcPr>
          <w:p>
            <w:pPr>
              <w:pStyle w:val="TableContents"/>
              <w:bidi w:val="0"/>
              <w:spacing w:before="0" w:after="283"/>
              <w:jc w:val="left"/>
              <w:rPr/>
            </w:pPr>
            <w:r>
              <w:rPr/>
              <w:t xml:space="preserve">Crashed </w:t>
            </w:r>
          </w:p>
        </w:tc>
        <w:tc>
          <w:tcPr>
            <w:tcW w:w="2641" w:type="dxa"/>
            <w:tcBorders/>
            <w:vAlign w:val="center"/>
          </w:tcPr>
          <w:p>
            <w:pPr>
              <w:pStyle w:val="TableContents"/>
              <w:bidi w:val="0"/>
              <w:spacing w:before="0" w:after="283"/>
              <w:jc w:val="left"/>
              <w:rPr/>
            </w:pPr>
            <w:r>
              <w:rPr/>
              <w:t xml:space="preserve">28 ° 12 ′ 47'' N 159 ° 01 ′ 59'' W </w:t>
            </w:r>
            <w:r>
              <w:rPr/>
              <w:t xml:space="preserve">/ </w:t>
            </w:r>
            <w:r>
              <w:rPr/>
              <w:t xml:space="preserve">28.213 ° N 159.033 ° W </w:t>
            </w:r>
            <w:r>
              <w:rPr/>
              <w:t xml:space="preserve">/ 28.213;-159.033 ° W </w:t>
            </w:r>
          </w:p>
        </w:tc>
      </w:tr>
      <w:tr>
        <w:trPr/>
        <w:tc>
          <w:tcPr>
            <w:tcW w:w="1804" w:type="dxa"/>
            <w:tcBorders/>
            <w:vAlign w:val="center"/>
          </w:tcPr>
          <w:p>
            <w:pPr>
              <w:pStyle w:val="TableContents"/>
              <w:bidi w:val="0"/>
              <w:spacing w:before="0" w:after="283"/>
              <w:jc w:val="left"/>
              <w:rPr/>
            </w:pPr>
            <w:r>
              <w:rPr/>
              <w:t xml:space="preserve">Chang'e 1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Kiina </w:t>
            </w:r>
          </w:p>
        </w:tc>
        <w:tc>
          <w:tcPr>
            <w:tcW w:w="625" w:type="dxa"/>
            <w:tcBorders/>
            <w:vAlign w:val="center"/>
          </w:tcPr>
          <w:p>
            <w:pPr>
              <w:pStyle w:val="TableContents"/>
              <w:bidi w:val="0"/>
              <w:spacing w:before="0" w:after="283"/>
              <w:jc w:val="left"/>
              <w:rPr/>
            </w:pPr>
            <w:r>
              <w:rPr/>
              <w:t xml:space="preserve">2009 </w:t>
            </w:r>
          </w:p>
        </w:tc>
        <w:tc>
          <w:tcPr>
            <w:tcW w:w="838" w:type="dxa"/>
            <w:tcBorders/>
            <w:vAlign w:val="center"/>
          </w:tcPr>
          <w:p>
            <w:pPr>
              <w:pStyle w:val="TableContents"/>
              <w:bidi w:val="0"/>
              <w:spacing w:before="0" w:after="283"/>
              <w:jc w:val="left"/>
              <w:rPr/>
            </w:pPr>
            <w:r>
              <w:rPr/>
              <w:t xml:space="preserve">2000 </w:t>
            </w:r>
          </w:p>
        </w:tc>
        <w:tc>
          <w:tcPr>
            <w:tcW w:w="2292" w:type="dxa"/>
            <w:tcBorders/>
            <w:vAlign w:val="center"/>
          </w:tcPr>
          <w:p>
            <w:pPr>
              <w:pStyle w:val="TableContents"/>
              <w:bidi w:val="0"/>
              <w:spacing w:before="0" w:after="283"/>
              <w:jc w:val="left"/>
              <w:rPr/>
            </w:pPr>
            <w:r>
              <w:rPr/>
              <w:t xml:space="preserve">Tahallisesti kaatunut </w:t>
            </w:r>
          </w:p>
        </w:tc>
        <w:tc>
          <w:tcPr>
            <w:tcW w:w="2641" w:type="dxa"/>
            <w:tcBorders/>
            <w:vAlign w:val="center"/>
          </w:tcPr>
          <w:p>
            <w:pPr>
              <w:pStyle w:val="TableContents"/>
              <w:bidi w:val="0"/>
              <w:spacing w:before="0" w:after="283"/>
              <w:jc w:val="left"/>
              <w:rPr/>
            </w:pPr>
            <w:r>
              <w:rPr/>
              <w:t xml:space="preserve">1° 30′ S 52° 22′ E </w:t>
            </w:r>
            <w:r>
              <w:rPr/>
              <w:t xml:space="preserve">/ </w:t>
            </w:r>
            <w:r>
              <w:rPr/>
              <w:t xml:space="preserve">1</w:t>
            </w:r>
            <w:r>
              <w:rPr/>
              <w:t xml:space="preserve">,50 ° S 52,36 ° E </w:t>
            </w:r>
            <w:r>
              <w:rPr/>
              <w:t xml:space="preserve">/-1,50; 52,36 </w:t>
            </w:r>
          </w:p>
        </w:tc>
      </w:tr>
      <w:tr>
        <w:trPr/>
        <w:tc>
          <w:tcPr>
            <w:tcW w:w="1804" w:type="dxa"/>
            <w:tcBorders/>
            <w:vAlign w:val="center"/>
          </w:tcPr>
          <w:p>
            <w:pPr>
              <w:pStyle w:val="TableContents"/>
              <w:bidi w:val="0"/>
              <w:spacing w:before="0" w:after="283"/>
              <w:jc w:val="left"/>
              <w:rPr/>
            </w:pPr>
            <w:r>
              <w:rPr/>
              <w:t xml:space="preserve">SELENE (Kaguya) pääkiertolaite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Japani </w:t>
            </w:r>
          </w:p>
        </w:tc>
        <w:tc>
          <w:tcPr>
            <w:tcW w:w="625" w:type="dxa"/>
            <w:tcBorders/>
            <w:vAlign w:val="center"/>
          </w:tcPr>
          <w:p>
            <w:pPr>
              <w:pStyle w:val="TableContents"/>
              <w:bidi w:val="0"/>
              <w:spacing w:before="0" w:after="283"/>
              <w:jc w:val="left"/>
              <w:rPr/>
            </w:pPr>
            <w:r>
              <w:rPr/>
              <w:t xml:space="preserve">2009 </w:t>
            </w:r>
          </w:p>
        </w:tc>
        <w:tc>
          <w:tcPr>
            <w:tcW w:w="838" w:type="dxa"/>
            <w:tcBorders/>
            <w:vAlign w:val="center"/>
          </w:tcPr>
          <w:p>
            <w:pPr>
              <w:pStyle w:val="TableContents"/>
              <w:bidi w:val="0"/>
              <w:spacing w:before="0" w:after="283"/>
              <w:jc w:val="left"/>
              <w:rPr/>
            </w:pPr>
            <w:r>
              <w:rPr/>
              <w:t xml:space="preserve">1984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65 ° 30 ′ S 80 ° 30 ′ E </w:t>
            </w:r>
            <w:r>
              <w:rPr/>
              <w:t xml:space="preserve">/ </w:t>
            </w:r>
            <w:r>
              <w:rPr/>
              <w:t xml:space="preserve">65,5 ° S 80,5 ° E </w:t>
            </w:r>
            <w:r>
              <w:rPr/>
              <w:t xml:space="preserve">/-65,5; 80.5 </w:t>
            </w:r>
          </w:p>
        </w:tc>
      </w:tr>
      <w:tr>
        <w:trPr/>
        <w:tc>
          <w:tcPr>
            <w:tcW w:w="1804" w:type="dxa"/>
            <w:tcBorders/>
            <w:vAlign w:val="center"/>
          </w:tcPr>
          <w:p>
            <w:pPr>
              <w:pStyle w:val="TableContents"/>
              <w:bidi w:val="0"/>
              <w:spacing w:before="0" w:after="283"/>
              <w:jc w:val="left"/>
              <w:rPr/>
            </w:pPr>
            <w:r>
              <w:rPr/>
              <w:t xml:space="preserve">LCROSS-paimenen avaruusalus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2009 </w:t>
            </w:r>
          </w:p>
        </w:tc>
        <w:tc>
          <w:tcPr>
            <w:tcW w:w="838" w:type="dxa"/>
            <w:tcBorders/>
            <w:vAlign w:val="center"/>
          </w:tcPr>
          <w:p>
            <w:pPr>
              <w:pStyle w:val="TableContents"/>
              <w:bidi w:val="0"/>
              <w:spacing w:before="0" w:after="283"/>
              <w:jc w:val="left"/>
              <w:rPr/>
            </w:pPr>
            <w:r>
              <w:rPr/>
              <w:t xml:space="preserve">700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84 ° 43 ′ 44''' S 49 ° 21 ′ 36''' W </w:t>
            </w:r>
            <w:r>
              <w:rPr/>
              <w:t xml:space="preserve">/ </w:t>
            </w:r>
            <w:r>
              <w:rPr/>
              <w:t xml:space="preserve">84.729 ° S 49.36 ° W </w:t>
            </w:r>
            <w:r>
              <w:rPr/>
              <w:t xml:space="preserve">/-84.729;-49.36,-3.80909 km korkeus merenpinnasta (Cabeus-kraatteri) </w:t>
            </w:r>
          </w:p>
        </w:tc>
      </w:tr>
      <w:tr>
        <w:trPr/>
        <w:tc>
          <w:tcPr>
            <w:tcW w:w="1804" w:type="dxa"/>
            <w:tcBorders/>
            <w:vAlign w:val="center"/>
          </w:tcPr>
          <w:p>
            <w:pPr>
              <w:pStyle w:val="TableContents"/>
              <w:bidi w:val="0"/>
              <w:spacing w:before="0" w:after="283"/>
              <w:jc w:val="left"/>
              <w:rPr/>
            </w:pPr>
            <w:r>
              <w:rPr/>
              <w:t xml:space="preserve">LCROSS Centaur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2009 </w:t>
            </w:r>
          </w:p>
        </w:tc>
        <w:tc>
          <w:tcPr>
            <w:tcW w:w="838" w:type="dxa"/>
            <w:tcBorders/>
            <w:vAlign w:val="center"/>
          </w:tcPr>
          <w:p>
            <w:pPr>
              <w:pStyle w:val="TableContents"/>
              <w:bidi w:val="0"/>
              <w:spacing w:before="0" w:after="283"/>
              <w:jc w:val="left"/>
              <w:rPr/>
            </w:pPr>
            <w:r>
              <w:rPr/>
              <w:t xml:space="preserve">2270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84 ° 40 ′ 30''' S 48 ° 43 ′ 30''' W </w:t>
            </w:r>
            <w:r>
              <w:rPr/>
              <w:t xml:space="preserve">/ </w:t>
            </w:r>
            <w:r>
              <w:rPr/>
              <w:t xml:space="preserve">84.675 ° S 48.725 ° W </w:t>
            </w:r>
            <w:r>
              <w:rPr/>
              <w:t xml:space="preserve">/-84.675;-48.725,-3.82693 km korkeus merenpinnasta (Cabeuksen kraatteri). </w:t>
            </w:r>
          </w:p>
        </w:tc>
      </w:tr>
      <w:tr>
        <w:trPr/>
        <w:tc>
          <w:tcPr>
            <w:tcW w:w="1804" w:type="dxa"/>
            <w:tcBorders/>
            <w:vAlign w:val="center"/>
          </w:tcPr>
          <w:p>
            <w:pPr>
              <w:pStyle w:val="TableContents"/>
              <w:bidi w:val="0"/>
              <w:spacing w:before="0" w:after="283"/>
              <w:jc w:val="left"/>
              <w:rPr/>
            </w:pPr>
            <w:r>
              <w:rPr/>
              <w:t xml:space="preserve">GRAIL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2012 </w:t>
            </w:r>
          </w:p>
        </w:tc>
        <w:tc>
          <w:tcPr>
            <w:tcW w:w="838" w:type="dxa"/>
            <w:tcBorders/>
            <w:vAlign w:val="center"/>
          </w:tcPr>
          <w:p>
            <w:pPr>
              <w:pStyle w:val="TableContents"/>
              <w:bidi w:val="0"/>
              <w:spacing w:before="0" w:after="283"/>
              <w:jc w:val="left"/>
              <w:rPr/>
            </w:pPr>
            <w:r>
              <w:rPr/>
              <w:t xml:space="preserve">132.6 </w:t>
            </w:r>
          </w:p>
        </w:tc>
        <w:tc>
          <w:tcPr>
            <w:tcW w:w="2292" w:type="dxa"/>
            <w:tcBorders/>
            <w:vAlign w:val="center"/>
          </w:tcPr>
          <w:p>
            <w:pPr>
              <w:pStyle w:val="TableContents"/>
              <w:bidi w:val="0"/>
              <w:spacing w:before="0" w:after="283"/>
              <w:jc w:val="left"/>
              <w:rPr/>
            </w:pPr>
            <w:r>
              <w:rPr/>
              <w:t xml:space="preserve">Onnettomuus (tehtävän jälkeen) </w:t>
            </w:r>
          </w:p>
        </w:tc>
        <w:tc>
          <w:tcPr>
            <w:tcW w:w="2641" w:type="dxa"/>
            <w:tcBorders/>
            <w:vAlign w:val="center"/>
          </w:tcPr>
          <w:p>
            <w:pPr>
              <w:pStyle w:val="TableContents"/>
              <w:bidi w:val="0"/>
              <w:spacing w:before="0" w:after="283"/>
              <w:jc w:val="left"/>
              <w:rPr/>
            </w:pPr>
            <w:r>
              <w:rPr/>
              <w:t xml:space="preserve">75 ° 37 ′ N 26 ° 38 ′ W </w:t>
            </w:r>
            <w:r>
              <w:rPr/>
              <w:t xml:space="preserve">/ </w:t>
            </w:r>
            <w:r>
              <w:rPr/>
              <w:t xml:space="preserve">75,62 ° N 26,63 ° W </w:t>
            </w:r>
            <w:r>
              <w:rPr/>
              <w:t xml:space="preserve">/ 75,62;-26,63 </w:t>
            </w:r>
          </w:p>
        </w:tc>
      </w:tr>
      <w:tr>
        <w:trPr/>
        <w:tc>
          <w:tcPr>
            <w:tcW w:w="1804" w:type="dxa"/>
            <w:tcBorders/>
            <w:vAlign w:val="center"/>
          </w:tcPr>
          <w:p>
            <w:pPr>
              <w:pStyle w:val="TableContents"/>
              <w:bidi w:val="0"/>
              <w:spacing w:before="0" w:after="283"/>
              <w:jc w:val="left"/>
              <w:rPr/>
            </w:pPr>
            <w:r>
              <w:rPr/>
              <w:t xml:space="preserve">Chang'e 3 &amp; Yutu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Kiina </w:t>
            </w:r>
          </w:p>
        </w:tc>
        <w:tc>
          <w:tcPr>
            <w:tcW w:w="625" w:type="dxa"/>
            <w:tcBorders/>
            <w:vAlign w:val="center"/>
          </w:tcPr>
          <w:p>
            <w:pPr>
              <w:pStyle w:val="TableContents"/>
              <w:bidi w:val="0"/>
              <w:spacing w:before="0" w:after="283"/>
              <w:jc w:val="left"/>
              <w:rPr/>
            </w:pPr>
            <w:r>
              <w:rPr/>
              <w:t xml:space="preserve">2013 </w:t>
            </w:r>
          </w:p>
        </w:tc>
        <w:tc>
          <w:tcPr>
            <w:tcW w:w="838" w:type="dxa"/>
            <w:tcBorders/>
            <w:vAlign w:val="center"/>
          </w:tcPr>
          <w:p>
            <w:pPr>
              <w:pStyle w:val="TableContents"/>
              <w:bidi w:val="0"/>
              <w:spacing w:before="0" w:after="283"/>
              <w:jc w:val="left"/>
              <w:rPr/>
            </w:pPr>
            <w:r>
              <w:rPr/>
              <w:t xml:space="preserve">1200 </w:t>
            </w:r>
          </w:p>
        </w:tc>
        <w:tc>
          <w:tcPr>
            <w:tcW w:w="2292" w:type="dxa"/>
            <w:tcBorders/>
            <w:vAlign w:val="center"/>
          </w:tcPr>
          <w:p>
            <w:pPr>
              <w:pStyle w:val="TableContents"/>
              <w:bidi w:val="0"/>
              <w:spacing w:before="0" w:after="283"/>
              <w:jc w:val="left"/>
              <w:rPr/>
            </w:pPr>
            <w:r>
              <w:rPr/>
              <w:t xml:space="preserve">Rover lopetti lähetyksensä maaliskuussa 2015. Lander toiminnassa kesäkuusta 2018 alkaen. </w:t>
            </w:r>
          </w:p>
        </w:tc>
        <w:tc>
          <w:tcPr>
            <w:tcW w:w="2641" w:type="dxa"/>
            <w:tcBorders/>
            <w:vAlign w:val="center"/>
          </w:tcPr>
          <w:p>
            <w:pPr>
              <w:pStyle w:val="TableContents"/>
              <w:bidi w:val="0"/>
              <w:spacing w:before="0" w:after="283"/>
              <w:jc w:val="left"/>
              <w:rPr/>
            </w:pPr>
            <w:r>
              <w:rPr/>
              <w:t xml:space="preserve">44 ° 07 ′ N 19 ° 31 ′ W </w:t>
            </w:r>
            <w:r>
              <w:rPr/>
              <w:t xml:space="preserve">/ </w:t>
            </w:r>
            <w:r>
              <w:rPr/>
              <w:t xml:space="preserve">44,12 ° N 19,51 ° W </w:t>
            </w:r>
            <w:r>
              <w:rPr/>
              <w:t xml:space="preserve">/ 44,12;-19,51 </w:t>
            </w:r>
          </w:p>
        </w:tc>
      </w:tr>
      <w:tr>
        <w:trPr/>
        <w:tc>
          <w:tcPr>
            <w:tcW w:w="1804" w:type="dxa"/>
            <w:tcBorders/>
            <w:vAlign w:val="center"/>
          </w:tcPr>
          <w:p>
            <w:pPr>
              <w:pStyle w:val="TableContents"/>
              <w:bidi w:val="0"/>
              <w:spacing w:before="0" w:after="283"/>
              <w:jc w:val="left"/>
              <w:rPr/>
            </w:pPr>
            <w:r>
              <w:rPr/>
              <w:t xml:space="preserve">LADEE </w:t>
            </w:r>
          </w:p>
        </w:tc>
        <w:tc>
          <w:tcPr>
            <w:tcW w:w="74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US </w:t>
            </w:r>
          </w:p>
        </w:tc>
        <w:tc>
          <w:tcPr>
            <w:tcW w:w="625" w:type="dxa"/>
            <w:tcBorders/>
            <w:vAlign w:val="center"/>
          </w:tcPr>
          <w:p>
            <w:pPr>
              <w:pStyle w:val="TableContents"/>
              <w:bidi w:val="0"/>
              <w:spacing w:before="0" w:after="283"/>
              <w:jc w:val="left"/>
              <w:rPr/>
            </w:pPr>
            <w:r>
              <w:rPr/>
              <w:t xml:space="preserve">2014 </w:t>
            </w:r>
          </w:p>
        </w:tc>
        <w:tc>
          <w:tcPr>
            <w:tcW w:w="838" w:type="dxa"/>
            <w:tcBorders/>
            <w:vAlign w:val="center"/>
          </w:tcPr>
          <w:p>
            <w:pPr>
              <w:pStyle w:val="TableContents"/>
              <w:bidi w:val="0"/>
              <w:spacing w:before="0" w:after="283"/>
              <w:jc w:val="left"/>
              <w:rPr/>
            </w:pPr>
            <w:r>
              <w:rPr/>
              <w:t xml:space="preserve">248.2 </w:t>
            </w:r>
          </w:p>
        </w:tc>
        <w:tc>
          <w:tcPr>
            <w:tcW w:w="2292" w:type="dxa"/>
            <w:tcBorders/>
            <w:vAlign w:val="center"/>
          </w:tcPr>
          <w:p>
            <w:pPr>
              <w:pStyle w:val="TableContents"/>
              <w:bidi w:val="0"/>
              <w:spacing w:before="0" w:after="283"/>
              <w:jc w:val="left"/>
              <w:rPr/>
            </w:pPr>
            <w:r>
              <w:rPr/>
              <w:t xml:space="preserve">Törmäsi tahallaan </w:t>
            </w:r>
          </w:p>
        </w:tc>
        <w:tc>
          <w:tcPr>
            <w:tcW w:w="2641" w:type="dxa"/>
            <w:tcBorders/>
            <w:vAlign w:val="center"/>
          </w:tcPr>
          <w:p>
            <w:pPr>
              <w:pStyle w:val="TableContents"/>
              <w:bidi w:val="0"/>
              <w:spacing w:before="0" w:after="283"/>
              <w:jc w:val="left"/>
              <w:rPr/>
            </w:pPr>
            <w:r>
              <w:rPr/>
              <w:t xml:space="preserve">Sundman V:n kraatterin itäreuna Arvioitu kokonaiskuivamassa (kg) </w:t>
            </w:r>
          </w:p>
        </w:tc>
      </w:tr>
      <w:tr>
        <w:trPr/>
        <w:tc>
          <w:tcPr>
            <w:tcW w:w="1804" w:type="dxa"/>
            <w:tcBorders/>
            <w:vAlign w:val="center"/>
          </w:tcPr>
          <w:p>
            <w:pPr>
              <w:pStyle w:val="TableContents"/>
              <w:bidi w:val="0"/>
              <w:spacing w:before="0" w:after="283"/>
              <w:jc w:val="left"/>
              <w:rPr/>
            </w:pPr>
            <w:r>
              <w:rPr/>
              <w:t xml:space="preserve">189,344 </w:t>
            </w:r>
          </w:p>
        </w:tc>
        <w:tc>
          <w:tcPr>
            <w:tcW w:w="840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asia kuussa</w:t>
      </w:r>
    </w:p>
    <w:p>
      <w:pPr>
        <w:pStyle w:val="TextBody"/>
        <w:bidi w:val="0"/>
        <w:jc w:val="left"/>
        <w:rPr>
          <w:b/>
          <w:u w:val="single"/>
          <w:shd w:val="clear" w:fill="FFFF00"/>
        </w:rPr>
      </w:pPr>
      <w:r>
        <w:rPr>
          <w:b/>
          <w:u w:val="single"/>
          <w:shd w:val="clear" w:fill="FFFF00"/>
        </w:rPr>
        <w:t xml:space="preserve">Asiakirjan numero 42395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 Nicholas näytteli roolia West Endissä ja </w:t>
      </w:r>
      <w:r>
        <w:rPr>
          <w:color w:val="A9A9A9"/>
        </w:rPr>
        <w:t xml:space="preserve">Terrence Mann näytteli </w:t>
      </w:r>
      <w:r>
        <w:rPr/>
        <w:t xml:space="preserve">roolin Broadway-versiossa. Rum Tum Tuggeria esittää </w:t>
      </w:r>
      <w:r>
        <w:rPr>
          <w:color w:val="DCDCDC"/>
        </w:rPr>
        <w:t xml:space="preserve">John Partridge </w:t>
      </w:r>
      <w:r>
        <w:rPr/>
        <w:t xml:space="preserve">filmatisoidussa versiossa. CATSin 25-vuotisjuhlakiertueella Rum Tum Tuggerin roolin esitti Gary Watson. Juuri nyt maailmanlaajuisessa kiertueessa häntä esittää Adam Steiner. Vuoden 2016 Broadwayn uusintaesityksessä häntä esittää Tyler Hanes. Useimmissa produktioissa hän laulaa "The Rum Tum Tugger", "Magical Mr Mistoffelees" ja yhdessä Munkustrapin kanssa "Old Deuteronomy". Teoksessa ``Jellicle Songs for Jellicle Cats'' hänellä ei ole harjaa; hänellä on erilainen peruukki eikä hänellä ole vielä vyötä. Hänen ensimmäinen esiintymisensä maneesin ja oikean Rum Tum Tugger -peruukin ja asusteiden kanssa on hänen omassa laulussaan (josta hän nauttii suuresti - hän saa tuhota Gumbie-kissan hauskanpidon).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romminkääntäjää kissoissa...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Rum Tum Tuggeria elokuvassa Cats...</w:t>
      </w:r>
    </w:p>
    <w:p>
      <w:pPr>
        <w:pStyle w:val="TextBody"/>
        <w:bidi w:val="0"/>
        <w:jc w:val="left"/>
        <w:rPr>
          <w:b/>
          <w:u w:val="single"/>
          <w:shd w:val="clear" w:fill="FFFF00"/>
        </w:rPr>
      </w:pPr>
      <w:r>
        <w:rPr>
          <w:b/>
          <w:u w:val="single"/>
          <w:shd w:val="clear" w:fill="FFFF00"/>
        </w:rPr>
        <w:t xml:space="preserve">Asiakirjan numero 42396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Face / Off julkaistiin Pohjois-Amerikassa </w:t>
      </w:r>
      <w:r>
        <w:rPr>
          <w:color w:val="A9A9A9"/>
        </w:rPr>
        <w:t xml:space="preserve">27. kesäkuuta 1997</w:t>
      </w:r>
      <w:r>
        <w:rPr/>
        <w:t xml:space="preserve">, ja se tuotti avausviikonloppunaan 23 387 530 dollaria, mikä oli kotimaan lipputulotilastojen ykkönen. Se nousi vuoden 1997 11. korkeimmalle sijalle kotimaassa ja 14. korkeimmalle sijalle maailmanlaajuisesti, tienaten kotimaassa yhteensä 112 276 146 dollaria ja ulkomailla 133 400 000 dollaria, jolloin maailmanlaajuinen brutto oli yhteensä 245 676 146 dollaria. Se oli kassahitti. Siitä tuli myös Woon eniten tuottanut amerikkalainen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face off tuli ulos</w:t>
      </w:r>
    </w:p>
    <w:p>
      <w:pPr>
        <w:pStyle w:val="TextBody"/>
        <w:bidi w:val="0"/>
        <w:jc w:val="left"/>
        <w:rPr>
          <w:b/>
          <w:u w:val="single"/>
          <w:shd w:val="clear" w:fill="FFFF00"/>
        </w:rPr>
      </w:pPr>
      <w:r>
        <w:rPr>
          <w:b/>
          <w:u w:val="single"/>
          <w:shd w:val="clear" w:fill="FFFF00"/>
        </w:rPr>
        <w:t xml:space="preserve">Asiakirjan numero 42397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Vauxhall Motors Limited </w:t>
      </w:r>
    </w:p>
    <w:tbl>
      <w:tblPr>
        <w:tblW w:w="8447" w:type="dxa"/>
        <w:jc w:val="left"/>
        <w:tblInd w:w="0" w:type="dxa"/>
        <w:tblLayout w:type="fixed"/>
        <w:tblCellMar>
          <w:top w:w="28" w:type="dxa"/>
          <w:left w:w="28" w:type="dxa"/>
          <w:bottom w:w="28" w:type="dxa"/>
          <w:right w:w="28" w:type="dxa"/>
        </w:tblCellMar>
      </w:tblPr>
      <w:tblGrid>
        <w:gridCol w:w="2386"/>
        <w:gridCol w:w="6061"/>
      </w:tblGrid>
      <w:tr>
        <w:trPr/>
        <w:tc>
          <w:tcPr>
            <w:tcW w:w="2386" w:type="dxa"/>
            <w:tcBorders/>
            <w:vAlign w:val="center"/>
          </w:tcPr>
          <w:p>
            <w:pPr>
              <w:pStyle w:val="TableHeading"/>
              <w:suppressLineNumbers/>
              <w:bidi w:val="0"/>
              <w:spacing w:before="0" w:after="283"/>
              <w:jc w:val="center"/>
              <w:rPr/>
            </w:pPr>
            <w:r>
              <w:rPr/>
              <w:t xml:space="preserve">Kauppanimi </w:t>
            </w:r>
          </w:p>
        </w:tc>
        <w:tc>
          <w:tcPr>
            <w:tcW w:w="6061" w:type="dxa"/>
            <w:tcBorders/>
            <w:vAlign w:val="center"/>
          </w:tcPr>
          <w:p>
            <w:pPr>
              <w:pStyle w:val="TableContents"/>
              <w:bidi w:val="0"/>
              <w:spacing w:before="0" w:after="283"/>
              <w:jc w:val="left"/>
              <w:rPr/>
            </w:pPr>
            <w:r>
              <w:rPr/>
              <w:t xml:space="preserve">Vauxhall </w:t>
            </w:r>
          </w:p>
        </w:tc>
      </w:tr>
      <w:tr>
        <w:trPr/>
        <w:tc>
          <w:tcPr>
            <w:tcW w:w="2386" w:type="dxa"/>
            <w:tcBorders/>
            <w:vAlign w:val="center"/>
          </w:tcPr>
          <w:p>
            <w:pPr>
              <w:pStyle w:val="TableHeading"/>
              <w:suppressLineNumbers/>
              <w:bidi w:val="0"/>
              <w:spacing w:before="0" w:after="283"/>
              <w:jc w:val="center"/>
              <w:rPr/>
            </w:pPr>
            <w:r>
              <w:rPr/>
              <w:t xml:space="preserve">Tyyppi </w:t>
            </w:r>
          </w:p>
        </w:tc>
        <w:tc>
          <w:tcPr>
            <w:tcW w:w="6061" w:type="dxa"/>
            <w:tcBorders/>
            <w:vAlign w:val="center"/>
          </w:tcPr>
          <w:p>
            <w:pPr>
              <w:pStyle w:val="TableContents"/>
              <w:bidi w:val="0"/>
              <w:spacing w:before="0" w:after="283"/>
              <w:jc w:val="left"/>
              <w:rPr/>
            </w:pPr>
            <w:r>
              <w:rPr/>
              <w:t xml:space="preserve">Osakeyhtiö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6061" w:type="dxa"/>
            <w:tcBorders/>
            <w:vAlign w:val="center"/>
          </w:tcPr>
          <w:p>
            <w:pPr>
              <w:pStyle w:val="TableContents"/>
              <w:bidi w:val="0"/>
              <w:spacing w:before="0" w:after="283"/>
              <w:jc w:val="left"/>
              <w:rPr/>
            </w:pPr>
            <w:r>
              <w:rPr/>
              <w:t xml:space="preserve">Autoteollisuus </w:t>
            </w:r>
          </w:p>
        </w:tc>
      </w:tr>
      <w:tr>
        <w:trPr/>
        <w:tc>
          <w:tcPr>
            <w:tcW w:w="2386" w:type="dxa"/>
            <w:tcBorders/>
            <w:vAlign w:val="center"/>
          </w:tcPr>
          <w:p>
            <w:pPr>
              <w:pStyle w:val="TableHeading"/>
              <w:suppressLineNumbers/>
              <w:bidi w:val="0"/>
              <w:spacing w:before="0" w:after="283"/>
              <w:jc w:val="center"/>
              <w:rPr/>
            </w:pPr>
            <w:r>
              <w:rPr/>
              <w:t xml:space="preserve">Edeltäjä </w:t>
            </w:r>
          </w:p>
        </w:tc>
        <w:tc>
          <w:tcPr>
            <w:tcW w:w="6061"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Alex Wilson and Company (1857) </w:t>
            </w:r>
          </w:p>
          <w:p>
            <w:pPr>
              <w:pStyle w:val="TableContents"/>
              <w:numPr>
                <w:ilvl w:val="0"/>
                <w:numId w:val="110"/>
              </w:numPr>
              <w:tabs>
                <w:tab w:val="clear" w:pos="1134"/>
                <w:tab w:val="left" w:leader="none" w:pos="707"/>
              </w:tabs>
              <w:bidi w:val="0"/>
              <w:spacing w:before="0" w:after="283"/>
              <w:ind w:start="707" w:hanging="283"/>
              <w:jc w:val="left"/>
              <w:rPr/>
            </w:pPr>
            <w:r>
              <w:rPr/>
              <w:t xml:space="preserve">Vauxhall Iron Works (1897)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6061" w:type="dxa"/>
            <w:tcBorders/>
            <w:vAlign w:val="center"/>
          </w:tcPr>
          <w:p>
            <w:pPr>
              <w:pStyle w:val="TableContents"/>
              <w:bidi w:val="0"/>
              <w:spacing w:before="0" w:after="283"/>
              <w:jc w:val="left"/>
              <w:rPr/>
            </w:pPr>
            <w:r>
              <w:rPr/>
              <w:t xml:space="preserve">1857; 161 vuotta sitten (1857)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6061" w:type="dxa"/>
            <w:tcBorders/>
            <w:vAlign w:val="center"/>
          </w:tcPr>
          <w:p>
            <w:pPr>
              <w:pStyle w:val="TableContents"/>
              <w:bidi w:val="0"/>
              <w:spacing w:before="0" w:after="283"/>
              <w:jc w:val="left"/>
              <w:rPr/>
            </w:pPr>
            <w:r>
              <w:rPr/>
              <w:t xml:space="preserve">Alexander Wilson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6061" w:type="dxa"/>
            <w:tcBorders/>
            <w:vAlign w:val="center"/>
          </w:tcPr>
          <w:p>
            <w:pPr>
              <w:pStyle w:val="TableContents"/>
              <w:bidi w:val="0"/>
              <w:spacing w:before="0" w:after="283"/>
              <w:jc w:val="left"/>
              <w:rPr/>
            </w:pPr>
            <w:r>
              <w:rPr/>
              <w:t xml:space="preserve">Luton, Bedfordshire, Englanti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6061" w:type="dxa"/>
            <w:tcBorders/>
            <w:vAlign w:val="center"/>
          </w:tcPr>
          <w:p>
            <w:pPr>
              <w:pStyle w:val="TableContents"/>
              <w:bidi w:val="0"/>
              <w:spacing w:before="0" w:after="283"/>
              <w:jc w:val="left"/>
              <w:rPr/>
            </w:pPr>
            <w:r>
              <w:rPr>
                <w:color w:val="A9A9A9"/>
              </w:rPr>
              <w:t xml:space="preserve">Kaksi </w:t>
            </w:r>
            <w:r>
              <w:rPr/>
              <w:t xml:space="preserve">tuotantolaitosta Yhdistyneessä kuningaskunnassa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6061" w:type="dxa"/>
            <w:tcBorders/>
            <w:vAlign w:val="center"/>
          </w:tcPr>
          <w:p>
            <w:pPr>
              <w:pStyle w:val="TableContents"/>
              <w:bidi w:val="0"/>
              <w:spacing w:before="0" w:after="283"/>
              <w:jc w:val="left"/>
              <w:rPr/>
            </w:pPr>
            <w:r>
              <w:rPr/>
              <w:t xml:space="preserve">Yhdistynyt kuningaskunta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6061" w:type="dxa"/>
            <w:tcBorders/>
            <w:vAlign w:val="center"/>
          </w:tcPr>
          <w:p>
            <w:pPr>
              <w:pStyle w:val="TableContents"/>
              <w:bidi w:val="0"/>
              <w:spacing w:before="0" w:after="283"/>
              <w:jc w:val="left"/>
              <w:rPr/>
            </w:pPr>
            <w:r>
              <w:rPr/>
              <w:t xml:space="preserve">Stephen Norman Puheenjohtaja ja toimitusjohtaja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6061"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Autot </w:t>
            </w:r>
          </w:p>
          <w:p>
            <w:pPr>
              <w:pStyle w:val="TableContents"/>
              <w:numPr>
                <w:ilvl w:val="0"/>
                <w:numId w:val="111"/>
              </w:numPr>
              <w:tabs>
                <w:tab w:val="clear" w:pos="1134"/>
                <w:tab w:val="left" w:leader="none" w:pos="707"/>
              </w:tabs>
              <w:bidi w:val="0"/>
              <w:spacing w:before="0" w:after="283"/>
              <w:ind w:start="707" w:hanging="283"/>
              <w:jc w:val="left"/>
              <w:rPr/>
            </w:pPr>
            <w:r>
              <w:rPr/>
              <w:t xml:space="preserve">Hyötyajoneuvot </w:t>
            </w:r>
          </w:p>
        </w:tc>
      </w:tr>
      <w:tr>
        <w:trPr/>
        <w:tc>
          <w:tcPr>
            <w:tcW w:w="2386" w:type="dxa"/>
            <w:tcBorders/>
            <w:vAlign w:val="center"/>
          </w:tcPr>
          <w:p>
            <w:pPr>
              <w:pStyle w:val="TableHeading"/>
              <w:suppressLineNumbers/>
              <w:bidi w:val="0"/>
              <w:spacing w:before="0" w:after="283"/>
              <w:jc w:val="center"/>
              <w:rPr/>
            </w:pPr>
            <w:r>
              <w:rPr/>
              <w:t xml:space="preserve">Tuotannon tuotos </w:t>
            </w:r>
          </w:p>
        </w:tc>
        <w:tc>
          <w:tcPr>
            <w:tcW w:w="6061" w:type="dxa"/>
            <w:tcBorders/>
            <w:vAlign w:val="center"/>
          </w:tcPr>
          <w:p>
            <w:pPr>
              <w:pStyle w:val="TableContents"/>
              <w:bidi w:val="0"/>
              <w:spacing w:before="0" w:after="283"/>
              <w:jc w:val="left"/>
              <w:rPr/>
            </w:pPr>
            <w:r>
              <w:rPr/>
              <w:t xml:space="preserve">118 182 (henkilöautot 2016) </w:t>
            </w:r>
          </w:p>
        </w:tc>
      </w:tr>
      <w:tr>
        <w:trPr/>
        <w:tc>
          <w:tcPr>
            <w:tcW w:w="2386" w:type="dxa"/>
            <w:tcBorders/>
            <w:vAlign w:val="center"/>
          </w:tcPr>
          <w:p>
            <w:pPr>
              <w:pStyle w:val="TableHeading"/>
              <w:suppressLineNumbers/>
              <w:bidi w:val="0"/>
              <w:spacing w:before="0" w:after="283"/>
              <w:jc w:val="center"/>
              <w:rPr/>
            </w:pPr>
            <w:r>
              <w:rPr/>
              <w:t xml:space="preserve">Palvelut </w:t>
            </w:r>
          </w:p>
        </w:tc>
        <w:tc>
          <w:tcPr>
            <w:tcW w:w="6061" w:type="dxa"/>
            <w:tcBorders/>
            <w:vAlign w:val="center"/>
          </w:tcPr>
          <w:p>
            <w:pPr>
              <w:pStyle w:val="TableContents"/>
              <w:bidi w:val="0"/>
              <w:spacing w:before="0" w:after="283"/>
              <w:jc w:val="left"/>
              <w:rPr/>
            </w:pPr>
            <w:r>
              <w:rPr/>
              <w:t xml:space="preserve">Ajoneuvojen rahoitus </w:t>
            </w:r>
          </w:p>
        </w:tc>
      </w:tr>
      <w:tr>
        <w:trPr/>
        <w:tc>
          <w:tcPr>
            <w:tcW w:w="2386" w:type="dxa"/>
            <w:tcBorders/>
            <w:vAlign w:val="center"/>
          </w:tcPr>
          <w:p>
            <w:pPr>
              <w:pStyle w:val="TableHeading"/>
              <w:suppressLineNumbers/>
              <w:bidi w:val="0"/>
              <w:spacing w:before="0" w:after="283"/>
              <w:jc w:val="center"/>
              <w:rPr/>
            </w:pPr>
            <w:r>
              <w:rPr/>
              <w:t xml:space="preserve">Tulot </w:t>
            </w:r>
          </w:p>
        </w:tc>
        <w:tc>
          <w:tcPr>
            <w:tcW w:w="6061" w:type="dxa"/>
            <w:tcBorders/>
            <w:vAlign w:val="center"/>
          </w:tcPr>
          <w:p>
            <w:pPr>
              <w:pStyle w:val="TableContents"/>
              <w:bidi w:val="0"/>
              <w:spacing w:before="0" w:after="283"/>
              <w:jc w:val="left"/>
              <w:rPr/>
            </w:pPr>
            <w:r>
              <w:rPr/>
              <w:t xml:space="preserve">3 837 miljoonaa puntaa (2014)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6061" w:type="dxa"/>
            <w:tcBorders/>
            <w:vAlign w:val="center"/>
          </w:tcPr>
          <w:p>
            <w:pPr>
              <w:pStyle w:val="TableContents"/>
              <w:bidi w:val="0"/>
              <w:spacing w:before="0" w:after="283"/>
              <w:jc w:val="left"/>
              <w:rPr/>
            </w:pPr>
            <w:r>
              <w:rPr/>
              <w:t xml:space="preserve">-48,7 miljoonaa puntaa (2014)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6061" w:type="dxa"/>
            <w:tcBorders/>
            <w:vAlign w:val="center"/>
          </w:tcPr>
          <w:p>
            <w:pPr>
              <w:pStyle w:val="TableContents"/>
              <w:bidi w:val="0"/>
              <w:spacing w:before="0" w:after="283"/>
              <w:jc w:val="left"/>
              <w:rPr/>
            </w:pPr>
            <w:r>
              <w:rPr/>
              <w:t xml:space="preserve">9,2 miljoonaa puntaa (2014) </w:t>
            </w:r>
          </w:p>
        </w:tc>
      </w:tr>
      <w:tr>
        <w:trPr/>
        <w:tc>
          <w:tcPr>
            <w:tcW w:w="2386" w:type="dxa"/>
            <w:tcBorders/>
            <w:vAlign w:val="center"/>
          </w:tcPr>
          <w:p>
            <w:pPr>
              <w:pStyle w:val="TableHeading"/>
              <w:suppressLineNumbers/>
              <w:bidi w:val="0"/>
              <w:spacing w:before="0" w:after="283"/>
              <w:jc w:val="center"/>
              <w:rPr/>
            </w:pPr>
            <w:r>
              <w:rPr/>
              <w:t xml:space="preserve">Omistaja </w:t>
            </w:r>
          </w:p>
        </w:tc>
        <w:tc>
          <w:tcPr>
            <w:tcW w:w="6061" w:type="dxa"/>
            <w:tcBorders/>
            <w:vAlign w:val="center"/>
          </w:tcPr>
          <w:p>
            <w:pPr>
              <w:pStyle w:val="TableContents"/>
              <w:bidi w:val="0"/>
              <w:spacing w:before="0" w:after="283"/>
              <w:jc w:val="left"/>
              <w:rPr/>
            </w:pPr>
            <w:r>
              <w:rPr/>
              <w:t xml:space="preserve">General Motors (1925 -- 2017) Groupe PSA (2017 -- nyt)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6061" w:type="dxa"/>
            <w:tcBorders/>
            <w:vAlign w:val="center"/>
          </w:tcPr>
          <w:p>
            <w:pPr>
              <w:pStyle w:val="TableContents"/>
              <w:bidi w:val="0"/>
              <w:spacing w:before="0" w:after="283"/>
              <w:jc w:val="left"/>
              <w:rPr/>
            </w:pPr>
            <w:r>
              <w:rPr/>
              <w:t xml:space="preserve">4,029 (2011) </w:t>
            </w:r>
          </w:p>
        </w:tc>
      </w:tr>
      <w:tr>
        <w:trPr/>
        <w:tc>
          <w:tcPr>
            <w:tcW w:w="2386" w:type="dxa"/>
            <w:tcBorders/>
            <w:vAlign w:val="center"/>
          </w:tcPr>
          <w:p>
            <w:pPr>
              <w:pStyle w:val="TableHeading"/>
              <w:suppressLineNumbers/>
              <w:bidi w:val="0"/>
              <w:spacing w:before="0" w:after="283"/>
              <w:jc w:val="center"/>
              <w:rPr/>
            </w:pPr>
            <w:r>
              <w:rPr/>
              <w:t xml:space="preserve">Vanhempi </w:t>
            </w:r>
          </w:p>
        </w:tc>
        <w:tc>
          <w:tcPr>
            <w:tcW w:w="6061" w:type="dxa"/>
            <w:tcBorders/>
            <w:vAlign w:val="center"/>
          </w:tcPr>
          <w:p>
            <w:pPr>
              <w:pStyle w:val="TableContents"/>
              <w:bidi w:val="0"/>
              <w:spacing w:before="0" w:after="283"/>
              <w:jc w:val="left"/>
              <w:rPr/>
            </w:pPr>
            <w:r>
              <w:rPr/>
              <w:t xml:space="preserve">Opel Automobile GmbH </w:t>
            </w:r>
          </w:p>
        </w:tc>
      </w:tr>
      <w:tr>
        <w:trPr/>
        <w:tc>
          <w:tcPr>
            <w:tcW w:w="2386" w:type="dxa"/>
            <w:tcBorders/>
            <w:vAlign w:val="center"/>
          </w:tcPr>
          <w:p>
            <w:pPr>
              <w:pStyle w:val="TableHeading"/>
              <w:suppressLineNumbers/>
              <w:bidi w:val="0"/>
              <w:spacing w:before="0" w:after="283"/>
              <w:jc w:val="center"/>
              <w:rPr/>
            </w:pPr>
            <w:r>
              <w:rPr/>
              <w:t xml:space="preserve">Divisioonat </w:t>
            </w:r>
          </w:p>
        </w:tc>
        <w:tc>
          <w:tcPr>
            <w:tcW w:w="6061" w:type="dxa"/>
            <w:tcBorders/>
            <w:vAlign w:val="center"/>
          </w:tcPr>
          <w:p>
            <w:pPr>
              <w:pStyle w:val="TableContents"/>
              <w:bidi w:val="0"/>
              <w:spacing w:before="0" w:after="283"/>
              <w:jc w:val="left"/>
              <w:rPr/>
            </w:pPr>
            <w:r>
              <w:rPr/>
              <w:t xml:space="preserve">VXR, GSi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6061" w:type="dxa"/>
            <w:tcBorders/>
            <w:vAlign w:val="center"/>
          </w:tcPr>
          <w:p>
            <w:pPr>
              <w:pStyle w:val="TableContents"/>
              <w:bidi w:val="0"/>
              <w:spacing w:before="0" w:after="283"/>
              <w:jc w:val="left"/>
              <w:rPr/>
            </w:pPr>
            <w:r>
              <w:rPr/>
              <w:t xml:space="preserve">vauxhall.co.uk Alaviitteet / viittaukset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vauxhall-jälleenmyyjää Yhdistyneessä kuningaskunnassa on?</w:t>
      </w:r>
    </w:p>
    <w:p>
      <w:pPr>
        <w:pStyle w:val="TextBody"/>
        <w:bidi w:val="0"/>
        <w:jc w:val="left"/>
        <w:rPr>
          <w:b/>
          <w:u w:val="single"/>
          <w:shd w:val="clear" w:fill="FFFF00"/>
        </w:rPr>
      </w:pPr>
      <w:r>
        <w:rPr>
          <w:b/>
          <w:u w:val="single"/>
          <w:shd w:val="clear" w:fill="FFFF00"/>
        </w:rPr>
        <w:t xml:space="preserve">Asiakirjan numero 42398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2003 Marino palkittiin erinomaisesta NCAA-urastaan Pittissä ottamalla hänet College Football Hall of Fameen. Vuoden 2004 alussa Marino palasi hetkeksi Miami Dolphinsin palvelukseen jalkapallotoiminnan varapuheenjohtajaksi, mutta erosi vasta luodusta tehtävästä vain kolme viikkoa myöhemmin sanomalla, että tehtävä ei ollut hänen perheensä eikä Dolphinin organisaation edun mukainen. Marino valittiin Pro Football Hall of Fameen vuonna 2005, ja hän oli yksi vain neljästä Dolphinista, jotka valittiin ensimmäisenä vuonna (Jim Langer, Paul Warfield, Jason Taylor). Hänet otettiin Hall of Fameen 7. elokuuta 2005, ja hänet esitteli hänen vanhin poikansa Daniel. Perehdytyspuheensa aikana Dan heitti ``viimeisen syötön'' </w:t>
      </w:r>
      <w:r>
        <w:rPr>
          <w:color w:val="A9A9A9"/>
        </w:rPr>
        <w:t xml:space="preserve">entiselle joukkuetoverilleen Mark Claytonille</w:t>
      </w:r>
      <w:r>
        <w:rPr/>
        <w:t xml:space="preserve">, joka istui yleisössä.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nappasi Dan Marinon viimeisen syötön -</w:t>
      </w:r>
    </w:p>
    <w:p>
      <w:pPr>
        <w:pStyle w:val="TextBody"/>
        <w:bidi w:val="0"/>
        <w:jc w:val="left"/>
        <w:rPr>
          <w:b/>
          <w:u w:val="single"/>
          <w:shd w:val="clear" w:fill="FFFF00"/>
        </w:rPr>
      </w:pPr>
      <w:r>
        <w:rPr>
          <w:b/>
          <w:u w:val="single"/>
          <w:shd w:val="clear" w:fill="FFFF00"/>
        </w:rPr>
        <w:t xml:space="preserve">Asiakirjan numero 42399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``Does Your Chewing Gum Lose Its Flavour (On the Bedpost Overnight?)'' on </w:t>
      </w:r>
      <w:r>
        <w:rPr>
          <w:color w:val="A9A9A9"/>
        </w:rPr>
        <w:t xml:space="preserve">Lonnie Doneganin</w:t>
      </w:r>
      <w:r>
        <w:rPr/>
        <w:t xml:space="preserve"> uutuuslaulu</w:t>
      </w:r>
      <w:r>
        <w:rPr/>
        <w:t xml:space="preserve">. Se julkaistiin singlenä vuonna 1959, ja se nousi Yhdistyneen kuningaskunnan singlelistalle 6. helmikuuta 1959 ja oli korkeimmillaan sijalla 3. Se oli Doneganin suurin menestys myös Yhdysvalloissa, sillä se nousi Billboard Hot 100 -listan viidennelle sijalle vuonna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menettääkö purukumisi makunsa?</w:t>
      </w:r>
    </w:p>
    <w:p>
      <w:pPr>
        <w:pStyle w:val="TextBody"/>
        <w:bidi w:val="0"/>
        <w:jc w:val="left"/>
        <w:rPr>
          <w:b/>
          <w:u w:val="single"/>
          <w:shd w:val="clear" w:fill="FFFF00"/>
        </w:rPr>
      </w:pPr>
      <w:r>
        <w:rPr>
          <w:b/>
          <w:u w:val="single"/>
          <w:shd w:val="clear" w:fill="FFFF00"/>
        </w:rPr>
        <w:t xml:space="preserve">Asiakirjan numero 42400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Eugene Andrew Cernan </w:t>
      </w:r>
      <w:r>
        <w:rPr/>
        <w:t xml:space="preserve">(/ ˈsɜːrnən /; 14. maaliskuuta 1934 - 16. tammikuuta 2017) oli yhdysvaltalainen astronautti, laivastolentäjä, sähköinsinööri, ilmailuinsinööri ja hävittäjälentäjä. Apollo 17 -lennon aikana Cernanista tuli yhdestoista ihminen, joka käveli kuussa. Koska hän astui uudelleen kuuhun Harrison Schmittin jälkeen heidän kolmannella ja viimeisellä kuuretkellään, hän on viimeinen ihminen, joka on kävellyt 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ihminen, joka laskeutui kuuhun, -</w:t>
      </w:r>
    </w:p>
    <w:p>
      <w:pPr>
        <w:pStyle w:val="TextBody"/>
        <w:bidi w:val="0"/>
        <w:jc w:val="left"/>
        <w:rPr>
          <w:b/>
          <w:u w:val="single"/>
          <w:shd w:val="clear" w:fill="FFFF00"/>
        </w:rPr>
      </w:pPr>
      <w:r>
        <w:rPr>
          <w:b/>
          <w:u w:val="single"/>
          <w:shd w:val="clear" w:fill="FFFF00"/>
        </w:rPr>
        <w:t xml:space="preserve">Asiakirjan numero 42401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Agape (muinaiskreikan ἀγάπη, agapē) on kreikkalais-kristillinen termi, joka viittaa </w:t>
      </w:r>
      <w:r>
        <w:rPr>
          <w:color w:val="A9A9A9"/>
        </w:rPr>
        <w:t xml:space="preserve">rakkauteen, "rakkauden korkeimpaan muotoon, rakkauden rakkauteen" ja "Jumalan rakkauteen ihmistä kohtaan ja ihmisen rakkauteen Jumalaa kohtaan"</w:t>
      </w:r>
      <w:r>
        <w:rPr/>
        <w:t xml:space="preserve">. Sanaa ei pidä sekoittaa filiaan, veljesrakkauteen, sillä se käsittää universaalin, ehdottoman rakkauden, joka ylittää ja säilyy olosuhteista riippumatta. Substantiivimuoto esiintyy ensimmäisen kerran Septuagintassa, mutta verbimuoto on peräisin jo Homeroksesta, ja se on käännetty kirjaimellisesti kiintymykseksi, kuten sanoissa ``tervehdi kiintymyksellä'' ja ``osoita kiintymystä kuolleelle''. Muut antiikin kirjoittajat ovat käyttäneet sanan muotoja merkitsemään rakkautta puolisoa tai perhettä kohtaan tai kiintymystä tiettyä toimintaa kohtaan, toisin kuin eros (seksuaalinen kiintymys).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agape-rakkauden koko merkitys</w:t>
      </w:r>
    </w:p>
    <w:p>
      <w:pPr>
        <w:pStyle w:val="TextBody"/>
        <w:bidi w:val="0"/>
        <w:jc w:val="left"/>
        <w:rPr>
          <w:b/>
          <w:u w:val="single"/>
          <w:shd w:val="clear" w:fill="FFFF00"/>
        </w:rPr>
      </w:pPr>
      <w:r>
        <w:rPr>
          <w:b/>
          <w:u w:val="single"/>
          <w:shd w:val="clear" w:fill="FFFF00"/>
        </w:rPr>
        <w:t xml:space="preserve">Asiakirjan numero 42402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Hollows oli alun perin Uuden-Seelannin kansalainen. Hän kieltäytyi Australian ritarikunnan kunniaupseerin palkinnosta vuonna 1985. Hän otti Australian kansalaisuuden vuonna 1989 ja hänet nimitettiin vuoden australialaiseksi vuonna </w:t>
      </w:r>
      <w:r>
        <w:rPr>
          <w:color w:val="A9A9A9"/>
        </w:rPr>
        <w:t xml:space="preserve">1990</w:t>
      </w:r>
      <w:r>
        <w:rPr/>
        <w:t xml:space="preserve">. Hän otti vastaan Australian ritarikunnan jäsenyyden (Companion of the Order of Australia)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Fred Hollows sai vuoden australialaisen palkinnon?</w:t>
      </w:r>
    </w:p>
    <w:p>
      <w:pPr>
        <w:pStyle w:val="TextBody"/>
        <w:bidi w:val="0"/>
        <w:jc w:val="left"/>
        <w:rPr>
          <w:b/>
          <w:u w:val="single"/>
          <w:shd w:val="clear" w:fill="FFFF00"/>
        </w:rPr>
      </w:pPr>
      <w:r>
        <w:rPr>
          <w:b/>
          <w:u w:val="single"/>
          <w:shd w:val="clear" w:fill="FFFF00"/>
        </w:rPr>
        <w:t xml:space="preserve">Asiakirjan numero 42403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Mohair / ˈmoʊhɛər / on yleensä </w:t>
      </w:r>
      <w:r>
        <w:rPr>
          <w:color w:val="A9A9A9"/>
        </w:rPr>
        <w:t xml:space="preserve">angoravuohen </w:t>
      </w:r>
      <w:r>
        <w:rPr/>
        <w:t xml:space="preserve">karvasta valmistettu silkin kaltainen kangas tai lanka</w:t>
      </w:r>
      <w:r>
        <w:rPr/>
        <w:t xml:space="preserve">. Mohair on sekä kestävää että joustavaa, ja se on tunnettu korkeasta kiiltävyydestään ja kiiltävyydestään, mikä on auttanut saamaan sille lempinimen "timanttikuitu", ja sitä käytetään usein kuitusekoituksissa lisäämään näitä ominaisuuksia tekstiileihin. Mohair ottaa väriainetta poikkeuksellisen hyvin. Mohair lämmittää talvella, koska sillä on erinomaiset eristysominaisuudet, ja viilentää kesällä kosteutta siirtävien ominaisuuksiensa ansiosta. Se on kestävää, luonnostaan joustavaa, liekinkestävää ja rypistymätöntä. Mohairia pidetään ylellisyyskuituna, kuten kashmiria, angoraa ja silkkiä, ja se on yleensä kalliimpaa kuin suurin osa lampaiden tuottamasta villasta.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mohairia valmistetaan minkä eläimen villasta.</w:t>
      </w:r>
    </w:p>
    <w:p>
      <w:pPr>
        <w:pStyle w:val="TextBody"/>
        <w:bidi w:val="0"/>
        <w:jc w:val="left"/>
        <w:rPr>
          <w:b/>
          <w:u w:val="single"/>
          <w:shd w:val="clear" w:fill="FFFF00"/>
        </w:rPr>
      </w:pPr>
      <w:r>
        <w:rPr>
          <w:b/>
          <w:u w:val="single"/>
          <w:shd w:val="clear" w:fill="FFFF00"/>
        </w:rPr>
        <w:t xml:space="preserve">Asiakirjan numero 42404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sanoo, että idea Fifty Shades -trilogiasta sai alkunsa vastauksena vampyyriromaanisarjaan Twilight. Vuoden 2008 lopulla James </w:t>
      </w:r>
      <w:r>
        <w:rPr>
          <w:color w:val="A9A9A9"/>
        </w:rPr>
        <w:t xml:space="preserve">näki elokuvan Twilight, ja sen jälkeen hän syventyi intensiivisesti romaaneihin, joihin elokuva perustui</w:t>
      </w:r>
      <w:r>
        <w:rPr/>
        <w:t xml:space="preserve">. Hän luki romaanit useita kertoja muutaman päivän aikana ja istui sitten ensimmäistä kertaa elämässään kirjoittamaan kirjaa: periaatteessa jatkoa Twilight-romaaneille. Tammikuun ja elokuun 2009 välisenä aikana hän kirjoitti nopeasti peräkkäin kaksi tällaista kirjaa. Hän kertoo, että sitten hän löysi fanifiktio-ilmiön, ja se innoitti häntä julkaisemaan romaaninsa Kindle-kirjoina nimimerkillä ``Snowqueens Icedragon''. Elokuusta 2009 alkaen hän alkoi sitten kirjoittaa Fifty Shades -kirjoja.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 James sai idean harmaan viidenkymmenen sävyn elokuvaan?</w:t>
      </w:r>
    </w:p>
    <w:p>
      <w:pPr>
        <w:pStyle w:val="TextBody"/>
        <w:bidi w:val="0"/>
        <w:jc w:val="left"/>
        <w:rPr>
          <w:b/>
          <w:u w:val="single"/>
          <w:shd w:val="clear" w:fill="FFFF00"/>
        </w:rPr>
      </w:pPr>
      <w:r>
        <w:rPr>
          <w:b/>
          <w:u w:val="single"/>
          <w:shd w:val="clear" w:fill="FFFF00"/>
        </w:rPr>
        <w:t xml:space="preserve">Asiakirjan numero 42405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Kennedy syntyi Massachusettsin Brooklinessa Joseph P. Kennedy vanhemman ja Rose Kennedyn lapsena. Hän valmistui Harvardin yliopistosta vuonna 1940 ja liittyi seuraavana vuonna Yhdysvaltain merivoimien reserviin. Toisen maailmansodan aikana hän komensi useita PT-veneitä Tyynenmeren teatterissa ja sai palveluksestaan merivoimien ja merijalkaväen mitalin. Sodan jälkeen Kennedy edusti Massachusettsin 11. kongressipiiriä Yhdysvaltain edustajainhuoneessa vuosina 1947-1953. Sen jälkeen hänet valittiin Yhdysvaltain senaattiin, ja hän toimi Massachusettsin nuorempana senaattorina vuosina 1953-1960. Senaatissa ollessaan hän julkaisi kirjan Profiles in Courage, joka voitti Pulitzer-palkinnon elämäkerrallisesta kirjallisuudesta. Vuoden 1960 presidentinvaaleissa Kennedy voitti niukasti republikaanivastustaja Richard Nixonin, joka oli virassa oleva varapresidentti. </w:t>
      </w:r>
      <w:r>
        <w:rPr/>
        <w:t xml:space="preserve">Hänestä tuli </w:t>
      </w:r>
      <w:r>
        <w:rPr>
          <w:color w:val="A9A9A9"/>
        </w:rPr>
        <w:t xml:space="preserve">43-vuotiaana </w:t>
      </w:r>
      <w:r>
        <w:rPr/>
        <w:t xml:space="preserve">nuorin mies, joka oli valittu Yhdysvaltain presidentiksi, ja hän oli myös ensimmäinen (ja ainoa) roomalaiskatolinen kyseisessä virassa.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John F. Kennedy oli tullessaan presidentiksi?</w:t>
      </w:r>
    </w:p>
    <w:p>
      <w:pPr>
        <w:pStyle w:val="TextBody"/>
        <w:bidi w:val="0"/>
        <w:jc w:val="left"/>
        <w:rPr>
          <w:b/>
          <w:u w:val="single"/>
          <w:shd w:val="clear" w:fill="FFFF00"/>
        </w:rPr>
      </w:pPr>
      <w:r>
        <w:rPr>
          <w:b/>
          <w:u w:val="single"/>
          <w:shd w:val="clear" w:fill="FFFF00"/>
        </w:rPr>
        <w:t xml:space="preserve">Asiakirjan numero 42406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Muppet Show on nukketeatteritaiteilija Jim Hensonin tuottama perheille suunnattu komediallinen televisiosarja, jossa esiintyy Muppetit. Kun kaksi vuosina 1974 ja 1975 tuotettua pilottijaksoa eivät olleet saaneet verkkoyhtiöiden johtajien huomiota Yhdysvalloissa, Lew Grade lähestyi Hensonia, jotta tämä tuottaisi ohjelman Yhdistyneessä kuningaskunnassa ATV:lle. Ohjelma kesti viisi sarjaa, jotka koostuivat 120 jaksosta ja jotka esitettiin ensimmäisen kerran Britanniassa </w:t>
      </w:r>
      <w:r>
        <w:rPr>
          <w:color w:val="A9A9A9"/>
        </w:rPr>
        <w:t xml:space="preserve">5. syyskuuta 1976 </w:t>
      </w:r>
      <w:r>
        <w:rPr/>
        <w:t xml:space="preserve">ja 15. maaliskuuta 1981 </w:t>
      </w:r>
      <w:r>
        <w:rPr/>
        <w:t xml:space="preserve">välisenä aikana </w:t>
      </w:r>
      <w:r>
        <w:rPr/>
        <w:t xml:space="preserve">ATV:llä, ja niitä esitettiin myös muissa ITV:n kanavissa Yhdistyneessä kuningaskunnassa. Ohjelmat nauhoitettiin Elstree Studiosissa,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muppetit alkoivat Yhdistyneessä kuningaskunnassa?</w:t>
      </w:r>
    </w:p>
    <w:p>
      <w:pPr>
        <w:pStyle w:val="TextBody"/>
        <w:bidi w:val="0"/>
        <w:jc w:val="left"/>
        <w:rPr>
          <w:b/>
          <w:u w:val="single"/>
          <w:shd w:val="clear" w:fill="FFFF00"/>
        </w:rPr>
      </w:pPr>
      <w:r>
        <w:rPr>
          <w:b/>
          <w:u w:val="single"/>
          <w:shd w:val="clear" w:fill="FFFF00"/>
        </w:rPr>
        <w:t xml:space="preserve">Asiakirjan numero 42407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Trustit eivät ole trusteja oikeudellisessa mielessä, vaan ne ovat käytännössä julkisen sektorin yhtiöitä. Kunkin trustin johdossa on hallitus, joka koostuu toimivista ja ei-toimivista johtajista, ja sen puheenjohtajana toimii ei-toimiva johtaja. Vuonna 2015 </w:t>
      </w:r>
      <w:r>
        <w:rPr/>
        <w:t xml:space="preserve">Englannin NHS:n </w:t>
      </w:r>
      <w:r>
        <w:rPr>
          <w:color w:val="A9A9A9"/>
        </w:rPr>
        <w:t xml:space="preserve">470 </w:t>
      </w:r>
      <w:r>
        <w:rPr/>
        <w:t xml:space="preserve">organisaatiossa </w:t>
      </w:r>
      <w:r>
        <w:rPr/>
        <w:t xml:space="preserve">oli noin 2 200 ei-toimitusjohtajaa.</w:t>
      </w:r>
      <w:r>
        <w:rPr/>
        <w:t xml:space="preserve"> Toimitusjohtajuuteen kuulumattomat johtajat rekrytoidaan avoimella ilmoituksella. NHS Improvement valvoo kaikkia trusteja (Foundation trustit ja ne, jotka eivät ole vielä saavuttaneet foundation trustin statusta). Hallituksen jäsenet ovat marraskuusta 2014 alkaen kuuluneet Fit and proper person -testin piiriin.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NHS-luottokuntaa on Englannissa?</w:t>
      </w:r>
    </w:p>
    <w:p>
      <w:pPr>
        <w:pStyle w:val="TextBody"/>
        <w:bidi w:val="0"/>
        <w:jc w:val="left"/>
        <w:rPr>
          <w:b/>
          <w:u w:val="single"/>
          <w:shd w:val="clear" w:fill="FFFF00"/>
        </w:rPr>
      </w:pPr>
      <w:r>
        <w:rPr>
          <w:b/>
          <w:u w:val="single"/>
          <w:shd w:val="clear" w:fill="FFFF00"/>
        </w:rPr>
        <w:t xml:space="preserve">Asiakirjan numero 42408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 Re Mi (Remix)'' Single esittäjä blackbear featuring </w:t>
      </w:r>
      <w:r>
        <w:rPr>
          <w:color w:val="A9A9A9"/>
        </w:rPr>
        <w:t xml:space="preserve">Gucci Mane </w:t>
      </w:r>
    </w:p>
    <w:tbl>
      <w:tblPr>
        <w:tblW w:w="8900" w:type="dxa"/>
        <w:jc w:val="left"/>
        <w:tblInd w:w="0" w:type="dxa"/>
        <w:tblLayout w:type="fixed"/>
        <w:tblCellMar>
          <w:top w:w="28" w:type="dxa"/>
          <w:left w:w="28" w:type="dxa"/>
          <w:bottom w:w="28" w:type="dxa"/>
          <w:right w:w="28" w:type="dxa"/>
        </w:tblCellMar>
      </w:tblPr>
      <w:tblGrid>
        <w:gridCol w:w="1621"/>
        <w:gridCol w:w="4863"/>
        <w:gridCol w:w="2416"/>
      </w:tblGrid>
      <w:tr>
        <w:trPr/>
        <w:tc>
          <w:tcPr>
            <w:tcW w:w="1621" w:type="dxa"/>
            <w:tcBorders/>
            <w:vAlign w:val="center"/>
          </w:tcPr>
          <w:p>
            <w:pPr>
              <w:pStyle w:val="TableHeading"/>
              <w:suppressLineNumbers/>
              <w:bidi w:val="0"/>
              <w:spacing w:before="0" w:after="283"/>
              <w:jc w:val="center"/>
              <w:rPr/>
            </w:pPr>
            <w:r>
              <w:rPr/>
              <w:t xml:space="preserve">Julkaistu </w:t>
            </w:r>
          </w:p>
        </w:tc>
        <w:tc>
          <w:tcPr>
            <w:tcW w:w="4863" w:type="dxa"/>
            <w:tcBorders/>
            <w:vAlign w:val="center"/>
          </w:tcPr>
          <w:p>
            <w:pPr>
              <w:pStyle w:val="TableContents"/>
              <w:bidi w:val="0"/>
              <w:spacing w:before="0" w:after="283"/>
              <w:jc w:val="left"/>
              <w:rPr/>
            </w:pPr>
            <w:r>
              <w:rPr/>
              <w:t xml:space="preserve">28. heinäkuuta 2017 (2017-07-28)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863" w:type="dxa"/>
            <w:tcBorders/>
            <w:vAlign w:val="center"/>
          </w:tcPr>
          <w:p>
            <w:pPr>
              <w:pStyle w:val="TableContents"/>
              <w:bidi w:val="0"/>
              <w:spacing w:before="0" w:after="283"/>
              <w:jc w:val="left"/>
              <w:rPr/>
            </w:pPr>
            <w:r>
              <w:rPr/>
              <w:t xml:space="preserve">Digitaalinen lataus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863" w:type="dxa"/>
            <w:tcBorders/>
            <w:vAlign w:val="center"/>
          </w:tcPr>
          <w:p>
            <w:pPr>
              <w:pStyle w:val="TableContents"/>
              <w:bidi w:val="0"/>
              <w:spacing w:before="0" w:after="283"/>
              <w:jc w:val="left"/>
              <w:rPr/>
            </w:pPr>
            <w:r>
              <w:rPr/>
              <w:t xml:space="preserve">2017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863" w:type="dxa"/>
            <w:tcBorders/>
            <w:vAlign w:val="center"/>
          </w:tcPr>
          <w:p>
            <w:pPr>
              <w:pStyle w:val="TableContents"/>
              <w:bidi w:val="0"/>
              <w:spacing w:before="0" w:after="283"/>
              <w:jc w:val="left"/>
              <w:rPr/>
            </w:pPr>
            <w:r>
              <w:rPr/>
              <w:t xml:space="preserve">3: 53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863" w:type="dxa"/>
            <w:tcBorders/>
            <w:vAlign w:val="center"/>
          </w:tcPr>
          <w:p>
            <w:pPr>
              <w:pStyle w:val="TableContents"/>
              <w:bidi w:val="0"/>
              <w:spacing w:before="0" w:after="283"/>
              <w:jc w:val="left"/>
              <w:rPr/>
            </w:pPr>
            <w:r>
              <w:rPr/>
              <w:t xml:space="preserve">Beartrap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86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Matthew Musto </w:t>
            </w:r>
          </w:p>
          <w:p>
            <w:pPr>
              <w:pStyle w:val="TableContents"/>
              <w:numPr>
                <w:ilvl w:val="0"/>
                <w:numId w:val="112"/>
              </w:numPr>
              <w:tabs>
                <w:tab w:val="clear" w:pos="1134"/>
                <w:tab w:val="left" w:leader="none" w:pos="707"/>
              </w:tabs>
              <w:bidi w:val="0"/>
              <w:spacing w:before="0" w:after="0"/>
              <w:ind w:start="707" w:hanging="283"/>
              <w:jc w:val="left"/>
              <w:rPr/>
            </w:pPr>
            <w:r>
              <w:rPr/>
              <w:t xml:space="preserve">Andrew Goldstein </w:t>
            </w:r>
          </w:p>
          <w:p>
            <w:pPr>
              <w:pStyle w:val="TableContents"/>
              <w:numPr>
                <w:ilvl w:val="0"/>
                <w:numId w:val="112"/>
              </w:numPr>
              <w:tabs>
                <w:tab w:val="clear" w:pos="1134"/>
                <w:tab w:val="left" w:leader="none" w:pos="707"/>
              </w:tabs>
              <w:bidi w:val="0"/>
              <w:spacing w:before="0" w:after="283"/>
              <w:ind w:start="707" w:hanging="283"/>
              <w:jc w:val="left"/>
              <w:rPr/>
            </w:pPr>
            <w:r>
              <w:rPr/>
              <w:t xml:space="preserve">Radric Delantic Davis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86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Blackbear </w:t>
            </w:r>
          </w:p>
          <w:p>
            <w:pPr>
              <w:pStyle w:val="TableContents"/>
              <w:numPr>
                <w:ilvl w:val="0"/>
                <w:numId w:val="113"/>
              </w:numPr>
              <w:tabs>
                <w:tab w:val="clear" w:pos="1134"/>
                <w:tab w:val="left" w:leader="none" w:pos="707"/>
              </w:tabs>
              <w:bidi w:val="0"/>
              <w:spacing w:before="0" w:after="283"/>
              <w:ind w:start="707" w:hanging="283"/>
              <w:jc w:val="left"/>
              <w:rPr/>
            </w:pPr>
            <w:r>
              <w:rPr/>
              <w:t xml:space="preserve">Goldstein Gucci Mane singlejen kronologia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``Lit'' (2017) </w:t>
            </w:r>
          </w:p>
        </w:tc>
        <w:tc>
          <w:tcPr>
            <w:tcW w:w="4863" w:type="dxa"/>
            <w:tcBorders/>
            <w:vAlign w:val="center"/>
          </w:tcPr>
          <w:p>
            <w:pPr>
              <w:pStyle w:val="TableContents"/>
              <w:bidi w:val="0"/>
              <w:spacing w:before="0" w:after="283"/>
              <w:jc w:val="left"/>
              <w:rPr/>
            </w:pPr>
            <w:r>
              <w:rPr/>
              <w:t xml:space="preserve">``Do Re Mi (Remix)'' (2017) </w:t>
            </w:r>
          </w:p>
        </w:tc>
        <w:tc>
          <w:tcPr>
            <w:tcW w:w="2416" w:type="dxa"/>
            <w:tcBorders/>
            <w:vAlign w:val="center"/>
          </w:tcPr>
          <w:p>
            <w:pPr>
              <w:pStyle w:val="TableContents"/>
              <w:bidi w:val="0"/>
              <w:spacing w:before="0" w:after="283"/>
              <w:jc w:val="left"/>
              <w:rPr/>
            </w:pPr>
            <w:r>
              <w:rPr/>
              <w:t xml:space="preserve">``I Get the Bag'' (2017) </w:t>
            </w:r>
          </w:p>
        </w:tc>
      </w:tr>
    </w:tbl>
    <w:tbl>
      <w:tblPr>
        <w:tblW w:w="6693" w:type="dxa"/>
        <w:jc w:val="left"/>
        <w:tblInd w:w="0" w:type="dxa"/>
        <w:tblLayout w:type="fixed"/>
        <w:tblCellMar>
          <w:top w:w="28" w:type="dxa"/>
          <w:left w:w="28" w:type="dxa"/>
          <w:bottom w:w="28" w:type="dxa"/>
          <w:right w:w="28" w:type="dxa"/>
        </w:tblCellMar>
      </w:tblPr>
      <w:tblGrid>
        <w:gridCol w:w="1381"/>
        <w:gridCol w:w="2896"/>
        <w:gridCol w:w="2416"/>
      </w:tblGrid>
      <w:tr>
        <w:trPr/>
        <w:tc>
          <w:tcPr>
            <w:tcW w:w="1381" w:type="dxa"/>
            <w:tcBorders/>
            <w:vAlign w:val="center"/>
          </w:tcPr>
          <w:p>
            <w:pPr>
              <w:pStyle w:val="TableContents"/>
              <w:bidi w:val="0"/>
              <w:spacing w:before="0" w:after="283"/>
              <w:jc w:val="left"/>
              <w:rPr/>
            </w:pPr>
            <w:r>
              <w:rPr/>
              <w:t xml:space="preserve">``Lit'' (2017) </w:t>
            </w:r>
          </w:p>
        </w:tc>
        <w:tc>
          <w:tcPr>
            <w:tcW w:w="2896" w:type="dxa"/>
            <w:tcBorders/>
            <w:vAlign w:val="center"/>
          </w:tcPr>
          <w:p>
            <w:pPr>
              <w:pStyle w:val="TableContents"/>
              <w:bidi w:val="0"/>
              <w:spacing w:before="0" w:after="283"/>
              <w:jc w:val="left"/>
              <w:rPr/>
            </w:pPr>
            <w:r>
              <w:rPr/>
              <w:t xml:space="preserve">``Do Re Mi (Remix)'' (2017) </w:t>
            </w:r>
          </w:p>
        </w:tc>
        <w:tc>
          <w:tcPr>
            <w:tcW w:w="2416" w:type="dxa"/>
            <w:tcBorders/>
            <w:vAlign w:val="center"/>
          </w:tcPr>
          <w:p>
            <w:pPr>
              <w:pStyle w:val="TableContents"/>
              <w:bidi w:val="0"/>
              <w:spacing w:before="0" w:after="283"/>
              <w:jc w:val="left"/>
              <w:rPr/>
            </w:pPr>
            <w:r>
              <w:rPr/>
              <w:t xml:space="preserve">``I Get the Bag'' (2017) </w:t>
            </w:r>
          </w:p>
        </w:tc>
      </w:tr>
    </w:tbl>
    <w:p>
      <w:pPr>
        <w:pStyle w:val="TextBody"/>
        <w:bidi w:val="0"/>
        <w:spacing w:before="0" w:after="283"/>
        <w:jc w:val="left"/>
        <w:rPr/>
      </w:pPr>
      <w:r>
        <w:rPr/>
        <w:t xml:space="preserve">Musiikkivideo ``do re mi (Remix)''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blackbear do re mi -elokuvassa?</w:t>
      </w:r>
    </w:p>
    <w:p>
      <w:pPr>
        <w:pStyle w:val="TextBody"/>
        <w:bidi w:val="0"/>
        <w:jc w:val="left"/>
        <w:rPr>
          <w:b/>
          <w:u w:val="single"/>
          <w:shd w:val="clear" w:fill="FFFF00"/>
        </w:rPr>
      </w:pPr>
      <w:r>
        <w:rPr>
          <w:b/>
          <w:u w:val="single"/>
          <w:shd w:val="clear" w:fill="FFFF00"/>
        </w:rPr>
        <w:t xml:space="preserve">Asiakirjan numero 42409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10. päivänä 1999 FIFA:n naisten maailmanmestaruuskilpailujen loppuottelussa Rose Bowlissa Pasadenassa, Kaliforniassa, </w:t>
      </w:r>
      <w:r>
        <w:rPr>
          <w:color w:val="A9A9A9"/>
        </w:rPr>
        <w:t xml:space="preserve">Chastain </w:t>
      </w:r>
      <w:r>
        <w:rPr/>
        <w:t xml:space="preserve">juhlisti voittoaan </w:t>
      </w:r>
      <w:r>
        <w:rPr/>
        <w:t xml:space="preserve">Kiinaa vastaan loppuottelussa, kun hän oli tehnyt viidennen potkun rangaistuspotkukilpailussa, jolloin Yhdysvallat voitti loppuottelussa Kiinan, kun hän </w:t>
      </w:r>
      <w:r>
        <w:rPr/>
        <w:t xml:space="preserve">spontaanisti riisui pelipaidan ja kaatui polvilleen rintaliiveissä nyrkit puristettuina ja kädet koukistettuina. Pelipaidan riisuminen maalin juhlimiseksi on miesten jalkapallossa niin yleistä, että siitä on toisinaan annettu pelisääntöjen mukaan automaattisesti keltainen kortti. Kuvaa hänen juhlinnastaan on pidetty yhtenä kuuluisimmista valokuvista, joissa nainen juhlii urheiluvoittoa. Chastain kuvaili juhlintaa "hetkelliseksi hulluudeksi, ei enempää eikä vähempää". En ajatellut mitään. Ajattelin: `Tämä on elämäni hienoin hetki jalkapallokentällä.'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ottivat paitansa pois naisten jalkapallossa</w:t>
      </w:r>
    </w:p>
    <w:p>
      <w:pPr>
        <w:pStyle w:val="TextBody"/>
        <w:bidi w:val="0"/>
        <w:jc w:val="left"/>
        <w:rPr>
          <w:b/>
          <w:u w:val="single"/>
          <w:shd w:val="clear" w:fill="FFFF00"/>
        </w:rPr>
      </w:pPr>
      <w:r>
        <w:rPr>
          <w:b/>
          <w:u w:val="single"/>
          <w:shd w:val="clear" w:fill="FFFF00"/>
        </w:rPr>
        <w:t xml:space="preserve">Asiakirjan numero 42410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Pygg on oranssin väristä savea, jota käytettiin keskiajalla yleisesti halpana materiaalina rahan säilyttämiseen tarkoitettuihin ruukkuihin, joita </w:t>
      </w:r>
      <w:r>
        <w:rPr/>
        <w:t xml:space="preserve">kutsuttiin pygg-ruukuiksi tai pygg-purkkeihin. On kiistanalaista, oliko ``pygg'' vain murteellinen muunnos sanasta ``possu''. 1700-luvulle tultaessa termi ``sikapurkki'' oli kehittynyt termiksi ``sikapankki''. Kun saviastian tilalle tuli muita materiaaleja, kuten lasia, kipsiä ja muovia, nimi alkoi vähitellen viitata nimenomaan pankin muotoon eikä siihen, mistä se oli valmistettu.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ajatus säästöpossusta?</w:t>
      </w:r>
    </w:p>
    <w:p>
      <w:pPr>
        <w:pStyle w:val="TextBody"/>
        <w:bidi w:val="0"/>
        <w:jc w:val="left"/>
        <w:rPr>
          <w:b/>
          <w:u w:val="single"/>
          <w:shd w:val="clear" w:fill="FFFF00"/>
        </w:rPr>
      </w:pPr>
      <w:r>
        <w:rPr>
          <w:b/>
          <w:u w:val="single"/>
          <w:shd w:val="clear" w:fill="FFFF00"/>
        </w:rPr>
        <w:t xml:space="preserve">Asiakirjan numero 42411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1994 </w:t>
      </w:r>
      <w:r>
        <w:rPr/>
        <w:t xml:space="preserve">FT julkaisi ylellisen lifestyle-lehden How To Spend It. Vuonna 2009 se avasi lehdelle erillisen verkkosivuston.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on ft miten viettää se julkaistiin</w:t>
      </w:r>
    </w:p>
    <w:p>
      <w:pPr>
        <w:pStyle w:val="TextBody"/>
        <w:bidi w:val="0"/>
        <w:jc w:val="left"/>
        <w:rPr>
          <w:b/>
          <w:u w:val="single"/>
          <w:shd w:val="clear" w:fill="FFFF00"/>
        </w:rPr>
      </w:pPr>
      <w:r>
        <w:rPr>
          <w:b/>
          <w:u w:val="single"/>
          <w:shd w:val="clear" w:fill="FFFF00"/>
        </w:rPr>
        <w:t xml:space="preserve">Asiakirjan numero 42412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1971 Nickerson esitti nymfetti Lolitaa vuonna 1971 huono-onnisessa musikaalissa Lolita, My Love, joka suljettiin tien päällä Bostonissa. Samaan aikaan Nickerson sai roolihahmonsa purukumia pureskelevana </w:t>
      </w:r>
      <w:r>
        <w:rPr>
          <w:color w:val="A9A9A9"/>
        </w:rPr>
        <w:t xml:space="preserve">Violet Beauregardena </w:t>
      </w:r>
      <w:r>
        <w:rPr/>
        <w:t xml:space="preserve">vuoden 1971 elokuvassa Willy Wonka ja suklaatehdas (Willy Wonka &amp; the Chocolate Factory). Vuosina 1972 -- 73 Nickerson liittyi The Electric Companyn näyttelijäkaartiin ``Allisonina'', Short Circus -musiikkiryhmän jäsenenä. Tuottajat näkivät potentiaalin tuoreessa Nickersonissa ja saivat hänet usein laulamaan pääosan useissa kappaleissa, kuten ``The Sweet Sweet Sway''. Hän oli myös vierailevana näyttelijänä Pamela (toinen Peter Bradyn kahdesta treffeistä, jotka hänellä oli yhtenä iltana) yhdessä Brady Bunchin viimeisistä jaksoista, ``Two Petes in a Pod''. Hän kävi myös koe-esiintymässä Regan MacNeilin rooliin elokuvassa The Exorcist (Manaja), joka lopulta meni Linda Blairille.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Willy Wonkassa, joka pureskelee purukumia?</w:t>
      </w:r>
    </w:p>
    <w:p>
      <w:pPr>
        <w:pStyle w:val="TextBody"/>
        <w:bidi w:val="0"/>
        <w:jc w:val="left"/>
        <w:rPr>
          <w:b/>
          <w:u w:val="single"/>
          <w:shd w:val="clear" w:fill="FFFF00"/>
        </w:rPr>
      </w:pPr>
      <w:r>
        <w:rPr>
          <w:b/>
          <w:u w:val="single"/>
          <w:shd w:val="clear" w:fill="FFFF00"/>
        </w:rPr>
        <w:t xml:space="preserve">Asiakirjan numero 42413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kielessä haiku on </w:t>
      </w:r>
      <w:r>
        <w:rPr>
          <w:color w:val="A9A9A9"/>
        </w:rPr>
        <w:t xml:space="preserve">perinteisesti painettu yhdelle pystyriville</w:t>
      </w:r>
      <w:r>
        <w:rPr/>
        <w:t xml:space="preserve">, kun taas </w:t>
      </w:r>
      <w:r>
        <w:rPr>
          <w:color w:val="DCDCDC"/>
        </w:rPr>
        <w:t xml:space="preserve">englanninkieliset haiku-kirjoitukset ovat usein kolmirivisiä, </w:t>
      </w:r>
      <w:r>
        <w:rPr/>
        <w:t xml:space="preserve">mikä vastaa japanilaisen haikun kolmea lausetta.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riviä haiku-runossa voi olla?</w:t>
      </w:r>
    </w:p>
    <w:p>
      <w:pPr>
        <w:pStyle w:val="TextBody"/>
        <w:bidi w:val="0"/>
        <w:jc w:val="left"/>
        <w:rPr>
          <w:b/>
          <w:u w:val="single"/>
          <w:shd w:val="clear" w:fill="FFFF00"/>
        </w:rPr>
      </w:pPr>
      <w:r>
        <w:rPr>
          <w:b/>
          <w:u w:val="single"/>
          <w:shd w:val="clear" w:fill="FFFF00"/>
        </w:rPr>
        <w:t xml:space="preserve">Asiakirjan numero 42414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Painettu piirilevy </w:t>
      </w:r>
      <w:r>
        <w:rPr/>
        <w:t xml:space="preserve">(PCB) tukee mekaanisesti ja yhdistää sähköisesti elektroniikkakomponentit käyttämällä johtavia raitoja, tyynyjä ja muita ominaisuuksia, jotka on syövytetty kuparilevyistä, jotka on laminoitu ei-johtavaan substraattiin. Komponentit (esim. kondensaattorit, vastukset tai aktiiviset laitteet) juotetaan yleensä piirilevylle. Kehittyneissä piirilevyissä voi olla substraattiin upotettuja komponentteja.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pcb:n merkitys elektroniikassa</w:t>
      </w:r>
    </w:p>
    <w:p>
      <w:pPr>
        <w:pStyle w:val="TextBody"/>
        <w:bidi w:val="0"/>
        <w:jc w:val="left"/>
        <w:rPr>
          <w:b/>
          <w:u w:val="single"/>
          <w:shd w:val="clear" w:fill="FFFF00"/>
        </w:rPr>
      </w:pPr>
      <w:r>
        <w:rPr>
          <w:b/>
          <w:u w:val="single"/>
          <w:shd w:val="clear" w:fill="FFFF00"/>
        </w:rPr>
        <w:t xml:space="preserve">Asiakirjan numero 42415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03"/>
        <w:gridCol w:w="3464"/>
        <w:gridCol w:w="5038"/>
      </w:tblGrid>
      <w:tr>
        <w:trPr/>
        <w:tc>
          <w:tcPr>
            <w:tcW w:w="1703" w:type="dxa"/>
            <w:tcBorders/>
            <w:vAlign w:val="center"/>
          </w:tcPr>
          <w:p>
            <w:pPr>
              <w:pStyle w:val="TableHeading"/>
              <w:suppressLineNumbers/>
              <w:bidi w:val="0"/>
              <w:spacing w:before="0" w:after="283"/>
              <w:jc w:val="center"/>
              <w:rPr/>
            </w:pPr>
            <w:r>
              <w:rPr/>
              <w:t xml:space="preserve">Trigram </w:t>
            </w:r>
          </w:p>
        </w:tc>
        <w:tc>
          <w:tcPr>
            <w:tcW w:w="3464" w:type="dxa"/>
            <w:tcBorders/>
            <w:vAlign w:val="center"/>
          </w:tcPr>
          <w:p>
            <w:pPr>
              <w:pStyle w:val="TableHeading"/>
              <w:suppressLineNumbers/>
              <w:bidi w:val="0"/>
              <w:spacing w:before="0" w:after="283"/>
              <w:jc w:val="center"/>
              <w:rPr/>
            </w:pPr>
            <w:r>
              <w:rPr/>
              <w:t xml:space="preserve">Yksikkö </w:t>
            </w:r>
          </w:p>
        </w:tc>
        <w:tc>
          <w:tcPr>
            <w:tcW w:w="5038" w:type="dxa"/>
            <w:tcBorders/>
            <w:vAlign w:val="center"/>
          </w:tcPr>
          <w:p>
            <w:pPr>
              <w:pStyle w:val="TableHeading"/>
              <w:bidi w:val="0"/>
              <w:spacing w:before="0" w:after="283"/>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AFG </w:t>
            </w:r>
          </w:p>
        </w:tc>
        <w:tc>
          <w:tcPr>
            <w:tcW w:w="3464" w:type="dxa"/>
            <w:tcBorders/>
            <w:vAlign w:val="center"/>
          </w:tcPr>
          <w:p>
            <w:pPr>
              <w:pStyle w:val="TableContents"/>
              <w:bidi w:val="0"/>
              <w:spacing w:before="0" w:after="283"/>
              <w:jc w:val="left"/>
              <w:rPr/>
            </w:pPr>
            <w:r>
              <w:rPr/>
              <w:t xml:space="preserve">Afganistan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ALB </w:t>
            </w:r>
          </w:p>
        </w:tc>
        <w:tc>
          <w:tcPr>
            <w:tcW w:w="3464" w:type="dxa"/>
            <w:tcBorders/>
            <w:vAlign w:val="center"/>
          </w:tcPr>
          <w:p>
            <w:pPr>
              <w:pStyle w:val="TableContents"/>
              <w:bidi w:val="0"/>
              <w:spacing w:before="0" w:after="283"/>
              <w:jc w:val="left"/>
              <w:rPr/>
            </w:pPr>
            <w:r>
              <w:rPr/>
              <w:t xml:space="preserve">Albania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ALG </w:t>
            </w:r>
          </w:p>
        </w:tc>
        <w:tc>
          <w:tcPr>
            <w:tcW w:w="3464" w:type="dxa"/>
            <w:tcBorders/>
            <w:vAlign w:val="center"/>
          </w:tcPr>
          <w:p>
            <w:pPr>
              <w:pStyle w:val="TableContents"/>
              <w:bidi w:val="0"/>
              <w:spacing w:before="0" w:after="283"/>
              <w:jc w:val="left"/>
              <w:rPr/>
            </w:pPr>
            <w:r>
              <w:rPr/>
              <w:t xml:space="preserve">Algeria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AMS </w:t>
            </w:r>
          </w:p>
        </w:tc>
        <w:tc>
          <w:tcPr>
            <w:tcW w:w="3464" w:type="dxa"/>
            <w:tcBorders/>
            <w:vAlign w:val="center"/>
          </w:tcPr>
          <w:p>
            <w:pPr>
              <w:pStyle w:val="TableContents"/>
              <w:bidi w:val="0"/>
              <w:spacing w:before="0" w:after="283"/>
              <w:jc w:val="left"/>
              <w:rPr/>
            </w:pPr>
            <w:r>
              <w:rPr/>
              <w:t xml:space="preserve">Amerikan Samoa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ANA </w:t>
            </w:r>
          </w:p>
        </w:tc>
        <w:tc>
          <w:tcPr>
            <w:tcW w:w="3464" w:type="dxa"/>
            <w:tcBorders/>
            <w:vAlign w:val="center"/>
          </w:tcPr>
          <w:p>
            <w:pPr>
              <w:pStyle w:val="TableContents"/>
              <w:bidi w:val="0"/>
              <w:spacing w:before="0" w:after="283"/>
              <w:jc w:val="left"/>
              <w:rPr/>
            </w:pPr>
            <w:r>
              <w:rPr/>
              <w:t xml:space="preserve">Valtuutettu neutraali urheilija </w:t>
            </w:r>
          </w:p>
        </w:tc>
        <w:tc>
          <w:tcPr>
            <w:tcW w:w="5038" w:type="dxa"/>
            <w:tcBorders/>
            <w:vAlign w:val="center"/>
          </w:tcPr>
          <w:p>
            <w:pPr>
              <w:pStyle w:val="TableContents"/>
              <w:bidi w:val="0"/>
              <w:spacing w:before="0" w:after="283"/>
              <w:jc w:val="left"/>
              <w:rPr/>
            </w:pPr>
            <w:r>
              <w:rPr>
                <w:color w:val="A9A9A9"/>
              </w:rPr>
              <w:t xml:space="preserve">Kiellettyjen maiden valtuutetuille urheilijoille - kuten Venäjä Lontoon </w:t>
            </w:r>
            <w:r>
              <w:rPr/>
              <w:t xml:space="preserve">2017</w:t>
            </w:r>
            <w:r>
              <w:rPr>
                <w:color w:val="A9A9A9"/>
              </w:rPr>
              <w:t xml:space="preserve"> kisoissa. </w:t>
            </w:r>
          </w:p>
        </w:tc>
      </w:tr>
      <w:tr>
        <w:trPr/>
        <w:tc>
          <w:tcPr>
            <w:tcW w:w="1703" w:type="dxa"/>
            <w:tcBorders/>
            <w:vAlign w:val="center"/>
          </w:tcPr>
          <w:p>
            <w:pPr>
              <w:pStyle w:val="TableContents"/>
              <w:bidi w:val="0"/>
              <w:spacing w:before="0" w:after="283"/>
              <w:jc w:val="left"/>
              <w:rPr/>
            </w:pPr>
            <w:r>
              <w:rPr/>
              <w:t xml:space="preserve">ANC </w:t>
            </w:r>
          </w:p>
        </w:tc>
        <w:tc>
          <w:tcPr>
            <w:tcW w:w="3464" w:type="dxa"/>
            <w:tcBorders/>
            <w:vAlign w:val="center"/>
          </w:tcPr>
          <w:p>
            <w:pPr>
              <w:pStyle w:val="TableContents"/>
              <w:bidi w:val="0"/>
              <w:spacing w:before="0" w:after="283"/>
              <w:jc w:val="left"/>
              <w:rPr/>
            </w:pPr>
            <w:r>
              <w:rPr/>
              <w:t xml:space="preserve">ANC -- Etelä-Afrikka </w:t>
            </w:r>
          </w:p>
        </w:tc>
        <w:tc>
          <w:tcPr>
            <w:tcW w:w="5038" w:type="dxa"/>
            <w:tcBorders/>
            <w:vAlign w:val="center"/>
          </w:tcPr>
          <w:p>
            <w:pPr>
              <w:pStyle w:val="TableContents"/>
              <w:bidi w:val="0"/>
              <w:spacing w:before="0" w:after="283"/>
              <w:jc w:val="left"/>
              <w:rPr/>
            </w:pPr>
            <w:r>
              <w:rPr/>
              <w:t xml:space="preserve">Afrikan kansalliskongressi -- Etelä-Afrikka </w:t>
            </w:r>
          </w:p>
        </w:tc>
      </w:tr>
      <w:tr>
        <w:trPr/>
        <w:tc>
          <w:tcPr>
            <w:tcW w:w="1703" w:type="dxa"/>
            <w:tcBorders/>
            <w:vAlign w:val="center"/>
          </w:tcPr>
          <w:p>
            <w:pPr>
              <w:pStyle w:val="TableContents"/>
              <w:bidi w:val="0"/>
              <w:spacing w:before="0" w:after="283"/>
              <w:jc w:val="left"/>
              <w:rPr/>
            </w:pPr>
            <w:r>
              <w:rPr/>
              <w:t xml:space="preserve">AND </w:t>
            </w:r>
          </w:p>
        </w:tc>
        <w:tc>
          <w:tcPr>
            <w:tcW w:w="3464" w:type="dxa"/>
            <w:tcBorders/>
            <w:vAlign w:val="center"/>
          </w:tcPr>
          <w:p>
            <w:pPr>
              <w:pStyle w:val="TableContents"/>
              <w:bidi w:val="0"/>
              <w:spacing w:before="0" w:after="283"/>
              <w:jc w:val="left"/>
              <w:rPr/>
            </w:pPr>
            <w:r>
              <w:rPr/>
              <w:t xml:space="preserve">Andorra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ANG </w:t>
            </w:r>
          </w:p>
        </w:tc>
        <w:tc>
          <w:tcPr>
            <w:tcW w:w="3464" w:type="dxa"/>
            <w:tcBorders/>
            <w:vAlign w:val="center"/>
          </w:tcPr>
          <w:p>
            <w:pPr>
              <w:pStyle w:val="TableContents"/>
              <w:bidi w:val="0"/>
              <w:spacing w:before="0" w:after="283"/>
              <w:jc w:val="left"/>
              <w:rPr/>
            </w:pPr>
            <w:r>
              <w:rPr/>
              <w:t xml:space="preserve">Angola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ANL </w:t>
            </w:r>
          </w:p>
        </w:tc>
        <w:tc>
          <w:tcPr>
            <w:tcW w:w="3464" w:type="dxa"/>
            <w:tcBorders/>
            <w:vAlign w:val="center"/>
          </w:tcPr>
          <w:p>
            <w:pPr>
              <w:pStyle w:val="TableContents"/>
              <w:bidi w:val="0"/>
              <w:spacing w:before="0" w:after="283"/>
              <w:jc w:val="left"/>
              <w:rPr/>
            </w:pPr>
            <w:r>
              <w:rPr/>
              <w:t xml:space="preserve">Anguilla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ANT </w:t>
            </w:r>
          </w:p>
        </w:tc>
        <w:tc>
          <w:tcPr>
            <w:tcW w:w="3464" w:type="dxa"/>
            <w:tcBorders/>
            <w:vAlign w:val="center"/>
          </w:tcPr>
          <w:p>
            <w:pPr>
              <w:pStyle w:val="TableContents"/>
              <w:bidi w:val="0"/>
              <w:spacing w:before="0" w:after="283"/>
              <w:jc w:val="left"/>
              <w:rPr/>
            </w:pPr>
            <w:r>
              <w:rPr/>
              <w:t xml:space="preserve">Antigua ja Barbuda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ARG </w:t>
            </w:r>
          </w:p>
        </w:tc>
        <w:tc>
          <w:tcPr>
            <w:tcW w:w="3464" w:type="dxa"/>
            <w:tcBorders/>
            <w:vAlign w:val="center"/>
          </w:tcPr>
          <w:p>
            <w:pPr>
              <w:pStyle w:val="TableContents"/>
              <w:bidi w:val="0"/>
              <w:spacing w:before="0" w:after="283"/>
              <w:jc w:val="left"/>
              <w:rPr/>
            </w:pPr>
            <w:r>
              <w:rPr/>
              <w:t xml:space="preserve">Argentiina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ARM </w:t>
            </w:r>
          </w:p>
        </w:tc>
        <w:tc>
          <w:tcPr>
            <w:tcW w:w="3464" w:type="dxa"/>
            <w:tcBorders/>
            <w:vAlign w:val="center"/>
          </w:tcPr>
          <w:p>
            <w:pPr>
              <w:pStyle w:val="TableContents"/>
              <w:bidi w:val="0"/>
              <w:spacing w:before="0" w:after="283"/>
              <w:jc w:val="left"/>
              <w:rPr/>
            </w:pPr>
            <w:r>
              <w:rPr/>
              <w:t xml:space="preserve">Armenia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ARU </w:t>
            </w:r>
          </w:p>
        </w:tc>
        <w:tc>
          <w:tcPr>
            <w:tcW w:w="3464" w:type="dxa"/>
            <w:tcBorders/>
            <w:vAlign w:val="center"/>
          </w:tcPr>
          <w:p>
            <w:pPr>
              <w:pStyle w:val="TableContents"/>
              <w:bidi w:val="0"/>
              <w:spacing w:before="0" w:after="283"/>
              <w:jc w:val="left"/>
              <w:rPr/>
            </w:pPr>
            <w:r>
              <w:rPr/>
              <w:t xml:space="preserve">Aruba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AUL </w:t>
            </w:r>
          </w:p>
        </w:tc>
        <w:tc>
          <w:tcPr>
            <w:tcW w:w="3464" w:type="dxa"/>
            <w:tcBorders/>
            <w:vAlign w:val="center"/>
          </w:tcPr>
          <w:p>
            <w:pPr>
              <w:pStyle w:val="TableContents"/>
              <w:bidi w:val="0"/>
              <w:spacing w:before="0" w:after="283"/>
              <w:jc w:val="left"/>
              <w:rPr/>
            </w:pPr>
            <w:r>
              <w:rPr/>
              <w:t xml:space="preserve">Australia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AUS </w:t>
            </w:r>
          </w:p>
        </w:tc>
        <w:tc>
          <w:tcPr>
            <w:tcW w:w="3464" w:type="dxa"/>
            <w:tcBorders/>
            <w:vAlign w:val="center"/>
          </w:tcPr>
          <w:p>
            <w:pPr>
              <w:pStyle w:val="TableContents"/>
              <w:bidi w:val="0"/>
              <w:spacing w:before="0" w:after="283"/>
              <w:jc w:val="left"/>
              <w:rPr/>
            </w:pPr>
            <w:r>
              <w:rPr/>
              <w:t xml:space="preserve">Itävalta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AZE </w:t>
            </w:r>
          </w:p>
        </w:tc>
        <w:tc>
          <w:tcPr>
            <w:tcW w:w="3464" w:type="dxa"/>
            <w:tcBorders/>
            <w:vAlign w:val="center"/>
          </w:tcPr>
          <w:p>
            <w:pPr>
              <w:pStyle w:val="TableContents"/>
              <w:bidi w:val="0"/>
              <w:spacing w:before="0" w:after="283"/>
              <w:jc w:val="left"/>
              <w:rPr/>
            </w:pPr>
            <w:r>
              <w:rPr/>
              <w:t xml:space="preserve">Azerbaidžan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BAH </w:t>
            </w:r>
          </w:p>
        </w:tc>
        <w:tc>
          <w:tcPr>
            <w:tcW w:w="3464" w:type="dxa"/>
            <w:tcBorders/>
            <w:vAlign w:val="center"/>
          </w:tcPr>
          <w:p>
            <w:pPr>
              <w:pStyle w:val="TableContents"/>
              <w:bidi w:val="0"/>
              <w:spacing w:before="0" w:after="283"/>
              <w:jc w:val="left"/>
              <w:rPr/>
            </w:pPr>
            <w:r>
              <w:rPr/>
              <w:t xml:space="preserve">Bahrain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BAL </w:t>
            </w:r>
          </w:p>
        </w:tc>
        <w:tc>
          <w:tcPr>
            <w:tcW w:w="3464" w:type="dxa"/>
            <w:tcBorders/>
            <w:vAlign w:val="center"/>
          </w:tcPr>
          <w:p>
            <w:pPr>
              <w:pStyle w:val="TableContents"/>
              <w:bidi w:val="0"/>
              <w:spacing w:before="0" w:after="283"/>
              <w:jc w:val="left"/>
              <w:rPr/>
            </w:pPr>
            <w:r>
              <w:rPr/>
              <w:t xml:space="preserve">Baltian maat </w:t>
            </w:r>
          </w:p>
        </w:tc>
        <w:tc>
          <w:tcPr>
            <w:tcW w:w="5038" w:type="dxa"/>
            <w:tcBorders/>
            <w:vAlign w:val="center"/>
          </w:tcPr>
          <w:p>
            <w:pPr>
              <w:pStyle w:val="TableContents"/>
              <w:bidi w:val="0"/>
              <w:spacing w:before="0" w:after="283"/>
              <w:jc w:val="left"/>
              <w:rPr/>
            </w:pPr>
            <w:r>
              <w:rPr/>
              <w:t xml:space="preserve">Viro, Liettua, Latvia </w:t>
            </w:r>
          </w:p>
        </w:tc>
      </w:tr>
      <w:tr>
        <w:trPr/>
        <w:tc>
          <w:tcPr>
            <w:tcW w:w="1703" w:type="dxa"/>
            <w:tcBorders/>
            <w:vAlign w:val="center"/>
          </w:tcPr>
          <w:p>
            <w:pPr>
              <w:pStyle w:val="TableContents"/>
              <w:bidi w:val="0"/>
              <w:spacing w:before="0" w:after="283"/>
              <w:jc w:val="left"/>
              <w:rPr/>
            </w:pPr>
            <w:r>
              <w:rPr/>
              <w:t xml:space="preserve">BAR </w:t>
            </w:r>
          </w:p>
        </w:tc>
        <w:tc>
          <w:tcPr>
            <w:tcW w:w="3464" w:type="dxa"/>
            <w:tcBorders/>
            <w:vAlign w:val="center"/>
          </w:tcPr>
          <w:p>
            <w:pPr>
              <w:pStyle w:val="TableContents"/>
              <w:bidi w:val="0"/>
              <w:spacing w:before="0" w:after="283"/>
              <w:jc w:val="left"/>
              <w:rPr/>
            </w:pPr>
            <w:r>
              <w:rPr/>
              <w:t xml:space="preserve">Barbados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BDI </w:t>
            </w:r>
          </w:p>
        </w:tc>
        <w:tc>
          <w:tcPr>
            <w:tcW w:w="3464" w:type="dxa"/>
            <w:tcBorders/>
            <w:vAlign w:val="center"/>
          </w:tcPr>
          <w:p>
            <w:pPr>
              <w:pStyle w:val="TableContents"/>
              <w:bidi w:val="0"/>
              <w:spacing w:before="0" w:after="283"/>
              <w:jc w:val="left"/>
              <w:rPr/>
            </w:pPr>
            <w:r>
              <w:rPr/>
              <w:t xml:space="preserve">Burundi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BEL </w:t>
            </w:r>
          </w:p>
        </w:tc>
        <w:tc>
          <w:tcPr>
            <w:tcW w:w="3464" w:type="dxa"/>
            <w:tcBorders/>
            <w:vAlign w:val="center"/>
          </w:tcPr>
          <w:p>
            <w:pPr>
              <w:pStyle w:val="TableContents"/>
              <w:bidi w:val="0"/>
              <w:spacing w:before="0" w:after="283"/>
              <w:jc w:val="left"/>
              <w:rPr/>
            </w:pPr>
            <w:r>
              <w:rPr/>
              <w:t xml:space="preserve">Belgia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BEN </w:t>
            </w:r>
          </w:p>
        </w:tc>
        <w:tc>
          <w:tcPr>
            <w:tcW w:w="3464" w:type="dxa"/>
            <w:tcBorders/>
            <w:vAlign w:val="center"/>
          </w:tcPr>
          <w:p>
            <w:pPr>
              <w:pStyle w:val="TableContents"/>
              <w:bidi w:val="0"/>
              <w:spacing w:before="0" w:after="283"/>
              <w:jc w:val="left"/>
              <w:rPr/>
            </w:pPr>
            <w:r>
              <w:rPr/>
              <w:t xml:space="preserve">Benin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BER </w:t>
            </w:r>
          </w:p>
        </w:tc>
        <w:tc>
          <w:tcPr>
            <w:tcW w:w="3464" w:type="dxa"/>
            <w:tcBorders/>
            <w:vAlign w:val="center"/>
          </w:tcPr>
          <w:p>
            <w:pPr>
              <w:pStyle w:val="TableContents"/>
              <w:bidi w:val="0"/>
              <w:spacing w:before="0" w:after="283"/>
              <w:jc w:val="left"/>
              <w:rPr/>
            </w:pPr>
            <w:r>
              <w:rPr/>
              <w:t xml:space="preserve">Bermuda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BGD </w:t>
            </w:r>
          </w:p>
        </w:tc>
        <w:tc>
          <w:tcPr>
            <w:tcW w:w="3464" w:type="dxa"/>
            <w:tcBorders/>
            <w:vAlign w:val="center"/>
          </w:tcPr>
          <w:p>
            <w:pPr>
              <w:pStyle w:val="TableContents"/>
              <w:bidi w:val="0"/>
              <w:spacing w:before="0" w:after="283"/>
              <w:jc w:val="left"/>
              <w:rPr/>
            </w:pPr>
            <w:r>
              <w:rPr/>
              <w:t xml:space="preserve">Bangladesh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BHA </w:t>
            </w:r>
          </w:p>
        </w:tc>
        <w:tc>
          <w:tcPr>
            <w:tcW w:w="3464" w:type="dxa"/>
            <w:tcBorders/>
            <w:vAlign w:val="center"/>
          </w:tcPr>
          <w:p>
            <w:pPr>
              <w:pStyle w:val="TableContents"/>
              <w:bidi w:val="0"/>
              <w:spacing w:before="0" w:after="283"/>
              <w:jc w:val="left"/>
              <w:rPr/>
            </w:pPr>
            <w:r>
              <w:rPr/>
              <w:t xml:space="preserve">Bahama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BHU </w:t>
            </w:r>
          </w:p>
        </w:tc>
        <w:tc>
          <w:tcPr>
            <w:tcW w:w="3464" w:type="dxa"/>
            <w:tcBorders/>
            <w:vAlign w:val="center"/>
          </w:tcPr>
          <w:p>
            <w:pPr>
              <w:pStyle w:val="TableContents"/>
              <w:bidi w:val="0"/>
              <w:spacing w:before="0" w:after="283"/>
              <w:jc w:val="left"/>
              <w:rPr/>
            </w:pPr>
            <w:r>
              <w:rPr/>
              <w:t xml:space="preserve">Bhutan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BIH </w:t>
            </w:r>
          </w:p>
        </w:tc>
        <w:tc>
          <w:tcPr>
            <w:tcW w:w="3464" w:type="dxa"/>
            <w:tcBorders/>
            <w:vAlign w:val="center"/>
          </w:tcPr>
          <w:p>
            <w:pPr>
              <w:pStyle w:val="TableContents"/>
              <w:bidi w:val="0"/>
              <w:spacing w:before="0" w:after="283"/>
              <w:jc w:val="left"/>
              <w:rPr/>
            </w:pPr>
            <w:r>
              <w:rPr/>
              <w:t xml:space="preserve">Bosnia ja Hertsegovina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BKF </w:t>
            </w:r>
          </w:p>
        </w:tc>
        <w:tc>
          <w:tcPr>
            <w:tcW w:w="3464" w:type="dxa"/>
            <w:tcBorders/>
            <w:vAlign w:val="center"/>
          </w:tcPr>
          <w:p>
            <w:pPr>
              <w:pStyle w:val="TableContents"/>
              <w:bidi w:val="0"/>
              <w:spacing w:before="0" w:after="283"/>
              <w:jc w:val="left"/>
              <w:rPr/>
            </w:pPr>
            <w:r>
              <w:rPr/>
              <w:t xml:space="preserve">Burkina Faso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BOL </w:t>
            </w:r>
          </w:p>
        </w:tc>
        <w:tc>
          <w:tcPr>
            <w:tcW w:w="3464" w:type="dxa"/>
            <w:tcBorders/>
            <w:vAlign w:val="center"/>
          </w:tcPr>
          <w:p>
            <w:pPr>
              <w:pStyle w:val="TableContents"/>
              <w:bidi w:val="0"/>
              <w:spacing w:before="0" w:after="283"/>
              <w:jc w:val="left"/>
              <w:rPr/>
            </w:pPr>
            <w:r>
              <w:rPr/>
              <w:t xml:space="preserve">Bolivia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BOT </w:t>
            </w:r>
          </w:p>
        </w:tc>
        <w:tc>
          <w:tcPr>
            <w:tcW w:w="3464" w:type="dxa"/>
            <w:tcBorders/>
            <w:vAlign w:val="center"/>
          </w:tcPr>
          <w:p>
            <w:pPr>
              <w:pStyle w:val="TableContents"/>
              <w:bidi w:val="0"/>
              <w:spacing w:before="0" w:after="283"/>
              <w:jc w:val="left"/>
              <w:rPr/>
            </w:pPr>
            <w:r>
              <w:rPr/>
              <w:t xml:space="preserve">Botswana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BRA </w:t>
            </w:r>
          </w:p>
        </w:tc>
        <w:tc>
          <w:tcPr>
            <w:tcW w:w="3464" w:type="dxa"/>
            <w:tcBorders/>
            <w:vAlign w:val="center"/>
          </w:tcPr>
          <w:p>
            <w:pPr>
              <w:pStyle w:val="TableContents"/>
              <w:bidi w:val="0"/>
              <w:spacing w:before="0" w:after="283"/>
              <w:jc w:val="left"/>
              <w:rPr/>
            </w:pPr>
            <w:r>
              <w:rPr/>
              <w:t xml:space="preserve">Brasilia </w:t>
            </w:r>
          </w:p>
        </w:tc>
        <w:tc>
          <w:tcPr>
            <w:tcW w:w="5038" w:type="dxa"/>
            <w:tcBorders/>
            <w:vAlign w:val="center"/>
          </w:tcPr>
          <w:p>
            <w:pPr>
              <w:pStyle w:val="TableContents"/>
              <w:bidi w:val="0"/>
              <w:spacing w:before="0" w:after="283"/>
              <w:jc w:val="left"/>
              <w:rPr/>
            </w:pPr>
            <w:r>
              <w:rPr/>
              <w:t xml:space="preserve">RIO myös "Brasilia (Rio de Janeiro)" ja SUB "Brasilia (Subin)". </w:t>
            </w:r>
          </w:p>
        </w:tc>
      </w:tr>
      <w:tr>
        <w:trPr/>
        <w:tc>
          <w:tcPr>
            <w:tcW w:w="1703" w:type="dxa"/>
            <w:tcBorders/>
            <w:vAlign w:val="center"/>
          </w:tcPr>
          <w:p>
            <w:pPr>
              <w:pStyle w:val="TableContents"/>
              <w:bidi w:val="0"/>
              <w:spacing w:before="0" w:after="283"/>
              <w:jc w:val="left"/>
              <w:rPr/>
            </w:pPr>
            <w:r>
              <w:rPr/>
              <w:t xml:space="preserve">BRU </w:t>
            </w:r>
          </w:p>
        </w:tc>
        <w:tc>
          <w:tcPr>
            <w:tcW w:w="3464" w:type="dxa"/>
            <w:tcBorders/>
            <w:vAlign w:val="center"/>
          </w:tcPr>
          <w:p>
            <w:pPr>
              <w:pStyle w:val="TableContents"/>
              <w:bidi w:val="0"/>
              <w:spacing w:before="0" w:after="283"/>
              <w:jc w:val="left"/>
              <w:rPr/>
            </w:pPr>
            <w:r>
              <w:rPr/>
              <w:t xml:space="preserve">Brunei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BUL </w:t>
            </w:r>
          </w:p>
        </w:tc>
        <w:tc>
          <w:tcPr>
            <w:tcW w:w="3464" w:type="dxa"/>
            <w:tcBorders/>
            <w:vAlign w:val="center"/>
          </w:tcPr>
          <w:p>
            <w:pPr>
              <w:pStyle w:val="TableContents"/>
              <w:bidi w:val="0"/>
              <w:spacing w:before="0" w:after="283"/>
              <w:jc w:val="left"/>
              <w:rPr/>
            </w:pPr>
            <w:r>
              <w:rPr/>
              <w:t xml:space="preserve">Bulgaria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BUR </w:t>
            </w:r>
          </w:p>
        </w:tc>
        <w:tc>
          <w:tcPr>
            <w:tcW w:w="3464" w:type="dxa"/>
            <w:tcBorders/>
            <w:vAlign w:val="center"/>
          </w:tcPr>
          <w:p>
            <w:pPr>
              <w:pStyle w:val="TableContents"/>
              <w:bidi w:val="0"/>
              <w:spacing w:before="0" w:after="283"/>
              <w:jc w:val="left"/>
              <w:rPr/>
            </w:pPr>
            <w:r>
              <w:rPr/>
              <w:t xml:space="preserve">Burma </w:t>
            </w:r>
          </w:p>
        </w:tc>
        <w:tc>
          <w:tcPr>
            <w:tcW w:w="5038" w:type="dxa"/>
            <w:tcBorders/>
            <w:vAlign w:val="center"/>
          </w:tcPr>
          <w:p>
            <w:pPr>
              <w:pStyle w:val="TableContents"/>
              <w:bidi w:val="0"/>
              <w:spacing w:before="0" w:after="283"/>
              <w:jc w:val="left"/>
              <w:rPr/>
            </w:pPr>
            <w:r>
              <w:rPr/>
              <w:t xml:space="preserve">Vanhentunut 1989; nyt Myanmar </w:t>
            </w:r>
          </w:p>
        </w:tc>
      </w:tr>
      <w:tr>
        <w:trPr/>
        <w:tc>
          <w:tcPr>
            <w:tcW w:w="1703" w:type="dxa"/>
            <w:tcBorders/>
            <w:vAlign w:val="center"/>
          </w:tcPr>
          <w:p>
            <w:pPr>
              <w:pStyle w:val="TableContents"/>
              <w:bidi w:val="0"/>
              <w:spacing w:before="0" w:after="283"/>
              <w:jc w:val="left"/>
              <w:rPr/>
            </w:pPr>
            <w:r>
              <w:rPr/>
              <w:t xml:space="preserve">BVI </w:t>
            </w:r>
          </w:p>
        </w:tc>
        <w:tc>
          <w:tcPr>
            <w:tcW w:w="3464" w:type="dxa"/>
            <w:tcBorders/>
            <w:vAlign w:val="center"/>
          </w:tcPr>
          <w:p>
            <w:pPr>
              <w:pStyle w:val="TableContents"/>
              <w:bidi w:val="0"/>
              <w:spacing w:before="0" w:after="283"/>
              <w:jc w:val="left"/>
              <w:rPr/>
            </w:pPr>
            <w:r>
              <w:rPr/>
              <w:t xml:space="preserve">Brittiläiset Neitsytsaaret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BYE </w:t>
            </w:r>
          </w:p>
        </w:tc>
        <w:tc>
          <w:tcPr>
            <w:tcW w:w="3464" w:type="dxa"/>
            <w:tcBorders/>
            <w:vAlign w:val="center"/>
          </w:tcPr>
          <w:p>
            <w:pPr>
              <w:pStyle w:val="TableContents"/>
              <w:bidi w:val="0"/>
              <w:spacing w:before="0" w:after="283"/>
              <w:jc w:val="left"/>
              <w:rPr/>
            </w:pPr>
            <w:r>
              <w:rPr/>
              <w:t xml:space="preserve">Valko-Venäjä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BZE </w:t>
            </w:r>
          </w:p>
        </w:tc>
        <w:tc>
          <w:tcPr>
            <w:tcW w:w="3464" w:type="dxa"/>
            <w:tcBorders/>
            <w:vAlign w:val="center"/>
          </w:tcPr>
          <w:p>
            <w:pPr>
              <w:pStyle w:val="TableContents"/>
              <w:bidi w:val="0"/>
              <w:spacing w:before="0" w:after="283"/>
              <w:jc w:val="left"/>
              <w:rPr/>
            </w:pPr>
            <w:r>
              <w:rPr/>
              <w:t xml:space="preserve">Belize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CAF </w:t>
            </w:r>
          </w:p>
        </w:tc>
        <w:tc>
          <w:tcPr>
            <w:tcW w:w="3464" w:type="dxa"/>
            <w:tcBorders/>
            <w:vAlign w:val="center"/>
          </w:tcPr>
          <w:p>
            <w:pPr>
              <w:pStyle w:val="TableContents"/>
              <w:bidi w:val="0"/>
              <w:spacing w:before="0" w:after="283"/>
              <w:jc w:val="left"/>
              <w:rPr/>
            </w:pPr>
            <w:r>
              <w:rPr/>
              <w:t xml:space="preserve">Keski-Afrikan tasavalta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CAM </w:t>
            </w:r>
          </w:p>
        </w:tc>
        <w:tc>
          <w:tcPr>
            <w:tcW w:w="3464" w:type="dxa"/>
            <w:tcBorders/>
            <w:vAlign w:val="center"/>
          </w:tcPr>
          <w:p>
            <w:pPr>
              <w:pStyle w:val="TableContents"/>
              <w:bidi w:val="0"/>
              <w:spacing w:before="0" w:after="283"/>
              <w:jc w:val="left"/>
              <w:rPr/>
            </w:pPr>
            <w:r>
              <w:rPr/>
              <w:t xml:space="preserve">Keski-Amerikka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CAN </w:t>
            </w:r>
          </w:p>
        </w:tc>
        <w:tc>
          <w:tcPr>
            <w:tcW w:w="3464" w:type="dxa"/>
            <w:tcBorders/>
            <w:vAlign w:val="center"/>
          </w:tcPr>
          <w:p>
            <w:pPr>
              <w:pStyle w:val="TableContents"/>
              <w:bidi w:val="0"/>
              <w:spacing w:before="0" w:after="283"/>
              <w:jc w:val="left"/>
              <w:rPr/>
            </w:pPr>
            <w:r>
              <w:rPr/>
              <w:t xml:space="preserve">Kanada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AUTO </w:t>
            </w:r>
          </w:p>
        </w:tc>
        <w:tc>
          <w:tcPr>
            <w:tcW w:w="3464" w:type="dxa"/>
            <w:tcBorders/>
            <w:vAlign w:val="center"/>
          </w:tcPr>
          <w:p>
            <w:pPr>
              <w:pStyle w:val="TableContents"/>
              <w:bidi w:val="0"/>
              <w:spacing w:before="0" w:after="283"/>
              <w:jc w:val="left"/>
              <w:rPr/>
            </w:pPr>
            <w:r>
              <w:rPr/>
              <w:t xml:space="preserve">Karibia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CAY </w:t>
            </w:r>
          </w:p>
        </w:tc>
        <w:tc>
          <w:tcPr>
            <w:tcW w:w="3464" w:type="dxa"/>
            <w:tcBorders/>
            <w:vAlign w:val="center"/>
          </w:tcPr>
          <w:p>
            <w:pPr>
              <w:pStyle w:val="TableContents"/>
              <w:bidi w:val="0"/>
              <w:spacing w:before="0" w:after="283"/>
              <w:jc w:val="left"/>
              <w:rPr/>
            </w:pPr>
            <w:r>
              <w:rPr/>
              <w:t xml:space="preserve">Caymansaaret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CHA </w:t>
            </w:r>
          </w:p>
        </w:tc>
        <w:tc>
          <w:tcPr>
            <w:tcW w:w="3464" w:type="dxa"/>
            <w:tcBorders/>
            <w:vAlign w:val="center"/>
          </w:tcPr>
          <w:p>
            <w:pPr>
              <w:pStyle w:val="TableContents"/>
              <w:bidi w:val="0"/>
              <w:spacing w:before="0" w:after="283"/>
              <w:jc w:val="left"/>
              <w:rPr/>
            </w:pPr>
            <w:r>
              <w:rPr/>
              <w:t xml:space="preserve">Jakamaton Muut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CHD </w:t>
            </w:r>
          </w:p>
        </w:tc>
        <w:tc>
          <w:tcPr>
            <w:tcW w:w="3464" w:type="dxa"/>
            <w:tcBorders/>
            <w:vAlign w:val="center"/>
          </w:tcPr>
          <w:p>
            <w:pPr>
              <w:pStyle w:val="TableContents"/>
              <w:bidi w:val="0"/>
              <w:spacing w:before="0" w:after="283"/>
              <w:jc w:val="left"/>
              <w:rPr/>
            </w:pPr>
            <w:r>
              <w:rPr/>
              <w:t xml:space="preserve">Chad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CHI </w:t>
            </w:r>
          </w:p>
        </w:tc>
        <w:tc>
          <w:tcPr>
            <w:tcW w:w="3464" w:type="dxa"/>
            <w:tcBorders/>
            <w:vAlign w:val="center"/>
          </w:tcPr>
          <w:p>
            <w:pPr>
              <w:pStyle w:val="TableContents"/>
              <w:bidi w:val="0"/>
              <w:spacing w:before="0" w:after="283"/>
              <w:jc w:val="left"/>
              <w:rPr/>
            </w:pPr>
            <w:r>
              <w:rPr/>
              <w:t xml:space="preserve">Chile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CIS </w:t>
            </w:r>
          </w:p>
        </w:tc>
        <w:tc>
          <w:tcPr>
            <w:tcW w:w="3464" w:type="dxa"/>
            <w:tcBorders/>
            <w:vAlign w:val="center"/>
          </w:tcPr>
          <w:p>
            <w:pPr>
              <w:pStyle w:val="TableContents"/>
              <w:bidi w:val="0"/>
              <w:spacing w:before="0" w:after="283"/>
              <w:jc w:val="left"/>
              <w:rPr/>
            </w:pPr>
            <w:r>
              <w:rPr/>
              <w:t xml:space="preserve">Itsenäisten valtioiden yhteisö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CKI </w:t>
            </w:r>
          </w:p>
        </w:tc>
        <w:tc>
          <w:tcPr>
            <w:tcW w:w="3464" w:type="dxa"/>
            <w:tcBorders/>
            <w:vAlign w:val="center"/>
          </w:tcPr>
          <w:p>
            <w:pPr>
              <w:pStyle w:val="TableContents"/>
              <w:bidi w:val="0"/>
              <w:spacing w:before="0" w:after="283"/>
              <w:jc w:val="left"/>
              <w:rPr/>
            </w:pPr>
            <w:r>
              <w:rPr/>
              <w:t xml:space="preserve">Cookinsaaret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CMB </w:t>
            </w:r>
          </w:p>
        </w:tc>
        <w:tc>
          <w:tcPr>
            <w:tcW w:w="3464" w:type="dxa"/>
            <w:tcBorders/>
            <w:vAlign w:val="center"/>
          </w:tcPr>
          <w:p>
            <w:pPr>
              <w:pStyle w:val="TableContents"/>
              <w:bidi w:val="0"/>
              <w:spacing w:before="0" w:after="283"/>
              <w:jc w:val="left"/>
              <w:rPr/>
            </w:pPr>
            <w:r>
              <w:rPr/>
              <w:t xml:space="preserve">Kambodža </w:t>
            </w:r>
          </w:p>
        </w:tc>
        <w:tc>
          <w:tcPr>
            <w:tcW w:w="5038" w:type="dxa"/>
            <w:tcBorders/>
            <w:vAlign w:val="center"/>
          </w:tcPr>
          <w:p>
            <w:pPr>
              <w:pStyle w:val="TableContents"/>
              <w:bidi w:val="0"/>
              <w:spacing w:before="0" w:after="283"/>
              <w:jc w:val="left"/>
              <w:rPr/>
            </w:pPr>
            <w:r>
              <w:rPr/>
              <w:t xml:space="preserve">Entinen Kamputsea (KAM, 1975-1990) ja Khmerin tasavalta (KMR, 1970-1975). </w:t>
            </w:r>
          </w:p>
        </w:tc>
      </w:tr>
      <w:tr>
        <w:trPr/>
        <w:tc>
          <w:tcPr>
            <w:tcW w:w="1703" w:type="dxa"/>
            <w:tcBorders/>
            <w:vAlign w:val="center"/>
          </w:tcPr>
          <w:p>
            <w:pPr>
              <w:pStyle w:val="TableContents"/>
              <w:bidi w:val="0"/>
              <w:spacing w:before="0" w:after="283"/>
              <w:jc w:val="left"/>
              <w:rPr/>
            </w:pPr>
            <w:r>
              <w:rPr/>
              <w:t xml:space="preserve">CMR </w:t>
            </w:r>
          </w:p>
        </w:tc>
        <w:tc>
          <w:tcPr>
            <w:tcW w:w="3464" w:type="dxa"/>
            <w:tcBorders/>
            <w:vAlign w:val="center"/>
          </w:tcPr>
          <w:p>
            <w:pPr>
              <w:pStyle w:val="TableContents"/>
              <w:bidi w:val="0"/>
              <w:spacing w:before="0" w:after="283"/>
              <w:jc w:val="left"/>
              <w:rPr/>
            </w:pPr>
            <w:r>
              <w:rPr/>
              <w:t xml:space="preserve">Kamerun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COI </w:t>
            </w:r>
          </w:p>
        </w:tc>
        <w:tc>
          <w:tcPr>
            <w:tcW w:w="3464" w:type="dxa"/>
            <w:tcBorders/>
            <w:vAlign w:val="center"/>
          </w:tcPr>
          <w:p>
            <w:pPr>
              <w:pStyle w:val="TableContents"/>
              <w:bidi w:val="0"/>
              <w:spacing w:before="0" w:after="283"/>
              <w:jc w:val="left"/>
              <w:rPr/>
            </w:pPr>
            <w:r>
              <w:rPr/>
              <w:t xml:space="preserve">Komorit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COL </w:t>
            </w:r>
          </w:p>
        </w:tc>
        <w:tc>
          <w:tcPr>
            <w:tcW w:w="3464" w:type="dxa"/>
            <w:tcBorders/>
            <w:vAlign w:val="center"/>
          </w:tcPr>
          <w:p>
            <w:pPr>
              <w:pStyle w:val="TableContents"/>
              <w:bidi w:val="0"/>
              <w:spacing w:before="0" w:after="283"/>
              <w:jc w:val="left"/>
              <w:rPr/>
            </w:pPr>
            <w:r>
              <w:rPr/>
              <w:t xml:space="preserve">Kolumbia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COS </w:t>
            </w:r>
          </w:p>
        </w:tc>
        <w:tc>
          <w:tcPr>
            <w:tcW w:w="3464" w:type="dxa"/>
            <w:tcBorders/>
            <w:vAlign w:val="center"/>
          </w:tcPr>
          <w:p>
            <w:pPr>
              <w:pStyle w:val="TableContents"/>
              <w:bidi w:val="0"/>
              <w:spacing w:before="0" w:after="283"/>
              <w:jc w:val="left"/>
              <w:rPr/>
            </w:pPr>
            <w:r>
              <w:rPr/>
              <w:t xml:space="preserve">Costa Rica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ELVYTYS </w:t>
            </w:r>
          </w:p>
        </w:tc>
        <w:tc>
          <w:tcPr>
            <w:tcW w:w="3464" w:type="dxa"/>
            <w:tcBorders/>
            <w:vAlign w:val="center"/>
          </w:tcPr>
          <w:p>
            <w:pPr>
              <w:pStyle w:val="TableContents"/>
              <w:bidi w:val="0"/>
              <w:spacing w:before="0" w:after="283"/>
              <w:jc w:val="left"/>
              <w:rPr/>
            </w:pPr>
            <w:r>
              <w:rPr/>
              <w:t xml:space="preserve">Kiinan kansantasavalta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CRO </w:t>
            </w:r>
          </w:p>
        </w:tc>
        <w:tc>
          <w:tcPr>
            <w:tcW w:w="3464" w:type="dxa"/>
            <w:tcBorders/>
            <w:vAlign w:val="center"/>
          </w:tcPr>
          <w:p>
            <w:pPr>
              <w:pStyle w:val="TableContents"/>
              <w:bidi w:val="0"/>
              <w:spacing w:before="0" w:after="283"/>
              <w:jc w:val="left"/>
              <w:rPr/>
            </w:pPr>
            <w:r>
              <w:rPr/>
              <w:t xml:space="preserve">Kroatia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CUB </w:t>
            </w:r>
          </w:p>
        </w:tc>
        <w:tc>
          <w:tcPr>
            <w:tcW w:w="3464" w:type="dxa"/>
            <w:tcBorders/>
            <w:vAlign w:val="center"/>
          </w:tcPr>
          <w:p>
            <w:pPr>
              <w:pStyle w:val="TableContents"/>
              <w:bidi w:val="0"/>
              <w:spacing w:before="0" w:after="283"/>
              <w:jc w:val="left"/>
              <w:rPr/>
            </w:pPr>
            <w:r>
              <w:rPr/>
              <w:t xml:space="preserve">Kuuba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CVI </w:t>
            </w:r>
          </w:p>
        </w:tc>
        <w:tc>
          <w:tcPr>
            <w:tcW w:w="3464" w:type="dxa"/>
            <w:tcBorders/>
            <w:vAlign w:val="center"/>
          </w:tcPr>
          <w:p>
            <w:pPr>
              <w:pStyle w:val="TableContents"/>
              <w:bidi w:val="0"/>
              <w:spacing w:before="0" w:after="283"/>
              <w:jc w:val="left"/>
              <w:rPr/>
            </w:pPr>
            <w:r>
              <w:rPr/>
              <w:t xml:space="preserve">Kap Verde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CYP </w:t>
            </w:r>
          </w:p>
        </w:tc>
        <w:tc>
          <w:tcPr>
            <w:tcW w:w="3464" w:type="dxa"/>
            <w:tcBorders/>
            <w:vAlign w:val="center"/>
          </w:tcPr>
          <w:p>
            <w:pPr>
              <w:pStyle w:val="TableContents"/>
              <w:bidi w:val="0"/>
              <w:spacing w:before="0" w:after="283"/>
              <w:jc w:val="left"/>
              <w:rPr/>
            </w:pPr>
            <w:r>
              <w:rPr/>
              <w:t xml:space="preserve">Kypros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CZE-Tšekki </w:t>
            </w:r>
          </w:p>
        </w:tc>
        <w:tc>
          <w:tcPr>
            <w:tcW w:w="3464" w:type="dxa"/>
            <w:tcBorders/>
            <w:vAlign w:val="center"/>
          </w:tcPr>
          <w:p>
            <w:pPr>
              <w:pStyle w:val="TableContents"/>
              <w:bidi w:val="0"/>
              <w:spacing w:before="0" w:after="283"/>
              <w:jc w:val="left"/>
              <w:rPr/>
            </w:pPr>
            <w:r>
              <w:rPr/>
              <w:t xml:space="preserve">Tšekkoslovakia </w:t>
            </w:r>
          </w:p>
        </w:tc>
        <w:tc>
          <w:tcPr>
            <w:tcW w:w="5038" w:type="dxa"/>
            <w:tcBorders/>
            <w:vAlign w:val="center"/>
          </w:tcPr>
          <w:p>
            <w:pPr>
              <w:pStyle w:val="TableContents"/>
              <w:bidi w:val="0"/>
              <w:spacing w:before="0" w:after="283"/>
              <w:jc w:val="left"/>
              <w:rPr/>
            </w:pPr>
            <w:r>
              <w:rPr/>
              <w:t xml:space="preserve">Vanhentunut 1993; jaettu Tšekin tasavaltaan ja Slovakiaan. </w:t>
            </w:r>
          </w:p>
        </w:tc>
      </w:tr>
      <w:tr>
        <w:trPr/>
        <w:tc>
          <w:tcPr>
            <w:tcW w:w="1703" w:type="dxa"/>
            <w:tcBorders/>
            <w:vAlign w:val="center"/>
          </w:tcPr>
          <w:p>
            <w:pPr>
              <w:pStyle w:val="TableContents"/>
              <w:bidi w:val="0"/>
              <w:spacing w:before="0" w:after="283"/>
              <w:jc w:val="left"/>
              <w:rPr/>
            </w:pPr>
            <w:r>
              <w:rPr/>
              <w:t xml:space="preserve">DAH </w:t>
            </w:r>
          </w:p>
        </w:tc>
        <w:tc>
          <w:tcPr>
            <w:tcW w:w="3464" w:type="dxa"/>
            <w:tcBorders/>
            <w:vAlign w:val="center"/>
          </w:tcPr>
          <w:p>
            <w:pPr>
              <w:pStyle w:val="TableContents"/>
              <w:bidi w:val="0"/>
              <w:spacing w:before="0" w:after="283"/>
              <w:jc w:val="left"/>
              <w:rPr/>
            </w:pPr>
            <w:r>
              <w:rPr/>
              <w:t xml:space="preserve">Dahomey </w:t>
            </w:r>
          </w:p>
        </w:tc>
        <w:tc>
          <w:tcPr>
            <w:tcW w:w="5038" w:type="dxa"/>
            <w:tcBorders/>
            <w:vAlign w:val="center"/>
          </w:tcPr>
          <w:p>
            <w:pPr>
              <w:pStyle w:val="TableContents"/>
              <w:bidi w:val="0"/>
              <w:spacing w:before="0" w:after="283"/>
              <w:jc w:val="left"/>
              <w:rPr/>
            </w:pPr>
            <w:r>
              <w:rPr/>
              <w:t xml:space="preserve">Vanhentunut 1977; nyt Benin </w:t>
            </w:r>
          </w:p>
        </w:tc>
      </w:tr>
      <w:tr>
        <w:trPr/>
        <w:tc>
          <w:tcPr>
            <w:tcW w:w="1703" w:type="dxa"/>
            <w:tcBorders/>
            <w:vAlign w:val="center"/>
          </w:tcPr>
          <w:p>
            <w:pPr>
              <w:pStyle w:val="TableContents"/>
              <w:bidi w:val="0"/>
              <w:spacing w:before="0" w:after="283"/>
              <w:jc w:val="left"/>
              <w:rPr/>
            </w:pPr>
            <w:r>
              <w:rPr/>
              <w:t xml:space="preserve">DEN </w:t>
            </w:r>
          </w:p>
        </w:tc>
        <w:tc>
          <w:tcPr>
            <w:tcW w:w="3464" w:type="dxa"/>
            <w:tcBorders/>
            <w:vAlign w:val="center"/>
          </w:tcPr>
          <w:p>
            <w:pPr>
              <w:pStyle w:val="TableContents"/>
              <w:bidi w:val="0"/>
              <w:spacing w:before="0" w:after="283"/>
              <w:jc w:val="left"/>
              <w:rPr/>
            </w:pPr>
            <w:r>
              <w:rPr/>
              <w:t xml:space="preserve">Tanska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DJI </w:t>
            </w:r>
          </w:p>
        </w:tc>
        <w:tc>
          <w:tcPr>
            <w:tcW w:w="3464" w:type="dxa"/>
            <w:tcBorders/>
            <w:vAlign w:val="center"/>
          </w:tcPr>
          <w:p>
            <w:pPr>
              <w:pStyle w:val="TableContents"/>
              <w:bidi w:val="0"/>
              <w:spacing w:before="0" w:after="283"/>
              <w:jc w:val="left"/>
              <w:rPr/>
            </w:pPr>
            <w:r>
              <w:rPr/>
              <w:t xml:space="preserve">Djibouti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DMI </w:t>
            </w:r>
          </w:p>
        </w:tc>
        <w:tc>
          <w:tcPr>
            <w:tcW w:w="3464" w:type="dxa"/>
            <w:tcBorders/>
            <w:vAlign w:val="center"/>
          </w:tcPr>
          <w:p>
            <w:pPr>
              <w:pStyle w:val="TableContents"/>
              <w:bidi w:val="0"/>
              <w:spacing w:before="0" w:after="283"/>
              <w:jc w:val="left"/>
              <w:rPr/>
            </w:pPr>
            <w:r>
              <w:rPr/>
              <w:t xml:space="preserve">Dominica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DOM </w:t>
            </w:r>
          </w:p>
        </w:tc>
        <w:tc>
          <w:tcPr>
            <w:tcW w:w="3464" w:type="dxa"/>
            <w:tcBorders/>
            <w:vAlign w:val="center"/>
          </w:tcPr>
          <w:p>
            <w:pPr>
              <w:pStyle w:val="TableContents"/>
              <w:bidi w:val="0"/>
              <w:spacing w:before="0" w:after="283"/>
              <w:jc w:val="left"/>
              <w:rPr/>
            </w:pPr>
            <w:r>
              <w:rPr/>
              <w:t xml:space="preserve">Dominikaaninen tasavalta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DRK </w:t>
            </w:r>
          </w:p>
        </w:tc>
        <w:tc>
          <w:tcPr>
            <w:tcW w:w="3464" w:type="dxa"/>
            <w:tcBorders/>
            <w:vAlign w:val="center"/>
          </w:tcPr>
          <w:p>
            <w:pPr>
              <w:pStyle w:val="TableContents"/>
              <w:bidi w:val="0"/>
              <w:spacing w:before="0" w:after="283"/>
              <w:jc w:val="left"/>
              <w:rPr/>
            </w:pPr>
            <w:r>
              <w:rPr/>
              <w:t xml:space="preserve">Korean demokraattinen kansantasavalta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EAC </w:t>
            </w:r>
          </w:p>
        </w:tc>
        <w:tc>
          <w:tcPr>
            <w:tcW w:w="3464" w:type="dxa"/>
            <w:tcBorders/>
            <w:vAlign w:val="center"/>
          </w:tcPr>
          <w:p>
            <w:pPr>
              <w:pStyle w:val="TableContents"/>
              <w:bidi w:val="0"/>
              <w:spacing w:before="0" w:after="283"/>
              <w:jc w:val="left"/>
              <w:rPr/>
            </w:pPr>
            <w:r>
              <w:rPr/>
              <w:t xml:space="preserve">Itä-Afrikan yhteisö </w:t>
            </w:r>
          </w:p>
        </w:tc>
        <w:tc>
          <w:tcPr>
            <w:tcW w:w="5038" w:type="dxa"/>
            <w:tcBorders/>
            <w:vAlign w:val="center"/>
          </w:tcPr>
          <w:p>
            <w:pPr>
              <w:pStyle w:val="TableContents"/>
              <w:bidi w:val="0"/>
              <w:spacing w:before="0" w:after="283"/>
              <w:jc w:val="left"/>
              <w:rPr/>
            </w:pPr>
            <w:r>
              <w:rPr/>
              <w:t xml:space="preserve">Kenia, Tansania, Uganda </w:t>
            </w:r>
          </w:p>
        </w:tc>
      </w:tr>
      <w:tr>
        <w:trPr/>
        <w:tc>
          <w:tcPr>
            <w:tcW w:w="1703" w:type="dxa"/>
            <w:tcBorders/>
            <w:vAlign w:val="center"/>
          </w:tcPr>
          <w:p>
            <w:pPr>
              <w:pStyle w:val="TableContents"/>
              <w:bidi w:val="0"/>
              <w:spacing w:before="0" w:after="283"/>
              <w:jc w:val="left"/>
              <w:rPr/>
            </w:pPr>
            <w:r>
              <w:rPr/>
              <w:t xml:space="preserve">ECU </w:t>
            </w:r>
          </w:p>
        </w:tc>
        <w:tc>
          <w:tcPr>
            <w:tcW w:w="3464" w:type="dxa"/>
            <w:tcBorders/>
            <w:vAlign w:val="center"/>
          </w:tcPr>
          <w:p>
            <w:pPr>
              <w:pStyle w:val="TableContents"/>
              <w:bidi w:val="0"/>
              <w:spacing w:before="0" w:after="283"/>
              <w:jc w:val="left"/>
              <w:rPr/>
            </w:pPr>
            <w:r>
              <w:rPr/>
              <w:t xml:space="preserve">Ecuador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EGY </w:t>
            </w:r>
          </w:p>
        </w:tc>
        <w:tc>
          <w:tcPr>
            <w:tcW w:w="3464" w:type="dxa"/>
            <w:tcBorders/>
            <w:vAlign w:val="center"/>
          </w:tcPr>
          <w:p>
            <w:pPr>
              <w:pStyle w:val="TableContents"/>
              <w:bidi w:val="0"/>
              <w:spacing w:before="0" w:after="283"/>
              <w:jc w:val="left"/>
              <w:rPr/>
            </w:pPr>
            <w:r>
              <w:rPr/>
              <w:t xml:space="preserve">Egypti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ELS </w:t>
            </w:r>
          </w:p>
        </w:tc>
        <w:tc>
          <w:tcPr>
            <w:tcW w:w="3464" w:type="dxa"/>
            <w:tcBorders/>
            <w:vAlign w:val="center"/>
          </w:tcPr>
          <w:p>
            <w:pPr>
              <w:pStyle w:val="TableContents"/>
              <w:bidi w:val="0"/>
              <w:spacing w:before="0" w:after="283"/>
              <w:jc w:val="left"/>
              <w:rPr/>
            </w:pPr>
            <w:r>
              <w:rPr/>
              <w:t xml:space="preserve">El Salvador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EQG </w:t>
            </w:r>
          </w:p>
        </w:tc>
        <w:tc>
          <w:tcPr>
            <w:tcW w:w="3464" w:type="dxa"/>
            <w:tcBorders/>
            <w:vAlign w:val="center"/>
          </w:tcPr>
          <w:p>
            <w:pPr>
              <w:pStyle w:val="TableContents"/>
              <w:bidi w:val="0"/>
              <w:spacing w:before="0" w:after="283"/>
              <w:jc w:val="left"/>
              <w:rPr/>
            </w:pPr>
            <w:r>
              <w:rPr/>
              <w:t xml:space="preserve">Päiväntasaajan Guinea </w:t>
            </w:r>
          </w:p>
        </w:tc>
        <w:tc>
          <w:tcPr>
            <w:tcW w:w="5038" w:type="dxa"/>
            <w:tcBorders/>
            <w:vAlign w:val="center"/>
          </w:tcPr>
          <w:p>
            <w:pPr>
              <w:pStyle w:val="TableContents"/>
              <w:bidi w:val="0"/>
              <w:spacing w:before="0" w:after="283"/>
              <w:jc w:val="left"/>
              <w:rPr/>
            </w:pPr>
            <w:r>
              <w:rPr/>
              <w:t xml:space="preserve">Myös EQL "Päiväntasaajan Guinea (Douala)". </w:t>
            </w:r>
          </w:p>
        </w:tc>
      </w:tr>
      <w:tr>
        <w:trPr/>
        <w:tc>
          <w:tcPr>
            <w:tcW w:w="1703" w:type="dxa"/>
            <w:tcBorders/>
            <w:vAlign w:val="center"/>
          </w:tcPr>
          <w:p>
            <w:pPr>
              <w:pStyle w:val="TableContents"/>
              <w:bidi w:val="0"/>
              <w:spacing w:before="0" w:after="283"/>
              <w:jc w:val="left"/>
              <w:rPr/>
            </w:pPr>
            <w:r>
              <w:rPr/>
              <w:t xml:space="preserve">ERI </w:t>
            </w:r>
          </w:p>
        </w:tc>
        <w:tc>
          <w:tcPr>
            <w:tcW w:w="3464" w:type="dxa"/>
            <w:tcBorders/>
            <w:vAlign w:val="center"/>
          </w:tcPr>
          <w:p>
            <w:pPr>
              <w:pStyle w:val="TableContents"/>
              <w:bidi w:val="0"/>
              <w:spacing w:before="0" w:after="283"/>
              <w:jc w:val="left"/>
              <w:rPr/>
            </w:pPr>
            <w:r>
              <w:rPr/>
              <w:t xml:space="preserve">Eritrea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EST </w:t>
            </w:r>
          </w:p>
        </w:tc>
        <w:tc>
          <w:tcPr>
            <w:tcW w:w="3464" w:type="dxa"/>
            <w:tcBorders/>
            <w:vAlign w:val="center"/>
          </w:tcPr>
          <w:p>
            <w:pPr>
              <w:pStyle w:val="TableContents"/>
              <w:bidi w:val="0"/>
              <w:spacing w:before="0" w:after="283"/>
              <w:jc w:val="left"/>
              <w:rPr/>
            </w:pPr>
            <w:r>
              <w:rPr/>
              <w:t xml:space="preserve">Viro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ETH </w:t>
            </w:r>
          </w:p>
        </w:tc>
        <w:tc>
          <w:tcPr>
            <w:tcW w:w="3464" w:type="dxa"/>
            <w:tcBorders/>
            <w:vAlign w:val="center"/>
          </w:tcPr>
          <w:p>
            <w:pPr>
              <w:pStyle w:val="TableContents"/>
              <w:bidi w:val="0"/>
              <w:spacing w:before="0" w:after="283"/>
              <w:jc w:val="left"/>
              <w:rPr/>
            </w:pPr>
            <w:r>
              <w:rPr/>
              <w:t xml:space="preserve">Etiopia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FAN </w:t>
            </w:r>
          </w:p>
        </w:tc>
        <w:tc>
          <w:tcPr>
            <w:tcW w:w="3464" w:type="dxa"/>
            <w:tcBorders/>
            <w:vAlign w:val="center"/>
          </w:tcPr>
          <w:p>
            <w:pPr>
              <w:pStyle w:val="TableContents"/>
              <w:bidi w:val="0"/>
              <w:spacing w:before="0" w:after="283"/>
              <w:jc w:val="left"/>
              <w:rPr/>
            </w:pPr>
            <w:r>
              <w:rPr/>
              <w:t xml:space="preserve">Ranskan Antillit </w:t>
            </w:r>
          </w:p>
        </w:tc>
        <w:tc>
          <w:tcPr>
            <w:tcW w:w="5038" w:type="dxa"/>
            <w:tcBorders/>
            <w:vAlign w:val="center"/>
          </w:tcPr>
          <w:p>
            <w:pPr>
              <w:pStyle w:val="TableContents"/>
              <w:bidi w:val="0"/>
              <w:spacing w:before="0" w:after="283"/>
              <w:jc w:val="left"/>
              <w:rPr/>
            </w:pPr>
            <w:r>
              <w:rPr/>
              <w:t xml:space="preserve">Tarkoittaa luultavasti vain St-Martinia </w:t>
            </w:r>
          </w:p>
        </w:tc>
      </w:tr>
      <w:tr>
        <w:trPr/>
        <w:tc>
          <w:tcPr>
            <w:tcW w:w="1703" w:type="dxa"/>
            <w:tcBorders/>
            <w:vAlign w:val="center"/>
          </w:tcPr>
          <w:p>
            <w:pPr>
              <w:pStyle w:val="TableContents"/>
              <w:bidi w:val="0"/>
              <w:spacing w:before="0" w:after="283"/>
              <w:jc w:val="left"/>
              <w:rPr/>
            </w:pPr>
            <w:r>
              <w:rPr/>
              <w:t xml:space="preserve">FGU </w:t>
            </w:r>
          </w:p>
        </w:tc>
        <w:tc>
          <w:tcPr>
            <w:tcW w:w="3464" w:type="dxa"/>
            <w:tcBorders/>
            <w:vAlign w:val="center"/>
          </w:tcPr>
          <w:p>
            <w:pPr>
              <w:pStyle w:val="TableContents"/>
              <w:bidi w:val="0"/>
              <w:spacing w:before="0" w:after="283"/>
              <w:jc w:val="left"/>
              <w:rPr/>
            </w:pPr>
            <w:r>
              <w:rPr/>
              <w:t xml:space="preserve">Ranskan Guayana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FIJ </w:t>
            </w:r>
          </w:p>
        </w:tc>
        <w:tc>
          <w:tcPr>
            <w:tcW w:w="3464" w:type="dxa"/>
            <w:tcBorders/>
            <w:vAlign w:val="center"/>
          </w:tcPr>
          <w:p>
            <w:pPr>
              <w:pStyle w:val="TableContents"/>
              <w:bidi w:val="0"/>
              <w:spacing w:before="0" w:after="283"/>
              <w:jc w:val="left"/>
              <w:rPr/>
            </w:pPr>
            <w:r>
              <w:rPr/>
              <w:t xml:space="preserve">Fidži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FIN </w:t>
            </w:r>
          </w:p>
        </w:tc>
        <w:tc>
          <w:tcPr>
            <w:tcW w:w="3464" w:type="dxa"/>
            <w:tcBorders/>
            <w:vAlign w:val="center"/>
          </w:tcPr>
          <w:p>
            <w:pPr>
              <w:pStyle w:val="TableContents"/>
              <w:bidi w:val="0"/>
              <w:spacing w:before="0" w:after="283"/>
              <w:jc w:val="left"/>
              <w:rPr/>
            </w:pPr>
            <w:r>
              <w:rPr/>
              <w:t xml:space="preserve">Suomi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FLC </w:t>
            </w:r>
          </w:p>
        </w:tc>
        <w:tc>
          <w:tcPr>
            <w:tcW w:w="3464" w:type="dxa"/>
            <w:tcBorders/>
            <w:vAlign w:val="center"/>
          </w:tcPr>
          <w:p>
            <w:pPr>
              <w:pStyle w:val="TableContents"/>
              <w:bidi w:val="0"/>
              <w:spacing w:before="0" w:after="283"/>
              <w:jc w:val="left"/>
              <w:rPr/>
            </w:pPr>
            <w:r>
              <w:rPr/>
              <w:t xml:space="preserve">FLCS -- Djibouti </w:t>
            </w:r>
          </w:p>
        </w:tc>
        <w:tc>
          <w:tcPr>
            <w:tcW w:w="5038" w:type="dxa"/>
            <w:tcBorders/>
            <w:vAlign w:val="center"/>
          </w:tcPr>
          <w:p>
            <w:pPr>
              <w:pStyle w:val="TableContents"/>
              <w:bidi w:val="0"/>
              <w:spacing w:before="0" w:after="283"/>
              <w:jc w:val="left"/>
              <w:rPr/>
            </w:pPr>
            <w:r>
              <w:rPr/>
              <w:t xml:space="preserve">Front de Libération de la Côte des Somalien vapautusrintama </w:t>
            </w:r>
          </w:p>
        </w:tc>
      </w:tr>
      <w:tr>
        <w:trPr/>
        <w:tc>
          <w:tcPr>
            <w:tcW w:w="1703" w:type="dxa"/>
            <w:tcBorders/>
            <w:vAlign w:val="center"/>
          </w:tcPr>
          <w:p>
            <w:pPr>
              <w:pStyle w:val="TableContents"/>
              <w:bidi w:val="0"/>
              <w:spacing w:before="0" w:after="283"/>
              <w:jc w:val="left"/>
              <w:rPr/>
            </w:pPr>
            <w:r>
              <w:rPr/>
              <w:t xml:space="preserve">FOS </w:t>
            </w:r>
          </w:p>
        </w:tc>
        <w:tc>
          <w:tcPr>
            <w:tcW w:w="3464" w:type="dxa"/>
            <w:tcBorders/>
            <w:vAlign w:val="center"/>
          </w:tcPr>
          <w:p>
            <w:pPr>
              <w:pStyle w:val="TableContents"/>
              <w:bidi w:val="0"/>
              <w:spacing w:before="0" w:after="283"/>
              <w:jc w:val="left"/>
              <w:rPr/>
            </w:pPr>
            <w:r>
              <w:rPr/>
              <w:t xml:space="preserve">Ranskan merentakaiset alueet </w:t>
            </w:r>
          </w:p>
        </w:tc>
        <w:tc>
          <w:tcPr>
            <w:tcW w:w="5038" w:type="dxa"/>
            <w:tcBorders/>
            <w:vAlign w:val="center"/>
          </w:tcPr>
          <w:p>
            <w:pPr>
              <w:pStyle w:val="TableContents"/>
              <w:bidi w:val="0"/>
              <w:spacing w:before="0" w:after="283"/>
              <w:jc w:val="left"/>
              <w:rPr/>
            </w:pPr>
            <w:r>
              <w:rPr/>
              <w:t xml:space="preserve">Sisältää luultavasti Saint-Pierre ja Miquelonin. </w:t>
            </w:r>
          </w:p>
        </w:tc>
      </w:tr>
      <w:tr>
        <w:trPr/>
        <w:tc>
          <w:tcPr>
            <w:tcW w:w="1703" w:type="dxa"/>
            <w:tcBorders/>
            <w:vAlign w:val="center"/>
          </w:tcPr>
          <w:p>
            <w:pPr>
              <w:pStyle w:val="TableContents"/>
              <w:bidi w:val="0"/>
              <w:spacing w:before="0" w:after="283"/>
              <w:jc w:val="left"/>
              <w:rPr/>
            </w:pPr>
            <w:r>
              <w:rPr/>
              <w:t xml:space="preserve">FPL </w:t>
            </w:r>
          </w:p>
        </w:tc>
        <w:tc>
          <w:tcPr>
            <w:tcW w:w="3464" w:type="dxa"/>
            <w:tcBorders/>
            <w:vAlign w:val="center"/>
          </w:tcPr>
          <w:p>
            <w:pPr>
              <w:pStyle w:val="TableContents"/>
              <w:bidi w:val="0"/>
              <w:spacing w:before="0" w:after="283"/>
              <w:jc w:val="left"/>
              <w:rPr/>
            </w:pPr>
            <w:r>
              <w:rPr/>
              <w:t xml:space="preserve">Ranskan Polynesia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FRA </w:t>
            </w:r>
          </w:p>
        </w:tc>
        <w:tc>
          <w:tcPr>
            <w:tcW w:w="3464" w:type="dxa"/>
            <w:tcBorders/>
            <w:vAlign w:val="center"/>
          </w:tcPr>
          <w:p>
            <w:pPr>
              <w:pStyle w:val="TableContents"/>
              <w:bidi w:val="0"/>
              <w:spacing w:before="0" w:after="283"/>
              <w:jc w:val="left"/>
              <w:rPr/>
            </w:pPr>
            <w:r>
              <w:rPr/>
              <w:t xml:space="preserve">Ranska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FSM </w:t>
            </w:r>
          </w:p>
        </w:tc>
        <w:tc>
          <w:tcPr>
            <w:tcW w:w="3464" w:type="dxa"/>
            <w:tcBorders/>
            <w:vAlign w:val="center"/>
          </w:tcPr>
          <w:p>
            <w:pPr>
              <w:pStyle w:val="TableContents"/>
              <w:bidi w:val="0"/>
              <w:spacing w:before="0" w:after="283"/>
              <w:jc w:val="left"/>
              <w:rPr/>
            </w:pPr>
            <w:r>
              <w:rPr/>
              <w:t xml:space="preserve">Mikronesian liittovaltio </w:t>
            </w:r>
          </w:p>
        </w:tc>
        <w:tc>
          <w:tcPr>
            <w:tcW w:w="5038" w:type="dxa"/>
            <w:tcBorders/>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GAB </w:t>
            </w:r>
          </w:p>
        </w:tc>
        <w:tc>
          <w:tcPr>
            <w:tcW w:w="3464" w:type="dxa"/>
            <w:tcBorders/>
            <w:vAlign w:val="center"/>
          </w:tcPr>
          <w:p>
            <w:pPr>
              <w:pStyle w:val="TableContents"/>
              <w:bidi w:val="0"/>
              <w:spacing w:before="0" w:after="283"/>
              <w:jc w:val="left"/>
              <w:rPr/>
            </w:pPr>
            <w:r>
              <w:rPr/>
              <w:t xml:space="preserve">Gabon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GAM </w:t>
            </w:r>
          </w:p>
        </w:tc>
        <w:tc>
          <w:tcPr>
            <w:tcW w:w="3464" w:type="dxa"/>
            <w:tcBorders/>
            <w:vAlign w:val="center"/>
          </w:tcPr>
          <w:p>
            <w:pPr>
              <w:pStyle w:val="TableContents"/>
              <w:bidi w:val="0"/>
              <w:spacing w:before="0" w:after="283"/>
              <w:jc w:val="left"/>
              <w:rPr/>
            </w:pPr>
            <w:r>
              <w:rPr/>
              <w:t xml:space="preserve">Gambia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GBS </w:t>
            </w:r>
          </w:p>
        </w:tc>
        <w:tc>
          <w:tcPr>
            <w:tcW w:w="3464" w:type="dxa"/>
            <w:tcBorders/>
            <w:vAlign w:val="center"/>
          </w:tcPr>
          <w:p>
            <w:pPr>
              <w:pStyle w:val="TableContents"/>
              <w:bidi w:val="0"/>
              <w:spacing w:before="0" w:after="283"/>
              <w:jc w:val="left"/>
              <w:rPr/>
            </w:pPr>
            <w:r>
              <w:rPr/>
              <w:t xml:space="preserve">Guinea-Bissau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DDR </w:t>
            </w:r>
          </w:p>
        </w:tc>
        <w:tc>
          <w:tcPr>
            <w:tcW w:w="3464" w:type="dxa"/>
            <w:tcBorders/>
            <w:vAlign w:val="center"/>
          </w:tcPr>
          <w:p>
            <w:pPr>
              <w:pStyle w:val="TableContents"/>
              <w:bidi w:val="0"/>
              <w:spacing w:before="0" w:after="283"/>
              <w:jc w:val="left"/>
              <w:rPr/>
            </w:pPr>
            <w:r>
              <w:rPr/>
              <w:t xml:space="preserve">Itä-Saksa </w:t>
            </w:r>
          </w:p>
        </w:tc>
        <w:tc>
          <w:tcPr>
            <w:tcW w:w="5038" w:type="dxa"/>
            <w:tcBorders/>
            <w:vAlign w:val="center"/>
          </w:tcPr>
          <w:p>
            <w:pPr>
              <w:pStyle w:val="TableContents"/>
              <w:bidi w:val="0"/>
              <w:spacing w:before="0" w:after="283"/>
              <w:jc w:val="left"/>
              <w:rPr/>
            </w:pPr>
            <w:r>
              <w:rPr/>
              <w:t xml:space="preserve">Vanhentunut 1990 </w:t>
            </w:r>
          </w:p>
        </w:tc>
      </w:tr>
      <w:tr>
        <w:trPr/>
        <w:tc>
          <w:tcPr>
            <w:tcW w:w="1703" w:type="dxa"/>
            <w:tcBorders/>
            <w:vAlign w:val="center"/>
          </w:tcPr>
          <w:p>
            <w:pPr>
              <w:pStyle w:val="TableContents"/>
              <w:bidi w:val="0"/>
              <w:spacing w:before="0" w:after="283"/>
              <w:jc w:val="left"/>
              <w:rPr/>
            </w:pPr>
            <w:r>
              <w:rPr/>
              <w:t xml:space="preserve">GEO </w:t>
            </w:r>
          </w:p>
        </w:tc>
        <w:tc>
          <w:tcPr>
            <w:tcW w:w="3464" w:type="dxa"/>
            <w:tcBorders/>
            <w:vAlign w:val="center"/>
          </w:tcPr>
          <w:p>
            <w:pPr>
              <w:pStyle w:val="TableContents"/>
              <w:bidi w:val="0"/>
              <w:spacing w:before="0" w:after="283"/>
              <w:jc w:val="left"/>
              <w:rPr/>
            </w:pPr>
            <w:r>
              <w:rPr/>
              <w:t xml:space="preserve">Georgia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GER </w:t>
            </w:r>
          </w:p>
        </w:tc>
        <w:tc>
          <w:tcPr>
            <w:tcW w:w="3464" w:type="dxa"/>
            <w:tcBorders/>
            <w:vAlign w:val="center"/>
          </w:tcPr>
          <w:p>
            <w:pPr>
              <w:pStyle w:val="TableContents"/>
              <w:bidi w:val="0"/>
              <w:spacing w:before="0" w:after="283"/>
              <w:jc w:val="left"/>
              <w:rPr/>
            </w:pPr>
            <w:r>
              <w:rPr/>
              <w:t xml:space="preserve">Saksa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GHA </w:t>
            </w:r>
          </w:p>
        </w:tc>
        <w:tc>
          <w:tcPr>
            <w:tcW w:w="3464" w:type="dxa"/>
            <w:tcBorders/>
            <w:vAlign w:val="center"/>
          </w:tcPr>
          <w:p>
            <w:pPr>
              <w:pStyle w:val="TableContents"/>
              <w:bidi w:val="0"/>
              <w:spacing w:before="0" w:after="283"/>
              <w:jc w:val="left"/>
              <w:rPr/>
            </w:pPr>
            <w:r>
              <w:rPr/>
              <w:t xml:space="preserve">Ghana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GIL </w:t>
            </w:r>
          </w:p>
        </w:tc>
        <w:tc>
          <w:tcPr>
            <w:tcW w:w="3464" w:type="dxa"/>
            <w:tcBorders/>
            <w:vAlign w:val="center"/>
          </w:tcPr>
          <w:p>
            <w:pPr>
              <w:pStyle w:val="TableContents"/>
              <w:bidi w:val="0"/>
              <w:spacing w:before="0" w:after="283"/>
              <w:jc w:val="left"/>
              <w:rPr/>
            </w:pPr>
            <w:r>
              <w:rPr/>
              <w:t xml:space="preserve">Gilbertinsaaret </w:t>
            </w:r>
          </w:p>
        </w:tc>
        <w:tc>
          <w:tcPr>
            <w:tcW w:w="5038" w:type="dxa"/>
            <w:tcBorders/>
            <w:vAlign w:val="center"/>
          </w:tcPr>
          <w:p>
            <w:pPr>
              <w:pStyle w:val="TableContents"/>
              <w:bidi w:val="0"/>
              <w:spacing w:before="0" w:after="283"/>
              <w:jc w:val="left"/>
              <w:rPr/>
            </w:pPr>
            <w:r>
              <w:rPr/>
              <w:t xml:space="preserve">Vanhentunut 1979; nyt Kiribati </w:t>
            </w:r>
          </w:p>
        </w:tc>
      </w:tr>
      <w:tr>
        <w:trPr/>
        <w:tc>
          <w:tcPr>
            <w:tcW w:w="1703" w:type="dxa"/>
            <w:tcBorders/>
            <w:vAlign w:val="center"/>
          </w:tcPr>
          <w:p>
            <w:pPr>
              <w:pStyle w:val="TableContents"/>
              <w:bidi w:val="0"/>
              <w:spacing w:before="0" w:after="283"/>
              <w:jc w:val="left"/>
              <w:rPr/>
            </w:pPr>
            <w:r>
              <w:rPr/>
              <w:t xml:space="preserve">GLO </w:t>
            </w:r>
          </w:p>
        </w:tc>
        <w:tc>
          <w:tcPr>
            <w:tcW w:w="3464" w:type="dxa"/>
            <w:tcBorders/>
            <w:vAlign w:val="center"/>
          </w:tcPr>
          <w:p>
            <w:pPr>
              <w:pStyle w:val="TableContents"/>
              <w:bidi w:val="0"/>
              <w:spacing w:before="0" w:after="283"/>
              <w:jc w:val="left"/>
              <w:rPr/>
            </w:pPr>
            <w:r>
              <w:rPr/>
              <w:t xml:space="preserve">Maailmanlaajuinen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GRE </w:t>
            </w:r>
          </w:p>
        </w:tc>
        <w:tc>
          <w:tcPr>
            <w:tcW w:w="3464" w:type="dxa"/>
            <w:tcBorders/>
            <w:vAlign w:val="center"/>
          </w:tcPr>
          <w:p>
            <w:pPr>
              <w:pStyle w:val="TableContents"/>
              <w:bidi w:val="0"/>
              <w:spacing w:before="0" w:after="283"/>
              <w:jc w:val="left"/>
              <w:rPr/>
            </w:pPr>
            <w:r>
              <w:rPr/>
              <w:t xml:space="preserve">Kreikka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GRN </w:t>
            </w:r>
          </w:p>
        </w:tc>
        <w:tc>
          <w:tcPr>
            <w:tcW w:w="3464" w:type="dxa"/>
            <w:tcBorders/>
            <w:vAlign w:val="center"/>
          </w:tcPr>
          <w:p>
            <w:pPr>
              <w:pStyle w:val="TableContents"/>
              <w:bidi w:val="0"/>
              <w:spacing w:before="0" w:after="283"/>
              <w:jc w:val="left"/>
              <w:rPr/>
            </w:pPr>
            <w:r>
              <w:rPr/>
              <w:t xml:space="preserve">Grenada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GUA </w:t>
            </w:r>
          </w:p>
        </w:tc>
        <w:tc>
          <w:tcPr>
            <w:tcW w:w="3464" w:type="dxa"/>
            <w:tcBorders/>
            <w:vAlign w:val="center"/>
          </w:tcPr>
          <w:p>
            <w:pPr>
              <w:pStyle w:val="TableContents"/>
              <w:bidi w:val="0"/>
              <w:spacing w:before="0" w:after="283"/>
              <w:jc w:val="left"/>
              <w:rPr/>
            </w:pPr>
            <w:r>
              <w:rPr/>
              <w:t xml:space="preserve">Guatemala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GUD </w:t>
            </w:r>
          </w:p>
        </w:tc>
        <w:tc>
          <w:tcPr>
            <w:tcW w:w="3464" w:type="dxa"/>
            <w:tcBorders/>
            <w:vAlign w:val="center"/>
          </w:tcPr>
          <w:p>
            <w:pPr>
              <w:pStyle w:val="TableContents"/>
              <w:bidi w:val="0"/>
              <w:spacing w:before="0" w:after="283"/>
              <w:jc w:val="left"/>
              <w:rPr/>
            </w:pPr>
            <w:r>
              <w:rPr/>
              <w:t xml:space="preserve">Guadeloupe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GUI </w:t>
            </w:r>
          </w:p>
        </w:tc>
        <w:tc>
          <w:tcPr>
            <w:tcW w:w="3464" w:type="dxa"/>
            <w:tcBorders/>
            <w:vAlign w:val="center"/>
          </w:tcPr>
          <w:p>
            <w:pPr>
              <w:pStyle w:val="TableContents"/>
              <w:bidi w:val="0"/>
              <w:spacing w:before="0" w:after="283"/>
              <w:jc w:val="left"/>
              <w:rPr/>
            </w:pPr>
            <w:r>
              <w:rPr/>
              <w:t xml:space="preserve">Guinea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GUY </w:t>
            </w:r>
          </w:p>
        </w:tc>
        <w:tc>
          <w:tcPr>
            <w:tcW w:w="3464" w:type="dxa"/>
            <w:tcBorders/>
            <w:vAlign w:val="center"/>
          </w:tcPr>
          <w:p>
            <w:pPr>
              <w:pStyle w:val="TableContents"/>
              <w:bidi w:val="0"/>
              <w:spacing w:before="0" w:after="283"/>
              <w:jc w:val="left"/>
              <w:rPr/>
            </w:pPr>
            <w:r>
              <w:rPr/>
              <w:t xml:space="preserve">Guyana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HAI </w:t>
            </w:r>
          </w:p>
        </w:tc>
        <w:tc>
          <w:tcPr>
            <w:tcW w:w="3464" w:type="dxa"/>
            <w:tcBorders/>
            <w:vAlign w:val="center"/>
          </w:tcPr>
          <w:p>
            <w:pPr>
              <w:pStyle w:val="TableContents"/>
              <w:bidi w:val="0"/>
              <w:spacing w:before="0" w:after="283"/>
              <w:jc w:val="left"/>
              <w:rPr/>
            </w:pPr>
            <w:r>
              <w:rPr/>
              <w:t xml:space="preserve">Haiti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HLS </w:t>
            </w:r>
          </w:p>
        </w:tc>
        <w:tc>
          <w:tcPr>
            <w:tcW w:w="3464" w:type="dxa"/>
            <w:tcBorders/>
            <w:vAlign w:val="center"/>
          </w:tcPr>
          <w:p>
            <w:pPr>
              <w:pStyle w:val="TableContents"/>
              <w:bidi w:val="0"/>
              <w:spacing w:before="0" w:after="283"/>
              <w:jc w:val="left"/>
              <w:rPr/>
            </w:pPr>
            <w:r>
              <w:rPr/>
              <w:t xml:space="preserve">Vatikaanivaltio (Pyhä istuin)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HOK </w:t>
            </w:r>
          </w:p>
        </w:tc>
        <w:tc>
          <w:tcPr>
            <w:tcW w:w="3464" w:type="dxa"/>
            <w:tcBorders/>
            <w:vAlign w:val="center"/>
          </w:tcPr>
          <w:p>
            <w:pPr>
              <w:pStyle w:val="TableContents"/>
              <w:bidi w:val="0"/>
              <w:spacing w:before="0" w:after="283"/>
              <w:jc w:val="left"/>
              <w:rPr/>
            </w:pPr>
            <w:r>
              <w:rPr/>
              <w:t xml:space="preserve">Hong Kong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HON </w:t>
            </w:r>
          </w:p>
        </w:tc>
        <w:tc>
          <w:tcPr>
            <w:tcW w:w="3464" w:type="dxa"/>
            <w:tcBorders/>
            <w:vAlign w:val="center"/>
          </w:tcPr>
          <w:p>
            <w:pPr>
              <w:pStyle w:val="TableContents"/>
              <w:bidi w:val="0"/>
              <w:spacing w:before="0" w:after="283"/>
              <w:jc w:val="left"/>
              <w:rPr/>
            </w:pPr>
            <w:r>
              <w:rPr/>
              <w:t xml:space="preserve">Honduras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HUN </w:t>
            </w:r>
          </w:p>
        </w:tc>
        <w:tc>
          <w:tcPr>
            <w:tcW w:w="3464" w:type="dxa"/>
            <w:tcBorders/>
            <w:vAlign w:val="center"/>
          </w:tcPr>
          <w:p>
            <w:pPr>
              <w:pStyle w:val="TableContents"/>
              <w:bidi w:val="0"/>
              <w:spacing w:before="0" w:after="283"/>
              <w:jc w:val="left"/>
              <w:rPr/>
            </w:pPr>
            <w:r>
              <w:rPr/>
              <w:t xml:space="preserve">Unkari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ICE </w:t>
            </w:r>
          </w:p>
        </w:tc>
        <w:tc>
          <w:tcPr>
            <w:tcW w:w="3464" w:type="dxa"/>
            <w:tcBorders/>
            <w:vAlign w:val="center"/>
          </w:tcPr>
          <w:p>
            <w:pPr>
              <w:pStyle w:val="TableContents"/>
              <w:bidi w:val="0"/>
              <w:spacing w:before="0" w:after="283"/>
              <w:jc w:val="left"/>
              <w:rPr/>
            </w:pPr>
            <w:r>
              <w:rPr/>
              <w:t xml:space="preserve">Islanti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IND </w:t>
            </w:r>
          </w:p>
        </w:tc>
        <w:tc>
          <w:tcPr>
            <w:tcW w:w="3464" w:type="dxa"/>
            <w:tcBorders/>
            <w:vAlign w:val="center"/>
          </w:tcPr>
          <w:p>
            <w:pPr>
              <w:pStyle w:val="TableContents"/>
              <w:bidi w:val="0"/>
              <w:spacing w:before="0" w:after="283"/>
              <w:jc w:val="left"/>
              <w:rPr/>
            </w:pPr>
            <w:r>
              <w:rPr/>
              <w:t xml:space="preserve">Intia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INS </w:t>
            </w:r>
          </w:p>
        </w:tc>
        <w:tc>
          <w:tcPr>
            <w:tcW w:w="3464" w:type="dxa"/>
            <w:tcBorders/>
            <w:vAlign w:val="center"/>
          </w:tcPr>
          <w:p>
            <w:pPr>
              <w:pStyle w:val="TableContents"/>
              <w:bidi w:val="0"/>
              <w:spacing w:before="0" w:after="283"/>
              <w:jc w:val="left"/>
              <w:rPr/>
            </w:pPr>
            <w:r>
              <w:rPr/>
              <w:t xml:space="preserve">Indonesia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INT </w:t>
            </w:r>
          </w:p>
        </w:tc>
        <w:tc>
          <w:tcPr>
            <w:tcW w:w="3464" w:type="dxa"/>
            <w:tcBorders/>
            <w:vAlign w:val="center"/>
          </w:tcPr>
          <w:p>
            <w:pPr>
              <w:pStyle w:val="TableContents"/>
              <w:bidi w:val="0"/>
              <w:spacing w:before="0" w:after="283"/>
              <w:jc w:val="left"/>
              <w:rPr/>
            </w:pPr>
            <w:r>
              <w:rPr/>
              <w:t xml:space="preserve">Alueiden väliset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IRA </w:t>
            </w:r>
          </w:p>
        </w:tc>
        <w:tc>
          <w:tcPr>
            <w:tcW w:w="3464" w:type="dxa"/>
            <w:tcBorders/>
            <w:vAlign w:val="center"/>
          </w:tcPr>
          <w:p>
            <w:pPr>
              <w:pStyle w:val="TableContents"/>
              <w:bidi w:val="0"/>
              <w:spacing w:before="0" w:after="283"/>
              <w:jc w:val="left"/>
              <w:rPr/>
            </w:pPr>
            <w:r>
              <w:rPr/>
              <w:t xml:space="preserve">Iran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IRE </w:t>
            </w:r>
          </w:p>
        </w:tc>
        <w:tc>
          <w:tcPr>
            <w:tcW w:w="3464" w:type="dxa"/>
            <w:tcBorders/>
            <w:vAlign w:val="center"/>
          </w:tcPr>
          <w:p>
            <w:pPr>
              <w:pStyle w:val="TableContents"/>
              <w:bidi w:val="0"/>
              <w:spacing w:before="0" w:after="283"/>
              <w:jc w:val="left"/>
              <w:rPr/>
            </w:pPr>
            <w:r>
              <w:rPr/>
              <w:t xml:space="preserve">Irlanti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IRQ </w:t>
            </w:r>
          </w:p>
        </w:tc>
        <w:tc>
          <w:tcPr>
            <w:tcW w:w="3464" w:type="dxa"/>
            <w:tcBorders/>
            <w:vAlign w:val="center"/>
          </w:tcPr>
          <w:p>
            <w:pPr>
              <w:pStyle w:val="TableContents"/>
              <w:bidi w:val="0"/>
              <w:spacing w:before="0" w:after="283"/>
              <w:jc w:val="left"/>
              <w:rPr/>
            </w:pPr>
            <w:r>
              <w:rPr/>
              <w:t xml:space="preserve">Irak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ISR </w:t>
            </w:r>
          </w:p>
        </w:tc>
        <w:tc>
          <w:tcPr>
            <w:tcW w:w="3464" w:type="dxa"/>
            <w:tcBorders/>
            <w:vAlign w:val="center"/>
          </w:tcPr>
          <w:p>
            <w:pPr>
              <w:pStyle w:val="TableContents"/>
              <w:bidi w:val="0"/>
              <w:spacing w:before="0" w:after="283"/>
              <w:jc w:val="left"/>
              <w:rPr/>
            </w:pPr>
            <w:r>
              <w:rPr/>
              <w:t xml:space="preserve">Israel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ITA </w:t>
            </w:r>
          </w:p>
        </w:tc>
        <w:tc>
          <w:tcPr>
            <w:tcW w:w="3464" w:type="dxa"/>
            <w:tcBorders/>
            <w:vAlign w:val="center"/>
          </w:tcPr>
          <w:p>
            <w:pPr>
              <w:pStyle w:val="TableContents"/>
              <w:bidi w:val="0"/>
              <w:spacing w:before="0" w:after="283"/>
              <w:jc w:val="left"/>
              <w:rPr/>
            </w:pPr>
            <w:r>
              <w:rPr/>
              <w:t xml:space="preserve">Italia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IVC </w:t>
            </w:r>
          </w:p>
        </w:tc>
        <w:tc>
          <w:tcPr>
            <w:tcW w:w="3464" w:type="dxa"/>
            <w:tcBorders/>
            <w:vAlign w:val="center"/>
          </w:tcPr>
          <w:p>
            <w:pPr>
              <w:pStyle w:val="TableContents"/>
              <w:bidi w:val="0"/>
              <w:spacing w:before="0" w:after="283"/>
              <w:jc w:val="left"/>
              <w:rPr/>
            </w:pPr>
            <w:r>
              <w:rPr/>
              <w:t xml:space="preserve">Norsunluurannikko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JAM </w:t>
            </w:r>
          </w:p>
        </w:tc>
        <w:tc>
          <w:tcPr>
            <w:tcW w:w="3464" w:type="dxa"/>
            <w:tcBorders/>
            <w:vAlign w:val="center"/>
          </w:tcPr>
          <w:p>
            <w:pPr>
              <w:pStyle w:val="TableContents"/>
              <w:bidi w:val="0"/>
              <w:spacing w:before="0" w:after="283"/>
              <w:jc w:val="left"/>
              <w:rPr/>
            </w:pPr>
            <w:r>
              <w:rPr/>
              <w:t xml:space="preserve">Jamaika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JOR </w:t>
            </w:r>
          </w:p>
        </w:tc>
        <w:tc>
          <w:tcPr>
            <w:tcW w:w="3464" w:type="dxa"/>
            <w:tcBorders/>
            <w:vAlign w:val="center"/>
          </w:tcPr>
          <w:p>
            <w:pPr>
              <w:pStyle w:val="TableContents"/>
              <w:bidi w:val="0"/>
              <w:spacing w:before="0" w:after="283"/>
              <w:jc w:val="left"/>
              <w:rPr/>
            </w:pPr>
            <w:r>
              <w:rPr/>
              <w:t xml:space="preserve">Jordan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JPN </w:t>
            </w:r>
          </w:p>
        </w:tc>
        <w:tc>
          <w:tcPr>
            <w:tcW w:w="3464" w:type="dxa"/>
            <w:tcBorders/>
            <w:vAlign w:val="center"/>
          </w:tcPr>
          <w:p>
            <w:pPr>
              <w:pStyle w:val="TableContents"/>
              <w:bidi w:val="0"/>
              <w:spacing w:before="0" w:after="283"/>
              <w:jc w:val="left"/>
              <w:rPr/>
            </w:pPr>
            <w:r>
              <w:rPr/>
              <w:t xml:space="preserve">Japani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KAZ </w:t>
            </w:r>
          </w:p>
        </w:tc>
        <w:tc>
          <w:tcPr>
            <w:tcW w:w="3464" w:type="dxa"/>
            <w:tcBorders/>
            <w:vAlign w:val="center"/>
          </w:tcPr>
          <w:p>
            <w:pPr>
              <w:pStyle w:val="TableContents"/>
              <w:bidi w:val="0"/>
              <w:spacing w:before="0" w:after="283"/>
              <w:jc w:val="left"/>
              <w:rPr/>
            </w:pPr>
            <w:r>
              <w:rPr/>
              <w:t xml:space="preserve">Kazakstan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KEN </w:t>
            </w:r>
          </w:p>
        </w:tc>
        <w:tc>
          <w:tcPr>
            <w:tcW w:w="3464" w:type="dxa"/>
            <w:tcBorders/>
            <w:vAlign w:val="center"/>
          </w:tcPr>
          <w:p>
            <w:pPr>
              <w:pStyle w:val="TableContents"/>
              <w:bidi w:val="0"/>
              <w:spacing w:before="0" w:after="283"/>
              <w:jc w:val="left"/>
              <w:rPr/>
            </w:pPr>
            <w:r>
              <w:rPr/>
              <w:t xml:space="preserve">Kenia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KIR </w:t>
            </w:r>
          </w:p>
        </w:tc>
        <w:tc>
          <w:tcPr>
            <w:tcW w:w="3464" w:type="dxa"/>
            <w:tcBorders/>
            <w:vAlign w:val="center"/>
          </w:tcPr>
          <w:p>
            <w:pPr>
              <w:pStyle w:val="TableContents"/>
              <w:bidi w:val="0"/>
              <w:spacing w:before="0" w:after="283"/>
              <w:jc w:val="left"/>
              <w:rPr/>
            </w:pPr>
            <w:r>
              <w:rPr/>
              <w:t xml:space="preserve">Kiribati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KOS </w:t>
            </w:r>
          </w:p>
        </w:tc>
        <w:tc>
          <w:tcPr>
            <w:tcW w:w="3464" w:type="dxa"/>
            <w:tcBorders/>
            <w:vAlign w:val="center"/>
          </w:tcPr>
          <w:p>
            <w:pPr>
              <w:pStyle w:val="TableContents"/>
              <w:bidi w:val="0"/>
              <w:spacing w:before="0" w:after="283"/>
              <w:jc w:val="left"/>
              <w:rPr/>
            </w:pPr>
            <w:r>
              <w:rPr/>
              <w:t xml:space="preserve">Kosovo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KUW </w:t>
            </w:r>
          </w:p>
        </w:tc>
        <w:tc>
          <w:tcPr>
            <w:tcW w:w="3464" w:type="dxa"/>
            <w:tcBorders/>
            <w:vAlign w:val="center"/>
          </w:tcPr>
          <w:p>
            <w:pPr>
              <w:pStyle w:val="TableContents"/>
              <w:bidi w:val="0"/>
              <w:spacing w:before="0" w:after="283"/>
              <w:jc w:val="left"/>
              <w:rPr/>
            </w:pPr>
            <w:r>
              <w:rPr/>
              <w:t xml:space="preserve">Kuwait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KYR </w:t>
            </w:r>
          </w:p>
        </w:tc>
        <w:tc>
          <w:tcPr>
            <w:tcW w:w="3464" w:type="dxa"/>
            <w:tcBorders/>
            <w:vAlign w:val="center"/>
          </w:tcPr>
          <w:p>
            <w:pPr>
              <w:pStyle w:val="TableContents"/>
              <w:bidi w:val="0"/>
              <w:spacing w:before="0" w:after="283"/>
              <w:jc w:val="left"/>
              <w:rPr/>
            </w:pPr>
            <w:r>
              <w:rPr/>
              <w:t xml:space="preserve">Kirgisia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LAO </w:t>
            </w:r>
          </w:p>
        </w:tc>
        <w:tc>
          <w:tcPr>
            <w:tcW w:w="3464" w:type="dxa"/>
            <w:tcBorders/>
            <w:vAlign w:val="center"/>
          </w:tcPr>
          <w:p>
            <w:pPr>
              <w:pStyle w:val="TableContents"/>
              <w:bidi w:val="0"/>
              <w:spacing w:before="0" w:after="283"/>
              <w:jc w:val="left"/>
              <w:rPr/>
            </w:pPr>
            <w:r>
              <w:rPr/>
              <w:t xml:space="preserve">Laos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LAT </w:t>
            </w:r>
          </w:p>
        </w:tc>
        <w:tc>
          <w:tcPr>
            <w:tcW w:w="3464" w:type="dxa"/>
            <w:tcBorders/>
            <w:vAlign w:val="center"/>
          </w:tcPr>
          <w:p>
            <w:pPr>
              <w:pStyle w:val="TableContents"/>
              <w:bidi w:val="0"/>
              <w:spacing w:before="0" w:after="283"/>
              <w:jc w:val="left"/>
              <w:rPr/>
            </w:pPr>
            <w:r>
              <w:rPr/>
              <w:t xml:space="preserve">Latvia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LEB </w:t>
            </w:r>
          </w:p>
        </w:tc>
        <w:tc>
          <w:tcPr>
            <w:tcW w:w="3464" w:type="dxa"/>
            <w:tcBorders/>
            <w:vAlign w:val="center"/>
          </w:tcPr>
          <w:p>
            <w:pPr>
              <w:pStyle w:val="TableContents"/>
              <w:bidi w:val="0"/>
              <w:spacing w:before="0" w:after="283"/>
              <w:jc w:val="left"/>
              <w:rPr/>
            </w:pPr>
            <w:r>
              <w:rPr/>
              <w:t xml:space="preserve">Libanon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LES </w:t>
            </w:r>
          </w:p>
        </w:tc>
        <w:tc>
          <w:tcPr>
            <w:tcW w:w="3464" w:type="dxa"/>
            <w:tcBorders/>
            <w:vAlign w:val="center"/>
          </w:tcPr>
          <w:p>
            <w:pPr>
              <w:pStyle w:val="TableContents"/>
              <w:bidi w:val="0"/>
              <w:spacing w:before="0" w:after="283"/>
              <w:jc w:val="left"/>
              <w:rPr/>
            </w:pPr>
            <w:r>
              <w:rPr/>
              <w:t xml:space="preserve">Lesotho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LIB </w:t>
            </w:r>
          </w:p>
        </w:tc>
        <w:tc>
          <w:tcPr>
            <w:tcW w:w="3464" w:type="dxa"/>
            <w:tcBorders/>
            <w:vAlign w:val="center"/>
          </w:tcPr>
          <w:p>
            <w:pPr>
              <w:pStyle w:val="TableContents"/>
              <w:bidi w:val="0"/>
              <w:spacing w:before="0" w:after="283"/>
              <w:jc w:val="left"/>
              <w:rPr/>
            </w:pPr>
            <w:r>
              <w:rPr/>
              <w:t xml:space="preserve">Libya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LIE </w:t>
            </w:r>
          </w:p>
        </w:tc>
        <w:tc>
          <w:tcPr>
            <w:tcW w:w="3464" w:type="dxa"/>
            <w:tcBorders/>
            <w:vAlign w:val="center"/>
          </w:tcPr>
          <w:p>
            <w:pPr>
              <w:pStyle w:val="TableContents"/>
              <w:bidi w:val="0"/>
              <w:spacing w:before="0" w:after="283"/>
              <w:jc w:val="left"/>
              <w:rPr/>
            </w:pPr>
            <w:r>
              <w:rPr/>
              <w:t xml:space="preserve">Liechtenstein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LIR </w:t>
            </w:r>
          </w:p>
        </w:tc>
        <w:tc>
          <w:tcPr>
            <w:tcW w:w="3464" w:type="dxa"/>
            <w:tcBorders/>
            <w:vAlign w:val="center"/>
          </w:tcPr>
          <w:p>
            <w:pPr>
              <w:pStyle w:val="TableContents"/>
              <w:bidi w:val="0"/>
              <w:spacing w:before="0" w:after="283"/>
              <w:jc w:val="left"/>
              <w:rPr/>
            </w:pPr>
            <w:r>
              <w:rPr/>
              <w:t xml:space="preserve">Liberia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LIT </w:t>
            </w:r>
          </w:p>
        </w:tc>
        <w:tc>
          <w:tcPr>
            <w:tcW w:w="3464" w:type="dxa"/>
            <w:tcBorders/>
            <w:vAlign w:val="center"/>
          </w:tcPr>
          <w:p>
            <w:pPr>
              <w:pStyle w:val="TableContents"/>
              <w:bidi w:val="0"/>
              <w:spacing w:before="0" w:after="283"/>
              <w:jc w:val="left"/>
              <w:rPr/>
            </w:pPr>
            <w:r>
              <w:rPr/>
              <w:t xml:space="preserve">Liettua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LMA </w:t>
            </w:r>
          </w:p>
        </w:tc>
        <w:tc>
          <w:tcPr>
            <w:tcW w:w="3464" w:type="dxa"/>
            <w:tcBorders/>
            <w:vAlign w:val="center"/>
          </w:tcPr>
          <w:p>
            <w:pPr>
              <w:pStyle w:val="TableContents"/>
              <w:bidi w:val="0"/>
              <w:spacing w:before="0" w:after="283"/>
              <w:jc w:val="left"/>
              <w:rPr/>
            </w:pPr>
            <w:r>
              <w:rPr/>
              <w:t xml:space="preserve">? </w:t>
            </w:r>
          </w:p>
        </w:tc>
        <w:tc>
          <w:tcPr>
            <w:tcW w:w="5038" w:type="dxa"/>
            <w:tcBorders/>
            <w:vAlign w:val="center"/>
          </w:tcPr>
          <w:p>
            <w:pPr>
              <w:pStyle w:val="TableContents"/>
              <w:bidi w:val="0"/>
              <w:spacing w:before="0" w:after="283"/>
              <w:jc w:val="left"/>
              <w:rPr/>
            </w:pPr>
            <w:r>
              <w:rPr/>
              <w:t xml:space="preserve">Landmine Action UK (?) </w:t>
            </w:r>
          </w:p>
        </w:tc>
      </w:tr>
      <w:tr>
        <w:trPr/>
        <w:tc>
          <w:tcPr>
            <w:tcW w:w="1703" w:type="dxa"/>
            <w:tcBorders/>
            <w:vAlign w:val="center"/>
          </w:tcPr>
          <w:p>
            <w:pPr>
              <w:pStyle w:val="TableContents"/>
              <w:bidi w:val="0"/>
              <w:spacing w:before="0" w:after="283"/>
              <w:jc w:val="left"/>
              <w:rPr/>
            </w:pPr>
            <w:r>
              <w:rPr/>
              <w:t xml:space="preserve">LUX </w:t>
            </w:r>
          </w:p>
        </w:tc>
        <w:tc>
          <w:tcPr>
            <w:tcW w:w="3464" w:type="dxa"/>
            <w:tcBorders/>
            <w:vAlign w:val="center"/>
          </w:tcPr>
          <w:p>
            <w:pPr>
              <w:pStyle w:val="TableContents"/>
              <w:bidi w:val="0"/>
              <w:spacing w:before="0" w:after="283"/>
              <w:jc w:val="left"/>
              <w:rPr/>
            </w:pPr>
            <w:r>
              <w:rPr/>
              <w:t xml:space="preserve">Luxemburg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MAC </w:t>
            </w:r>
          </w:p>
        </w:tc>
        <w:tc>
          <w:tcPr>
            <w:tcW w:w="3464" w:type="dxa"/>
            <w:tcBorders/>
            <w:vAlign w:val="center"/>
          </w:tcPr>
          <w:p>
            <w:pPr>
              <w:pStyle w:val="TableContents"/>
              <w:bidi w:val="0"/>
              <w:spacing w:before="0" w:after="283"/>
              <w:jc w:val="left"/>
              <w:rPr/>
            </w:pPr>
            <w:r>
              <w:rPr/>
              <w:t xml:space="preserve">Macao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MAF </w:t>
            </w:r>
          </w:p>
        </w:tc>
        <w:tc>
          <w:tcPr>
            <w:tcW w:w="3464" w:type="dxa"/>
            <w:tcBorders/>
            <w:vAlign w:val="center"/>
          </w:tcPr>
          <w:p>
            <w:pPr>
              <w:pStyle w:val="TableContents"/>
              <w:bidi w:val="0"/>
              <w:spacing w:before="0" w:after="283"/>
              <w:jc w:val="left"/>
              <w:rPr/>
            </w:pPr>
            <w:r>
              <w:rPr/>
              <w:t xml:space="preserve">? </w:t>
            </w:r>
          </w:p>
        </w:tc>
        <w:tc>
          <w:tcPr>
            <w:tcW w:w="5038" w:type="dxa"/>
            <w:tcBorders/>
            <w:vAlign w:val="center"/>
          </w:tcPr>
          <w:p>
            <w:pPr>
              <w:pStyle w:val="TableContents"/>
              <w:bidi w:val="0"/>
              <w:spacing w:before="0" w:after="283"/>
              <w:jc w:val="left"/>
              <w:rPr/>
            </w:pPr>
            <w:r>
              <w:rPr/>
              <w:t xml:space="preserve">Mission Aviation Fellowship (?) </w:t>
            </w:r>
          </w:p>
        </w:tc>
      </w:tr>
      <w:tr>
        <w:trPr/>
        <w:tc>
          <w:tcPr>
            <w:tcW w:w="1703" w:type="dxa"/>
            <w:tcBorders/>
            <w:vAlign w:val="center"/>
          </w:tcPr>
          <w:p>
            <w:pPr>
              <w:pStyle w:val="TableContents"/>
              <w:bidi w:val="0"/>
              <w:spacing w:before="0" w:after="283"/>
              <w:jc w:val="left"/>
              <w:rPr/>
            </w:pPr>
            <w:r>
              <w:rPr/>
              <w:t xml:space="preserve">MAG </w:t>
            </w:r>
          </w:p>
        </w:tc>
        <w:tc>
          <w:tcPr>
            <w:tcW w:w="3464" w:type="dxa"/>
            <w:tcBorders/>
            <w:vAlign w:val="center"/>
          </w:tcPr>
          <w:p>
            <w:pPr>
              <w:pStyle w:val="TableContents"/>
              <w:bidi w:val="0"/>
              <w:spacing w:before="0" w:after="283"/>
              <w:jc w:val="left"/>
              <w:rPr/>
            </w:pPr>
            <w:r>
              <w:rPr/>
              <w:t xml:space="preserve">Madagaskar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MAL </w:t>
            </w:r>
          </w:p>
        </w:tc>
        <w:tc>
          <w:tcPr>
            <w:tcW w:w="3464" w:type="dxa"/>
            <w:tcBorders/>
            <w:vAlign w:val="center"/>
          </w:tcPr>
          <w:p>
            <w:pPr>
              <w:pStyle w:val="TableContents"/>
              <w:bidi w:val="0"/>
              <w:spacing w:before="0" w:after="283"/>
              <w:jc w:val="left"/>
              <w:rPr/>
            </w:pPr>
            <w:r>
              <w:rPr/>
              <w:t xml:space="preserve">Malesia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MAQ </w:t>
            </w:r>
          </w:p>
        </w:tc>
        <w:tc>
          <w:tcPr>
            <w:tcW w:w="3464" w:type="dxa"/>
            <w:tcBorders/>
            <w:vAlign w:val="center"/>
          </w:tcPr>
          <w:p>
            <w:pPr>
              <w:pStyle w:val="TableContents"/>
              <w:bidi w:val="0"/>
              <w:spacing w:before="0" w:after="283"/>
              <w:jc w:val="left"/>
              <w:rPr/>
            </w:pPr>
            <w:r>
              <w:rPr/>
              <w:t xml:space="preserve">Martinique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MAR </w:t>
            </w:r>
          </w:p>
        </w:tc>
        <w:tc>
          <w:tcPr>
            <w:tcW w:w="3464" w:type="dxa"/>
            <w:tcBorders/>
            <w:vAlign w:val="center"/>
          </w:tcPr>
          <w:p>
            <w:pPr>
              <w:pStyle w:val="TableContents"/>
              <w:bidi w:val="0"/>
              <w:spacing w:before="0" w:after="283"/>
              <w:jc w:val="left"/>
              <w:rPr/>
            </w:pPr>
            <w:r>
              <w:rPr/>
              <w:t xml:space="preserve">Mauritius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MAS </w:t>
            </w:r>
          </w:p>
        </w:tc>
        <w:tc>
          <w:tcPr>
            <w:tcW w:w="3464" w:type="dxa"/>
            <w:tcBorders/>
            <w:vAlign w:val="center"/>
          </w:tcPr>
          <w:p>
            <w:pPr>
              <w:pStyle w:val="TableContents"/>
              <w:bidi w:val="0"/>
              <w:spacing w:before="0" w:after="283"/>
              <w:jc w:val="left"/>
              <w:rPr/>
            </w:pPr>
            <w:r>
              <w:rPr/>
              <w:t xml:space="preserve">Marshallinsaaret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MAT </w:t>
            </w:r>
          </w:p>
        </w:tc>
        <w:tc>
          <w:tcPr>
            <w:tcW w:w="3464" w:type="dxa"/>
            <w:tcBorders/>
            <w:vAlign w:val="center"/>
          </w:tcPr>
          <w:p>
            <w:pPr>
              <w:pStyle w:val="TableContents"/>
              <w:bidi w:val="0"/>
              <w:spacing w:before="0" w:after="283"/>
              <w:jc w:val="left"/>
              <w:rPr/>
            </w:pPr>
            <w:r>
              <w:rPr/>
              <w:t xml:space="preserve">Malta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MAU </w:t>
            </w:r>
          </w:p>
        </w:tc>
        <w:tc>
          <w:tcPr>
            <w:tcW w:w="3464" w:type="dxa"/>
            <w:tcBorders/>
            <w:vAlign w:val="center"/>
          </w:tcPr>
          <w:p>
            <w:pPr>
              <w:pStyle w:val="TableContents"/>
              <w:bidi w:val="0"/>
              <w:spacing w:before="0" w:after="283"/>
              <w:jc w:val="left"/>
              <w:rPr/>
            </w:pPr>
            <w:r>
              <w:rPr/>
              <w:t xml:space="preserve">Mauritania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MDV </w:t>
            </w:r>
          </w:p>
        </w:tc>
        <w:tc>
          <w:tcPr>
            <w:tcW w:w="3464" w:type="dxa"/>
            <w:tcBorders/>
            <w:vAlign w:val="center"/>
          </w:tcPr>
          <w:p>
            <w:pPr>
              <w:pStyle w:val="TableContents"/>
              <w:bidi w:val="0"/>
              <w:spacing w:before="0" w:after="283"/>
              <w:jc w:val="left"/>
              <w:rPr/>
            </w:pPr>
            <w:r>
              <w:rPr/>
              <w:t xml:space="preserve">Malediivit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MEX </w:t>
            </w:r>
          </w:p>
        </w:tc>
        <w:tc>
          <w:tcPr>
            <w:tcW w:w="3464" w:type="dxa"/>
            <w:tcBorders/>
            <w:vAlign w:val="center"/>
          </w:tcPr>
          <w:p>
            <w:pPr>
              <w:pStyle w:val="TableContents"/>
              <w:bidi w:val="0"/>
              <w:spacing w:before="0" w:after="283"/>
              <w:jc w:val="left"/>
              <w:rPr/>
            </w:pPr>
            <w:r>
              <w:rPr/>
              <w:t xml:space="preserve">Meksiko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MIC </w:t>
            </w:r>
          </w:p>
        </w:tc>
        <w:tc>
          <w:tcPr>
            <w:tcW w:w="3464" w:type="dxa"/>
            <w:tcBorders/>
            <w:vAlign w:val="center"/>
          </w:tcPr>
          <w:p>
            <w:pPr>
              <w:pStyle w:val="TableContents"/>
              <w:bidi w:val="0"/>
              <w:spacing w:before="0" w:after="283"/>
              <w:jc w:val="left"/>
              <w:rPr/>
            </w:pPr>
            <w:r>
              <w:rPr/>
              <w:t xml:space="preserve">Mikronesian liittovaltio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MKD </w:t>
            </w:r>
          </w:p>
        </w:tc>
        <w:tc>
          <w:tcPr>
            <w:tcW w:w="3464" w:type="dxa"/>
            <w:tcBorders/>
            <w:vAlign w:val="center"/>
          </w:tcPr>
          <w:p>
            <w:pPr>
              <w:pStyle w:val="TableContents"/>
              <w:bidi w:val="0"/>
              <w:spacing w:before="0" w:after="283"/>
              <w:jc w:val="left"/>
              <w:rPr/>
            </w:pPr>
            <w:r>
              <w:rPr/>
              <w:t xml:space="preserve">Makedonian tasavalta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MLD </w:t>
            </w:r>
          </w:p>
        </w:tc>
        <w:tc>
          <w:tcPr>
            <w:tcW w:w="3464" w:type="dxa"/>
            <w:tcBorders/>
            <w:vAlign w:val="center"/>
          </w:tcPr>
          <w:p>
            <w:pPr>
              <w:pStyle w:val="TableContents"/>
              <w:bidi w:val="0"/>
              <w:spacing w:before="0" w:after="283"/>
              <w:jc w:val="left"/>
              <w:rPr/>
            </w:pPr>
            <w:r>
              <w:rPr/>
              <w:t xml:space="preserve">MLD -- Djibouti </w:t>
            </w:r>
          </w:p>
        </w:tc>
        <w:tc>
          <w:tcPr>
            <w:tcW w:w="5038" w:type="dxa"/>
            <w:tcBorders/>
            <w:vAlign w:val="center"/>
          </w:tcPr>
          <w:p>
            <w:pPr>
              <w:pStyle w:val="TableContents"/>
              <w:bidi w:val="0"/>
              <w:spacing w:before="0" w:after="283"/>
              <w:jc w:val="left"/>
              <w:rPr/>
            </w:pPr>
            <w:r>
              <w:rPr/>
              <w:t xml:space="preserve">Djiboutin vapautusliike (Mouvement de Libération de Djibouti) </w:t>
            </w:r>
          </w:p>
        </w:tc>
      </w:tr>
      <w:tr>
        <w:trPr/>
        <w:tc>
          <w:tcPr>
            <w:tcW w:w="1703" w:type="dxa"/>
            <w:tcBorders/>
            <w:vAlign w:val="center"/>
          </w:tcPr>
          <w:p>
            <w:pPr>
              <w:pStyle w:val="TableContents"/>
              <w:bidi w:val="0"/>
              <w:spacing w:before="0" w:after="283"/>
              <w:jc w:val="left"/>
              <w:rPr/>
            </w:pPr>
            <w:r>
              <w:rPr/>
              <w:t xml:space="preserve">MLI </w:t>
            </w:r>
          </w:p>
        </w:tc>
        <w:tc>
          <w:tcPr>
            <w:tcW w:w="3464" w:type="dxa"/>
            <w:tcBorders/>
            <w:vAlign w:val="center"/>
          </w:tcPr>
          <w:p>
            <w:pPr>
              <w:pStyle w:val="TableContents"/>
              <w:bidi w:val="0"/>
              <w:spacing w:before="0" w:after="283"/>
              <w:jc w:val="left"/>
              <w:rPr/>
            </w:pPr>
            <w:r>
              <w:rPr/>
              <w:t xml:space="preserve">Mali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MLW </w:t>
            </w:r>
          </w:p>
        </w:tc>
        <w:tc>
          <w:tcPr>
            <w:tcW w:w="3464" w:type="dxa"/>
            <w:tcBorders/>
            <w:vAlign w:val="center"/>
          </w:tcPr>
          <w:p>
            <w:pPr>
              <w:pStyle w:val="TableContents"/>
              <w:bidi w:val="0"/>
              <w:spacing w:before="0" w:after="283"/>
              <w:jc w:val="left"/>
              <w:rPr/>
            </w:pPr>
            <w:r>
              <w:rPr/>
              <w:t xml:space="preserve">Malawi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MNC </w:t>
            </w:r>
          </w:p>
        </w:tc>
        <w:tc>
          <w:tcPr>
            <w:tcW w:w="3464" w:type="dxa"/>
            <w:tcBorders/>
            <w:vAlign w:val="center"/>
          </w:tcPr>
          <w:p>
            <w:pPr>
              <w:pStyle w:val="TableContents"/>
              <w:bidi w:val="0"/>
              <w:spacing w:before="0" w:after="283"/>
              <w:jc w:val="left"/>
              <w:rPr/>
            </w:pPr>
            <w:r>
              <w:rPr/>
              <w:t xml:space="preserve">Monaco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MOL </w:t>
            </w:r>
          </w:p>
        </w:tc>
        <w:tc>
          <w:tcPr>
            <w:tcW w:w="3464" w:type="dxa"/>
            <w:tcBorders/>
            <w:vAlign w:val="center"/>
          </w:tcPr>
          <w:p>
            <w:pPr>
              <w:pStyle w:val="TableContents"/>
              <w:bidi w:val="0"/>
              <w:spacing w:before="0" w:after="283"/>
              <w:jc w:val="left"/>
              <w:rPr/>
            </w:pPr>
            <w:r>
              <w:rPr/>
              <w:t xml:space="preserve">Moldovan tasavalta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MON </w:t>
            </w:r>
          </w:p>
        </w:tc>
        <w:tc>
          <w:tcPr>
            <w:tcW w:w="3464" w:type="dxa"/>
            <w:tcBorders/>
            <w:vAlign w:val="center"/>
          </w:tcPr>
          <w:p>
            <w:pPr>
              <w:pStyle w:val="TableContents"/>
              <w:bidi w:val="0"/>
              <w:spacing w:before="0" w:after="283"/>
              <w:jc w:val="left"/>
              <w:rPr/>
            </w:pPr>
            <w:r>
              <w:rPr/>
              <w:t xml:space="preserve">Mongolia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MOR </w:t>
            </w:r>
          </w:p>
        </w:tc>
        <w:tc>
          <w:tcPr>
            <w:tcW w:w="3464" w:type="dxa"/>
            <w:tcBorders/>
            <w:vAlign w:val="center"/>
          </w:tcPr>
          <w:p>
            <w:pPr>
              <w:pStyle w:val="TableContents"/>
              <w:bidi w:val="0"/>
              <w:spacing w:before="0" w:after="283"/>
              <w:jc w:val="left"/>
              <w:rPr/>
            </w:pPr>
            <w:r>
              <w:rPr/>
              <w:t xml:space="preserve">Marokko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MOT </w:t>
            </w:r>
          </w:p>
        </w:tc>
        <w:tc>
          <w:tcPr>
            <w:tcW w:w="3464" w:type="dxa"/>
            <w:tcBorders/>
            <w:vAlign w:val="center"/>
          </w:tcPr>
          <w:p>
            <w:pPr>
              <w:pStyle w:val="TableContents"/>
              <w:bidi w:val="0"/>
              <w:spacing w:before="0" w:after="283"/>
              <w:jc w:val="left"/>
              <w:rPr/>
            </w:pPr>
            <w:r>
              <w:rPr/>
              <w:t xml:space="preserve">Montserrat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MOZ </w:t>
            </w:r>
          </w:p>
        </w:tc>
        <w:tc>
          <w:tcPr>
            <w:tcW w:w="3464" w:type="dxa"/>
            <w:tcBorders/>
            <w:vAlign w:val="center"/>
          </w:tcPr>
          <w:p>
            <w:pPr>
              <w:pStyle w:val="TableContents"/>
              <w:bidi w:val="0"/>
              <w:spacing w:before="0" w:after="283"/>
              <w:jc w:val="left"/>
              <w:rPr/>
            </w:pPr>
            <w:r>
              <w:rPr/>
              <w:t xml:space="preserve">Mosambik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MYA </w:t>
            </w:r>
          </w:p>
        </w:tc>
        <w:tc>
          <w:tcPr>
            <w:tcW w:w="3464" w:type="dxa"/>
            <w:tcBorders/>
            <w:vAlign w:val="center"/>
          </w:tcPr>
          <w:p>
            <w:pPr>
              <w:pStyle w:val="TableContents"/>
              <w:bidi w:val="0"/>
              <w:spacing w:before="0" w:after="283"/>
              <w:jc w:val="left"/>
              <w:rPr/>
            </w:pPr>
            <w:r>
              <w:rPr/>
              <w:t xml:space="preserve">Myanmar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NAM </w:t>
            </w:r>
          </w:p>
        </w:tc>
        <w:tc>
          <w:tcPr>
            <w:tcW w:w="3464" w:type="dxa"/>
            <w:tcBorders/>
            <w:vAlign w:val="center"/>
          </w:tcPr>
          <w:p>
            <w:pPr>
              <w:pStyle w:val="TableContents"/>
              <w:bidi w:val="0"/>
              <w:spacing w:before="0" w:after="283"/>
              <w:jc w:val="left"/>
              <w:rPr/>
            </w:pPr>
            <w:r>
              <w:rPr/>
              <w:t xml:space="preserve">Namibia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NAN </w:t>
            </w:r>
          </w:p>
        </w:tc>
        <w:tc>
          <w:tcPr>
            <w:tcW w:w="3464" w:type="dxa"/>
            <w:tcBorders/>
            <w:vAlign w:val="center"/>
          </w:tcPr>
          <w:p>
            <w:pPr>
              <w:pStyle w:val="TableContents"/>
              <w:bidi w:val="0"/>
              <w:spacing w:before="0" w:after="283"/>
              <w:jc w:val="left"/>
              <w:rPr/>
            </w:pPr>
            <w:r>
              <w:rPr/>
              <w:t xml:space="preserve">Alankomaiden Antillit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NAU </w:t>
            </w:r>
          </w:p>
        </w:tc>
        <w:tc>
          <w:tcPr>
            <w:tcW w:w="3464" w:type="dxa"/>
            <w:tcBorders/>
            <w:vAlign w:val="center"/>
          </w:tcPr>
          <w:p>
            <w:pPr>
              <w:pStyle w:val="TableContents"/>
              <w:bidi w:val="0"/>
              <w:spacing w:before="0" w:after="283"/>
              <w:jc w:val="left"/>
              <w:rPr/>
            </w:pPr>
            <w:r>
              <w:rPr/>
              <w:t xml:space="preserve">Nauru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NCA </w:t>
            </w:r>
          </w:p>
        </w:tc>
        <w:tc>
          <w:tcPr>
            <w:tcW w:w="3464" w:type="dxa"/>
            <w:tcBorders/>
            <w:vAlign w:val="center"/>
          </w:tcPr>
          <w:p>
            <w:pPr>
              <w:pStyle w:val="TableContents"/>
              <w:bidi w:val="0"/>
              <w:spacing w:before="0" w:after="283"/>
              <w:jc w:val="left"/>
              <w:rPr/>
            </w:pPr>
            <w:r>
              <w:rPr/>
              <w:t xml:space="preserve">Uusi-Kaledonia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NEP </w:t>
            </w:r>
          </w:p>
        </w:tc>
        <w:tc>
          <w:tcPr>
            <w:tcW w:w="3464" w:type="dxa"/>
            <w:tcBorders/>
            <w:vAlign w:val="center"/>
          </w:tcPr>
          <w:p>
            <w:pPr>
              <w:pStyle w:val="TableContents"/>
              <w:bidi w:val="0"/>
              <w:spacing w:before="0" w:after="283"/>
              <w:jc w:val="left"/>
              <w:rPr/>
            </w:pPr>
            <w:r>
              <w:rPr/>
              <w:t xml:space="preserve">Nepal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NER </w:t>
            </w:r>
          </w:p>
        </w:tc>
        <w:tc>
          <w:tcPr>
            <w:tcW w:w="3464" w:type="dxa"/>
            <w:tcBorders/>
            <w:vAlign w:val="center"/>
          </w:tcPr>
          <w:p>
            <w:pPr>
              <w:pStyle w:val="TableContents"/>
              <w:bidi w:val="0"/>
              <w:spacing w:before="0" w:after="283"/>
              <w:jc w:val="left"/>
              <w:rPr/>
            </w:pPr>
            <w:r>
              <w:rPr/>
              <w:t xml:space="preserve">Niger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NET </w:t>
            </w:r>
          </w:p>
        </w:tc>
        <w:tc>
          <w:tcPr>
            <w:tcW w:w="3464" w:type="dxa"/>
            <w:tcBorders/>
            <w:vAlign w:val="center"/>
          </w:tcPr>
          <w:p>
            <w:pPr>
              <w:pStyle w:val="TableContents"/>
              <w:bidi w:val="0"/>
              <w:spacing w:before="0" w:after="283"/>
              <w:jc w:val="left"/>
              <w:rPr/>
            </w:pPr>
            <w:r>
              <w:rPr/>
              <w:t xml:space="preserve">Alankomaat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NHE </w:t>
            </w:r>
          </w:p>
        </w:tc>
        <w:tc>
          <w:tcPr>
            <w:tcW w:w="3464" w:type="dxa"/>
            <w:tcBorders/>
            <w:vAlign w:val="center"/>
          </w:tcPr>
          <w:p>
            <w:pPr>
              <w:pStyle w:val="TableContents"/>
              <w:bidi w:val="0"/>
              <w:spacing w:before="0" w:after="283"/>
              <w:jc w:val="left"/>
              <w:rPr/>
            </w:pPr>
            <w:r>
              <w:rPr/>
              <w:t xml:space="preserve">Uudet Hebridit </w:t>
            </w:r>
          </w:p>
        </w:tc>
        <w:tc>
          <w:tcPr>
            <w:tcW w:w="5038" w:type="dxa"/>
            <w:tcBorders/>
            <w:vAlign w:val="center"/>
          </w:tcPr>
          <w:p>
            <w:pPr>
              <w:pStyle w:val="TableContents"/>
              <w:bidi w:val="0"/>
              <w:spacing w:before="0" w:after="283"/>
              <w:jc w:val="left"/>
              <w:rPr/>
            </w:pPr>
            <w:r>
              <w:rPr/>
              <w:t xml:space="preserve">Vanhentunut 1980; nyt Vanuatu </w:t>
            </w:r>
          </w:p>
        </w:tc>
      </w:tr>
      <w:tr>
        <w:trPr/>
        <w:tc>
          <w:tcPr>
            <w:tcW w:w="1703" w:type="dxa"/>
            <w:tcBorders/>
            <w:vAlign w:val="center"/>
          </w:tcPr>
          <w:p>
            <w:pPr>
              <w:pStyle w:val="TableContents"/>
              <w:bidi w:val="0"/>
              <w:spacing w:before="0" w:after="283"/>
              <w:jc w:val="left"/>
              <w:rPr/>
            </w:pPr>
            <w:r>
              <w:rPr/>
              <w:t xml:space="preserve">NIC </w:t>
            </w:r>
          </w:p>
        </w:tc>
        <w:tc>
          <w:tcPr>
            <w:tcW w:w="3464" w:type="dxa"/>
            <w:tcBorders/>
            <w:vAlign w:val="center"/>
          </w:tcPr>
          <w:p>
            <w:pPr>
              <w:pStyle w:val="TableContents"/>
              <w:bidi w:val="0"/>
              <w:spacing w:before="0" w:after="283"/>
              <w:jc w:val="left"/>
              <w:rPr/>
            </w:pPr>
            <w:r>
              <w:rPr/>
              <w:t xml:space="preserve">Nicaragua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NIR </w:t>
            </w:r>
          </w:p>
        </w:tc>
        <w:tc>
          <w:tcPr>
            <w:tcW w:w="3464" w:type="dxa"/>
            <w:tcBorders/>
            <w:vAlign w:val="center"/>
          </w:tcPr>
          <w:p>
            <w:pPr>
              <w:pStyle w:val="TableContents"/>
              <w:bidi w:val="0"/>
              <w:spacing w:before="0" w:after="283"/>
              <w:jc w:val="left"/>
              <w:rPr/>
            </w:pPr>
            <w:r>
              <w:rPr/>
              <w:t xml:space="preserve">Nigeria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NIU </w:t>
            </w:r>
          </w:p>
        </w:tc>
        <w:tc>
          <w:tcPr>
            <w:tcW w:w="3464" w:type="dxa"/>
            <w:tcBorders/>
            <w:vAlign w:val="center"/>
          </w:tcPr>
          <w:p>
            <w:pPr>
              <w:pStyle w:val="TableContents"/>
              <w:bidi w:val="0"/>
              <w:spacing w:before="0" w:after="283"/>
              <w:jc w:val="left"/>
              <w:rPr/>
            </w:pPr>
            <w:r>
              <w:rPr/>
              <w:t xml:space="preserve">Niue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NLM </w:t>
            </w:r>
          </w:p>
        </w:tc>
        <w:tc>
          <w:tcPr>
            <w:tcW w:w="3464" w:type="dxa"/>
            <w:tcBorders/>
            <w:vAlign w:val="center"/>
          </w:tcPr>
          <w:p>
            <w:pPr>
              <w:pStyle w:val="TableContents"/>
              <w:bidi w:val="0"/>
              <w:spacing w:before="0" w:after="283"/>
              <w:jc w:val="left"/>
              <w:rPr/>
            </w:pPr>
            <w:r>
              <w:rPr/>
              <w:t xml:space="preserve">Kansalliset vapautusliikkeet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NOR </w:t>
            </w:r>
          </w:p>
        </w:tc>
        <w:tc>
          <w:tcPr>
            <w:tcW w:w="3464" w:type="dxa"/>
            <w:tcBorders/>
            <w:vAlign w:val="center"/>
          </w:tcPr>
          <w:p>
            <w:pPr>
              <w:pStyle w:val="TableContents"/>
              <w:bidi w:val="0"/>
              <w:spacing w:before="0" w:after="283"/>
              <w:jc w:val="left"/>
              <w:rPr/>
            </w:pPr>
            <w:r>
              <w:rPr/>
              <w:t xml:space="preserve">Norja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NZL </w:t>
            </w:r>
          </w:p>
        </w:tc>
        <w:tc>
          <w:tcPr>
            <w:tcW w:w="3464" w:type="dxa"/>
            <w:tcBorders/>
            <w:vAlign w:val="center"/>
          </w:tcPr>
          <w:p>
            <w:pPr>
              <w:pStyle w:val="TableContents"/>
              <w:bidi w:val="0"/>
              <w:spacing w:before="0" w:after="283"/>
              <w:jc w:val="left"/>
              <w:rPr/>
            </w:pPr>
            <w:r>
              <w:rPr/>
              <w:t xml:space="preserve">Uusi-Seelanti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OMA </w:t>
            </w:r>
          </w:p>
        </w:tc>
        <w:tc>
          <w:tcPr>
            <w:tcW w:w="3464" w:type="dxa"/>
            <w:tcBorders/>
            <w:vAlign w:val="center"/>
          </w:tcPr>
          <w:p>
            <w:pPr>
              <w:pStyle w:val="TableContents"/>
              <w:bidi w:val="0"/>
              <w:spacing w:before="0" w:after="283"/>
              <w:jc w:val="left"/>
              <w:rPr/>
            </w:pPr>
            <w:r>
              <w:rPr/>
              <w:t xml:space="preserve">Oman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PAC </w:t>
            </w:r>
          </w:p>
        </w:tc>
        <w:tc>
          <w:tcPr>
            <w:tcW w:w="3464" w:type="dxa"/>
            <w:tcBorders/>
            <w:vAlign w:val="center"/>
          </w:tcPr>
          <w:p>
            <w:pPr>
              <w:pStyle w:val="TableContents"/>
              <w:bidi w:val="0"/>
              <w:spacing w:before="0" w:after="283"/>
              <w:jc w:val="left"/>
              <w:rPr/>
            </w:pPr>
            <w:r>
              <w:rPr/>
              <w:t xml:space="preserve">PAC -- Azania </w:t>
            </w:r>
          </w:p>
        </w:tc>
        <w:tc>
          <w:tcPr>
            <w:tcW w:w="5038" w:type="dxa"/>
            <w:tcBorders/>
            <w:vAlign w:val="center"/>
          </w:tcPr>
          <w:p>
            <w:pPr>
              <w:pStyle w:val="TableContents"/>
              <w:bidi w:val="0"/>
              <w:spacing w:before="0" w:after="283"/>
              <w:jc w:val="left"/>
              <w:rPr/>
            </w:pPr>
            <w:r>
              <w:rPr/>
              <w:t xml:space="preserve">Azanian panafrikkalaisten kongressi </w:t>
            </w:r>
          </w:p>
        </w:tc>
      </w:tr>
      <w:tr>
        <w:trPr/>
        <w:tc>
          <w:tcPr>
            <w:tcW w:w="1703" w:type="dxa"/>
            <w:tcBorders/>
            <w:vAlign w:val="center"/>
          </w:tcPr>
          <w:p>
            <w:pPr>
              <w:pStyle w:val="TableContents"/>
              <w:bidi w:val="0"/>
              <w:spacing w:before="0" w:after="283"/>
              <w:jc w:val="left"/>
              <w:rPr/>
            </w:pPr>
            <w:r>
              <w:rPr/>
              <w:t xml:space="preserve">PAE </w:t>
            </w:r>
          </w:p>
        </w:tc>
        <w:tc>
          <w:tcPr>
            <w:tcW w:w="3464" w:type="dxa"/>
            <w:tcBorders/>
            <w:vAlign w:val="center"/>
          </w:tcPr>
          <w:p>
            <w:pPr>
              <w:pStyle w:val="TableContents"/>
              <w:bidi w:val="0"/>
              <w:spacing w:before="0" w:after="283"/>
              <w:jc w:val="left"/>
              <w:rPr/>
            </w:pPr>
            <w:r>
              <w:rPr/>
              <w:t xml:space="preserve">PAE -- Zimbabwe </w:t>
            </w:r>
          </w:p>
        </w:tc>
        <w:tc>
          <w:tcPr>
            <w:tcW w:w="5038" w:type="dxa"/>
            <w:tcBorders/>
            <w:vAlign w:val="center"/>
          </w:tcPr>
          <w:p>
            <w:pPr>
              <w:pStyle w:val="TableContents"/>
              <w:bidi w:val="0"/>
              <w:spacing w:before="0" w:after="283"/>
              <w:jc w:val="left"/>
              <w:rPr/>
            </w:pPr>
            <w:r>
              <w:rPr/>
              <w:t xml:space="preserve">Tyynenmeren arkkitehdit ja insinöörit </w:t>
            </w:r>
          </w:p>
        </w:tc>
      </w:tr>
      <w:tr>
        <w:trPr/>
        <w:tc>
          <w:tcPr>
            <w:tcW w:w="1703" w:type="dxa"/>
            <w:tcBorders/>
            <w:vAlign w:val="center"/>
          </w:tcPr>
          <w:p>
            <w:pPr>
              <w:pStyle w:val="TableContents"/>
              <w:bidi w:val="0"/>
              <w:spacing w:before="0" w:after="283"/>
              <w:jc w:val="left"/>
              <w:rPr/>
            </w:pPr>
            <w:r>
              <w:rPr/>
              <w:t xml:space="preserve">PAF </w:t>
            </w:r>
          </w:p>
        </w:tc>
        <w:tc>
          <w:tcPr>
            <w:tcW w:w="3464" w:type="dxa"/>
            <w:tcBorders/>
            <w:vAlign w:val="center"/>
          </w:tcPr>
          <w:p>
            <w:pPr>
              <w:pStyle w:val="TableContents"/>
              <w:bidi w:val="0"/>
              <w:spacing w:before="0" w:after="283"/>
              <w:jc w:val="left"/>
              <w:rPr/>
            </w:pPr>
            <w:r>
              <w:rPr/>
              <w:t xml:space="preserve">Isänmaallinen rintama Zimbabwen vapauttamiseksi (Patriotic Front for the Liberation of Zimbabwe)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PAK </w:t>
            </w:r>
          </w:p>
        </w:tc>
        <w:tc>
          <w:tcPr>
            <w:tcW w:w="3464" w:type="dxa"/>
            <w:tcBorders/>
            <w:vAlign w:val="center"/>
          </w:tcPr>
          <w:p>
            <w:pPr>
              <w:pStyle w:val="TableContents"/>
              <w:bidi w:val="0"/>
              <w:spacing w:before="0" w:after="283"/>
              <w:jc w:val="left"/>
              <w:rPr/>
            </w:pPr>
            <w:r>
              <w:rPr/>
              <w:t xml:space="preserve">Pakistan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PAL </w:t>
            </w:r>
          </w:p>
        </w:tc>
        <w:tc>
          <w:tcPr>
            <w:tcW w:w="3464" w:type="dxa"/>
            <w:tcBorders/>
            <w:vAlign w:val="center"/>
          </w:tcPr>
          <w:p>
            <w:pPr>
              <w:pStyle w:val="TableContents"/>
              <w:bidi w:val="0"/>
              <w:spacing w:before="0" w:after="283"/>
              <w:jc w:val="left"/>
              <w:rPr/>
            </w:pPr>
            <w:r>
              <w:rPr/>
              <w:t xml:space="preserve">Miehitetty palestiinalaisalue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PAN </w:t>
            </w:r>
          </w:p>
        </w:tc>
        <w:tc>
          <w:tcPr>
            <w:tcW w:w="3464" w:type="dxa"/>
            <w:tcBorders/>
            <w:vAlign w:val="center"/>
          </w:tcPr>
          <w:p>
            <w:pPr>
              <w:pStyle w:val="TableContents"/>
              <w:bidi w:val="0"/>
              <w:spacing w:before="0" w:after="283"/>
              <w:jc w:val="left"/>
              <w:rPr/>
            </w:pPr>
            <w:r>
              <w:rPr/>
              <w:t xml:space="preserve">Panama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PAR </w:t>
            </w:r>
          </w:p>
        </w:tc>
        <w:tc>
          <w:tcPr>
            <w:tcW w:w="3464" w:type="dxa"/>
            <w:tcBorders/>
            <w:vAlign w:val="center"/>
          </w:tcPr>
          <w:p>
            <w:pPr>
              <w:pStyle w:val="TableContents"/>
              <w:bidi w:val="0"/>
              <w:spacing w:before="0" w:after="283"/>
              <w:jc w:val="left"/>
              <w:rPr/>
            </w:pPr>
            <w:r>
              <w:rPr/>
              <w:t xml:space="preserve">Paraguay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PDY </w:t>
            </w:r>
          </w:p>
        </w:tc>
        <w:tc>
          <w:tcPr>
            <w:tcW w:w="3464" w:type="dxa"/>
            <w:tcBorders/>
            <w:vAlign w:val="center"/>
          </w:tcPr>
          <w:p>
            <w:pPr>
              <w:pStyle w:val="TableContents"/>
              <w:bidi w:val="0"/>
              <w:spacing w:before="0" w:after="283"/>
              <w:jc w:val="left"/>
              <w:rPr/>
            </w:pPr>
            <w:r>
              <w:rPr/>
              <w:t xml:space="preserve">Jemenin demokraattinen kansantasavalta </w:t>
            </w:r>
          </w:p>
        </w:tc>
        <w:tc>
          <w:tcPr>
            <w:tcW w:w="5038" w:type="dxa"/>
            <w:tcBorders/>
            <w:vAlign w:val="center"/>
          </w:tcPr>
          <w:p>
            <w:pPr>
              <w:pStyle w:val="TableContents"/>
              <w:bidi w:val="0"/>
              <w:spacing w:before="0" w:after="283"/>
              <w:jc w:val="left"/>
              <w:rPr/>
            </w:pPr>
            <w:r>
              <w:rPr/>
              <w:t xml:space="preserve">Vanhentunut 1990 </w:t>
            </w:r>
          </w:p>
        </w:tc>
      </w:tr>
      <w:tr>
        <w:trPr/>
        <w:tc>
          <w:tcPr>
            <w:tcW w:w="1703" w:type="dxa"/>
            <w:tcBorders/>
            <w:vAlign w:val="center"/>
          </w:tcPr>
          <w:p>
            <w:pPr>
              <w:pStyle w:val="TableContents"/>
              <w:bidi w:val="0"/>
              <w:spacing w:before="0" w:after="283"/>
              <w:jc w:val="left"/>
              <w:rPr/>
            </w:pPr>
            <w:r>
              <w:rPr/>
              <w:t xml:space="preserve">PER </w:t>
            </w:r>
          </w:p>
        </w:tc>
        <w:tc>
          <w:tcPr>
            <w:tcW w:w="3464" w:type="dxa"/>
            <w:tcBorders/>
            <w:vAlign w:val="center"/>
          </w:tcPr>
          <w:p>
            <w:pPr>
              <w:pStyle w:val="TableContents"/>
              <w:bidi w:val="0"/>
              <w:spacing w:before="0" w:after="283"/>
              <w:jc w:val="left"/>
              <w:rPr/>
            </w:pPr>
            <w:r>
              <w:rPr/>
              <w:t xml:space="preserve">Peru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PHI </w:t>
            </w:r>
          </w:p>
        </w:tc>
        <w:tc>
          <w:tcPr>
            <w:tcW w:w="3464" w:type="dxa"/>
            <w:tcBorders/>
            <w:vAlign w:val="center"/>
          </w:tcPr>
          <w:p>
            <w:pPr>
              <w:pStyle w:val="TableContents"/>
              <w:bidi w:val="0"/>
              <w:spacing w:before="0" w:after="283"/>
              <w:jc w:val="left"/>
              <w:rPr/>
            </w:pPr>
            <w:r>
              <w:rPr/>
              <w:t xml:space="preserve">Filippiinit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PMI </w:t>
            </w:r>
          </w:p>
        </w:tc>
        <w:tc>
          <w:tcPr>
            <w:tcW w:w="3464" w:type="dxa"/>
            <w:tcBorders/>
            <w:vAlign w:val="center"/>
          </w:tcPr>
          <w:p>
            <w:pPr>
              <w:pStyle w:val="TableContents"/>
              <w:bidi w:val="0"/>
              <w:spacing w:before="0" w:after="283"/>
              <w:jc w:val="left"/>
              <w:rPr/>
            </w:pPr>
            <w:r>
              <w:rPr/>
              <w:t xml:space="preserve">Tyynenmeren monisaaret </w:t>
            </w:r>
          </w:p>
        </w:tc>
        <w:tc>
          <w:tcPr>
            <w:tcW w:w="5038" w:type="dxa"/>
            <w:tcBorders/>
            <w:vAlign w:val="center"/>
          </w:tcPr>
          <w:p>
            <w:pPr>
              <w:pStyle w:val="TableContents"/>
              <w:bidi w:val="0"/>
              <w:spacing w:before="0" w:after="283"/>
              <w:jc w:val="left"/>
              <w:rPr/>
            </w:pPr>
            <w:r>
              <w:rPr/>
              <w:t xml:space="preserve">Tyynenmeren pienet saaret? </w:t>
            </w:r>
          </w:p>
        </w:tc>
      </w:tr>
      <w:tr>
        <w:trPr/>
        <w:tc>
          <w:tcPr>
            <w:tcW w:w="1703" w:type="dxa"/>
            <w:tcBorders/>
            <w:vAlign w:val="center"/>
          </w:tcPr>
          <w:p>
            <w:pPr>
              <w:pStyle w:val="TableContents"/>
              <w:bidi w:val="0"/>
              <w:spacing w:before="0" w:after="283"/>
              <w:jc w:val="left"/>
              <w:rPr/>
            </w:pPr>
            <w:r>
              <w:rPr/>
              <w:t xml:space="preserve">PNG </w:t>
            </w:r>
          </w:p>
        </w:tc>
        <w:tc>
          <w:tcPr>
            <w:tcW w:w="3464" w:type="dxa"/>
            <w:tcBorders/>
            <w:vAlign w:val="center"/>
          </w:tcPr>
          <w:p>
            <w:pPr>
              <w:pStyle w:val="TableContents"/>
              <w:bidi w:val="0"/>
              <w:spacing w:before="0" w:after="283"/>
              <w:jc w:val="left"/>
              <w:rPr/>
            </w:pPr>
            <w:r>
              <w:rPr/>
              <w:t xml:space="preserve">Papua-Uusi-Guinea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PNL </w:t>
            </w:r>
          </w:p>
        </w:tc>
        <w:tc>
          <w:tcPr>
            <w:tcW w:w="3464" w:type="dxa"/>
            <w:tcBorders/>
            <w:vAlign w:val="center"/>
          </w:tcPr>
          <w:p>
            <w:pPr>
              <w:pStyle w:val="TableContents"/>
              <w:bidi w:val="0"/>
              <w:spacing w:before="0" w:after="283"/>
              <w:jc w:val="left"/>
              <w:rPr/>
            </w:pPr>
            <w:r>
              <w:rPr/>
              <w:t xml:space="preserve">? </w:t>
            </w:r>
          </w:p>
        </w:tc>
        <w:tc>
          <w:tcPr>
            <w:tcW w:w="5038" w:type="dxa"/>
            <w:tcBorders/>
            <w:vAlign w:val="center"/>
          </w:tcPr>
          <w:p>
            <w:pPr>
              <w:pStyle w:val="TableContents"/>
              <w:bidi w:val="0"/>
              <w:spacing w:before="0" w:after="283"/>
              <w:jc w:val="left"/>
              <w:rPr/>
            </w:pPr>
            <w:r>
              <w:rPr/>
              <w:t xml:space="preserve">Partidului National Liberal (Romanian kansallinen liberaalipuolue)? </w:t>
            </w:r>
          </w:p>
        </w:tc>
      </w:tr>
      <w:tr>
        <w:trPr/>
        <w:tc>
          <w:tcPr>
            <w:tcW w:w="1703" w:type="dxa"/>
            <w:tcBorders/>
            <w:vAlign w:val="center"/>
          </w:tcPr>
          <w:p>
            <w:pPr>
              <w:pStyle w:val="TableContents"/>
              <w:bidi w:val="0"/>
              <w:spacing w:before="0" w:after="283"/>
              <w:jc w:val="left"/>
              <w:rPr/>
            </w:pPr>
            <w:r>
              <w:rPr/>
              <w:t xml:space="preserve">POL </w:t>
            </w:r>
          </w:p>
        </w:tc>
        <w:tc>
          <w:tcPr>
            <w:tcW w:w="3464" w:type="dxa"/>
            <w:tcBorders/>
            <w:vAlign w:val="center"/>
          </w:tcPr>
          <w:p>
            <w:pPr>
              <w:pStyle w:val="TableContents"/>
              <w:bidi w:val="0"/>
              <w:spacing w:before="0" w:after="283"/>
              <w:jc w:val="left"/>
              <w:rPr/>
            </w:pPr>
            <w:r>
              <w:rPr/>
              <w:t xml:space="preserve">Puola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POR </w:t>
            </w:r>
          </w:p>
        </w:tc>
        <w:tc>
          <w:tcPr>
            <w:tcW w:w="3464" w:type="dxa"/>
            <w:tcBorders/>
            <w:vAlign w:val="center"/>
          </w:tcPr>
          <w:p>
            <w:pPr>
              <w:pStyle w:val="TableContents"/>
              <w:bidi w:val="0"/>
              <w:spacing w:before="0" w:after="283"/>
              <w:jc w:val="left"/>
              <w:rPr/>
            </w:pPr>
            <w:r>
              <w:rPr/>
              <w:t xml:space="preserve">Portugali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POT </w:t>
            </w:r>
          </w:p>
        </w:tc>
        <w:tc>
          <w:tcPr>
            <w:tcW w:w="3464" w:type="dxa"/>
            <w:tcBorders/>
            <w:vAlign w:val="center"/>
          </w:tcPr>
          <w:p>
            <w:pPr>
              <w:pStyle w:val="TableContents"/>
              <w:bidi w:val="0"/>
              <w:spacing w:before="0" w:after="283"/>
              <w:jc w:val="left"/>
              <w:rPr/>
            </w:pPr>
            <w:r>
              <w:rPr/>
              <w:t xml:space="preserve">Portugalin alueet (UNEPTSA) </w:t>
            </w:r>
          </w:p>
        </w:tc>
        <w:tc>
          <w:tcPr>
            <w:tcW w:w="5038" w:type="dxa"/>
            <w:tcBorders/>
            <w:vAlign w:val="center"/>
          </w:tcPr>
          <w:p>
            <w:pPr>
              <w:pStyle w:val="TableContents"/>
              <w:bidi w:val="0"/>
              <w:spacing w:before="0" w:after="283"/>
              <w:jc w:val="left"/>
              <w:rPr/>
            </w:pPr>
            <w:r>
              <w:rPr/>
              <w:t xml:space="preserve">Yhdistyneiden Kansakuntien koulutusohjelma eteläisessä Afrikassa (Angola ja Mosambik). </w:t>
            </w:r>
          </w:p>
        </w:tc>
      </w:tr>
      <w:tr>
        <w:trPr/>
        <w:tc>
          <w:tcPr>
            <w:tcW w:w="1703" w:type="dxa"/>
            <w:tcBorders/>
            <w:vAlign w:val="center"/>
          </w:tcPr>
          <w:p>
            <w:pPr>
              <w:pStyle w:val="TableContents"/>
              <w:bidi w:val="0"/>
              <w:spacing w:before="0" w:after="283"/>
              <w:jc w:val="left"/>
              <w:rPr/>
            </w:pPr>
            <w:r>
              <w:rPr/>
              <w:t xml:space="preserve">KIINAN KANSANTASAVALTA </w:t>
            </w:r>
          </w:p>
        </w:tc>
        <w:tc>
          <w:tcPr>
            <w:tcW w:w="3464" w:type="dxa"/>
            <w:tcBorders/>
            <w:vAlign w:val="center"/>
          </w:tcPr>
          <w:p>
            <w:pPr>
              <w:pStyle w:val="TableContents"/>
              <w:bidi w:val="0"/>
              <w:spacing w:before="0" w:after="283"/>
              <w:jc w:val="left"/>
              <w:rPr/>
            </w:pPr>
            <w:r>
              <w:rPr/>
              <w:t xml:space="preserve">Kongon tasavalta </w:t>
            </w:r>
          </w:p>
        </w:tc>
        <w:tc>
          <w:tcPr>
            <w:tcW w:w="5038" w:type="dxa"/>
            <w:tcBorders/>
            <w:vAlign w:val="center"/>
          </w:tcPr>
          <w:p>
            <w:pPr>
              <w:pStyle w:val="TableContents"/>
              <w:bidi w:val="0"/>
              <w:spacing w:before="0" w:after="283"/>
              <w:jc w:val="left"/>
              <w:rPr/>
            </w:pPr>
            <w:r>
              <w:rPr/>
              <w:t xml:space="preserve">Entinen Kongon kansantasavalta (1970 -- 1992) </w:t>
            </w:r>
          </w:p>
        </w:tc>
      </w:tr>
      <w:tr>
        <w:trPr/>
        <w:tc>
          <w:tcPr>
            <w:tcW w:w="1703" w:type="dxa"/>
            <w:tcBorders/>
            <w:vAlign w:val="center"/>
          </w:tcPr>
          <w:p>
            <w:pPr>
              <w:pStyle w:val="TableContents"/>
              <w:bidi w:val="0"/>
              <w:spacing w:before="0" w:after="283"/>
              <w:jc w:val="left"/>
              <w:rPr/>
            </w:pPr>
            <w:r>
              <w:rPr/>
              <w:t xml:space="preserve">PUE </w:t>
            </w:r>
          </w:p>
        </w:tc>
        <w:tc>
          <w:tcPr>
            <w:tcW w:w="3464" w:type="dxa"/>
            <w:tcBorders/>
            <w:vAlign w:val="center"/>
          </w:tcPr>
          <w:p>
            <w:pPr>
              <w:pStyle w:val="TableContents"/>
              <w:bidi w:val="0"/>
              <w:spacing w:before="0" w:after="283"/>
              <w:jc w:val="left"/>
              <w:rPr/>
            </w:pPr>
            <w:r>
              <w:rPr/>
              <w:t xml:space="preserve">Puerto Rico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QAT </w:t>
            </w:r>
          </w:p>
        </w:tc>
        <w:tc>
          <w:tcPr>
            <w:tcW w:w="3464" w:type="dxa"/>
            <w:tcBorders/>
            <w:vAlign w:val="center"/>
          </w:tcPr>
          <w:p>
            <w:pPr>
              <w:pStyle w:val="TableContents"/>
              <w:bidi w:val="0"/>
              <w:spacing w:before="0" w:after="283"/>
              <w:jc w:val="left"/>
              <w:rPr/>
            </w:pPr>
            <w:r>
              <w:rPr/>
              <w:t xml:space="preserve">Qatar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REU </w:t>
            </w:r>
          </w:p>
        </w:tc>
        <w:tc>
          <w:tcPr>
            <w:tcW w:w="3464" w:type="dxa"/>
            <w:tcBorders/>
            <w:vAlign w:val="center"/>
          </w:tcPr>
          <w:p>
            <w:pPr>
              <w:pStyle w:val="TableContents"/>
              <w:bidi w:val="0"/>
              <w:spacing w:before="0" w:after="283"/>
              <w:jc w:val="left"/>
              <w:rPr/>
            </w:pPr>
            <w:r>
              <w:rPr/>
              <w:t xml:space="preserve">Réunion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ROK </w:t>
            </w:r>
          </w:p>
        </w:tc>
        <w:tc>
          <w:tcPr>
            <w:tcW w:w="3464" w:type="dxa"/>
            <w:tcBorders/>
            <w:vAlign w:val="center"/>
          </w:tcPr>
          <w:p>
            <w:pPr>
              <w:pStyle w:val="TableContents"/>
              <w:bidi w:val="0"/>
              <w:spacing w:before="0" w:after="283"/>
              <w:jc w:val="left"/>
              <w:rPr/>
            </w:pPr>
            <w:r>
              <w:rPr/>
              <w:t xml:space="preserve">Korean tasavalta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ROM </w:t>
            </w:r>
          </w:p>
        </w:tc>
        <w:tc>
          <w:tcPr>
            <w:tcW w:w="3464" w:type="dxa"/>
            <w:tcBorders/>
            <w:vAlign w:val="center"/>
          </w:tcPr>
          <w:p>
            <w:pPr>
              <w:pStyle w:val="TableContents"/>
              <w:bidi w:val="0"/>
              <w:spacing w:before="0" w:after="283"/>
              <w:jc w:val="left"/>
              <w:rPr/>
            </w:pPr>
            <w:r>
              <w:rPr/>
              <w:t xml:space="preserve">Romania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RUS </w:t>
            </w:r>
          </w:p>
        </w:tc>
        <w:tc>
          <w:tcPr>
            <w:tcW w:w="3464" w:type="dxa"/>
            <w:tcBorders/>
            <w:vAlign w:val="center"/>
          </w:tcPr>
          <w:p>
            <w:pPr>
              <w:pStyle w:val="TableContents"/>
              <w:bidi w:val="0"/>
              <w:spacing w:before="0" w:after="283"/>
              <w:jc w:val="left"/>
              <w:rPr/>
            </w:pPr>
            <w:r>
              <w:rPr/>
              <w:t xml:space="preserve">Venäjä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RWA </w:t>
            </w:r>
          </w:p>
        </w:tc>
        <w:tc>
          <w:tcPr>
            <w:tcW w:w="3464" w:type="dxa"/>
            <w:tcBorders/>
            <w:vAlign w:val="center"/>
          </w:tcPr>
          <w:p>
            <w:pPr>
              <w:pStyle w:val="TableContents"/>
              <w:bidi w:val="0"/>
              <w:spacing w:before="0" w:after="283"/>
              <w:jc w:val="left"/>
              <w:rPr/>
            </w:pPr>
            <w:r>
              <w:rPr/>
              <w:t xml:space="preserve">Ruanda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SAF </w:t>
            </w:r>
          </w:p>
        </w:tc>
        <w:tc>
          <w:tcPr>
            <w:tcW w:w="3464" w:type="dxa"/>
            <w:tcBorders/>
            <w:vAlign w:val="center"/>
          </w:tcPr>
          <w:p>
            <w:pPr>
              <w:pStyle w:val="TableContents"/>
              <w:bidi w:val="0"/>
              <w:spacing w:before="0" w:after="283"/>
              <w:jc w:val="left"/>
              <w:rPr/>
            </w:pPr>
            <w:r>
              <w:rPr/>
              <w:t xml:space="preserve">Etelä-Afrikka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SAH </w:t>
            </w:r>
          </w:p>
        </w:tc>
        <w:tc>
          <w:tcPr>
            <w:tcW w:w="3464" w:type="dxa"/>
            <w:tcBorders/>
            <w:vAlign w:val="center"/>
          </w:tcPr>
          <w:p>
            <w:pPr>
              <w:pStyle w:val="TableContents"/>
              <w:bidi w:val="0"/>
              <w:spacing w:before="0" w:after="283"/>
              <w:jc w:val="left"/>
              <w:rPr/>
            </w:pPr>
            <w:r>
              <w:rPr/>
              <w:t xml:space="preserve">Länsi-Sahara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SAM </w:t>
            </w:r>
          </w:p>
        </w:tc>
        <w:tc>
          <w:tcPr>
            <w:tcW w:w="3464" w:type="dxa"/>
            <w:tcBorders/>
            <w:vAlign w:val="center"/>
          </w:tcPr>
          <w:p>
            <w:pPr>
              <w:pStyle w:val="TableContents"/>
              <w:bidi w:val="0"/>
              <w:spacing w:before="0" w:after="283"/>
              <w:jc w:val="left"/>
              <w:rPr/>
            </w:pPr>
            <w:r>
              <w:rPr/>
              <w:t xml:space="preserve">Samoa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SAU </w:t>
            </w:r>
          </w:p>
        </w:tc>
        <w:tc>
          <w:tcPr>
            <w:tcW w:w="3464" w:type="dxa"/>
            <w:tcBorders/>
            <w:vAlign w:val="center"/>
          </w:tcPr>
          <w:p>
            <w:pPr>
              <w:pStyle w:val="TableContents"/>
              <w:bidi w:val="0"/>
              <w:spacing w:before="0" w:after="283"/>
              <w:jc w:val="left"/>
              <w:rPr/>
            </w:pPr>
            <w:r>
              <w:rPr/>
              <w:t xml:space="preserve">Saudi-Arabia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SEN </w:t>
            </w:r>
          </w:p>
        </w:tc>
        <w:tc>
          <w:tcPr>
            <w:tcW w:w="3464" w:type="dxa"/>
            <w:tcBorders/>
            <w:vAlign w:val="center"/>
          </w:tcPr>
          <w:p>
            <w:pPr>
              <w:pStyle w:val="TableContents"/>
              <w:bidi w:val="0"/>
              <w:spacing w:before="0" w:after="283"/>
              <w:jc w:val="left"/>
              <w:rPr/>
            </w:pPr>
            <w:r>
              <w:rPr/>
              <w:t xml:space="preserve">Senegal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SEY </w:t>
            </w:r>
          </w:p>
        </w:tc>
        <w:tc>
          <w:tcPr>
            <w:tcW w:w="3464" w:type="dxa"/>
            <w:tcBorders/>
            <w:vAlign w:val="center"/>
          </w:tcPr>
          <w:p>
            <w:pPr>
              <w:pStyle w:val="TableContents"/>
              <w:bidi w:val="0"/>
              <w:spacing w:before="0" w:after="283"/>
              <w:jc w:val="left"/>
              <w:rPr/>
            </w:pPr>
            <w:r>
              <w:rPr/>
              <w:t xml:space="preserve">Seychellit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SIK </w:t>
            </w:r>
          </w:p>
        </w:tc>
        <w:tc>
          <w:tcPr>
            <w:tcW w:w="3464" w:type="dxa"/>
            <w:tcBorders/>
            <w:vAlign w:val="center"/>
          </w:tcPr>
          <w:p>
            <w:pPr>
              <w:pStyle w:val="TableContents"/>
              <w:bidi w:val="0"/>
              <w:spacing w:before="0" w:after="283"/>
              <w:jc w:val="left"/>
              <w:rPr/>
            </w:pPr>
            <w:r>
              <w:rPr/>
              <w:t xml:space="preserve">Sikkim </w:t>
            </w:r>
          </w:p>
        </w:tc>
        <w:tc>
          <w:tcPr>
            <w:tcW w:w="5038" w:type="dxa"/>
            <w:tcBorders/>
            <w:vAlign w:val="center"/>
          </w:tcPr>
          <w:p>
            <w:pPr>
              <w:pStyle w:val="TableContents"/>
              <w:bidi w:val="0"/>
              <w:spacing w:before="0" w:after="283"/>
              <w:jc w:val="left"/>
              <w:rPr/>
            </w:pPr>
            <w:r>
              <w:rPr/>
              <w:t xml:space="preserve">Vanhentunut 1975 </w:t>
            </w:r>
          </w:p>
        </w:tc>
      </w:tr>
      <w:tr>
        <w:trPr/>
        <w:tc>
          <w:tcPr>
            <w:tcW w:w="1703" w:type="dxa"/>
            <w:tcBorders/>
            <w:vAlign w:val="center"/>
          </w:tcPr>
          <w:p>
            <w:pPr>
              <w:pStyle w:val="TableContents"/>
              <w:bidi w:val="0"/>
              <w:spacing w:before="0" w:after="283"/>
              <w:jc w:val="left"/>
              <w:rPr/>
            </w:pPr>
            <w:r>
              <w:rPr/>
              <w:t xml:space="preserve">SIL </w:t>
            </w:r>
          </w:p>
        </w:tc>
        <w:tc>
          <w:tcPr>
            <w:tcW w:w="3464" w:type="dxa"/>
            <w:tcBorders/>
            <w:vAlign w:val="center"/>
          </w:tcPr>
          <w:p>
            <w:pPr>
              <w:pStyle w:val="TableContents"/>
              <w:bidi w:val="0"/>
              <w:spacing w:before="0" w:after="283"/>
              <w:jc w:val="left"/>
              <w:rPr/>
            </w:pPr>
            <w:r>
              <w:rPr/>
              <w:t xml:space="preserve">Sierra Leone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SIN </w:t>
            </w:r>
          </w:p>
        </w:tc>
        <w:tc>
          <w:tcPr>
            <w:tcW w:w="3464" w:type="dxa"/>
            <w:tcBorders/>
            <w:vAlign w:val="center"/>
          </w:tcPr>
          <w:p>
            <w:pPr>
              <w:pStyle w:val="TableContents"/>
              <w:bidi w:val="0"/>
              <w:spacing w:before="0" w:after="283"/>
              <w:jc w:val="left"/>
              <w:rPr/>
            </w:pPr>
            <w:r>
              <w:rPr/>
              <w:t xml:space="preserve">Singapore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SLO </w:t>
            </w:r>
          </w:p>
        </w:tc>
        <w:tc>
          <w:tcPr>
            <w:tcW w:w="3464" w:type="dxa"/>
            <w:tcBorders/>
            <w:vAlign w:val="center"/>
          </w:tcPr>
          <w:p>
            <w:pPr>
              <w:pStyle w:val="TableContents"/>
              <w:bidi w:val="0"/>
              <w:spacing w:before="0" w:after="283"/>
              <w:jc w:val="left"/>
              <w:rPr/>
            </w:pPr>
            <w:r>
              <w:rPr/>
              <w:t xml:space="preserve">Slovenia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SNM </w:t>
            </w:r>
          </w:p>
        </w:tc>
        <w:tc>
          <w:tcPr>
            <w:tcW w:w="3464" w:type="dxa"/>
            <w:tcBorders/>
            <w:vAlign w:val="center"/>
          </w:tcPr>
          <w:p>
            <w:pPr>
              <w:pStyle w:val="TableContents"/>
              <w:bidi w:val="0"/>
              <w:spacing w:before="0" w:after="283"/>
              <w:jc w:val="left"/>
              <w:rPr/>
            </w:pPr>
            <w:r>
              <w:rPr/>
              <w:t xml:space="preserve">San Marino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SOI </w:t>
            </w:r>
          </w:p>
        </w:tc>
        <w:tc>
          <w:tcPr>
            <w:tcW w:w="3464" w:type="dxa"/>
            <w:tcBorders/>
            <w:vAlign w:val="center"/>
          </w:tcPr>
          <w:p>
            <w:pPr>
              <w:pStyle w:val="TableContents"/>
              <w:bidi w:val="0"/>
              <w:spacing w:before="0" w:after="283"/>
              <w:jc w:val="left"/>
              <w:rPr/>
            </w:pPr>
            <w:r>
              <w:rPr/>
              <w:t xml:space="preserve">Salomonsaaret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SOM </w:t>
            </w:r>
          </w:p>
        </w:tc>
        <w:tc>
          <w:tcPr>
            <w:tcW w:w="3464" w:type="dxa"/>
            <w:tcBorders/>
            <w:vAlign w:val="center"/>
          </w:tcPr>
          <w:p>
            <w:pPr>
              <w:pStyle w:val="TableContents"/>
              <w:bidi w:val="0"/>
              <w:spacing w:before="0" w:after="283"/>
              <w:jc w:val="left"/>
              <w:rPr/>
            </w:pPr>
            <w:r>
              <w:rPr/>
              <w:t xml:space="preserve">Somalia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SPA </w:t>
            </w:r>
          </w:p>
        </w:tc>
        <w:tc>
          <w:tcPr>
            <w:tcW w:w="3464" w:type="dxa"/>
            <w:tcBorders/>
            <w:vAlign w:val="center"/>
          </w:tcPr>
          <w:p>
            <w:pPr>
              <w:pStyle w:val="TableContents"/>
              <w:bidi w:val="0"/>
              <w:spacing w:before="0" w:after="283"/>
              <w:jc w:val="left"/>
              <w:rPr/>
            </w:pPr>
            <w:r>
              <w:rPr/>
              <w:t xml:space="preserve">Espanja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SPF </w:t>
            </w:r>
          </w:p>
        </w:tc>
        <w:tc>
          <w:tcPr>
            <w:tcW w:w="3464" w:type="dxa"/>
            <w:tcBorders/>
            <w:vAlign w:val="center"/>
          </w:tcPr>
          <w:p>
            <w:pPr>
              <w:pStyle w:val="TableContents"/>
              <w:bidi w:val="0"/>
              <w:spacing w:before="0" w:after="283"/>
              <w:jc w:val="left"/>
              <w:rPr/>
            </w:pPr>
            <w:r>
              <w:rPr/>
              <w:t xml:space="preserve">Etelä-Tyynenmeren rahasto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SRH </w:t>
            </w:r>
          </w:p>
        </w:tc>
        <w:tc>
          <w:tcPr>
            <w:tcW w:w="3464" w:type="dxa"/>
            <w:tcBorders/>
            <w:vAlign w:val="center"/>
          </w:tcPr>
          <w:p>
            <w:pPr>
              <w:pStyle w:val="TableContents"/>
              <w:bidi w:val="0"/>
              <w:spacing w:before="0" w:after="283"/>
              <w:jc w:val="left"/>
              <w:rPr/>
            </w:pPr>
            <w:r>
              <w:rPr/>
              <w:t xml:space="preserve">Etelä-Rhodesia </w:t>
            </w:r>
          </w:p>
        </w:tc>
        <w:tc>
          <w:tcPr>
            <w:tcW w:w="5038" w:type="dxa"/>
            <w:tcBorders/>
            <w:vAlign w:val="center"/>
          </w:tcPr>
          <w:p>
            <w:pPr>
              <w:pStyle w:val="TableContents"/>
              <w:bidi w:val="0"/>
              <w:spacing w:before="0" w:after="283"/>
              <w:jc w:val="left"/>
              <w:rPr/>
            </w:pPr>
            <w:r>
              <w:rPr/>
              <w:t xml:space="preserve">Vanhentunut 1980; nyt Zimbabwe </w:t>
            </w:r>
          </w:p>
        </w:tc>
      </w:tr>
      <w:tr>
        <w:trPr/>
        <w:tc>
          <w:tcPr>
            <w:tcW w:w="1703" w:type="dxa"/>
            <w:tcBorders/>
            <w:vAlign w:val="center"/>
          </w:tcPr>
          <w:p>
            <w:pPr>
              <w:pStyle w:val="TableContents"/>
              <w:bidi w:val="0"/>
              <w:spacing w:before="0" w:after="283"/>
              <w:jc w:val="left"/>
              <w:rPr/>
            </w:pPr>
            <w:r>
              <w:rPr/>
              <w:t xml:space="preserve">SRL </w:t>
            </w:r>
          </w:p>
        </w:tc>
        <w:tc>
          <w:tcPr>
            <w:tcW w:w="3464" w:type="dxa"/>
            <w:tcBorders/>
            <w:vAlign w:val="center"/>
          </w:tcPr>
          <w:p>
            <w:pPr>
              <w:pStyle w:val="TableContents"/>
              <w:bidi w:val="0"/>
              <w:spacing w:before="0" w:after="283"/>
              <w:jc w:val="left"/>
              <w:rPr/>
            </w:pPr>
            <w:r>
              <w:rPr/>
              <w:t xml:space="preserve">Sri Lanka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SRV </w:t>
            </w:r>
          </w:p>
        </w:tc>
        <w:tc>
          <w:tcPr>
            <w:tcW w:w="3464" w:type="dxa"/>
            <w:tcBorders/>
            <w:vAlign w:val="center"/>
          </w:tcPr>
          <w:p>
            <w:pPr>
              <w:pStyle w:val="TableContents"/>
              <w:bidi w:val="0"/>
              <w:spacing w:before="0" w:after="283"/>
              <w:jc w:val="left"/>
              <w:rPr/>
            </w:pPr>
            <w:r>
              <w:rPr/>
              <w:t xml:space="preserve">Pohjois-Vietnam </w:t>
            </w:r>
          </w:p>
        </w:tc>
        <w:tc>
          <w:tcPr>
            <w:tcW w:w="5038" w:type="dxa"/>
            <w:tcBorders/>
            <w:vAlign w:val="center"/>
          </w:tcPr>
          <w:p>
            <w:pPr>
              <w:pStyle w:val="TableContents"/>
              <w:bidi w:val="0"/>
              <w:spacing w:before="0" w:after="283"/>
              <w:jc w:val="left"/>
              <w:rPr/>
            </w:pPr>
            <w:r>
              <w:rPr/>
              <w:t xml:space="preserve">Entinen Vietnamin sosialistinen tasavalta; vanhentunut 1977. </w:t>
            </w:r>
          </w:p>
        </w:tc>
      </w:tr>
      <w:tr>
        <w:trPr/>
        <w:tc>
          <w:tcPr>
            <w:tcW w:w="1703" w:type="dxa"/>
            <w:tcBorders/>
            <w:vAlign w:val="center"/>
          </w:tcPr>
          <w:p>
            <w:pPr>
              <w:pStyle w:val="TableContents"/>
              <w:bidi w:val="0"/>
              <w:spacing w:before="0" w:after="283"/>
              <w:jc w:val="left"/>
              <w:rPr/>
            </w:pPr>
            <w:r>
              <w:rPr/>
              <w:t xml:space="preserve">STH </w:t>
            </w:r>
          </w:p>
        </w:tc>
        <w:tc>
          <w:tcPr>
            <w:tcW w:w="3464" w:type="dxa"/>
            <w:tcBorders/>
            <w:vAlign w:val="center"/>
          </w:tcPr>
          <w:p>
            <w:pPr>
              <w:pStyle w:val="TableContents"/>
              <w:bidi w:val="0"/>
              <w:spacing w:before="0" w:after="283"/>
              <w:jc w:val="left"/>
              <w:rPr/>
            </w:pPr>
            <w:r>
              <w:rPr/>
              <w:t xml:space="preserve">Saint Helena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STK </w:t>
            </w:r>
          </w:p>
        </w:tc>
        <w:tc>
          <w:tcPr>
            <w:tcW w:w="3464" w:type="dxa"/>
            <w:tcBorders/>
            <w:vAlign w:val="center"/>
          </w:tcPr>
          <w:p>
            <w:pPr>
              <w:pStyle w:val="TableContents"/>
              <w:bidi w:val="0"/>
              <w:spacing w:before="0" w:after="283"/>
              <w:jc w:val="left"/>
              <w:rPr/>
            </w:pPr>
            <w:r>
              <w:rPr/>
              <w:t xml:space="preserve">Saint Kitts ja Nevis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STL </w:t>
            </w:r>
          </w:p>
        </w:tc>
        <w:tc>
          <w:tcPr>
            <w:tcW w:w="3464" w:type="dxa"/>
            <w:tcBorders/>
            <w:vAlign w:val="center"/>
          </w:tcPr>
          <w:p>
            <w:pPr>
              <w:pStyle w:val="TableContents"/>
              <w:bidi w:val="0"/>
              <w:spacing w:before="0" w:after="283"/>
              <w:jc w:val="left"/>
              <w:rPr/>
            </w:pPr>
            <w:r>
              <w:rPr/>
              <w:t xml:space="preserve">Saint Lucia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STA </w:t>
            </w:r>
          </w:p>
        </w:tc>
        <w:tc>
          <w:tcPr>
            <w:tcW w:w="3464" w:type="dxa"/>
            <w:tcBorders/>
            <w:vAlign w:val="center"/>
          </w:tcPr>
          <w:p>
            <w:pPr>
              <w:pStyle w:val="TableContents"/>
              <w:bidi w:val="0"/>
              <w:spacing w:before="0" w:after="283"/>
              <w:jc w:val="left"/>
              <w:rPr/>
            </w:pPr>
            <w:r>
              <w:rPr/>
              <w:t xml:space="preserve">valtioton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STP </w:t>
            </w:r>
          </w:p>
        </w:tc>
        <w:tc>
          <w:tcPr>
            <w:tcW w:w="3464" w:type="dxa"/>
            <w:tcBorders/>
            <w:vAlign w:val="center"/>
          </w:tcPr>
          <w:p>
            <w:pPr>
              <w:pStyle w:val="TableContents"/>
              <w:bidi w:val="0"/>
              <w:spacing w:before="0" w:after="283"/>
              <w:jc w:val="left"/>
              <w:rPr/>
            </w:pPr>
            <w:r>
              <w:rPr/>
              <w:t xml:space="preserve">São Tomé ja Príncipe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STV </w:t>
            </w:r>
          </w:p>
        </w:tc>
        <w:tc>
          <w:tcPr>
            <w:tcW w:w="3464" w:type="dxa"/>
            <w:tcBorders/>
            <w:vAlign w:val="center"/>
          </w:tcPr>
          <w:p>
            <w:pPr>
              <w:pStyle w:val="TableContents"/>
              <w:bidi w:val="0"/>
              <w:spacing w:before="0" w:after="283"/>
              <w:jc w:val="left"/>
              <w:rPr/>
            </w:pPr>
            <w:r>
              <w:rPr/>
              <w:t xml:space="preserve">Saint Vincent ja Grenadiinit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SUD </w:t>
            </w:r>
          </w:p>
        </w:tc>
        <w:tc>
          <w:tcPr>
            <w:tcW w:w="3464" w:type="dxa"/>
            <w:tcBorders/>
            <w:vAlign w:val="center"/>
          </w:tcPr>
          <w:p>
            <w:pPr>
              <w:pStyle w:val="TableContents"/>
              <w:bidi w:val="0"/>
              <w:spacing w:before="0" w:after="283"/>
              <w:jc w:val="left"/>
              <w:rPr/>
            </w:pPr>
            <w:r>
              <w:rPr/>
              <w:t xml:space="preserve">Sudan </w:t>
            </w:r>
          </w:p>
        </w:tc>
        <w:tc>
          <w:tcPr>
            <w:tcW w:w="5038" w:type="dxa"/>
            <w:tcBorders/>
            <w:vAlign w:val="center"/>
          </w:tcPr>
          <w:p>
            <w:pPr>
              <w:pStyle w:val="TableContents"/>
              <w:bidi w:val="0"/>
              <w:spacing w:before="0" w:after="283"/>
              <w:jc w:val="left"/>
              <w:rPr/>
            </w:pPr>
            <w:r>
              <w:rPr/>
              <w:t xml:space="preserve">Myös SUC sanalle ``Sudan (Suba)''. </w:t>
            </w:r>
          </w:p>
        </w:tc>
      </w:tr>
      <w:tr>
        <w:trPr/>
        <w:tc>
          <w:tcPr>
            <w:tcW w:w="1703" w:type="dxa"/>
            <w:tcBorders/>
            <w:vAlign w:val="center"/>
          </w:tcPr>
          <w:p>
            <w:pPr>
              <w:pStyle w:val="TableContents"/>
              <w:bidi w:val="0"/>
              <w:spacing w:before="0" w:after="283"/>
              <w:jc w:val="left"/>
              <w:rPr/>
            </w:pPr>
            <w:r>
              <w:rPr/>
              <w:t xml:space="preserve">SUR </w:t>
            </w:r>
          </w:p>
        </w:tc>
        <w:tc>
          <w:tcPr>
            <w:tcW w:w="3464" w:type="dxa"/>
            <w:tcBorders/>
            <w:vAlign w:val="center"/>
          </w:tcPr>
          <w:p>
            <w:pPr>
              <w:pStyle w:val="TableContents"/>
              <w:bidi w:val="0"/>
              <w:spacing w:before="0" w:after="283"/>
              <w:jc w:val="left"/>
              <w:rPr/>
            </w:pPr>
            <w:r>
              <w:rPr/>
              <w:t xml:space="preserve">Suriname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SVK </w:t>
            </w:r>
          </w:p>
        </w:tc>
        <w:tc>
          <w:tcPr>
            <w:tcW w:w="3464" w:type="dxa"/>
            <w:tcBorders/>
            <w:vAlign w:val="center"/>
          </w:tcPr>
          <w:p>
            <w:pPr>
              <w:pStyle w:val="TableContents"/>
              <w:bidi w:val="0"/>
              <w:spacing w:before="0" w:after="283"/>
              <w:jc w:val="left"/>
              <w:rPr/>
            </w:pPr>
            <w:r>
              <w:rPr/>
              <w:t xml:space="preserve">Slovakia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SWA </w:t>
            </w:r>
          </w:p>
        </w:tc>
        <w:tc>
          <w:tcPr>
            <w:tcW w:w="3464" w:type="dxa"/>
            <w:tcBorders/>
            <w:vAlign w:val="center"/>
          </w:tcPr>
          <w:p>
            <w:pPr>
              <w:pStyle w:val="TableContents"/>
              <w:bidi w:val="0"/>
              <w:spacing w:before="0" w:after="283"/>
              <w:jc w:val="left"/>
              <w:rPr/>
            </w:pPr>
            <w:r>
              <w:rPr/>
              <w:t xml:space="preserve">Swazimaa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SWE </w:t>
            </w:r>
          </w:p>
        </w:tc>
        <w:tc>
          <w:tcPr>
            <w:tcW w:w="3464" w:type="dxa"/>
            <w:tcBorders/>
            <w:vAlign w:val="center"/>
          </w:tcPr>
          <w:p>
            <w:pPr>
              <w:pStyle w:val="TableContents"/>
              <w:bidi w:val="0"/>
              <w:spacing w:before="0" w:after="283"/>
              <w:jc w:val="left"/>
              <w:rPr/>
            </w:pPr>
            <w:r>
              <w:rPr/>
              <w:t xml:space="preserve">Ruotsi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SWI </w:t>
            </w:r>
          </w:p>
        </w:tc>
        <w:tc>
          <w:tcPr>
            <w:tcW w:w="3464" w:type="dxa"/>
            <w:tcBorders/>
            <w:vAlign w:val="center"/>
          </w:tcPr>
          <w:p>
            <w:pPr>
              <w:pStyle w:val="TableContents"/>
              <w:bidi w:val="0"/>
              <w:spacing w:before="0" w:after="283"/>
              <w:jc w:val="left"/>
              <w:rPr/>
            </w:pPr>
            <w:r>
              <w:rPr/>
              <w:t xml:space="preserve">Sveitsi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SWP </w:t>
            </w:r>
          </w:p>
        </w:tc>
        <w:tc>
          <w:tcPr>
            <w:tcW w:w="3464" w:type="dxa"/>
            <w:tcBorders/>
            <w:vAlign w:val="center"/>
          </w:tcPr>
          <w:p>
            <w:pPr>
              <w:pStyle w:val="TableContents"/>
              <w:bidi w:val="0"/>
              <w:spacing w:before="0" w:after="283"/>
              <w:jc w:val="left"/>
              <w:rPr/>
            </w:pPr>
            <w:r>
              <w:rPr/>
              <w:t xml:space="preserve">SWAPO </w:t>
            </w:r>
          </w:p>
        </w:tc>
        <w:tc>
          <w:tcPr>
            <w:tcW w:w="5038" w:type="dxa"/>
            <w:tcBorders/>
            <w:vAlign w:val="center"/>
          </w:tcPr>
          <w:p>
            <w:pPr>
              <w:pStyle w:val="TableContents"/>
              <w:bidi w:val="0"/>
              <w:spacing w:before="0" w:after="283"/>
              <w:jc w:val="left"/>
              <w:rPr/>
            </w:pPr>
            <w:r>
              <w:rPr/>
              <w:t xml:space="preserve">Lounais-Afrikan kansanjärjestö (Namibia) </w:t>
            </w:r>
          </w:p>
        </w:tc>
      </w:tr>
      <w:tr>
        <w:trPr/>
        <w:tc>
          <w:tcPr>
            <w:tcW w:w="1703" w:type="dxa"/>
            <w:tcBorders/>
            <w:vAlign w:val="center"/>
          </w:tcPr>
          <w:p>
            <w:pPr>
              <w:pStyle w:val="TableContents"/>
              <w:bidi w:val="0"/>
              <w:spacing w:before="0" w:after="283"/>
              <w:jc w:val="left"/>
              <w:rPr/>
            </w:pPr>
            <w:r>
              <w:rPr/>
              <w:t xml:space="preserve">SYR </w:t>
            </w:r>
          </w:p>
        </w:tc>
        <w:tc>
          <w:tcPr>
            <w:tcW w:w="3464" w:type="dxa"/>
            <w:tcBorders/>
            <w:vAlign w:val="center"/>
          </w:tcPr>
          <w:p>
            <w:pPr>
              <w:pStyle w:val="TableContents"/>
              <w:bidi w:val="0"/>
              <w:spacing w:before="0" w:after="283"/>
              <w:jc w:val="left"/>
              <w:rPr/>
            </w:pPr>
            <w:r>
              <w:rPr/>
              <w:t xml:space="preserve">Syyria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TAJ </w:t>
            </w:r>
          </w:p>
        </w:tc>
        <w:tc>
          <w:tcPr>
            <w:tcW w:w="3464" w:type="dxa"/>
            <w:tcBorders/>
            <w:vAlign w:val="center"/>
          </w:tcPr>
          <w:p>
            <w:pPr>
              <w:pStyle w:val="TableContents"/>
              <w:bidi w:val="0"/>
              <w:spacing w:before="0" w:after="283"/>
              <w:jc w:val="left"/>
              <w:rPr/>
            </w:pPr>
            <w:r>
              <w:rPr/>
              <w:t xml:space="preserve">Tadžikistan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TCI </w:t>
            </w:r>
          </w:p>
        </w:tc>
        <w:tc>
          <w:tcPr>
            <w:tcW w:w="3464" w:type="dxa"/>
            <w:tcBorders/>
            <w:vAlign w:val="center"/>
          </w:tcPr>
          <w:p>
            <w:pPr>
              <w:pStyle w:val="TableContents"/>
              <w:bidi w:val="0"/>
              <w:spacing w:before="0" w:after="283"/>
              <w:jc w:val="left"/>
              <w:rPr/>
            </w:pPr>
            <w:r>
              <w:rPr/>
              <w:t xml:space="preserve">Turks- ja Caicossaaret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THA </w:t>
            </w:r>
          </w:p>
        </w:tc>
        <w:tc>
          <w:tcPr>
            <w:tcW w:w="3464" w:type="dxa"/>
            <w:tcBorders/>
            <w:vAlign w:val="center"/>
          </w:tcPr>
          <w:p>
            <w:pPr>
              <w:pStyle w:val="TableContents"/>
              <w:bidi w:val="0"/>
              <w:spacing w:before="0" w:after="283"/>
              <w:jc w:val="left"/>
              <w:rPr/>
            </w:pPr>
            <w:r>
              <w:rPr/>
              <w:t xml:space="preserve">Thaimaa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TIM </w:t>
            </w:r>
          </w:p>
        </w:tc>
        <w:tc>
          <w:tcPr>
            <w:tcW w:w="3464" w:type="dxa"/>
            <w:tcBorders/>
            <w:vAlign w:val="center"/>
          </w:tcPr>
          <w:p>
            <w:pPr>
              <w:pStyle w:val="TableContents"/>
              <w:bidi w:val="0"/>
              <w:spacing w:before="0" w:after="283"/>
              <w:jc w:val="left"/>
              <w:rPr/>
            </w:pPr>
            <w:r>
              <w:rPr/>
              <w:t xml:space="preserve">Itä-Timor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TOG </w:t>
            </w:r>
          </w:p>
        </w:tc>
        <w:tc>
          <w:tcPr>
            <w:tcW w:w="3464" w:type="dxa"/>
            <w:tcBorders/>
            <w:vAlign w:val="center"/>
          </w:tcPr>
          <w:p>
            <w:pPr>
              <w:pStyle w:val="TableContents"/>
              <w:bidi w:val="0"/>
              <w:spacing w:before="0" w:after="283"/>
              <w:jc w:val="left"/>
              <w:rPr/>
            </w:pPr>
            <w:r>
              <w:rPr/>
              <w:t xml:space="preserve">Togo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TOK </w:t>
            </w:r>
          </w:p>
        </w:tc>
        <w:tc>
          <w:tcPr>
            <w:tcW w:w="3464" w:type="dxa"/>
            <w:tcBorders/>
            <w:vAlign w:val="center"/>
          </w:tcPr>
          <w:p>
            <w:pPr>
              <w:pStyle w:val="TableContents"/>
              <w:bidi w:val="0"/>
              <w:spacing w:before="0" w:after="283"/>
              <w:jc w:val="left"/>
              <w:rPr/>
            </w:pPr>
            <w:r>
              <w:rPr/>
              <w:t xml:space="preserve">Tokelau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TON </w:t>
            </w:r>
          </w:p>
        </w:tc>
        <w:tc>
          <w:tcPr>
            <w:tcW w:w="3464" w:type="dxa"/>
            <w:tcBorders/>
            <w:vAlign w:val="center"/>
          </w:tcPr>
          <w:p>
            <w:pPr>
              <w:pStyle w:val="TableContents"/>
              <w:bidi w:val="0"/>
              <w:spacing w:before="0" w:after="283"/>
              <w:jc w:val="left"/>
              <w:rPr/>
            </w:pPr>
            <w:r>
              <w:rPr/>
              <w:t xml:space="preserve">Tonga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TRI </w:t>
            </w:r>
          </w:p>
        </w:tc>
        <w:tc>
          <w:tcPr>
            <w:tcW w:w="3464" w:type="dxa"/>
            <w:tcBorders/>
            <w:vAlign w:val="center"/>
          </w:tcPr>
          <w:p>
            <w:pPr>
              <w:pStyle w:val="TableContents"/>
              <w:bidi w:val="0"/>
              <w:spacing w:before="0" w:after="283"/>
              <w:jc w:val="left"/>
              <w:rPr/>
            </w:pPr>
            <w:r>
              <w:rPr/>
              <w:t xml:space="preserve">Trinidad ja Tobago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TTP </w:t>
            </w:r>
          </w:p>
        </w:tc>
        <w:tc>
          <w:tcPr>
            <w:tcW w:w="3464" w:type="dxa"/>
            <w:tcBorders/>
            <w:vAlign w:val="center"/>
          </w:tcPr>
          <w:p>
            <w:pPr>
              <w:pStyle w:val="TableContents"/>
              <w:bidi w:val="0"/>
              <w:spacing w:before="0" w:after="283"/>
              <w:jc w:val="left"/>
              <w:rPr/>
            </w:pPr>
            <w:r>
              <w:rPr/>
              <w:t xml:space="preserve">Palau </w:t>
            </w:r>
          </w:p>
        </w:tc>
        <w:tc>
          <w:tcPr>
            <w:tcW w:w="5038" w:type="dxa"/>
            <w:tcBorders/>
            <w:vAlign w:val="center"/>
          </w:tcPr>
          <w:p>
            <w:pPr>
              <w:pStyle w:val="TableContents"/>
              <w:bidi w:val="0"/>
              <w:spacing w:before="0" w:after="283"/>
              <w:jc w:val="left"/>
              <w:rPr/>
            </w:pPr>
            <w:r>
              <w:rPr/>
              <w:t xml:space="preserve">Entinen Tyynenmeren saarten trustialue (1986). </w:t>
            </w:r>
          </w:p>
        </w:tc>
      </w:tr>
      <w:tr>
        <w:trPr/>
        <w:tc>
          <w:tcPr>
            <w:tcW w:w="1703" w:type="dxa"/>
            <w:tcBorders/>
            <w:vAlign w:val="center"/>
          </w:tcPr>
          <w:p>
            <w:pPr>
              <w:pStyle w:val="TableContents"/>
              <w:bidi w:val="0"/>
              <w:spacing w:before="0" w:after="283"/>
              <w:jc w:val="left"/>
              <w:rPr/>
            </w:pPr>
            <w:r>
              <w:rPr/>
              <w:t xml:space="preserve">TUK </w:t>
            </w:r>
          </w:p>
        </w:tc>
        <w:tc>
          <w:tcPr>
            <w:tcW w:w="3464" w:type="dxa"/>
            <w:tcBorders/>
            <w:vAlign w:val="center"/>
          </w:tcPr>
          <w:p>
            <w:pPr>
              <w:pStyle w:val="TableContents"/>
              <w:bidi w:val="0"/>
              <w:spacing w:before="0" w:after="283"/>
              <w:jc w:val="left"/>
              <w:rPr/>
            </w:pPr>
            <w:r>
              <w:rPr/>
              <w:t xml:space="preserve">Turkmenistan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TUN </w:t>
            </w:r>
          </w:p>
        </w:tc>
        <w:tc>
          <w:tcPr>
            <w:tcW w:w="3464" w:type="dxa"/>
            <w:tcBorders/>
            <w:vAlign w:val="center"/>
          </w:tcPr>
          <w:p>
            <w:pPr>
              <w:pStyle w:val="TableContents"/>
              <w:bidi w:val="0"/>
              <w:spacing w:before="0" w:after="283"/>
              <w:jc w:val="left"/>
              <w:rPr/>
            </w:pPr>
            <w:r>
              <w:rPr/>
              <w:t xml:space="preserve">Tunisia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TUR </w:t>
            </w:r>
          </w:p>
        </w:tc>
        <w:tc>
          <w:tcPr>
            <w:tcW w:w="3464" w:type="dxa"/>
            <w:tcBorders/>
            <w:vAlign w:val="center"/>
          </w:tcPr>
          <w:p>
            <w:pPr>
              <w:pStyle w:val="TableContents"/>
              <w:bidi w:val="0"/>
              <w:spacing w:before="0" w:after="283"/>
              <w:jc w:val="left"/>
              <w:rPr/>
            </w:pPr>
            <w:r>
              <w:rPr/>
              <w:t xml:space="preserve">Turkki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TUV </w:t>
            </w:r>
          </w:p>
        </w:tc>
        <w:tc>
          <w:tcPr>
            <w:tcW w:w="3464" w:type="dxa"/>
            <w:tcBorders/>
            <w:vAlign w:val="center"/>
          </w:tcPr>
          <w:p>
            <w:pPr>
              <w:pStyle w:val="TableContents"/>
              <w:bidi w:val="0"/>
              <w:spacing w:before="0" w:after="283"/>
              <w:jc w:val="left"/>
              <w:rPr/>
            </w:pPr>
            <w:r>
              <w:rPr/>
              <w:t xml:space="preserve">Tuvalu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UAE </w:t>
            </w:r>
          </w:p>
        </w:tc>
        <w:tc>
          <w:tcPr>
            <w:tcW w:w="3464" w:type="dxa"/>
            <w:tcBorders/>
            <w:vAlign w:val="center"/>
          </w:tcPr>
          <w:p>
            <w:pPr>
              <w:pStyle w:val="TableContents"/>
              <w:bidi w:val="0"/>
              <w:spacing w:before="0" w:after="283"/>
              <w:jc w:val="left"/>
              <w:rPr/>
            </w:pPr>
            <w:r>
              <w:rPr/>
              <w:t xml:space="preserve">Yhdistyneet arabiemiirikunnat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UAF </w:t>
            </w:r>
          </w:p>
        </w:tc>
        <w:tc>
          <w:tcPr>
            <w:tcW w:w="3464" w:type="dxa"/>
            <w:tcBorders/>
            <w:vAlign w:val="center"/>
          </w:tcPr>
          <w:p>
            <w:pPr>
              <w:pStyle w:val="TableContents"/>
              <w:bidi w:val="0"/>
              <w:spacing w:before="0" w:after="283"/>
              <w:jc w:val="left"/>
              <w:rPr/>
            </w:pPr>
            <w:r>
              <w:rPr/>
              <w:t xml:space="preserve">Jakamaton -- Afrikka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UAP </w:t>
            </w:r>
          </w:p>
        </w:tc>
        <w:tc>
          <w:tcPr>
            <w:tcW w:w="3464" w:type="dxa"/>
            <w:tcBorders/>
            <w:vAlign w:val="center"/>
          </w:tcPr>
          <w:p>
            <w:pPr>
              <w:pStyle w:val="TableContents"/>
              <w:bidi w:val="0"/>
              <w:spacing w:before="0" w:after="283"/>
              <w:jc w:val="left"/>
              <w:rPr/>
            </w:pPr>
            <w:r>
              <w:rPr/>
              <w:t xml:space="preserve">Jakamaton -- Aasia ja Tyynenmeren alue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UGA </w:t>
            </w:r>
          </w:p>
        </w:tc>
        <w:tc>
          <w:tcPr>
            <w:tcW w:w="3464" w:type="dxa"/>
            <w:tcBorders/>
            <w:vAlign w:val="center"/>
          </w:tcPr>
          <w:p>
            <w:pPr>
              <w:pStyle w:val="TableContents"/>
              <w:bidi w:val="0"/>
              <w:spacing w:before="0" w:after="283"/>
              <w:jc w:val="left"/>
              <w:rPr/>
            </w:pPr>
            <w:r>
              <w:rPr/>
              <w:t xml:space="preserve">Uganda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UKM </w:t>
            </w:r>
          </w:p>
        </w:tc>
        <w:tc>
          <w:tcPr>
            <w:tcW w:w="3464" w:type="dxa"/>
            <w:tcBorders/>
            <w:vAlign w:val="center"/>
          </w:tcPr>
          <w:p>
            <w:pPr>
              <w:pStyle w:val="TableContents"/>
              <w:bidi w:val="0"/>
              <w:spacing w:before="0" w:after="283"/>
              <w:jc w:val="left"/>
              <w:rPr/>
            </w:pPr>
            <w:r>
              <w:rPr/>
              <w:t xml:space="preserve">Yhdistynyt kuningaskunta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UKR </w:t>
            </w:r>
          </w:p>
        </w:tc>
        <w:tc>
          <w:tcPr>
            <w:tcW w:w="3464" w:type="dxa"/>
            <w:tcBorders/>
            <w:vAlign w:val="center"/>
          </w:tcPr>
          <w:p>
            <w:pPr>
              <w:pStyle w:val="TableContents"/>
              <w:bidi w:val="0"/>
              <w:spacing w:before="0" w:after="283"/>
              <w:jc w:val="left"/>
              <w:rPr/>
            </w:pPr>
            <w:r>
              <w:rPr/>
              <w:t xml:space="preserve">Ukraina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ULA </w:t>
            </w:r>
          </w:p>
        </w:tc>
        <w:tc>
          <w:tcPr>
            <w:tcW w:w="3464" w:type="dxa"/>
            <w:tcBorders/>
            <w:vAlign w:val="center"/>
          </w:tcPr>
          <w:p>
            <w:pPr>
              <w:pStyle w:val="TableContents"/>
              <w:bidi w:val="0"/>
              <w:spacing w:before="0" w:after="283"/>
              <w:jc w:val="left"/>
              <w:rPr/>
            </w:pPr>
            <w:r>
              <w:rPr/>
              <w:t xml:space="preserve">Jakamatta -- Latinalainen Amerikka ja Karibia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ULM </w:t>
            </w:r>
          </w:p>
        </w:tc>
        <w:tc>
          <w:tcPr>
            <w:tcW w:w="3464" w:type="dxa"/>
            <w:tcBorders/>
            <w:vAlign w:val="center"/>
          </w:tcPr>
          <w:p>
            <w:pPr>
              <w:pStyle w:val="TableContents"/>
              <w:bidi w:val="0"/>
              <w:spacing w:before="0" w:after="283"/>
              <w:jc w:val="left"/>
              <w:rPr/>
            </w:pPr>
            <w:r>
              <w:rPr/>
              <w:t xml:space="preserve">Jakamatta -- Kansalliset vapautusliikkeet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UPV </w:t>
            </w:r>
          </w:p>
        </w:tc>
        <w:tc>
          <w:tcPr>
            <w:tcW w:w="3464" w:type="dxa"/>
            <w:tcBorders/>
            <w:vAlign w:val="center"/>
          </w:tcPr>
          <w:p>
            <w:pPr>
              <w:pStyle w:val="TableContents"/>
              <w:bidi w:val="0"/>
              <w:spacing w:before="0" w:after="283"/>
              <w:jc w:val="left"/>
              <w:rPr/>
            </w:pPr>
            <w:r>
              <w:rPr/>
              <w:t xml:space="preserve">Ylä-Volta </w:t>
            </w:r>
          </w:p>
        </w:tc>
        <w:tc>
          <w:tcPr>
            <w:tcW w:w="5038" w:type="dxa"/>
            <w:tcBorders/>
            <w:vAlign w:val="center"/>
          </w:tcPr>
          <w:p>
            <w:pPr>
              <w:pStyle w:val="TableContents"/>
              <w:bidi w:val="0"/>
              <w:spacing w:before="0" w:after="283"/>
              <w:jc w:val="left"/>
              <w:rPr/>
            </w:pPr>
            <w:r>
              <w:rPr/>
              <w:t xml:space="preserve">Vanhentunut 1984, nyt Burkina Faso. </w:t>
            </w:r>
          </w:p>
        </w:tc>
      </w:tr>
      <w:tr>
        <w:trPr/>
        <w:tc>
          <w:tcPr>
            <w:tcW w:w="1703" w:type="dxa"/>
            <w:tcBorders/>
            <w:vAlign w:val="center"/>
          </w:tcPr>
          <w:p>
            <w:pPr>
              <w:pStyle w:val="TableContents"/>
              <w:bidi w:val="0"/>
              <w:spacing w:before="0" w:after="283"/>
              <w:jc w:val="left"/>
              <w:rPr/>
            </w:pPr>
            <w:r>
              <w:rPr/>
              <w:t xml:space="preserve">URT </w:t>
            </w:r>
          </w:p>
        </w:tc>
        <w:tc>
          <w:tcPr>
            <w:tcW w:w="3464" w:type="dxa"/>
            <w:tcBorders/>
            <w:vAlign w:val="center"/>
          </w:tcPr>
          <w:p>
            <w:pPr>
              <w:pStyle w:val="TableContents"/>
              <w:bidi w:val="0"/>
              <w:spacing w:before="0" w:after="283"/>
              <w:jc w:val="left"/>
              <w:rPr/>
            </w:pPr>
            <w:r>
              <w:rPr/>
              <w:t xml:space="preserve">Tansania </w:t>
            </w:r>
          </w:p>
        </w:tc>
        <w:tc>
          <w:tcPr>
            <w:tcW w:w="5038" w:type="dxa"/>
            <w:tcBorders/>
            <w:vAlign w:val="center"/>
          </w:tcPr>
          <w:p>
            <w:pPr>
              <w:pStyle w:val="TableContents"/>
              <w:bidi w:val="0"/>
              <w:spacing w:before="0" w:after="283"/>
              <w:jc w:val="left"/>
              <w:rPr/>
            </w:pPr>
            <w:r>
              <w:rPr/>
              <w:t xml:space="preserve">``Tansanian yhdistyneen tasavallan'' osalta </w:t>
            </w:r>
          </w:p>
        </w:tc>
      </w:tr>
      <w:tr>
        <w:trPr/>
        <w:tc>
          <w:tcPr>
            <w:tcW w:w="1703" w:type="dxa"/>
            <w:tcBorders/>
            <w:vAlign w:val="center"/>
          </w:tcPr>
          <w:p>
            <w:pPr>
              <w:pStyle w:val="TableContents"/>
              <w:bidi w:val="0"/>
              <w:spacing w:before="0" w:after="283"/>
              <w:jc w:val="left"/>
              <w:rPr/>
            </w:pPr>
            <w:r>
              <w:rPr/>
              <w:t xml:space="preserve">URU </w:t>
            </w:r>
          </w:p>
        </w:tc>
        <w:tc>
          <w:tcPr>
            <w:tcW w:w="3464" w:type="dxa"/>
            <w:tcBorders/>
            <w:vAlign w:val="center"/>
          </w:tcPr>
          <w:p>
            <w:pPr>
              <w:pStyle w:val="TableContents"/>
              <w:bidi w:val="0"/>
              <w:spacing w:before="0" w:after="283"/>
              <w:jc w:val="left"/>
              <w:rPr/>
            </w:pPr>
            <w:r>
              <w:rPr/>
              <w:t xml:space="preserve">Uruguay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YHDYSVALLAT </w:t>
            </w:r>
          </w:p>
        </w:tc>
        <w:tc>
          <w:tcPr>
            <w:tcW w:w="3464" w:type="dxa"/>
            <w:tcBorders/>
            <w:vAlign w:val="center"/>
          </w:tcPr>
          <w:p>
            <w:pPr>
              <w:pStyle w:val="TableContents"/>
              <w:bidi w:val="0"/>
              <w:spacing w:before="0" w:after="283"/>
              <w:jc w:val="left"/>
              <w:rPr/>
            </w:pPr>
            <w:r>
              <w:rPr/>
              <w:t xml:space="preserve">Yhdysvallat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USR </w:t>
            </w:r>
          </w:p>
        </w:tc>
        <w:tc>
          <w:tcPr>
            <w:tcW w:w="3464" w:type="dxa"/>
            <w:tcBorders/>
            <w:vAlign w:val="center"/>
          </w:tcPr>
          <w:p>
            <w:pPr>
              <w:pStyle w:val="TableContents"/>
              <w:bidi w:val="0"/>
              <w:spacing w:before="0" w:after="283"/>
              <w:jc w:val="left"/>
              <w:rPr/>
            </w:pPr>
            <w:r>
              <w:rPr/>
              <w:t xml:space="preserve">Sosialististen neuvostotasavaltojen liitto </w:t>
            </w:r>
          </w:p>
        </w:tc>
        <w:tc>
          <w:tcPr>
            <w:tcW w:w="5038" w:type="dxa"/>
            <w:tcBorders/>
            <w:vAlign w:val="center"/>
          </w:tcPr>
          <w:p>
            <w:pPr>
              <w:pStyle w:val="TableContents"/>
              <w:bidi w:val="0"/>
              <w:spacing w:before="0" w:after="283"/>
              <w:jc w:val="left"/>
              <w:rPr/>
            </w:pPr>
            <w:r>
              <w:rPr/>
              <w:t xml:space="preserve">Vanhentunut 1992 </w:t>
            </w:r>
          </w:p>
        </w:tc>
      </w:tr>
      <w:tr>
        <w:trPr/>
        <w:tc>
          <w:tcPr>
            <w:tcW w:w="1703" w:type="dxa"/>
            <w:tcBorders/>
            <w:vAlign w:val="center"/>
          </w:tcPr>
          <w:p>
            <w:pPr>
              <w:pStyle w:val="TableContents"/>
              <w:bidi w:val="0"/>
              <w:spacing w:before="0" w:after="283"/>
              <w:jc w:val="left"/>
              <w:rPr/>
            </w:pPr>
            <w:r>
              <w:rPr/>
              <w:t xml:space="preserve">UVI </w:t>
            </w:r>
          </w:p>
        </w:tc>
        <w:tc>
          <w:tcPr>
            <w:tcW w:w="3464" w:type="dxa"/>
            <w:tcBorders/>
            <w:vAlign w:val="center"/>
          </w:tcPr>
          <w:p>
            <w:pPr>
              <w:pStyle w:val="TableContents"/>
              <w:bidi w:val="0"/>
              <w:spacing w:before="0" w:after="283"/>
              <w:jc w:val="left"/>
              <w:rPr/>
            </w:pPr>
            <w:r>
              <w:rPr/>
              <w:t xml:space="preserve">Yhdysvaltain Neitsytsaaret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UZB </w:t>
            </w:r>
          </w:p>
        </w:tc>
        <w:tc>
          <w:tcPr>
            <w:tcW w:w="3464" w:type="dxa"/>
            <w:tcBorders/>
            <w:vAlign w:val="center"/>
          </w:tcPr>
          <w:p>
            <w:pPr>
              <w:pStyle w:val="TableContents"/>
              <w:bidi w:val="0"/>
              <w:spacing w:before="0" w:after="283"/>
              <w:jc w:val="left"/>
              <w:rPr/>
            </w:pPr>
            <w:r>
              <w:rPr/>
              <w:t xml:space="preserve">Uzbekistan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VAN </w:t>
            </w:r>
          </w:p>
        </w:tc>
        <w:tc>
          <w:tcPr>
            <w:tcW w:w="3464" w:type="dxa"/>
            <w:tcBorders/>
            <w:vAlign w:val="center"/>
          </w:tcPr>
          <w:p>
            <w:pPr>
              <w:pStyle w:val="TableContents"/>
              <w:bidi w:val="0"/>
              <w:spacing w:before="0" w:after="283"/>
              <w:jc w:val="left"/>
              <w:rPr/>
            </w:pPr>
            <w:r>
              <w:rPr/>
              <w:t xml:space="preserve">Vanuatu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VEN </w:t>
            </w:r>
          </w:p>
        </w:tc>
        <w:tc>
          <w:tcPr>
            <w:tcW w:w="3464" w:type="dxa"/>
            <w:tcBorders/>
            <w:vAlign w:val="center"/>
          </w:tcPr>
          <w:p>
            <w:pPr>
              <w:pStyle w:val="TableContents"/>
              <w:bidi w:val="0"/>
              <w:spacing w:before="0" w:after="283"/>
              <w:jc w:val="left"/>
              <w:rPr/>
            </w:pPr>
            <w:r>
              <w:rPr/>
              <w:t xml:space="preserve">Venezuela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VIE </w:t>
            </w:r>
          </w:p>
        </w:tc>
        <w:tc>
          <w:tcPr>
            <w:tcW w:w="3464" w:type="dxa"/>
            <w:tcBorders/>
            <w:vAlign w:val="center"/>
          </w:tcPr>
          <w:p>
            <w:pPr>
              <w:pStyle w:val="TableContents"/>
              <w:bidi w:val="0"/>
              <w:spacing w:before="0" w:after="283"/>
              <w:jc w:val="left"/>
              <w:rPr/>
            </w:pPr>
            <w:r>
              <w:rPr/>
              <w:t xml:space="preserve">Vietnam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WES </w:t>
            </w:r>
          </w:p>
        </w:tc>
        <w:tc>
          <w:tcPr>
            <w:tcW w:w="3464" w:type="dxa"/>
            <w:tcBorders/>
            <w:vAlign w:val="center"/>
          </w:tcPr>
          <w:p>
            <w:pPr>
              <w:pStyle w:val="TableContents"/>
              <w:bidi w:val="0"/>
              <w:spacing w:before="0" w:after="283"/>
              <w:jc w:val="left"/>
              <w:rPr/>
            </w:pPr>
            <w:r>
              <w:rPr/>
              <w:t xml:space="preserve">Länsi-Samoa </w:t>
            </w:r>
          </w:p>
        </w:tc>
        <w:tc>
          <w:tcPr>
            <w:tcW w:w="5038" w:type="dxa"/>
            <w:tcBorders/>
            <w:vAlign w:val="center"/>
          </w:tcPr>
          <w:p>
            <w:pPr>
              <w:pStyle w:val="TableContents"/>
              <w:bidi w:val="0"/>
              <w:spacing w:before="0" w:after="283"/>
              <w:jc w:val="left"/>
              <w:rPr/>
            </w:pPr>
            <w:r>
              <w:rPr/>
              <w:t xml:space="preserve">Samoasta tuli Samoa vuonna 1998 </w:t>
            </w:r>
          </w:p>
        </w:tc>
      </w:tr>
      <w:tr>
        <w:trPr/>
        <w:tc>
          <w:tcPr>
            <w:tcW w:w="1703" w:type="dxa"/>
            <w:tcBorders/>
            <w:vAlign w:val="center"/>
          </w:tcPr>
          <w:p>
            <w:pPr>
              <w:pStyle w:val="TableContents"/>
              <w:bidi w:val="0"/>
              <w:spacing w:before="0" w:after="283"/>
              <w:jc w:val="left"/>
              <w:rPr/>
            </w:pPr>
            <w:r>
              <w:rPr/>
              <w:t xml:space="preserve">WFI </w:t>
            </w:r>
          </w:p>
        </w:tc>
        <w:tc>
          <w:tcPr>
            <w:tcW w:w="3464" w:type="dxa"/>
            <w:tcBorders/>
            <w:vAlign w:val="center"/>
          </w:tcPr>
          <w:p>
            <w:pPr>
              <w:pStyle w:val="TableContents"/>
              <w:bidi w:val="0"/>
              <w:spacing w:before="0" w:after="283"/>
              <w:jc w:val="left"/>
              <w:rPr/>
            </w:pPr>
            <w:r>
              <w:rPr/>
              <w:t xml:space="preserve">Wallis ja Futuna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WIR </w:t>
            </w:r>
          </w:p>
        </w:tc>
        <w:tc>
          <w:tcPr>
            <w:tcW w:w="3464" w:type="dxa"/>
            <w:tcBorders/>
            <w:vAlign w:val="center"/>
          </w:tcPr>
          <w:p>
            <w:pPr>
              <w:pStyle w:val="TableContents"/>
              <w:bidi w:val="0"/>
              <w:spacing w:before="0" w:after="283"/>
              <w:jc w:val="left"/>
              <w:rPr/>
            </w:pPr>
            <w:r>
              <w:rPr/>
              <w:t xml:space="preserve">Länsi-Irian </w:t>
            </w:r>
          </w:p>
        </w:tc>
        <w:tc>
          <w:tcPr>
            <w:tcW w:w="5038" w:type="dxa"/>
            <w:tcBorders/>
            <w:vAlign w:val="center"/>
          </w:tcPr>
          <w:p>
            <w:pPr>
              <w:pStyle w:val="TableContents"/>
              <w:bidi w:val="0"/>
              <w:spacing w:before="0" w:after="283"/>
              <w:jc w:val="left"/>
              <w:rPr/>
            </w:pPr>
            <w:r>
              <w:rPr/>
              <w:t xml:space="preserve">Vanhentunut 1973; nyt yhdistetty Indonesiaan (Länsi-Uusi-Guinea). </w:t>
            </w:r>
          </w:p>
        </w:tc>
      </w:tr>
      <w:tr>
        <w:trPr/>
        <w:tc>
          <w:tcPr>
            <w:tcW w:w="1703" w:type="dxa"/>
            <w:tcBorders/>
            <w:vAlign w:val="center"/>
          </w:tcPr>
          <w:p>
            <w:pPr>
              <w:pStyle w:val="TableContents"/>
              <w:bidi w:val="0"/>
              <w:spacing w:before="0" w:after="283"/>
              <w:jc w:val="left"/>
              <w:rPr/>
            </w:pPr>
            <w:r>
              <w:rPr/>
              <w:t xml:space="preserve">WPN </w:t>
            </w:r>
          </w:p>
        </w:tc>
        <w:tc>
          <w:tcPr>
            <w:tcW w:w="3464" w:type="dxa"/>
            <w:tcBorders/>
            <w:vAlign w:val="center"/>
          </w:tcPr>
          <w:p>
            <w:pPr>
              <w:pStyle w:val="TableContents"/>
              <w:bidi w:val="0"/>
              <w:spacing w:before="0" w:after="283"/>
              <w:jc w:val="left"/>
              <w:rPr/>
            </w:pPr>
            <w:r>
              <w:rPr/>
              <w:t xml:space="preserve">? </w:t>
            </w:r>
          </w:p>
        </w:tc>
        <w:tc>
          <w:tcPr>
            <w:tcW w:w="5038" w:type="dxa"/>
            <w:tcBorders/>
            <w:vAlign w:val="center"/>
          </w:tcPr>
          <w:p>
            <w:pPr>
              <w:pStyle w:val="TableContents"/>
              <w:bidi w:val="0"/>
              <w:spacing w:before="0" w:after="283"/>
              <w:jc w:val="left"/>
              <w:rPr/>
            </w:pPr>
            <w:r>
              <w:rPr/>
              <w:t xml:space="preserve">Naisten rauhanverkosto (?) </w:t>
            </w:r>
          </w:p>
        </w:tc>
      </w:tr>
      <w:tr>
        <w:trPr/>
        <w:tc>
          <w:tcPr>
            <w:tcW w:w="1703" w:type="dxa"/>
            <w:tcBorders/>
            <w:vAlign w:val="center"/>
          </w:tcPr>
          <w:p>
            <w:pPr>
              <w:pStyle w:val="TableContents"/>
              <w:bidi w:val="0"/>
              <w:spacing w:before="0" w:after="283"/>
              <w:jc w:val="left"/>
              <w:rPr/>
            </w:pPr>
            <w:r>
              <w:rPr/>
              <w:t xml:space="preserve">YEM </w:t>
            </w:r>
          </w:p>
        </w:tc>
        <w:tc>
          <w:tcPr>
            <w:tcW w:w="3464" w:type="dxa"/>
            <w:tcBorders/>
            <w:vAlign w:val="center"/>
          </w:tcPr>
          <w:p>
            <w:pPr>
              <w:pStyle w:val="TableContents"/>
              <w:bidi w:val="0"/>
              <w:spacing w:before="0" w:after="283"/>
              <w:jc w:val="left"/>
              <w:rPr/>
            </w:pPr>
            <w:r>
              <w:rPr/>
              <w:t xml:space="preserve">Jemen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YUG </w:t>
            </w:r>
          </w:p>
        </w:tc>
        <w:tc>
          <w:tcPr>
            <w:tcW w:w="3464" w:type="dxa"/>
            <w:tcBorders/>
            <w:vAlign w:val="center"/>
          </w:tcPr>
          <w:p>
            <w:pPr>
              <w:pStyle w:val="TableContents"/>
              <w:bidi w:val="0"/>
              <w:spacing w:before="0" w:after="283"/>
              <w:jc w:val="left"/>
              <w:rPr/>
            </w:pPr>
            <w:r>
              <w:rPr/>
              <w:t xml:space="preserve">Jugoslavia </w:t>
            </w:r>
          </w:p>
        </w:tc>
        <w:tc>
          <w:tcPr>
            <w:tcW w:w="5038" w:type="dxa"/>
            <w:tcBorders/>
            <w:vAlign w:val="center"/>
          </w:tcPr>
          <w:p>
            <w:pPr>
              <w:pStyle w:val="TableContents"/>
              <w:bidi w:val="0"/>
              <w:spacing w:before="0" w:after="283"/>
              <w:jc w:val="left"/>
              <w:rPr/>
            </w:pPr>
            <w:r>
              <w:rPr/>
              <w:t xml:space="preserve">Vähennetään asteittain vuodesta 1993 alkaen </w:t>
            </w:r>
          </w:p>
        </w:tc>
      </w:tr>
      <w:tr>
        <w:trPr/>
        <w:tc>
          <w:tcPr>
            <w:tcW w:w="1703" w:type="dxa"/>
            <w:tcBorders/>
            <w:vAlign w:val="center"/>
          </w:tcPr>
          <w:p>
            <w:pPr>
              <w:pStyle w:val="TableContents"/>
              <w:bidi w:val="0"/>
              <w:spacing w:before="0" w:after="283"/>
              <w:jc w:val="left"/>
              <w:rPr/>
            </w:pPr>
            <w:r>
              <w:rPr/>
              <w:t xml:space="preserve">ZAI </w:t>
            </w:r>
          </w:p>
        </w:tc>
        <w:tc>
          <w:tcPr>
            <w:tcW w:w="3464" w:type="dxa"/>
            <w:tcBorders/>
            <w:vAlign w:val="center"/>
          </w:tcPr>
          <w:p>
            <w:pPr>
              <w:pStyle w:val="TableContents"/>
              <w:bidi w:val="0"/>
              <w:spacing w:before="0" w:after="283"/>
              <w:jc w:val="left"/>
              <w:rPr/>
            </w:pPr>
            <w:r>
              <w:rPr/>
              <w:t xml:space="preserve">Kongon demokraattinen tasavalta </w:t>
            </w:r>
          </w:p>
        </w:tc>
        <w:tc>
          <w:tcPr>
            <w:tcW w:w="5038" w:type="dxa"/>
            <w:tcBorders/>
            <w:vAlign w:val="center"/>
          </w:tcPr>
          <w:p>
            <w:pPr>
              <w:pStyle w:val="TableContents"/>
              <w:bidi w:val="0"/>
              <w:spacing w:before="0" w:after="283"/>
              <w:jc w:val="left"/>
              <w:rPr/>
            </w:pPr>
            <w:r>
              <w:rPr/>
              <w:t xml:space="preserve">Entinen Zaire (1997) </w:t>
            </w:r>
          </w:p>
        </w:tc>
      </w:tr>
      <w:tr>
        <w:trPr/>
        <w:tc>
          <w:tcPr>
            <w:tcW w:w="1703" w:type="dxa"/>
            <w:tcBorders/>
            <w:vAlign w:val="center"/>
          </w:tcPr>
          <w:p>
            <w:pPr>
              <w:pStyle w:val="TableContents"/>
              <w:bidi w:val="0"/>
              <w:spacing w:before="0" w:after="283"/>
              <w:jc w:val="left"/>
              <w:rPr/>
            </w:pPr>
            <w:r>
              <w:rPr/>
              <w:t xml:space="preserve">ZAM </w:t>
            </w:r>
          </w:p>
        </w:tc>
        <w:tc>
          <w:tcPr>
            <w:tcW w:w="3464" w:type="dxa"/>
            <w:tcBorders/>
            <w:vAlign w:val="center"/>
          </w:tcPr>
          <w:p>
            <w:pPr>
              <w:pStyle w:val="TableContents"/>
              <w:bidi w:val="0"/>
              <w:spacing w:before="0" w:after="283"/>
              <w:jc w:val="left"/>
              <w:rPr/>
            </w:pPr>
            <w:r>
              <w:rPr/>
              <w:t xml:space="preserve">Sambia </w:t>
            </w:r>
          </w:p>
        </w:tc>
        <w:tc>
          <w:tcPr>
            <w:tcW w:w="5038"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ZIM </w:t>
            </w:r>
          </w:p>
        </w:tc>
        <w:tc>
          <w:tcPr>
            <w:tcW w:w="3464" w:type="dxa"/>
            <w:tcBorders/>
            <w:vAlign w:val="center"/>
          </w:tcPr>
          <w:p>
            <w:pPr>
              <w:pStyle w:val="TableContents"/>
              <w:bidi w:val="0"/>
              <w:spacing w:before="0" w:after="283"/>
              <w:jc w:val="left"/>
              <w:rPr/>
            </w:pPr>
            <w:r>
              <w:rPr/>
              <w:t xml:space="preserve">Zimbabwe </w:t>
            </w:r>
          </w:p>
        </w:tc>
        <w:tc>
          <w:tcPr>
            <w:tcW w:w="50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maata ana edustaa yleisurheilussa</w:t>
      </w:r>
    </w:p>
    <w:p>
      <w:pPr>
        <w:pStyle w:val="TextBody"/>
        <w:bidi w:val="0"/>
        <w:jc w:val="left"/>
        <w:rPr>
          <w:b/>
          <w:u w:val="single"/>
          <w:shd w:val="clear" w:fill="FFFF00"/>
        </w:rPr>
      </w:pPr>
      <w:r>
        <w:rPr>
          <w:b/>
          <w:u w:val="single"/>
          <w:shd w:val="clear" w:fill="FFFF00"/>
        </w:rPr>
        <w:t xml:space="preserve">Asiakirjan numero 42416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seurataan Starling Cityn miljardööri-playboy Oliver Queenia (Stephen Amell), joka viettää viisi vuotta haaksirikkoutuneena salaperäisellä saarella. Palattuaan Starling Cityyn hän tapaa jälleen äitinsä Moira Queenin (Susanna Thompson) ja siskonsa Thea Queenin (Willa Holland). Toisella kaudella Oliver on luvannut pysäyttää rikollisuuden tappamatta rikollisia läheisten liittolaistensa John Digglen (David Ramsey) ja Felicity Smoakin (Emily Bett Rickards) avustuksella, ja hän on saanut jatkossakin apua Yrityksen tuhoisien tapahtumien ja parhaan ystävänsä Tommy Merlynin (Colin Donnell) kuoleman jälkeen. Oliverin lupaus joutuu koetukselle, kun Slade Wilson (Manu Bennett) hyökkää hänen kimppuunsa. Slade Wilson on mies Oliverin ajoilta saarella, ja hän palaa esiin kostonhimoisena häntä vastaan. Oliver joutuu myös kamppailemaan ulkopuolisten voimien kanssa, jotka yrittävät vallata Queen Consolidatedin, syyllisyydentunteen menneisyydessä tekemiensä päätösten vuoksi sekä perheensä ja ystäviensä kätkemien salaisuuksien kanssa. Oliver alkaa hyväksyä aloittelevaa kostajaa Roy Harperia (Colton Haynes) suojattikseen, ja hän alkaa saada apua Laurelin isältä, konstaapeli Quentin Lancelta (Paul Blackthorne). Oliver saa myös toisen liittolaisen: salaperäisen mustapukuisen naisen, joka paljastuu lopulta Laurelin sisareksi, Sara Lanceksi (</w:t>
      </w:r>
      <w:r>
        <w:rPr>
          <w:color w:val="A9A9A9"/>
        </w:rPr>
        <w:t xml:space="preserve">Caity Lotz), joka </w:t>
      </w:r>
      <w:r>
        <w:rPr/>
        <w:t xml:space="preserve">oli selvinnyt merellä vuosia aiemmin kokemastaan koettelemuksesta.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Sara Lancen roolia Arrowin 2. kaudella.</w:t>
      </w:r>
    </w:p>
    <w:p>
      <w:pPr>
        <w:pStyle w:val="TextBody"/>
        <w:bidi w:val="0"/>
        <w:jc w:val="left"/>
        <w:rPr>
          <w:b/>
          <w:u w:val="single"/>
          <w:shd w:val="clear" w:fill="FFFF00"/>
        </w:rPr>
      </w:pPr>
      <w:r>
        <w:rPr>
          <w:b/>
          <w:u w:val="single"/>
          <w:shd w:val="clear" w:fill="FFFF00"/>
        </w:rPr>
        <w:t xml:space="preserve">Asiakirjan numero 42417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30"/>
        <w:gridCol w:w="1407"/>
        <w:gridCol w:w="1829"/>
        <w:gridCol w:w="1191"/>
        <w:gridCol w:w="1279"/>
        <w:gridCol w:w="2769"/>
      </w:tblGrid>
      <w:tr>
        <w:trPr/>
        <w:tc>
          <w:tcPr>
            <w:tcW w:w="1730" w:type="dxa"/>
            <w:tcBorders/>
            <w:vAlign w:val="center"/>
          </w:tcPr>
          <w:p>
            <w:pPr>
              <w:pStyle w:val="TableHeading"/>
              <w:suppressLineNumbers/>
              <w:bidi w:val="0"/>
              <w:spacing w:before="0" w:after="283"/>
              <w:jc w:val="center"/>
              <w:rPr/>
            </w:pPr>
            <w:r>
              <w:rPr/>
              <w:t xml:space="preserve">Nimi </w:t>
            </w:r>
          </w:p>
        </w:tc>
        <w:tc>
          <w:tcPr>
            <w:tcW w:w="1407" w:type="dxa"/>
            <w:tcBorders/>
            <w:vAlign w:val="center"/>
          </w:tcPr>
          <w:p>
            <w:pPr>
              <w:pStyle w:val="TableHeading"/>
              <w:suppressLineNumbers/>
              <w:bidi w:val="0"/>
              <w:spacing w:before="0" w:after="283"/>
              <w:jc w:val="center"/>
              <w:rPr/>
            </w:pPr>
            <w:r>
              <w:rPr/>
              <w:t xml:space="preserve">Puolue </w:t>
            </w:r>
          </w:p>
        </w:tc>
        <w:tc>
          <w:tcPr>
            <w:tcW w:w="1829" w:type="dxa"/>
            <w:tcBorders/>
            <w:vAlign w:val="center"/>
          </w:tcPr>
          <w:p>
            <w:pPr>
              <w:pStyle w:val="TableHeading"/>
              <w:suppressLineNumbers/>
              <w:bidi w:val="0"/>
              <w:spacing w:before="0" w:after="283"/>
              <w:jc w:val="center"/>
              <w:rPr/>
            </w:pPr>
            <w:r>
              <w:rPr/>
              <w:t xml:space="preserve">Asema </w:t>
            </w:r>
          </w:p>
        </w:tc>
        <w:tc>
          <w:tcPr>
            <w:tcW w:w="1191" w:type="dxa"/>
            <w:tcBorders/>
            <w:vAlign w:val="center"/>
          </w:tcPr>
          <w:p>
            <w:pPr>
              <w:pStyle w:val="TableHeading"/>
              <w:suppressLineNumbers/>
              <w:bidi w:val="0"/>
              <w:spacing w:before="0" w:after="283"/>
              <w:jc w:val="center"/>
              <w:rPr/>
            </w:pPr>
            <w:r>
              <w:rPr/>
              <w:t xml:space="preserve">Päivämäärä (s) </w:t>
            </w:r>
          </w:p>
        </w:tc>
        <w:tc>
          <w:tcPr>
            <w:tcW w:w="1279" w:type="dxa"/>
            <w:tcBorders/>
            <w:vAlign w:val="center"/>
          </w:tcPr>
          <w:p>
            <w:pPr>
              <w:pStyle w:val="TableHeading"/>
              <w:suppressLineNumbers/>
              <w:bidi w:val="0"/>
              <w:spacing w:before="0" w:after="283"/>
              <w:jc w:val="center"/>
              <w:rPr/>
            </w:pPr>
            <w:r>
              <w:rPr/>
              <w:t xml:space="preserve">Arvioitu varallisuus (ei inflaatiokorjattu) </w:t>
            </w:r>
          </w:p>
        </w:tc>
        <w:tc>
          <w:tcPr>
            <w:tcW w:w="2769" w:type="dxa"/>
            <w:tcBorders/>
            <w:vAlign w:val="center"/>
          </w:tcPr>
          <w:p>
            <w:pPr>
              <w:pStyle w:val="TableHeading"/>
              <w:suppressLineNumbers/>
              <w:bidi w:val="0"/>
              <w:spacing w:before="0" w:after="283"/>
              <w:jc w:val="center"/>
              <w:rPr/>
            </w:pPr>
            <w:r>
              <w:rPr/>
              <w:t xml:space="preserve">Huomautukset </w:t>
            </w:r>
          </w:p>
        </w:tc>
      </w:tr>
      <w:tr>
        <w:trPr/>
        <w:tc>
          <w:tcPr>
            <w:tcW w:w="1730" w:type="dxa"/>
            <w:tcBorders/>
            <w:vAlign w:val="center"/>
          </w:tcPr>
          <w:p>
            <w:pPr>
              <w:pStyle w:val="TableContents"/>
              <w:bidi w:val="0"/>
              <w:spacing w:before="0" w:after="283"/>
              <w:jc w:val="left"/>
              <w:rPr/>
            </w:pPr>
            <w:r>
              <w:rPr/>
              <w:t xml:space="preserve">Michael Bloomberg </w:t>
            </w:r>
          </w:p>
        </w:tc>
        <w:tc>
          <w:tcPr>
            <w:tcW w:w="1407" w:type="dxa"/>
            <w:tcBorders/>
            <w:vAlign w:val="center"/>
          </w:tcPr>
          <w:p>
            <w:pPr>
              <w:pStyle w:val="TableContents"/>
              <w:bidi w:val="0"/>
              <w:spacing w:before="0" w:after="283"/>
              <w:jc w:val="left"/>
              <w:rPr/>
            </w:pPr>
            <w:r>
              <w:rPr/>
              <w:t xml:space="preserve">Demokraattinen </w:t>
            </w:r>
          </w:p>
        </w:tc>
        <w:tc>
          <w:tcPr>
            <w:tcW w:w="1829" w:type="dxa"/>
            <w:tcBorders/>
            <w:vAlign w:val="center"/>
          </w:tcPr>
          <w:p>
            <w:pPr>
              <w:pStyle w:val="TableContents"/>
              <w:bidi w:val="0"/>
              <w:spacing w:before="0" w:after="283"/>
              <w:jc w:val="left"/>
              <w:rPr/>
            </w:pPr>
            <w:r>
              <w:rPr/>
              <w:t xml:space="preserve">New Yorkin pormestari </w:t>
            </w:r>
          </w:p>
        </w:tc>
        <w:tc>
          <w:tcPr>
            <w:tcW w:w="1191" w:type="dxa"/>
            <w:tcBorders/>
            <w:vAlign w:val="center"/>
          </w:tcPr>
          <w:p>
            <w:pPr>
              <w:pStyle w:val="TableContents"/>
              <w:bidi w:val="0"/>
              <w:spacing w:before="0" w:after="283"/>
              <w:jc w:val="left"/>
              <w:rPr/>
            </w:pPr>
            <w:r>
              <w:rPr/>
              <w:t xml:space="preserve">2002 -- 2013 </w:t>
            </w:r>
          </w:p>
        </w:tc>
        <w:tc>
          <w:tcPr>
            <w:tcW w:w="1279" w:type="dxa"/>
            <w:tcBorders/>
            <w:vAlign w:val="center"/>
          </w:tcPr>
          <w:p>
            <w:pPr>
              <w:pStyle w:val="TableContents"/>
              <w:bidi w:val="0"/>
              <w:spacing w:before="0" w:after="283"/>
              <w:jc w:val="left"/>
              <w:rPr/>
            </w:pPr>
            <w:r>
              <w:rPr/>
              <w:t xml:space="preserve">47,5 miljardia dollaria </w:t>
            </w:r>
          </w:p>
        </w:tc>
        <w:tc>
          <w:tcPr>
            <w:tcW w:w="2769" w:type="dxa"/>
            <w:tcBorders/>
            <w:vAlign w:val="center"/>
          </w:tcPr>
          <w:p>
            <w:pPr>
              <w:pStyle w:val="TableContents"/>
              <w:bidi w:val="0"/>
              <w:spacing w:before="0" w:after="283"/>
              <w:jc w:val="left"/>
              <w:rPr/>
            </w:pPr>
            <w:r>
              <w:rPr/>
              <w:t xml:space="preserve">Bloomberg L.P:n perustaja </w:t>
            </w:r>
          </w:p>
        </w:tc>
      </w:tr>
      <w:tr>
        <w:trPr/>
        <w:tc>
          <w:tcPr>
            <w:tcW w:w="1730" w:type="dxa"/>
            <w:tcBorders/>
            <w:vAlign w:val="center"/>
          </w:tcPr>
          <w:p>
            <w:pPr>
              <w:pStyle w:val="TableContents"/>
              <w:bidi w:val="0"/>
              <w:spacing w:before="0" w:after="283"/>
              <w:jc w:val="left"/>
              <w:rPr/>
            </w:pPr>
            <w:r>
              <w:rPr/>
              <w:t xml:space="preserve">David Koch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Libertaristien varapresidenttiehdokas </w:t>
            </w:r>
          </w:p>
        </w:tc>
        <w:tc>
          <w:tcPr>
            <w:tcW w:w="1191" w:type="dxa"/>
            <w:tcBorders/>
            <w:vAlign w:val="center"/>
          </w:tcPr>
          <w:p>
            <w:pPr>
              <w:pStyle w:val="TableContents"/>
              <w:bidi w:val="0"/>
              <w:spacing w:before="0" w:after="283"/>
              <w:jc w:val="left"/>
              <w:rPr/>
            </w:pPr>
            <w:r>
              <w:rPr/>
              <w:t xml:space="preserve">1980 </w:t>
            </w:r>
          </w:p>
        </w:tc>
        <w:tc>
          <w:tcPr>
            <w:tcW w:w="1279" w:type="dxa"/>
            <w:tcBorders/>
            <w:vAlign w:val="center"/>
          </w:tcPr>
          <w:p>
            <w:pPr>
              <w:pStyle w:val="TableContents"/>
              <w:bidi w:val="0"/>
              <w:spacing w:before="0" w:after="283"/>
              <w:jc w:val="left"/>
              <w:rPr/>
            </w:pPr>
            <w:r>
              <w:rPr/>
              <w:t xml:space="preserve">44,2 miljardia dollaria </w:t>
            </w:r>
          </w:p>
        </w:tc>
        <w:tc>
          <w:tcPr>
            <w:tcW w:w="2769" w:type="dxa"/>
            <w:tcBorders/>
            <w:vAlign w:val="center"/>
          </w:tcPr>
          <w:p>
            <w:pPr>
              <w:pStyle w:val="TableContents"/>
              <w:bidi w:val="0"/>
              <w:spacing w:before="0" w:after="283"/>
              <w:jc w:val="left"/>
              <w:rPr/>
            </w:pPr>
            <w:r>
              <w:rPr/>
              <w:t xml:space="preserve">Koch Industriesin perustajan Fred Kochin poika; Koch Industriesin varatoimitusjohtaja. </w:t>
            </w:r>
          </w:p>
        </w:tc>
      </w:tr>
      <w:tr>
        <w:trPr/>
        <w:tc>
          <w:tcPr>
            <w:tcW w:w="1730" w:type="dxa"/>
            <w:tcBorders/>
            <w:vAlign w:val="center"/>
          </w:tcPr>
          <w:p>
            <w:pPr>
              <w:pStyle w:val="TableContents"/>
              <w:bidi w:val="0"/>
              <w:spacing w:before="0" w:after="283"/>
              <w:jc w:val="left"/>
              <w:rPr/>
            </w:pPr>
            <w:r>
              <w:rPr/>
              <w:t xml:space="preserve">J.B. Pritzker </w:t>
            </w:r>
          </w:p>
        </w:tc>
        <w:tc>
          <w:tcPr>
            <w:tcW w:w="1407" w:type="dxa"/>
            <w:tcBorders/>
            <w:vAlign w:val="center"/>
          </w:tcPr>
          <w:p>
            <w:pPr>
              <w:pStyle w:val="TableContents"/>
              <w:bidi w:val="0"/>
              <w:spacing w:before="0" w:after="283"/>
              <w:jc w:val="left"/>
              <w:rPr/>
            </w:pPr>
            <w:r>
              <w:rPr/>
              <w:t xml:space="preserve">Demokraattinen </w:t>
            </w:r>
          </w:p>
        </w:tc>
        <w:tc>
          <w:tcPr>
            <w:tcW w:w="1829" w:type="dxa"/>
            <w:tcBorders/>
            <w:vAlign w:val="center"/>
          </w:tcPr>
          <w:p>
            <w:pPr>
              <w:pStyle w:val="TableContents"/>
              <w:bidi w:val="0"/>
              <w:spacing w:before="0" w:after="283"/>
              <w:jc w:val="left"/>
              <w:rPr/>
            </w:pPr>
            <w:r>
              <w:rPr/>
              <w:t xml:space="preserve">Illinoisin kuvernööriehdokas </w:t>
            </w:r>
          </w:p>
        </w:tc>
        <w:tc>
          <w:tcPr>
            <w:tcW w:w="1191" w:type="dxa"/>
            <w:tcBorders/>
            <w:vAlign w:val="center"/>
          </w:tcPr>
          <w:p>
            <w:pPr>
              <w:pStyle w:val="TableContents"/>
              <w:bidi w:val="0"/>
              <w:spacing w:before="0" w:after="283"/>
              <w:jc w:val="left"/>
              <w:rPr/>
            </w:pPr>
            <w:r>
              <w:rPr/>
              <w:t xml:space="preserve">2018 </w:t>
            </w:r>
          </w:p>
        </w:tc>
        <w:tc>
          <w:tcPr>
            <w:tcW w:w="1279" w:type="dxa"/>
            <w:tcBorders/>
            <w:vAlign w:val="center"/>
          </w:tcPr>
          <w:p>
            <w:pPr>
              <w:pStyle w:val="TableContents"/>
              <w:bidi w:val="0"/>
              <w:spacing w:before="0" w:after="283"/>
              <w:jc w:val="left"/>
              <w:rPr/>
            </w:pPr>
            <w:r>
              <w:rPr/>
              <w:t xml:space="preserve">3,5 miljardia dollaria </w:t>
            </w:r>
          </w:p>
        </w:tc>
        <w:tc>
          <w:tcPr>
            <w:tcW w:w="2769" w:type="dxa"/>
            <w:tcBorders/>
            <w:vAlign w:val="center"/>
          </w:tcPr>
          <w:p>
            <w:pPr>
              <w:pStyle w:val="TableContents"/>
              <w:bidi w:val="0"/>
              <w:spacing w:before="0" w:after="283"/>
              <w:jc w:val="left"/>
              <w:rPr/>
            </w:pPr>
            <w:r>
              <w:rPr/>
              <w:t xml:space="preserve">Perintö, perhe omistaa Hyatt-hotelliketjun </w:t>
            </w:r>
          </w:p>
        </w:tc>
      </w:tr>
      <w:tr>
        <w:trPr/>
        <w:tc>
          <w:tcPr>
            <w:tcW w:w="1730" w:type="dxa"/>
            <w:tcBorders/>
            <w:vAlign w:val="center"/>
          </w:tcPr>
          <w:p>
            <w:pPr>
              <w:pStyle w:val="TableContents"/>
              <w:bidi w:val="0"/>
              <w:spacing w:before="0" w:after="283"/>
              <w:jc w:val="left"/>
              <w:rPr/>
            </w:pPr>
            <w:r>
              <w:rPr/>
              <w:t xml:space="preserve">Penny Pritzker </w:t>
            </w:r>
          </w:p>
        </w:tc>
        <w:tc>
          <w:tcPr>
            <w:tcW w:w="1407" w:type="dxa"/>
            <w:tcBorders/>
            <w:vAlign w:val="center"/>
          </w:tcPr>
          <w:p>
            <w:pPr>
              <w:pStyle w:val="TableContents"/>
              <w:bidi w:val="0"/>
              <w:spacing w:before="0" w:after="283"/>
              <w:jc w:val="left"/>
              <w:rPr/>
            </w:pPr>
            <w:r>
              <w:rPr/>
              <w:t xml:space="preserve">Demokraattinen </w:t>
            </w:r>
          </w:p>
        </w:tc>
        <w:tc>
          <w:tcPr>
            <w:tcW w:w="1829" w:type="dxa"/>
            <w:tcBorders/>
            <w:vAlign w:val="center"/>
          </w:tcPr>
          <w:p>
            <w:pPr>
              <w:pStyle w:val="TableContents"/>
              <w:bidi w:val="0"/>
              <w:spacing w:before="0" w:after="283"/>
              <w:jc w:val="left"/>
              <w:rPr/>
            </w:pPr>
            <w:r>
              <w:rPr/>
              <w:t xml:space="preserve">Kauppaministeri </w:t>
            </w:r>
          </w:p>
        </w:tc>
        <w:tc>
          <w:tcPr>
            <w:tcW w:w="1191" w:type="dxa"/>
            <w:tcBorders/>
            <w:vAlign w:val="center"/>
          </w:tcPr>
          <w:p>
            <w:pPr>
              <w:pStyle w:val="TableContents"/>
              <w:bidi w:val="0"/>
              <w:spacing w:before="0" w:after="283"/>
              <w:jc w:val="left"/>
              <w:rPr/>
            </w:pPr>
            <w:r>
              <w:rPr/>
              <w:t xml:space="preserve">2013 -- 2017 </w:t>
            </w:r>
          </w:p>
        </w:tc>
        <w:tc>
          <w:tcPr>
            <w:tcW w:w="1279" w:type="dxa"/>
            <w:tcBorders/>
            <w:vAlign w:val="center"/>
          </w:tcPr>
          <w:p>
            <w:pPr>
              <w:pStyle w:val="TableContents"/>
              <w:bidi w:val="0"/>
              <w:spacing w:before="0" w:after="283"/>
              <w:jc w:val="left"/>
              <w:rPr/>
            </w:pPr>
            <w:r>
              <w:rPr/>
              <w:t xml:space="preserve">2,5 miljardia dollaria </w:t>
            </w:r>
          </w:p>
        </w:tc>
        <w:tc>
          <w:tcPr>
            <w:tcW w:w="2769" w:type="dxa"/>
            <w:tcBorders/>
            <w:vAlign w:val="center"/>
          </w:tcPr>
          <w:p>
            <w:pPr>
              <w:pStyle w:val="TableContents"/>
              <w:bidi w:val="0"/>
              <w:spacing w:before="0" w:after="283"/>
              <w:jc w:val="left"/>
              <w:rPr/>
            </w:pPr>
            <w:r>
              <w:rPr/>
              <w:t xml:space="preserve">PSP Capital Partnersin ja Pritzker Realty Groupin perustaja. </w:t>
            </w:r>
          </w:p>
        </w:tc>
      </w:tr>
      <w:tr>
        <w:trPr/>
        <w:tc>
          <w:tcPr>
            <w:tcW w:w="1730" w:type="dxa"/>
            <w:tcBorders/>
            <w:vAlign w:val="center"/>
          </w:tcPr>
          <w:p>
            <w:pPr>
              <w:pStyle w:val="TableContents"/>
              <w:bidi w:val="0"/>
              <w:spacing w:before="0" w:after="283"/>
              <w:jc w:val="left"/>
              <w:rPr/>
            </w:pPr>
            <w:r>
              <w:rPr/>
              <w:t xml:space="preserve">Wilbur Ross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Kauppaministeri </w:t>
            </w:r>
          </w:p>
        </w:tc>
        <w:tc>
          <w:tcPr>
            <w:tcW w:w="1191" w:type="dxa"/>
            <w:tcBorders/>
            <w:vAlign w:val="center"/>
          </w:tcPr>
          <w:p>
            <w:pPr>
              <w:pStyle w:val="TableContents"/>
              <w:bidi w:val="0"/>
              <w:spacing w:before="0" w:after="283"/>
              <w:jc w:val="left"/>
              <w:rPr/>
            </w:pPr>
            <w:r>
              <w:rPr/>
              <w:t xml:space="preserve">2017 -- nyt </w:t>
            </w:r>
          </w:p>
        </w:tc>
        <w:tc>
          <w:tcPr>
            <w:tcW w:w="1279" w:type="dxa"/>
            <w:tcBorders/>
            <w:vAlign w:val="center"/>
          </w:tcPr>
          <w:p>
            <w:pPr>
              <w:pStyle w:val="TableContents"/>
              <w:bidi w:val="0"/>
              <w:spacing w:before="0" w:after="283"/>
              <w:jc w:val="left"/>
              <w:rPr/>
            </w:pPr>
            <w:r>
              <w:rPr/>
              <w:t xml:space="preserve">2,5 miljardia dollaria </w:t>
            </w:r>
          </w:p>
        </w:tc>
        <w:tc>
          <w:tcPr>
            <w:tcW w:w="2769" w:type="dxa"/>
            <w:tcBorders/>
            <w:vAlign w:val="center"/>
          </w:tcPr>
          <w:p>
            <w:pPr>
              <w:pStyle w:val="TableContents"/>
              <w:bidi w:val="0"/>
              <w:spacing w:before="0" w:after="283"/>
              <w:jc w:val="left"/>
              <w:rPr/>
            </w:pPr>
            <w:r>
              <w:rPr/>
              <w:t xml:space="preserve">Sarjasijoittaja </w:t>
            </w:r>
          </w:p>
        </w:tc>
      </w:tr>
      <w:tr>
        <w:trPr/>
        <w:tc>
          <w:tcPr>
            <w:tcW w:w="1730" w:type="dxa"/>
            <w:tcBorders/>
            <w:vAlign w:val="center"/>
          </w:tcPr>
          <w:p>
            <w:pPr>
              <w:pStyle w:val="TableContents"/>
              <w:bidi w:val="0"/>
              <w:spacing w:before="0" w:after="283"/>
              <w:jc w:val="left"/>
              <w:rPr/>
            </w:pPr>
            <w:r>
              <w:rPr>
                <w:color w:val="A9A9A9"/>
              </w:rPr>
              <w:t xml:space="preserve">Bill Haslam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Knoxvillen pormestari, Tennesseen kuvernööri. </w:t>
            </w:r>
          </w:p>
        </w:tc>
        <w:tc>
          <w:tcPr>
            <w:tcW w:w="1191" w:type="dxa"/>
            <w:tcBorders/>
            <w:vAlign w:val="center"/>
          </w:tcPr>
          <w:p>
            <w:pPr>
              <w:pStyle w:val="TableContents"/>
              <w:bidi w:val="0"/>
              <w:spacing w:before="0" w:after="283"/>
              <w:jc w:val="left"/>
              <w:rPr/>
            </w:pPr>
            <w:r>
              <w:rPr/>
              <w:t xml:space="preserve">2003-2011, 2011 -- nyt </w:t>
            </w:r>
          </w:p>
        </w:tc>
        <w:tc>
          <w:tcPr>
            <w:tcW w:w="1279" w:type="dxa"/>
            <w:tcBorders/>
            <w:vAlign w:val="center"/>
          </w:tcPr>
          <w:p>
            <w:pPr>
              <w:pStyle w:val="TableContents"/>
              <w:bidi w:val="0"/>
              <w:spacing w:before="0" w:after="283"/>
              <w:jc w:val="left"/>
              <w:rPr/>
            </w:pPr>
            <w:r>
              <w:rPr/>
              <w:t xml:space="preserve">2 miljardia dollaria </w:t>
            </w:r>
          </w:p>
        </w:tc>
        <w:tc>
          <w:tcPr>
            <w:tcW w:w="2769" w:type="dxa"/>
            <w:tcBorders/>
            <w:vAlign w:val="center"/>
          </w:tcPr>
          <w:p>
            <w:pPr>
              <w:pStyle w:val="TableContents"/>
              <w:bidi w:val="0"/>
              <w:spacing w:before="0" w:after="283"/>
              <w:jc w:val="left"/>
              <w:rPr/>
            </w:pPr>
            <w:r>
              <w:rPr/>
              <w:t xml:space="preserve">Saks Fifth Avenuen sähköisen kaupankäynnin ja katalogiosaston entinen toimitusjohtaja; Pilot Corporationin perustajan Jim Haslamin poika. </w:t>
            </w:r>
          </w:p>
        </w:tc>
      </w:tr>
      <w:tr>
        <w:trPr/>
        <w:tc>
          <w:tcPr>
            <w:tcW w:w="1730" w:type="dxa"/>
            <w:tcBorders/>
            <w:vAlign w:val="center"/>
          </w:tcPr>
          <w:p>
            <w:pPr>
              <w:pStyle w:val="TableContents"/>
              <w:bidi w:val="0"/>
              <w:spacing w:before="0" w:after="283"/>
              <w:jc w:val="left"/>
              <w:rPr/>
            </w:pPr>
            <w:r>
              <w:rPr/>
              <w:t xml:space="preserve">Mark Dayton </w:t>
            </w:r>
          </w:p>
        </w:tc>
        <w:tc>
          <w:tcPr>
            <w:tcW w:w="1407" w:type="dxa"/>
            <w:tcBorders/>
            <w:vAlign w:val="center"/>
          </w:tcPr>
          <w:p>
            <w:pPr>
              <w:pStyle w:val="TableContents"/>
              <w:bidi w:val="0"/>
              <w:spacing w:before="0" w:after="283"/>
              <w:jc w:val="left"/>
              <w:rPr/>
            </w:pPr>
            <w:r>
              <w:rPr/>
              <w:t xml:space="preserve">Demokraattinen </w:t>
            </w:r>
          </w:p>
        </w:tc>
        <w:tc>
          <w:tcPr>
            <w:tcW w:w="1829" w:type="dxa"/>
            <w:tcBorders/>
            <w:vAlign w:val="center"/>
          </w:tcPr>
          <w:p>
            <w:pPr>
              <w:pStyle w:val="TableContents"/>
              <w:bidi w:val="0"/>
              <w:spacing w:before="0" w:after="283"/>
              <w:jc w:val="left"/>
              <w:rPr/>
            </w:pPr>
            <w:r>
              <w:rPr/>
              <w:t xml:space="preserve">Minnesotan osavaltion tilintarkastaja, Yhdysvaltain senaattori Minnesotasta, Minnesotan kuvernööri. </w:t>
            </w:r>
          </w:p>
        </w:tc>
        <w:tc>
          <w:tcPr>
            <w:tcW w:w="1191" w:type="dxa"/>
            <w:tcBorders/>
            <w:vAlign w:val="center"/>
          </w:tcPr>
          <w:p>
            <w:pPr>
              <w:pStyle w:val="TableContents"/>
              <w:bidi w:val="0"/>
              <w:spacing w:before="0" w:after="283"/>
              <w:jc w:val="left"/>
              <w:rPr/>
            </w:pPr>
            <w:r>
              <w:rPr/>
              <w:t xml:space="preserve">1991 -- 1995, 2001 -- 2007, 2011 -- nyt </w:t>
            </w:r>
          </w:p>
        </w:tc>
        <w:tc>
          <w:tcPr>
            <w:tcW w:w="1279" w:type="dxa"/>
            <w:tcBorders/>
            <w:vAlign w:val="center"/>
          </w:tcPr>
          <w:p>
            <w:pPr>
              <w:pStyle w:val="TableContents"/>
              <w:bidi w:val="0"/>
              <w:spacing w:before="0" w:after="283"/>
              <w:jc w:val="left"/>
              <w:rPr/>
            </w:pPr>
            <w:r>
              <w:rPr/>
              <w:t xml:space="preserve">1,6 miljardia dollaria </w:t>
            </w:r>
          </w:p>
        </w:tc>
        <w:tc>
          <w:tcPr>
            <w:tcW w:w="2769" w:type="dxa"/>
            <w:tcBorders/>
            <w:vAlign w:val="center"/>
          </w:tcPr>
          <w:p>
            <w:pPr>
              <w:pStyle w:val="TableContents"/>
              <w:bidi w:val="0"/>
              <w:spacing w:before="0" w:after="283"/>
              <w:jc w:val="left"/>
              <w:rPr/>
            </w:pPr>
            <w:r>
              <w:rPr/>
              <w:t xml:space="preserve">Targetin perustajan George Daytonin lapsenlapsenlapsenlapsi. </w:t>
            </w:r>
          </w:p>
        </w:tc>
      </w:tr>
      <w:tr>
        <w:trPr/>
        <w:tc>
          <w:tcPr>
            <w:tcW w:w="1730" w:type="dxa"/>
            <w:tcBorders/>
            <w:vAlign w:val="center"/>
          </w:tcPr>
          <w:p>
            <w:pPr>
              <w:pStyle w:val="TableContents"/>
              <w:bidi w:val="0"/>
              <w:spacing w:before="0" w:after="283"/>
              <w:jc w:val="left"/>
              <w:rPr/>
            </w:pPr>
            <w:r>
              <w:rPr/>
              <w:t xml:space="preserve">Jim Justice </w:t>
            </w:r>
          </w:p>
        </w:tc>
        <w:tc>
          <w:tcPr>
            <w:tcW w:w="1407" w:type="dxa"/>
            <w:tcBorders/>
            <w:vAlign w:val="center"/>
          </w:tcPr>
          <w:p>
            <w:pPr>
              <w:pStyle w:val="TableContents"/>
              <w:bidi w:val="0"/>
              <w:spacing w:before="0" w:after="283"/>
              <w:jc w:val="left"/>
              <w:rPr/>
            </w:pPr>
            <w:r>
              <w:rPr/>
              <w:t xml:space="preserve">Republikaaninen ja vuoden tauko demokraattisena </w:t>
            </w:r>
          </w:p>
        </w:tc>
        <w:tc>
          <w:tcPr>
            <w:tcW w:w="1829" w:type="dxa"/>
            <w:tcBorders/>
            <w:vAlign w:val="center"/>
          </w:tcPr>
          <w:p>
            <w:pPr>
              <w:pStyle w:val="TableContents"/>
              <w:bidi w:val="0"/>
              <w:spacing w:before="0" w:after="283"/>
              <w:jc w:val="left"/>
              <w:rPr/>
            </w:pPr>
            <w:r>
              <w:rPr/>
              <w:t xml:space="preserve">Länsi-Virginian kuvernööri </w:t>
            </w:r>
          </w:p>
        </w:tc>
        <w:tc>
          <w:tcPr>
            <w:tcW w:w="1191" w:type="dxa"/>
            <w:tcBorders/>
            <w:vAlign w:val="center"/>
          </w:tcPr>
          <w:p>
            <w:pPr>
              <w:pStyle w:val="TableContents"/>
              <w:bidi w:val="0"/>
              <w:spacing w:before="0" w:after="283"/>
              <w:jc w:val="left"/>
              <w:rPr/>
            </w:pPr>
            <w:r>
              <w:rPr/>
              <w:t xml:space="preserve">2017 -- nyt </w:t>
            </w:r>
          </w:p>
        </w:tc>
        <w:tc>
          <w:tcPr>
            <w:tcW w:w="1279" w:type="dxa"/>
            <w:tcBorders/>
            <w:vAlign w:val="center"/>
          </w:tcPr>
          <w:p>
            <w:pPr>
              <w:pStyle w:val="TableContents"/>
              <w:bidi w:val="0"/>
              <w:spacing w:before="0" w:after="283"/>
              <w:jc w:val="left"/>
              <w:rPr/>
            </w:pPr>
            <w:r>
              <w:rPr/>
              <w:t xml:space="preserve">1,59 miljardia dollaria </w:t>
            </w:r>
          </w:p>
        </w:tc>
        <w:tc>
          <w:tcPr>
            <w:tcW w:w="2769" w:type="dxa"/>
            <w:tcBorders/>
            <w:vAlign w:val="center"/>
          </w:tcPr>
          <w:p>
            <w:pPr>
              <w:pStyle w:val="TableContents"/>
              <w:bidi w:val="0"/>
              <w:spacing w:before="0" w:after="283"/>
              <w:jc w:val="left"/>
              <w:rPr/>
            </w:pPr>
            <w:r>
              <w:rPr/>
              <w:t xml:space="preserve">Perintö, hiili- ja maatilat, Greenbrierin lomakohde. </w:t>
            </w:r>
          </w:p>
        </w:tc>
      </w:tr>
      <w:tr>
        <w:trPr/>
        <w:tc>
          <w:tcPr>
            <w:tcW w:w="1730" w:type="dxa"/>
            <w:tcBorders/>
            <w:vAlign w:val="center"/>
          </w:tcPr>
          <w:p>
            <w:pPr>
              <w:pStyle w:val="TableContents"/>
              <w:bidi w:val="0"/>
              <w:spacing w:before="0" w:after="283"/>
              <w:jc w:val="left"/>
              <w:rPr/>
            </w:pPr>
            <w:r>
              <w:rPr/>
              <w:t xml:space="preserve">Betsy DeVos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Opetusministeri </w:t>
            </w:r>
          </w:p>
        </w:tc>
        <w:tc>
          <w:tcPr>
            <w:tcW w:w="1191" w:type="dxa"/>
            <w:tcBorders/>
            <w:vAlign w:val="center"/>
          </w:tcPr>
          <w:p>
            <w:pPr>
              <w:pStyle w:val="TableContents"/>
              <w:bidi w:val="0"/>
              <w:spacing w:before="0" w:after="283"/>
              <w:jc w:val="left"/>
              <w:rPr/>
            </w:pPr>
            <w:r>
              <w:rPr/>
              <w:t xml:space="preserve">2017 -- nyt </w:t>
            </w:r>
          </w:p>
        </w:tc>
        <w:tc>
          <w:tcPr>
            <w:tcW w:w="1279" w:type="dxa"/>
            <w:tcBorders/>
            <w:vAlign w:val="center"/>
          </w:tcPr>
          <w:p>
            <w:pPr>
              <w:pStyle w:val="TableContents"/>
              <w:bidi w:val="0"/>
              <w:spacing w:before="0" w:after="283"/>
              <w:jc w:val="left"/>
              <w:rPr/>
            </w:pPr>
            <w:r>
              <w:rPr/>
              <w:t xml:space="preserve">1,25 miljardia dollaria </w:t>
            </w:r>
          </w:p>
        </w:tc>
        <w:tc>
          <w:tcPr>
            <w:tcW w:w="2769" w:type="dxa"/>
            <w:tcBorders/>
            <w:vAlign w:val="center"/>
          </w:tcPr>
          <w:p>
            <w:pPr>
              <w:pStyle w:val="TableContents"/>
              <w:bidi w:val="0"/>
              <w:spacing w:before="0" w:after="283"/>
              <w:jc w:val="left"/>
              <w:rPr/>
            </w:pPr>
            <w:r>
              <w:rPr/>
              <w:t xml:space="preserve">Prince Corporationin perustajan Edgar Princen tytär; Amwayn perustajan Richard DeVosin miniän tytär; Blackwater USA:n perustajan Erik Princen sisar. </w:t>
            </w:r>
          </w:p>
        </w:tc>
      </w:tr>
      <w:tr>
        <w:trPr/>
        <w:tc>
          <w:tcPr>
            <w:tcW w:w="1730" w:type="dxa"/>
            <w:tcBorders/>
            <w:vAlign w:val="center"/>
          </w:tcPr>
          <w:p>
            <w:pPr>
              <w:pStyle w:val="TableContents"/>
              <w:bidi w:val="0"/>
              <w:spacing w:before="0" w:after="283"/>
              <w:jc w:val="left"/>
              <w:rPr/>
            </w:pPr>
            <w:r>
              <w:rPr/>
              <w:t xml:space="preserve">Linda McMahon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Small Business Administrationin hallintovirkamies </w:t>
            </w:r>
          </w:p>
        </w:tc>
        <w:tc>
          <w:tcPr>
            <w:tcW w:w="1191" w:type="dxa"/>
            <w:tcBorders/>
            <w:vAlign w:val="center"/>
          </w:tcPr>
          <w:p>
            <w:pPr>
              <w:pStyle w:val="TableContents"/>
              <w:bidi w:val="0"/>
              <w:spacing w:before="0" w:after="283"/>
              <w:jc w:val="left"/>
              <w:rPr/>
            </w:pPr>
            <w:r>
              <w:rPr/>
              <w:t xml:space="preserve">2017 -- nyt </w:t>
            </w:r>
          </w:p>
        </w:tc>
        <w:tc>
          <w:tcPr>
            <w:tcW w:w="1279" w:type="dxa"/>
            <w:tcBorders/>
            <w:vAlign w:val="center"/>
          </w:tcPr>
          <w:p>
            <w:pPr>
              <w:pStyle w:val="TableContents"/>
              <w:bidi w:val="0"/>
              <w:spacing w:before="0" w:after="283"/>
              <w:jc w:val="left"/>
              <w:rPr/>
            </w:pPr>
            <w:r>
              <w:rPr/>
              <w:t xml:space="preserve">938 miljoonaa dollaria - 1,1 miljardia dollaria </w:t>
            </w:r>
          </w:p>
        </w:tc>
        <w:tc>
          <w:tcPr>
            <w:tcW w:w="2769" w:type="dxa"/>
            <w:tcBorders/>
            <w:vAlign w:val="center"/>
          </w:tcPr>
          <w:p>
            <w:pPr>
              <w:pStyle w:val="TableContents"/>
              <w:bidi w:val="0"/>
              <w:spacing w:before="0" w:after="283"/>
              <w:jc w:val="left"/>
              <w:rPr/>
            </w:pPr>
            <w:r>
              <w:rPr/>
              <w:t xml:space="preserve">Naimisissa Vince McMahonin kanssa, joka peri isoisänsä Jess McMahonin perustaman ja nykyisin WWE:nä tunnetun ammattipainibisneksen. </w:t>
            </w:r>
          </w:p>
        </w:tc>
      </w:tr>
      <w:tr>
        <w:trPr/>
        <w:tc>
          <w:tcPr>
            <w:tcW w:w="1730" w:type="dxa"/>
            <w:tcBorders/>
            <w:vAlign w:val="center"/>
          </w:tcPr>
          <w:p>
            <w:pPr>
              <w:pStyle w:val="TableContents"/>
              <w:bidi w:val="0"/>
              <w:spacing w:before="0" w:after="283"/>
              <w:jc w:val="left"/>
              <w:rPr/>
            </w:pPr>
            <w:r>
              <w:rPr/>
              <w:t xml:space="preserve">Bruce Rauner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Illinoisin kuvernööri </w:t>
            </w:r>
          </w:p>
        </w:tc>
        <w:tc>
          <w:tcPr>
            <w:tcW w:w="1191" w:type="dxa"/>
            <w:tcBorders/>
            <w:vAlign w:val="center"/>
          </w:tcPr>
          <w:p>
            <w:pPr>
              <w:pStyle w:val="TableContents"/>
              <w:bidi w:val="0"/>
              <w:spacing w:before="0" w:after="283"/>
              <w:jc w:val="left"/>
              <w:rPr/>
            </w:pPr>
            <w:r>
              <w:rPr/>
              <w:t xml:space="preserve">2015 -- nyt </w:t>
            </w:r>
          </w:p>
        </w:tc>
        <w:tc>
          <w:tcPr>
            <w:tcW w:w="1279" w:type="dxa"/>
            <w:tcBorders/>
            <w:vAlign w:val="center"/>
          </w:tcPr>
          <w:p>
            <w:pPr>
              <w:pStyle w:val="TableContents"/>
              <w:bidi w:val="0"/>
              <w:spacing w:before="0" w:after="283"/>
              <w:jc w:val="left"/>
              <w:rPr/>
            </w:pPr>
            <w:r>
              <w:rPr/>
              <w:t xml:space="preserve">500 miljoonaa dollaria+ </w:t>
            </w:r>
          </w:p>
        </w:tc>
        <w:tc>
          <w:tcPr>
            <w:tcW w:w="2769" w:type="dxa"/>
            <w:tcBorders/>
            <w:vAlign w:val="center"/>
          </w:tcPr>
          <w:p>
            <w:pPr>
              <w:pStyle w:val="TableContents"/>
              <w:bidi w:val="0"/>
              <w:spacing w:before="0" w:after="283"/>
              <w:jc w:val="left"/>
              <w:rPr/>
            </w:pPr>
            <w:r>
              <w:rPr/>
              <w:t xml:space="preserve">GTCR:n puheenjohtaja </w:t>
            </w:r>
          </w:p>
        </w:tc>
      </w:tr>
      <w:tr>
        <w:trPr/>
        <w:tc>
          <w:tcPr>
            <w:tcW w:w="1730" w:type="dxa"/>
            <w:tcBorders/>
            <w:vAlign w:val="center"/>
          </w:tcPr>
          <w:p>
            <w:pPr>
              <w:pStyle w:val="TableContents"/>
              <w:bidi w:val="0"/>
              <w:spacing w:before="0" w:after="283"/>
              <w:jc w:val="left"/>
              <w:rPr/>
            </w:pPr>
            <w:r>
              <w:rPr/>
              <w:t xml:space="preserve">Amo Houghton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New Yorkin edustaja </w:t>
            </w:r>
          </w:p>
        </w:tc>
        <w:tc>
          <w:tcPr>
            <w:tcW w:w="1191" w:type="dxa"/>
            <w:tcBorders/>
            <w:vAlign w:val="center"/>
          </w:tcPr>
          <w:p>
            <w:pPr>
              <w:pStyle w:val="TableContents"/>
              <w:bidi w:val="0"/>
              <w:spacing w:before="0" w:after="283"/>
              <w:jc w:val="left"/>
              <w:rPr/>
            </w:pPr>
            <w:r>
              <w:rPr/>
              <w:t xml:space="preserve">1987 -- 2005 </w:t>
            </w:r>
          </w:p>
        </w:tc>
        <w:tc>
          <w:tcPr>
            <w:tcW w:w="1279" w:type="dxa"/>
            <w:tcBorders/>
            <w:vAlign w:val="center"/>
          </w:tcPr>
          <w:p>
            <w:pPr>
              <w:pStyle w:val="TableContents"/>
              <w:bidi w:val="0"/>
              <w:spacing w:before="0" w:after="283"/>
              <w:jc w:val="left"/>
              <w:rPr/>
            </w:pPr>
            <w:r>
              <w:rPr/>
              <w:t xml:space="preserve">475 miljoonaa dollaria </w:t>
            </w:r>
          </w:p>
        </w:tc>
        <w:tc>
          <w:tcPr>
            <w:tcW w:w="2769" w:type="dxa"/>
            <w:tcBorders/>
            <w:vAlign w:val="center"/>
          </w:tcPr>
          <w:p>
            <w:pPr>
              <w:pStyle w:val="TableContents"/>
              <w:bidi w:val="0"/>
              <w:spacing w:before="0" w:after="283"/>
              <w:jc w:val="left"/>
              <w:rPr/>
            </w:pPr>
            <w:r>
              <w:rPr/>
              <w:t xml:space="preserve">Corning Glass Worksin perustajan Amory Houghton vanhemman lapsenlapsenlapsenlapsenlapsenlapsenlapsenlapsenlapsenlapsenlapsenlapsenlapsenlapsenlapsenlapsenlapsenlapsenlapsenlapsenlapsenlapsenlapsenlapsenlapsenlapsi; Corning Glass Worksin entinen toimitusjohtaja </w:t>
            </w:r>
          </w:p>
        </w:tc>
      </w:tr>
      <w:tr>
        <w:trPr/>
        <w:tc>
          <w:tcPr>
            <w:tcW w:w="1730" w:type="dxa"/>
            <w:tcBorders/>
            <w:vAlign w:val="center"/>
          </w:tcPr>
          <w:p>
            <w:pPr>
              <w:pStyle w:val="TableContents"/>
              <w:bidi w:val="0"/>
              <w:spacing w:before="0" w:after="283"/>
              <w:jc w:val="left"/>
              <w:rPr/>
            </w:pPr>
            <w:r>
              <w:rPr/>
              <w:t xml:space="preserve">Jared Polis </w:t>
            </w:r>
          </w:p>
        </w:tc>
        <w:tc>
          <w:tcPr>
            <w:tcW w:w="1407" w:type="dxa"/>
            <w:tcBorders/>
            <w:vAlign w:val="center"/>
          </w:tcPr>
          <w:p>
            <w:pPr>
              <w:pStyle w:val="TableContents"/>
              <w:bidi w:val="0"/>
              <w:spacing w:before="0" w:after="283"/>
              <w:jc w:val="left"/>
              <w:rPr/>
            </w:pPr>
            <w:r>
              <w:rPr/>
              <w:t xml:space="preserve">Demokraattinen </w:t>
            </w:r>
          </w:p>
        </w:tc>
        <w:tc>
          <w:tcPr>
            <w:tcW w:w="1829" w:type="dxa"/>
            <w:tcBorders/>
            <w:vAlign w:val="center"/>
          </w:tcPr>
          <w:p>
            <w:pPr>
              <w:pStyle w:val="TableContents"/>
              <w:bidi w:val="0"/>
              <w:spacing w:before="0" w:after="283"/>
              <w:jc w:val="left"/>
              <w:rPr/>
            </w:pPr>
            <w:r>
              <w:rPr/>
              <w:t xml:space="preserve">Coloradon edustaja </w:t>
            </w:r>
          </w:p>
        </w:tc>
        <w:tc>
          <w:tcPr>
            <w:tcW w:w="1191" w:type="dxa"/>
            <w:tcBorders/>
            <w:vAlign w:val="center"/>
          </w:tcPr>
          <w:p>
            <w:pPr>
              <w:pStyle w:val="TableContents"/>
              <w:bidi w:val="0"/>
              <w:spacing w:before="0" w:after="283"/>
              <w:jc w:val="left"/>
              <w:rPr/>
            </w:pPr>
            <w:r>
              <w:rPr/>
              <w:t xml:space="preserve">2009 -- nyt </w:t>
            </w:r>
          </w:p>
        </w:tc>
        <w:tc>
          <w:tcPr>
            <w:tcW w:w="1279" w:type="dxa"/>
            <w:tcBorders/>
            <w:vAlign w:val="center"/>
          </w:tcPr>
          <w:p>
            <w:pPr>
              <w:pStyle w:val="TableContents"/>
              <w:bidi w:val="0"/>
              <w:spacing w:before="0" w:after="283"/>
              <w:jc w:val="left"/>
              <w:rPr/>
            </w:pPr>
            <w:r>
              <w:rPr/>
              <w:t xml:space="preserve">388 miljoonaa dollaria </w:t>
            </w:r>
          </w:p>
        </w:tc>
        <w:tc>
          <w:tcPr>
            <w:tcW w:w="2769" w:type="dxa"/>
            <w:tcBorders/>
            <w:vAlign w:val="center"/>
          </w:tcPr>
          <w:p>
            <w:pPr>
              <w:pStyle w:val="TableContents"/>
              <w:bidi w:val="0"/>
              <w:spacing w:before="0" w:after="283"/>
              <w:jc w:val="left"/>
              <w:rPr/>
            </w:pPr>
            <w:r>
              <w:rPr/>
              <w:t xml:space="preserve">ProFlowersin perustaja </w:t>
            </w:r>
          </w:p>
        </w:tc>
      </w:tr>
      <w:tr>
        <w:trPr/>
        <w:tc>
          <w:tcPr>
            <w:tcW w:w="1730" w:type="dxa"/>
            <w:tcBorders/>
            <w:vAlign w:val="center"/>
          </w:tcPr>
          <w:p>
            <w:pPr>
              <w:pStyle w:val="TableContents"/>
              <w:bidi w:val="0"/>
              <w:spacing w:before="0" w:after="283"/>
              <w:jc w:val="left"/>
              <w:rPr/>
            </w:pPr>
            <w:r>
              <w:rPr/>
              <w:t xml:space="preserve">Rex Tillerson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Valtiosihteeri </w:t>
            </w:r>
          </w:p>
        </w:tc>
        <w:tc>
          <w:tcPr>
            <w:tcW w:w="1191" w:type="dxa"/>
            <w:tcBorders/>
            <w:vAlign w:val="center"/>
          </w:tcPr>
          <w:p>
            <w:pPr>
              <w:pStyle w:val="TableContents"/>
              <w:bidi w:val="0"/>
              <w:spacing w:before="0" w:after="283"/>
              <w:jc w:val="left"/>
              <w:rPr/>
            </w:pPr>
            <w:r>
              <w:rPr/>
              <w:t xml:space="preserve">2017 -- 2018 </w:t>
            </w:r>
          </w:p>
        </w:tc>
        <w:tc>
          <w:tcPr>
            <w:tcW w:w="1279" w:type="dxa"/>
            <w:tcBorders/>
            <w:vAlign w:val="center"/>
          </w:tcPr>
          <w:p>
            <w:pPr>
              <w:pStyle w:val="TableContents"/>
              <w:bidi w:val="0"/>
              <w:spacing w:before="0" w:after="283"/>
              <w:jc w:val="left"/>
              <w:rPr/>
            </w:pPr>
            <w:r>
              <w:rPr/>
              <w:t xml:space="preserve">325 miljoonaa dollaria </w:t>
            </w:r>
          </w:p>
        </w:tc>
        <w:tc>
          <w:tcPr>
            <w:tcW w:w="2769" w:type="dxa"/>
            <w:tcBorders/>
            <w:vAlign w:val="center"/>
          </w:tcPr>
          <w:p>
            <w:pPr>
              <w:pStyle w:val="TableContents"/>
              <w:bidi w:val="0"/>
              <w:spacing w:before="0" w:after="283"/>
              <w:jc w:val="left"/>
              <w:rPr/>
            </w:pPr>
            <w:r>
              <w:rPr/>
              <w:t xml:space="preserve">ExxonMobilin entinen toimitusjohtaja </w:t>
            </w:r>
          </w:p>
        </w:tc>
      </w:tr>
      <w:tr>
        <w:trPr/>
        <w:tc>
          <w:tcPr>
            <w:tcW w:w="1730" w:type="dxa"/>
            <w:tcBorders/>
            <w:vAlign w:val="center"/>
          </w:tcPr>
          <w:p>
            <w:pPr>
              <w:pStyle w:val="TableContents"/>
              <w:bidi w:val="0"/>
              <w:spacing w:before="0" w:after="283"/>
              <w:jc w:val="left"/>
              <w:rPr/>
            </w:pPr>
            <w:r>
              <w:rPr/>
              <w:t xml:space="preserve">Greg Gianforte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Montanan edustaja </w:t>
            </w:r>
          </w:p>
        </w:tc>
        <w:tc>
          <w:tcPr>
            <w:tcW w:w="1191" w:type="dxa"/>
            <w:tcBorders/>
            <w:vAlign w:val="center"/>
          </w:tcPr>
          <w:p>
            <w:pPr>
              <w:pStyle w:val="TableContents"/>
              <w:bidi w:val="0"/>
              <w:spacing w:before="0" w:after="283"/>
              <w:jc w:val="left"/>
              <w:rPr/>
            </w:pPr>
            <w:r>
              <w:rPr/>
              <w:t xml:space="preserve">2017 -- nyt </w:t>
            </w:r>
          </w:p>
        </w:tc>
        <w:tc>
          <w:tcPr>
            <w:tcW w:w="1279" w:type="dxa"/>
            <w:tcBorders/>
            <w:vAlign w:val="center"/>
          </w:tcPr>
          <w:p>
            <w:pPr>
              <w:pStyle w:val="TableContents"/>
              <w:bidi w:val="0"/>
              <w:spacing w:before="0" w:after="283"/>
              <w:jc w:val="left"/>
              <w:rPr/>
            </w:pPr>
            <w:r>
              <w:rPr/>
              <w:t xml:space="preserve">315 miljoonaa dollaria </w:t>
            </w:r>
          </w:p>
        </w:tc>
        <w:tc>
          <w:tcPr>
            <w:tcW w:w="2769" w:type="dxa"/>
            <w:tcBorders/>
            <w:vAlign w:val="center"/>
          </w:tcPr>
          <w:p>
            <w:pPr>
              <w:pStyle w:val="TableContents"/>
              <w:bidi w:val="0"/>
              <w:spacing w:before="0" w:after="283"/>
              <w:jc w:val="left"/>
              <w:rPr/>
            </w:pPr>
            <w:r>
              <w:rPr/>
              <w:t xml:space="preserve">RightNow Technologiesin perustaja </w:t>
            </w:r>
          </w:p>
        </w:tc>
      </w:tr>
      <w:tr>
        <w:trPr/>
        <w:tc>
          <w:tcPr>
            <w:tcW w:w="1730" w:type="dxa"/>
            <w:tcBorders/>
            <w:vAlign w:val="center"/>
          </w:tcPr>
          <w:p>
            <w:pPr>
              <w:pStyle w:val="TableContents"/>
              <w:bidi w:val="0"/>
              <w:spacing w:before="0" w:after="283"/>
              <w:jc w:val="left"/>
              <w:rPr/>
            </w:pPr>
            <w:r>
              <w:rPr/>
              <w:t xml:space="preserve">Jon Corzine </w:t>
            </w:r>
          </w:p>
        </w:tc>
        <w:tc>
          <w:tcPr>
            <w:tcW w:w="1407" w:type="dxa"/>
            <w:tcBorders/>
            <w:vAlign w:val="center"/>
          </w:tcPr>
          <w:p>
            <w:pPr>
              <w:pStyle w:val="TableContents"/>
              <w:bidi w:val="0"/>
              <w:spacing w:before="0" w:after="283"/>
              <w:jc w:val="left"/>
              <w:rPr/>
            </w:pPr>
            <w:r>
              <w:rPr/>
              <w:t xml:space="preserve">Demokraattinen </w:t>
            </w:r>
          </w:p>
        </w:tc>
        <w:tc>
          <w:tcPr>
            <w:tcW w:w="1829" w:type="dxa"/>
            <w:tcBorders/>
            <w:vAlign w:val="center"/>
          </w:tcPr>
          <w:p>
            <w:pPr>
              <w:pStyle w:val="TableContents"/>
              <w:bidi w:val="0"/>
              <w:spacing w:before="0" w:after="283"/>
              <w:jc w:val="left"/>
              <w:rPr/>
            </w:pPr>
            <w:r>
              <w:rPr/>
              <w:t xml:space="preserve">Yhdysvaltain senaattori New Jerseystä, New Jerseyn kuvernööri </w:t>
            </w:r>
          </w:p>
        </w:tc>
        <w:tc>
          <w:tcPr>
            <w:tcW w:w="1191" w:type="dxa"/>
            <w:tcBorders/>
            <w:vAlign w:val="center"/>
          </w:tcPr>
          <w:p>
            <w:pPr>
              <w:pStyle w:val="TableContents"/>
              <w:bidi w:val="0"/>
              <w:spacing w:before="0" w:after="283"/>
              <w:jc w:val="left"/>
              <w:rPr/>
            </w:pPr>
            <w:r>
              <w:rPr/>
              <w:t xml:space="preserve">2001 -- 2006, 2006 -- 2010 </w:t>
            </w:r>
          </w:p>
        </w:tc>
        <w:tc>
          <w:tcPr>
            <w:tcW w:w="1279" w:type="dxa"/>
            <w:tcBorders/>
            <w:vAlign w:val="center"/>
          </w:tcPr>
          <w:p>
            <w:pPr>
              <w:pStyle w:val="TableContents"/>
              <w:bidi w:val="0"/>
              <w:spacing w:before="0" w:after="283"/>
              <w:jc w:val="left"/>
              <w:rPr/>
            </w:pPr>
            <w:r>
              <w:rPr/>
              <w:t xml:space="preserve">300 miljoonaa dollaria </w:t>
            </w:r>
          </w:p>
        </w:tc>
        <w:tc>
          <w:tcPr>
            <w:tcW w:w="2769" w:type="dxa"/>
            <w:tcBorders/>
            <w:vAlign w:val="center"/>
          </w:tcPr>
          <w:p>
            <w:pPr>
              <w:pStyle w:val="TableContents"/>
              <w:bidi w:val="0"/>
              <w:spacing w:before="0" w:after="283"/>
              <w:jc w:val="left"/>
              <w:rPr/>
            </w:pPr>
            <w:r>
              <w:rPr/>
              <w:t xml:space="preserve">Goldman Sachsin entinen toimitusjohtaja </w:t>
            </w:r>
          </w:p>
        </w:tc>
      </w:tr>
      <w:tr>
        <w:trPr/>
        <w:tc>
          <w:tcPr>
            <w:tcW w:w="1730" w:type="dxa"/>
            <w:tcBorders/>
            <w:vAlign w:val="center"/>
          </w:tcPr>
          <w:p>
            <w:pPr>
              <w:pStyle w:val="TableContents"/>
              <w:bidi w:val="0"/>
              <w:spacing w:before="0" w:after="283"/>
              <w:jc w:val="left"/>
              <w:rPr/>
            </w:pPr>
            <w:r>
              <w:rPr/>
              <w:t xml:space="preserve">Steven Mnuchin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Valtiovarainministeri </w:t>
            </w:r>
          </w:p>
        </w:tc>
        <w:tc>
          <w:tcPr>
            <w:tcW w:w="1191" w:type="dxa"/>
            <w:tcBorders/>
            <w:vAlign w:val="center"/>
          </w:tcPr>
          <w:p>
            <w:pPr>
              <w:pStyle w:val="TableContents"/>
              <w:bidi w:val="0"/>
              <w:spacing w:before="0" w:after="283"/>
              <w:jc w:val="left"/>
              <w:rPr/>
            </w:pPr>
            <w:r>
              <w:rPr/>
              <w:t xml:space="preserve">2017 -- nyt </w:t>
            </w:r>
          </w:p>
        </w:tc>
        <w:tc>
          <w:tcPr>
            <w:tcW w:w="1279" w:type="dxa"/>
            <w:tcBorders/>
            <w:vAlign w:val="center"/>
          </w:tcPr>
          <w:p>
            <w:pPr>
              <w:pStyle w:val="TableContents"/>
              <w:bidi w:val="0"/>
              <w:spacing w:before="0" w:after="283"/>
              <w:jc w:val="left"/>
              <w:rPr/>
            </w:pPr>
            <w:r>
              <w:rPr/>
              <w:t xml:space="preserve">300 miljoonaa dollaria </w:t>
            </w:r>
          </w:p>
        </w:tc>
        <w:tc>
          <w:tcPr>
            <w:tcW w:w="2769" w:type="dxa"/>
            <w:tcBorders/>
            <w:vAlign w:val="center"/>
          </w:tcPr>
          <w:p>
            <w:pPr>
              <w:pStyle w:val="TableContents"/>
              <w:bidi w:val="0"/>
              <w:spacing w:before="0" w:after="283"/>
              <w:jc w:val="left"/>
              <w:rPr/>
            </w:pPr>
            <w:r>
              <w:rPr/>
              <w:t xml:space="preserve">Goldman Sachsin entinen johtaja </w:t>
            </w:r>
          </w:p>
        </w:tc>
      </w:tr>
      <w:tr>
        <w:trPr/>
        <w:tc>
          <w:tcPr>
            <w:tcW w:w="1730" w:type="dxa"/>
            <w:tcBorders/>
            <w:vAlign w:val="center"/>
          </w:tcPr>
          <w:p>
            <w:pPr>
              <w:pStyle w:val="TableContents"/>
              <w:bidi w:val="0"/>
              <w:spacing w:before="0" w:after="283"/>
              <w:jc w:val="left"/>
              <w:rPr/>
            </w:pPr>
            <w:r>
              <w:rPr/>
              <w:t xml:space="preserve">Michael McCaul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Texasin edustaja </w:t>
            </w:r>
          </w:p>
        </w:tc>
        <w:tc>
          <w:tcPr>
            <w:tcW w:w="1191" w:type="dxa"/>
            <w:tcBorders/>
            <w:vAlign w:val="center"/>
          </w:tcPr>
          <w:p>
            <w:pPr>
              <w:pStyle w:val="TableContents"/>
              <w:bidi w:val="0"/>
              <w:spacing w:before="0" w:after="283"/>
              <w:jc w:val="left"/>
              <w:rPr/>
            </w:pPr>
            <w:r>
              <w:rPr/>
              <w:t xml:space="preserve">2005 -- nyt </w:t>
            </w:r>
          </w:p>
        </w:tc>
        <w:tc>
          <w:tcPr>
            <w:tcW w:w="1279" w:type="dxa"/>
            <w:tcBorders/>
            <w:vAlign w:val="center"/>
          </w:tcPr>
          <w:p>
            <w:pPr>
              <w:pStyle w:val="TableContents"/>
              <w:bidi w:val="0"/>
              <w:spacing w:before="0" w:after="283"/>
              <w:jc w:val="left"/>
              <w:rPr/>
            </w:pPr>
            <w:r>
              <w:rPr/>
              <w:t xml:space="preserve">294 miljoonaa dollaria </w:t>
            </w:r>
          </w:p>
        </w:tc>
        <w:tc>
          <w:tcPr>
            <w:tcW w:w="2769" w:type="dxa"/>
            <w:tcBorders/>
            <w:vAlign w:val="center"/>
          </w:tcPr>
          <w:p>
            <w:pPr>
              <w:pStyle w:val="TableContents"/>
              <w:bidi w:val="0"/>
              <w:spacing w:before="0" w:after="283"/>
              <w:jc w:val="left"/>
              <w:rPr/>
            </w:pPr>
            <w:r>
              <w:rPr/>
              <w:t xml:space="preserve">Clear Channel Communicationsin perustajan Lowry Maysin vävy. </w:t>
            </w:r>
          </w:p>
        </w:tc>
      </w:tr>
      <w:tr>
        <w:trPr/>
        <w:tc>
          <w:tcPr>
            <w:tcW w:w="1730" w:type="dxa"/>
            <w:tcBorders/>
            <w:vAlign w:val="center"/>
          </w:tcPr>
          <w:p>
            <w:pPr>
              <w:pStyle w:val="TableContents"/>
              <w:bidi w:val="0"/>
              <w:spacing w:before="0" w:after="283"/>
              <w:jc w:val="left"/>
              <w:rPr/>
            </w:pPr>
            <w:r>
              <w:rPr/>
              <w:t xml:space="preserve">Mark Warner </w:t>
            </w:r>
          </w:p>
        </w:tc>
        <w:tc>
          <w:tcPr>
            <w:tcW w:w="1407" w:type="dxa"/>
            <w:tcBorders/>
            <w:vAlign w:val="center"/>
          </w:tcPr>
          <w:p>
            <w:pPr>
              <w:pStyle w:val="TableContents"/>
              <w:bidi w:val="0"/>
              <w:spacing w:before="0" w:after="283"/>
              <w:jc w:val="left"/>
              <w:rPr/>
            </w:pPr>
            <w:r>
              <w:rPr/>
              <w:t xml:space="preserve">Demokraattinen </w:t>
            </w:r>
          </w:p>
        </w:tc>
        <w:tc>
          <w:tcPr>
            <w:tcW w:w="1829" w:type="dxa"/>
            <w:tcBorders/>
            <w:vAlign w:val="center"/>
          </w:tcPr>
          <w:p>
            <w:pPr>
              <w:pStyle w:val="TableContents"/>
              <w:bidi w:val="0"/>
              <w:spacing w:before="0" w:after="283"/>
              <w:jc w:val="left"/>
              <w:rPr/>
            </w:pPr>
            <w:r>
              <w:rPr/>
              <w:t xml:space="preserve">Yhdysvaltain senaattori Virginiasta, Virginian kuvernööri. </w:t>
            </w:r>
          </w:p>
        </w:tc>
        <w:tc>
          <w:tcPr>
            <w:tcW w:w="1191" w:type="dxa"/>
            <w:tcBorders/>
            <w:vAlign w:val="center"/>
          </w:tcPr>
          <w:p>
            <w:pPr>
              <w:pStyle w:val="TableContents"/>
              <w:bidi w:val="0"/>
              <w:spacing w:before="0" w:after="283"/>
              <w:jc w:val="left"/>
              <w:rPr/>
            </w:pPr>
            <w:r>
              <w:rPr/>
              <w:t xml:space="preserve">2009 -- nyt, 2002-2006 </w:t>
            </w:r>
          </w:p>
        </w:tc>
        <w:tc>
          <w:tcPr>
            <w:tcW w:w="1279" w:type="dxa"/>
            <w:tcBorders/>
            <w:vAlign w:val="center"/>
          </w:tcPr>
          <w:p>
            <w:pPr>
              <w:pStyle w:val="TableContents"/>
              <w:bidi w:val="0"/>
              <w:spacing w:before="0" w:after="283"/>
              <w:jc w:val="left"/>
              <w:rPr/>
            </w:pPr>
            <w:r>
              <w:rPr/>
              <w:t xml:space="preserve">243 miljoonaa dollaria </w:t>
            </w:r>
          </w:p>
        </w:tc>
        <w:tc>
          <w:tcPr>
            <w:tcW w:w="2769" w:type="dxa"/>
            <w:tcBorders/>
            <w:vAlign w:val="center"/>
          </w:tcPr>
          <w:p>
            <w:pPr>
              <w:pStyle w:val="TableContents"/>
              <w:bidi w:val="0"/>
              <w:spacing w:before="0" w:after="283"/>
              <w:jc w:val="left"/>
              <w:rPr/>
            </w:pPr>
            <w:r>
              <w:rPr/>
              <w:t xml:space="preserve">Nextel Communicationsin toinen perustaja </w:t>
            </w:r>
          </w:p>
        </w:tc>
      </w:tr>
      <w:tr>
        <w:trPr/>
        <w:tc>
          <w:tcPr>
            <w:tcW w:w="1730" w:type="dxa"/>
            <w:tcBorders/>
            <w:vAlign w:val="center"/>
          </w:tcPr>
          <w:p>
            <w:pPr>
              <w:pStyle w:val="TableContents"/>
              <w:bidi w:val="0"/>
              <w:spacing w:before="0" w:after="283"/>
              <w:jc w:val="left"/>
              <w:rPr/>
            </w:pPr>
            <w:r>
              <w:rPr/>
              <w:t xml:space="preserve">Darrell Issa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Kalifornian senaattoriehdokas, Kalifornian edustajaehdokas </w:t>
            </w:r>
          </w:p>
        </w:tc>
        <w:tc>
          <w:tcPr>
            <w:tcW w:w="1191" w:type="dxa"/>
            <w:tcBorders/>
            <w:vAlign w:val="center"/>
          </w:tcPr>
          <w:p>
            <w:pPr>
              <w:pStyle w:val="TableContents"/>
              <w:bidi w:val="0"/>
              <w:spacing w:before="0" w:after="283"/>
              <w:jc w:val="left"/>
              <w:rPr/>
            </w:pPr>
            <w:r>
              <w:rPr/>
              <w:t xml:space="preserve">1998, 2001 -- nykyisin </w:t>
            </w:r>
          </w:p>
        </w:tc>
        <w:tc>
          <w:tcPr>
            <w:tcW w:w="1279" w:type="dxa"/>
            <w:tcBorders/>
            <w:vAlign w:val="center"/>
          </w:tcPr>
          <w:p>
            <w:pPr>
              <w:pStyle w:val="TableContents"/>
              <w:bidi w:val="0"/>
              <w:spacing w:before="0" w:after="283"/>
              <w:jc w:val="left"/>
              <w:rPr/>
            </w:pPr>
            <w:r>
              <w:rPr/>
              <w:t xml:space="preserve">220 miljoonaa dollaria </w:t>
            </w:r>
          </w:p>
        </w:tc>
        <w:tc>
          <w:tcPr>
            <w:tcW w:w="2769" w:type="dxa"/>
            <w:tcBorders/>
            <w:vAlign w:val="center"/>
          </w:tcPr>
          <w:p>
            <w:pPr>
              <w:pStyle w:val="TableContents"/>
              <w:bidi w:val="0"/>
              <w:spacing w:before="0" w:after="283"/>
              <w:jc w:val="left"/>
              <w:rPr/>
            </w:pPr>
            <w:r>
              <w:rPr/>
              <w:t xml:space="preserve">Liikemies; Directed Electronicsin perustaja </w:t>
            </w:r>
          </w:p>
        </w:tc>
      </w:tr>
      <w:tr>
        <w:trPr/>
        <w:tc>
          <w:tcPr>
            <w:tcW w:w="1730" w:type="dxa"/>
            <w:tcBorders/>
            <w:vAlign w:val="center"/>
          </w:tcPr>
          <w:p>
            <w:pPr>
              <w:pStyle w:val="TableContents"/>
              <w:bidi w:val="0"/>
              <w:spacing w:before="0" w:after="283"/>
              <w:jc w:val="left"/>
              <w:rPr/>
            </w:pPr>
            <w:r>
              <w:rPr/>
              <w:t xml:space="preserve">Joseph P. Kennedy Sr. </w:t>
            </w:r>
          </w:p>
        </w:tc>
        <w:tc>
          <w:tcPr>
            <w:tcW w:w="1407" w:type="dxa"/>
            <w:tcBorders/>
            <w:vAlign w:val="center"/>
          </w:tcPr>
          <w:p>
            <w:pPr>
              <w:pStyle w:val="TableContents"/>
              <w:bidi w:val="0"/>
              <w:spacing w:before="0" w:after="283"/>
              <w:jc w:val="left"/>
              <w:rPr/>
            </w:pPr>
            <w:r>
              <w:rPr/>
              <w:t xml:space="preserve">Demokraattinen </w:t>
            </w:r>
          </w:p>
        </w:tc>
        <w:tc>
          <w:tcPr>
            <w:tcW w:w="1829" w:type="dxa"/>
            <w:tcBorders/>
            <w:vAlign w:val="center"/>
          </w:tcPr>
          <w:p>
            <w:pPr>
              <w:pStyle w:val="TableContents"/>
              <w:bidi w:val="0"/>
              <w:spacing w:before="0" w:after="283"/>
              <w:jc w:val="left"/>
              <w:rPr/>
            </w:pPr>
            <w:r>
              <w:rPr/>
              <w:t xml:space="preserve">Yhdysvaltain suurlähettiläs Yhdistyneessä kuningaskunnassa. </w:t>
            </w:r>
          </w:p>
        </w:tc>
        <w:tc>
          <w:tcPr>
            <w:tcW w:w="1191" w:type="dxa"/>
            <w:tcBorders/>
            <w:vAlign w:val="center"/>
          </w:tcPr>
          <w:p>
            <w:pPr>
              <w:pStyle w:val="TableContents"/>
              <w:bidi w:val="0"/>
              <w:spacing w:before="0" w:after="283"/>
              <w:jc w:val="left"/>
              <w:rPr/>
            </w:pPr>
            <w:r>
              <w:rPr/>
              <w:t xml:space="preserve">1938 -- 1940 </w:t>
            </w:r>
          </w:p>
        </w:tc>
        <w:tc>
          <w:tcPr>
            <w:tcW w:w="1279" w:type="dxa"/>
            <w:tcBorders/>
            <w:vAlign w:val="center"/>
          </w:tcPr>
          <w:p>
            <w:pPr>
              <w:pStyle w:val="TableContents"/>
              <w:bidi w:val="0"/>
              <w:spacing w:before="0" w:after="283"/>
              <w:jc w:val="left"/>
              <w:rPr/>
            </w:pPr>
            <w:r>
              <w:rPr/>
              <w:t xml:space="preserve">200 -- 400 miljoonaa dollaria </w:t>
            </w:r>
          </w:p>
        </w:tc>
        <w:tc>
          <w:tcPr>
            <w:tcW w:w="2769" w:type="dxa"/>
            <w:tcBorders/>
            <w:vAlign w:val="center"/>
          </w:tcPr>
          <w:p>
            <w:pPr>
              <w:pStyle w:val="TableContents"/>
              <w:bidi w:val="0"/>
              <w:spacing w:before="0" w:after="283"/>
              <w:jc w:val="left"/>
              <w:rPr/>
            </w:pPr>
            <w:r>
              <w:rPr/>
              <w:t xml:space="preserve">Sijoittaja, pankkiiri, elokuvantekijä </w:t>
            </w:r>
          </w:p>
        </w:tc>
      </w:tr>
      <w:tr>
        <w:trPr/>
        <w:tc>
          <w:tcPr>
            <w:tcW w:w="1730" w:type="dxa"/>
            <w:tcBorders/>
            <w:vAlign w:val="center"/>
          </w:tcPr>
          <w:p>
            <w:pPr>
              <w:pStyle w:val="TableContents"/>
              <w:bidi w:val="0"/>
              <w:spacing w:before="0" w:after="283"/>
              <w:jc w:val="left"/>
              <w:rPr/>
            </w:pPr>
            <w:r>
              <w:rPr/>
              <w:t xml:space="preserve">Carl Paladino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Buffalon julkisten koulujen opetuslautakunnan jäsen, New Yorkin kuvernööriehdokas. </w:t>
            </w:r>
          </w:p>
        </w:tc>
        <w:tc>
          <w:tcPr>
            <w:tcW w:w="1191" w:type="dxa"/>
            <w:tcBorders/>
            <w:vAlign w:val="center"/>
          </w:tcPr>
          <w:p>
            <w:pPr>
              <w:pStyle w:val="TableContents"/>
              <w:bidi w:val="0"/>
              <w:spacing w:before="0" w:after="283"/>
              <w:jc w:val="left"/>
              <w:rPr/>
            </w:pPr>
            <w:r>
              <w:rPr/>
              <w:t xml:space="preserve">2010 -- 2017 </w:t>
            </w:r>
          </w:p>
        </w:tc>
        <w:tc>
          <w:tcPr>
            <w:tcW w:w="1279" w:type="dxa"/>
            <w:tcBorders/>
            <w:vAlign w:val="center"/>
          </w:tcPr>
          <w:p>
            <w:pPr>
              <w:pStyle w:val="TableContents"/>
              <w:bidi w:val="0"/>
              <w:spacing w:before="0" w:after="283"/>
              <w:jc w:val="left"/>
              <w:rPr/>
            </w:pPr>
            <w:r>
              <w:rPr/>
              <w:t xml:space="preserve">150 miljoonaa dollaria </w:t>
            </w:r>
          </w:p>
        </w:tc>
        <w:tc>
          <w:tcPr>
            <w:tcW w:w="2769" w:type="dxa"/>
            <w:tcBorders/>
            <w:vAlign w:val="center"/>
          </w:tcPr>
          <w:p>
            <w:pPr>
              <w:pStyle w:val="TableContents"/>
              <w:bidi w:val="0"/>
              <w:spacing w:before="0" w:after="283"/>
              <w:jc w:val="left"/>
              <w:rPr/>
            </w:pPr>
            <w:r>
              <w:rPr/>
              <w:t xml:space="preserve">Vähittäiskaupan kiinteistökehittäjä </w:t>
            </w:r>
          </w:p>
        </w:tc>
      </w:tr>
      <w:tr>
        <w:trPr/>
        <w:tc>
          <w:tcPr>
            <w:tcW w:w="1730" w:type="dxa"/>
            <w:tcBorders/>
            <w:vAlign w:val="center"/>
          </w:tcPr>
          <w:p>
            <w:pPr>
              <w:pStyle w:val="TableContents"/>
              <w:bidi w:val="0"/>
              <w:spacing w:before="0" w:after="283"/>
              <w:jc w:val="left"/>
              <w:rPr/>
            </w:pPr>
            <w:r>
              <w:rPr/>
              <w:t xml:space="preserve">Rick Scott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Floridan kuvernööri </w:t>
            </w:r>
          </w:p>
        </w:tc>
        <w:tc>
          <w:tcPr>
            <w:tcW w:w="1191" w:type="dxa"/>
            <w:tcBorders/>
            <w:vAlign w:val="center"/>
          </w:tcPr>
          <w:p>
            <w:pPr>
              <w:pStyle w:val="TableContents"/>
              <w:bidi w:val="0"/>
              <w:spacing w:before="0" w:after="283"/>
              <w:jc w:val="left"/>
              <w:rPr/>
            </w:pPr>
            <w:r>
              <w:rPr/>
              <w:t xml:space="preserve">2011 -- nyt </w:t>
            </w:r>
          </w:p>
        </w:tc>
        <w:tc>
          <w:tcPr>
            <w:tcW w:w="1279" w:type="dxa"/>
            <w:tcBorders/>
            <w:vAlign w:val="center"/>
          </w:tcPr>
          <w:p>
            <w:pPr>
              <w:pStyle w:val="TableContents"/>
              <w:bidi w:val="0"/>
              <w:spacing w:before="0" w:after="283"/>
              <w:jc w:val="left"/>
              <w:rPr/>
            </w:pPr>
            <w:r>
              <w:rPr/>
              <w:t xml:space="preserve">147 miljoonaa dollaria </w:t>
            </w:r>
          </w:p>
        </w:tc>
        <w:tc>
          <w:tcPr>
            <w:tcW w:w="2769" w:type="dxa"/>
            <w:tcBorders/>
            <w:vAlign w:val="center"/>
          </w:tcPr>
          <w:p>
            <w:pPr>
              <w:pStyle w:val="TableContents"/>
              <w:bidi w:val="0"/>
              <w:spacing w:before="0" w:after="283"/>
              <w:jc w:val="left"/>
              <w:rPr/>
            </w:pPr>
            <w:r>
              <w:rPr/>
              <w:t xml:space="preserve">Columbia Hospital Corporationin perustaja </w:t>
            </w:r>
          </w:p>
        </w:tc>
      </w:tr>
      <w:tr>
        <w:trPr/>
        <w:tc>
          <w:tcPr>
            <w:tcW w:w="1730" w:type="dxa"/>
            <w:tcBorders/>
            <w:vAlign w:val="center"/>
          </w:tcPr>
          <w:p>
            <w:pPr>
              <w:pStyle w:val="TableContents"/>
              <w:bidi w:val="0"/>
              <w:spacing w:before="0" w:after="283"/>
              <w:jc w:val="left"/>
              <w:rPr/>
            </w:pPr>
            <w:r>
              <w:rPr/>
              <w:t xml:space="preserve">Arnold Schwarzenegger </w:t>
            </w:r>
          </w:p>
        </w:tc>
        <w:tc>
          <w:tcPr>
            <w:tcW w:w="1407" w:type="dxa"/>
            <w:tcBorders/>
            <w:vAlign w:val="center"/>
          </w:tcPr>
          <w:p>
            <w:pPr>
              <w:pStyle w:val="TableContents"/>
              <w:bidi w:val="0"/>
              <w:spacing w:before="0" w:after="283"/>
              <w:jc w:val="left"/>
              <w:rPr/>
            </w:pPr>
            <w:r>
              <w:rPr/>
              <w:t xml:space="preserve">Tasavaltalainen </w:t>
            </w:r>
          </w:p>
        </w:tc>
        <w:tc>
          <w:tcPr>
            <w:tcW w:w="1829" w:type="dxa"/>
            <w:tcBorders/>
            <w:vAlign w:val="center"/>
          </w:tcPr>
          <w:p>
            <w:pPr>
              <w:pStyle w:val="TableContents"/>
              <w:bidi w:val="0"/>
              <w:spacing w:before="0" w:after="283"/>
              <w:jc w:val="left"/>
              <w:rPr/>
            </w:pPr>
            <w:r>
              <w:rPr/>
              <w:t xml:space="preserve">Kalifornian kuvernööri </w:t>
            </w:r>
          </w:p>
        </w:tc>
        <w:tc>
          <w:tcPr>
            <w:tcW w:w="1191" w:type="dxa"/>
            <w:tcBorders/>
            <w:vAlign w:val="center"/>
          </w:tcPr>
          <w:p>
            <w:pPr>
              <w:pStyle w:val="TableContents"/>
              <w:bidi w:val="0"/>
              <w:spacing w:before="0" w:after="283"/>
              <w:jc w:val="left"/>
              <w:rPr/>
            </w:pPr>
            <w:r>
              <w:rPr/>
              <w:t xml:space="preserve">2003 -- 2011 </w:t>
            </w:r>
          </w:p>
        </w:tc>
        <w:tc>
          <w:tcPr>
            <w:tcW w:w="1279" w:type="dxa"/>
            <w:tcBorders/>
            <w:vAlign w:val="center"/>
          </w:tcPr>
          <w:p>
            <w:pPr>
              <w:pStyle w:val="TableContents"/>
              <w:bidi w:val="0"/>
              <w:spacing w:before="0" w:after="283"/>
              <w:jc w:val="left"/>
              <w:rPr/>
            </w:pPr>
            <w:r>
              <w:rPr/>
              <w:t xml:space="preserve">100 -- 200 miljoonaa dollaria </w:t>
            </w:r>
          </w:p>
        </w:tc>
        <w:tc>
          <w:tcPr>
            <w:tcW w:w="2769" w:type="dxa"/>
            <w:tcBorders/>
            <w:vAlign w:val="center"/>
          </w:tcPr>
          <w:p>
            <w:pPr>
              <w:pStyle w:val="TableContents"/>
              <w:bidi w:val="0"/>
              <w:spacing w:before="0" w:after="283"/>
              <w:jc w:val="left"/>
              <w:rPr/>
            </w:pPr>
            <w:r>
              <w:rPr/>
              <w:t xml:space="preserve">Kiinteistöt, näytteleminen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rikkain kuvernööri?</w:t>
      </w:r>
    </w:p>
    <w:p>
      <w:pPr>
        <w:pStyle w:val="TextBody"/>
        <w:bidi w:val="0"/>
        <w:jc w:val="left"/>
        <w:rPr>
          <w:b/>
          <w:u w:val="single"/>
          <w:shd w:val="clear" w:fill="FFFF00"/>
        </w:rPr>
      </w:pPr>
      <w:r>
        <w:rPr>
          <w:b/>
          <w:u w:val="single"/>
          <w:shd w:val="clear" w:fill="FFFF00"/>
        </w:rPr>
        <w:t xml:space="preserve">Asiakirjan numero 42418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Englanninkielinen termi juontaa juurensa </w:t>
      </w:r>
      <w:r>
        <w:rPr>
          <w:color w:val="A9A9A9"/>
        </w:rPr>
        <w:t xml:space="preserve">William </w:t>
      </w:r>
      <w:r>
        <w:rPr/>
        <w:t xml:space="preserve">Davenantin teoksesta The Platonic Lovers (esitetty vuonna 1635), joka kritisoi Kaarle I:n hovissa suosittua platonisen rakkauden filosofiaa. Se juontaa juurensa Platonin Symposiumissa esiintyvästä käsitteestä "rakkaus hyvän ideaan", joka on kaiken hyveen ja totuuden perusta. Platoninen rakkaus oli lyhyen aikaa muodikas aihe Englannin kuninkaallisessa hovissa, erityisesti kuningas Kaarle I:n vaimon, kuningatar Henrietta Marian, piirissä. Platoninen rakkaus oli aiheena joissakin hovin naamiaisnäytelmissä, joita esitettiin Karoliinin aikakaudella - vaikka muoti hiipui pian yhteiskunnallisten ja poliittisten muutosten paineissa.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keksineen termin "platoninen rakkaus".</w:t>
      </w:r>
    </w:p>
    <w:p>
      <w:pPr>
        <w:pStyle w:val="TextBody"/>
        <w:bidi w:val="0"/>
        <w:jc w:val="left"/>
        <w:rPr>
          <w:b/>
          <w:u w:val="single"/>
          <w:shd w:val="clear" w:fill="FFFF00"/>
        </w:rPr>
      </w:pPr>
      <w:r>
        <w:rPr>
          <w:b/>
          <w:u w:val="single"/>
          <w:shd w:val="clear" w:fill="FFFF00"/>
        </w:rPr>
        <w:t xml:space="preserve">Asiakirjan numero 42419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Kansallispalatsi </w:t>
      </w:r>
      <w:r>
        <w:rPr/>
        <w:t xml:space="preserve">(espanjaksi Palacio Nacional) on Santo Domingossa sijaitseva rakennus, jossa sijaitsevat Dominikaanisen tasavallan toimeenpanovallan (presidentin ja varapresidentin) toimistot.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Dominikaanisen tasavallan presidentti asuu?</w:t>
      </w:r>
    </w:p>
    <w:p>
      <w:pPr>
        <w:pStyle w:val="TextBody"/>
        <w:bidi w:val="0"/>
        <w:jc w:val="left"/>
        <w:rPr>
          <w:b/>
          <w:u w:val="single"/>
          <w:shd w:val="clear" w:fill="FFFF00"/>
        </w:rPr>
      </w:pPr>
      <w:r>
        <w:rPr>
          <w:b/>
          <w:u w:val="single"/>
          <w:shd w:val="clear" w:fill="FFFF00"/>
        </w:rPr>
        <w:t xml:space="preserve">Asiakirjan numero 42420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 Darn Hot'' on Cole Porterin Kiss Me, Kate -musikaaliinsa (1948) kirjoittama laulu. Näyttämöversiossa se lauletaan toisen näytöksen alussa, ja vuoden 1948 alkuperäisessä Broadway-tuotannossa sen lauloivat Lorenzo Fuller (Paulin roolissa) sekä Eddie Sledge ja Fred Davis (erikoistanssijoina) koko seurueen johdolla. MGM:n Hollywood-elokuvaversiossa vuodelta 1953 se on siirretty paljon aikaisempaan kohtaan, ja sen laulaa </w:t>
      </w:r>
      <w:r>
        <w:rPr>
          <w:color w:val="A9A9A9"/>
        </w:rPr>
        <w:t xml:space="preserve">Ann Miller </w:t>
      </w:r>
      <w:r>
        <w:rPr/>
        <w:t xml:space="preserve">(Lois Lane, Fredin uusi tyttöystävä, joka on Bianca). Laulu ei varsinaisesti edistä juonta sen enempää näyttämö- kuin elokuvaversiossakaan; näyttämöversiossa laulu edustaa The Taming of the Shrew -näytelmän seuruetta, joka pitää taukoa näyttämön ulkopuolella näytelmän väliajalla; elokuvaversiossa se antaa yleisölle mahdollisuuden nähdä Loisin hauskan ja riskinottavan luonteen ja antoi Ann Millerille tilaisuuden näyttää tanssitaitojaan, erityisesti steppiä. Repliikki "Kinseyn raportin mukaan" (alkuperäisessä näyttämöteoksessa) muutettiin elokuvaversiossa muotoon "viimeisimmän raportin mukaan". Kappaleen ovat coveroineet myös monet artistit.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liian kuumana elokuvassa Kiss me Kate...</w:t>
      </w:r>
    </w:p>
    <w:p>
      <w:pPr>
        <w:pStyle w:val="TextBody"/>
        <w:bidi w:val="0"/>
        <w:jc w:val="left"/>
        <w:rPr>
          <w:b/>
          <w:u w:val="single"/>
          <w:shd w:val="clear" w:fill="FFFF00"/>
        </w:rPr>
      </w:pPr>
      <w:r>
        <w:rPr>
          <w:b/>
          <w:u w:val="single"/>
          <w:shd w:val="clear" w:fill="FFFF00"/>
        </w:rPr>
        <w:t xml:space="preserve">Asiakirjan numero 42421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Hegyes </w:t>
      </w:r>
      <w:r>
        <w:rPr/>
        <w:t xml:space="preserve">(lausutaan Hedges; 7. toukokuuta 1951 - 26. tammikuuta 2012) oli yhdysvaltalainen näyttelijä, joka tunnetaan parhaiten roolistaan lukiolainen Juan Epstein 1970-luvun amerikkalaisessa komediasarjassa Welcome Back, Kotter ja etsivä Manny Espositona 1980-luvun amerikkalaisessa rikosdraamassa Cagney &amp; Lacey.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Juan Epsteinia elokuvassa Welcome back Kotter...</w:t>
      </w:r>
    </w:p>
    <w:p>
      <w:pPr>
        <w:pStyle w:val="TextBody"/>
        <w:bidi w:val="0"/>
        <w:jc w:val="left"/>
        <w:rPr>
          <w:b/>
          <w:u w:val="single"/>
          <w:shd w:val="clear" w:fill="FFFF00"/>
        </w:rPr>
      </w:pPr>
      <w:r>
        <w:rPr>
          <w:b/>
          <w:u w:val="single"/>
          <w:shd w:val="clear" w:fill="FFFF00"/>
        </w:rPr>
        <w:t xml:space="preserve">Asiakirjan numero 42422</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07"/>
        </w:tabs>
        <w:bidi w:val="0"/>
        <w:spacing w:before="0" w:after="0"/>
        <w:ind w:start="707" w:hanging="283"/>
        <w:jc w:val="left"/>
        <w:rPr/>
      </w:pPr>
      <w:r>
        <w:rPr/>
        <w:t xml:space="preserve">Suurin nopeus: 109 kn (125 mph; 202 km/h) merenpinnan tasolla. </w:t>
      </w:r>
    </w:p>
    <w:p>
      <w:pPr>
        <w:pStyle w:val="TextBody"/>
        <w:numPr>
          <w:ilvl w:val="0"/>
          <w:numId w:val="114"/>
        </w:numPr>
        <w:tabs>
          <w:tab w:val="clear" w:pos="1134"/>
          <w:tab w:val="left" w:leader="none" w:pos="707"/>
        </w:tabs>
        <w:bidi w:val="0"/>
        <w:spacing w:before="0" w:after="0"/>
        <w:ind w:start="707" w:hanging="283"/>
        <w:jc w:val="left"/>
        <w:rPr/>
      </w:pPr>
      <w:r>
        <w:rPr/>
        <w:t xml:space="preserve">Matkalentonopeus: 82 kn (94 mph; 152 km / h) 10 000 jalan (3 000 m) korkeudessa (econ cruise). </w:t>
      </w:r>
    </w:p>
    <w:p>
      <w:pPr>
        <w:pStyle w:val="TextBody"/>
        <w:numPr>
          <w:ilvl w:val="0"/>
          <w:numId w:val="114"/>
        </w:numPr>
        <w:tabs>
          <w:tab w:val="clear" w:pos="1134"/>
          <w:tab w:val="left" w:leader="none" w:pos="707"/>
        </w:tabs>
        <w:bidi w:val="0"/>
        <w:spacing w:before="0" w:after="0"/>
        <w:ind w:start="707" w:hanging="283"/>
        <w:jc w:val="left"/>
        <w:rPr/>
      </w:pPr>
      <w:r>
        <w:rPr/>
        <w:t xml:space="preserve">Sakkausnopeus: 42 kn (48 mph; 78 km / h) (laskusiivekkeet alas, virta pois päältä). </w:t>
      </w:r>
    </w:p>
    <w:p>
      <w:pPr>
        <w:pStyle w:val="TextBody"/>
        <w:numPr>
          <w:ilvl w:val="0"/>
          <w:numId w:val="114"/>
        </w:numPr>
        <w:tabs>
          <w:tab w:val="clear" w:pos="1134"/>
          <w:tab w:val="left" w:leader="none" w:pos="707"/>
        </w:tabs>
        <w:bidi w:val="0"/>
        <w:spacing w:before="0" w:after="0"/>
        <w:ind w:start="707" w:hanging="283"/>
        <w:jc w:val="left"/>
        <w:rPr/>
      </w:pPr>
      <w:r>
        <w:rPr/>
        <w:t xml:space="preserve">Älä koskaan ylitä nopeutta: 140 kn (161 mph; 259 km / h). </w:t>
      </w:r>
    </w:p>
    <w:p>
      <w:pPr>
        <w:pStyle w:val="TextBody"/>
        <w:numPr>
          <w:ilvl w:val="0"/>
          <w:numId w:val="114"/>
        </w:numPr>
        <w:tabs>
          <w:tab w:val="clear" w:pos="1134"/>
          <w:tab w:val="left" w:leader="none" w:pos="707"/>
        </w:tabs>
        <w:bidi w:val="0"/>
        <w:spacing w:before="0" w:after="0"/>
        <w:ind w:start="707" w:hanging="283"/>
        <w:jc w:val="left"/>
        <w:rPr/>
      </w:pPr>
      <w:r>
        <w:rPr/>
        <w:t xml:space="preserve">Kantama: (</w:t>
      </w:r>
      <w:r>
        <w:rPr>
          <w:color w:val="A9A9A9"/>
        </w:rPr>
        <w:t xml:space="preserve">483 mi; 778 km) </w:t>
      </w:r>
      <w:r>
        <w:rPr/>
        <w:t xml:space="preserve">(econ cruise, vakiopolttoaine). </w:t>
      </w:r>
    </w:p>
    <w:p>
      <w:pPr>
        <w:pStyle w:val="TextBody"/>
        <w:numPr>
          <w:ilvl w:val="0"/>
          <w:numId w:val="114"/>
        </w:numPr>
        <w:tabs>
          <w:tab w:val="clear" w:pos="1134"/>
          <w:tab w:val="left" w:leader="none" w:pos="707"/>
        </w:tabs>
        <w:bidi w:val="0"/>
        <w:spacing w:before="0" w:after="0"/>
        <w:ind w:start="707" w:hanging="283"/>
        <w:jc w:val="left"/>
        <w:rPr/>
      </w:pPr>
      <w:r>
        <w:rPr/>
        <w:t xml:space="preserve">Palvelun enimmäismäärä: 14,000 ft (4,300 m). </w:t>
      </w:r>
    </w:p>
    <w:p>
      <w:pPr>
        <w:pStyle w:val="TextBody"/>
        <w:numPr>
          <w:ilvl w:val="0"/>
          <w:numId w:val="114"/>
        </w:numPr>
        <w:tabs>
          <w:tab w:val="clear" w:pos="1134"/>
          <w:tab w:val="left" w:leader="none" w:pos="707"/>
        </w:tabs>
        <w:bidi w:val="0"/>
        <w:spacing w:before="0" w:after="0"/>
        <w:ind w:start="707" w:hanging="283"/>
        <w:jc w:val="left"/>
        <w:rPr/>
      </w:pPr>
      <w:r>
        <w:rPr/>
        <w:t xml:space="preserve">Nousunopeus: 670 ft / min (3,4 m / s). </w:t>
      </w:r>
    </w:p>
    <w:p>
      <w:pPr>
        <w:pStyle w:val="TextBody"/>
        <w:numPr>
          <w:ilvl w:val="0"/>
          <w:numId w:val="114"/>
        </w:numPr>
        <w:tabs>
          <w:tab w:val="clear" w:pos="1134"/>
          <w:tab w:val="left" w:leader="none" w:pos="707"/>
        </w:tabs>
        <w:bidi w:val="0"/>
        <w:spacing w:before="0" w:after="0"/>
        <w:ind w:start="707" w:hanging="283"/>
        <w:jc w:val="left"/>
        <w:rPr/>
      </w:pPr>
      <w:r>
        <w:rPr/>
        <w:t xml:space="preserve">Lentoonlähtökorkeus 15 metriin: 422 metriä (1 385 jalkaa). </w:t>
      </w:r>
    </w:p>
    <w:p>
      <w:pPr>
        <w:pStyle w:val="TextBody"/>
        <w:numPr>
          <w:ilvl w:val="0"/>
          <w:numId w:val="114"/>
        </w:numPr>
        <w:tabs>
          <w:tab w:val="clear" w:pos="1134"/>
          <w:tab w:val="left" w:leader="none" w:pos="707"/>
        </w:tabs>
        <w:bidi w:val="0"/>
        <w:ind w:start="707" w:hanging="283"/>
        <w:jc w:val="left"/>
        <w:rPr/>
      </w:pPr>
      <w:r>
        <w:rPr/>
        <w:t xml:space="preserve">Laskeutumisaika 15 metristä (50 ft): 328 m (1 075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cessna 150:n kantama?</w:t>
      </w:r>
    </w:p>
    <w:p>
      <w:pPr>
        <w:pStyle w:val="TextBody"/>
        <w:bidi w:val="0"/>
        <w:jc w:val="left"/>
        <w:rPr>
          <w:b/>
          <w:u w:val="single"/>
          <w:shd w:val="clear" w:fill="FFFF00"/>
        </w:rPr>
      </w:pPr>
      <w:r>
        <w:rPr>
          <w:b/>
          <w:u w:val="single"/>
          <w:shd w:val="clear" w:fill="FFFF00"/>
        </w:rPr>
        <w:t xml:space="preserve">Asiakirjan numero 42423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Rajya Sabhan varapuheenjohtaja johtaa Rajya Sabhan työskentelyä Rajya Sabhan puheenjohtajan poissa ollessa. </w:t>
      </w:r>
      <w:r>
        <w:rPr>
          <w:color w:val="A9A9A9"/>
        </w:rPr>
        <w:t xml:space="preserve">Rajya Sabha </w:t>
      </w:r>
      <w:r>
        <w:rPr/>
        <w:t xml:space="preserve">valitsee varapuheenjohtajan sisäisesti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valitsi rajya sabhan varapuheenjohtajan</w:t>
      </w:r>
    </w:p>
    <w:p>
      <w:pPr>
        <w:pStyle w:val="TextBody"/>
        <w:bidi w:val="0"/>
        <w:jc w:val="left"/>
        <w:rPr>
          <w:b/>
          <w:u w:val="single"/>
          <w:shd w:val="clear" w:fill="FFFF00"/>
        </w:rPr>
      </w:pPr>
      <w:r>
        <w:rPr>
          <w:b/>
          <w:u w:val="single"/>
          <w:shd w:val="clear" w:fill="FFFF00"/>
        </w:rPr>
        <w:t xml:space="preserve">Asiakirjan numero 42424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10"/>
        <w:gridCol w:w="2173"/>
        <w:gridCol w:w="1265"/>
        <w:gridCol w:w="701"/>
        <w:gridCol w:w="1265"/>
        <w:gridCol w:w="371"/>
        <w:gridCol w:w="775"/>
        <w:gridCol w:w="2645"/>
      </w:tblGrid>
      <w:tr>
        <w:trPr/>
        <w:tc>
          <w:tcPr>
            <w:tcW w:w="1010" w:type="dxa"/>
            <w:tcBorders/>
            <w:vAlign w:val="center"/>
          </w:tcPr>
          <w:p>
            <w:pPr>
              <w:pStyle w:val="TableHeading"/>
              <w:suppressLineNumbers/>
              <w:bidi w:val="0"/>
              <w:spacing w:before="0" w:after="283"/>
              <w:jc w:val="center"/>
              <w:rPr/>
            </w:pPr>
            <w:r>
              <w:rPr/>
              <w:t xml:space="preserve">Päivämäärä </w:t>
            </w:r>
          </w:p>
        </w:tc>
        <w:tc>
          <w:tcPr>
            <w:tcW w:w="2173" w:type="dxa"/>
            <w:tcBorders/>
            <w:vAlign w:val="center"/>
          </w:tcPr>
          <w:p>
            <w:pPr>
              <w:pStyle w:val="TableHeading"/>
              <w:suppressLineNumbers/>
              <w:bidi w:val="0"/>
              <w:spacing w:before="0" w:after="283"/>
              <w:jc w:val="center"/>
              <w:rPr/>
            </w:pPr>
            <w:r>
              <w:rPr/>
              <w:t xml:space="preserve">Sivusto Voittajajoukkue Häviäjäjoukkue </w:t>
            </w:r>
          </w:p>
        </w:tc>
        <w:tc>
          <w:tcPr>
            <w:tcW w:w="1265" w:type="dxa"/>
            <w:tcBorders/>
            <w:vAlign w:val="center"/>
          </w:tcPr>
          <w:p>
            <w:pPr>
              <w:pStyle w:val="TableHeading"/>
              <w:suppressLineNumbers/>
              <w:bidi w:val="0"/>
              <w:spacing w:before="0" w:after="283"/>
              <w:jc w:val="center"/>
              <w:rPr/>
            </w:pPr>
            <w:r>
              <w:rPr/>
              <w:t xml:space="preserve">Sarja </w:t>
            </w:r>
          </w:p>
        </w:tc>
        <w:tc>
          <w:tcPr>
            <w:tcW w:w="701" w:type="dxa"/>
            <w:tcBorders/>
            <w:vAlign w:val="center"/>
          </w:tcPr>
          <w:p>
            <w:pPr>
              <w:pStyle w:val="TableHeading"/>
              <w:suppressLineNumbers/>
              <w:bidi w:val="0"/>
              <w:spacing w:before="0" w:after="283"/>
              <w:jc w:val="center"/>
              <w:rPr/>
            </w:pPr>
            <w:r>
              <w:rPr/>
              <w:t xml:space="preserve">Huomautukset </w:t>
            </w:r>
          </w:p>
        </w:tc>
        <w:tc>
          <w:tcPr>
            <w:tcW w:w="1265" w:type="dxa"/>
            <w:tcBorders/>
          </w:tcPr>
          <w:p>
            <w:pPr>
              <w:pStyle w:val="TableContents"/>
              <w:bidi w:val="0"/>
              <w:spacing w:before="0" w:after="283"/>
              <w:jc w:val="left"/>
              <w:rPr>
                <w:sz w:val="4"/>
                <w:szCs w:val="4"/>
              </w:rPr>
            </w:pPr>
            <w:r>
              <w:rPr>
                <w:sz w:val="4"/>
                <w:szCs w:val="4"/>
              </w:rPr>
            </w:r>
          </w:p>
        </w:tc>
        <w:tc>
          <w:tcPr>
            <w:tcW w:w="371" w:type="dxa"/>
            <w:tcBorders/>
          </w:tcPr>
          <w:p>
            <w:pPr>
              <w:pStyle w:val="TableContents"/>
              <w:bidi w:val="0"/>
              <w:spacing w:before="0" w:after="283"/>
              <w:jc w:val="left"/>
              <w:rPr>
                <w:sz w:val="4"/>
                <w:szCs w:val="4"/>
              </w:rPr>
            </w:pPr>
            <w:r>
              <w:rPr>
                <w:sz w:val="4"/>
                <w:szCs w:val="4"/>
              </w:rPr>
            </w:r>
          </w:p>
        </w:tc>
        <w:tc>
          <w:tcPr>
            <w:tcW w:w="775" w:type="dxa"/>
            <w:tcBorders/>
          </w:tcPr>
          <w:p>
            <w:pPr>
              <w:pStyle w:val="TableContents"/>
              <w:bidi w:val="0"/>
              <w:spacing w:before="0" w:after="283"/>
              <w:jc w:val="left"/>
              <w:rPr>
                <w:sz w:val="4"/>
                <w:szCs w:val="4"/>
              </w:rPr>
            </w:pPr>
            <w:r>
              <w:rPr>
                <w:sz w:val="4"/>
                <w:szCs w:val="4"/>
              </w:rPr>
            </w:r>
          </w:p>
        </w:tc>
        <w:tc>
          <w:tcPr>
            <w:tcW w:w="2645" w:type="dxa"/>
            <w:tcBorders/>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1913-02-15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34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10 </w:t>
            </w:r>
          </w:p>
        </w:tc>
        <w:tc>
          <w:tcPr>
            <w:tcW w:w="775" w:type="dxa"/>
            <w:tcBorders/>
            <w:vAlign w:val="center"/>
          </w:tcPr>
          <w:p>
            <w:pPr>
              <w:pStyle w:val="TableContents"/>
              <w:bidi w:val="0"/>
              <w:spacing w:before="0" w:after="283"/>
              <w:jc w:val="left"/>
              <w:rPr/>
            </w:pPr>
            <w:r>
              <w:rPr/>
              <w:t xml:space="preserve">UK 1-0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1914-02-07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22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17 </w:t>
            </w:r>
          </w:p>
        </w:tc>
        <w:tc>
          <w:tcPr>
            <w:tcW w:w="775" w:type="dxa"/>
            <w:tcBorders/>
            <w:vAlign w:val="center"/>
          </w:tcPr>
          <w:p>
            <w:pPr>
              <w:pStyle w:val="TableContents"/>
              <w:bidi w:val="0"/>
              <w:spacing w:before="0" w:after="283"/>
              <w:jc w:val="left"/>
              <w:rPr/>
            </w:pPr>
            <w:r>
              <w:rPr/>
              <w:t xml:space="preserve">UK 2-0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1914-03-03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26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13 </w:t>
            </w:r>
          </w:p>
        </w:tc>
        <w:tc>
          <w:tcPr>
            <w:tcW w:w="775" w:type="dxa"/>
            <w:tcBorders/>
            <w:vAlign w:val="center"/>
          </w:tcPr>
          <w:p>
            <w:pPr>
              <w:pStyle w:val="TableContents"/>
              <w:bidi w:val="0"/>
              <w:spacing w:before="0" w:after="283"/>
              <w:jc w:val="left"/>
              <w:rPr/>
            </w:pPr>
            <w:r>
              <w:rPr/>
              <w:t xml:space="preserve">UK 3-0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1915-01-23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18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14 </w:t>
            </w:r>
          </w:p>
        </w:tc>
        <w:tc>
          <w:tcPr>
            <w:tcW w:w="775" w:type="dxa"/>
            <w:tcBorders/>
            <w:vAlign w:val="center"/>
          </w:tcPr>
          <w:p>
            <w:pPr>
              <w:pStyle w:val="TableContents"/>
              <w:bidi w:val="0"/>
              <w:spacing w:before="0" w:after="283"/>
              <w:jc w:val="left"/>
              <w:rPr/>
            </w:pPr>
            <w:r>
              <w:rPr/>
              <w:t xml:space="preserve">UK 4-0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1915-02-27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Louisville </w:t>
            </w:r>
          </w:p>
        </w:tc>
        <w:tc>
          <w:tcPr>
            <w:tcW w:w="701" w:type="dxa"/>
            <w:tcBorders/>
            <w:vAlign w:val="center"/>
          </w:tcPr>
          <w:p>
            <w:pPr>
              <w:pStyle w:val="TableContents"/>
              <w:bidi w:val="0"/>
              <w:spacing w:before="0" w:after="283"/>
              <w:jc w:val="left"/>
              <w:rPr/>
            </w:pPr>
            <w:r>
              <w:rPr/>
              <w:t xml:space="preserve">26 </w:t>
            </w:r>
          </w:p>
        </w:tc>
        <w:tc>
          <w:tcPr>
            <w:tcW w:w="1265" w:type="dxa"/>
            <w:tcBorders/>
            <w:vAlign w:val="center"/>
          </w:tcPr>
          <w:p>
            <w:pPr>
              <w:pStyle w:val="TableContents"/>
              <w:bidi w:val="0"/>
              <w:spacing w:before="0" w:after="283"/>
              <w:jc w:val="left"/>
              <w:rPr/>
            </w:pPr>
            <w:r>
              <w:rPr/>
              <w:t xml:space="preserve">Kentucky </w:t>
            </w:r>
          </w:p>
        </w:tc>
        <w:tc>
          <w:tcPr>
            <w:tcW w:w="371" w:type="dxa"/>
            <w:tcBorders/>
            <w:vAlign w:val="center"/>
          </w:tcPr>
          <w:p>
            <w:pPr>
              <w:pStyle w:val="TableContents"/>
              <w:bidi w:val="0"/>
              <w:spacing w:before="0" w:after="283"/>
              <w:jc w:val="left"/>
              <w:rPr/>
            </w:pPr>
            <w:r>
              <w:rPr/>
              <w:t xml:space="preserve">15 </w:t>
            </w:r>
          </w:p>
        </w:tc>
        <w:tc>
          <w:tcPr>
            <w:tcW w:w="775" w:type="dxa"/>
            <w:tcBorders/>
            <w:vAlign w:val="center"/>
          </w:tcPr>
          <w:p>
            <w:pPr>
              <w:pStyle w:val="TableContents"/>
              <w:bidi w:val="0"/>
              <w:spacing w:before="0" w:after="283"/>
              <w:jc w:val="left"/>
              <w:rPr/>
            </w:pPr>
            <w:r>
              <w:rPr/>
              <w:t xml:space="preserve">UK 4-1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1916-02-12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Louisville </w:t>
            </w:r>
          </w:p>
        </w:tc>
        <w:tc>
          <w:tcPr>
            <w:tcW w:w="701" w:type="dxa"/>
            <w:tcBorders/>
            <w:vAlign w:val="center"/>
          </w:tcPr>
          <w:p>
            <w:pPr>
              <w:pStyle w:val="TableContents"/>
              <w:bidi w:val="0"/>
              <w:spacing w:before="0" w:after="283"/>
              <w:jc w:val="left"/>
              <w:rPr/>
            </w:pPr>
            <w:r>
              <w:rPr/>
              <w:t xml:space="preserve">28 </w:t>
            </w:r>
          </w:p>
        </w:tc>
        <w:tc>
          <w:tcPr>
            <w:tcW w:w="1265" w:type="dxa"/>
            <w:tcBorders/>
            <w:vAlign w:val="center"/>
          </w:tcPr>
          <w:p>
            <w:pPr>
              <w:pStyle w:val="TableContents"/>
              <w:bidi w:val="0"/>
              <w:spacing w:before="0" w:after="283"/>
              <w:jc w:val="left"/>
              <w:rPr/>
            </w:pPr>
            <w:r>
              <w:rPr/>
              <w:t xml:space="preserve">Kentucky </w:t>
            </w:r>
          </w:p>
        </w:tc>
        <w:tc>
          <w:tcPr>
            <w:tcW w:w="371" w:type="dxa"/>
            <w:tcBorders/>
            <w:vAlign w:val="center"/>
          </w:tcPr>
          <w:p>
            <w:pPr>
              <w:pStyle w:val="TableContents"/>
              <w:bidi w:val="0"/>
              <w:spacing w:before="0" w:after="283"/>
              <w:jc w:val="left"/>
              <w:rPr/>
            </w:pPr>
            <w:r>
              <w:rPr/>
              <w:t xml:space="preserve">22 </w:t>
            </w:r>
          </w:p>
        </w:tc>
        <w:tc>
          <w:tcPr>
            <w:tcW w:w="775" w:type="dxa"/>
            <w:tcBorders/>
            <w:vAlign w:val="center"/>
          </w:tcPr>
          <w:p>
            <w:pPr>
              <w:pStyle w:val="TableContents"/>
              <w:bidi w:val="0"/>
              <w:spacing w:before="0" w:after="283"/>
              <w:jc w:val="left"/>
              <w:rPr/>
            </w:pPr>
            <w:r>
              <w:rPr/>
              <w:t xml:space="preserve">UK 4-2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1916-02-22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32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24 </w:t>
            </w:r>
          </w:p>
        </w:tc>
        <w:tc>
          <w:tcPr>
            <w:tcW w:w="775" w:type="dxa"/>
            <w:tcBorders/>
            <w:vAlign w:val="center"/>
          </w:tcPr>
          <w:p>
            <w:pPr>
              <w:pStyle w:val="TableContents"/>
              <w:bidi w:val="0"/>
              <w:spacing w:before="0" w:after="283"/>
              <w:jc w:val="left"/>
              <w:rPr/>
            </w:pPr>
            <w:r>
              <w:rPr/>
              <w:t xml:space="preserve">UK 5-2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1922-01-17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38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14 </w:t>
            </w:r>
          </w:p>
        </w:tc>
        <w:tc>
          <w:tcPr>
            <w:tcW w:w="775" w:type="dxa"/>
            <w:tcBorders/>
            <w:vAlign w:val="center"/>
          </w:tcPr>
          <w:p>
            <w:pPr>
              <w:pStyle w:val="TableContents"/>
              <w:bidi w:val="0"/>
              <w:spacing w:before="0" w:after="283"/>
              <w:jc w:val="left"/>
              <w:rPr/>
            </w:pPr>
            <w:r>
              <w:rPr/>
              <w:t xml:space="preserve">UK 6-2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1922-01-21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29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22 </w:t>
            </w:r>
          </w:p>
        </w:tc>
        <w:tc>
          <w:tcPr>
            <w:tcW w:w="775" w:type="dxa"/>
            <w:tcBorders/>
            <w:vAlign w:val="center"/>
          </w:tcPr>
          <w:p>
            <w:pPr>
              <w:pStyle w:val="TableContents"/>
              <w:bidi w:val="0"/>
              <w:spacing w:before="0" w:after="283"/>
              <w:jc w:val="left"/>
              <w:rPr/>
            </w:pPr>
            <w:r>
              <w:rPr/>
              <w:t xml:space="preserve">UK 7-2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1948-03-27 </w:t>
            </w:r>
          </w:p>
        </w:tc>
        <w:tc>
          <w:tcPr>
            <w:tcW w:w="2173" w:type="dxa"/>
            <w:tcBorders/>
            <w:vAlign w:val="center"/>
          </w:tcPr>
          <w:p>
            <w:pPr>
              <w:pStyle w:val="TableContents"/>
              <w:bidi w:val="0"/>
              <w:spacing w:before="0" w:after="283"/>
              <w:jc w:val="left"/>
              <w:rPr/>
            </w:pPr>
            <w:r>
              <w:rPr/>
              <w:t xml:space="preserve">New York City, NY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91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57 </w:t>
            </w:r>
          </w:p>
        </w:tc>
        <w:tc>
          <w:tcPr>
            <w:tcW w:w="775" w:type="dxa"/>
            <w:tcBorders/>
            <w:vAlign w:val="center"/>
          </w:tcPr>
          <w:p>
            <w:pPr>
              <w:pStyle w:val="TableContents"/>
              <w:bidi w:val="0"/>
              <w:spacing w:before="0" w:after="283"/>
              <w:jc w:val="left"/>
              <w:rPr/>
            </w:pPr>
            <w:r>
              <w:rPr/>
              <w:t xml:space="preserve">UK 8-2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1951-03-20 </w:t>
            </w:r>
          </w:p>
        </w:tc>
        <w:tc>
          <w:tcPr>
            <w:tcW w:w="2173" w:type="dxa"/>
            <w:tcBorders/>
            <w:vAlign w:val="center"/>
          </w:tcPr>
          <w:p>
            <w:pPr>
              <w:pStyle w:val="TableContents"/>
              <w:bidi w:val="0"/>
              <w:spacing w:before="0" w:after="283"/>
              <w:jc w:val="left"/>
              <w:rPr/>
            </w:pPr>
            <w:r>
              <w:rPr/>
              <w:t xml:space="preserve">Raleigh, NC </w:t>
            </w:r>
          </w:p>
        </w:tc>
        <w:tc>
          <w:tcPr>
            <w:tcW w:w="1265" w:type="dxa"/>
            <w:tcBorders/>
            <w:vAlign w:val="center"/>
          </w:tcPr>
          <w:p>
            <w:pPr>
              <w:pStyle w:val="TableContents"/>
              <w:bidi w:val="0"/>
              <w:spacing w:before="0" w:after="283"/>
              <w:jc w:val="left"/>
              <w:rPr/>
            </w:pPr>
            <w:r>
              <w:rPr/>
              <w:t xml:space="preserve">Kentucky (1) </w:t>
            </w:r>
          </w:p>
        </w:tc>
        <w:tc>
          <w:tcPr>
            <w:tcW w:w="701" w:type="dxa"/>
            <w:tcBorders/>
            <w:vAlign w:val="center"/>
          </w:tcPr>
          <w:p>
            <w:pPr>
              <w:pStyle w:val="TableContents"/>
              <w:bidi w:val="0"/>
              <w:spacing w:before="0" w:after="283"/>
              <w:jc w:val="left"/>
              <w:rPr/>
            </w:pPr>
            <w:r>
              <w:rPr/>
              <w:t xml:space="preserve">79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68 </w:t>
            </w:r>
          </w:p>
        </w:tc>
        <w:tc>
          <w:tcPr>
            <w:tcW w:w="775" w:type="dxa"/>
            <w:tcBorders/>
            <w:vAlign w:val="center"/>
          </w:tcPr>
          <w:p>
            <w:pPr>
              <w:pStyle w:val="TableContents"/>
              <w:bidi w:val="0"/>
              <w:spacing w:before="0" w:after="283"/>
              <w:jc w:val="left"/>
              <w:rPr/>
            </w:pPr>
            <w:r>
              <w:rPr/>
              <w:t xml:space="preserve">UK 9-2 </w:t>
            </w:r>
          </w:p>
        </w:tc>
        <w:tc>
          <w:tcPr>
            <w:tcW w:w="2645" w:type="dxa"/>
            <w:tcBorders/>
            <w:vAlign w:val="center"/>
          </w:tcPr>
          <w:p>
            <w:pPr>
              <w:pStyle w:val="TableContents"/>
              <w:bidi w:val="0"/>
              <w:spacing w:before="0" w:after="283"/>
              <w:jc w:val="left"/>
              <w:rPr/>
            </w:pPr>
            <w:r>
              <w:rPr/>
              <w:t xml:space="preserve">1951 NCAA Ensimmäinen kierros </w:t>
            </w:r>
          </w:p>
        </w:tc>
      </w:tr>
      <w:tr>
        <w:trPr/>
        <w:tc>
          <w:tcPr>
            <w:tcW w:w="1010" w:type="dxa"/>
            <w:tcBorders/>
            <w:vAlign w:val="center"/>
          </w:tcPr>
          <w:p>
            <w:pPr>
              <w:pStyle w:val="TableContents"/>
              <w:bidi w:val="0"/>
              <w:spacing w:before="0" w:after="283"/>
              <w:jc w:val="left"/>
              <w:rPr/>
            </w:pPr>
            <w:r>
              <w:rPr/>
              <w:t xml:space="preserve">1959-03-13 </w:t>
            </w:r>
          </w:p>
        </w:tc>
        <w:tc>
          <w:tcPr>
            <w:tcW w:w="2173" w:type="dxa"/>
            <w:tcBorders/>
            <w:vAlign w:val="center"/>
          </w:tcPr>
          <w:p>
            <w:pPr>
              <w:pStyle w:val="TableContents"/>
              <w:bidi w:val="0"/>
              <w:spacing w:before="0" w:after="283"/>
              <w:jc w:val="left"/>
              <w:rPr/>
            </w:pPr>
            <w:r>
              <w:rPr/>
              <w:t xml:space="preserve">Evanston, IL </w:t>
            </w:r>
          </w:p>
        </w:tc>
        <w:tc>
          <w:tcPr>
            <w:tcW w:w="1265" w:type="dxa"/>
            <w:tcBorders/>
            <w:vAlign w:val="center"/>
          </w:tcPr>
          <w:p>
            <w:pPr>
              <w:pStyle w:val="TableContents"/>
              <w:bidi w:val="0"/>
              <w:spacing w:before="0" w:after="283"/>
              <w:jc w:val="left"/>
              <w:rPr/>
            </w:pPr>
            <w:r>
              <w:rPr/>
              <w:t xml:space="preserve">Louisville </w:t>
            </w:r>
          </w:p>
        </w:tc>
        <w:tc>
          <w:tcPr>
            <w:tcW w:w="701" w:type="dxa"/>
            <w:tcBorders/>
            <w:vAlign w:val="center"/>
          </w:tcPr>
          <w:p>
            <w:pPr>
              <w:pStyle w:val="TableContents"/>
              <w:bidi w:val="0"/>
              <w:spacing w:before="0" w:after="283"/>
              <w:jc w:val="left"/>
              <w:rPr/>
            </w:pPr>
            <w:r>
              <w:rPr/>
              <w:t xml:space="preserve">76 </w:t>
            </w:r>
          </w:p>
        </w:tc>
        <w:tc>
          <w:tcPr>
            <w:tcW w:w="1265" w:type="dxa"/>
            <w:tcBorders/>
            <w:vAlign w:val="center"/>
          </w:tcPr>
          <w:p>
            <w:pPr>
              <w:pStyle w:val="TableContents"/>
              <w:bidi w:val="0"/>
              <w:spacing w:before="0" w:after="283"/>
              <w:jc w:val="left"/>
              <w:rPr/>
            </w:pPr>
            <w:r>
              <w:rPr/>
              <w:t xml:space="preserve">Kentucky (2) </w:t>
            </w:r>
          </w:p>
        </w:tc>
        <w:tc>
          <w:tcPr>
            <w:tcW w:w="371" w:type="dxa"/>
            <w:tcBorders/>
            <w:vAlign w:val="center"/>
          </w:tcPr>
          <w:p>
            <w:pPr>
              <w:pStyle w:val="TableContents"/>
              <w:bidi w:val="0"/>
              <w:spacing w:before="0" w:after="283"/>
              <w:jc w:val="left"/>
              <w:rPr/>
            </w:pPr>
            <w:r>
              <w:rPr/>
              <w:t xml:space="preserve">61 </w:t>
            </w:r>
          </w:p>
        </w:tc>
        <w:tc>
          <w:tcPr>
            <w:tcW w:w="775" w:type="dxa"/>
            <w:tcBorders/>
            <w:vAlign w:val="center"/>
          </w:tcPr>
          <w:p>
            <w:pPr>
              <w:pStyle w:val="TableContents"/>
              <w:bidi w:val="0"/>
              <w:spacing w:before="0" w:after="283"/>
              <w:jc w:val="left"/>
              <w:rPr/>
            </w:pPr>
            <w:r>
              <w:rPr/>
              <w:t xml:space="preserve">UK 9-3 </w:t>
            </w:r>
          </w:p>
        </w:tc>
        <w:tc>
          <w:tcPr>
            <w:tcW w:w="2645" w:type="dxa"/>
            <w:tcBorders/>
            <w:vAlign w:val="center"/>
          </w:tcPr>
          <w:p>
            <w:pPr>
              <w:pStyle w:val="TableContents"/>
              <w:bidi w:val="0"/>
              <w:spacing w:before="0" w:after="283"/>
              <w:jc w:val="left"/>
              <w:rPr/>
            </w:pPr>
            <w:r>
              <w:rPr/>
              <w:t xml:space="preserve">1959 NCAA Sweet Sixteen </w:t>
            </w:r>
          </w:p>
        </w:tc>
      </w:tr>
      <w:tr>
        <w:trPr/>
        <w:tc>
          <w:tcPr>
            <w:tcW w:w="1010" w:type="dxa"/>
            <w:tcBorders/>
            <w:vAlign w:val="center"/>
          </w:tcPr>
          <w:p>
            <w:pPr>
              <w:pStyle w:val="TableContents"/>
              <w:bidi w:val="0"/>
              <w:spacing w:before="0" w:after="283"/>
              <w:jc w:val="left"/>
              <w:rPr/>
            </w:pPr>
            <w:r>
              <w:rPr/>
              <w:t xml:space="preserve">1983-03-26 † </w:t>
            </w:r>
          </w:p>
        </w:tc>
        <w:tc>
          <w:tcPr>
            <w:tcW w:w="2173" w:type="dxa"/>
            <w:tcBorders/>
            <w:vAlign w:val="center"/>
          </w:tcPr>
          <w:p>
            <w:pPr>
              <w:pStyle w:val="TableContents"/>
              <w:bidi w:val="0"/>
              <w:spacing w:before="0" w:after="283"/>
              <w:jc w:val="left"/>
              <w:rPr/>
            </w:pPr>
            <w:r>
              <w:rPr/>
              <w:t xml:space="preserve">Knoxville, TN </w:t>
            </w:r>
          </w:p>
        </w:tc>
        <w:tc>
          <w:tcPr>
            <w:tcW w:w="1265" w:type="dxa"/>
            <w:tcBorders/>
            <w:vAlign w:val="center"/>
          </w:tcPr>
          <w:p>
            <w:pPr>
              <w:pStyle w:val="TableContents"/>
              <w:bidi w:val="0"/>
              <w:spacing w:before="0" w:after="283"/>
              <w:jc w:val="left"/>
              <w:rPr/>
            </w:pPr>
            <w:r>
              <w:rPr/>
              <w:t xml:space="preserve">Louisville (2) </w:t>
            </w:r>
          </w:p>
        </w:tc>
        <w:tc>
          <w:tcPr>
            <w:tcW w:w="701" w:type="dxa"/>
            <w:tcBorders/>
            <w:vAlign w:val="center"/>
          </w:tcPr>
          <w:p>
            <w:pPr>
              <w:pStyle w:val="TableContents"/>
              <w:bidi w:val="0"/>
              <w:spacing w:before="0" w:after="283"/>
              <w:jc w:val="left"/>
              <w:rPr/>
            </w:pPr>
            <w:r>
              <w:rPr/>
              <w:t xml:space="preserve">80 </w:t>
            </w:r>
          </w:p>
        </w:tc>
        <w:tc>
          <w:tcPr>
            <w:tcW w:w="1265" w:type="dxa"/>
            <w:tcBorders/>
            <w:vAlign w:val="center"/>
          </w:tcPr>
          <w:p>
            <w:pPr>
              <w:pStyle w:val="TableContents"/>
              <w:bidi w:val="0"/>
              <w:spacing w:before="0" w:after="283"/>
              <w:jc w:val="left"/>
              <w:rPr/>
            </w:pPr>
            <w:r>
              <w:rPr/>
              <w:t xml:space="preserve">Kentucky (12) </w:t>
            </w:r>
          </w:p>
        </w:tc>
        <w:tc>
          <w:tcPr>
            <w:tcW w:w="371" w:type="dxa"/>
            <w:tcBorders/>
            <w:vAlign w:val="center"/>
          </w:tcPr>
          <w:p>
            <w:pPr>
              <w:pStyle w:val="TableContents"/>
              <w:bidi w:val="0"/>
              <w:spacing w:before="0" w:after="283"/>
              <w:jc w:val="left"/>
              <w:rPr/>
            </w:pPr>
            <w:r>
              <w:rPr/>
              <w:t xml:space="preserve">68 </w:t>
            </w:r>
          </w:p>
        </w:tc>
        <w:tc>
          <w:tcPr>
            <w:tcW w:w="775" w:type="dxa"/>
            <w:tcBorders/>
            <w:vAlign w:val="center"/>
          </w:tcPr>
          <w:p>
            <w:pPr>
              <w:pStyle w:val="TableContents"/>
              <w:bidi w:val="0"/>
              <w:spacing w:before="0" w:after="283"/>
              <w:jc w:val="left"/>
              <w:rPr/>
            </w:pPr>
            <w:r>
              <w:rPr/>
              <w:t xml:space="preserve">UK 9-4 </w:t>
            </w:r>
          </w:p>
        </w:tc>
        <w:tc>
          <w:tcPr>
            <w:tcW w:w="2645" w:type="dxa"/>
            <w:tcBorders/>
            <w:vAlign w:val="center"/>
          </w:tcPr>
          <w:p>
            <w:pPr>
              <w:pStyle w:val="TableContents"/>
              <w:bidi w:val="0"/>
              <w:spacing w:before="0" w:after="283"/>
              <w:jc w:val="left"/>
              <w:rPr/>
            </w:pPr>
            <w:r>
              <w:rPr/>
              <w:t xml:space="preserve">1983 NCAA Elite Eight </w:t>
            </w:r>
          </w:p>
        </w:tc>
      </w:tr>
      <w:tr>
        <w:trPr/>
        <w:tc>
          <w:tcPr>
            <w:tcW w:w="1010" w:type="dxa"/>
            <w:tcBorders/>
            <w:vAlign w:val="center"/>
          </w:tcPr>
          <w:p>
            <w:pPr>
              <w:pStyle w:val="TableContents"/>
              <w:bidi w:val="0"/>
              <w:spacing w:before="0" w:after="283"/>
              <w:jc w:val="left"/>
              <w:rPr/>
            </w:pPr>
            <w:r>
              <w:rPr/>
              <w:t xml:space="preserve">1983-11-26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(1) </w:t>
            </w:r>
          </w:p>
        </w:tc>
        <w:tc>
          <w:tcPr>
            <w:tcW w:w="701" w:type="dxa"/>
            <w:tcBorders/>
            <w:vAlign w:val="center"/>
          </w:tcPr>
          <w:p>
            <w:pPr>
              <w:pStyle w:val="TableContents"/>
              <w:bidi w:val="0"/>
              <w:spacing w:before="0" w:after="283"/>
              <w:jc w:val="left"/>
              <w:rPr/>
            </w:pPr>
            <w:r>
              <w:rPr/>
              <w:t xml:space="preserve">65 </w:t>
            </w:r>
          </w:p>
        </w:tc>
        <w:tc>
          <w:tcPr>
            <w:tcW w:w="1265" w:type="dxa"/>
            <w:tcBorders/>
            <w:vAlign w:val="center"/>
          </w:tcPr>
          <w:p>
            <w:pPr>
              <w:pStyle w:val="TableContents"/>
              <w:bidi w:val="0"/>
              <w:spacing w:before="0" w:after="283"/>
              <w:jc w:val="left"/>
              <w:rPr/>
            </w:pPr>
            <w:r>
              <w:rPr/>
              <w:t xml:space="preserve">Louisville (6) </w:t>
            </w:r>
          </w:p>
        </w:tc>
        <w:tc>
          <w:tcPr>
            <w:tcW w:w="371" w:type="dxa"/>
            <w:tcBorders/>
            <w:vAlign w:val="center"/>
          </w:tcPr>
          <w:p>
            <w:pPr>
              <w:pStyle w:val="TableContents"/>
              <w:bidi w:val="0"/>
              <w:spacing w:before="0" w:after="283"/>
              <w:jc w:val="left"/>
              <w:rPr/>
            </w:pPr>
            <w:r>
              <w:rPr/>
              <w:t xml:space="preserve">44 </w:t>
            </w:r>
          </w:p>
        </w:tc>
        <w:tc>
          <w:tcPr>
            <w:tcW w:w="775" w:type="dxa"/>
            <w:tcBorders/>
            <w:vAlign w:val="center"/>
          </w:tcPr>
          <w:p>
            <w:pPr>
              <w:pStyle w:val="TableContents"/>
              <w:bidi w:val="0"/>
              <w:spacing w:before="0" w:after="283"/>
              <w:jc w:val="left"/>
              <w:rPr/>
            </w:pPr>
            <w:r>
              <w:rPr/>
              <w:t xml:space="preserve">UK 10-4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1984-03-22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(3) </w:t>
            </w:r>
          </w:p>
        </w:tc>
        <w:tc>
          <w:tcPr>
            <w:tcW w:w="701" w:type="dxa"/>
            <w:tcBorders/>
            <w:vAlign w:val="center"/>
          </w:tcPr>
          <w:p>
            <w:pPr>
              <w:pStyle w:val="TableContents"/>
              <w:bidi w:val="0"/>
              <w:spacing w:before="0" w:after="283"/>
              <w:jc w:val="left"/>
              <w:rPr/>
            </w:pPr>
            <w:r>
              <w:rPr/>
              <w:t xml:space="preserve">72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67 </w:t>
            </w:r>
          </w:p>
        </w:tc>
        <w:tc>
          <w:tcPr>
            <w:tcW w:w="775" w:type="dxa"/>
            <w:tcBorders/>
            <w:vAlign w:val="center"/>
          </w:tcPr>
          <w:p>
            <w:pPr>
              <w:pStyle w:val="TableContents"/>
              <w:bidi w:val="0"/>
              <w:spacing w:before="0" w:after="283"/>
              <w:jc w:val="left"/>
              <w:rPr/>
            </w:pPr>
            <w:r>
              <w:rPr/>
              <w:t xml:space="preserve">UK 11-4 </w:t>
            </w:r>
          </w:p>
        </w:tc>
        <w:tc>
          <w:tcPr>
            <w:tcW w:w="2645" w:type="dxa"/>
            <w:tcBorders/>
            <w:vAlign w:val="center"/>
          </w:tcPr>
          <w:p>
            <w:pPr>
              <w:pStyle w:val="TableContents"/>
              <w:bidi w:val="0"/>
              <w:spacing w:before="0" w:after="283"/>
              <w:jc w:val="left"/>
              <w:rPr/>
            </w:pPr>
            <w:r>
              <w:rPr/>
              <w:t xml:space="preserve">1984 NCAA Sweet Sixteen </w:t>
            </w:r>
          </w:p>
        </w:tc>
      </w:tr>
      <w:tr>
        <w:trPr/>
        <w:tc>
          <w:tcPr>
            <w:tcW w:w="1010" w:type="dxa"/>
            <w:tcBorders/>
            <w:vAlign w:val="center"/>
          </w:tcPr>
          <w:p>
            <w:pPr>
              <w:pStyle w:val="TableContents"/>
              <w:bidi w:val="0"/>
              <w:spacing w:before="0" w:after="283"/>
              <w:jc w:val="left"/>
              <w:rPr/>
            </w:pPr>
            <w:r>
              <w:rPr/>
              <w:t xml:space="preserve">1984-12-15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Louisville (14) </w:t>
            </w:r>
          </w:p>
        </w:tc>
        <w:tc>
          <w:tcPr>
            <w:tcW w:w="701" w:type="dxa"/>
            <w:tcBorders/>
            <w:vAlign w:val="center"/>
          </w:tcPr>
          <w:p>
            <w:pPr>
              <w:pStyle w:val="TableContents"/>
              <w:bidi w:val="0"/>
              <w:spacing w:before="0" w:after="283"/>
              <w:jc w:val="left"/>
              <w:rPr/>
            </w:pPr>
            <w:r>
              <w:rPr/>
              <w:t xml:space="preserve">71 </w:t>
            </w:r>
          </w:p>
        </w:tc>
        <w:tc>
          <w:tcPr>
            <w:tcW w:w="1265" w:type="dxa"/>
            <w:tcBorders/>
            <w:vAlign w:val="center"/>
          </w:tcPr>
          <w:p>
            <w:pPr>
              <w:pStyle w:val="TableContents"/>
              <w:bidi w:val="0"/>
              <w:spacing w:before="0" w:after="283"/>
              <w:jc w:val="left"/>
              <w:rPr/>
            </w:pPr>
            <w:r>
              <w:rPr/>
              <w:t xml:space="preserve">Kentucky </w:t>
            </w:r>
          </w:p>
        </w:tc>
        <w:tc>
          <w:tcPr>
            <w:tcW w:w="371" w:type="dxa"/>
            <w:tcBorders/>
            <w:vAlign w:val="center"/>
          </w:tcPr>
          <w:p>
            <w:pPr>
              <w:pStyle w:val="TableContents"/>
              <w:bidi w:val="0"/>
              <w:spacing w:before="0" w:after="283"/>
              <w:jc w:val="left"/>
              <w:rPr/>
            </w:pPr>
            <w:r>
              <w:rPr/>
              <w:t xml:space="preserve">64 </w:t>
            </w:r>
          </w:p>
        </w:tc>
        <w:tc>
          <w:tcPr>
            <w:tcW w:w="775" w:type="dxa"/>
            <w:tcBorders/>
            <w:vAlign w:val="center"/>
          </w:tcPr>
          <w:p>
            <w:pPr>
              <w:pStyle w:val="TableContents"/>
              <w:bidi w:val="0"/>
              <w:spacing w:before="0" w:after="283"/>
              <w:jc w:val="left"/>
              <w:rPr/>
            </w:pPr>
            <w:r>
              <w:rPr/>
              <w:t xml:space="preserve">UK 11-5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1985-12-28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(13) </w:t>
            </w:r>
          </w:p>
        </w:tc>
        <w:tc>
          <w:tcPr>
            <w:tcW w:w="701" w:type="dxa"/>
            <w:tcBorders/>
            <w:vAlign w:val="center"/>
          </w:tcPr>
          <w:p>
            <w:pPr>
              <w:pStyle w:val="TableContents"/>
              <w:bidi w:val="0"/>
              <w:spacing w:before="0" w:after="283"/>
              <w:jc w:val="left"/>
              <w:rPr/>
            </w:pPr>
            <w:r>
              <w:rPr/>
              <w:t xml:space="preserve">69 </w:t>
            </w:r>
          </w:p>
        </w:tc>
        <w:tc>
          <w:tcPr>
            <w:tcW w:w="1265" w:type="dxa"/>
            <w:tcBorders/>
            <w:vAlign w:val="center"/>
          </w:tcPr>
          <w:p>
            <w:pPr>
              <w:pStyle w:val="TableContents"/>
              <w:bidi w:val="0"/>
              <w:spacing w:before="0" w:after="283"/>
              <w:jc w:val="left"/>
              <w:rPr/>
            </w:pPr>
            <w:r>
              <w:rPr/>
              <w:t xml:space="preserve">Louisville (15) </w:t>
            </w:r>
          </w:p>
        </w:tc>
        <w:tc>
          <w:tcPr>
            <w:tcW w:w="371" w:type="dxa"/>
            <w:tcBorders/>
            <w:vAlign w:val="center"/>
          </w:tcPr>
          <w:p>
            <w:pPr>
              <w:pStyle w:val="TableContents"/>
              <w:bidi w:val="0"/>
              <w:spacing w:before="0" w:after="283"/>
              <w:jc w:val="left"/>
              <w:rPr/>
            </w:pPr>
            <w:r>
              <w:rPr/>
              <w:t xml:space="preserve">64 </w:t>
            </w:r>
          </w:p>
        </w:tc>
        <w:tc>
          <w:tcPr>
            <w:tcW w:w="775" w:type="dxa"/>
            <w:tcBorders/>
            <w:vAlign w:val="center"/>
          </w:tcPr>
          <w:p>
            <w:pPr>
              <w:pStyle w:val="TableContents"/>
              <w:bidi w:val="0"/>
              <w:spacing w:before="0" w:after="283"/>
              <w:jc w:val="left"/>
              <w:rPr/>
            </w:pPr>
            <w:r>
              <w:rPr/>
              <w:t xml:space="preserve">UK 12-5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1986-12-27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(18) </w:t>
            </w:r>
          </w:p>
        </w:tc>
        <w:tc>
          <w:tcPr>
            <w:tcW w:w="701" w:type="dxa"/>
            <w:tcBorders/>
            <w:vAlign w:val="center"/>
          </w:tcPr>
          <w:p>
            <w:pPr>
              <w:pStyle w:val="TableContents"/>
              <w:bidi w:val="0"/>
              <w:spacing w:before="0" w:after="283"/>
              <w:jc w:val="left"/>
              <w:rPr/>
            </w:pPr>
            <w:r>
              <w:rPr/>
              <w:t xml:space="preserve">85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51 </w:t>
            </w:r>
          </w:p>
        </w:tc>
        <w:tc>
          <w:tcPr>
            <w:tcW w:w="775" w:type="dxa"/>
            <w:tcBorders/>
            <w:vAlign w:val="center"/>
          </w:tcPr>
          <w:p>
            <w:pPr>
              <w:pStyle w:val="TableContents"/>
              <w:bidi w:val="0"/>
              <w:spacing w:before="0" w:after="283"/>
              <w:jc w:val="left"/>
              <w:rPr/>
            </w:pPr>
            <w:r>
              <w:rPr/>
              <w:t xml:space="preserve">UK 13-5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1987-12-12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(1) </w:t>
            </w:r>
          </w:p>
        </w:tc>
        <w:tc>
          <w:tcPr>
            <w:tcW w:w="701" w:type="dxa"/>
            <w:tcBorders/>
            <w:vAlign w:val="center"/>
          </w:tcPr>
          <w:p>
            <w:pPr>
              <w:pStyle w:val="TableContents"/>
              <w:bidi w:val="0"/>
              <w:spacing w:before="0" w:after="283"/>
              <w:jc w:val="left"/>
              <w:rPr/>
            </w:pPr>
            <w:r>
              <w:rPr/>
              <w:t xml:space="preserve">76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75 </w:t>
            </w:r>
          </w:p>
        </w:tc>
        <w:tc>
          <w:tcPr>
            <w:tcW w:w="775" w:type="dxa"/>
            <w:tcBorders/>
            <w:vAlign w:val="center"/>
          </w:tcPr>
          <w:p>
            <w:pPr>
              <w:pStyle w:val="TableContents"/>
              <w:bidi w:val="0"/>
              <w:spacing w:before="0" w:after="283"/>
              <w:jc w:val="left"/>
              <w:rPr/>
            </w:pPr>
            <w:r>
              <w:rPr/>
              <w:t xml:space="preserve">UK 14-5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1988-12-31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Louisville (14) </w:t>
            </w:r>
          </w:p>
        </w:tc>
        <w:tc>
          <w:tcPr>
            <w:tcW w:w="701" w:type="dxa"/>
            <w:tcBorders/>
            <w:vAlign w:val="center"/>
          </w:tcPr>
          <w:p>
            <w:pPr>
              <w:pStyle w:val="TableContents"/>
              <w:bidi w:val="0"/>
              <w:spacing w:before="0" w:after="283"/>
              <w:jc w:val="left"/>
              <w:rPr/>
            </w:pPr>
            <w:r>
              <w:rPr/>
              <w:t xml:space="preserve">97 </w:t>
            </w:r>
          </w:p>
        </w:tc>
        <w:tc>
          <w:tcPr>
            <w:tcW w:w="1265" w:type="dxa"/>
            <w:tcBorders/>
            <w:vAlign w:val="center"/>
          </w:tcPr>
          <w:p>
            <w:pPr>
              <w:pStyle w:val="TableContents"/>
              <w:bidi w:val="0"/>
              <w:spacing w:before="0" w:after="283"/>
              <w:jc w:val="left"/>
              <w:rPr/>
            </w:pPr>
            <w:r>
              <w:rPr/>
              <w:t xml:space="preserve">Kentucky </w:t>
            </w:r>
          </w:p>
        </w:tc>
        <w:tc>
          <w:tcPr>
            <w:tcW w:w="371" w:type="dxa"/>
            <w:tcBorders/>
            <w:vAlign w:val="center"/>
          </w:tcPr>
          <w:p>
            <w:pPr>
              <w:pStyle w:val="TableContents"/>
              <w:bidi w:val="0"/>
              <w:spacing w:before="0" w:after="283"/>
              <w:jc w:val="left"/>
              <w:rPr/>
            </w:pPr>
            <w:r>
              <w:rPr/>
              <w:t xml:space="preserve">75 </w:t>
            </w:r>
          </w:p>
        </w:tc>
        <w:tc>
          <w:tcPr>
            <w:tcW w:w="775" w:type="dxa"/>
            <w:tcBorders/>
            <w:vAlign w:val="center"/>
          </w:tcPr>
          <w:p>
            <w:pPr>
              <w:pStyle w:val="TableContents"/>
              <w:bidi w:val="0"/>
              <w:spacing w:before="0" w:after="283"/>
              <w:jc w:val="left"/>
              <w:rPr/>
            </w:pPr>
            <w:r>
              <w:rPr/>
              <w:t xml:space="preserve">UK 14-6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1989-12-30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Louisville (8) </w:t>
            </w:r>
          </w:p>
        </w:tc>
        <w:tc>
          <w:tcPr>
            <w:tcW w:w="701" w:type="dxa"/>
            <w:tcBorders/>
            <w:vAlign w:val="center"/>
          </w:tcPr>
          <w:p>
            <w:pPr>
              <w:pStyle w:val="TableContents"/>
              <w:bidi w:val="0"/>
              <w:spacing w:before="0" w:after="283"/>
              <w:jc w:val="left"/>
              <w:rPr/>
            </w:pPr>
            <w:r>
              <w:rPr/>
              <w:t xml:space="preserve">86 </w:t>
            </w:r>
          </w:p>
        </w:tc>
        <w:tc>
          <w:tcPr>
            <w:tcW w:w="1265" w:type="dxa"/>
            <w:tcBorders/>
            <w:vAlign w:val="center"/>
          </w:tcPr>
          <w:p>
            <w:pPr>
              <w:pStyle w:val="TableContents"/>
              <w:bidi w:val="0"/>
              <w:spacing w:before="0" w:after="283"/>
              <w:jc w:val="left"/>
              <w:rPr/>
            </w:pPr>
            <w:r>
              <w:rPr/>
              <w:t xml:space="preserve">Kentucky </w:t>
            </w:r>
          </w:p>
        </w:tc>
        <w:tc>
          <w:tcPr>
            <w:tcW w:w="371" w:type="dxa"/>
            <w:tcBorders/>
            <w:vAlign w:val="center"/>
          </w:tcPr>
          <w:p>
            <w:pPr>
              <w:pStyle w:val="TableContents"/>
              <w:bidi w:val="0"/>
              <w:spacing w:before="0" w:after="283"/>
              <w:jc w:val="left"/>
              <w:rPr/>
            </w:pPr>
            <w:r>
              <w:rPr/>
              <w:t xml:space="preserve">79 </w:t>
            </w:r>
          </w:p>
        </w:tc>
        <w:tc>
          <w:tcPr>
            <w:tcW w:w="775" w:type="dxa"/>
            <w:tcBorders/>
            <w:vAlign w:val="center"/>
          </w:tcPr>
          <w:p>
            <w:pPr>
              <w:pStyle w:val="TableContents"/>
              <w:bidi w:val="0"/>
              <w:spacing w:before="0" w:after="283"/>
              <w:jc w:val="left"/>
              <w:rPr/>
            </w:pPr>
            <w:r>
              <w:rPr/>
              <w:t xml:space="preserve">UK 14-7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1990-12-29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(18) </w:t>
            </w:r>
          </w:p>
        </w:tc>
        <w:tc>
          <w:tcPr>
            <w:tcW w:w="701" w:type="dxa"/>
            <w:tcBorders/>
            <w:vAlign w:val="center"/>
          </w:tcPr>
          <w:p>
            <w:pPr>
              <w:pStyle w:val="TableContents"/>
              <w:bidi w:val="0"/>
              <w:spacing w:before="0" w:after="283"/>
              <w:jc w:val="left"/>
              <w:rPr/>
            </w:pPr>
            <w:r>
              <w:rPr/>
              <w:t xml:space="preserve">93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85 </w:t>
            </w:r>
          </w:p>
        </w:tc>
        <w:tc>
          <w:tcPr>
            <w:tcW w:w="775" w:type="dxa"/>
            <w:tcBorders/>
            <w:vAlign w:val="center"/>
          </w:tcPr>
          <w:p>
            <w:pPr>
              <w:pStyle w:val="TableContents"/>
              <w:bidi w:val="0"/>
              <w:spacing w:before="0" w:after="283"/>
              <w:jc w:val="left"/>
              <w:rPr/>
            </w:pPr>
            <w:r>
              <w:rPr/>
              <w:t xml:space="preserve">UK 15-7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1991-12-28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(17) </w:t>
            </w:r>
          </w:p>
        </w:tc>
        <w:tc>
          <w:tcPr>
            <w:tcW w:w="701" w:type="dxa"/>
            <w:tcBorders/>
            <w:vAlign w:val="center"/>
          </w:tcPr>
          <w:p>
            <w:pPr>
              <w:pStyle w:val="TableContents"/>
              <w:bidi w:val="0"/>
              <w:spacing w:before="0" w:after="283"/>
              <w:jc w:val="left"/>
              <w:rPr/>
            </w:pPr>
            <w:r>
              <w:rPr/>
              <w:t xml:space="preserve">103 </w:t>
            </w:r>
          </w:p>
        </w:tc>
        <w:tc>
          <w:tcPr>
            <w:tcW w:w="1265" w:type="dxa"/>
            <w:tcBorders/>
            <w:vAlign w:val="center"/>
          </w:tcPr>
          <w:p>
            <w:pPr>
              <w:pStyle w:val="TableContents"/>
              <w:bidi w:val="0"/>
              <w:spacing w:before="0" w:after="283"/>
              <w:jc w:val="left"/>
              <w:rPr/>
            </w:pPr>
            <w:r>
              <w:rPr/>
              <w:t xml:space="preserve">Louisville (21) </w:t>
            </w:r>
          </w:p>
        </w:tc>
        <w:tc>
          <w:tcPr>
            <w:tcW w:w="371" w:type="dxa"/>
            <w:tcBorders/>
            <w:vAlign w:val="center"/>
          </w:tcPr>
          <w:p>
            <w:pPr>
              <w:pStyle w:val="TableContents"/>
              <w:bidi w:val="0"/>
              <w:spacing w:before="0" w:after="283"/>
              <w:jc w:val="left"/>
              <w:rPr/>
            </w:pPr>
            <w:r>
              <w:rPr/>
              <w:t xml:space="preserve">89 </w:t>
            </w:r>
          </w:p>
        </w:tc>
        <w:tc>
          <w:tcPr>
            <w:tcW w:w="775" w:type="dxa"/>
            <w:tcBorders/>
            <w:vAlign w:val="center"/>
          </w:tcPr>
          <w:p>
            <w:pPr>
              <w:pStyle w:val="TableContents"/>
              <w:bidi w:val="0"/>
              <w:spacing w:before="0" w:after="283"/>
              <w:jc w:val="left"/>
              <w:rPr/>
            </w:pPr>
            <w:r>
              <w:rPr/>
              <w:t xml:space="preserve">UK 16-7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1992-12-12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(3) </w:t>
            </w:r>
          </w:p>
        </w:tc>
        <w:tc>
          <w:tcPr>
            <w:tcW w:w="701" w:type="dxa"/>
            <w:tcBorders/>
            <w:vAlign w:val="center"/>
          </w:tcPr>
          <w:p>
            <w:pPr>
              <w:pStyle w:val="TableContents"/>
              <w:bidi w:val="0"/>
              <w:spacing w:before="0" w:after="283"/>
              <w:jc w:val="left"/>
              <w:rPr/>
            </w:pPr>
            <w:r>
              <w:rPr/>
              <w:t xml:space="preserve">88 </w:t>
            </w:r>
          </w:p>
        </w:tc>
        <w:tc>
          <w:tcPr>
            <w:tcW w:w="1265" w:type="dxa"/>
            <w:tcBorders/>
            <w:vAlign w:val="center"/>
          </w:tcPr>
          <w:p>
            <w:pPr>
              <w:pStyle w:val="TableContents"/>
              <w:bidi w:val="0"/>
              <w:spacing w:before="0" w:after="283"/>
              <w:jc w:val="left"/>
              <w:rPr/>
            </w:pPr>
            <w:r>
              <w:rPr/>
              <w:t xml:space="preserve">Louisville (9) </w:t>
            </w:r>
          </w:p>
        </w:tc>
        <w:tc>
          <w:tcPr>
            <w:tcW w:w="371" w:type="dxa"/>
            <w:tcBorders/>
            <w:vAlign w:val="center"/>
          </w:tcPr>
          <w:p>
            <w:pPr>
              <w:pStyle w:val="TableContents"/>
              <w:bidi w:val="0"/>
              <w:spacing w:before="0" w:after="283"/>
              <w:jc w:val="left"/>
              <w:rPr/>
            </w:pPr>
            <w:r>
              <w:rPr/>
              <w:t xml:space="preserve">68 </w:t>
            </w:r>
          </w:p>
        </w:tc>
        <w:tc>
          <w:tcPr>
            <w:tcW w:w="775" w:type="dxa"/>
            <w:tcBorders/>
            <w:vAlign w:val="center"/>
          </w:tcPr>
          <w:p>
            <w:pPr>
              <w:pStyle w:val="TableContents"/>
              <w:bidi w:val="0"/>
              <w:spacing w:before="0" w:after="283"/>
              <w:jc w:val="left"/>
              <w:rPr/>
            </w:pPr>
            <w:r>
              <w:rPr/>
              <w:t xml:space="preserve">UK 17-7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1993-11-27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(2) </w:t>
            </w:r>
          </w:p>
        </w:tc>
        <w:tc>
          <w:tcPr>
            <w:tcW w:w="701" w:type="dxa"/>
            <w:tcBorders/>
            <w:vAlign w:val="center"/>
          </w:tcPr>
          <w:p>
            <w:pPr>
              <w:pStyle w:val="TableContents"/>
              <w:bidi w:val="0"/>
              <w:spacing w:before="0" w:after="283"/>
              <w:jc w:val="left"/>
              <w:rPr/>
            </w:pPr>
            <w:r>
              <w:rPr/>
              <w:t xml:space="preserve">78 </w:t>
            </w:r>
          </w:p>
        </w:tc>
        <w:tc>
          <w:tcPr>
            <w:tcW w:w="1265" w:type="dxa"/>
            <w:tcBorders/>
            <w:vAlign w:val="center"/>
          </w:tcPr>
          <w:p>
            <w:pPr>
              <w:pStyle w:val="TableContents"/>
              <w:bidi w:val="0"/>
              <w:spacing w:before="0" w:after="283"/>
              <w:jc w:val="left"/>
              <w:rPr/>
            </w:pPr>
            <w:r>
              <w:rPr/>
              <w:t xml:space="preserve">Louisville (7) </w:t>
            </w:r>
          </w:p>
        </w:tc>
        <w:tc>
          <w:tcPr>
            <w:tcW w:w="371" w:type="dxa"/>
            <w:tcBorders/>
            <w:vAlign w:val="center"/>
          </w:tcPr>
          <w:p>
            <w:pPr>
              <w:pStyle w:val="TableContents"/>
              <w:bidi w:val="0"/>
              <w:spacing w:before="0" w:after="283"/>
              <w:jc w:val="left"/>
              <w:rPr/>
            </w:pPr>
            <w:r>
              <w:rPr/>
              <w:t xml:space="preserve">70 </w:t>
            </w:r>
          </w:p>
        </w:tc>
        <w:tc>
          <w:tcPr>
            <w:tcW w:w="775" w:type="dxa"/>
            <w:tcBorders/>
            <w:vAlign w:val="center"/>
          </w:tcPr>
          <w:p>
            <w:pPr>
              <w:pStyle w:val="TableContents"/>
              <w:bidi w:val="0"/>
              <w:spacing w:before="0" w:after="283"/>
              <w:jc w:val="left"/>
              <w:rPr/>
            </w:pPr>
            <w:r>
              <w:rPr/>
              <w:t xml:space="preserve">UK 18-7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1995-01-01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Louisville </w:t>
            </w:r>
          </w:p>
        </w:tc>
        <w:tc>
          <w:tcPr>
            <w:tcW w:w="701" w:type="dxa"/>
            <w:tcBorders/>
            <w:vAlign w:val="center"/>
          </w:tcPr>
          <w:p>
            <w:pPr>
              <w:pStyle w:val="TableContents"/>
              <w:bidi w:val="0"/>
              <w:spacing w:before="0" w:after="283"/>
              <w:jc w:val="left"/>
              <w:rPr/>
            </w:pPr>
            <w:r>
              <w:rPr/>
              <w:t xml:space="preserve">88 </w:t>
            </w:r>
          </w:p>
        </w:tc>
        <w:tc>
          <w:tcPr>
            <w:tcW w:w="1265" w:type="dxa"/>
            <w:tcBorders/>
            <w:vAlign w:val="center"/>
          </w:tcPr>
          <w:p>
            <w:pPr>
              <w:pStyle w:val="TableContents"/>
              <w:bidi w:val="0"/>
              <w:spacing w:before="0" w:after="283"/>
              <w:jc w:val="left"/>
              <w:rPr/>
            </w:pPr>
            <w:r>
              <w:rPr/>
              <w:t xml:space="preserve">Kentucky (5) </w:t>
            </w:r>
          </w:p>
        </w:tc>
        <w:tc>
          <w:tcPr>
            <w:tcW w:w="371" w:type="dxa"/>
            <w:tcBorders/>
            <w:vAlign w:val="center"/>
          </w:tcPr>
          <w:p>
            <w:pPr>
              <w:pStyle w:val="TableContents"/>
              <w:bidi w:val="0"/>
              <w:spacing w:before="0" w:after="283"/>
              <w:jc w:val="left"/>
              <w:rPr/>
            </w:pPr>
            <w:r>
              <w:rPr/>
              <w:t xml:space="preserve">86 </w:t>
            </w:r>
          </w:p>
        </w:tc>
        <w:tc>
          <w:tcPr>
            <w:tcW w:w="775" w:type="dxa"/>
            <w:tcBorders/>
            <w:vAlign w:val="center"/>
          </w:tcPr>
          <w:p>
            <w:pPr>
              <w:pStyle w:val="TableContents"/>
              <w:bidi w:val="0"/>
              <w:spacing w:before="0" w:after="283"/>
              <w:jc w:val="left"/>
              <w:rPr/>
            </w:pPr>
            <w:r>
              <w:rPr/>
              <w:t xml:space="preserve">UK 18-8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1995-12-23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(4) </w:t>
            </w:r>
          </w:p>
        </w:tc>
        <w:tc>
          <w:tcPr>
            <w:tcW w:w="701" w:type="dxa"/>
            <w:tcBorders/>
            <w:vAlign w:val="center"/>
          </w:tcPr>
          <w:p>
            <w:pPr>
              <w:pStyle w:val="TableContents"/>
              <w:bidi w:val="0"/>
              <w:spacing w:before="0" w:after="283"/>
              <w:jc w:val="left"/>
              <w:rPr/>
            </w:pPr>
            <w:r>
              <w:rPr/>
              <w:t xml:space="preserve">89 </w:t>
            </w:r>
          </w:p>
        </w:tc>
        <w:tc>
          <w:tcPr>
            <w:tcW w:w="1265" w:type="dxa"/>
            <w:tcBorders/>
            <w:vAlign w:val="center"/>
          </w:tcPr>
          <w:p>
            <w:pPr>
              <w:pStyle w:val="TableContents"/>
              <w:bidi w:val="0"/>
              <w:spacing w:before="0" w:after="283"/>
              <w:jc w:val="left"/>
              <w:rPr/>
            </w:pPr>
            <w:r>
              <w:rPr/>
              <w:t xml:space="preserve">Louisville (25) </w:t>
            </w:r>
          </w:p>
        </w:tc>
        <w:tc>
          <w:tcPr>
            <w:tcW w:w="371" w:type="dxa"/>
            <w:tcBorders/>
            <w:vAlign w:val="center"/>
          </w:tcPr>
          <w:p>
            <w:pPr>
              <w:pStyle w:val="TableContents"/>
              <w:bidi w:val="0"/>
              <w:spacing w:before="0" w:after="283"/>
              <w:jc w:val="left"/>
              <w:rPr/>
            </w:pPr>
            <w:r>
              <w:rPr/>
              <w:t xml:space="preserve">66 </w:t>
            </w:r>
          </w:p>
        </w:tc>
        <w:tc>
          <w:tcPr>
            <w:tcW w:w="775" w:type="dxa"/>
            <w:tcBorders/>
            <w:vAlign w:val="center"/>
          </w:tcPr>
          <w:p>
            <w:pPr>
              <w:pStyle w:val="TableContents"/>
              <w:bidi w:val="0"/>
              <w:spacing w:before="0" w:after="283"/>
              <w:jc w:val="left"/>
              <w:rPr/>
            </w:pPr>
            <w:r>
              <w:rPr/>
              <w:t xml:space="preserve">UK 19-8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1996-12-31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(3) </w:t>
            </w:r>
          </w:p>
        </w:tc>
        <w:tc>
          <w:tcPr>
            <w:tcW w:w="701" w:type="dxa"/>
            <w:tcBorders/>
            <w:vAlign w:val="center"/>
          </w:tcPr>
          <w:p>
            <w:pPr>
              <w:pStyle w:val="TableContents"/>
              <w:bidi w:val="0"/>
              <w:spacing w:before="0" w:after="283"/>
              <w:jc w:val="left"/>
              <w:rPr/>
            </w:pPr>
            <w:r>
              <w:rPr/>
              <w:t xml:space="preserve">74 </w:t>
            </w:r>
          </w:p>
        </w:tc>
        <w:tc>
          <w:tcPr>
            <w:tcW w:w="1265" w:type="dxa"/>
            <w:tcBorders/>
            <w:vAlign w:val="center"/>
          </w:tcPr>
          <w:p>
            <w:pPr>
              <w:pStyle w:val="TableContents"/>
              <w:bidi w:val="0"/>
              <w:spacing w:before="0" w:after="283"/>
              <w:jc w:val="left"/>
              <w:rPr/>
            </w:pPr>
            <w:r>
              <w:rPr/>
              <w:t xml:space="preserve">Louisville (16) </w:t>
            </w:r>
          </w:p>
        </w:tc>
        <w:tc>
          <w:tcPr>
            <w:tcW w:w="371" w:type="dxa"/>
            <w:tcBorders/>
            <w:vAlign w:val="center"/>
          </w:tcPr>
          <w:p>
            <w:pPr>
              <w:pStyle w:val="TableContents"/>
              <w:bidi w:val="0"/>
              <w:spacing w:before="0" w:after="283"/>
              <w:jc w:val="left"/>
              <w:rPr/>
            </w:pPr>
            <w:r>
              <w:rPr/>
              <w:t xml:space="preserve">54 </w:t>
            </w:r>
          </w:p>
        </w:tc>
        <w:tc>
          <w:tcPr>
            <w:tcW w:w="775" w:type="dxa"/>
            <w:tcBorders/>
            <w:vAlign w:val="center"/>
          </w:tcPr>
          <w:p>
            <w:pPr>
              <w:pStyle w:val="TableContents"/>
              <w:bidi w:val="0"/>
              <w:spacing w:before="0" w:after="283"/>
              <w:jc w:val="left"/>
              <w:rPr/>
            </w:pPr>
            <w:r>
              <w:rPr/>
              <w:t xml:space="preserve">UK 20-8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1997-12-27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Louisville </w:t>
            </w:r>
          </w:p>
        </w:tc>
        <w:tc>
          <w:tcPr>
            <w:tcW w:w="701" w:type="dxa"/>
            <w:tcBorders/>
            <w:vAlign w:val="center"/>
          </w:tcPr>
          <w:p>
            <w:pPr>
              <w:pStyle w:val="TableContents"/>
              <w:bidi w:val="0"/>
              <w:spacing w:before="0" w:after="283"/>
              <w:jc w:val="left"/>
              <w:rPr/>
            </w:pPr>
            <w:r>
              <w:rPr/>
              <w:t xml:space="preserve">79 </w:t>
            </w:r>
          </w:p>
        </w:tc>
        <w:tc>
          <w:tcPr>
            <w:tcW w:w="1265" w:type="dxa"/>
            <w:tcBorders/>
            <w:vAlign w:val="center"/>
          </w:tcPr>
          <w:p>
            <w:pPr>
              <w:pStyle w:val="TableContents"/>
              <w:bidi w:val="0"/>
              <w:spacing w:before="0" w:after="283"/>
              <w:jc w:val="left"/>
              <w:rPr/>
            </w:pPr>
            <w:r>
              <w:rPr/>
              <w:t xml:space="preserve">Kentucky (4) </w:t>
            </w:r>
          </w:p>
        </w:tc>
        <w:tc>
          <w:tcPr>
            <w:tcW w:w="371" w:type="dxa"/>
            <w:tcBorders/>
            <w:vAlign w:val="center"/>
          </w:tcPr>
          <w:p>
            <w:pPr>
              <w:pStyle w:val="TableContents"/>
              <w:bidi w:val="0"/>
              <w:spacing w:before="0" w:after="283"/>
              <w:jc w:val="left"/>
              <w:rPr/>
            </w:pPr>
            <w:r>
              <w:rPr/>
              <w:t xml:space="preserve">76 </w:t>
            </w:r>
          </w:p>
        </w:tc>
        <w:tc>
          <w:tcPr>
            <w:tcW w:w="775" w:type="dxa"/>
            <w:tcBorders/>
            <w:vAlign w:val="center"/>
          </w:tcPr>
          <w:p>
            <w:pPr>
              <w:pStyle w:val="TableContents"/>
              <w:bidi w:val="0"/>
              <w:spacing w:before="0" w:after="283"/>
              <w:jc w:val="left"/>
              <w:rPr/>
            </w:pPr>
            <w:r>
              <w:rPr/>
              <w:t xml:space="preserve">UK 20-9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1998-12-26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Louisville </w:t>
            </w:r>
          </w:p>
        </w:tc>
        <w:tc>
          <w:tcPr>
            <w:tcW w:w="701" w:type="dxa"/>
            <w:tcBorders/>
            <w:vAlign w:val="center"/>
          </w:tcPr>
          <w:p>
            <w:pPr>
              <w:pStyle w:val="TableContents"/>
              <w:bidi w:val="0"/>
              <w:spacing w:before="0" w:after="283"/>
              <w:jc w:val="left"/>
              <w:rPr/>
            </w:pPr>
            <w:r>
              <w:rPr/>
              <w:t xml:space="preserve">83 </w:t>
            </w:r>
          </w:p>
        </w:tc>
        <w:tc>
          <w:tcPr>
            <w:tcW w:w="1265" w:type="dxa"/>
            <w:tcBorders/>
            <w:vAlign w:val="center"/>
          </w:tcPr>
          <w:p>
            <w:pPr>
              <w:pStyle w:val="TableContents"/>
              <w:bidi w:val="0"/>
              <w:spacing w:before="0" w:after="283"/>
              <w:jc w:val="left"/>
              <w:rPr/>
            </w:pPr>
            <w:r>
              <w:rPr/>
              <w:t xml:space="preserve">Kentucky (3) </w:t>
            </w:r>
          </w:p>
        </w:tc>
        <w:tc>
          <w:tcPr>
            <w:tcW w:w="371" w:type="dxa"/>
            <w:tcBorders/>
            <w:vAlign w:val="center"/>
          </w:tcPr>
          <w:p>
            <w:pPr>
              <w:pStyle w:val="TableContents"/>
              <w:bidi w:val="0"/>
              <w:spacing w:before="0" w:after="283"/>
              <w:jc w:val="left"/>
              <w:rPr/>
            </w:pPr>
            <w:r>
              <w:rPr/>
              <w:t xml:space="preserve">74 </w:t>
            </w:r>
          </w:p>
        </w:tc>
        <w:tc>
          <w:tcPr>
            <w:tcW w:w="775" w:type="dxa"/>
            <w:tcBorders/>
            <w:vAlign w:val="center"/>
          </w:tcPr>
          <w:p>
            <w:pPr>
              <w:pStyle w:val="TableContents"/>
              <w:bidi w:val="0"/>
              <w:spacing w:before="0" w:after="283"/>
              <w:jc w:val="left"/>
              <w:rPr/>
            </w:pPr>
            <w:r>
              <w:rPr/>
              <w:t xml:space="preserve">UK 20-10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1999-12-18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76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46 </w:t>
            </w:r>
          </w:p>
        </w:tc>
        <w:tc>
          <w:tcPr>
            <w:tcW w:w="775" w:type="dxa"/>
            <w:tcBorders/>
            <w:vAlign w:val="center"/>
          </w:tcPr>
          <w:p>
            <w:pPr>
              <w:pStyle w:val="TableContents"/>
              <w:bidi w:val="0"/>
              <w:spacing w:before="0" w:after="283"/>
              <w:jc w:val="left"/>
              <w:rPr/>
            </w:pPr>
            <w:r>
              <w:rPr/>
              <w:t xml:space="preserve">UK 21-10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2001-01-02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64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62 </w:t>
            </w:r>
          </w:p>
        </w:tc>
        <w:tc>
          <w:tcPr>
            <w:tcW w:w="775" w:type="dxa"/>
            <w:tcBorders/>
            <w:vAlign w:val="center"/>
          </w:tcPr>
          <w:p>
            <w:pPr>
              <w:pStyle w:val="TableContents"/>
              <w:bidi w:val="0"/>
              <w:spacing w:before="0" w:after="283"/>
              <w:jc w:val="left"/>
              <w:rPr/>
            </w:pPr>
            <w:r>
              <w:rPr/>
              <w:t xml:space="preserve">UK 22-10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2001-12-29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(6) </w:t>
            </w:r>
          </w:p>
        </w:tc>
        <w:tc>
          <w:tcPr>
            <w:tcW w:w="701" w:type="dxa"/>
            <w:tcBorders/>
            <w:vAlign w:val="center"/>
          </w:tcPr>
          <w:p>
            <w:pPr>
              <w:pStyle w:val="TableContents"/>
              <w:bidi w:val="0"/>
              <w:spacing w:before="0" w:after="283"/>
              <w:jc w:val="left"/>
              <w:rPr/>
            </w:pPr>
            <w:r>
              <w:rPr/>
              <w:t xml:space="preserve">82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62 </w:t>
            </w:r>
          </w:p>
        </w:tc>
        <w:tc>
          <w:tcPr>
            <w:tcW w:w="775" w:type="dxa"/>
            <w:tcBorders/>
            <w:vAlign w:val="center"/>
          </w:tcPr>
          <w:p>
            <w:pPr>
              <w:pStyle w:val="TableContents"/>
              <w:bidi w:val="0"/>
              <w:spacing w:before="0" w:after="283"/>
              <w:jc w:val="left"/>
              <w:rPr/>
            </w:pPr>
            <w:r>
              <w:rPr/>
              <w:t xml:space="preserve">UK 23-10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2002-12-28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Louisville </w:t>
            </w:r>
          </w:p>
        </w:tc>
        <w:tc>
          <w:tcPr>
            <w:tcW w:w="701" w:type="dxa"/>
            <w:tcBorders/>
            <w:vAlign w:val="center"/>
          </w:tcPr>
          <w:p>
            <w:pPr>
              <w:pStyle w:val="TableContents"/>
              <w:bidi w:val="0"/>
              <w:spacing w:before="0" w:after="283"/>
              <w:jc w:val="left"/>
              <w:rPr/>
            </w:pPr>
            <w:r>
              <w:rPr/>
              <w:t xml:space="preserve">81 </w:t>
            </w:r>
          </w:p>
        </w:tc>
        <w:tc>
          <w:tcPr>
            <w:tcW w:w="1265" w:type="dxa"/>
            <w:tcBorders/>
            <w:vAlign w:val="center"/>
          </w:tcPr>
          <w:p>
            <w:pPr>
              <w:pStyle w:val="TableContents"/>
              <w:bidi w:val="0"/>
              <w:spacing w:before="0" w:after="283"/>
              <w:jc w:val="left"/>
              <w:rPr/>
            </w:pPr>
            <w:r>
              <w:rPr/>
              <w:t xml:space="preserve">Kentucky (14) </w:t>
            </w:r>
          </w:p>
        </w:tc>
        <w:tc>
          <w:tcPr>
            <w:tcW w:w="371" w:type="dxa"/>
            <w:tcBorders/>
            <w:vAlign w:val="center"/>
          </w:tcPr>
          <w:p>
            <w:pPr>
              <w:pStyle w:val="TableContents"/>
              <w:bidi w:val="0"/>
              <w:spacing w:before="0" w:after="283"/>
              <w:jc w:val="left"/>
              <w:rPr/>
            </w:pPr>
            <w:r>
              <w:rPr/>
              <w:t xml:space="preserve">63 </w:t>
            </w:r>
          </w:p>
        </w:tc>
        <w:tc>
          <w:tcPr>
            <w:tcW w:w="775" w:type="dxa"/>
            <w:tcBorders/>
            <w:vAlign w:val="center"/>
          </w:tcPr>
          <w:p>
            <w:pPr>
              <w:pStyle w:val="TableContents"/>
              <w:bidi w:val="0"/>
              <w:spacing w:before="0" w:after="283"/>
              <w:jc w:val="left"/>
              <w:rPr/>
            </w:pPr>
            <w:r>
              <w:rPr/>
              <w:t xml:space="preserve">UK 23-11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2003-12-27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Louisville (20) </w:t>
            </w:r>
          </w:p>
        </w:tc>
        <w:tc>
          <w:tcPr>
            <w:tcW w:w="701" w:type="dxa"/>
            <w:tcBorders/>
            <w:vAlign w:val="center"/>
          </w:tcPr>
          <w:p>
            <w:pPr>
              <w:pStyle w:val="TableContents"/>
              <w:bidi w:val="0"/>
              <w:spacing w:before="0" w:after="283"/>
              <w:jc w:val="left"/>
              <w:rPr/>
            </w:pPr>
            <w:r>
              <w:rPr/>
              <w:t xml:space="preserve">65 </w:t>
            </w:r>
          </w:p>
        </w:tc>
        <w:tc>
          <w:tcPr>
            <w:tcW w:w="1265" w:type="dxa"/>
            <w:tcBorders/>
            <w:vAlign w:val="center"/>
          </w:tcPr>
          <w:p>
            <w:pPr>
              <w:pStyle w:val="TableContents"/>
              <w:bidi w:val="0"/>
              <w:spacing w:before="0" w:after="283"/>
              <w:jc w:val="left"/>
              <w:rPr/>
            </w:pPr>
            <w:r>
              <w:rPr/>
              <w:t xml:space="preserve">Kentucky (2) </w:t>
            </w:r>
          </w:p>
        </w:tc>
        <w:tc>
          <w:tcPr>
            <w:tcW w:w="371" w:type="dxa"/>
            <w:tcBorders/>
            <w:vAlign w:val="center"/>
          </w:tcPr>
          <w:p>
            <w:pPr>
              <w:pStyle w:val="TableContents"/>
              <w:bidi w:val="0"/>
              <w:spacing w:before="0" w:after="283"/>
              <w:jc w:val="left"/>
              <w:rPr/>
            </w:pPr>
            <w:r>
              <w:rPr/>
              <w:t xml:space="preserve">56 </w:t>
            </w:r>
          </w:p>
        </w:tc>
        <w:tc>
          <w:tcPr>
            <w:tcW w:w="775" w:type="dxa"/>
            <w:tcBorders/>
            <w:vAlign w:val="center"/>
          </w:tcPr>
          <w:p>
            <w:pPr>
              <w:pStyle w:val="TableContents"/>
              <w:bidi w:val="0"/>
              <w:spacing w:before="0" w:after="283"/>
              <w:jc w:val="left"/>
              <w:rPr/>
            </w:pPr>
            <w:r>
              <w:rPr/>
              <w:t xml:space="preserve">UK 23-12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2004-12-18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(9) </w:t>
            </w:r>
          </w:p>
        </w:tc>
        <w:tc>
          <w:tcPr>
            <w:tcW w:w="701" w:type="dxa"/>
            <w:tcBorders/>
            <w:vAlign w:val="center"/>
          </w:tcPr>
          <w:p>
            <w:pPr>
              <w:pStyle w:val="TableContents"/>
              <w:bidi w:val="0"/>
              <w:spacing w:before="0" w:after="283"/>
              <w:jc w:val="left"/>
              <w:rPr/>
            </w:pPr>
            <w:r>
              <w:rPr/>
              <w:t xml:space="preserve">60 </w:t>
            </w:r>
          </w:p>
        </w:tc>
        <w:tc>
          <w:tcPr>
            <w:tcW w:w="1265" w:type="dxa"/>
            <w:tcBorders/>
            <w:vAlign w:val="center"/>
          </w:tcPr>
          <w:p>
            <w:pPr>
              <w:pStyle w:val="TableContents"/>
              <w:bidi w:val="0"/>
              <w:spacing w:before="0" w:after="283"/>
              <w:jc w:val="left"/>
              <w:rPr/>
            </w:pPr>
            <w:r>
              <w:rPr/>
              <w:t xml:space="preserve">Louisville (13) </w:t>
            </w:r>
          </w:p>
        </w:tc>
        <w:tc>
          <w:tcPr>
            <w:tcW w:w="371" w:type="dxa"/>
            <w:tcBorders/>
            <w:vAlign w:val="center"/>
          </w:tcPr>
          <w:p>
            <w:pPr>
              <w:pStyle w:val="TableContents"/>
              <w:bidi w:val="0"/>
              <w:spacing w:before="0" w:after="283"/>
              <w:jc w:val="left"/>
              <w:rPr/>
            </w:pPr>
            <w:r>
              <w:rPr/>
              <w:t xml:space="preserve">58 </w:t>
            </w:r>
          </w:p>
        </w:tc>
        <w:tc>
          <w:tcPr>
            <w:tcW w:w="775" w:type="dxa"/>
            <w:tcBorders/>
            <w:vAlign w:val="center"/>
          </w:tcPr>
          <w:p>
            <w:pPr>
              <w:pStyle w:val="TableContents"/>
              <w:bidi w:val="0"/>
              <w:spacing w:before="0" w:after="283"/>
              <w:jc w:val="left"/>
              <w:rPr/>
            </w:pPr>
            <w:r>
              <w:rPr/>
              <w:t xml:space="preserve">UK 24-12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2005-12-17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(23) </w:t>
            </w:r>
          </w:p>
        </w:tc>
        <w:tc>
          <w:tcPr>
            <w:tcW w:w="701" w:type="dxa"/>
            <w:tcBorders/>
            <w:vAlign w:val="center"/>
          </w:tcPr>
          <w:p>
            <w:pPr>
              <w:pStyle w:val="TableContents"/>
              <w:bidi w:val="0"/>
              <w:spacing w:before="0" w:after="283"/>
              <w:jc w:val="left"/>
              <w:rPr/>
            </w:pPr>
            <w:r>
              <w:rPr/>
              <w:t xml:space="preserve">73 </w:t>
            </w:r>
          </w:p>
        </w:tc>
        <w:tc>
          <w:tcPr>
            <w:tcW w:w="1265" w:type="dxa"/>
            <w:tcBorders/>
            <w:vAlign w:val="center"/>
          </w:tcPr>
          <w:p>
            <w:pPr>
              <w:pStyle w:val="TableContents"/>
              <w:bidi w:val="0"/>
              <w:spacing w:before="0" w:after="283"/>
              <w:jc w:val="left"/>
              <w:rPr/>
            </w:pPr>
            <w:r>
              <w:rPr/>
              <w:t xml:space="preserve">Louisville (4) </w:t>
            </w:r>
          </w:p>
        </w:tc>
        <w:tc>
          <w:tcPr>
            <w:tcW w:w="371" w:type="dxa"/>
            <w:tcBorders/>
            <w:vAlign w:val="center"/>
          </w:tcPr>
          <w:p>
            <w:pPr>
              <w:pStyle w:val="TableContents"/>
              <w:bidi w:val="0"/>
              <w:spacing w:before="0" w:after="283"/>
              <w:jc w:val="left"/>
              <w:rPr/>
            </w:pPr>
            <w:r>
              <w:rPr/>
              <w:t xml:space="preserve">61 </w:t>
            </w:r>
          </w:p>
        </w:tc>
        <w:tc>
          <w:tcPr>
            <w:tcW w:w="775" w:type="dxa"/>
            <w:tcBorders/>
            <w:vAlign w:val="center"/>
          </w:tcPr>
          <w:p>
            <w:pPr>
              <w:pStyle w:val="TableContents"/>
              <w:bidi w:val="0"/>
              <w:spacing w:before="0" w:after="283"/>
              <w:jc w:val="left"/>
              <w:rPr/>
            </w:pPr>
            <w:r>
              <w:rPr/>
              <w:t xml:space="preserve">UK 25-12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2006-12-16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61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49 </w:t>
            </w:r>
          </w:p>
        </w:tc>
        <w:tc>
          <w:tcPr>
            <w:tcW w:w="775" w:type="dxa"/>
            <w:tcBorders/>
            <w:vAlign w:val="center"/>
          </w:tcPr>
          <w:p>
            <w:pPr>
              <w:pStyle w:val="TableContents"/>
              <w:bidi w:val="0"/>
              <w:spacing w:before="0" w:after="283"/>
              <w:jc w:val="left"/>
              <w:rPr/>
            </w:pPr>
            <w:r>
              <w:rPr/>
              <w:t xml:space="preserve">UK 26-12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2008-01-05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Louisville </w:t>
            </w:r>
          </w:p>
        </w:tc>
        <w:tc>
          <w:tcPr>
            <w:tcW w:w="701" w:type="dxa"/>
            <w:tcBorders/>
            <w:vAlign w:val="center"/>
          </w:tcPr>
          <w:p>
            <w:pPr>
              <w:pStyle w:val="TableContents"/>
              <w:bidi w:val="0"/>
              <w:spacing w:before="0" w:after="283"/>
              <w:jc w:val="left"/>
              <w:rPr/>
            </w:pPr>
            <w:r>
              <w:rPr/>
              <w:t xml:space="preserve">89 </w:t>
            </w:r>
          </w:p>
        </w:tc>
        <w:tc>
          <w:tcPr>
            <w:tcW w:w="1265" w:type="dxa"/>
            <w:tcBorders/>
            <w:vAlign w:val="center"/>
          </w:tcPr>
          <w:p>
            <w:pPr>
              <w:pStyle w:val="TableContents"/>
              <w:bidi w:val="0"/>
              <w:spacing w:before="0" w:after="283"/>
              <w:jc w:val="left"/>
              <w:rPr/>
            </w:pPr>
            <w:r>
              <w:rPr/>
              <w:t xml:space="preserve">Kentucky </w:t>
            </w:r>
          </w:p>
        </w:tc>
        <w:tc>
          <w:tcPr>
            <w:tcW w:w="371" w:type="dxa"/>
            <w:tcBorders/>
            <w:vAlign w:val="center"/>
          </w:tcPr>
          <w:p>
            <w:pPr>
              <w:pStyle w:val="TableContents"/>
              <w:bidi w:val="0"/>
              <w:spacing w:before="0" w:after="283"/>
              <w:jc w:val="left"/>
              <w:rPr/>
            </w:pPr>
            <w:r>
              <w:rPr/>
              <w:t xml:space="preserve">75 </w:t>
            </w:r>
          </w:p>
        </w:tc>
        <w:tc>
          <w:tcPr>
            <w:tcW w:w="775" w:type="dxa"/>
            <w:tcBorders/>
            <w:vAlign w:val="center"/>
          </w:tcPr>
          <w:p>
            <w:pPr>
              <w:pStyle w:val="TableContents"/>
              <w:bidi w:val="0"/>
              <w:spacing w:before="0" w:after="283"/>
              <w:jc w:val="left"/>
              <w:rPr/>
            </w:pPr>
            <w:r>
              <w:rPr/>
              <w:t xml:space="preserve">UK 26-13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2009-01-04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Louisville (18) </w:t>
            </w:r>
          </w:p>
        </w:tc>
        <w:tc>
          <w:tcPr>
            <w:tcW w:w="701" w:type="dxa"/>
            <w:tcBorders/>
            <w:vAlign w:val="center"/>
          </w:tcPr>
          <w:p>
            <w:pPr>
              <w:pStyle w:val="TableContents"/>
              <w:bidi w:val="0"/>
              <w:spacing w:before="0" w:after="283"/>
              <w:jc w:val="left"/>
              <w:rPr/>
            </w:pPr>
            <w:r>
              <w:rPr/>
              <w:t xml:space="preserve">74 </w:t>
            </w:r>
          </w:p>
        </w:tc>
        <w:tc>
          <w:tcPr>
            <w:tcW w:w="1265" w:type="dxa"/>
            <w:tcBorders/>
            <w:vAlign w:val="center"/>
          </w:tcPr>
          <w:p>
            <w:pPr>
              <w:pStyle w:val="TableContents"/>
              <w:bidi w:val="0"/>
              <w:spacing w:before="0" w:after="283"/>
              <w:jc w:val="left"/>
              <w:rPr/>
            </w:pPr>
            <w:r>
              <w:rPr/>
              <w:t xml:space="preserve">Kentucky </w:t>
            </w:r>
          </w:p>
        </w:tc>
        <w:tc>
          <w:tcPr>
            <w:tcW w:w="371" w:type="dxa"/>
            <w:tcBorders/>
            <w:vAlign w:val="center"/>
          </w:tcPr>
          <w:p>
            <w:pPr>
              <w:pStyle w:val="TableContents"/>
              <w:bidi w:val="0"/>
              <w:spacing w:before="0" w:after="283"/>
              <w:jc w:val="left"/>
              <w:rPr/>
            </w:pPr>
            <w:r>
              <w:rPr/>
              <w:t xml:space="preserve">71 </w:t>
            </w:r>
          </w:p>
        </w:tc>
        <w:tc>
          <w:tcPr>
            <w:tcW w:w="775" w:type="dxa"/>
            <w:tcBorders/>
            <w:vAlign w:val="center"/>
          </w:tcPr>
          <w:p>
            <w:pPr>
              <w:pStyle w:val="TableContents"/>
              <w:bidi w:val="0"/>
              <w:spacing w:before="0" w:after="283"/>
              <w:jc w:val="left"/>
              <w:rPr/>
            </w:pPr>
            <w:r>
              <w:rPr/>
              <w:t xml:space="preserve">UK 26-14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2010-01-02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(3) </w:t>
            </w:r>
          </w:p>
        </w:tc>
        <w:tc>
          <w:tcPr>
            <w:tcW w:w="701" w:type="dxa"/>
            <w:tcBorders/>
            <w:vAlign w:val="center"/>
          </w:tcPr>
          <w:p>
            <w:pPr>
              <w:pStyle w:val="TableContents"/>
              <w:bidi w:val="0"/>
              <w:spacing w:before="0" w:after="283"/>
              <w:jc w:val="left"/>
              <w:rPr/>
            </w:pPr>
            <w:r>
              <w:rPr/>
              <w:t xml:space="preserve">71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62 </w:t>
            </w:r>
          </w:p>
        </w:tc>
        <w:tc>
          <w:tcPr>
            <w:tcW w:w="775" w:type="dxa"/>
            <w:tcBorders/>
            <w:vAlign w:val="center"/>
          </w:tcPr>
          <w:p>
            <w:pPr>
              <w:pStyle w:val="TableContents"/>
              <w:bidi w:val="0"/>
              <w:spacing w:before="0" w:after="283"/>
              <w:jc w:val="left"/>
              <w:rPr/>
            </w:pPr>
            <w:r>
              <w:rPr/>
              <w:t xml:space="preserve">UK 27-14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2010-12-31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(11) </w:t>
            </w:r>
          </w:p>
        </w:tc>
        <w:tc>
          <w:tcPr>
            <w:tcW w:w="701" w:type="dxa"/>
            <w:tcBorders/>
            <w:vAlign w:val="center"/>
          </w:tcPr>
          <w:p>
            <w:pPr>
              <w:pStyle w:val="TableContents"/>
              <w:bidi w:val="0"/>
              <w:spacing w:before="0" w:after="283"/>
              <w:jc w:val="left"/>
              <w:rPr/>
            </w:pPr>
            <w:r>
              <w:rPr/>
              <w:t xml:space="preserve">78 </w:t>
            </w:r>
          </w:p>
        </w:tc>
        <w:tc>
          <w:tcPr>
            <w:tcW w:w="1265" w:type="dxa"/>
            <w:tcBorders/>
            <w:vAlign w:val="center"/>
          </w:tcPr>
          <w:p>
            <w:pPr>
              <w:pStyle w:val="TableContents"/>
              <w:bidi w:val="0"/>
              <w:spacing w:before="0" w:after="283"/>
              <w:jc w:val="left"/>
              <w:rPr/>
            </w:pPr>
            <w:r>
              <w:rPr/>
              <w:t xml:space="preserve">Louisville (22) </w:t>
            </w:r>
          </w:p>
        </w:tc>
        <w:tc>
          <w:tcPr>
            <w:tcW w:w="371" w:type="dxa"/>
            <w:tcBorders/>
            <w:vAlign w:val="center"/>
          </w:tcPr>
          <w:p>
            <w:pPr>
              <w:pStyle w:val="TableContents"/>
              <w:bidi w:val="0"/>
              <w:spacing w:before="0" w:after="283"/>
              <w:jc w:val="left"/>
              <w:rPr/>
            </w:pPr>
            <w:r>
              <w:rPr/>
              <w:t xml:space="preserve">63 </w:t>
            </w:r>
          </w:p>
        </w:tc>
        <w:tc>
          <w:tcPr>
            <w:tcW w:w="775" w:type="dxa"/>
            <w:tcBorders/>
            <w:vAlign w:val="center"/>
          </w:tcPr>
          <w:p>
            <w:pPr>
              <w:pStyle w:val="TableContents"/>
              <w:bidi w:val="0"/>
              <w:spacing w:before="0" w:after="283"/>
              <w:jc w:val="left"/>
              <w:rPr/>
            </w:pPr>
            <w:r>
              <w:rPr/>
              <w:t xml:space="preserve">UK 28-14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2011-12-31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(3) </w:t>
            </w:r>
          </w:p>
        </w:tc>
        <w:tc>
          <w:tcPr>
            <w:tcW w:w="701" w:type="dxa"/>
            <w:tcBorders/>
            <w:vAlign w:val="center"/>
          </w:tcPr>
          <w:p>
            <w:pPr>
              <w:pStyle w:val="TableContents"/>
              <w:bidi w:val="0"/>
              <w:spacing w:before="0" w:after="283"/>
              <w:jc w:val="left"/>
              <w:rPr/>
            </w:pPr>
            <w:r>
              <w:rPr/>
              <w:t xml:space="preserve">69 </w:t>
            </w:r>
          </w:p>
        </w:tc>
        <w:tc>
          <w:tcPr>
            <w:tcW w:w="1265" w:type="dxa"/>
            <w:tcBorders/>
            <w:vAlign w:val="center"/>
          </w:tcPr>
          <w:p>
            <w:pPr>
              <w:pStyle w:val="TableContents"/>
              <w:bidi w:val="0"/>
              <w:spacing w:before="0" w:after="283"/>
              <w:jc w:val="left"/>
              <w:rPr/>
            </w:pPr>
            <w:r>
              <w:rPr/>
              <w:t xml:space="preserve">Louisville (4) </w:t>
            </w:r>
          </w:p>
        </w:tc>
        <w:tc>
          <w:tcPr>
            <w:tcW w:w="371" w:type="dxa"/>
            <w:tcBorders/>
            <w:vAlign w:val="center"/>
          </w:tcPr>
          <w:p>
            <w:pPr>
              <w:pStyle w:val="TableContents"/>
              <w:bidi w:val="0"/>
              <w:spacing w:before="0" w:after="283"/>
              <w:jc w:val="left"/>
              <w:rPr/>
            </w:pPr>
            <w:r>
              <w:rPr/>
              <w:t xml:space="preserve">62 </w:t>
            </w:r>
          </w:p>
        </w:tc>
        <w:tc>
          <w:tcPr>
            <w:tcW w:w="775" w:type="dxa"/>
            <w:tcBorders/>
            <w:vAlign w:val="center"/>
          </w:tcPr>
          <w:p>
            <w:pPr>
              <w:pStyle w:val="TableContents"/>
              <w:bidi w:val="0"/>
              <w:spacing w:before="0" w:after="283"/>
              <w:jc w:val="left"/>
              <w:rPr/>
            </w:pPr>
            <w:r>
              <w:rPr/>
              <w:t xml:space="preserve">UK 29-14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2012-03-31 </w:t>
            </w:r>
          </w:p>
        </w:tc>
        <w:tc>
          <w:tcPr>
            <w:tcW w:w="2173" w:type="dxa"/>
            <w:tcBorders/>
            <w:vAlign w:val="center"/>
          </w:tcPr>
          <w:p>
            <w:pPr>
              <w:pStyle w:val="TableContents"/>
              <w:bidi w:val="0"/>
              <w:spacing w:before="0" w:after="283"/>
              <w:jc w:val="left"/>
              <w:rPr/>
            </w:pPr>
            <w:r>
              <w:rPr/>
              <w:t xml:space="preserve">New Orleans, LA </w:t>
            </w:r>
          </w:p>
        </w:tc>
        <w:tc>
          <w:tcPr>
            <w:tcW w:w="1265" w:type="dxa"/>
            <w:tcBorders/>
            <w:vAlign w:val="center"/>
          </w:tcPr>
          <w:p>
            <w:pPr>
              <w:pStyle w:val="TableContents"/>
              <w:bidi w:val="0"/>
              <w:spacing w:before="0" w:after="283"/>
              <w:jc w:val="left"/>
              <w:rPr/>
            </w:pPr>
            <w:r>
              <w:rPr/>
              <w:t xml:space="preserve">Kentucky (1) </w:t>
            </w:r>
          </w:p>
        </w:tc>
        <w:tc>
          <w:tcPr>
            <w:tcW w:w="701" w:type="dxa"/>
            <w:tcBorders/>
            <w:vAlign w:val="center"/>
          </w:tcPr>
          <w:p>
            <w:pPr>
              <w:pStyle w:val="TableContents"/>
              <w:bidi w:val="0"/>
              <w:spacing w:before="0" w:after="283"/>
              <w:jc w:val="left"/>
              <w:rPr/>
            </w:pPr>
            <w:r>
              <w:rPr/>
              <w:t xml:space="preserve">69 </w:t>
            </w:r>
          </w:p>
        </w:tc>
        <w:tc>
          <w:tcPr>
            <w:tcW w:w="1265" w:type="dxa"/>
            <w:tcBorders/>
            <w:vAlign w:val="center"/>
          </w:tcPr>
          <w:p>
            <w:pPr>
              <w:pStyle w:val="TableContents"/>
              <w:bidi w:val="0"/>
              <w:spacing w:before="0" w:after="283"/>
              <w:jc w:val="left"/>
              <w:rPr/>
            </w:pPr>
            <w:r>
              <w:rPr/>
              <w:t xml:space="preserve">Louisville (17) </w:t>
            </w:r>
          </w:p>
        </w:tc>
        <w:tc>
          <w:tcPr>
            <w:tcW w:w="371" w:type="dxa"/>
            <w:tcBorders/>
            <w:vAlign w:val="center"/>
          </w:tcPr>
          <w:p>
            <w:pPr>
              <w:pStyle w:val="TableContents"/>
              <w:bidi w:val="0"/>
              <w:spacing w:before="0" w:after="283"/>
              <w:jc w:val="left"/>
              <w:rPr/>
            </w:pPr>
            <w:r>
              <w:rPr/>
              <w:t xml:space="preserve">61 </w:t>
            </w:r>
          </w:p>
        </w:tc>
        <w:tc>
          <w:tcPr>
            <w:tcW w:w="775" w:type="dxa"/>
            <w:tcBorders/>
            <w:vAlign w:val="center"/>
          </w:tcPr>
          <w:p>
            <w:pPr>
              <w:pStyle w:val="TableContents"/>
              <w:bidi w:val="0"/>
              <w:spacing w:before="0" w:after="283"/>
              <w:jc w:val="left"/>
              <w:rPr/>
            </w:pPr>
            <w:r>
              <w:rPr/>
              <w:t xml:space="preserve">UK 30-14 </w:t>
            </w:r>
          </w:p>
        </w:tc>
        <w:tc>
          <w:tcPr>
            <w:tcW w:w="2645" w:type="dxa"/>
            <w:tcBorders/>
            <w:vAlign w:val="center"/>
          </w:tcPr>
          <w:p>
            <w:pPr>
              <w:pStyle w:val="TableContents"/>
              <w:bidi w:val="0"/>
              <w:spacing w:before="0" w:after="283"/>
              <w:jc w:val="left"/>
              <w:rPr/>
            </w:pPr>
            <w:r>
              <w:rPr/>
              <w:t xml:space="preserve">2012 NCAA Final Four </w:t>
            </w:r>
          </w:p>
        </w:tc>
      </w:tr>
      <w:tr>
        <w:trPr/>
        <w:tc>
          <w:tcPr>
            <w:tcW w:w="1010" w:type="dxa"/>
            <w:tcBorders/>
            <w:vAlign w:val="center"/>
          </w:tcPr>
          <w:p>
            <w:pPr>
              <w:pStyle w:val="TableContents"/>
              <w:bidi w:val="0"/>
              <w:spacing w:before="0" w:after="283"/>
              <w:jc w:val="left"/>
              <w:rPr/>
            </w:pPr>
            <w:r>
              <w:rPr/>
              <w:t xml:space="preserve">2012-12-29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Louisville (4) </w:t>
            </w:r>
          </w:p>
        </w:tc>
        <w:tc>
          <w:tcPr>
            <w:tcW w:w="701" w:type="dxa"/>
            <w:tcBorders/>
            <w:vAlign w:val="center"/>
          </w:tcPr>
          <w:p>
            <w:pPr>
              <w:pStyle w:val="TableContents"/>
              <w:bidi w:val="0"/>
              <w:spacing w:before="0" w:after="283"/>
              <w:jc w:val="left"/>
              <w:rPr/>
            </w:pPr>
            <w:r>
              <w:rPr/>
              <w:t xml:space="preserve">80 </w:t>
            </w:r>
          </w:p>
        </w:tc>
        <w:tc>
          <w:tcPr>
            <w:tcW w:w="1265" w:type="dxa"/>
            <w:tcBorders/>
            <w:vAlign w:val="center"/>
          </w:tcPr>
          <w:p>
            <w:pPr>
              <w:pStyle w:val="TableContents"/>
              <w:bidi w:val="0"/>
              <w:spacing w:before="0" w:after="283"/>
              <w:jc w:val="left"/>
              <w:rPr/>
            </w:pPr>
            <w:r>
              <w:rPr/>
              <w:t xml:space="preserve">Kentucky </w:t>
            </w:r>
          </w:p>
        </w:tc>
        <w:tc>
          <w:tcPr>
            <w:tcW w:w="371" w:type="dxa"/>
            <w:tcBorders/>
            <w:vAlign w:val="center"/>
          </w:tcPr>
          <w:p>
            <w:pPr>
              <w:pStyle w:val="TableContents"/>
              <w:bidi w:val="0"/>
              <w:spacing w:before="0" w:after="283"/>
              <w:jc w:val="left"/>
              <w:rPr/>
            </w:pPr>
            <w:r>
              <w:rPr/>
              <w:t xml:space="preserve">77 </w:t>
            </w:r>
          </w:p>
        </w:tc>
        <w:tc>
          <w:tcPr>
            <w:tcW w:w="775" w:type="dxa"/>
            <w:tcBorders/>
            <w:vAlign w:val="center"/>
          </w:tcPr>
          <w:p>
            <w:pPr>
              <w:pStyle w:val="TableContents"/>
              <w:bidi w:val="0"/>
              <w:spacing w:before="0" w:after="283"/>
              <w:jc w:val="left"/>
              <w:rPr/>
            </w:pPr>
            <w:r>
              <w:rPr/>
              <w:t xml:space="preserve">UK 30-14 </w:t>
            </w:r>
          </w:p>
        </w:tc>
        <w:tc>
          <w:tcPr>
            <w:tcW w:w="2645" w:type="dxa"/>
            <w:tcBorders/>
            <w:vAlign w:val="center"/>
          </w:tcPr>
          <w:p>
            <w:pPr>
              <w:pStyle w:val="TableContents"/>
              <w:bidi w:val="0"/>
              <w:spacing w:before="0" w:after="283"/>
              <w:jc w:val="left"/>
              <w:rPr/>
            </w:pPr>
            <w:r>
              <w:rPr/>
              <w:t xml:space="preserve">* * * * * * * * VAPAUTETTU * * * * * * * * * </w:t>
            </w:r>
          </w:p>
        </w:tc>
      </w:tr>
      <w:tr>
        <w:trPr/>
        <w:tc>
          <w:tcPr>
            <w:tcW w:w="1010" w:type="dxa"/>
            <w:tcBorders/>
            <w:vAlign w:val="center"/>
          </w:tcPr>
          <w:p>
            <w:pPr>
              <w:pStyle w:val="TableContents"/>
              <w:bidi w:val="0"/>
              <w:spacing w:before="0" w:after="283"/>
              <w:jc w:val="left"/>
              <w:rPr/>
            </w:pPr>
            <w:r>
              <w:rPr/>
              <w:t xml:space="preserve">2013-12-28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(18) </w:t>
            </w:r>
          </w:p>
        </w:tc>
        <w:tc>
          <w:tcPr>
            <w:tcW w:w="701" w:type="dxa"/>
            <w:tcBorders/>
            <w:vAlign w:val="center"/>
          </w:tcPr>
          <w:p>
            <w:pPr>
              <w:pStyle w:val="TableContents"/>
              <w:bidi w:val="0"/>
              <w:spacing w:before="0" w:after="283"/>
              <w:jc w:val="left"/>
              <w:rPr/>
            </w:pPr>
            <w:r>
              <w:rPr/>
              <w:t xml:space="preserve">73 </w:t>
            </w:r>
          </w:p>
        </w:tc>
        <w:tc>
          <w:tcPr>
            <w:tcW w:w="1265" w:type="dxa"/>
            <w:tcBorders/>
            <w:vAlign w:val="center"/>
          </w:tcPr>
          <w:p>
            <w:pPr>
              <w:pStyle w:val="TableContents"/>
              <w:bidi w:val="0"/>
              <w:spacing w:before="0" w:after="283"/>
              <w:jc w:val="left"/>
              <w:rPr/>
            </w:pPr>
            <w:r>
              <w:rPr/>
              <w:t xml:space="preserve">Louisville (6) </w:t>
            </w:r>
          </w:p>
        </w:tc>
        <w:tc>
          <w:tcPr>
            <w:tcW w:w="371" w:type="dxa"/>
            <w:tcBorders/>
            <w:vAlign w:val="center"/>
          </w:tcPr>
          <w:p>
            <w:pPr>
              <w:pStyle w:val="TableContents"/>
              <w:bidi w:val="0"/>
              <w:spacing w:before="0" w:after="283"/>
              <w:jc w:val="left"/>
              <w:rPr/>
            </w:pPr>
            <w:r>
              <w:rPr/>
              <w:t xml:space="preserve">66 </w:t>
            </w:r>
          </w:p>
        </w:tc>
        <w:tc>
          <w:tcPr>
            <w:tcW w:w="775" w:type="dxa"/>
            <w:tcBorders/>
            <w:vAlign w:val="center"/>
          </w:tcPr>
          <w:p>
            <w:pPr>
              <w:pStyle w:val="TableContents"/>
              <w:bidi w:val="0"/>
              <w:spacing w:before="0" w:after="283"/>
              <w:jc w:val="left"/>
              <w:rPr/>
            </w:pPr>
            <w:r>
              <w:rPr/>
              <w:t xml:space="preserve">UK 31-14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2014-03-28 </w:t>
            </w:r>
          </w:p>
        </w:tc>
        <w:tc>
          <w:tcPr>
            <w:tcW w:w="2173" w:type="dxa"/>
            <w:tcBorders/>
            <w:vAlign w:val="center"/>
          </w:tcPr>
          <w:p>
            <w:pPr>
              <w:pStyle w:val="TableContents"/>
              <w:bidi w:val="0"/>
              <w:spacing w:before="0" w:after="283"/>
              <w:jc w:val="left"/>
              <w:rPr/>
            </w:pPr>
            <w:r>
              <w:rPr/>
              <w:t xml:space="preserve">Indianapolis, IN </w:t>
            </w:r>
          </w:p>
        </w:tc>
        <w:tc>
          <w:tcPr>
            <w:tcW w:w="1265" w:type="dxa"/>
            <w:tcBorders/>
            <w:vAlign w:val="center"/>
          </w:tcPr>
          <w:p>
            <w:pPr>
              <w:pStyle w:val="TableContents"/>
              <w:bidi w:val="0"/>
              <w:spacing w:before="0" w:after="283"/>
              <w:jc w:val="left"/>
              <w:rPr/>
            </w:pPr>
            <w:r>
              <w:rPr/>
              <w:t xml:space="preserve">Kentucky </w:t>
            </w:r>
          </w:p>
        </w:tc>
        <w:tc>
          <w:tcPr>
            <w:tcW w:w="701" w:type="dxa"/>
            <w:tcBorders/>
            <w:vAlign w:val="center"/>
          </w:tcPr>
          <w:p>
            <w:pPr>
              <w:pStyle w:val="TableContents"/>
              <w:bidi w:val="0"/>
              <w:spacing w:before="0" w:after="283"/>
              <w:jc w:val="left"/>
              <w:rPr/>
            </w:pPr>
            <w:r>
              <w:rPr/>
              <w:t xml:space="preserve">74 </w:t>
            </w:r>
          </w:p>
        </w:tc>
        <w:tc>
          <w:tcPr>
            <w:tcW w:w="1265" w:type="dxa"/>
            <w:tcBorders/>
            <w:vAlign w:val="center"/>
          </w:tcPr>
          <w:p>
            <w:pPr>
              <w:pStyle w:val="TableContents"/>
              <w:bidi w:val="0"/>
              <w:spacing w:before="0" w:after="283"/>
              <w:jc w:val="left"/>
              <w:rPr/>
            </w:pPr>
            <w:r>
              <w:rPr/>
              <w:t xml:space="preserve">Louisville (5) </w:t>
            </w:r>
          </w:p>
        </w:tc>
        <w:tc>
          <w:tcPr>
            <w:tcW w:w="371" w:type="dxa"/>
            <w:tcBorders/>
            <w:vAlign w:val="center"/>
          </w:tcPr>
          <w:p>
            <w:pPr>
              <w:pStyle w:val="TableContents"/>
              <w:bidi w:val="0"/>
              <w:spacing w:before="0" w:after="283"/>
              <w:jc w:val="left"/>
              <w:rPr/>
            </w:pPr>
            <w:r>
              <w:rPr/>
              <w:t xml:space="preserve">69 </w:t>
            </w:r>
          </w:p>
        </w:tc>
        <w:tc>
          <w:tcPr>
            <w:tcW w:w="775" w:type="dxa"/>
            <w:tcBorders/>
            <w:vAlign w:val="center"/>
          </w:tcPr>
          <w:p>
            <w:pPr>
              <w:pStyle w:val="TableContents"/>
              <w:bidi w:val="0"/>
              <w:spacing w:before="0" w:after="283"/>
              <w:jc w:val="left"/>
              <w:rPr/>
            </w:pPr>
            <w:r>
              <w:rPr/>
              <w:t xml:space="preserve">UK 32-14 </w:t>
            </w:r>
          </w:p>
        </w:tc>
        <w:tc>
          <w:tcPr>
            <w:tcW w:w="2645" w:type="dxa"/>
            <w:tcBorders/>
            <w:vAlign w:val="center"/>
          </w:tcPr>
          <w:p>
            <w:pPr>
              <w:pStyle w:val="TableContents"/>
              <w:bidi w:val="0"/>
              <w:spacing w:before="0" w:after="283"/>
              <w:jc w:val="left"/>
              <w:rPr/>
            </w:pPr>
            <w:r>
              <w:rPr/>
              <w:t xml:space="preserve">2014 NCAA Sweet Sixteen </w:t>
            </w:r>
          </w:p>
        </w:tc>
      </w:tr>
      <w:tr>
        <w:trPr/>
        <w:tc>
          <w:tcPr>
            <w:tcW w:w="1010" w:type="dxa"/>
            <w:tcBorders/>
            <w:vAlign w:val="center"/>
          </w:tcPr>
          <w:p>
            <w:pPr>
              <w:pStyle w:val="TableContents"/>
              <w:bidi w:val="0"/>
              <w:spacing w:before="0" w:after="283"/>
              <w:jc w:val="left"/>
              <w:rPr/>
            </w:pPr>
            <w:r>
              <w:rPr/>
              <w:t xml:space="preserve">2014-12-27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Kentucky (1) </w:t>
            </w:r>
          </w:p>
        </w:tc>
        <w:tc>
          <w:tcPr>
            <w:tcW w:w="701" w:type="dxa"/>
            <w:tcBorders/>
            <w:vAlign w:val="center"/>
          </w:tcPr>
          <w:p>
            <w:pPr>
              <w:pStyle w:val="TableContents"/>
              <w:bidi w:val="0"/>
              <w:spacing w:before="0" w:after="283"/>
              <w:jc w:val="left"/>
              <w:rPr/>
            </w:pPr>
            <w:r>
              <w:rPr/>
              <w:t xml:space="preserve">58 </w:t>
            </w:r>
          </w:p>
        </w:tc>
        <w:tc>
          <w:tcPr>
            <w:tcW w:w="1265" w:type="dxa"/>
            <w:tcBorders/>
            <w:vAlign w:val="center"/>
          </w:tcPr>
          <w:p>
            <w:pPr>
              <w:pStyle w:val="TableContents"/>
              <w:bidi w:val="0"/>
              <w:spacing w:before="0" w:after="283"/>
              <w:jc w:val="left"/>
              <w:rPr/>
            </w:pPr>
            <w:r>
              <w:rPr/>
              <w:t xml:space="preserve">Louisville (4) </w:t>
            </w:r>
          </w:p>
        </w:tc>
        <w:tc>
          <w:tcPr>
            <w:tcW w:w="371" w:type="dxa"/>
            <w:tcBorders/>
            <w:vAlign w:val="center"/>
          </w:tcPr>
          <w:p>
            <w:pPr>
              <w:pStyle w:val="TableContents"/>
              <w:bidi w:val="0"/>
              <w:spacing w:before="0" w:after="283"/>
              <w:jc w:val="left"/>
              <w:rPr/>
            </w:pPr>
            <w:r>
              <w:rPr/>
              <w:t xml:space="preserve">50 </w:t>
            </w:r>
          </w:p>
        </w:tc>
        <w:tc>
          <w:tcPr>
            <w:tcW w:w="775" w:type="dxa"/>
            <w:tcBorders/>
            <w:vAlign w:val="center"/>
          </w:tcPr>
          <w:p>
            <w:pPr>
              <w:pStyle w:val="TableContents"/>
              <w:bidi w:val="0"/>
              <w:spacing w:before="0" w:after="283"/>
              <w:jc w:val="left"/>
              <w:rPr/>
            </w:pPr>
            <w:r>
              <w:rPr/>
              <w:t xml:space="preserve">UK 33-14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2015-12-26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(12) </w:t>
            </w:r>
          </w:p>
        </w:tc>
        <w:tc>
          <w:tcPr>
            <w:tcW w:w="701" w:type="dxa"/>
            <w:tcBorders/>
            <w:vAlign w:val="center"/>
          </w:tcPr>
          <w:p>
            <w:pPr>
              <w:pStyle w:val="TableContents"/>
              <w:bidi w:val="0"/>
              <w:spacing w:before="0" w:after="283"/>
              <w:jc w:val="left"/>
              <w:rPr/>
            </w:pPr>
            <w:r>
              <w:rPr/>
              <w:t xml:space="preserve">75 </w:t>
            </w:r>
          </w:p>
        </w:tc>
        <w:tc>
          <w:tcPr>
            <w:tcW w:w="1265" w:type="dxa"/>
            <w:tcBorders/>
            <w:vAlign w:val="center"/>
          </w:tcPr>
          <w:p>
            <w:pPr>
              <w:pStyle w:val="TableContents"/>
              <w:bidi w:val="0"/>
              <w:spacing w:before="0" w:after="283"/>
              <w:jc w:val="left"/>
              <w:rPr/>
            </w:pPr>
            <w:r>
              <w:rPr/>
              <w:t xml:space="preserve">Louisville (16) </w:t>
            </w:r>
          </w:p>
        </w:tc>
        <w:tc>
          <w:tcPr>
            <w:tcW w:w="371" w:type="dxa"/>
            <w:tcBorders/>
            <w:vAlign w:val="center"/>
          </w:tcPr>
          <w:p>
            <w:pPr>
              <w:pStyle w:val="TableContents"/>
              <w:bidi w:val="0"/>
              <w:spacing w:before="0" w:after="283"/>
              <w:jc w:val="left"/>
              <w:rPr/>
            </w:pPr>
            <w:r>
              <w:rPr/>
              <w:t xml:space="preserve">73 </w:t>
            </w:r>
          </w:p>
        </w:tc>
        <w:tc>
          <w:tcPr>
            <w:tcW w:w="775" w:type="dxa"/>
            <w:tcBorders/>
            <w:vAlign w:val="center"/>
          </w:tcPr>
          <w:p>
            <w:pPr>
              <w:pStyle w:val="TableContents"/>
              <w:bidi w:val="0"/>
              <w:spacing w:before="0" w:after="283"/>
              <w:jc w:val="left"/>
              <w:rPr/>
            </w:pPr>
            <w:r>
              <w:rPr/>
              <w:t xml:space="preserve">UK 34-14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color w:val="A9A9A9"/>
              </w:rPr>
              <w:t xml:space="preserve">2016-12-21 </w:t>
            </w:r>
          </w:p>
        </w:tc>
        <w:tc>
          <w:tcPr>
            <w:tcW w:w="2173" w:type="dxa"/>
            <w:tcBorders/>
            <w:vAlign w:val="center"/>
          </w:tcPr>
          <w:p>
            <w:pPr>
              <w:pStyle w:val="TableContents"/>
              <w:bidi w:val="0"/>
              <w:spacing w:before="0" w:after="283"/>
              <w:jc w:val="left"/>
              <w:rPr/>
            </w:pPr>
            <w:r>
              <w:rPr/>
              <w:t xml:space="preserve">Louisville, KY </w:t>
            </w:r>
          </w:p>
        </w:tc>
        <w:tc>
          <w:tcPr>
            <w:tcW w:w="1265" w:type="dxa"/>
            <w:tcBorders/>
            <w:vAlign w:val="center"/>
          </w:tcPr>
          <w:p>
            <w:pPr>
              <w:pStyle w:val="TableContents"/>
              <w:bidi w:val="0"/>
              <w:spacing w:before="0" w:after="283"/>
              <w:jc w:val="left"/>
              <w:rPr/>
            </w:pPr>
            <w:r>
              <w:rPr/>
              <w:t xml:space="preserve">Louisville (10) </w:t>
            </w:r>
          </w:p>
        </w:tc>
        <w:tc>
          <w:tcPr>
            <w:tcW w:w="701" w:type="dxa"/>
            <w:tcBorders/>
            <w:vAlign w:val="center"/>
          </w:tcPr>
          <w:p>
            <w:pPr>
              <w:pStyle w:val="TableContents"/>
              <w:bidi w:val="0"/>
              <w:spacing w:before="0" w:after="283"/>
              <w:jc w:val="left"/>
              <w:rPr/>
            </w:pPr>
            <w:r>
              <w:rPr/>
              <w:t xml:space="preserve">73 </w:t>
            </w:r>
          </w:p>
        </w:tc>
        <w:tc>
          <w:tcPr>
            <w:tcW w:w="1265" w:type="dxa"/>
            <w:tcBorders/>
            <w:vAlign w:val="center"/>
          </w:tcPr>
          <w:p>
            <w:pPr>
              <w:pStyle w:val="TableContents"/>
              <w:bidi w:val="0"/>
              <w:spacing w:before="0" w:after="283"/>
              <w:jc w:val="left"/>
              <w:rPr/>
            </w:pPr>
            <w:r>
              <w:rPr/>
              <w:t xml:space="preserve">Kentucky (6) </w:t>
            </w:r>
          </w:p>
        </w:tc>
        <w:tc>
          <w:tcPr>
            <w:tcW w:w="371" w:type="dxa"/>
            <w:tcBorders/>
            <w:vAlign w:val="center"/>
          </w:tcPr>
          <w:p>
            <w:pPr>
              <w:pStyle w:val="TableContents"/>
              <w:bidi w:val="0"/>
              <w:spacing w:before="0" w:after="283"/>
              <w:jc w:val="left"/>
              <w:rPr/>
            </w:pPr>
            <w:r>
              <w:rPr/>
              <w:t xml:space="preserve">70 </w:t>
            </w:r>
          </w:p>
        </w:tc>
        <w:tc>
          <w:tcPr>
            <w:tcW w:w="775" w:type="dxa"/>
            <w:tcBorders/>
            <w:vAlign w:val="center"/>
          </w:tcPr>
          <w:p>
            <w:pPr>
              <w:pStyle w:val="TableContents"/>
              <w:bidi w:val="0"/>
              <w:spacing w:before="0" w:after="283"/>
              <w:jc w:val="left"/>
              <w:rPr/>
            </w:pPr>
            <w:r>
              <w:rPr/>
              <w:t xml:space="preserve">UK 34-14 </w:t>
            </w:r>
          </w:p>
        </w:tc>
        <w:tc>
          <w:tcPr>
            <w:tcW w:w="2645"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2017-12-29 </w:t>
            </w:r>
          </w:p>
        </w:tc>
        <w:tc>
          <w:tcPr>
            <w:tcW w:w="2173" w:type="dxa"/>
            <w:tcBorders/>
            <w:vAlign w:val="center"/>
          </w:tcPr>
          <w:p>
            <w:pPr>
              <w:pStyle w:val="TableContents"/>
              <w:bidi w:val="0"/>
              <w:spacing w:before="0" w:after="283"/>
              <w:jc w:val="left"/>
              <w:rPr/>
            </w:pPr>
            <w:r>
              <w:rPr/>
              <w:t xml:space="preserve">Lexington, KY </w:t>
            </w:r>
          </w:p>
        </w:tc>
        <w:tc>
          <w:tcPr>
            <w:tcW w:w="1265" w:type="dxa"/>
            <w:tcBorders/>
            <w:vAlign w:val="center"/>
          </w:tcPr>
          <w:p>
            <w:pPr>
              <w:pStyle w:val="TableContents"/>
              <w:bidi w:val="0"/>
              <w:spacing w:before="0" w:after="283"/>
              <w:jc w:val="left"/>
              <w:rPr/>
            </w:pPr>
            <w:r>
              <w:rPr/>
              <w:t xml:space="preserve">Kentucky (16) </w:t>
            </w:r>
          </w:p>
        </w:tc>
        <w:tc>
          <w:tcPr>
            <w:tcW w:w="701" w:type="dxa"/>
            <w:tcBorders/>
            <w:vAlign w:val="center"/>
          </w:tcPr>
          <w:p>
            <w:pPr>
              <w:pStyle w:val="TableContents"/>
              <w:bidi w:val="0"/>
              <w:spacing w:before="0" w:after="283"/>
              <w:jc w:val="left"/>
              <w:rPr/>
            </w:pPr>
            <w:r>
              <w:rPr/>
              <w:t xml:space="preserve">90 </w:t>
            </w:r>
          </w:p>
        </w:tc>
        <w:tc>
          <w:tcPr>
            <w:tcW w:w="1265" w:type="dxa"/>
            <w:tcBorders/>
            <w:vAlign w:val="center"/>
          </w:tcPr>
          <w:p>
            <w:pPr>
              <w:pStyle w:val="TableContents"/>
              <w:bidi w:val="0"/>
              <w:spacing w:before="0" w:after="283"/>
              <w:jc w:val="left"/>
              <w:rPr/>
            </w:pPr>
            <w:r>
              <w:rPr/>
              <w:t xml:space="preserve">Louisville </w:t>
            </w:r>
          </w:p>
        </w:tc>
        <w:tc>
          <w:tcPr>
            <w:tcW w:w="371" w:type="dxa"/>
            <w:tcBorders/>
            <w:vAlign w:val="center"/>
          </w:tcPr>
          <w:p>
            <w:pPr>
              <w:pStyle w:val="TableContents"/>
              <w:bidi w:val="0"/>
              <w:spacing w:before="0" w:after="283"/>
              <w:jc w:val="left"/>
              <w:rPr/>
            </w:pPr>
            <w:r>
              <w:rPr/>
              <w:t xml:space="preserve">61 </w:t>
            </w:r>
          </w:p>
        </w:tc>
        <w:tc>
          <w:tcPr>
            <w:tcW w:w="775" w:type="dxa"/>
            <w:tcBorders/>
            <w:vAlign w:val="center"/>
          </w:tcPr>
          <w:p>
            <w:pPr>
              <w:pStyle w:val="TableContents"/>
              <w:bidi w:val="0"/>
              <w:spacing w:before="0" w:after="283"/>
              <w:jc w:val="left"/>
              <w:rPr/>
            </w:pPr>
            <w:r>
              <w:rPr/>
              <w:t xml:space="preserve">UK 35-14. </w:t>
            </w:r>
          </w:p>
        </w:tc>
        <w:tc>
          <w:tcPr>
            <w:tcW w:w="26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Louisville voitti viimeksi Kentuckyn koripallossa?</w:t>
      </w:r>
    </w:p>
    <w:p>
      <w:pPr>
        <w:pStyle w:val="TextBody"/>
        <w:bidi w:val="0"/>
        <w:jc w:val="left"/>
        <w:rPr>
          <w:b/>
          <w:u w:val="single"/>
          <w:shd w:val="clear" w:fill="FFFF00"/>
        </w:rPr>
      </w:pPr>
      <w:r>
        <w:rPr>
          <w:b/>
          <w:u w:val="single"/>
          <w:shd w:val="clear" w:fill="FFFF00"/>
        </w:rPr>
        <w:t xml:space="preserve">Asiakirjan numero 42425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Yhtiöoikeudessa ultra vires kuvaa </w:t>
      </w:r>
      <w:r>
        <w:rPr>
          <w:color w:val="A9A9A9"/>
        </w:rPr>
        <w:t xml:space="preserve">yrityksen tekemiä toimia, jotka ylittävät yrityksen tarkoituksen, yhtiöjärjestyksen tai yhtiöjärjestyksen lausekkeen, yrityksen perustamislain tai vastaavien perustamisasiakirjojen antaman toimivallan</w:t>
      </w:r>
      <w:r>
        <w:rPr/>
        <w:t xml:space="preserve">. Yhtiön tekemät toimet, jotka ylittävät sen perussäännön soveltamisalan, ovat pätemättömiä tai mitätöitävissä.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ultra vires -toimi yritystoiminnan yhteydessä?</w:t>
      </w:r>
    </w:p>
    <w:p>
      <w:pPr>
        <w:pStyle w:val="TextBody"/>
        <w:bidi w:val="0"/>
        <w:jc w:val="left"/>
        <w:rPr>
          <w:b/>
          <w:u w:val="single"/>
          <w:shd w:val="clear" w:fill="FFFF00"/>
        </w:rPr>
      </w:pPr>
      <w:r>
        <w:rPr>
          <w:b/>
          <w:u w:val="single"/>
          <w:shd w:val="clear" w:fill="FFFF00"/>
        </w:rPr>
        <w:t xml:space="preserve">Asiakirjan numero 42426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Fred Astaire (10. toukokuuta 1899 - 22. kesäkuuta 1987) ja Ginger Rogers (16. heinäkuuta 1911 - 25. huhtikuuta 1995) olivat ikonisia tanssipareja, jotka tekivät elokuvia yhdessä vuosina 1933-1949. He tekivät yhteensä </w:t>
      </w:r>
      <w:r>
        <w:rPr>
          <w:color w:val="A9A9A9"/>
        </w:rPr>
        <w:t xml:space="preserve">10 </w:t>
      </w:r>
      <w:r>
        <w:rPr/>
        <w:t xml:space="preserve">elokuvaa, yhdeksän RKO Radio Picturesin kanssa ja yhden, The Barkleys of Broadwayn, M-G-M:n kanssa, joka oli heidän ainoa värielokuvansa (Technicolor).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elokuvaa Fred ja Ginger tekivät yhdessä...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Astaire aloitti tanssimisen 1900-luvun alkupuolella lapsena Vaudevillen lavalla isosiskonsa Adelen parina. Hän teki ensimmäisen elokuvansa vuonna 1933, kun hän sai pienen roolin elokuvassa Dancing Lady, jonka pääosissa olivat Clark Gable ja Joan Crawford. Rogers teki ensiesiintymisensä vuoden 1929 lyhytelokuvassa, minkä jälkeen hän teki Warner Brothers Picturesin kanssa Pre-Code-elokuvia, kuten 42nd Street ja Gold Diggers vuodelta 1933. Astaire ja Rogers tekivät ensimmäisen parivaljakkonsa vuonna 1933 elokuvassa </w:t>
      </w:r>
      <w:r>
        <w:rPr>
          <w:color w:val="A9A9A9"/>
        </w:rPr>
        <w:t xml:space="preserve">Flying Down to Rio, </w:t>
      </w:r>
      <w:r>
        <w:rPr/>
        <w:t xml:space="preserve">jossa heillä oli sivurooleja; päätähtenä oli Dolores Del Rio. Vuonna 1934 Astaire ja Rogers tekivät musikaalielokuvan The Gay Divorcee, jonka pääosassa oli Edward Everett Horton; se oli heidän ensimmäinen yhteinen pääroolinsa elokuvassa; elokuvassa esitettiin myös Cole Porterin klassikkolaulu ``Night and Day''. Elokuvan kappale ``The Continental'' oli hitti, ja se oli myös ensimmäinen kappale, joka voitti parhaan alkuperäisen laulun Oscar-palkinnon vuoden 1934 Oscar-gaalassa.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Fred Astairen ja Ginger Rogersin ensimmäinen yhteinen elokuva?</w:t>
      </w:r>
    </w:p>
    <w:p>
      <w:pPr>
        <w:pStyle w:val="TextBody"/>
        <w:bidi w:val="0"/>
        <w:jc w:val="left"/>
        <w:rPr>
          <w:b/>
          <w:u w:val="single"/>
          <w:shd w:val="clear" w:fill="FFFF00"/>
        </w:rPr>
      </w:pPr>
      <w:r>
        <w:rPr>
          <w:b/>
          <w:u w:val="single"/>
          <w:shd w:val="clear" w:fill="FFFF00"/>
        </w:rPr>
        <w:t xml:space="preserve">Asiakirjan numero 42427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Castle Rock on Stephen Kingin tarinoihin perustuva tuleva amerikkalainen psykologinen kauhu-televisiosarja, jossa kietoutuvat yhteen Castle Rockin kuvitteellisen kaupungin hahmot ja teemat. Sarjan ensi-ilta on suunniteltu </w:t>
      </w:r>
      <w:r>
        <w:rPr>
          <w:color w:val="A9A9A9"/>
        </w:rPr>
        <w:t xml:space="preserve">vuoden 2018 puolivälissä </w:t>
      </w:r>
      <w:r>
        <w:rPr/>
        <w:t xml:space="preserve">Hulussa.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Castle Rock tulee 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3"/>
        <w:gridCol w:w="1963"/>
        <w:gridCol w:w="1185"/>
        <w:gridCol w:w="1181"/>
        <w:gridCol w:w="5393"/>
      </w:tblGrid>
      <w:tr>
        <w:trPr/>
        <w:tc>
          <w:tcPr>
            <w:tcW w:w="483" w:type="dxa"/>
            <w:tcBorders/>
            <w:vAlign w:val="center"/>
          </w:tcPr>
          <w:p>
            <w:pPr>
              <w:pStyle w:val="TableHeading"/>
              <w:suppressLineNumbers/>
              <w:bidi w:val="0"/>
              <w:spacing w:before="0" w:after="283"/>
              <w:jc w:val="center"/>
              <w:rPr/>
            </w:pPr>
            <w:r>
              <w:rPr/>
              <w:t xml:space="preserve">Ei. </w:t>
            </w:r>
          </w:p>
        </w:tc>
        <w:tc>
          <w:tcPr>
            <w:tcW w:w="1963" w:type="dxa"/>
            <w:tcBorders/>
            <w:vAlign w:val="center"/>
          </w:tcPr>
          <w:p>
            <w:pPr>
              <w:pStyle w:val="TableHeading"/>
              <w:suppressLineNumbers/>
              <w:bidi w:val="0"/>
              <w:spacing w:before="0" w:after="283"/>
              <w:jc w:val="center"/>
              <w:rPr/>
            </w:pPr>
            <w:r>
              <w:rPr/>
              <w:t xml:space="preserve">Otsikko </w:t>
            </w:r>
          </w:p>
        </w:tc>
        <w:tc>
          <w:tcPr>
            <w:tcW w:w="1185" w:type="dxa"/>
            <w:tcBorders/>
            <w:vAlign w:val="center"/>
          </w:tcPr>
          <w:p>
            <w:pPr>
              <w:pStyle w:val="TableHeading"/>
              <w:suppressLineNumbers/>
              <w:bidi w:val="0"/>
              <w:spacing w:before="0" w:after="283"/>
              <w:jc w:val="center"/>
              <w:rPr/>
            </w:pPr>
            <w:r>
              <w:rPr/>
              <w:t xml:space="preserve">Ohjaaja </w:t>
            </w:r>
          </w:p>
        </w:tc>
        <w:tc>
          <w:tcPr>
            <w:tcW w:w="1181" w:type="dxa"/>
            <w:tcBorders/>
            <w:vAlign w:val="center"/>
          </w:tcPr>
          <w:p>
            <w:pPr>
              <w:pStyle w:val="TableHeading"/>
              <w:suppressLineNumbers/>
              <w:bidi w:val="0"/>
              <w:spacing w:before="0" w:after="283"/>
              <w:jc w:val="center"/>
              <w:rPr/>
            </w:pPr>
            <w:r>
              <w:rPr/>
              <w:t xml:space="preserve">Kirjoittanut </w:t>
            </w:r>
          </w:p>
        </w:tc>
        <w:tc>
          <w:tcPr>
            <w:tcW w:w="5393" w:type="dxa"/>
            <w:tcBorders/>
            <w:vAlign w:val="center"/>
          </w:tcPr>
          <w:p>
            <w:pPr>
              <w:pStyle w:val="TableHeading"/>
              <w:suppressLineNumbers/>
              <w:bidi w:val="0"/>
              <w:spacing w:before="0" w:after="283"/>
              <w:jc w:val="center"/>
              <w:rPr/>
            </w:pPr>
            <w:r>
              <w:rPr/>
              <w:t xml:space="preserve">Alkuperäinen julkaisupäivä </w:t>
            </w:r>
          </w:p>
        </w:tc>
      </w:tr>
      <w:tr>
        <w:trPr/>
        <w:tc>
          <w:tcPr>
            <w:tcW w:w="483" w:type="dxa"/>
            <w:tcBorders/>
            <w:vAlign w:val="center"/>
          </w:tcPr>
          <w:p>
            <w:pPr>
              <w:pStyle w:val="TableHeading"/>
              <w:bidi w:val="0"/>
              <w:spacing w:before="0" w:after="283"/>
              <w:rPr>
                <w:sz w:val="4"/>
                <w:szCs w:val="4"/>
              </w:rPr>
            </w:pPr>
            <w:r>
              <w:rPr>
                <w:sz w:val="4"/>
                <w:szCs w:val="4"/>
              </w:rPr>
            </w:r>
          </w:p>
        </w:tc>
        <w:tc>
          <w:tcPr>
            <w:tcW w:w="1963" w:type="dxa"/>
            <w:tcBorders/>
            <w:vAlign w:val="center"/>
          </w:tcPr>
          <w:p>
            <w:pPr>
              <w:pStyle w:val="TableContents"/>
              <w:bidi w:val="0"/>
              <w:spacing w:before="0" w:after="283"/>
              <w:jc w:val="left"/>
              <w:rPr/>
            </w:pPr>
            <w:r>
              <w:rPr/>
              <w:t xml:space="preserve">``Severance'' </w:t>
            </w:r>
          </w:p>
        </w:tc>
        <w:tc>
          <w:tcPr>
            <w:tcW w:w="1185" w:type="dxa"/>
            <w:tcBorders/>
            <w:vAlign w:val="center"/>
          </w:tcPr>
          <w:p>
            <w:pPr>
              <w:pStyle w:val="TableContents"/>
              <w:bidi w:val="0"/>
              <w:spacing w:before="0" w:after="283"/>
              <w:jc w:val="left"/>
              <w:rPr/>
            </w:pPr>
            <w:r>
              <w:rPr/>
              <w:t xml:space="preserve">Michael Uppendahl </w:t>
            </w:r>
          </w:p>
        </w:tc>
        <w:tc>
          <w:tcPr>
            <w:tcW w:w="1181" w:type="dxa"/>
            <w:tcBorders/>
            <w:vAlign w:val="center"/>
          </w:tcPr>
          <w:p>
            <w:pPr>
              <w:pStyle w:val="TableContents"/>
              <w:bidi w:val="0"/>
              <w:spacing w:before="0" w:after="283"/>
              <w:jc w:val="left"/>
              <w:rPr/>
            </w:pPr>
            <w:r>
              <w:rPr/>
              <w:t xml:space="preserve">Sam Shaw &amp; Dustin Thomason </w:t>
            </w:r>
          </w:p>
        </w:tc>
        <w:tc>
          <w:tcPr>
            <w:tcW w:w="5393" w:type="dxa"/>
            <w:tcBorders/>
            <w:vAlign w:val="center"/>
          </w:tcPr>
          <w:p>
            <w:pPr>
              <w:pStyle w:val="TableContents"/>
              <w:bidi w:val="0"/>
              <w:spacing w:before="0" w:after="283"/>
              <w:jc w:val="left"/>
              <w:rPr/>
            </w:pPr>
            <w:r>
              <w:rPr/>
              <w:t xml:space="preserve">25. heinäkuuta 2018 (2018-07-25) Vuonna 1991 Castle Rockissa, Mainen osavaltiossa, seriffi Alan Pangborn löytää kadonneen lapsen Henry Deaverin seisomasta keskellä kaupungin jäätynyttä järveä. Vuonna 2018 Dale Lacy tekee itsemurhan viimeisenä päivänään Shawshankin osavaltion vankilan johtajana. Hänen seuraajansa Theresa Porter suunnittelee pitkään hylätyn selliosaston avaamista uudelleen, jotta hän voi ylläpitää vankien määrää. Vankilasänkyjä laskiessaan vartija Dennis Zalewski löytää maanalaiseen häkkiin lukitun pojan. Kid kuiskaa Henryn nimen päästyään vapaaksi. Porter kieltäytyy ottamasta Henryä, joka on nyt kuolemantuomion asianajaja, mutta Zalewski soittaa hänelle nimettömänä. Palattuaan Castle Rockiin ja tavattuaan uudelleen Pangbornin ja tämän dementiaa sairastavan äidin Ruthin Henry yrittää saada tietää lisää Kidistä, mutta Porter ei suostu siihen. Zalewski saa sillä välin selville, että Kid on paennut ja teurastanut useita vartijoita. Välähdyksessä paljastuu, että Henryn isä katosi samoihin aikoihin kuin Kid, ja hänet löydettiin kuolleena. Toisessa takaumassa Lacy kehottaa Kidiä pyytämään Henryä, kun sen aika koittaa. </w:t>
            </w:r>
          </w:p>
        </w:tc>
      </w:tr>
      <w:tr>
        <w:trPr/>
        <w:tc>
          <w:tcPr>
            <w:tcW w:w="483" w:type="dxa"/>
            <w:tcBorders/>
            <w:vAlign w:val="center"/>
          </w:tcPr>
          <w:p>
            <w:pPr>
              <w:pStyle w:val="TableHeading"/>
              <w:bidi w:val="0"/>
              <w:spacing w:before="0" w:after="283"/>
              <w:rPr>
                <w:sz w:val="4"/>
                <w:szCs w:val="4"/>
              </w:rPr>
            </w:pPr>
            <w:r>
              <w:rPr>
                <w:sz w:val="4"/>
                <w:szCs w:val="4"/>
              </w:rPr>
            </w:r>
          </w:p>
        </w:tc>
        <w:tc>
          <w:tcPr>
            <w:tcW w:w="1963" w:type="dxa"/>
            <w:tcBorders/>
            <w:vAlign w:val="center"/>
          </w:tcPr>
          <w:p>
            <w:pPr>
              <w:pStyle w:val="TableContents"/>
              <w:bidi w:val="0"/>
              <w:spacing w:before="0" w:after="283"/>
              <w:jc w:val="left"/>
              <w:rPr/>
            </w:pPr>
            <w:r>
              <w:rPr/>
              <w:t xml:space="preserve">``Habeas Corpus'' </w:t>
            </w:r>
          </w:p>
        </w:tc>
        <w:tc>
          <w:tcPr>
            <w:tcW w:w="1185" w:type="dxa"/>
            <w:tcBorders/>
            <w:vAlign w:val="center"/>
          </w:tcPr>
          <w:p>
            <w:pPr>
              <w:pStyle w:val="TableContents"/>
              <w:bidi w:val="0"/>
              <w:spacing w:before="0" w:after="283"/>
              <w:jc w:val="left"/>
              <w:rPr/>
            </w:pPr>
            <w:r>
              <w:rPr/>
              <w:t xml:space="preserve">Michael Uppendahl </w:t>
            </w:r>
          </w:p>
        </w:tc>
        <w:tc>
          <w:tcPr>
            <w:tcW w:w="1181" w:type="dxa"/>
            <w:tcBorders/>
            <w:vAlign w:val="center"/>
          </w:tcPr>
          <w:p>
            <w:pPr>
              <w:pStyle w:val="TableContents"/>
              <w:bidi w:val="0"/>
              <w:spacing w:before="0" w:after="283"/>
              <w:jc w:val="left"/>
              <w:rPr/>
            </w:pPr>
            <w:r>
              <w:rPr/>
              <w:t xml:space="preserve">Sam Shaw &amp; Dustin Thomason </w:t>
            </w:r>
          </w:p>
        </w:tc>
        <w:tc>
          <w:tcPr>
            <w:tcW w:w="5393" w:type="dxa"/>
            <w:tcBorders/>
            <w:vAlign w:val="center"/>
          </w:tcPr>
          <w:p>
            <w:pPr>
              <w:pStyle w:val="TableContents"/>
              <w:bidi w:val="0"/>
              <w:spacing w:before="0" w:after="283"/>
              <w:jc w:val="left"/>
              <w:rPr/>
            </w:pPr>
            <w:r>
              <w:rPr/>
              <w:t xml:space="preserve">25. heinäkuuta 2018 (2018-07-25) Henry yrittää saada lisätietoja Shawshankin tapahtumista Lacyn leskeltä, mutta hänet potkitaan ulos, kun tämä syyttää Henryä isänsä murhasta. Zalewski saa selville, että joukkoteurastus oli vain hänen päässään, ja kohtaa The Kidin. Pangborn tapaa Porterin ja kertoo löytäneensä Lacyn kirjoittaman kirjeen. Kirjeessä hän kertoo uskovansa, että Paholainen oli ottanut pojan muodon ja että hän lukitsi hänet pois, koska Jumala käski häntä. Porter sijoittaa Pojan välittömästi uuteen selliin, mutta hänen sellikaverinsa kuolee syöpään. </w:t>
            </w:r>
          </w:p>
        </w:tc>
      </w:tr>
      <w:tr>
        <w:trPr/>
        <w:tc>
          <w:tcPr>
            <w:tcW w:w="483" w:type="dxa"/>
            <w:tcBorders/>
            <w:vAlign w:val="center"/>
          </w:tcPr>
          <w:p>
            <w:pPr>
              <w:pStyle w:val="TableHeading"/>
              <w:bidi w:val="0"/>
              <w:spacing w:before="0" w:after="283"/>
              <w:rPr>
                <w:sz w:val="4"/>
                <w:szCs w:val="4"/>
              </w:rPr>
            </w:pPr>
            <w:r>
              <w:rPr>
                <w:sz w:val="4"/>
                <w:szCs w:val="4"/>
              </w:rPr>
            </w:r>
          </w:p>
        </w:tc>
        <w:tc>
          <w:tcPr>
            <w:tcW w:w="1963" w:type="dxa"/>
            <w:tcBorders/>
            <w:vAlign w:val="center"/>
          </w:tcPr>
          <w:p>
            <w:pPr>
              <w:pStyle w:val="TableContents"/>
              <w:bidi w:val="0"/>
              <w:spacing w:before="0" w:after="283"/>
              <w:jc w:val="left"/>
              <w:rPr/>
            </w:pPr>
            <w:r>
              <w:rPr/>
              <w:t xml:space="preserve">`` Paikallinen väri'' </w:t>
            </w:r>
          </w:p>
        </w:tc>
        <w:tc>
          <w:tcPr>
            <w:tcW w:w="1185" w:type="dxa"/>
            <w:tcBorders/>
            <w:vAlign w:val="center"/>
          </w:tcPr>
          <w:p>
            <w:pPr>
              <w:pStyle w:val="TableContents"/>
              <w:bidi w:val="0"/>
              <w:spacing w:before="0" w:after="283"/>
              <w:jc w:val="left"/>
              <w:rPr/>
            </w:pPr>
            <w:r>
              <w:rPr/>
              <w:t xml:space="preserve">Dan Attias </w:t>
            </w:r>
          </w:p>
        </w:tc>
        <w:tc>
          <w:tcPr>
            <w:tcW w:w="1181" w:type="dxa"/>
            <w:tcBorders/>
            <w:vAlign w:val="center"/>
          </w:tcPr>
          <w:p>
            <w:pPr>
              <w:pStyle w:val="TableContents"/>
              <w:bidi w:val="0"/>
              <w:spacing w:before="0" w:after="283"/>
              <w:jc w:val="left"/>
              <w:rPr/>
            </w:pPr>
            <w:r>
              <w:rPr/>
              <w:t xml:space="preserve">Gina Welch </w:t>
            </w:r>
          </w:p>
        </w:tc>
        <w:tc>
          <w:tcPr>
            <w:tcW w:w="5393" w:type="dxa"/>
            <w:tcBorders/>
            <w:vAlign w:val="center"/>
          </w:tcPr>
          <w:p>
            <w:pPr>
              <w:pStyle w:val="TableContents"/>
              <w:bidi w:val="0"/>
              <w:spacing w:before="0" w:after="283"/>
              <w:jc w:val="left"/>
              <w:rPr/>
            </w:pPr>
            <w:r>
              <w:rPr/>
              <w:t xml:space="preserve">25. heinäkuuta 2018 (2018-07-25) </w:t>
            </w:r>
          </w:p>
        </w:tc>
      </w:tr>
      <w:tr>
        <w:trPr/>
        <w:tc>
          <w:tcPr>
            <w:tcW w:w="483" w:type="dxa"/>
            <w:tcBorders/>
            <w:vAlign w:val="center"/>
          </w:tcPr>
          <w:p>
            <w:pPr>
              <w:pStyle w:val="TableContents"/>
              <w:bidi w:val="0"/>
              <w:spacing w:before="0" w:after="283"/>
              <w:jc w:val="left"/>
              <w:rPr>
                <w:sz w:val="4"/>
                <w:szCs w:val="4"/>
              </w:rPr>
            </w:pPr>
            <w:r>
              <w:rPr>
                <w:sz w:val="4"/>
                <w:szCs w:val="4"/>
              </w:rPr>
            </w:r>
          </w:p>
        </w:tc>
        <w:tc>
          <w:tcPr>
            <w:tcW w:w="1963" w:type="dxa"/>
            <w:tcBorders/>
            <w:vAlign w:val="center"/>
          </w:tcPr>
          <w:p>
            <w:pPr>
              <w:pStyle w:val="TableContents"/>
              <w:bidi w:val="0"/>
              <w:spacing w:before="0" w:after="283"/>
              <w:jc w:val="left"/>
              <w:rPr/>
            </w:pPr>
            <w:r>
              <w:rPr/>
              <w:t xml:space="preserve">Tämän kappaleen juonitiivistelmä voi olla liian pitkä tai liian yksityiskohtainen. Auta parantamaan sitä poistamalla tarpeettomat yksityiskohdat ja tekemällä siitä tiiviimpi. (Syyskuu 2018) (Lue, miten ja milloin voit poistaa tämän mallin viestin) </w:t>
            </w:r>
          </w:p>
        </w:tc>
        <w:tc>
          <w:tcPr>
            <w:tcW w:w="7759" w:type="dxa"/>
            <w:gridSpan w:val="3"/>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Jakso alkaa takaumalla, jossa nuori Molly hiipii Deaverin taloon. Henry on yhä kateissa ja hänen isänsä on elintoiminnoissa. Molly irrottaa Matthew Deaverin hengityskoneesta ja katsoo tämän kuolevan. Aikuinen Molly näkee unta pastorista ja herää järkyttyneenä. Henry menee tapaamaan Mollya, jolla on vaikeuksia pitää keskustelua yllä empatiakykynsä vuoksi. Henry pyytää Mollya auttamaan häntä laittamaan äitinsä talon myyntiin, mutta Molly kieltäytyy. Välähdyksessä Henry polttaa videonauhaa ja kiroaa isäänsä, kun Molly saa hänet kiinni. Molly kertoo Henrylle tietävänsä, mitä Henry tekee huoneessaan, hän kuulee, mitä Henry ajattelee ja tuntee. Zalewski tapaa Henryn ja kertoo tälle olevansa varma, että Lacy oli tekemisissä The Kidin kanssa. Henry pyytää Zalewskia ystävystymään The Kidin kanssa. Molly näkee takauman Henryn katoamisyöstä ja näkee Henryn metsässä isänsä kanssa, joka kysyy: "Kuuletko sen?", ennen kuin Henry juoksee pois. Mollyn diileri on poissa, joten hän menee taloon etsimään ``Derekiä'' ja löytää lapsia kuulemassa, jotka kuvaavat raakoja kuolemia. Derek vetää hänet ``kuoleman taloon'', ja Molly neuvottelee hinnasta, kun poliisit ilmestyvät paikalle. Henry maksaa takuut hänen puolestaan. Hän kertoo, että miehen läheisyys saa hänet sekaisin. Kun Henry saa tietää tytön tapaamisesta televisio-ohjelmaa varten, hän kiidättää hänet nauhoitukseen. Hän kamppailee haastattelussa ja ilmoittaa yhtäkkiä suorassa lähetyksessä, että The Kidiä pidetään vankilassa ilman syytä. Henry kutsutaan Shawshankiin, ja Porter tunnustaa The Kidin ja tarjoaa Henrylle sovintosopimusta. Henry puhuu Kidin kanssa, joka kysyy Henryltä: ``Kuuletko sen nyt?''. Molly palaa kotiinsa pengottuun taloon ja näkee pastori Deaveria muistuttavan miehen, jolla on sideharso päässään. ``The Box'' Michael Uppendahl Scott Brown </w:t>
      </w:r>
      <w:r>
        <w:rPr>
          <w:color w:val="A9A9A9"/>
        </w:rPr>
        <w:t xml:space="preserve">1. elokuuta 2018 </w:t>
      </w:r>
      <w:r>
        <w:rPr/>
        <w:t xml:space="preserve">(2018-08-01) Henry kokee takaumia siitä, kun hän katosi ja menee tapauksesta epäillyn kotiin. Hän löytää epäillyn, joka antaa hänelle katoamiseensa liittyvän poliisitiedoston. Samaan aikaan Henryn isän arkku saapuu kirkkoon. Henry päättää ottaa vastaan vankilan tarjouksen Kidistä ja väittää haluavansa palata perheensä luokse. Zalewski kohtaa Kidin. Kun Henry kertoo hänelle ottavansa sovinnon vastaan, Zalewski ottaa aseen ja ampuu useita vartijoita ja poliiseja vankilassa ennen kuin hänet itse ammutaan Henryn nähden. 5 ``Sato'' Andrew Bernstein Lila Byock 8. elokuuta 2018 (2018-08-08) Henryn isän arkku saapuu kirkkoon ennen sen siirtämistä uudelle tontille, ja isä kertoo Henrylle, että jotain outoa tapahtuu; arkusta tippuu jotain, minkä pitäisi olla Henryn isän kypsää ruumista (koska arkku toimii harvinaisissa tapauksissa uunina ruumiille), mutta näin ei pitäisi tapahtua, koska Henryn isä kuoli kauan sitten. Maastopalot raivoavat Castle Rockin lähellä. Shawshank vapauttaa Kidin ja Henry asettaa hänet Mollyn toimiston yläpuolella olevaan huoneeseen. Kid eksyy perheen illalliselle/syntymäpäiväjuhlaan ja aiheuttaa näennäisesti väkivaltaisen lopun. Jackie löytää Kidin ja hengailee hänen kanssaan. Alania kunnioitetaan sillan nimeämisseremoniassa, jonka aikana Ruth säikähtää koiraa ja hyppää sillalta veteen. Alan ja Henry puhuvat hänen kanssaan sairaalassa. Alan löytää Kidin metsästä. Alan toteaa, että Kid ei ole vanhentunut päivääkään sitten vuoden 1991, ja Kid tarjoutuu auttamaan Ruthia. 6 ``Filter'' Kevin Hooks Vinnie Wilhelm &amp; Marc Bernardin 15. elokuuta 2018 (2018-08-15) Jakso alkaa Henryn adoptioisän Matthew Deaverin toisilla hautajaisilla ja hautaamisella. Henry alkaa kuulla korvassaan soimista, jonka hän koki myös lapsena. Kid käskee Alania etsimään vankilanjohtaja Lacyn vanhan auton, jotta Ruthin muisto voitaisiin pelastaa. Henry vie Kidin Juniper Hillsin psykiatriseen sairaalaan. Henryn poika Wendell tulee vierailulle. Ruth kuvailee Wendellille, miten hän käyttää shakkinappuloita muistinsa apuna. Henry käy Mollyn luona keskustelemassa muistijäljistä, joissa hänen isänsä vie hänet metsään, ja Molly myöntää murhanneensa hänen isänsä. Henry menee samaan metsään, johon hänen isänsä vei hänet lapsena. Hän löytää kaksi leiriläistä, Odinin, kuuron miehen, ja Willien, hänen tulkkinsa. Odin väittää, että Henryn kuulema soittoääni on skisma, jonka Henryn isä uskoi olevan Jumalan ääni. Hän huijaa Henryn heidän asuntoautossaan olevaan kaiuttomaan kammioon, jossa Henry alkaa nähdä hallusinaatioita isästään. Kid on paennut Juniper Hillsistä sytyttämällä tulipalon, ja Alan löytää hänet Deaverin talon kuistilta verinen käsi. Alan ryntää taloon etsimään Ruthia. 7 ``The Queen'' Greg Yaitanes Sam Shaw 22. elokuuta 2018 (2018-08-22) Aikajana vaihtelee menneisyyden ja nykyisyyden välillä, kerrataan yhtä aikaa Ruthin elämää Henryn kanssa poikana, kohtauksia aiemmista jaksoista nyt Ruthin näkökulmasta ja Kidin salaperäistä tunkeutumista Ruthin taloon nykyhetkessä. Ruth muistelee Matthew Deaverin ensimmäistä kertaa kuulemaa "Jumalan ääntä" ja hänen suhdettaan Alan Pangborniin. Edellisen jakson kohtausta laajentaen Wendell tulkitsee Ruthin dementiaa VR-pelillä ja kutsuu Ruthia ``aikakulkijaksi'', jonka on kukistettava vihollisensa Matthew Deaver Kidin muodossa. Takaisin nykyhetkessä Ruth lähettää Wendellin pois suojellakseen häntä. Kid valmistaa Ruthille päivällistä ja kehottaa häntä syömään rauhoittavaa. Vastauksena Ruth harhauttaa Kidiä pyytämällä tätä vetämään hänelle kylvyn, ei ota pilleriä ja juoksee yläkertaan etsimään revolveria. Vaikka hän ei aluksi muista, missä luodit ovat, hänen muistinsa johdattavat hänet purkamaan luodit matkalaukkuunsa. Palatessaan jakson alun tapahtumiin Ruth piiloutuu ladatun revolverin kanssa vajassa, valmiina ampumaan Kidin, kun tämä kävelee sisään. Sen sijaan hän ampuu ja tappaa Alan Pangbornin vahingossa, kun tämä kävelee sisään. 8 ``Past Perfect'' Ana Lily Amirpour Mark Lafferty 29. elokuuta 2018 (2018-08-29) Lacyn talon ostaneet Gordon ja Lilith muuttavat sen murhatarinaan perustuvaksi bed and breakfastiksi. Gordon, jolla on vaikeuksia antaa Lilithille anteeksi tämän suhdetta, murhaa heidän ensimmäisen varauksensa - jotka pettävät puolisoaan. Samana yönä Mollyn ``yhteys'' Henryyn vetää hänet metsään, jossa hän vapauttaa miehen Odinin matkailuauton lukitusta kammiosta, vaikka kumpikaan heistä ei näe Odinin murhattua ruumista lähellä. Samalla kun Kid kertoo Henrylle Ruthin tappaneen Alanin ja että hän on odottanut Henryä 27 vuotta, Henryn poika Wendell kutsuu paikalle osavaltion poliisin. Kid pakenee ja häntä epäillään Alanin murhasta. Henry murtautuu Lacyn (nykyään Gordonin) taloon ja löytää Lacyn 27 vuoden ajan tekemät piirrokset muuttumattomasta The Kidistä. Gordon ja Lilith löytävät hänet ja yrittävät tappaa hänet, koska he pelkäävät, että hän paljastaa heidän vuokralaisensa murhan. Lähitaistelussa Lilith pistää vahingossa itseään kaulavaltimoon, kun taas Jackie Torrance saapuu paikalle ja pelastaa Henryn upottamalla kirveen Gordonin kalloon. Kid vierailee Mollyn luona ja alkaa vihdoin puhua, alkaen siitä, kuinka hän on nähnyt Mollyn kuolevan metsässä. 9 ``Henry Deaver'' Julie Anne Robinson Vinnie Wilhelm &amp; Scott Brown 5. syyskuuta 2018 (2018-09-05)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kappaleen juonitiivistelmä voi olla liian pitkä tai liian yksityiskohtainen. Auta parantamaan sitä poistamalla tarpeettomia yksityiskohtia ja tekemällä siitä tiiviimpi. (Syyskuu 2018) (Lue, miten ja milloin voit poistaa tämän mallin viestin) </w:t>
            </w:r>
          </w:p>
        </w:tc>
      </w:tr>
    </w:tbl>
    <w:p>
      <w:pPr>
        <w:pStyle w:val="TextBody"/>
        <w:bidi w:val="0"/>
        <w:spacing w:before="0" w:after="0"/>
        <w:jc w:val="left"/>
        <w:rPr/>
      </w:pPr>
      <w:r>
        <w:rPr/>
        <w:t xml:space="preserve">Kid paljastaa Mollylle olevansa Henry Deaver, Ruthin ja pastori Matthew'n biologinen poika vaihtoehtoisesta todellisuudesta. Kidin universumissa tapahtuvassa takaumassa Ruth jätti ongelmallisen miehensä vuonna 1991, otti lapsensa ja pakeni Bostoniin. Heidän lähdettyään pastoria ei murhannut 12-vuotias Molly, mutta löysi 12-vuotiaan mustan Henryn, joka katosi vuonna 1991 hänen todellisuudessaan. Vuonna 2018 tämä pastori Deaver tekee itsemurhan, ja aikuinen valkoinen Henry löytää adoptoidun Henryn häkistä kellarista. Valkoinen aikuinen Henry ja hänen Mollynsa puhuvat adoptoidulle Henrylle, joka väittää, että äänet kutsuvat häntä metsään. Kun Molly koskettaa hänen kättään, hän näkee todellisuutensa Mollyn ja Henryn ensimmäiset 12 vuotta. Molly ja valkoinen Henry vievät adoptoidun Henryn metsään Castle Lake -järven lähelle, jossa he näkevät ihmisiä vuosisatojen ajalta useista todellisuuksista. Molly kuolee vahingossa, adoptoitu Henry palaa todellisuuteensa, ja valkoinen Henry seuraa häntä, jolloin hänestä tulee Kid. 10 ``Romans'' Nicole Kassell Dustin Thomason &amp; Mark Lafferty 12. syyskuuta 2018 (2018-09-12)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kappaleen juonitiivistelmä voi olla liian pitkä tai liian yksityiskohtainen. Auta parantamaan sitä poistamalla tarpeettomia yksityiskohtia ja tekemällä siitä tiiviimpi. (Syyskuu 2018) (Lue, miten ja milloin voit poistaa tämän mallin viestin) </w:t>
            </w:r>
          </w:p>
        </w:tc>
      </w:tr>
    </w:tbl>
    <w:p>
      <w:pPr>
        <w:pStyle w:val="TextBody"/>
        <w:bidi w:val="0"/>
        <w:spacing w:before="0" w:after="283"/>
        <w:jc w:val="left"/>
        <w:rPr/>
      </w:pPr>
      <w:r>
        <w:rPr/>
        <w:t xml:space="preserve">Molly selittää Henrylle, mitä hän on oppinut Kidiltä heidän elämänsä ja todellisuutensa risteytymisestä. Henry ja The Kid pidätetään epäiltyinä kuolemantapauksista. Vankilassa The Kid kertoo Henrylle, että paha seuraa häntä, koska hän on poikkeus tässä todellisuudessa, ja että heidän on mentävä yhdessä Castle Lakeen ennen kuin äänet, jotka merkitsevät todellisuuksien kosketusta, katoavat. Lisää outoja kuolemantapauksia tapahtuu, mikä johtaa siihen, että jotkut Shawshank-vangit teurastavat siviilejä ja poliiseja Castle Rockin vankilassa. Henry ja The Kid pakenevat sekasorron keskellä, ja The Kid pakottaa Henryn aseella uhaten Castle Lakeen. Henry alkaa muistella kokemuksiaan isänsä kanssa vuonna 1991, muun muassa sitä, että tämä työnsi Preacher Deaverin jyrkänteeltä, koska tämä aikoi tappaa hänen äitinsä Ruthin. Henry päihittää Kidin. </w:t>
      </w:r>
    </w:p>
    <w:p>
      <w:pPr>
        <w:pStyle w:val="TextBody"/>
        <w:bidi w:val="0"/>
        <w:spacing w:before="0" w:after="283"/>
        <w:jc w:val="left"/>
        <w:rPr/>
      </w:pPr>
      <w:r>
        <w:rPr/>
        <w:t xml:space="preserve">Vuotta myöhemmin on joulu 2019. Henry työskentelee asianajajana Castle Rockissa, asuu lapsuudenkodissaan ja nauttii Wendellin vierailusta. Ruth kuoli helmikuussa, ja hänet on haudattu Alanin kanssa. Molly on menestyvä kiinteistönvälittäjä Florida Keysissä. Henry on vanginnut The Kidin nyt hylättyyn Shawshankiin, koska hän ei joko halua uskoa tai ehkä hyväksyä monitodellisuutta. Loppuhuipennuksen puolivälissä Jackie Torrance kertoo ystävälleen, että hän lähtee pian länteen tutkimaan perheensä kirvesmurhaajien historiaa Overlookissa.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Castle Rockin 4. jakso ilmestyy?</w:t>
      </w:r>
    </w:p>
    <w:p>
      <w:pPr>
        <w:pStyle w:val="TextBody"/>
        <w:bidi w:val="0"/>
        <w:jc w:val="left"/>
        <w:rPr>
          <w:b/>
          <w:u w:val="single"/>
          <w:shd w:val="clear" w:fill="FFFF00"/>
        </w:rPr>
      </w:pPr>
      <w:r>
        <w:rPr>
          <w:b/>
          <w:u w:val="single"/>
          <w:shd w:val="clear" w:fill="FFFF00"/>
        </w:rPr>
        <w:t xml:space="preserve">Asiakirjan numero 42428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Tot Day (</w:t>
      </w:r>
      <w:r>
        <w:rPr>
          <w:color w:val="A9A9A9"/>
        </w:rPr>
        <w:t xml:space="preserve">31. heinäkuuta 1970) on </w:t>
      </w:r>
      <w:r>
        <w:rPr/>
        <w:t xml:space="preserve">nimitys viimeiselle päivälle, jolloin kuninkaallinen laivasto jakoi merimiehille päivittäisen rommiannoksen (daily 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kuninkaallinen laivasto lopetti rommin jakelun?</w:t>
      </w:r>
    </w:p>
    <w:p>
      <w:pPr>
        <w:pStyle w:val="TextBody"/>
        <w:bidi w:val="0"/>
        <w:jc w:val="left"/>
        <w:rPr>
          <w:b/>
          <w:u w:val="single"/>
          <w:shd w:val="clear" w:fill="FFFF00"/>
        </w:rPr>
      </w:pPr>
      <w:r>
        <w:rPr>
          <w:b/>
          <w:u w:val="single"/>
          <w:shd w:val="clear" w:fill="FFFF00"/>
        </w:rPr>
        <w:t xml:space="preserve">Asiakirjan numero 42429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Smith on Arkansasin toiseksi suurin kaupunki ja toinen Sebastianin piirikunnan kahdesta pääkaupungista. Vuoden 2010 väestönlaskennassa väkiluku oli 86 209. Arvioitu väkiluku oli </w:t>
      </w:r>
      <w:r>
        <w:rPr>
          <w:color w:val="A9A9A9"/>
        </w:rPr>
        <w:t xml:space="preserve">87 443 vuonna 2012, </w:t>
      </w:r>
      <w:r>
        <w:rPr/>
        <w:t xml:space="preserve">ja se on pääkaupunki Fort Smith, Arkansas-Oklahoma Metropolitan Statistical Area -alueella, jolla asuu 298 592 ihmistä ja joka kattaa Arkansasin Crawfordin, Franklinin ja Sebastianin piirikunnat sekä Oklahoman Le Floren ja Sequoyahin piirikunnat.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Fort Smith Arkansas -kaupungin väkiluku?</w:t>
      </w:r>
    </w:p>
    <w:p>
      <w:pPr>
        <w:pStyle w:val="TextBody"/>
        <w:bidi w:val="0"/>
        <w:jc w:val="left"/>
        <w:rPr>
          <w:b/>
          <w:u w:val="single"/>
          <w:shd w:val="clear" w:fill="FFFF00"/>
        </w:rPr>
      </w:pPr>
      <w:r>
        <w:rPr>
          <w:b/>
          <w:u w:val="single"/>
          <w:shd w:val="clear" w:fill="FFFF00"/>
        </w:rPr>
        <w:t xml:space="preserve">Asiakirjan numero 42430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paikoista, jotka esiintyvät Douglas Adamsin scifi-sarjassa The Hitchhiker's Guide to the Galaxy. Sarja sijoittuu </w:t>
      </w:r>
      <w:r>
        <w:rPr>
          <w:color w:val="A9A9A9"/>
        </w:rPr>
        <w:t xml:space="preserve">kuvitteelliseen versioon Linnunradan galaksista</w:t>
      </w:r>
      <w:r>
        <w:rPr/>
        <w:t xml:space="preserve">, ja vaikka useimmat paikat ovatkin pelkkää keksintöä, monet niistä perustuvat "todellisen maailman" tapahtumapaikkoihin, kuten Alpha Centauriin, Barnardin tähteen ja erilaisiin versioihin maapallosta.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liftarin opas galaksiin -kirjan tapahtumapaikka?</w:t>
      </w:r>
    </w:p>
    <w:p>
      <w:pPr>
        <w:pStyle w:val="TextBody"/>
        <w:bidi w:val="0"/>
        <w:jc w:val="left"/>
        <w:rPr>
          <w:b/>
          <w:u w:val="single"/>
          <w:shd w:val="clear" w:fill="FFFF00"/>
        </w:rPr>
      </w:pPr>
      <w:r>
        <w:rPr>
          <w:b/>
          <w:u w:val="single"/>
          <w:shd w:val="clear" w:fill="FFFF00"/>
        </w:rPr>
        <w:t xml:space="preserve">Asiakirjan numero 42431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Rich Man Mainosjuliste </w:t>
      </w:r>
    </w:p>
    <w:tbl>
      <w:tblPr>
        <w:tblW w:w="10205" w:type="dxa"/>
        <w:jc w:val="left"/>
        <w:tblInd w:w="0" w:type="dxa"/>
        <w:tblLayout w:type="fixed"/>
        <w:tblCellMar>
          <w:top w:w="28" w:type="dxa"/>
          <w:left w:w="28" w:type="dxa"/>
          <w:bottom w:w="28" w:type="dxa"/>
          <w:right w:w="28" w:type="dxa"/>
        </w:tblCellMar>
      </w:tblPr>
      <w:tblGrid>
        <w:gridCol w:w="2529"/>
        <w:gridCol w:w="7676"/>
      </w:tblGrid>
      <w:tr>
        <w:trPr/>
        <w:tc>
          <w:tcPr>
            <w:tcW w:w="2529" w:type="dxa"/>
            <w:tcBorders/>
            <w:vAlign w:val="center"/>
          </w:tcPr>
          <w:p>
            <w:pPr>
              <w:pStyle w:val="TableHeading"/>
              <w:suppressLineNumbers/>
              <w:bidi w:val="0"/>
              <w:spacing w:before="0" w:after="283"/>
              <w:jc w:val="center"/>
              <w:rPr/>
            </w:pPr>
            <w:r>
              <w:rPr/>
              <w:t xml:space="preserve">Tunnetaan myös nimellä </w:t>
            </w:r>
          </w:p>
        </w:tc>
        <w:tc>
          <w:tcPr>
            <w:tcW w:w="7676" w:type="dxa"/>
            <w:tcBorders/>
            <w:vAlign w:val="center"/>
          </w:tcPr>
          <w:p>
            <w:pPr>
              <w:pStyle w:val="TableContents"/>
              <w:bidi w:val="0"/>
              <w:spacing w:before="0" w:after="283"/>
              <w:jc w:val="left"/>
              <w:rPr/>
            </w:pPr>
            <w:r>
              <w:rPr/>
              <w:t xml:space="preserve">Rikas mies, köyhä nainen </w:t>
            </w:r>
          </w:p>
        </w:tc>
      </w:tr>
      <w:tr>
        <w:trPr/>
        <w:tc>
          <w:tcPr>
            <w:tcW w:w="2529" w:type="dxa"/>
            <w:tcBorders/>
            <w:vAlign w:val="center"/>
          </w:tcPr>
          <w:p>
            <w:pPr>
              <w:pStyle w:val="TableHeading"/>
              <w:suppressLineNumbers/>
              <w:bidi w:val="0"/>
              <w:spacing w:before="0" w:after="283"/>
              <w:jc w:val="center"/>
              <w:rPr/>
            </w:pPr>
            <w:r>
              <w:rPr/>
              <w:t xml:space="preserve">Alkuperäinen nimi </w:t>
            </w:r>
          </w:p>
        </w:tc>
        <w:tc>
          <w:tcPr>
            <w:tcW w:w="7676" w:type="dxa"/>
            <w:tcBorders/>
            <w:vAlign w:val="center"/>
          </w:tcPr>
          <w:p>
            <w:pPr>
              <w:pStyle w:val="TableContents"/>
              <w:bidi w:val="0"/>
              <w:spacing w:before="0" w:after="283"/>
              <w:jc w:val="left"/>
              <w:rPr/>
            </w:pPr>
            <w:r>
              <w:rPr/>
              <w:t xml:space="preserve">리치맨 </w:t>
            </w:r>
          </w:p>
        </w:tc>
      </w:tr>
      <w:tr>
        <w:trPr/>
        <w:tc>
          <w:tcPr>
            <w:tcW w:w="2529" w:type="dxa"/>
            <w:tcBorders/>
            <w:vAlign w:val="center"/>
          </w:tcPr>
          <w:p>
            <w:pPr>
              <w:pStyle w:val="TableHeading"/>
              <w:suppressLineNumbers/>
              <w:bidi w:val="0"/>
              <w:spacing w:before="0" w:after="283"/>
              <w:jc w:val="center"/>
              <w:rPr/>
            </w:pPr>
            <w:r>
              <w:rPr/>
              <w:t xml:space="preserve">Genre </w:t>
            </w:r>
          </w:p>
        </w:tc>
        <w:tc>
          <w:tcPr>
            <w:tcW w:w="7676" w:type="dxa"/>
            <w:tcBorders/>
            <w:vAlign w:val="center"/>
          </w:tcPr>
          <w:p>
            <w:pPr>
              <w:pStyle w:val="TableContents"/>
              <w:bidi w:val="0"/>
              <w:spacing w:before="0" w:after="283"/>
              <w:jc w:val="left"/>
              <w:rPr/>
            </w:pPr>
            <w:r>
              <w:rPr/>
              <w:t xml:space="preserve">Romanttinen komedia </w:t>
            </w:r>
          </w:p>
        </w:tc>
      </w:tr>
      <w:tr>
        <w:trPr/>
        <w:tc>
          <w:tcPr>
            <w:tcW w:w="2529" w:type="dxa"/>
            <w:tcBorders/>
            <w:vAlign w:val="center"/>
          </w:tcPr>
          <w:p>
            <w:pPr>
              <w:pStyle w:val="TableHeading"/>
              <w:suppressLineNumbers/>
              <w:bidi w:val="0"/>
              <w:spacing w:before="0" w:after="283"/>
              <w:jc w:val="center"/>
              <w:rPr/>
            </w:pPr>
            <w:r>
              <w:rPr/>
              <w:t xml:space="preserve">Luonut </w:t>
            </w:r>
          </w:p>
        </w:tc>
        <w:tc>
          <w:tcPr>
            <w:tcW w:w="7676" w:type="dxa"/>
            <w:tcBorders/>
            <w:vAlign w:val="center"/>
          </w:tcPr>
          <w:p>
            <w:pPr>
              <w:pStyle w:val="TableContents"/>
              <w:bidi w:val="0"/>
              <w:spacing w:before="0" w:after="283"/>
              <w:jc w:val="left"/>
              <w:rPr/>
            </w:pPr>
            <w:r>
              <w:rPr/>
              <w:t xml:space="preserve">Fuji Television (alkuperäinen) </w:t>
            </w:r>
          </w:p>
        </w:tc>
      </w:tr>
      <w:tr>
        <w:trPr/>
        <w:tc>
          <w:tcPr>
            <w:tcW w:w="2529" w:type="dxa"/>
            <w:tcBorders/>
            <w:vAlign w:val="center"/>
          </w:tcPr>
          <w:p>
            <w:pPr>
              <w:pStyle w:val="TableHeading"/>
              <w:suppressLineNumbers/>
              <w:bidi w:val="0"/>
              <w:spacing w:before="0" w:after="283"/>
              <w:jc w:val="center"/>
              <w:rPr/>
            </w:pPr>
            <w:r>
              <w:rPr/>
              <w:t xml:space="preserve">Perustuu </w:t>
            </w:r>
          </w:p>
        </w:tc>
        <w:tc>
          <w:tcPr>
            <w:tcW w:w="7676" w:type="dxa"/>
            <w:tcBorders/>
            <w:vAlign w:val="center"/>
          </w:tcPr>
          <w:p>
            <w:pPr>
              <w:pStyle w:val="TableContents"/>
              <w:bidi w:val="0"/>
              <w:spacing w:before="0" w:after="283"/>
              <w:jc w:val="left"/>
              <w:rPr/>
            </w:pPr>
            <w:r>
              <w:rPr/>
              <w:t xml:space="preserve">Rikas mies, köyhä nainen (ja) kirjoittaneet Naoko Adachi, Masami Nishiura ja Ryo Tanaka. </w:t>
            </w:r>
          </w:p>
        </w:tc>
      </w:tr>
      <w:tr>
        <w:trPr/>
        <w:tc>
          <w:tcPr>
            <w:tcW w:w="2529" w:type="dxa"/>
            <w:tcBorders/>
            <w:vAlign w:val="center"/>
          </w:tcPr>
          <w:p>
            <w:pPr>
              <w:pStyle w:val="TableHeading"/>
              <w:suppressLineNumbers/>
              <w:bidi w:val="0"/>
              <w:spacing w:before="0" w:after="283"/>
              <w:jc w:val="center"/>
              <w:rPr/>
            </w:pPr>
            <w:r>
              <w:rPr/>
              <w:t xml:space="preserve">Kehittänyt </w:t>
            </w:r>
          </w:p>
        </w:tc>
        <w:tc>
          <w:tcPr>
            <w:tcW w:w="7676"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Kim Jae-hoon </w:t>
            </w:r>
          </w:p>
          <w:p>
            <w:pPr>
              <w:pStyle w:val="TableContents"/>
              <w:numPr>
                <w:ilvl w:val="0"/>
                <w:numId w:val="115"/>
              </w:numPr>
              <w:tabs>
                <w:tab w:val="clear" w:pos="1134"/>
                <w:tab w:val="left" w:leader="none" w:pos="707"/>
              </w:tabs>
              <w:bidi w:val="0"/>
              <w:spacing w:before="0" w:after="283"/>
              <w:ind w:start="707" w:hanging="283"/>
              <w:jc w:val="left"/>
              <w:rPr/>
            </w:pPr>
            <w:r>
              <w:rPr/>
              <w:t xml:space="preserve">Kwon Eui-jung </w:t>
            </w:r>
          </w:p>
        </w:tc>
      </w:tr>
      <w:tr>
        <w:trPr/>
        <w:tc>
          <w:tcPr>
            <w:tcW w:w="2529" w:type="dxa"/>
            <w:tcBorders/>
            <w:vAlign w:val="center"/>
          </w:tcPr>
          <w:p>
            <w:pPr>
              <w:pStyle w:val="TableHeading"/>
              <w:suppressLineNumbers/>
              <w:bidi w:val="0"/>
              <w:spacing w:before="0" w:after="283"/>
              <w:jc w:val="center"/>
              <w:rPr/>
            </w:pPr>
            <w:r>
              <w:rPr/>
              <w:t xml:space="preserve">Kirjoittanut </w:t>
            </w:r>
          </w:p>
        </w:tc>
        <w:tc>
          <w:tcPr>
            <w:tcW w:w="7676"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Hwang Jo-yoon </w:t>
            </w:r>
          </w:p>
          <w:p>
            <w:pPr>
              <w:pStyle w:val="TableContents"/>
              <w:numPr>
                <w:ilvl w:val="0"/>
                <w:numId w:val="116"/>
              </w:numPr>
              <w:tabs>
                <w:tab w:val="clear" w:pos="1134"/>
                <w:tab w:val="left" w:leader="none" w:pos="707"/>
              </w:tabs>
              <w:bidi w:val="0"/>
              <w:spacing w:before="0" w:after="283"/>
              <w:ind w:start="707" w:hanging="283"/>
              <w:jc w:val="left"/>
              <w:rPr/>
            </w:pPr>
            <w:r>
              <w:rPr/>
              <w:t xml:space="preserve">Park Jung-ye </w:t>
            </w:r>
          </w:p>
        </w:tc>
      </w:tr>
      <w:tr>
        <w:trPr/>
        <w:tc>
          <w:tcPr>
            <w:tcW w:w="2529" w:type="dxa"/>
            <w:tcBorders/>
            <w:vAlign w:val="center"/>
          </w:tcPr>
          <w:p>
            <w:pPr>
              <w:pStyle w:val="TableHeading"/>
              <w:suppressLineNumbers/>
              <w:bidi w:val="0"/>
              <w:spacing w:before="0" w:after="283"/>
              <w:jc w:val="center"/>
              <w:rPr/>
            </w:pPr>
            <w:r>
              <w:rPr/>
              <w:t xml:space="preserve">Ohjaaja </w:t>
            </w:r>
          </w:p>
        </w:tc>
        <w:tc>
          <w:tcPr>
            <w:tcW w:w="7676" w:type="dxa"/>
            <w:tcBorders/>
            <w:vAlign w:val="center"/>
          </w:tcPr>
          <w:p>
            <w:pPr>
              <w:pStyle w:val="TableContents"/>
              <w:bidi w:val="0"/>
              <w:spacing w:before="0" w:after="283"/>
              <w:jc w:val="left"/>
              <w:rPr/>
            </w:pPr>
            <w:r>
              <w:rPr/>
              <w:t xml:space="preserve">Min Doo-sik </w:t>
            </w:r>
          </w:p>
        </w:tc>
      </w:tr>
      <w:tr>
        <w:trPr/>
        <w:tc>
          <w:tcPr>
            <w:tcW w:w="2529" w:type="dxa"/>
            <w:tcBorders/>
            <w:vAlign w:val="center"/>
          </w:tcPr>
          <w:p>
            <w:pPr>
              <w:pStyle w:val="TableHeading"/>
              <w:suppressLineNumbers/>
              <w:bidi w:val="0"/>
              <w:spacing w:before="0" w:after="283"/>
              <w:jc w:val="center"/>
              <w:rPr/>
            </w:pPr>
            <w:r>
              <w:rPr/>
              <w:t xml:space="preserve">Pääosissa </w:t>
            </w:r>
          </w:p>
        </w:tc>
        <w:tc>
          <w:tcPr>
            <w:tcW w:w="7676" w:type="dxa"/>
            <w:tcBorders/>
            <w:vAlign w:val="center"/>
          </w:tcPr>
          <w:p>
            <w:pPr>
              <w:pStyle w:val="TableContents"/>
              <w:bidi w:val="0"/>
              <w:spacing w:before="0" w:after="283"/>
              <w:jc w:val="left"/>
              <w:rPr/>
            </w:pPr>
            <w:r>
              <w:rPr/>
              <w:t xml:space="preserve">Kim Jun-myeon Ha Yeon-soo Oh Chang-suk Kim Ye-won </w:t>
            </w:r>
          </w:p>
        </w:tc>
      </w:tr>
      <w:tr>
        <w:trPr/>
        <w:tc>
          <w:tcPr>
            <w:tcW w:w="2529" w:type="dxa"/>
            <w:tcBorders/>
            <w:vAlign w:val="center"/>
          </w:tcPr>
          <w:p>
            <w:pPr>
              <w:pStyle w:val="TableHeading"/>
              <w:suppressLineNumbers/>
              <w:bidi w:val="0"/>
              <w:spacing w:before="0" w:after="283"/>
              <w:jc w:val="center"/>
              <w:rPr/>
            </w:pPr>
            <w:r>
              <w:rPr/>
              <w:t xml:space="preserve">Alkuperämaa </w:t>
            </w:r>
          </w:p>
        </w:tc>
        <w:tc>
          <w:tcPr>
            <w:tcW w:w="7676" w:type="dxa"/>
            <w:tcBorders/>
            <w:vAlign w:val="center"/>
          </w:tcPr>
          <w:p>
            <w:pPr>
              <w:pStyle w:val="TableContents"/>
              <w:bidi w:val="0"/>
              <w:spacing w:before="0" w:after="283"/>
              <w:jc w:val="left"/>
              <w:rPr/>
            </w:pPr>
            <w:r>
              <w:rPr/>
              <w:t xml:space="preserve">Etelä-Korea </w:t>
            </w:r>
          </w:p>
        </w:tc>
      </w:tr>
      <w:tr>
        <w:trPr/>
        <w:tc>
          <w:tcPr>
            <w:tcW w:w="2529" w:type="dxa"/>
            <w:tcBorders/>
            <w:vAlign w:val="center"/>
          </w:tcPr>
          <w:p>
            <w:pPr>
              <w:pStyle w:val="TableHeading"/>
              <w:suppressLineNumbers/>
              <w:bidi w:val="0"/>
              <w:spacing w:before="0" w:after="283"/>
              <w:jc w:val="center"/>
              <w:rPr/>
            </w:pPr>
            <w:r>
              <w:rPr/>
              <w:t xml:space="preserve">Alkuperäinen kieli (kielet) </w:t>
            </w:r>
          </w:p>
        </w:tc>
        <w:tc>
          <w:tcPr>
            <w:tcW w:w="7676" w:type="dxa"/>
            <w:tcBorders/>
            <w:vAlign w:val="center"/>
          </w:tcPr>
          <w:p>
            <w:pPr>
              <w:pStyle w:val="TableContents"/>
              <w:bidi w:val="0"/>
              <w:spacing w:before="0" w:after="283"/>
              <w:jc w:val="left"/>
              <w:rPr/>
            </w:pPr>
            <w:r>
              <w:rPr/>
              <w:t xml:space="preserve">Korean </w:t>
            </w:r>
          </w:p>
        </w:tc>
      </w:tr>
      <w:tr>
        <w:trPr/>
        <w:tc>
          <w:tcPr>
            <w:tcW w:w="2529" w:type="dxa"/>
            <w:tcBorders/>
            <w:vAlign w:val="center"/>
          </w:tcPr>
          <w:p>
            <w:pPr>
              <w:pStyle w:val="TableHeading"/>
              <w:suppressLineNumbers/>
              <w:bidi w:val="0"/>
              <w:spacing w:before="0" w:after="283"/>
              <w:jc w:val="center"/>
              <w:rPr/>
            </w:pPr>
            <w:r>
              <w:rPr/>
              <w:t xml:space="preserve">Jaksojen lukumäärä </w:t>
            </w:r>
          </w:p>
        </w:tc>
        <w:tc>
          <w:tcPr>
            <w:tcW w:w="7676" w:type="dxa"/>
            <w:tcBorders/>
            <w:vAlign w:val="center"/>
          </w:tcPr>
          <w:p>
            <w:pPr>
              <w:pStyle w:val="TableContents"/>
              <w:bidi w:val="0"/>
              <w:spacing w:before="0" w:after="283"/>
              <w:jc w:val="left"/>
              <w:rPr/>
            </w:pPr>
            <w:r>
              <w:rPr>
                <w:color w:val="A9A9A9"/>
              </w:rPr>
              <w:t xml:space="preserve">16 + (1 erityinen) </w:t>
            </w:r>
            <w:r>
              <w:rPr/>
              <w:t xml:space="preserve">Tuotanto </w:t>
            </w:r>
          </w:p>
        </w:tc>
      </w:tr>
      <w:tr>
        <w:trPr/>
        <w:tc>
          <w:tcPr>
            <w:tcW w:w="2529" w:type="dxa"/>
            <w:tcBorders/>
            <w:vAlign w:val="center"/>
          </w:tcPr>
          <w:p>
            <w:pPr>
              <w:pStyle w:val="TableHeading"/>
              <w:suppressLineNumbers/>
              <w:bidi w:val="0"/>
              <w:spacing w:before="0" w:after="283"/>
              <w:jc w:val="center"/>
              <w:rPr/>
            </w:pPr>
            <w:r>
              <w:rPr/>
              <w:t xml:space="preserve">Vastaava tuottaja (s) </w:t>
            </w:r>
          </w:p>
        </w:tc>
        <w:tc>
          <w:tcPr>
            <w:tcW w:w="7676"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Hwang Hyuk </w:t>
            </w:r>
          </w:p>
          <w:p>
            <w:pPr>
              <w:pStyle w:val="TableContents"/>
              <w:numPr>
                <w:ilvl w:val="0"/>
                <w:numId w:val="117"/>
              </w:numPr>
              <w:tabs>
                <w:tab w:val="clear" w:pos="1134"/>
                <w:tab w:val="left" w:leader="none" w:pos="707"/>
              </w:tabs>
              <w:bidi w:val="0"/>
              <w:spacing w:before="0" w:after="0"/>
              <w:ind w:start="707" w:hanging="283"/>
              <w:jc w:val="left"/>
              <w:rPr/>
            </w:pPr>
            <w:r>
              <w:rPr/>
              <w:t xml:space="preserve">Jeon Yong-joo </w:t>
            </w:r>
          </w:p>
          <w:p>
            <w:pPr>
              <w:pStyle w:val="TableContents"/>
              <w:numPr>
                <w:ilvl w:val="0"/>
                <w:numId w:val="117"/>
              </w:numPr>
              <w:tabs>
                <w:tab w:val="clear" w:pos="1134"/>
                <w:tab w:val="left" w:leader="none" w:pos="707"/>
              </w:tabs>
              <w:bidi w:val="0"/>
              <w:spacing w:before="0" w:after="283"/>
              <w:ind w:start="707" w:hanging="283"/>
              <w:jc w:val="left"/>
              <w:rPr/>
            </w:pPr>
            <w:r>
              <w:rPr/>
              <w:t xml:space="preserve">Lee Gun-young </w:t>
            </w:r>
          </w:p>
        </w:tc>
      </w:tr>
      <w:tr>
        <w:trPr/>
        <w:tc>
          <w:tcPr>
            <w:tcW w:w="2529" w:type="dxa"/>
            <w:tcBorders/>
            <w:vAlign w:val="center"/>
          </w:tcPr>
          <w:p>
            <w:pPr>
              <w:pStyle w:val="TableHeading"/>
              <w:suppressLineNumbers/>
              <w:bidi w:val="0"/>
              <w:spacing w:before="0" w:after="283"/>
              <w:jc w:val="center"/>
              <w:rPr/>
            </w:pPr>
            <w:r>
              <w:rPr/>
              <w:t xml:space="preserve">Tuottaja (s) </w:t>
            </w:r>
          </w:p>
        </w:tc>
        <w:tc>
          <w:tcPr>
            <w:tcW w:w="7676" w:type="dxa"/>
            <w:tcBorders/>
            <w:vAlign w:val="center"/>
          </w:tcPr>
          <w:p>
            <w:pPr>
              <w:pStyle w:val="TableContents"/>
              <w:bidi w:val="0"/>
              <w:spacing w:before="0" w:after="283"/>
              <w:jc w:val="left"/>
              <w:rPr/>
            </w:pPr>
            <w:r>
              <w:rPr/>
              <w:t xml:space="preserve">Kim Bong-joo </w:t>
            </w:r>
          </w:p>
        </w:tc>
      </w:tr>
      <w:tr>
        <w:trPr/>
        <w:tc>
          <w:tcPr>
            <w:tcW w:w="2529" w:type="dxa"/>
            <w:tcBorders/>
            <w:vAlign w:val="center"/>
          </w:tcPr>
          <w:p>
            <w:pPr>
              <w:pStyle w:val="TableHeading"/>
              <w:suppressLineNumbers/>
              <w:bidi w:val="0"/>
              <w:spacing w:before="0" w:after="283"/>
              <w:jc w:val="center"/>
              <w:rPr/>
            </w:pPr>
            <w:r>
              <w:rPr/>
              <w:t xml:space="preserve">Kamera-asetukset </w:t>
            </w:r>
          </w:p>
        </w:tc>
        <w:tc>
          <w:tcPr>
            <w:tcW w:w="7676" w:type="dxa"/>
            <w:tcBorders/>
            <w:vAlign w:val="center"/>
          </w:tcPr>
          <w:p>
            <w:pPr>
              <w:pStyle w:val="TableContents"/>
              <w:bidi w:val="0"/>
              <w:spacing w:before="0" w:after="283"/>
              <w:jc w:val="left"/>
              <w:rPr/>
            </w:pPr>
            <w:r>
              <w:rPr/>
              <w:t xml:space="preserve">Yksi kamera </w:t>
            </w:r>
          </w:p>
        </w:tc>
      </w:tr>
      <w:tr>
        <w:trPr/>
        <w:tc>
          <w:tcPr>
            <w:tcW w:w="2529" w:type="dxa"/>
            <w:tcBorders/>
            <w:vAlign w:val="center"/>
          </w:tcPr>
          <w:p>
            <w:pPr>
              <w:pStyle w:val="TableHeading"/>
              <w:suppressLineNumbers/>
              <w:bidi w:val="0"/>
              <w:spacing w:before="0" w:after="283"/>
              <w:jc w:val="center"/>
              <w:rPr/>
            </w:pPr>
            <w:r>
              <w:rPr/>
              <w:t xml:space="preserve">Juoksuaika </w:t>
            </w:r>
          </w:p>
        </w:tc>
        <w:tc>
          <w:tcPr>
            <w:tcW w:w="7676" w:type="dxa"/>
            <w:tcBorders/>
            <w:vAlign w:val="center"/>
          </w:tcPr>
          <w:p>
            <w:pPr>
              <w:pStyle w:val="TableContents"/>
              <w:bidi w:val="0"/>
              <w:spacing w:before="0" w:after="283"/>
              <w:jc w:val="left"/>
              <w:rPr/>
            </w:pPr>
            <w:r>
              <w:rPr/>
              <w:t xml:space="preserve">60 minuuttia </w:t>
            </w:r>
          </w:p>
        </w:tc>
      </w:tr>
      <w:tr>
        <w:trPr/>
        <w:tc>
          <w:tcPr>
            <w:tcW w:w="2529" w:type="dxa"/>
            <w:tcBorders/>
            <w:vAlign w:val="center"/>
          </w:tcPr>
          <w:p>
            <w:pPr>
              <w:pStyle w:val="TableHeading"/>
              <w:suppressLineNumbers/>
              <w:bidi w:val="0"/>
              <w:spacing w:before="0" w:after="283"/>
              <w:jc w:val="center"/>
              <w:rPr/>
            </w:pPr>
            <w:r>
              <w:rPr/>
              <w:t xml:space="preserve">Tuotantoyhtiö(t) </w:t>
            </w:r>
          </w:p>
        </w:tc>
        <w:tc>
          <w:tcPr>
            <w:tcW w:w="7676" w:type="dxa"/>
            <w:tcBorders/>
            <w:vAlign w:val="center"/>
          </w:tcPr>
          <w:p>
            <w:pPr>
              <w:pStyle w:val="TableContents"/>
              <w:bidi w:val="0"/>
              <w:spacing w:before="0" w:after="283"/>
              <w:jc w:val="left"/>
              <w:rPr/>
            </w:pPr>
            <w:r>
              <w:rPr/>
              <w:t xml:space="preserve">iHQ </w:t>
            </w:r>
          </w:p>
        </w:tc>
      </w:tr>
      <w:tr>
        <w:trPr/>
        <w:tc>
          <w:tcPr>
            <w:tcW w:w="2529" w:type="dxa"/>
            <w:tcBorders/>
            <w:vAlign w:val="center"/>
          </w:tcPr>
          <w:p>
            <w:pPr>
              <w:pStyle w:val="TableHeading"/>
              <w:suppressLineNumbers/>
              <w:bidi w:val="0"/>
              <w:spacing w:before="0" w:after="283"/>
              <w:jc w:val="center"/>
              <w:rPr/>
            </w:pPr>
            <w:r>
              <w:rPr/>
              <w:t xml:space="preserve">Jakelija </w:t>
            </w:r>
          </w:p>
        </w:tc>
        <w:tc>
          <w:tcPr>
            <w:tcW w:w="7676"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MBN </w:t>
            </w:r>
          </w:p>
          <w:p>
            <w:pPr>
              <w:pStyle w:val="TableContents"/>
              <w:numPr>
                <w:ilvl w:val="0"/>
                <w:numId w:val="118"/>
              </w:numPr>
              <w:tabs>
                <w:tab w:val="clear" w:pos="1134"/>
                <w:tab w:val="left" w:leader="none" w:pos="707"/>
              </w:tabs>
              <w:bidi w:val="0"/>
              <w:spacing w:before="0" w:after="283"/>
              <w:ind w:start="707" w:hanging="283"/>
              <w:jc w:val="left"/>
              <w:rPr/>
            </w:pPr>
            <w:r>
              <w:rPr/>
              <w:t xml:space="preserve">Dramaxin julkaisu </w:t>
            </w:r>
          </w:p>
        </w:tc>
      </w:tr>
      <w:tr>
        <w:trPr/>
        <w:tc>
          <w:tcPr>
            <w:tcW w:w="2529" w:type="dxa"/>
            <w:tcBorders/>
            <w:vAlign w:val="center"/>
          </w:tcPr>
          <w:p>
            <w:pPr>
              <w:pStyle w:val="TableHeading"/>
              <w:suppressLineNumbers/>
              <w:bidi w:val="0"/>
              <w:spacing w:before="0" w:after="283"/>
              <w:jc w:val="center"/>
              <w:rPr/>
            </w:pPr>
            <w:r>
              <w:rPr/>
              <w:t xml:space="preserve">Alkuperäinen verkko </w:t>
            </w:r>
          </w:p>
        </w:tc>
        <w:tc>
          <w:tcPr>
            <w:tcW w:w="7676"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MBN </w:t>
            </w:r>
          </w:p>
          <w:p>
            <w:pPr>
              <w:pStyle w:val="TableContents"/>
              <w:numPr>
                <w:ilvl w:val="0"/>
                <w:numId w:val="119"/>
              </w:numPr>
              <w:tabs>
                <w:tab w:val="clear" w:pos="1134"/>
                <w:tab w:val="left" w:leader="none" w:pos="707"/>
              </w:tabs>
              <w:bidi w:val="0"/>
              <w:spacing w:before="0" w:after="283"/>
              <w:ind w:start="707" w:hanging="283"/>
              <w:jc w:val="left"/>
              <w:rPr/>
            </w:pPr>
            <w:r>
              <w:rPr/>
              <w:t xml:space="preserve">Dramax </w:t>
            </w:r>
          </w:p>
        </w:tc>
      </w:tr>
      <w:tr>
        <w:trPr/>
        <w:tc>
          <w:tcPr>
            <w:tcW w:w="2529" w:type="dxa"/>
            <w:tcBorders/>
            <w:vAlign w:val="center"/>
          </w:tcPr>
          <w:p>
            <w:pPr>
              <w:pStyle w:val="TableHeading"/>
              <w:suppressLineNumbers/>
              <w:bidi w:val="0"/>
              <w:spacing w:before="0" w:after="283"/>
              <w:jc w:val="center"/>
              <w:rPr/>
            </w:pPr>
            <w:r>
              <w:rPr/>
              <w:t xml:space="preserve">Kuvaformaatti </w:t>
            </w:r>
          </w:p>
        </w:tc>
        <w:tc>
          <w:tcPr>
            <w:tcW w:w="7676" w:type="dxa"/>
            <w:tcBorders/>
            <w:vAlign w:val="center"/>
          </w:tcPr>
          <w:p>
            <w:pPr>
              <w:pStyle w:val="TableContents"/>
              <w:bidi w:val="0"/>
              <w:spacing w:before="0" w:after="283"/>
              <w:jc w:val="left"/>
              <w:rPr/>
            </w:pPr>
            <w:r>
              <w:rPr/>
              <w:t xml:space="preserve">HDTV 1080i </w:t>
            </w:r>
          </w:p>
        </w:tc>
      </w:tr>
      <w:tr>
        <w:trPr/>
        <w:tc>
          <w:tcPr>
            <w:tcW w:w="2529" w:type="dxa"/>
            <w:tcBorders/>
            <w:vAlign w:val="center"/>
          </w:tcPr>
          <w:p>
            <w:pPr>
              <w:pStyle w:val="TableHeading"/>
              <w:suppressLineNumbers/>
              <w:bidi w:val="0"/>
              <w:spacing w:before="0" w:after="283"/>
              <w:jc w:val="center"/>
              <w:rPr/>
            </w:pPr>
            <w:r>
              <w:rPr/>
              <w:t xml:space="preserve">Audioformaatti </w:t>
            </w:r>
          </w:p>
        </w:tc>
        <w:tc>
          <w:tcPr>
            <w:tcW w:w="7676" w:type="dxa"/>
            <w:tcBorders/>
            <w:vAlign w:val="center"/>
          </w:tcPr>
          <w:p>
            <w:pPr>
              <w:pStyle w:val="TableContents"/>
              <w:bidi w:val="0"/>
              <w:spacing w:before="0" w:after="283"/>
              <w:jc w:val="left"/>
              <w:rPr/>
            </w:pPr>
            <w:r>
              <w:rPr/>
              <w:t xml:space="preserve">Dolby Digital </w:t>
            </w:r>
          </w:p>
        </w:tc>
      </w:tr>
      <w:tr>
        <w:trPr/>
        <w:tc>
          <w:tcPr>
            <w:tcW w:w="2529" w:type="dxa"/>
            <w:tcBorders/>
            <w:vAlign w:val="center"/>
          </w:tcPr>
          <w:p>
            <w:pPr>
              <w:pStyle w:val="TableHeading"/>
              <w:suppressLineNumbers/>
              <w:bidi w:val="0"/>
              <w:spacing w:before="0" w:after="283"/>
              <w:jc w:val="center"/>
              <w:rPr/>
            </w:pPr>
            <w:r>
              <w:rPr/>
              <w:t xml:space="preserve">Alkuperäinen julkaisu </w:t>
            </w:r>
          </w:p>
        </w:tc>
        <w:tc>
          <w:tcPr>
            <w:tcW w:w="7676" w:type="dxa"/>
            <w:tcBorders/>
            <w:vAlign w:val="center"/>
          </w:tcPr>
          <w:p>
            <w:pPr>
              <w:pStyle w:val="TableContents"/>
              <w:bidi w:val="0"/>
              <w:spacing w:before="0" w:after="283"/>
              <w:jc w:val="left"/>
              <w:rPr/>
            </w:pPr>
            <w:r>
              <w:rPr/>
              <w:t xml:space="preserve">14. toukokuuta (2018-05-14) -- 28. kesäkuuta 2018 (2018-06-28)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rikas mies köyhä nainen kdrama kuinka monta jaksoa</w:t>
      </w:r>
    </w:p>
    <w:p>
      <w:pPr>
        <w:pStyle w:val="TextBody"/>
        <w:bidi w:val="0"/>
        <w:jc w:val="left"/>
        <w:rPr>
          <w:b/>
          <w:u w:val="single"/>
          <w:shd w:val="clear" w:fill="FFFF00"/>
        </w:rPr>
      </w:pPr>
      <w:r>
        <w:rPr>
          <w:b/>
          <w:u w:val="single"/>
          <w:shd w:val="clear" w:fill="FFFF00"/>
        </w:rPr>
        <w:t xml:space="preserve">Asiakirjan numero 42432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Kyynärluu on </w:t>
      </w:r>
      <w:r>
        <w:rPr/>
        <w:t xml:space="preserve">kyynärvarren pitkä luu, joka ulottuu kyynärpäästä pienimpään sormeen, ja kun se on anatomisessa asennossaan, se sijaitsee kyynärvarren mediaalisella puolella. Se kulkee samansuuntaisesti sädekehän kanssa, joka on kyynärvarren toinen pitkä luu, ja se on suurempi ja pidempi näistä kahdesta.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kyynärvarren keskimmäinen luu?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Kyynärluun lähellä kyynärpäässä on luinen ulna-prosessi, olecranon-prosessi, koukkumainen rakenne, joka sopii </w:t>
      </w:r>
      <w:r>
        <w:rPr/>
        <w:t xml:space="preserve">humeruksen </w:t>
      </w:r>
      <w:r>
        <w:rPr>
          <w:color w:val="A9A9A9"/>
        </w:rPr>
        <w:t xml:space="preserve">olecranon-kuoppaan.</w:t>
      </w:r>
      <w:r>
        <w:rPr/>
        <w:t xml:space="preserve"> Tämä estää hyperextensiota ja muodostaa sarananivelen humeruksen trochlean kanssa. Siellä on myös sädekehän päähän tarkoitettu radiaalinen lovi ja ulnaarinen tuberositeetti, johon lihakset kiinnittyvät.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ulna niveltyy humeruksen kanssa?</w:t>
      </w:r>
    </w:p>
    <w:p>
      <w:pPr>
        <w:pStyle w:val="TextBody"/>
        <w:bidi w:val="0"/>
        <w:jc w:val="left"/>
        <w:rPr>
          <w:b/>
          <w:u w:val="single"/>
          <w:shd w:val="clear" w:fill="FFFF00"/>
        </w:rPr>
      </w:pPr>
      <w:r>
        <w:rPr>
          <w:b/>
          <w:u w:val="single"/>
          <w:shd w:val="clear" w:fill="FFFF00"/>
        </w:rPr>
        <w:t xml:space="preserve">Asiakirjan numero 42433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keisarikunnan rooli Yhdysvaltain vapaussodassa oli osa kolmentoista siirtokunnan ja Ison-Britannian kuningaskunnan välistä maailmanlaajuista siirtomaavallan ylivaltaa koskevaa konfliktia. Ennen sodan alkamista Venäjän keisarikunta oli jo aloittanut tutkimusmatkat Pohjois-Amerikan länsirannikolla, ja taistelun päättymistä seuraavana vuonna euraasialainen valtakunta perusti ensimmäisen siirtokuntansa Alaskaan. Vaikka </w:t>
      </w:r>
      <w:r>
        <w:rPr>
          <w:color w:val="A9A9A9"/>
        </w:rPr>
        <w:t xml:space="preserve">Venäjän keisarikunta </w:t>
      </w:r>
      <w:r>
        <w:rPr/>
        <w:t xml:space="preserve">ei lähettänyt sodan aikana suoraan joukkoja tai tarvikkeita siirtokuntiin tai Brittiläiseen imperiumiin, se vastasi itsenäisyysjulistukseen, osallistui kansainväliseen diplomatiaan ja vaikutti osaltaan Amerikan vallankumouksen pysyvään perintöön ulkomailla.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patriootteja voittamaan vallankumoussodan -</w:t>
      </w:r>
    </w:p>
    <w:p>
      <w:pPr>
        <w:pStyle w:val="TextBody"/>
        <w:bidi w:val="0"/>
        <w:jc w:val="left"/>
        <w:rPr>
          <w:b/>
          <w:u w:val="single"/>
          <w:shd w:val="clear" w:fill="FFFF00"/>
        </w:rPr>
      </w:pPr>
      <w:r>
        <w:rPr>
          <w:b/>
          <w:u w:val="single"/>
          <w:shd w:val="clear" w:fill="FFFF00"/>
        </w:rPr>
        <w:t xml:space="preserve">Asiakirjan numero 42434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Vatikaanin toinen kirkolliskokous, joka tunnetaan epävirallisesti nimellä Vatikaanin II kirkolliskokous, käsitteli katolisen kirkon ja nykymaailman välisiä suhteita. Se oli katolisen kirkon kahdeskymmenesensimmäinen ja viimeisin ekumeeninen kirkolliskokous ja toinen, joka pidettiin </w:t>
      </w:r>
      <w:r>
        <w:rPr>
          <w:color w:val="A9A9A9"/>
        </w:rPr>
        <w:t xml:space="preserve">Vatikaanin Pietarinkirkossa</w:t>
      </w:r>
      <w:r>
        <w:rPr/>
        <w:t xml:space="preserve">. Pyhän istuimen välityksellä järjestetty konsiili avattiin virallisesti paavi Johannes XXIII:n pontifikaatin aikana 11. lokakuuta 1962 ja päätettiin paavi Paavali VI:n aikana 8. joulukuuta 1965, Tahrattoman sikiämisen juhlassa.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toinen Vatikaanin kirkolliskokous?</w:t>
      </w:r>
    </w:p>
    <w:p>
      <w:pPr>
        <w:pStyle w:val="TextBody"/>
        <w:bidi w:val="0"/>
        <w:jc w:val="left"/>
        <w:rPr>
          <w:b/>
          <w:u w:val="single"/>
          <w:shd w:val="clear" w:fill="FFFF00"/>
        </w:rPr>
      </w:pPr>
      <w:r>
        <w:rPr>
          <w:b/>
          <w:u w:val="single"/>
          <w:shd w:val="clear" w:fill="FFFF00"/>
        </w:rPr>
        <w:t xml:space="preserve">Asiakirjan numero 42435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Post-9/11 Veterans Educational Assistance Act of 2008 on vuoden 2008 lisämäärärahalain V osasto, Pub. L. 110 -- 252, H.R. 2642, kongressin laki, joka tuli voimaan </w:t>
      </w:r>
      <w:r>
        <w:rPr>
          <w:color w:val="A9A9A9"/>
        </w:rPr>
        <w:t xml:space="preserve">30. kesäkuuta 2008</w:t>
      </w:r>
      <w:r>
        <w:rPr/>
        <w:t xml:space="preserve">. Lailla muutettiin Yhdysvaltojen lakikokoelman (United States Code) 38 osaston III osaa lisäämällä siihen uusi 33 luku, jolla laajennetaan koulutusetuuksia sotaveteraaneille, jotka ovat palvelleet syyskuun 11. päivän 2001 jälkeen. Eri aikoina uusista koulutusetuuksista on käytetty nimityksiä Post-9/11 GI Bill, 21st Century G.I. Bill of Rights tai Webb G.I. Bill, ja monissa nykyisissä viitteissä sitä kutsutaan yksinkertaisesti uudeksi G.I. Billiksi. Presidentti George W. Bush allekirjoitti H.R. 2642:n 30. kesäkuuta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hyväksyttiin 911:n jälkeinen gi-lainsäädäntö</w:t>
      </w:r>
    </w:p>
    <w:p>
      <w:pPr>
        <w:pStyle w:val="TextBody"/>
        <w:bidi w:val="0"/>
        <w:jc w:val="left"/>
        <w:rPr>
          <w:b/>
          <w:u w:val="single"/>
          <w:shd w:val="clear" w:fill="FFFF00"/>
        </w:rPr>
      </w:pPr>
      <w:r>
        <w:rPr>
          <w:b/>
          <w:u w:val="single"/>
          <w:shd w:val="clear" w:fill="FFFF00"/>
        </w:rPr>
        <w:t xml:space="preserve">Asiakirjan numero 42436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Shawn Toovey </w:t>
      </w:r>
      <w:r>
        <w:rPr/>
        <w:t xml:space="preserve">(s. 1. maaliskuuta 1983 Lincoln, Nebraska, Yhdysvallat) on yhdysvaltalainen näyttelijä. Hänet tunnetaan parhaiten roolistaan Brian Cooperina suositussa draamasarjassa Dr. Quinn, Medicine Woman, josta Toovey voitti neljä Young Artist Awards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Briania Dr. Quinn Medicine Womanissa...</w:t>
      </w:r>
    </w:p>
    <w:p>
      <w:pPr>
        <w:pStyle w:val="TextBody"/>
        <w:bidi w:val="0"/>
        <w:jc w:val="left"/>
        <w:rPr>
          <w:b/>
          <w:u w:val="single"/>
          <w:shd w:val="clear" w:fill="FFFF00"/>
        </w:rPr>
      </w:pPr>
      <w:r>
        <w:rPr>
          <w:b/>
          <w:u w:val="single"/>
          <w:shd w:val="clear" w:fill="FFFF00"/>
        </w:rPr>
        <w:t xml:space="preserve">Asiakirjan numero 42437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Avustamismääräys on tuomioistuimen antama kirjallinen määräys (määräys), jolla lainvalvontaviranomainen, kuten sheriffi tai veronkantaja, velvoitetaan suorittamaan tietty tehtävä. Historiallisesti useita erilaisia avustamismääräyksiä on kutsuttu avustamismääräyksiksi. Useimmiten avustamismääräystä "käytetään maan hallussapitoa koskevan määräyksen täytäntöönpanoon". Kun tällaista määräystä käytetään jonkun häätämiseen kiinteistöstä, sitä kutsutaan myös palautusmääräykseksi tai hallussapitomääräykseksi. Tullialalla avustamismääräykset hyväksyttiin ensimmäisen kerran Englannin parlamentin vuonna 1660 antamalla säädöksellä (</w:t>
      </w:r>
      <w:r>
        <w:rPr>
          <w:color w:val="A9A9A9"/>
        </w:rPr>
        <w:t xml:space="preserve">12 Charles 2 c. 29), </w:t>
      </w:r>
      <w:r>
        <w:rPr/>
        <w:t xml:space="preserve">ja Court of Exchequer antoi niitä avuksi tulliviranomaisille salakuljetettujen tavaroiden etsimiseksi. Näitä avunantokirjeitä kutsuttiin nimellä "writs of assistance", koska niissä kehotettiin sheriffejä, muita virkamiehiä ja lojaaleja alamaisia "avustamaan" tullivirkailijaa tämän tehtävien suorittamisessa.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lakiin britit lisäsivät avunantokirjeet?</w:t>
      </w:r>
    </w:p>
    <w:p>
      <w:pPr>
        <w:pStyle w:val="TextBody"/>
        <w:bidi w:val="0"/>
        <w:jc w:val="left"/>
        <w:rPr>
          <w:b/>
          <w:u w:val="single"/>
          <w:shd w:val="clear" w:fill="FFFF00"/>
        </w:rPr>
      </w:pPr>
      <w:r>
        <w:rPr>
          <w:b/>
          <w:u w:val="single"/>
          <w:shd w:val="clear" w:fill="FFFF00"/>
        </w:rPr>
        <w:t xml:space="preserve">Asiakirjan numero 42438</w:t>
      </w:r>
    </w:p>
    <w:p>
      <w:pPr>
        <w:pStyle w:val="TextBody"/>
        <w:bidi w:val="0"/>
        <w:jc w:val="left"/>
        <w:rPr>
          <w:b/>
          <w:shd w:val="clear" w:fill="FFFF00"/>
        </w:rPr>
      </w:pPr>
      <w:r>
        <w:rPr>
          <w:b/>
          <w:shd w:val="clear" w:fill="FFFF00"/>
        </w:rPr>
        <w:t xml:space="preserve">Tekstin numero 0</w:t>
      </w:r>
    </w:p>
    <w:tbl>
      <w:tblPr>
        <w:tblW w:w="11049" w:type="dxa"/>
        <w:jc w:val="left"/>
        <w:tblInd w:w="0" w:type="dxa"/>
        <w:tblLayout w:type="fixed"/>
        <w:tblCellMar>
          <w:top w:w="28" w:type="dxa"/>
          <w:left w:w="28" w:type="dxa"/>
          <w:bottom w:w="28" w:type="dxa"/>
          <w:right w:w="28" w:type="dxa"/>
        </w:tblCellMar>
      </w:tblPr>
      <w:tblGrid>
        <w:gridCol w:w="481"/>
        <w:gridCol w:w="1186"/>
        <w:gridCol w:w="706"/>
        <w:gridCol w:w="1621"/>
        <w:gridCol w:w="2386"/>
        <w:gridCol w:w="1126"/>
        <w:gridCol w:w="1426"/>
        <w:gridCol w:w="1546"/>
        <w:gridCol w:w="571"/>
      </w:tblGrid>
      <w:tr>
        <w:trPr/>
        <w:tc>
          <w:tcPr>
            <w:tcW w:w="481" w:type="dxa"/>
            <w:tcBorders/>
            <w:vAlign w:val="center"/>
          </w:tcPr>
          <w:p>
            <w:pPr>
              <w:pStyle w:val="TableHeading"/>
              <w:suppressLineNumbers/>
              <w:bidi w:val="0"/>
              <w:spacing w:before="0" w:after="283"/>
              <w:jc w:val="center"/>
              <w:rPr/>
            </w:pPr>
            <w:r>
              <w:rPr/>
              <w:t xml:space="preserve">Ei. </w:t>
            </w:r>
          </w:p>
        </w:tc>
        <w:tc>
          <w:tcPr>
            <w:tcW w:w="1186" w:type="dxa"/>
            <w:tcBorders/>
            <w:vAlign w:val="center"/>
          </w:tcPr>
          <w:p>
            <w:pPr>
              <w:pStyle w:val="TableHeading"/>
              <w:suppressLineNumbers/>
              <w:bidi w:val="0"/>
              <w:spacing w:before="0" w:after="283"/>
              <w:jc w:val="center"/>
              <w:rPr/>
            </w:pPr>
            <w:r>
              <w:rPr/>
              <w:t xml:space="preserve">Mestari </w:t>
            </w:r>
          </w:p>
        </w:tc>
        <w:tc>
          <w:tcPr>
            <w:tcW w:w="706" w:type="dxa"/>
            <w:tcBorders/>
            <w:vAlign w:val="center"/>
          </w:tcPr>
          <w:p>
            <w:pPr>
              <w:pStyle w:val="TableHeading"/>
              <w:suppressLineNumbers/>
              <w:bidi w:val="0"/>
              <w:spacing w:before="0" w:after="283"/>
              <w:jc w:val="center"/>
              <w:rPr/>
            </w:pPr>
            <w:r>
              <w:rPr/>
              <w:t xml:space="preserve">Valtakunta </w:t>
            </w:r>
          </w:p>
        </w:tc>
        <w:tc>
          <w:tcPr>
            <w:tcW w:w="1621" w:type="dxa"/>
            <w:tcBorders/>
            <w:vAlign w:val="center"/>
          </w:tcPr>
          <w:p>
            <w:pPr>
              <w:pStyle w:val="TableHeading"/>
              <w:suppressLineNumbers/>
              <w:bidi w:val="0"/>
              <w:spacing w:before="0" w:after="283"/>
              <w:jc w:val="center"/>
              <w:rPr/>
            </w:pPr>
            <w:r>
              <w:rPr/>
              <w:t xml:space="preserve">Päivämäärä </w:t>
            </w:r>
          </w:p>
        </w:tc>
        <w:tc>
          <w:tcPr>
            <w:tcW w:w="2386" w:type="dxa"/>
            <w:tcBorders/>
            <w:vAlign w:val="center"/>
          </w:tcPr>
          <w:p>
            <w:pPr>
              <w:pStyle w:val="TableHeading"/>
              <w:suppressLineNumbers/>
              <w:bidi w:val="0"/>
              <w:spacing w:before="0" w:after="283"/>
              <w:jc w:val="center"/>
              <w:rPr/>
            </w:pPr>
            <w:r>
              <w:rPr/>
              <w:t xml:space="preserve">Pidetyt päivät </w:t>
            </w:r>
          </w:p>
        </w:tc>
        <w:tc>
          <w:tcPr>
            <w:tcW w:w="1126" w:type="dxa"/>
            <w:tcBorders/>
            <w:vAlign w:val="center"/>
          </w:tcPr>
          <w:p>
            <w:pPr>
              <w:pStyle w:val="TableHeading"/>
              <w:suppressLineNumbers/>
              <w:bidi w:val="0"/>
              <w:spacing w:before="0" w:after="283"/>
              <w:jc w:val="center"/>
              <w:rPr/>
            </w:pPr>
            <w:r>
              <w:rPr/>
              <w:t xml:space="preserve">Sijainti </w:t>
            </w:r>
          </w:p>
        </w:tc>
        <w:tc>
          <w:tcPr>
            <w:tcW w:w="1426" w:type="dxa"/>
            <w:tcBorders/>
            <w:vAlign w:val="center"/>
          </w:tcPr>
          <w:p>
            <w:pPr>
              <w:pStyle w:val="TableHeading"/>
              <w:suppressLineNumbers/>
              <w:bidi w:val="0"/>
              <w:spacing w:before="0" w:after="283"/>
              <w:jc w:val="center"/>
              <w:rPr/>
            </w:pPr>
            <w:r>
              <w:rPr/>
              <w:t xml:space="preserve">Tapahtuma </w:t>
            </w:r>
          </w:p>
        </w:tc>
        <w:tc>
          <w:tcPr>
            <w:tcW w:w="1546" w:type="dxa"/>
            <w:tcBorders/>
            <w:vAlign w:val="center"/>
          </w:tcPr>
          <w:p>
            <w:pPr>
              <w:pStyle w:val="TableHeading"/>
              <w:suppressLineNumbers/>
              <w:bidi w:val="0"/>
              <w:spacing w:before="0" w:after="283"/>
              <w:jc w:val="center"/>
              <w:rPr/>
            </w:pPr>
            <w:r>
              <w:rPr/>
              <w:t xml:space="preserve">Huomautukset </w:t>
            </w:r>
          </w:p>
        </w:tc>
        <w:tc>
          <w:tcPr>
            <w:tcW w:w="571" w:type="dxa"/>
            <w:tcBorders/>
            <w:vAlign w:val="center"/>
          </w:tcPr>
          <w:p>
            <w:pPr>
              <w:pStyle w:val="TableHeading"/>
              <w:suppressLineNumbers/>
              <w:bidi w:val="0"/>
              <w:spacing w:before="0" w:after="283"/>
              <w:jc w:val="center"/>
              <w:rPr/>
            </w:pPr>
            <w:r>
              <w:rPr/>
              <w:t xml:space="preserve">Ref. </w:t>
            </w:r>
          </w:p>
        </w:tc>
      </w:tr>
      <w:tr>
        <w:trPr/>
        <w:tc>
          <w:tcPr>
            <w:tcW w:w="48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color w:val="A9A9A9"/>
              </w:rPr>
              <w:t xml:space="preserve">Charlotte</w:t>
            </w:r>
            <w:r>
              <w:rPr/>
              <w:t xml:space="preserve">, Charlotte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000000002016-04-03-0000 3. huhtikuuta 2016 </w:t>
            </w:r>
          </w:p>
        </w:tc>
        <w:tc>
          <w:tcPr>
            <w:tcW w:w="2386" w:type="dxa"/>
            <w:tcBorders/>
            <w:vAlign w:val="center"/>
          </w:tcPr>
          <w:p>
            <w:pPr>
              <w:pStyle w:val="TableContents"/>
              <w:bidi w:val="0"/>
              <w:spacing w:before="0" w:after="283"/>
              <w:jc w:val="left"/>
              <w:rPr/>
            </w:pPr>
            <w:r>
              <w:rPr/>
              <w:t xml:space="preserve">7002113000000000000 ♠ 113 </w:t>
            </w:r>
          </w:p>
        </w:tc>
        <w:tc>
          <w:tcPr>
            <w:tcW w:w="1126" w:type="dxa"/>
            <w:tcBorders/>
            <w:vAlign w:val="center"/>
          </w:tcPr>
          <w:p>
            <w:pPr>
              <w:pStyle w:val="TableContents"/>
              <w:bidi w:val="0"/>
              <w:spacing w:before="0" w:after="283"/>
              <w:jc w:val="left"/>
              <w:rPr/>
            </w:pPr>
            <w:r>
              <w:rPr/>
              <w:t xml:space="preserve">Arlington, TX </w:t>
            </w:r>
          </w:p>
        </w:tc>
        <w:tc>
          <w:tcPr>
            <w:tcW w:w="1426" w:type="dxa"/>
            <w:tcBorders/>
            <w:vAlign w:val="center"/>
          </w:tcPr>
          <w:p>
            <w:pPr>
              <w:pStyle w:val="TableContents"/>
              <w:bidi w:val="0"/>
              <w:spacing w:before="0" w:after="283"/>
              <w:jc w:val="left"/>
              <w:rPr/>
            </w:pPr>
            <w:r>
              <w:rPr/>
              <w:t xml:space="preserve">WrestleMania 32 </w:t>
            </w:r>
          </w:p>
        </w:tc>
        <w:tc>
          <w:tcPr>
            <w:tcW w:w="1546" w:type="dxa"/>
            <w:tcBorders/>
            <w:vAlign w:val="center"/>
          </w:tcPr>
          <w:p>
            <w:pPr>
              <w:pStyle w:val="TableContents"/>
              <w:bidi w:val="0"/>
              <w:spacing w:before="0" w:after="283"/>
              <w:jc w:val="left"/>
              <w:rPr/>
            </w:pPr>
            <w:r>
              <w:rPr/>
              <w:t xml:space="preserve">Kyseessä oli kolmoisuhkaottelu, jossa myös Becky Lynch ja Sasha Banks ottivat osaa, ja jossa ratkaistiin mestari. Divasin mestaruus, jota Charlotte piti hallussaan otteluun lähdettäessä, poistui ottelusta uuden WWE:n naisten mestaruuden hyväksi. Titteli tuli Raw-brändin yksinoikeudeksi vuoden 2016 WWE-draftin jälkeen. WWE tunnustaa Charlotten valtakauden kestäneen 114 päivää.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Banks, Sasha Sasha Banks, Sasha Banks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000000002016-07-25-0000 25. heinäkuuta 2016 </w:t>
            </w:r>
          </w:p>
        </w:tc>
        <w:tc>
          <w:tcPr>
            <w:tcW w:w="2386" w:type="dxa"/>
            <w:tcBorders/>
            <w:vAlign w:val="center"/>
          </w:tcPr>
          <w:p>
            <w:pPr>
              <w:pStyle w:val="TableContents"/>
              <w:bidi w:val="0"/>
              <w:spacing w:before="0" w:after="283"/>
              <w:jc w:val="left"/>
              <w:rPr/>
            </w:pPr>
            <w:r>
              <w:rPr/>
              <w:t xml:space="preserve">7001270000000000000 ♠ 27 </w:t>
            </w:r>
          </w:p>
        </w:tc>
        <w:tc>
          <w:tcPr>
            <w:tcW w:w="1126" w:type="dxa"/>
            <w:tcBorders/>
            <w:vAlign w:val="center"/>
          </w:tcPr>
          <w:p>
            <w:pPr>
              <w:pStyle w:val="TableContents"/>
              <w:bidi w:val="0"/>
              <w:spacing w:before="0" w:after="283"/>
              <w:jc w:val="left"/>
              <w:rPr/>
            </w:pPr>
            <w:r>
              <w:rPr/>
              <w:t xml:space="preserve">Pittsburgh, PA </w:t>
            </w:r>
          </w:p>
        </w:tc>
        <w:tc>
          <w:tcPr>
            <w:tcW w:w="1426" w:type="dxa"/>
            <w:tcBorders/>
            <w:vAlign w:val="center"/>
          </w:tcPr>
          <w:p>
            <w:pPr>
              <w:pStyle w:val="TableContents"/>
              <w:bidi w:val="0"/>
              <w:spacing w:before="0" w:after="283"/>
              <w:jc w:val="left"/>
              <w:rPr/>
            </w:pPr>
            <w:r>
              <w:rPr/>
              <w:t xml:space="preserve">Raaka </w:t>
            </w:r>
          </w:p>
        </w:tc>
        <w:tc>
          <w:tcPr>
            <w:tcW w:w="15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Charlotte, Charlotte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000000002016-08-21-0000 21. elokuuta 2016 </w:t>
            </w:r>
          </w:p>
        </w:tc>
        <w:tc>
          <w:tcPr>
            <w:tcW w:w="2386" w:type="dxa"/>
            <w:tcBorders/>
            <w:vAlign w:val="center"/>
          </w:tcPr>
          <w:p>
            <w:pPr>
              <w:pStyle w:val="TableContents"/>
              <w:bidi w:val="0"/>
              <w:spacing w:before="0" w:after="283"/>
              <w:jc w:val="left"/>
              <w:rPr/>
            </w:pPr>
            <w:r>
              <w:rPr/>
              <w:t xml:space="preserve">7001430000000000000 ♠ 43 </w:t>
            </w:r>
          </w:p>
        </w:tc>
        <w:tc>
          <w:tcPr>
            <w:tcW w:w="1126" w:type="dxa"/>
            <w:tcBorders/>
            <w:vAlign w:val="center"/>
          </w:tcPr>
          <w:p>
            <w:pPr>
              <w:pStyle w:val="TableContents"/>
              <w:bidi w:val="0"/>
              <w:spacing w:before="0" w:after="283"/>
              <w:jc w:val="left"/>
              <w:rPr/>
            </w:pPr>
            <w:r>
              <w:rPr/>
              <w:t xml:space="preserve">Brooklyn, NY </w:t>
            </w:r>
          </w:p>
        </w:tc>
        <w:tc>
          <w:tcPr>
            <w:tcW w:w="1426" w:type="dxa"/>
            <w:tcBorders/>
            <w:vAlign w:val="center"/>
          </w:tcPr>
          <w:p>
            <w:pPr>
              <w:pStyle w:val="TableContents"/>
              <w:bidi w:val="0"/>
              <w:spacing w:before="0" w:after="283"/>
              <w:jc w:val="left"/>
              <w:rPr/>
            </w:pPr>
            <w:r>
              <w:rPr/>
              <w:t xml:space="preserve">SummerSlam </w:t>
            </w:r>
          </w:p>
        </w:tc>
        <w:tc>
          <w:tcPr>
            <w:tcW w:w="1546" w:type="dxa"/>
            <w:tcBorders/>
            <w:vAlign w:val="center"/>
          </w:tcPr>
          <w:p>
            <w:pPr>
              <w:pStyle w:val="TableContents"/>
              <w:bidi w:val="0"/>
              <w:spacing w:before="0" w:after="283"/>
              <w:jc w:val="left"/>
              <w:rPr/>
            </w:pPr>
            <w:r>
              <w:rPr/>
              <w:t xml:space="preserve">Titteli nimettiin uudelleen Raw Women's Championshipiksi 5. syyskuuta 2016 SmackDown Women's Championshipin perustamisen jälkeen. WWE tunnustaa Charlotten valtakauden kestäneen 44 päivää.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Banks, Sasha Sasha Banks, Sasha Banks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000000002016-10-03-0000 3. lokakuuta 2016 </w:t>
            </w:r>
          </w:p>
        </w:tc>
        <w:tc>
          <w:tcPr>
            <w:tcW w:w="2386" w:type="dxa"/>
            <w:tcBorders/>
            <w:vAlign w:val="center"/>
          </w:tcPr>
          <w:p>
            <w:pPr>
              <w:pStyle w:val="TableContents"/>
              <w:bidi w:val="0"/>
              <w:spacing w:before="0" w:after="283"/>
              <w:jc w:val="left"/>
              <w:rPr/>
            </w:pPr>
            <w:r>
              <w:rPr/>
              <w:t xml:space="preserve">7001270000000000000 ♠ 27 </w:t>
            </w:r>
          </w:p>
        </w:tc>
        <w:tc>
          <w:tcPr>
            <w:tcW w:w="1126" w:type="dxa"/>
            <w:tcBorders/>
            <w:vAlign w:val="center"/>
          </w:tcPr>
          <w:p>
            <w:pPr>
              <w:pStyle w:val="TableContents"/>
              <w:bidi w:val="0"/>
              <w:spacing w:before="0" w:after="283"/>
              <w:jc w:val="left"/>
              <w:rPr/>
            </w:pPr>
            <w:r>
              <w:rPr/>
              <w:t xml:space="preserve">Los Angeles, CA </w:t>
            </w:r>
          </w:p>
        </w:tc>
        <w:tc>
          <w:tcPr>
            <w:tcW w:w="1426" w:type="dxa"/>
            <w:tcBorders/>
            <w:vAlign w:val="center"/>
          </w:tcPr>
          <w:p>
            <w:pPr>
              <w:pStyle w:val="TableContents"/>
              <w:bidi w:val="0"/>
              <w:spacing w:before="0" w:after="283"/>
              <w:jc w:val="left"/>
              <w:rPr/>
            </w:pPr>
            <w:r>
              <w:rPr/>
              <w:t xml:space="preserve">Raaka </w:t>
            </w:r>
          </w:p>
        </w:tc>
        <w:tc>
          <w:tcPr>
            <w:tcW w:w="1546" w:type="dxa"/>
            <w:tcBorders/>
            <w:vAlign w:val="center"/>
          </w:tcPr>
          <w:p>
            <w:pPr>
              <w:pStyle w:val="TableContents"/>
              <w:bidi w:val="0"/>
              <w:spacing w:before="0" w:after="283"/>
              <w:jc w:val="left"/>
              <w:rPr/>
            </w:pPr>
            <w:r>
              <w:rPr/>
              <w:t xml:space="preserve">WWE tunnustaa Banksin valtakauden kestäneen 28 päivää.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 </w:t>
            </w:r>
          </w:p>
        </w:tc>
        <w:tc>
          <w:tcPr>
            <w:tcW w:w="1186" w:type="dxa"/>
            <w:tcBorders/>
            <w:vAlign w:val="center"/>
          </w:tcPr>
          <w:p>
            <w:pPr>
              <w:pStyle w:val="TableContents"/>
              <w:bidi w:val="0"/>
              <w:spacing w:before="0" w:after="283"/>
              <w:jc w:val="left"/>
              <w:rPr/>
            </w:pPr>
            <w:r>
              <w:rPr/>
              <w:t xml:space="preserve">Flair, Charlotte Charlotte Flair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000000002016-10-30-0000 30. lokakuuta 2016 </w:t>
            </w:r>
          </w:p>
        </w:tc>
        <w:tc>
          <w:tcPr>
            <w:tcW w:w="2386" w:type="dxa"/>
            <w:tcBorders/>
            <w:vAlign w:val="center"/>
          </w:tcPr>
          <w:p>
            <w:pPr>
              <w:pStyle w:val="TableContents"/>
              <w:bidi w:val="0"/>
              <w:spacing w:before="0" w:after="283"/>
              <w:jc w:val="left"/>
              <w:rPr/>
            </w:pPr>
            <w:r>
              <w:rPr/>
              <w:t xml:space="preserve">7001290000000000000 ♠ 29 </w:t>
            </w:r>
          </w:p>
        </w:tc>
        <w:tc>
          <w:tcPr>
            <w:tcW w:w="1126" w:type="dxa"/>
            <w:tcBorders/>
            <w:vAlign w:val="center"/>
          </w:tcPr>
          <w:p>
            <w:pPr>
              <w:pStyle w:val="TableContents"/>
              <w:bidi w:val="0"/>
              <w:spacing w:before="0" w:after="283"/>
              <w:jc w:val="left"/>
              <w:rPr/>
            </w:pPr>
            <w:r>
              <w:rPr/>
              <w:t xml:space="preserve">Boston, MA </w:t>
            </w:r>
          </w:p>
        </w:tc>
        <w:tc>
          <w:tcPr>
            <w:tcW w:w="1426" w:type="dxa"/>
            <w:tcBorders/>
            <w:vAlign w:val="center"/>
          </w:tcPr>
          <w:p>
            <w:pPr>
              <w:pStyle w:val="TableContents"/>
              <w:bidi w:val="0"/>
              <w:spacing w:before="0" w:after="283"/>
              <w:jc w:val="left"/>
              <w:rPr/>
            </w:pPr>
            <w:r>
              <w:rPr/>
              <w:t xml:space="preserve">Hell in a Cell </w:t>
            </w:r>
          </w:p>
        </w:tc>
        <w:tc>
          <w:tcPr>
            <w:tcW w:w="1546" w:type="dxa"/>
            <w:tcBorders/>
            <w:vAlign w:val="center"/>
          </w:tcPr>
          <w:p>
            <w:pPr>
              <w:pStyle w:val="TableContents"/>
              <w:bidi w:val="0"/>
              <w:spacing w:before="0" w:after="283"/>
              <w:jc w:val="left"/>
              <w:rPr/>
            </w:pPr>
            <w:r>
              <w:rPr/>
              <w:t xml:space="preserve">Tämä oli Hell in a Cell -ottelu. WWE tunnustaa Flairin valtakauden kestäneen 30 päivää.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 </w:t>
            </w:r>
          </w:p>
        </w:tc>
        <w:tc>
          <w:tcPr>
            <w:tcW w:w="1186" w:type="dxa"/>
            <w:tcBorders/>
            <w:vAlign w:val="center"/>
          </w:tcPr>
          <w:p>
            <w:pPr>
              <w:pStyle w:val="TableContents"/>
              <w:bidi w:val="0"/>
              <w:spacing w:before="0" w:after="283"/>
              <w:jc w:val="left"/>
              <w:rPr/>
            </w:pPr>
            <w:r>
              <w:rPr/>
              <w:t xml:space="preserve">Banks, Sasha Sasha Banks, Sasha Banks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000000002016-11-28-0000 marraskuu 28, 2016 </w:t>
            </w:r>
          </w:p>
        </w:tc>
        <w:tc>
          <w:tcPr>
            <w:tcW w:w="2386" w:type="dxa"/>
            <w:tcBorders/>
            <w:vAlign w:val="center"/>
          </w:tcPr>
          <w:p>
            <w:pPr>
              <w:pStyle w:val="TableContents"/>
              <w:bidi w:val="0"/>
              <w:spacing w:before="0" w:after="283"/>
              <w:jc w:val="left"/>
              <w:rPr/>
            </w:pPr>
            <w:r>
              <w:rPr/>
              <w:t xml:space="preserve">7001200000000000000 ♠ 20 </w:t>
            </w:r>
          </w:p>
        </w:tc>
        <w:tc>
          <w:tcPr>
            <w:tcW w:w="1126" w:type="dxa"/>
            <w:tcBorders/>
            <w:vAlign w:val="center"/>
          </w:tcPr>
          <w:p>
            <w:pPr>
              <w:pStyle w:val="TableContents"/>
              <w:bidi w:val="0"/>
              <w:spacing w:before="0" w:after="283"/>
              <w:jc w:val="left"/>
              <w:rPr/>
            </w:pPr>
            <w:r>
              <w:rPr/>
              <w:t xml:space="preserve">Charlotte, NC </w:t>
            </w:r>
          </w:p>
        </w:tc>
        <w:tc>
          <w:tcPr>
            <w:tcW w:w="1426" w:type="dxa"/>
            <w:tcBorders/>
            <w:vAlign w:val="center"/>
          </w:tcPr>
          <w:p>
            <w:pPr>
              <w:pStyle w:val="TableContents"/>
              <w:bidi w:val="0"/>
              <w:spacing w:before="0" w:after="283"/>
              <w:jc w:val="left"/>
              <w:rPr/>
            </w:pPr>
            <w:r>
              <w:rPr/>
              <w:t xml:space="preserve">Raaka </w:t>
            </w:r>
          </w:p>
        </w:tc>
        <w:tc>
          <w:tcPr>
            <w:tcW w:w="1546" w:type="dxa"/>
            <w:tcBorders/>
            <w:vAlign w:val="center"/>
          </w:tcPr>
          <w:p>
            <w:pPr>
              <w:pStyle w:val="TableContents"/>
              <w:bidi w:val="0"/>
              <w:spacing w:before="0" w:after="283"/>
              <w:jc w:val="left"/>
              <w:rPr/>
            </w:pPr>
            <w:r>
              <w:rPr/>
              <w:t xml:space="preserve">Tämä oli falls count anywhere -ottelu.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 </w:t>
            </w:r>
          </w:p>
        </w:tc>
        <w:tc>
          <w:tcPr>
            <w:tcW w:w="1186" w:type="dxa"/>
            <w:tcBorders/>
            <w:vAlign w:val="center"/>
          </w:tcPr>
          <w:p>
            <w:pPr>
              <w:pStyle w:val="TableContents"/>
              <w:bidi w:val="0"/>
              <w:spacing w:before="0" w:after="283"/>
              <w:jc w:val="left"/>
              <w:rPr/>
            </w:pPr>
            <w:r>
              <w:rPr/>
              <w:t xml:space="preserve">Flair, Charlotte Charlotte Flair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000000002016-12-18-0000 joulukuu 18, 2016 </w:t>
            </w:r>
          </w:p>
        </w:tc>
        <w:tc>
          <w:tcPr>
            <w:tcW w:w="2386" w:type="dxa"/>
            <w:tcBorders/>
            <w:vAlign w:val="center"/>
          </w:tcPr>
          <w:p>
            <w:pPr>
              <w:pStyle w:val="TableContents"/>
              <w:bidi w:val="0"/>
              <w:spacing w:before="0" w:after="283"/>
              <w:jc w:val="left"/>
              <w:rPr/>
            </w:pPr>
            <w:r>
              <w:rPr/>
              <w:t xml:space="preserve">7001570000000000000 ♠ 57 </w:t>
            </w:r>
          </w:p>
        </w:tc>
        <w:tc>
          <w:tcPr>
            <w:tcW w:w="1126" w:type="dxa"/>
            <w:tcBorders/>
            <w:vAlign w:val="center"/>
          </w:tcPr>
          <w:p>
            <w:pPr>
              <w:pStyle w:val="TableContents"/>
              <w:bidi w:val="0"/>
              <w:spacing w:before="0" w:after="283"/>
              <w:jc w:val="left"/>
              <w:rPr/>
            </w:pPr>
            <w:r>
              <w:rPr/>
              <w:t xml:space="preserve">Pittsburgh, PA </w:t>
            </w:r>
          </w:p>
        </w:tc>
        <w:tc>
          <w:tcPr>
            <w:tcW w:w="1426" w:type="dxa"/>
            <w:tcBorders/>
            <w:vAlign w:val="center"/>
          </w:tcPr>
          <w:p>
            <w:pPr>
              <w:pStyle w:val="TableContents"/>
              <w:bidi w:val="0"/>
              <w:spacing w:before="0" w:after="283"/>
              <w:jc w:val="left"/>
              <w:rPr/>
            </w:pPr>
            <w:r>
              <w:rPr/>
              <w:t xml:space="preserve">Tiesulku: Road Road Road: Linjan loppu </w:t>
            </w:r>
          </w:p>
        </w:tc>
        <w:tc>
          <w:tcPr>
            <w:tcW w:w="1546" w:type="dxa"/>
            <w:tcBorders/>
            <w:vAlign w:val="center"/>
          </w:tcPr>
          <w:p>
            <w:pPr>
              <w:pStyle w:val="TableContents"/>
              <w:bidi w:val="0"/>
              <w:spacing w:before="0" w:after="283"/>
              <w:jc w:val="left"/>
              <w:rPr/>
            </w:pPr>
            <w:r>
              <w:rPr/>
              <w:t xml:space="preserve">Kyseessä oli 30-minuuttinen Iron Man -ottelu, jonka Flair voitti 3 -- 2 äkkikuoleman jatkoajalla. WWE tunnustaa Flairin valtakauden kestäneen 58 päivää.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 </w:t>
            </w:r>
          </w:p>
        </w:tc>
        <w:tc>
          <w:tcPr>
            <w:tcW w:w="1186" w:type="dxa"/>
            <w:tcBorders/>
            <w:vAlign w:val="center"/>
          </w:tcPr>
          <w:p>
            <w:pPr>
              <w:pStyle w:val="TableContents"/>
              <w:bidi w:val="0"/>
              <w:spacing w:before="0" w:after="283"/>
              <w:jc w:val="left"/>
              <w:rPr/>
            </w:pPr>
            <w:r>
              <w:rPr/>
              <w:t xml:space="preserve">Bayley, Bayley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000000002017-02-13-0000 13. helmikuuta 2017 </w:t>
            </w:r>
          </w:p>
        </w:tc>
        <w:tc>
          <w:tcPr>
            <w:tcW w:w="2386" w:type="dxa"/>
            <w:tcBorders/>
            <w:vAlign w:val="center"/>
          </w:tcPr>
          <w:p>
            <w:pPr>
              <w:pStyle w:val="TableContents"/>
              <w:bidi w:val="0"/>
              <w:spacing w:before="0" w:after="283"/>
              <w:jc w:val="left"/>
              <w:rPr/>
            </w:pPr>
            <w:r>
              <w:rPr/>
              <w:t xml:space="preserve">7001760000000000000 ♠ 76 </w:t>
            </w:r>
          </w:p>
        </w:tc>
        <w:tc>
          <w:tcPr>
            <w:tcW w:w="1126" w:type="dxa"/>
            <w:tcBorders/>
            <w:vAlign w:val="center"/>
          </w:tcPr>
          <w:p>
            <w:pPr>
              <w:pStyle w:val="TableContents"/>
              <w:bidi w:val="0"/>
              <w:spacing w:before="0" w:after="283"/>
              <w:jc w:val="left"/>
              <w:rPr/>
            </w:pPr>
            <w:r>
              <w:rPr/>
              <w:t xml:space="preserve">Las Vegas, NV </w:t>
            </w:r>
          </w:p>
        </w:tc>
        <w:tc>
          <w:tcPr>
            <w:tcW w:w="1426" w:type="dxa"/>
            <w:tcBorders/>
            <w:vAlign w:val="center"/>
          </w:tcPr>
          <w:p>
            <w:pPr>
              <w:pStyle w:val="TableContents"/>
              <w:bidi w:val="0"/>
              <w:spacing w:before="0" w:after="283"/>
              <w:jc w:val="left"/>
              <w:rPr/>
            </w:pPr>
            <w:r>
              <w:rPr/>
              <w:t xml:space="preserve">Raaka </w:t>
            </w:r>
          </w:p>
        </w:tc>
        <w:tc>
          <w:tcPr>
            <w:tcW w:w="15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 </w:t>
            </w:r>
          </w:p>
        </w:tc>
        <w:tc>
          <w:tcPr>
            <w:tcW w:w="1186" w:type="dxa"/>
            <w:tcBorders/>
            <w:vAlign w:val="center"/>
          </w:tcPr>
          <w:p>
            <w:pPr>
              <w:pStyle w:val="TableContents"/>
              <w:bidi w:val="0"/>
              <w:spacing w:before="0" w:after="283"/>
              <w:jc w:val="left"/>
              <w:rPr/>
            </w:pPr>
            <w:r>
              <w:rPr/>
              <w:t xml:space="preserve">Bliss, Alexa Alexa Bliss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000000002017-04-30-0000 30. huhtikuuta 2017 </w:t>
            </w:r>
          </w:p>
        </w:tc>
        <w:tc>
          <w:tcPr>
            <w:tcW w:w="2386" w:type="dxa"/>
            <w:tcBorders/>
            <w:vAlign w:val="center"/>
          </w:tcPr>
          <w:p>
            <w:pPr>
              <w:pStyle w:val="TableContents"/>
              <w:bidi w:val="0"/>
              <w:spacing w:before="0" w:after="283"/>
              <w:jc w:val="left"/>
              <w:rPr/>
            </w:pPr>
            <w:r>
              <w:rPr/>
              <w:t xml:space="preserve">7002112000000000000 ♠ 112 </w:t>
            </w:r>
          </w:p>
        </w:tc>
        <w:tc>
          <w:tcPr>
            <w:tcW w:w="1126" w:type="dxa"/>
            <w:tcBorders/>
            <w:vAlign w:val="center"/>
          </w:tcPr>
          <w:p>
            <w:pPr>
              <w:pStyle w:val="TableContents"/>
              <w:bidi w:val="0"/>
              <w:spacing w:before="0" w:after="283"/>
              <w:jc w:val="left"/>
              <w:rPr/>
            </w:pPr>
            <w:r>
              <w:rPr/>
              <w:t xml:space="preserve">San Jose, CA </w:t>
            </w:r>
          </w:p>
        </w:tc>
        <w:tc>
          <w:tcPr>
            <w:tcW w:w="1426" w:type="dxa"/>
            <w:tcBorders/>
            <w:vAlign w:val="center"/>
          </w:tcPr>
          <w:p>
            <w:pPr>
              <w:pStyle w:val="TableContents"/>
              <w:bidi w:val="0"/>
              <w:spacing w:before="0" w:after="283"/>
              <w:jc w:val="left"/>
              <w:rPr/>
            </w:pPr>
            <w:r>
              <w:rPr/>
              <w:t xml:space="preserve">Takaisinmaksu </w:t>
            </w:r>
          </w:p>
        </w:tc>
        <w:tc>
          <w:tcPr>
            <w:tcW w:w="15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 </w:t>
            </w:r>
          </w:p>
        </w:tc>
        <w:tc>
          <w:tcPr>
            <w:tcW w:w="1186" w:type="dxa"/>
            <w:tcBorders/>
            <w:vAlign w:val="center"/>
          </w:tcPr>
          <w:p>
            <w:pPr>
              <w:pStyle w:val="TableContents"/>
              <w:bidi w:val="0"/>
              <w:spacing w:before="0" w:after="283"/>
              <w:jc w:val="left"/>
              <w:rPr/>
            </w:pPr>
            <w:r>
              <w:rPr/>
              <w:t xml:space="preserve">Banks, Sasha Sasha Banks, Sasha Banks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000000002017-08-20-0000 20. elokuuta 2017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Brooklyn, NY </w:t>
            </w:r>
          </w:p>
        </w:tc>
        <w:tc>
          <w:tcPr>
            <w:tcW w:w="1426" w:type="dxa"/>
            <w:tcBorders/>
            <w:vAlign w:val="center"/>
          </w:tcPr>
          <w:p>
            <w:pPr>
              <w:pStyle w:val="TableContents"/>
              <w:bidi w:val="0"/>
              <w:spacing w:before="0" w:after="283"/>
              <w:jc w:val="left"/>
              <w:rPr/>
            </w:pPr>
            <w:r>
              <w:rPr/>
              <w:t xml:space="preserve">SummerSlam </w:t>
            </w:r>
          </w:p>
        </w:tc>
        <w:tc>
          <w:tcPr>
            <w:tcW w:w="1546" w:type="dxa"/>
            <w:tcBorders/>
            <w:vAlign w:val="center"/>
          </w:tcPr>
          <w:p>
            <w:pPr>
              <w:pStyle w:val="TableContents"/>
              <w:bidi w:val="0"/>
              <w:spacing w:before="0" w:after="283"/>
              <w:jc w:val="left"/>
              <w:rPr/>
            </w:pPr>
            <w:r>
              <w:rPr/>
              <w:t xml:space="preserve">WWE tunnustaa Banksin valtakauden kestäneen 9 päivää.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 </w:t>
            </w:r>
          </w:p>
        </w:tc>
        <w:tc>
          <w:tcPr>
            <w:tcW w:w="1186" w:type="dxa"/>
            <w:tcBorders/>
            <w:vAlign w:val="center"/>
          </w:tcPr>
          <w:p>
            <w:pPr>
              <w:pStyle w:val="TableContents"/>
              <w:bidi w:val="0"/>
              <w:spacing w:before="0" w:after="283"/>
              <w:jc w:val="left"/>
              <w:rPr/>
            </w:pPr>
            <w:r>
              <w:rPr/>
              <w:t xml:space="preserve">Bliss, Alexa Alexa Bliss </w:t>
            </w:r>
          </w:p>
        </w:tc>
        <w:tc>
          <w:tcPr>
            <w:tcW w:w="70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000000002017-08-28-0000 28. elokuuta 2017 </w:t>
            </w:r>
          </w:p>
        </w:tc>
        <w:tc>
          <w:tcPr>
            <w:tcW w:w="2386" w:type="dxa"/>
            <w:tcBorders/>
            <w:vAlign w:val="center"/>
          </w:tcPr>
          <w:p>
            <w:pPr>
              <w:pStyle w:val="TableContents"/>
              <w:bidi w:val="0"/>
              <w:spacing w:before="0" w:after="283"/>
              <w:jc w:val="left"/>
              <w:rPr/>
            </w:pPr>
            <w:r>
              <w:rPr/>
              <w:t xml:space="preserve">7001210000000000000 ♠ 21 + </w:t>
            </w:r>
          </w:p>
        </w:tc>
        <w:tc>
          <w:tcPr>
            <w:tcW w:w="1126" w:type="dxa"/>
            <w:tcBorders/>
            <w:vAlign w:val="center"/>
          </w:tcPr>
          <w:p>
            <w:pPr>
              <w:pStyle w:val="TableContents"/>
              <w:bidi w:val="0"/>
              <w:spacing w:before="0" w:after="283"/>
              <w:jc w:val="left"/>
              <w:rPr/>
            </w:pPr>
            <w:r>
              <w:rPr/>
              <w:t xml:space="preserve">Memphis, TN </w:t>
            </w:r>
          </w:p>
        </w:tc>
        <w:tc>
          <w:tcPr>
            <w:tcW w:w="1426" w:type="dxa"/>
            <w:tcBorders/>
            <w:vAlign w:val="center"/>
          </w:tcPr>
          <w:p>
            <w:pPr>
              <w:pStyle w:val="TableContents"/>
              <w:bidi w:val="0"/>
              <w:spacing w:before="0" w:after="283"/>
              <w:jc w:val="left"/>
              <w:rPr/>
            </w:pPr>
            <w:r>
              <w:rPr/>
              <w:t xml:space="preserve">Raaka </w:t>
            </w:r>
          </w:p>
        </w:tc>
        <w:tc>
          <w:tcPr>
            <w:tcW w:w="154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pisimpään hallitseva naisten raw-mestari.</w:t>
      </w:r>
    </w:p>
    <w:p>
      <w:pPr>
        <w:pStyle w:val="TextBody"/>
        <w:bidi w:val="0"/>
        <w:jc w:val="left"/>
        <w:rPr>
          <w:b/>
          <w:u w:val="single"/>
          <w:shd w:val="clear" w:fill="FFFF00"/>
        </w:rPr>
      </w:pPr>
      <w:r>
        <w:rPr>
          <w:b/>
          <w:u w:val="single"/>
          <w:shd w:val="clear" w:fill="FFFF00"/>
        </w:rPr>
        <w:t xml:space="preserve">Asiakirjan numero 42439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 Spencer Sutton (23. lokakuuta 1923 - 28. kesäkuuta 1974) oli yhdysvaltalainen näyttelijä, joka muistetaan parhaiten roolistaan </w:t>
      </w:r>
      <w:r>
        <w:rPr>
          <w:color w:val="A9A9A9"/>
        </w:rPr>
        <w:t xml:space="preserve">kersantti Vince Carterina </w:t>
      </w:r>
      <w:r>
        <w:rPr/>
        <w:t xml:space="preserve">CBS:n televisiosarjassa Gomer Pyle, USMC.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ylikonstaapelin nimi Gomer Pyle -sarjassa?</w:t>
      </w:r>
    </w:p>
    <w:p>
      <w:pPr>
        <w:pStyle w:val="TextBody"/>
        <w:bidi w:val="0"/>
        <w:jc w:val="left"/>
        <w:rPr>
          <w:b/>
          <w:u w:val="single"/>
          <w:shd w:val="clear" w:fill="FFFF00"/>
        </w:rPr>
      </w:pPr>
      <w:r>
        <w:rPr>
          <w:b/>
          <w:u w:val="single"/>
          <w:shd w:val="clear" w:fill="FFFF00"/>
        </w:rPr>
        <w:t xml:space="preserve">Asiakirjan numero 42440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1788"/>
        <w:gridCol w:w="7934"/>
      </w:tblGrid>
      <w:tr>
        <w:trPr/>
        <w:tc>
          <w:tcPr>
            <w:tcW w:w="483" w:type="dxa"/>
            <w:tcBorders/>
            <w:vAlign w:val="center"/>
          </w:tcPr>
          <w:p>
            <w:pPr>
              <w:pStyle w:val="TableHeading"/>
              <w:suppressLineNumbers/>
              <w:bidi w:val="0"/>
              <w:spacing w:before="0" w:after="283"/>
              <w:jc w:val="center"/>
              <w:rPr/>
            </w:pPr>
            <w:r>
              <w:rPr/>
              <w:t xml:space="preserve">Ei. </w:t>
            </w:r>
          </w:p>
        </w:tc>
        <w:tc>
          <w:tcPr>
            <w:tcW w:w="1788" w:type="dxa"/>
            <w:tcBorders/>
            <w:vAlign w:val="center"/>
          </w:tcPr>
          <w:p>
            <w:pPr>
              <w:pStyle w:val="TableHeading"/>
              <w:suppressLineNumbers/>
              <w:bidi w:val="0"/>
              <w:spacing w:before="0" w:after="283"/>
              <w:jc w:val="center"/>
              <w:rPr/>
            </w:pPr>
            <w:r>
              <w:rPr/>
              <w:t xml:space="preserve">Otsikko </w:t>
            </w:r>
          </w:p>
        </w:tc>
        <w:tc>
          <w:tcPr>
            <w:tcW w:w="7934"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bidi w:val="0"/>
              <w:spacing w:before="0" w:after="283"/>
              <w:rPr>
                <w:sz w:val="4"/>
                <w:szCs w:val="4"/>
              </w:rPr>
            </w:pPr>
            <w:r>
              <w:rPr>
                <w:sz w:val="4"/>
                <w:szCs w:val="4"/>
              </w:rPr>
            </w:r>
          </w:p>
        </w:tc>
        <w:tc>
          <w:tcPr>
            <w:tcW w:w="1788" w:type="dxa"/>
            <w:tcBorders/>
            <w:vAlign w:val="center"/>
          </w:tcPr>
          <w:p>
            <w:pPr>
              <w:pStyle w:val="TableContents"/>
              <w:bidi w:val="0"/>
              <w:spacing w:before="0" w:after="283"/>
              <w:jc w:val="left"/>
              <w:rPr/>
            </w:pPr>
            <w:r>
              <w:rPr/>
              <w:t xml:space="preserve">``Broken Chronograph'' ``Taiyō no Katamuita Kono Sekai de'' </w:t>
            </w:r>
            <w:r>
              <w:rPr/>
              <w:t xml:space="preserve">(太陽 の 傾い た この 世界 </w:t>
            </w:r>
            <w:r>
              <w:rPr/>
              <w:t xml:space="preserve">で) </w:t>
            </w:r>
          </w:p>
        </w:tc>
        <w:tc>
          <w:tcPr>
            <w:tcW w:w="7934" w:type="dxa"/>
            <w:tcBorders/>
            <w:vAlign w:val="center"/>
          </w:tcPr>
          <w:p>
            <w:pPr>
              <w:pStyle w:val="TableContents"/>
              <w:bidi w:val="0"/>
              <w:spacing w:before="0" w:after="283"/>
              <w:jc w:val="left"/>
              <w:rPr/>
            </w:pPr>
            <w:r>
              <w:rPr/>
              <w:t xml:space="preserve">huhtikuu 11, 2017 </w:t>
            </w:r>
          </w:p>
        </w:tc>
      </w:tr>
      <w:tr>
        <w:trPr/>
        <w:tc>
          <w:tcPr>
            <w:tcW w:w="483" w:type="dxa"/>
            <w:tcBorders/>
            <w:vAlign w:val="center"/>
          </w:tcPr>
          <w:p>
            <w:pPr>
              <w:pStyle w:val="TableHeading"/>
              <w:bidi w:val="0"/>
              <w:spacing w:before="0" w:after="283"/>
              <w:rPr>
                <w:sz w:val="4"/>
                <w:szCs w:val="4"/>
              </w:rPr>
            </w:pPr>
            <w:r>
              <w:rPr>
                <w:sz w:val="4"/>
                <w:szCs w:val="4"/>
              </w:rPr>
            </w:r>
          </w:p>
        </w:tc>
        <w:tc>
          <w:tcPr>
            <w:tcW w:w="1788" w:type="dxa"/>
            <w:tcBorders/>
            <w:vAlign w:val="center"/>
          </w:tcPr>
          <w:p>
            <w:pPr>
              <w:pStyle w:val="TableContents"/>
              <w:bidi w:val="0"/>
              <w:spacing w:before="0" w:after="283"/>
              <w:jc w:val="left"/>
              <w:rPr/>
            </w:pPr>
            <w:r>
              <w:rPr/>
              <w:t xml:space="preserve">"Myöhäisen syysyön uni" "Sora no Ue no Mori no Naka no" </w:t>
            </w:r>
            <w:r>
              <w:rPr/>
              <w:t xml:space="preserve">(空 の 上 の 森 の 中 </w:t>
            </w:r>
            <w:r>
              <w:rPr/>
              <w:t xml:space="preserve">の) </w:t>
            </w:r>
          </w:p>
        </w:tc>
        <w:tc>
          <w:tcPr>
            <w:tcW w:w="7934" w:type="dxa"/>
            <w:tcBorders/>
            <w:vAlign w:val="center"/>
          </w:tcPr>
          <w:p>
            <w:pPr>
              <w:pStyle w:val="TableContents"/>
              <w:bidi w:val="0"/>
              <w:spacing w:before="0" w:after="283"/>
              <w:jc w:val="left"/>
              <w:rPr/>
            </w:pPr>
            <w:r>
              <w:rPr/>
              <w:t xml:space="preserve">huhtikuu 18, 2017 </w:t>
            </w:r>
          </w:p>
        </w:tc>
      </w:tr>
      <w:tr>
        <w:trPr/>
        <w:tc>
          <w:tcPr>
            <w:tcW w:w="483" w:type="dxa"/>
            <w:tcBorders/>
            <w:vAlign w:val="center"/>
          </w:tcPr>
          <w:p>
            <w:pPr>
              <w:pStyle w:val="TableHeading"/>
              <w:bidi w:val="0"/>
              <w:spacing w:before="0" w:after="283"/>
              <w:rPr>
                <w:sz w:val="4"/>
                <w:szCs w:val="4"/>
              </w:rPr>
            </w:pPr>
            <w:r>
              <w:rPr>
                <w:sz w:val="4"/>
                <w:szCs w:val="4"/>
              </w:rPr>
            </w:r>
          </w:p>
        </w:tc>
        <w:tc>
          <w:tcPr>
            <w:tcW w:w="1788" w:type="dxa"/>
            <w:tcBorders/>
            <w:vAlign w:val="center"/>
          </w:tcPr>
          <w:p>
            <w:pPr>
              <w:pStyle w:val="TableContents"/>
              <w:bidi w:val="0"/>
              <w:spacing w:before="0" w:after="283"/>
              <w:jc w:val="left"/>
              <w:rPr/>
            </w:pPr>
            <w:r>
              <w:rPr/>
              <w:t xml:space="preserve">``Starry Road to Tomorrow'' ``Kono Tatakai ga Owattara'' </w:t>
            </w:r>
            <w:r>
              <w:rPr/>
              <w:t xml:space="preserve">(この 戦い が 終わっ </w:t>
            </w:r>
            <w:r>
              <w:rPr/>
              <w:t xml:space="preserve">たら) </w:t>
            </w:r>
          </w:p>
        </w:tc>
        <w:tc>
          <w:tcPr>
            <w:tcW w:w="7934" w:type="dxa"/>
            <w:tcBorders/>
            <w:vAlign w:val="center"/>
          </w:tcPr>
          <w:p>
            <w:pPr>
              <w:pStyle w:val="TableContents"/>
              <w:bidi w:val="0"/>
              <w:spacing w:before="0" w:after="283"/>
              <w:jc w:val="left"/>
              <w:rPr/>
            </w:pPr>
            <w:r>
              <w:rPr/>
              <w:t xml:space="preserve">huhtikuu 25, 2017 </w:t>
            </w:r>
          </w:p>
        </w:tc>
      </w:tr>
      <w:tr>
        <w:trPr/>
        <w:tc>
          <w:tcPr>
            <w:tcW w:w="483" w:type="dxa"/>
            <w:tcBorders/>
            <w:vAlign w:val="center"/>
          </w:tcPr>
          <w:p>
            <w:pPr>
              <w:pStyle w:val="TableHeading"/>
              <w:bidi w:val="0"/>
              <w:spacing w:before="0" w:after="283"/>
              <w:rPr>
                <w:sz w:val="4"/>
                <w:szCs w:val="4"/>
              </w:rPr>
            </w:pPr>
            <w:r>
              <w:rPr>
                <w:sz w:val="4"/>
                <w:szCs w:val="4"/>
              </w:rPr>
            </w:r>
          </w:p>
        </w:tc>
        <w:tc>
          <w:tcPr>
            <w:tcW w:w="1788" w:type="dxa"/>
            <w:tcBorders/>
            <w:vAlign w:val="center"/>
          </w:tcPr>
          <w:p>
            <w:pPr>
              <w:pStyle w:val="TableContents"/>
              <w:bidi w:val="0"/>
              <w:spacing w:before="0" w:after="283"/>
              <w:jc w:val="left"/>
              <w:rPr/>
            </w:pPr>
            <w:r>
              <w:rPr/>
              <w:t xml:space="preserve">``Dice in Pot'' ``Kaeranu Mono to, Machi-tsuzuketa Mono-tachi'' </w:t>
            </w:r>
            <w:r>
              <w:rPr/>
              <w:t xml:space="preserve">(帰ら ぬ 者 と 、 待ち 続け た 者 </w:t>
            </w:r>
            <w:r>
              <w:rPr/>
              <w:t xml:space="preserve">たち) </w:t>
            </w:r>
          </w:p>
        </w:tc>
        <w:tc>
          <w:tcPr>
            <w:tcW w:w="7934" w:type="dxa"/>
            <w:tcBorders/>
            <w:vAlign w:val="center"/>
          </w:tcPr>
          <w:p>
            <w:pPr>
              <w:pStyle w:val="TableContents"/>
              <w:bidi w:val="0"/>
              <w:spacing w:before="0" w:after="283"/>
              <w:jc w:val="left"/>
              <w:rPr/>
            </w:pPr>
            <w:r>
              <w:rPr/>
              <w:t xml:space="preserve">toukokuu 2, 2017 </w:t>
            </w:r>
          </w:p>
        </w:tc>
      </w:tr>
      <w:tr>
        <w:trPr/>
        <w:tc>
          <w:tcPr>
            <w:tcW w:w="483" w:type="dxa"/>
            <w:tcBorders/>
            <w:vAlign w:val="center"/>
          </w:tcPr>
          <w:p>
            <w:pPr>
              <w:pStyle w:val="TableHeading"/>
              <w:suppressLineNumbers/>
              <w:bidi w:val="0"/>
              <w:spacing w:before="0" w:after="283"/>
              <w:jc w:val="center"/>
              <w:rPr/>
            </w:pPr>
            <w:r>
              <w:rPr/>
              <w:t xml:space="preserve">5 </w:t>
            </w:r>
          </w:p>
        </w:tc>
        <w:tc>
          <w:tcPr>
            <w:tcW w:w="1788" w:type="dxa"/>
            <w:tcBorders/>
            <w:vAlign w:val="center"/>
          </w:tcPr>
          <w:p>
            <w:pPr>
              <w:pStyle w:val="TableContents"/>
              <w:bidi w:val="0"/>
              <w:spacing w:before="0" w:after="283"/>
              <w:jc w:val="left"/>
              <w:rPr/>
            </w:pPr>
            <w:r>
              <w:rPr/>
              <w:t xml:space="preserve">"From Dawn till Dusk" "Dare mo Kare mo ga, Seigi no Na no Moto ni" </w:t>
            </w:r>
            <w:r>
              <w:rPr/>
              <w:t xml:space="preserve">(誰 も 彼 も が 、 正義 の 名 の も と </w:t>
            </w:r>
            <w:r>
              <w:rPr/>
              <w:t xml:space="preserve">に) </w:t>
            </w:r>
          </w:p>
        </w:tc>
        <w:tc>
          <w:tcPr>
            <w:tcW w:w="7934" w:type="dxa"/>
            <w:tcBorders/>
            <w:vAlign w:val="center"/>
          </w:tcPr>
          <w:p>
            <w:pPr>
              <w:pStyle w:val="TableContents"/>
              <w:bidi w:val="0"/>
              <w:spacing w:before="0" w:after="283"/>
              <w:jc w:val="left"/>
              <w:rPr/>
            </w:pPr>
            <w:r>
              <w:rPr/>
              <w:t xml:space="preserve">toukokuu 9, 2017 </w:t>
            </w:r>
          </w:p>
        </w:tc>
      </w:tr>
      <w:tr>
        <w:trPr/>
        <w:tc>
          <w:tcPr>
            <w:tcW w:w="483" w:type="dxa"/>
            <w:tcBorders/>
            <w:vAlign w:val="center"/>
          </w:tcPr>
          <w:p>
            <w:pPr>
              <w:pStyle w:val="TableHeading"/>
              <w:suppressLineNumbers/>
              <w:bidi w:val="0"/>
              <w:spacing w:before="0" w:after="283"/>
              <w:jc w:val="center"/>
              <w:rPr/>
            </w:pPr>
            <w:r>
              <w:rPr/>
              <w:t xml:space="preserve">6 </w:t>
            </w:r>
          </w:p>
        </w:tc>
        <w:tc>
          <w:tcPr>
            <w:tcW w:w="1788" w:type="dxa"/>
            <w:tcBorders/>
            <w:vAlign w:val="center"/>
          </w:tcPr>
          <w:p>
            <w:pPr>
              <w:pStyle w:val="TableContents"/>
              <w:bidi w:val="0"/>
              <w:spacing w:before="0" w:after="283"/>
              <w:jc w:val="left"/>
              <w:rPr/>
            </w:pPr>
            <w:r>
              <w:rPr/>
              <w:t xml:space="preserve">``No News was Good News'' ``Kienai Kako, Kieteiku Mirai'' </w:t>
            </w:r>
            <w:r>
              <w:rPr/>
              <w:t xml:space="preserve">(消え ない 過去 、 消え て いく </w:t>
            </w:r>
            <w:r>
              <w:rPr/>
              <w:t xml:space="preserve">未来) </w:t>
            </w:r>
          </w:p>
        </w:tc>
        <w:tc>
          <w:tcPr>
            <w:tcW w:w="7934" w:type="dxa"/>
            <w:tcBorders/>
            <w:vAlign w:val="center"/>
          </w:tcPr>
          <w:p>
            <w:pPr>
              <w:pStyle w:val="TableContents"/>
              <w:bidi w:val="0"/>
              <w:spacing w:before="0" w:after="283"/>
              <w:jc w:val="left"/>
              <w:rPr/>
            </w:pPr>
            <w:r>
              <w:rPr/>
              <w:t xml:space="preserve">toukokuu 16, 2017 </w:t>
            </w:r>
          </w:p>
        </w:tc>
      </w:tr>
      <w:tr>
        <w:trPr/>
        <w:tc>
          <w:tcPr>
            <w:tcW w:w="483" w:type="dxa"/>
            <w:tcBorders/>
            <w:vAlign w:val="center"/>
          </w:tcPr>
          <w:p>
            <w:pPr>
              <w:pStyle w:val="TableHeading"/>
              <w:suppressLineNumbers/>
              <w:bidi w:val="0"/>
              <w:spacing w:before="0" w:after="283"/>
              <w:jc w:val="center"/>
              <w:rPr/>
            </w:pPr>
            <w:r>
              <w:rPr/>
              <w:t xml:space="preserve">7 </w:t>
            </w:r>
          </w:p>
        </w:tc>
        <w:tc>
          <w:tcPr>
            <w:tcW w:w="1788" w:type="dxa"/>
            <w:tcBorders/>
            <w:vAlign w:val="center"/>
          </w:tcPr>
          <w:p>
            <w:pPr>
              <w:pStyle w:val="TableContents"/>
              <w:bidi w:val="0"/>
              <w:spacing w:before="0" w:after="283"/>
              <w:jc w:val="left"/>
              <w:rPr/>
            </w:pPr>
            <w:r>
              <w:rPr/>
              <w:t xml:space="preserve">``Home, sweet Home'' ``Tadaima Kaerimashita'' </w:t>
            </w:r>
            <w:r>
              <w:rPr/>
              <w:t xml:space="preserve">(ただいま 、 帰り まし </w:t>
            </w:r>
            <w:r>
              <w:rPr/>
              <w:t xml:space="preserve">た) </w:t>
            </w:r>
          </w:p>
        </w:tc>
        <w:tc>
          <w:tcPr>
            <w:tcW w:w="7934" w:type="dxa"/>
            <w:tcBorders/>
            <w:vAlign w:val="center"/>
          </w:tcPr>
          <w:p>
            <w:pPr>
              <w:pStyle w:val="TableContents"/>
              <w:bidi w:val="0"/>
              <w:spacing w:before="0" w:after="283"/>
              <w:jc w:val="left"/>
              <w:rPr/>
            </w:pPr>
            <w:r>
              <w:rPr/>
              <w:t xml:space="preserve">toukokuu 23, 2017 </w:t>
            </w:r>
          </w:p>
        </w:tc>
      </w:tr>
      <w:tr>
        <w:trPr/>
        <w:tc>
          <w:tcPr>
            <w:tcW w:w="483" w:type="dxa"/>
            <w:tcBorders/>
            <w:vAlign w:val="center"/>
          </w:tcPr>
          <w:p>
            <w:pPr>
              <w:pStyle w:val="TableHeading"/>
              <w:suppressLineNumbers/>
              <w:bidi w:val="0"/>
              <w:spacing w:before="0" w:after="283"/>
              <w:jc w:val="center"/>
              <w:rPr/>
            </w:pPr>
            <w:r>
              <w:rPr/>
              <w:t xml:space="preserve">8 </w:t>
            </w:r>
          </w:p>
        </w:tc>
        <w:tc>
          <w:tcPr>
            <w:tcW w:w="1788" w:type="dxa"/>
            <w:tcBorders/>
            <w:vAlign w:val="center"/>
          </w:tcPr>
          <w:p>
            <w:pPr>
              <w:pStyle w:val="TableContents"/>
              <w:bidi w:val="0"/>
              <w:spacing w:before="0" w:after="283"/>
              <w:jc w:val="left"/>
              <w:rPr/>
            </w:pPr>
            <w:r>
              <w:rPr/>
              <w:t xml:space="preserve">``Slight Light, Slight Hope'' ``Izure Sono Yō wa Ochiru to Shite mo'' </w:t>
            </w:r>
            <w:r>
              <w:rPr/>
              <w:t xml:space="preserve">(いずれ その 陽 は 落ちる として </w:t>
            </w:r>
            <w:r>
              <w:rPr/>
              <w:t xml:space="preserve">も) </w:t>
            </w:r>
          </w:p>
        </w:tc>
        <w:tc>
          <w:tcPr>
            <w:tcW w:w="7934" w:type="dxa"/>
            <w:tcBorders/>
            <w:vAlign w:val="center"/>
          </w:tcPr>
          <w:p>
            <w:pPr>
              <w:pStyle w:val="TableContents"/>
              <w:bidi w:val="0"/>
              <w:spacing w:before="0" w:after="283"/>
              <w:jc w:val="left"/>
              <w:rPr/>
            </w:pPr>
            <w:r>
              <w:rPr/>
              <w:t xml:space="preserve">toukokuu 30, 2017 </w:t>
            </w:r>
          </w:p>
        </w:tc>
      </w:tr>
      <w:tr>
        <w:trPr/>
        <w:tc>
          <w:tcPr>
            <w:tcW w:w="483" w:type="dxa"/>
            <w:tcBorders/>
            <w:vAlign w:val="center"/>
          </w:tcPr>
          <w:p>
            <w:pPr>
              <w:pStyle w:val="TableHeading"/>
              <w:suppressLineNumbers/>
              <w:bidi w:val="0"/>
              <w:spacing w:before="0" w:after="283"/>
              <w:jc w:val="center"/>
              <w:rPr/>
            </w:pPr>
            <w:r>
              <w:rPr/>
              <w:t xml:space="preserve">9 </w:t>
            </w:r>
          </w:p>
        </w:tc>
        <w:tc>
          <w:tcPr>
            <w:tcW w:w="1788" w:type="dxa"/>
            <w:tcBorders/>
            <w:vAlign w:val="center"/>
          </w:tcPr>
          <w:p>
            <w:pPr>
              <w:pStyle w:val="TableContents"/>
              <w:bidi w:val="0"/>
              <w:spacing w:before="0" w:after="283"/>
              <w:jc w:val="left"/>
              <w:rPr/>
            </w:pPr>
            <w:r>
              <w:rPr/>
              <w:t xml:space="preserve">``Moonlit Sorcery'' ``Tatoe Mirai ga Mienakute mo'' </w:t>
            </w:r>
            <w:r>
              <w:rPr/>
              <w:t xml:space="preserve">(たとえ 未来 が 見え なく て </w:t>
            </w:r>
            <w:r>
              <w:rPr/>
              <w:t xml:space="preserve">も) </w:t>
            </w:r>
          </w:p>
        </w:tc>
        <w:tc>
          <w:tcPr>
            <w:tcW w:w="7934" w:type="dxa"/>
            <w:tcBorders/>
            <w:vAlign w:val="center"/>
          </w:tcPr>
          <w:p>
            <w:pPr>
              <w:pStyle w:val="TableContents"/>
              <w:bidi w:val="0"/>
              <w:spacing w:before="0" w:after="283"/>
              <w:jc w:val="left"/>
              <w:rPr/>
            </w:pPr>
            <w:r>
              <w:rPr/>
              <w:t xml:space="preserve">kesäkuu 6, 2017 </w:t>
            </w:r>
          </w:p>
        </w:tc>
      </w:tr>
      <w:tr>
        <w:trPr/>
        <w:tc>
          <w:tcPr>
            <w:tcW w:w="483" w:type="dxa"/>
            <w:tcBorders/>
            <w:vAlign w:val="center"/>
          </w:tcPr>
          <w:p>
            <w:pPr>
              <w:pStyle w:val="TableHeading"/>
              <w:suppressLineNumbers/>
              <w:bidi w:val="0"/>
              <w:spacing w:before="0" w:after="283"/>
              <w:jc w:val="center"/>
              <w:rPr/>
            </w:pPr>
            <w:r>
              <w:rPr/>
              <w:t xml:space="preserve">10 </w:t>
            </w:r>
          </w:p>
        </w:tc>
        <w:tc>
          <w:tcPr>
            <w:tcW w:w="1788" w:type="dxa"/>
            <w:tcBorders/>
            <w:vAlign w:val="center"/>
          </w:tcPr>
          <w:p>
            <w:pPr>
              <w:pStyle w:val="TableContents"/>
              <w:bidi w:val="0"/>
              <w:spacing w:before="0" w:after="283"/>
              <w:jc w:val="left"/>
              <w:rPr/>
            </w:pPr>
            <w:r>
              <w:rPr/>
              <w:t xml:space="preserve">``My Happiness'' ``Ima Kono Toki no Kagayaki o'' </w:t>
            </w:r>
            <w:r>
              <w:rPr/>
              <w:t xml:space="preserve">(いま この 時 の 輝き </w:t>
            </w:r>
            <w:r>
              <w:rPr/>
              <w:t xml:space="preserve">を) </w:t>
            </w:r>
          </w:p>
        </w:tc>
        <w:tc>
          <w:tcPr>
            <w:tcW w:w="7934" w:type="dxa"/>
            <w:tcBorders/>
            <w:vAlign w:val="center"/>
          </w:tcPr>
          <w:p>
            <w:pPr>
              <w:pStyle w:val="TableContents"/>
              <w:bidi w:val="0"/>
              <w:spacing w:before="0" w:after="283"/>
              <w:jc w:val="left"/>
              <w:rPr/>
            </w:pPr>
            <w:r>
              <w:rPr/>
              <w:t xml:space="preserve">kesäkuu 13, 2017 </w:t>
            </w:r>
          </w:p>
        </w:tc>
      </w:tr>
      <w:tr>
        <w:trPr/>
        <w:tc>
          <w:tcPr>
            <w:tcW w:w="483" w:type="dxa"/>
            <w:tcBorders/>
            <w:vAlign w:val="center"/>
          </w:tcPr>
          <w:p>
            <w:pPr>
              <w:pStyle w:val="TableHeading"/>
              <w:suppressLineNumbers/>
              <w:bidi w:val="0"/>
              <w:spacing w:before="0" w:after="283"/>
              <w:jc w:val="center"/>
              <w:rPr/>
            </w:pPr>
            <w:r>
              <w:rPr/>
              <w:t xml:space="preserve">11 </w:t>
            </w:r>
          </w:p>
        </w:tc>
        <w:tc>
          <w:tcPr>
            <w:tcW w:w="1788" w:type="dxa"/>
            <w:tcBorders/>
            <w:vAlign w:val="center"/>
          </w:tcPr>
          <w:p>
            <w:pPr>
              <w:pStyle w:val="TableContents"/>
              <w:bidi w:val="0"/>
              <w:spacing w:before="0" w:after="283"/>
              <w:jc w:val="left"/>
              <w:rPr/>
            </w:pPr>
            <w:r>
              <w:rPr/>
              <w:t xml:space="preserve">``Evidence of Existence'' ``Dō ka, Wasurenaide'' </w:t>
            </w:r>
            <w:r>
              <w:rPr/>
              <w:t xml:space="preserve">(どうか 、 忘れ ない </w:t>
            </w:r>
            <w:r>
              <w:rPr/>
              <w:t xml:space="preserve">で) </w:t>
            </w:r>
          </w:p>
        </w:tc>
        <w:tc>
          <w:tcPr>
            <w:tcW w:w="7934" w:type="dxa"/>
            <w:tcBorders/>
            <w:vAlign w:val="center"/>
          </w:tcPr>
          <w:p>
            <w:pPr>
              <w:pStyle w:val="TableContents"/>
              <w:bidi w:val="0"/>
              <w:spacing w:before="0" w:after="283"/>
              <w:jc w:val="left"/>
              <w:rPr/>
            </w:pPr>
            <w:r>
              <w:rPr/>
              <w:t xml:space="preserve">kesäkuu 20, 2017 </w:t>
            </w:r>
          </w:p>
        </w:tc>
      </w:tr>
      <w:tr>
        <w:trPr/>
        <w:tc>
          <w:tcPr>
            <w:tcW w:w="483" w:type="dxa"/>
            <w:tcBorders/>
            <w:vAlign w:val="center"/>
          </w:tcPr>
          <w:p>
            <w:pPr>
              <w:pStyle w:val="TableHeading"/>
              <w:suppressLineNumbers/>
              <w:bidi w:val="0"/>
              <w:spacing w:before="0" w:after="283"/>
              <w:jc w:val="center"/>
              <w:rPr/>
            </w:pPr>
            <w:r>
              <w:rPr/>
              <w:t xml:space="preserve">12 </w:t>
            </w:r>
          </w:p>
        </w:tc>
        <w:tc>
          <w:tcPr>
            <w:tcW w:w="1788" w:type="dxa"/>
            <w:tcBorders/>
            <w:vAlign w:val="center"/>
          </w:tcPr>
          <w:p>
            <w:pPr>
              <w:pStyle w:val="TableContents"/>
              <w:bidi w:val="0"/>
              <w:spacing w:before="0" w:after="283"/>
              <w:jc w:val="left"/>
              <w:rPr/>
            </w:pPr>
            <w:r>
              <w:rPr/>
              <w:t xml:space="preserve">``Chtholly'' ``Sekai de Ichiban Shiawase na Onna no Ko'' </w:t>
            </w:r>
            <w:r>
              <w:rPr/>
              <w:t xml:space="preserve">(世界 で 一 番 幸せ な </w:t>
            </w:r>
            <w:r>
              <w:rPr/>
              <w:t xml:space="preserve">女の子) </w:t>
            </w:r>
          </w:p>
        </w:tc>
        <w:tc>
          <w:tcPr>
            <w:tcW w:w="7934" w:type="dxa"/>
            <w:tcBorders/>
            <w:vAlign w:val="center"/>
          </w:tcPr>
          <w:p>
            <w:pPr>
              <w:pStyle w:val="TableContents"/>
              <w:bidi w:val="0"/>
              <w:spacing w:before="0" w:after="283"/>
              <w:jc w:val="left"/>
              <w:rPr/>
            </w:pPr>
            <w:r>
              <w:rPr/>
              <w:t xml:space="preserve">27. kesäkuuta 2017 Willem taistelee petojen kanssa lähitaistelussa ilmalaivan kannella. Rhan on romahtanut uupumuksesta ja liiallisesta venenumin käytöstä; pedot ovat valmiita ahmimaan hänet ennen kuin Willem ryntää pelastamaan häntä, mikä saa hänet romahtamaan uupumuksesta ja verenhukasta. Chtholly seuraa unenomaisessa tilassaan, ennen kuin hän pyytää Elqiltä "vielä yhden palveluksen", jotta hän voisi taistella Willemin puolesta. Sillä välin Nephren joutuu taisteluun petojen kanssa aluksen lastausalueella, ennen kuin hän romahtaa liian suuren venenum-annoksen vuoksi ja alkaa liukua kohti avoimia laiturin ovia, kun Willem tulee sisään, juoksee häntä kohti ja tarttuu hänen käteensä. Nephren vapautuu kuitenkin, kun hän ilmoittaa Willemille, että portti on avautumassa hänen venenumin käyttönsä seurauksena. Vakuuttuneena siitä, ettei hän menetä toista ystäväänsä, Willem syöksyy aluksesta saadakseen hänet kiinni, kun he putoavat maahan. Kun Chtholly on saanut toivomuksensa Elqiltä, hän herää ja löytää Nophtin romahtaneena käytävältä. Lyhyen keskustelun jälkeen hän kertoo Nophtille, ettei hän voi jatkaa elämäänsä löytääkseen onnen, sillä hän on jo niin onnellinen kuin voi olla. Chtholly löytää kaksi ystäväänsä taivaalta ja lentää heidän peräänsä luoden puskurin, kun he laskeutuvat maahan. Willem herää nähdäkseen punatukkaisen Chthollyn seisovan hänen yläpuolellaan; hän parantaa Nephrenin jotenkin tilastaan ennen kuin hyökkää petojen kimppuun ja aktivoi oman porttinsa aiheuttaen valtavan räjähdyksen. Vähän myöhemmin Ithea itkee Nygglathon syliin menettäessään kaksi läheisintä ystäväänsä, Chthollyn ja Nephrenin. Nuoremmat menninkäiset nähdään alla leikkimässä ja harjoittelemassa. Sitten näytetään toinen kohtaus, jossa Souwong etsii kristallipallossaan elonmerkkejä Willemistä. Hän kääntyy pois juuri kun pallo resonoi, mikä osoittaa, että Willem ja Nephren ovat elossa. Esitys </w:t>
            </w:r>
            <w:r>
              <w:rPr>
                <w:color w:val="A9A9A9"/>
              </w:rPr>
              <w:t xml:space="preserve">päättyy Chthollyn jälleensyntyneen sielun syntymään</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shuumatsu nani shitemasu ka mou ichido dake aemasu ka ending</w:t>
      </w:r>
    </w:p>
    <w:p>
      <w:pPr>
        <w:pStyle w:val="TextBody"/>
        <w:bidi w:val="0"/>
        <w:jc w:val="left"/>
        <w:rPr>
          <w:b/>
          <w:u w:val="single"/>
          <w:shd w:val="clear" w:fill="FFFF00"/>
        </w:rPr>
      </w:pPr>
      <w:r>
        <w:rPr>
          <w:b/>
          <w:u w:val="single"/>
          <w:shd w:val="clear" w:fill="FFFF00"/>
        </w:rPr>
        <w:t xml:space="preserve">Asiakirjan numero 42441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C.J. Garrison on fiktiivinen hahmo yhdysvaltalaisessa saippuaoopperassa The Bold and the Beautiful, jota </w:t>
      </w:r>
      <w:r>
        <w:rPr>
          <w:color w:val="A9A9A9"/>
        </w:rPr>
        <w:t xml:space="preserve">Mick Cain </w:t>
      </w:r>
      <w:r>
        <w:rPr/>
        <w:t xml:space="preserve">esitti </w:t>
      </w:r>
      <w:r>
        <w:rPr/>
        <w:t xml:space="preserve">joulukuusta 1997 tammikuuhun 2001, heinäkuusta 2002 elokuuhun 2003 ja joka palasi lyhyesti vuosina 2004, 2007, 2010 ja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CJ:tä rohkeassa ja kauniissa -ohjelmassa.</w:t>
      </w:r>
    </w:p>
    <w:p>
      <w:pPr>
        <w:pStyle w:val="TextBody"/>
        <w:bidi w:val="0"/>
        <w:jc w:val="left"/>
        <w:rPr>
          <w:b/>
          <w:u w:val="single"/>
          <w:shd w:val="clear" w:fill="FFFF00"/>
        </w:rPr>
      </w:pPr>
      <w:r>
        <w:rPr>
          <w:b/>
          <w:u w:val="single"/>
          <w:shd w:val="clear" w:fill="FFFF00"/>
        </w:rPr>
        <w:t xml:space="preserve">Asiakirjan numero 42442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Union Bank of India (UBI; BSE: 532477) on yksi Intian suurimmista valtion omistamista pankeista (valtio omistaa 63,44 prosenttia sen osakepääomasta). Se on listattu Forbes 2000 -listalla, ja sen varat ovat 13,45 miljardia Yhdysvaltain dollaria. Kaikki pankin konttorit on verkotettu sen 7 642 pankkiautomaatin kanssa 31. maaliskuuta 2018. Pankin verkkopankkitoiminta on kaikkien sen ydinpankkiasiakkaiden - sekä yksityis- että yritysasiakkaiden - käytettävissä. UBI:lla on 31. maaliskuuta 2018 mennessä </w:t>
      </w:r>
      <w:r>
        <w:rPr>
          <w:color w:val="A9A9A9"/>
        </w:rPr>
        <w:t xml:space="preserve">4301 </w:t>
      </w:r>
      <w:r>
        <w:rPr/>
        <w:t xml:space="preserve">konttoria. Näistä neljä on ulkomailla Hongkongissa, Dubain kansainvälisessä rahoituskeskuksessa, Antwerpenissä ja Sydneyssä (Australia). UBI:lla on myös edustustot Shanghaissa, Pekingissä ja Abu Dhabissa. Lisäksi UBI toimii Yhdistyneessä kuningaskunnassa kokonaan omistamansa tytäryhtiön Union Bank of India (UK)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Union Bank of Indian konttoreiden kokonaismäärä</w:t>
      </w:r>
    </w:p>
    <w:p>
      <w:pPr>
        <w:pStyle w:val="TextBody"/>
        <w:bidi w:val="0"/>
        <w:jc w:val="left"/>
        <w:rPr>
          <w:b/>
          <w:u w:val="single"/>
          <w:shd w:val="clear" w:fill="FFFF00"/>
        </w:rPr>
      </w:pPr>
      <w:r>
        <w:rPr>
          <w:b/>
          <w:u w:val="single"/>
          <w:shd w:val="clear" w:fill="FFFF00"/>
        </w:rPr>
        <w:t xml:space="preserve">Asiakirjan numero 42443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Delta Sigma Theta (ΔΣΘ; joskus lyhenne Deltat tai DST) on kreikkalaisin kirjaimin varustettu korkeakoulutettujen naisten sisarkunta, joka on </w:t>
      </w:r>
      <w:r>
        <w:rPr>
          <w:color w:val="A9A9A9"/>
        </w:rPr>
        <w:t xml:space="preserve">omistautunut julkiselle palvelulle ja painottaa afroamerikkalaiselle yhteisölle suunnattuja ohjelmia</w:t>
      </w:r>
      <w:r>
        <w:rPr/>
        <w:t xml:space="preserve">. Delta Sigma Thetan perustivat 13. tammikuuta 1913 kaksikymmentäkaksi yliopistolaista naista Howardin yliopistossa Washingtonissa. Jäseneksi voi liittyä kuka tahansa vaatimukset täyttävä nainen uskonnosta, rodusta tai kansallisuudesta riippumatta. Naiset voivat liittyä jäseniksi korkeakoulun tai yliopiston opiskelijajärjestöjen kautta tai alumnijärjestön kautta korkeakoulututkinnon suorittamisen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delta sigma theta -yhdistys?</w:t>
      </w:r>
    </w:p>
    <w:p>
      <w:pPr>
        <w:pStyle w:val="TextBody"/>
        <w:bidi w:val="0"/>
        <w:jc w:val="left"/>
        <w:rPr>
          <w:b/>
          <w:u w:val="single"/>
          <w:shd w:val="clear" w:fill="FFFF00"/>
        </w:rPr>
      </w:pPr>
      <w:r>
        <w:rPr>
          <w:b/>
          <w:u w:val="single"/>
          <w:shd w:val="clear" w:fill="FFFF00"/>
        </w:rPr>
        <w:t xml:space="preserve">Asiakirjan numero 42444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Tapahtumapaikka on sekä </w:t>
      </w:r>
      <w:r>
        <w:rPr>
          <w:color w:val="A9A9A9"/>
        </w:rPr>
        <w:t xml:space="preserve">aika että maantieteellinen sijainti kerronnassa tai kaunokirjallisessa teoksessa</w:t>
      </w:r>
      <w:r>
        <w:rPr/>
        <w:t xml:space="preserve">. Se on kirjallisuuden elementti, joka auttaa luomaan tarinan päätaustan ja tunnelman. Settingistä on käytetty myös nimitystä tarinamaailma tai miljöö, joka kattaa tarinan välittömän ympäristön ulkopuolisen kontekstin (erityisesti yhteiskunnan). Lavastuksen elementtejä voivat olla kulttuuri, historiallinen ajanjakso, maantiede ja tunti. Juonen, henkilöhahmojen, teeman ja tyylin ohella asetelmaa pidetään yhtenä kaunokirjallisuuden peruskomponenteista.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novellin asetelman määritelmä?</w:t>
      </w:r>
    </w:p>
    <w:p>
      <w:pPr>
        <w:pStyle w:val="TextBody"/>
        <w:bidi w:val="0"/>
        <w:jc w:val="left"/>
        <w:rPr>
          <w:b/>
          <w:u w:val="single"/>
          <w:shd w:val="clear" w:fill="FFFF00"/>
        </w:rPr>
      </w:pPr>
      <w:r>
        <w:rPr>
          <w:b/>
          <w:u w:val="single"/>
          <w:shd w:val="clear" w:fill="FFFF00"/>
        </w:rPr>
        <w:t xml:space="preserve">Asiakirjan numero 42445</w:t>
      </w:r>
    </w:p>
    <w:p>
      <w:pPr>
        <w:pStyle w:val="TextBody"/>
        <w:bidi w:val="0"/>
        <w:jc w:val="left"/>
        <w:rPr>
          <w:b/>
          <w:shd w:val="clear" w:fill="FFFF00"/>
        </w:rPr>
      </w:pPr>
      <w:r>
        <w:rPr>
          <w:b/>
          <w:shd w:val="clear" w:fill="FFFF00"/>
        </w:rPr>
        <w:t xml:space="preserve">Tekstin numero 0</w:t>
      </w:r>
    </w:p>
    <w:tbl>
      <w:tblPr>
        <w:tblW w:w="14180" w:type="dxa"/>
        <w:jc w:val="left"/>
        <w:tblInd w:w="0" w:type="dxa"/>
        <w:tblLayout w:type="fixed"/>
        <w:tblCellMar>
          <w:top w:w="28" w:type="dxa"/>
          <w:left w:w="28" w:type="dxa"/>
          <w:bottom w:w="28" w:type="dxa"/>
          <w:right w:w="28" w:type="dxa"/>
        </w:tblCellMar>
      </w:tblPr>
      <w:tblGrid>
        <w:gridCol w:w="1771"/>
        <w:gridCol w:w="766"/>
        <w:gridCol w:w="10066"/>
        <w:gridCol w:w="826"/>
        <w:gridCol w:w="751"/>
      </w:tblGrid>
      <w:tr>
        <w:trPr/>
        <w:tc>
          <w:tcPr>
            <w:tcW w:w="1771" w:type="dxa"/>
            <w:tcBorders/>
            <w:vAlign w:val="center"/>
          </w:tcPr>
          <w:p>
            <w:pPr>
              <w:pStyle w:val="TableHeading"/>
              <w:suppressLineNumbers/>
              <w:bidi w:val="0"/>
              <w:spacing w:before="0" w:after="283"/>
              <w:jc w:val="center"/>
              <w:rPr/>
            </w:pPr>
            <w:r>
              <w:rPr/>
              <w:t xml:space="preserve">Nimi </w:t>
            </w:r>
          </w:p>
        </w:tc>
        <w:tc>
          <w:tcPr>
            <w:tcW w:w="766" w:type="dxa"/>
            <w:tcBorders/>
            <w:vAlign w:val="center"/>
          </w:tcPr>
          <w:p>
            <w:pPr>
              <w:pStyle w:val="TableHeading"/>
              <w:suppressLineNumbers/>
              <w:bidi w:val="0"/>
              <w:spacing w:before="0" w:after="283"/>
              <w:jc w:val="center"/>
              <w:rPr/>
            </w:pPr>
            <w:r>
              <w:rPr/>
              <w:t xml:space="preserve">Teho </w:t>
            </w:r>
          </w:p>
        </w:tc>
        <w:tc>
          <w:tcPr>
            <w:tcW w:w="10066" w:type="dxa"/>
            <w:tcBorders/>
            <w:vAlign w:val="center"/>
          </w:tcPr>
          <w:p>
            <w:pPr>
              <w:pStyle w:val="TableHeading"/>
              <w:suppressLineNumbers/>
              <w:bidi w:val="0"/>
              <w:spacing w:before="0" w:after="283"/>
              <w:jc w:val="center"/>
              <w:rPr/>
            </w:pPr>
            <w:r>
              <w:rPr/>
              <w:t xml:space="preserve">Numero </w:t>
            </w:r>
          </w:p>
        </w:tc>
        <w:tc>
          <w:tcPr>
            <w:tcW w:w="826" w:type="dxa"/>
            <w:tcBorders/>
            <w:vAlign w:val="center"/>
          </w:tcPr>
          <w:p>
            <w:pPr>
              <w:pStyle w:val="TableHeading"/>
              <w:suppressLineNumbers/>
              <w:bidi w:val="0"/>
              <w:spacing w:before="0" w:after="283"/>
              <w:jc w:val="center"/>
              <w:rPr/>
            </w:pPr>
            <w:r>
              <w:rPr/>
              <w:t xml:space="preserve">SI-tunnus </w:t>
            </w:r>
          </w:p>
        </w:tc>
        <w:tc>
          <w:tcPr>
            <w:tcW w:w="751" w:type="dxa"/>
            <w:tcBorders/>
            <w:vAlign w:val="center"/>
          </w:tcPr>
          <w:p>
            <w:pPr>
              <w:pStyle w:val="TableHeading"/>
              <w:suppressLineNumbers/>
              <w:bidi w:val="0"/>
              <w:spacing w:before="0" w:after="283"/>
              <w:jc w:val="center"/>
              <w:rPr/>
            </w:pPr>
            <w:r>
              <w:rPr/>
              <w:t xml:space="preserve">SI-etuliite </w:t>
            </w:r>
          </w:p>
        </w:tc>
      </w:tr>
      <w:tr>
        <w:trPr/>
        <w:tc>
          <w:tcPr>
            <w:tcW w:w="1771" w:type="dxa"/>
            <w:tcBorders/>
            <w:vAlign w:val="center"/>
          </w:tcPr>
          <w:p>
            <w:pPr>
              <w:pStyle w:val="TableContents"/>
              <w:bidi w:val="0"/>
              <w:spacing w:before="0" w:after="283"/>
              <w:jc w:val="left"/>
              <w:rPr/>
            </w:pPr>
            <w:r>
              <w:rPr/>
              <w:t xml:space="preserve">Yksi </w:t>
            </w:r>
          </w:p>
        </w:tc>
        <w:tc>
          <w:tcPr>
            <w:tcW w:w="766" w:type="dxa"/>
            <w:tcBorders/>
            <w:vAlign w:val="center"/>
          </w:tcPr>
          <w:p>
            <w:pPr>
              <w:pStyle w:val="TableContents"/>
              <w:bidi w:val="0"/>
              <w:spacing w:before="0" w:after="283"/>
              <w:jc w:val="left"/>
              <w:rPr/>
            </w:pPr>
            <w:r>
              <w:rPr/>
              <w:t xml:space="preserve">0 </w:t>
            </w:r>
          </w:p>
        </w:tc>
        <w:tc>
          <w:tcPr>
            <w:tcW w:w="1006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(ei mitään) </w:t>
            </w:r>
          </w:p>
        </w:tc>
        <w:tc>
          <w:tcPr>
            <w:tcW w:w="751" w:type="dxa"/>
            <w:tcBorders/>
            <w:vAlign w:val="center"/>
          </w:tcPr>
          <w:p>
            <w:pPr>
              <w:pStyle w:val="TableContents"/>
              <w:bidi w:val="0"/>
              <w:spacing w:before="0" w:after="283"/>
              <w:jc w:val="left"/>
              <w:rPr/>
            </w:pPr>
            <w:r>
              <w:rPr/>
              <w:t xml:space="preserve">(ei mitään) </w:t>
            </w:r>
          </w:p>
        </w:tc>
      </w:tr>
      <w:tr>
        <w:trPr/>
        <w:tc>
          <w:tcPr>
            <w:tcW w:w="1771" w:type="dxa"/>
            <w:tcBorders/>
            <w:vAlign w:val="center"/>
          </w:tcPr>
          <w:p>
            <w:pPr>
              <w:pStyle w:val="TableContents"/>
              <w:bidi w:val="0"/>
              <w:spacing w:before="0" w:after="283"/>
              <w:jc w:val="left"/>
              <w:rPr/>
            </w:pPr>
            <w:r>
              <w:rPr/>
              <w:t xml:space="preserve">Kymmenen </w:t>
            </w:r>
          </w:p>
        </w:tc>
        <w:tc>
          <w:tcPr>
            <w:tcW w:w="766" w:type="dxa"/>
            <w:tcBorders/>
            <w:vAlign w:val="center"/>
          </w:tcPr>
          <w:p>
            <w:pPr>
              <w:pStyle w:val="TableContents"/>
              <w:bidi w:val="0"/>
              <w:spacing w:before="0" w:after="283"/>
              <w:jc w:val="left"/>
              <w:rPr>
                <w:sz w:val="4"/>
                <w:szCs w:val="4"/>
              </w:rPr>
            </w:pPr>
            <w:r>
              <w:rPr>
                <w:sz w:val="4"/>
                <w:szCs w:val="4"/>
              </w:rPr>
            </w:r>
          </w:p>
        </w:tc>
        <w:tc>
          <w:tcPr>
            <w:tcW w:w="1006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da (D) </w:t>
            </w:r>
          </w:p>
        </w:tc>
        <w:tc>
          <w:tcPr>
            <w:tcW w:w="751" w:type="dxa"/>
            <w:tcBorders/>
            <w:vAlign w:val="center"/>
          </w:tcPr>
          <w:p>
            <w:pPr>
              <w:pStyle w:val="TableContents"/>
              <w:bidi w:val="0"/>
              <w:spacing w:before="0" w:after="283"/>
              <w:jc w:val="left"/>
              <w:rPr/>
            </w:pPr>
            <w:r>
              <w:rPr/>
              <w:t xml:space="preserve">deka </w:t>
            </w:r>
          </w:p>
        </w:tc>
      </w:tr>
      <w:tr>
        <w:trPr/>
        <w:tc>
          <w:tcPr>
            <w:tcW w:w="1771" w:type="dxa"/>
            <w:tcBorders/>
            <w:vAlign w:val="center"/>
          </w:tcPr>
          <w:p>
            <w:pPr>
              <w:pStyle w:val="TableContents"/>
              <w:bidi w:val="0"/>
              <w:spacing w:before="0" w:after="283"/>
              <w:jc w:val="left"/>
              <w:rPr/>
            </w:pPr>
            <w:r>
              <w:rPr/>
              <w:t xml:space="preserve">Sata </w:t>
            </w:r>
          </w:p>
        </w:tc>
        <w:tc>
          <w:tcPr>
            <w:tcW w:w="766" w:type="dxa"/>
            <w:tcBorders/>
            <w:vAlign w:val="center"/>
          </w:tcPr>
          <w:p>
            <w:pPr>
              <w:pStyle w:val="TableContents"/>
              <w:bidi w:val="0"/>
              <w:spacing w:before="0" w:after="283"/>
              <w:jc w:val="left"/>
              <w:rPr>
                <w:sz w:val="4"/>
                <w:szCs w:val="4"/>
              </w:rPr>
            </w:pPr>
            <w:r>
              <w:rPr>
                <w:sz w:val="4"/>
                <w:szCs w:val="4"/>
              </w:rPr>
            </w:r>
          </w:p>
        </w:tc>
        <w:tc>
          <w:tcPr>
            <w:tcW w:w="10066" w:type="dxa"/>
            <w:tcBorders/>
            <w:vAlign w:val="center"/>
          </w:tcPr>
          <w:p>
            <w:pPr>
              <w:pStyle w:val="TableContents"/>
              <w:bidi w:val="0"/>
              <w:spacing w:before="0" w:after="283"/>
              <w:jc w:val="left"/>
              <w:rPr/>
            </w:pPr>
            <w:r>
              <w:rPr/>
              <w:t xml:space="preserve">100 </w:t>
            </w:r>
          </w:p>
        </w:tc>
        <w:tc>
          <w:tcPr>
            <w:tcW w:w="826" w:type="dxa"/>
            <w:tcBorders/>
            <w:vAlign w:val="center"/>
          </w:tcPr>
          <w:p>
            <w:pPr>
              <w:pStyle w:val="TableContents"/>
              <w:bidi w:val="0"/>
              <w:spacing w:before="0" w:after="283"/>
              <w:jc w:val="left"/>
              <w:rPr/>
            </w:pPr>
            <w:r>
              <w:rPr/>
              <w:t xml:space="preserve">h (H) </w:t>
            </w:r>
          </w:p>
        </w:tc>
        <w:tc>
          <w:tcPr>
            <w:tcW w:w="751" w:type="dxa"/>
            <w:tcBorders/>
            <w:vAlign w:val="center"/>
          </w:tcPr>
          <w:p>
            <w:pPr>
              <w:pStyle w:val="TableContents"/>
              <w:bidi w:val="0"/>
              <w:spacing w:before="0" w:after="283"/>
              <w:jc w:val="left"/>
              <w:rPr/>
            </w:pPr>
            <w:r>
              <w:rPr/>
              <w:t xml:space="preserve">hecto </w:t>
            </w:r>
          </w:p>
        </w:tc>
      </w:tr>
      <w:tr>
        <w:trPr/>
        <w:tc>
          <w:tcPr>
            <w:tcW w:w="1771" w:type="dxa"/>
            <w:tcBorders/>
            <w:vAlign w:val="center"/>
          </w:tcPr>
          <w:p>
            <w:pPr>
              <w:pStyle w:val="TableContents"/>
              <w:bidi w:val="0"/>
              <w:spacing w:before="0" w:after="283"/>
              <w:jc w:val="left"/>
              <w:rPr/>
            </w:pPr>
            <w:r>
              <w:rPr/>
              <w:t xml:space="preserve">Tuhat </w:t>
            </w:r>
          </w:p>
        </w:tc>
        <w:tc>
          <w:tcPr>
            <w:tcW w:w="766" w:type="dxa"/>
            <w:tcBorders/>
            <w:vAlign w:val="center"/>
          </w:tcPr>
          <w:p>
            <w:pPr>
              <w:pStyle w:val="TableContents"/>
              <w:bidi w:val="0"/>
              <w:spacing w:before="0" w:after="283"/>
              <w:jc w:val="left"/>
              <w:rPr>
                <w:sz w:val="4"/>
                <w:szCs w:val="4"/>
              </w:rPr>
            </w:pPr>
            <w:r>
              <w:rPr>
                <w:sz w:val="4"/>
                <w:szCs w:val="4"/>
              </w:rPr>
            </w:r>
          </w:p>
        </w:tc>
        <w:tc>
          <w:tcPr>
            <w:tcW w:w="10066" w:type="dxa"/>
            <w:tcBorders/>
            <w:vAlign w:val="center"/>
          </w:tcPr>
          <w:p>
            <w:pPr>
              <w:pStyle w:val="TableContents"/>
              <w:bidi w:val="0"/>
              <w:spacing w:before="0" w:after="283"/>
              <w:jc w:val="left"/>
              <w:rPr/>
            </w:pPr>
            <w:r>
              <w:rPr/>
              <w:t xml:space="preserve">1,000 </w:t>
            </w:r>
          </w:p>
        </w:tc>
        <w:tc>
          <w:tcPr>
            <w:tcW w:w="826" w:type="dxa"/>
            <w:tcBorders/>
            <w:vAlign w:val="center"/>
          </w:tcPr>
          <w:p>
            <w:pPr>
              <w:pStyle w:val="TableContents"/>
              <w:bidi w:val="0"/>
              <w:spacing w:before="0" w:after="283"/>
              <w:jc w:val="left"/>
              <w:rPr/>
            </w:pPr>
            <w:r>
              <w:rPr/>
              <w:t xml:space="preserve">k (K) </w:t>
            </w:r>
          </w:p>
        </w:tc>
        <w:tc>
          <w:tcPr>
            <w:tcW w:w="751" w:type="dxa"/>
            <w:tcBorders/>
            <w:vAlign w:val="center"/>
          </w:tcPr>
          <w:p>
            <w:pPr>
              <w:pStyle w:val="TableContents"/>
              <w:bidi w:val="0"/>
              <w:spacing w:before="0" w:after="283"/>
              <w:jc w:val="left"/>
              <w:rPr/>
            </w:pPr>
            <w:r>
              <w:rPr/>
              <w:t xml:space="preserve">kilo </w:t>
            </w:r>
          </w:p>
        </w:tc>
      </w:tr>
      <w:tr>
        <w:trPr/>
        <w:tc>
          <w:tcPr>
            <w:tcW w:w="1771" w:type="dxa"/>
            <w:tcBorders/>
            <w:vAlign w:val="center"/>
          </w:tcPr>
          <w:p>
            <w:pPr>
              <w:pStyle w:val="TableContents"/>
              <w:bidi w:val="0"/>
              <w:spacing w:before="0" w:after="283"/>
              <w:jc w:val="left"/>
              <w:rPr/>
            </w:pPr>
            <w:r>
              <w:rPr/>
              <w:t xml:space="preserve">Kymmenentuhatta (Myriad) </w:t>
            </w:r>
          </w:p>
        </w:tc>
        <w:tc>
          <w:tcPr>
            <w:tcW w:w="766" w:type="dxa"/>
            <w:tcBorders/>
            <w:vAlign w:val="center"/>
          </w:tcPr>
          <w:p>
            <w:pPr>
              <w:pStyle w:val="TableContents"/>
              <w:bidi w:val="0"/>
              <w:spacing w:before="0" w:after="283"/>
              <w:jc w:val="left"/>
              <w:rPr>
                <w:sz w:val="4"/>
                <w:szCs w:val="4"/>
              </w:rPr>
            </w:pPr>
            <w:r>
              <w:rPr>
                <w:sz w:val="4"/>
                <w:szCs w:val="4"/>
              </w:rPr>
            </w:r>
          </w:p>
        </w:tc>
        <w:tc>
          <w:tcPr>
            <w:tcW w:w="10066" w:type="dxa"/>
            <w:tcBorders/>
            <w:vAlign w:val="center"/>
          </w:tcPr>
          <w:p>
            <w:pPr>
              <w:pStyle w:val="TableContents"/>
              <w:bidi w:val="0"/>
              <w:spacing w:before="0" w:after="283"/>
              <w:jc w:val="left"/>
              <w:rPr/>
            </w:pPr>
            <w:r>
              <w:rPr>
                <w:color w:val="A9A9A9"/>
              </w:rPr>
              <w:t xml:space="preserve">10,</w:t>
            </w:r>
            <w:r>
              <w:rPr/>
              <w:t xml:space="preserve">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Satatuhatta (Lakh) </w:t>
            </w:r>
          </w:p>
        </w:tc>
        <w:tc>
          <w:tcPr>
            <w:tcW w:w="766" w:type="dxa"/>
            <w:tcBorders/>
            <w:vAlign w:val="center"/>
          </w:tcPr>
          <w:p>
            <w:pPr>
              <w:pStyle w:val="TableContents"/>
              <w:bidi w:val="0"/>
              <w:spacing w:before="0" w:after="283"/>
              <w:jc w:val="left"/>
              <w:rPr/>
            </w:pPr>
            <w:r>
              <w:rPr/>
              <w:t xml:space="preserve">5 </w:t>
            </w:r>
          </w:p>
        </w:tc>
        <w:tc>
          <w:tcPr>
            <w:tcW w:w="10066" w:type="dxa"/>
            <w:tcBorders/>
            <w:vAlign w:val="center"/>
          </w:tcPr>
          <w:p>
            <w:pPr>
              <w:pStyle w:val="TableContents"/>
              <w:bidi w:val="0"/>
              <w:spacing w:before="0" w:after="283"/>
              <w:jc w:val="left"/>
              <w:rPr/>
            </w:pPr>
            <w:r>
              <w:rPr/>
              <w:t xml:space="preserve">100,000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Miljoona </w:t>
            </w:r>
          </w:p>
        </w:tc>
        <w:tc>
          <w:tcPr>
            <w:tcW w:w="766" w:type="dxa"/>
            <w:tcBorders/>
            <w:vAlign w:val="center"/>
          </w:tcPr>
          <w:p>
            <w:pPr>
              <w:pStyle w:val="TableContents"/>
              <w:bidi w:val="0"/>
              <w:spacing w:before="0" w:after="283"/>
              <w:jc w:val="left"/>
              <w:rPr/>
            </w:pPr>
            <w:r>
              <w:rPr/>
              <w:t xml:space="preserve">6 </w:t>
            </w:r>
          </w:p>
        </w:tc>
        <w:tc>
          <w:tcPr>
            <w:tcW w:w="10066" w:type="dxa"/>
            <w:tcBorders/>
            <w:vAlign w:val="center"/>
          </w:tcPr>
          <w:p>
            <w:pPr>
              <w:pStyle w:val="TableContents"/>
              <w:bidi w:val="0"/>
              <w:spacing w:before="0" w:after="283"/>
              <w:jc w:val="left"/>
              <w:rPr/>
            </w:pPr>
            <w:r>
              <w:rPr/>
              <w:t xml:space="preserve">1,000,000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mega </w:t>
            </w:r>
          </w:p>
        </w:tc>
      </w:tr>
      <w:tr>
        <w:trPr/>
        <w:tc>
          <w:tcPr>
            <w:tcW w:w="1771" w:type="dxa"/>
            <w:tcBorders/>
            <w:vAlign w:val="center"/>
          </w:tcPr>
          <w:p>
            <w:pPr>
              <w:pStyle w:val="TableContents"/>
              <w:bidi w:val="0"/>
              <w:spacing w:before="0" w:after="283"/>
              <w:jc w:val="left"/>
              <w:rPr/>
            </w:pPr>
            <w:r>
              <w:rPr/>
              <w:t xml:space="preserve">Kymmenen miljoonaa (Crore) </w:t>
            </w:r>
          </w:p>
        </w:tc>
        <w:tc>
          <w:tcPr>
            <w:tcW w:w="766" w:type="dxa"/>
            <w:tcBorders/>
            <w:vAlign w:val="center"/>
          </w:tcPr>
          <w:p>
            <w:pPr>
              <w:pStyle w:val="TableContents"/>
              <w:bidi w:val="0"/>
              <w:spacing w:before="0" w:after="283"/>
              <w:jc w:val="left"/>
              <w:rPr/>
            </w:pPr>
            <w:r>
              <w:rPr/>
              <w:t xml:space="preserve">7 </w:t>
            </w:r>
          </w:p>
        </w:tc>
        <w:tc>
          <w:tcPr>
            <w:tcW w:w="10066" w:type="dxa"/>
            <w:tcBorders/>
            <w:vAlign w:val="center"/>
          </w:tcPr>
          <w:p>
            <w:pPr>
              <w:pStyle w:val="TableContents"/>
              <w:bidi w:val="0"/>
              <w:spacing w:before="0" w:after="283"/>
              <w:jc w:val="left"/>
              <w:rPr/>
            </w:pPr>
            <w:r>
              <w:rPr/>
              <w:t xml:space="preserve">10,000,000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Sata miljoonaa </w:t>
            </w:r>
          </w:p>
        </w:tc>
        <w:tc>
          <w:tcPr>
            <w:tcW w:w="766" w:type="dxa"/>
            <w:tcBorders/>
            <w:vAlign w:val="center"/>
          </w:tcPr>
          <w:p>
            <w:pPr>
              <w:pStyle w:val="TableContents"/>
              <w:bidi w:val="0"/>
              <w:spacing w:before="0" w:after="283"/>
              <w:jc w:val="left"/>
              <w:rPr/>
            </w:pPr>
            <w:r>
              <w:rPr/>
              <w:t xml:space="preserve">8 </w:t>
            </w:r>
          </w:p>
        </w:tc>
        <w:tc>
          <w:tcPr>
            <w:tcW w:w="10066" w:type="dxa"/>
            <w:tcBorders/>
            <w:vAlign w:val="center"/>
          </w:tcPr>
          <w:p>
            <w:pPr>
              <w:pStyle w:val="TableContents"/>
              <w:bidi w:val="0"/>
              <w:spacing w:before="0" w:after="283"/>
              <w:jc w:val="left"/>
              <w:rPr/>
            </w:pPr>
            <w:r>
              <w:rPr/>
              <w:t xml:space="preserve">100,000,000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Miljardi (Milliard) </w:t>
            </w:r>
          </w:p>
        </w:tc>
        <w:tc>
          <w:tcPr>
            <w:tcW w:w="766" w:type="dxa"/>
            <w:tcBorders/>
            <w:vAlign w:val="center"/>
          </w:tcPr>
          <w:p>
            <w:pPr>
              <w:pStyle w:val="TableContents"/>
              <w:bidi w:val="0"/>
              <w:spacing w:before="0" w:after="283"/>
              <w:jc w:val="left"/>
              <w:rPr/>
            </w:pPr>
            <w:r>
              <w:rPr/>
              <w:t xml:space="preserve">9 </w:t>
            </w:r>
          </w:p>
        </w:tc>
        <w:tc>
          <w:tcPr>
            <w:tcW w:w="10066" w:type="dxa"/>
            <w:tcBorders/>
            <w:vAlign w:val="center"/>
          </w:tcPr>
          <w:p>
            <w:pPr>
              <w:pStyle w:val="TableContents"/>
              <w:bidi w:val="0"/>
              <w:spacing w:before="0" w:after="283"/>
              <w:jc w:val="left"/>
              <w:rPr/>
            </w:pPr>
            <w:r>
              <w:rPr/>
              <w:t xml:space="preserve">1,000,000,000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giga </w:t>
            </w:r>
          </w:p>
        </w:tc>
      </w:tr>
      <w:tr>
        <w:trPr/>
        <w:tc>
          <w:tcPr>
            <w:tcW w:w="1771" w:type="dxa"/>
            <w:tcBorders/>
            <w:vAlign w:val="center"/>
          </w:tcPr>
          <w:p>
            <w:pPr>
              <w:pStyle w:val="TableContents"/>
              <w:bidi w:val="0"/>
              <w:spacing w:before="0" w:after="283"/>
              <w:jc w:val="left"/>
              <w:rPr/>
            </w:pPr>
            <w:r>
              <w:rPr/>
              <w:t xml:space="preserve">Triljoona (miljardia) </w:t>
            </w:r>
          </w:p>
        </w:tc>
        <w:tc>
          <w:tcPr>
            <w:tcW w:w="766" w:type="dxa"/>
            <w:tcBorders/>
            <w:vAlign w:val="center"/>
          </w:tcPr>
          <w:p>
            <w:pPr>
              <w:pStyle w:val="TableContents"/>
              <w:bidi w:val="0"/>
              <w:spacing w:before="0" w:after="283"/>
              <w:jc w:val="left"/>
              <w:rPr/>
            </w:pPr>
            <w:r>
              <w:rPr/>
              <w:t xml:space="preserve">12 </w:t>
            </w:r>
          </w:p>
        </w:tc>
        <w:tc>
          <w:tcPr>
            <w:tcW w:w="10066" w:type="dxa"/>
            <w:tcBorders/>
            <w:vAlign w:val="center"/>
          </w:tcPr>
          <w:p>
            <w:pPr>
              <w:pStyle w:val="TableContents"/>
              <w:bidi w:val="0"/>
              <w:spacing w:before="0" w:after="283"/>
              <w:jc w:val="left"/>
              <w:rPr/>
            </w:pPr>
            <w:r>
              <w:rPr/>
              <w:t xml:space="preserve">1,000,000,000,000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tera </w:t>
            </w:r>
          </w:p>
        </w:tc>
      </w:tr>
      <w:tr>
        <w:trPr/>
        <w:tc>
          <w:tcPr>
            <w:tcW w:w="1771" w:type="dxa"/>
            <w:tcBorders/>
            <w:vAlign w:val="center"/>
          </w:tcPr>
          <w:p>
            <w:pPr>
              <w:pStyle w:val="TableContents"/>
              <w:bidi w:val="0"/>
              <w:spacing w:before="0" w:after="283"/>
              <w:jc w:val="left"/>
              <w:rPr/>
            </w:pPr>
            <w:r>
              <w:rPr/>
              <w:t xml:space="preserve">Quadrillion (biljardi) </w:t>
            </w:r>
          </w:p>
        </w:tc>
        <w:tc>
          <w:tcPr>
            <w:tcW w:w="766" w:type="dxa"/>
            <w:tcBorders/>
            <w:vAlign w:val="center"/>
          </w:tcPr>
          <w:p>
            <w:pPr>
              <w:pStyle w:val="TableContents"/>
              <w:bidi w:val="0"/>
              <w:spacing w:before="0" w:after="283"/>
              <w:jc w:val="left"/>
              <w:rPr/>
            </w:pPr>
            <w:r>
              <w:rPr/>
              <w:t xml:space="preserve">15 </w:t>
            </w:r>
          </w:p>
        </w:tc>
        <w:tc>
          <w:tcPr>
            <w:tcW w:w="10066" w:type="dxa"/>
            <w:tcBorders/>
            <w:vAlign w:val="center"/>
          </w:tcPr>
          <w:p>
            <w:pPr>
              <w:pStyle w:val="TableContents"/>
              <w:bidi w:val="0"/>
              <w:spacing w:before="0" w:after="283"/>
              <w:jc w:val="left"/>
              <w:rPr/>
            </w:pPr>
            <w:r>
              <w:rPr/>
              <w:t xml:space="preserve">1,000,000,000,000,000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peta </w:t>
            </w:r>
          </w:p>
        </w:tc>
      </w:tr>
      <w:tr>
        <w:trPr/>
        <w:tc>
          <w:tcPr>
            <w:tcW w:w="1771" w:type="dxa"/>
            <w:tcBorders/>
            <w:vAlign w:val="center"/>
          </w:tcPr>
          <w:p>
            <w:pPr>
              <w:pStyle w:val="TableContents"/>
              <w:bidi w:val="0"/>
              <w:spacing w:before="0" w:after="283"/>
              <w:jc w:val="left"/>
              <w:rPr/>
            </w:pPr>
            <w:r>
              <w:rPr/>
              <w:t xml:space="preserve">Kvintiljoona (Triljoona) </w:t>
            </w:r>
          </w:p>
        </w:tc>
        <w:tc>
          <w:tcPr>
            <w:tcW w:w="766" w:type="dxa"/>
            <w:tcBorders/>
            <w:vAlign w:val="center"/>
          </w:tcPr>
          <w:p>
            <w:pPr>
              <w:pStyle w:val="TableContents"/>
              <w:bidi w:val="0"/>
              <w:spacing w:before="0" w:after="283"/>
              <w:jc w:val="left"/>
              <w:rPr/>
            </w:pPr>
            <w:r>
              <w:rPr/>
              <w:t xml:space="preserve">18 </w:t>
            </w:r>
          </w:p>
        </w:tc>
        <w:tc>
          <w:tcPr>
            <w:tcW w:w="10066" w:type="dxa"/>
            <w:tcBorders/>
            <w:vAlign w:val="center"/>
          </w:tcPr>
          <w:p>
            <w:pPr>
              <w:pStyle w:val="TableContents"/>
              <w:bidi w:val="0"/>
              <w:spacing w:before="0" w:after="283"/>
              <w:jc w:val="left"/>
              <w:rPr/>
            </w:pPr>
            <w:r>
              <w:rPr/>
              <w:t xml:space="preserve">1,000,000,000,000,000,000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exa </w:t>
            </w:r>
          </w:p>
        </w:tc>
      </w:tr>
      <w:tr>
        <w:trPr/>
        <w:tc>
          <w:tcPr>
            <w:tcW w:w="1771" w:type="dxa"/>
            <w:tcBorders/>
            <w:vAlign w:val="center"/>
          </w:tcPr>
          <w:p>
            <w:pPr>
              <w:pStyle w:val="TableContents"/>
              <w:bidi w:val="0"/>
              <w:spacing w:before="0" w:after="283"/>
              <w:jc w:val="left"/>
              <w:rPr/>
            </w:pPr>
            <w:r>
              <w:rPr/>
              <w:t xml:space="preserve">Sextillion (Trilliard) </w:t>
            </w:r>
          </w:p>
        </w:tc>
        <w:tc>
          <w:tcPr>
            <w:tcW w:w="766" w:type="dxa"/>
            <w:tcBorders/>
            <w:vAlign w:val="center"/>
          </w:tcPr>
          <w:p>
            <w:pPr>
              <w:pStyle w:val="TableContents"/>
              <w:bidi w:val="0"/>
              <w:spacing w:before="0" w:after="283"/>
              <w:jc w:val="left"/>
              <w:rPr/>
            </w:pPr>
            <w:r>
              <w:rPr/>
              <w:t xml:space="preserve">21 </w:t>
            </w:r>
          </w:p>
        </w:tc>
        <w:tc>
          <w:tcPr>
            <w:tcW w:w="10066" w:type="dxa"/>
            <w:tcBorders/>
            <w:vAlign w:val="center"/>
          </w:tcPr>
          <w:p>
            <w:pPr>
              <w:pStyle w:val="TableContents"/>
              <w:bidi w:val="0"/>
              <w:spacing w:before="0" w:after="283"/>
              <w:jc w:val="left"/>
              <w:rPr/>
            </w:pPr>
            <w:r>
              <w:rPr/>
              <w:t xml:space="preserve">1,000,000,000,000,000,000,000 </w:t>
            </w:r>
          </w:p>
        </w:tc>
        <w:tc>
          <w:tcPr>
            <w:tcW w:w="826" w:type="dxa"/>
            <w:tcBorders/>
            <w:vAlign w:val="center"/>
          </w:tcPr>
          <w:p>
            <w:pPr>
              <w:pStyle w:val="TableContents"/>
              <w:bidi w:val="0"/>
              <w:spacing w:before="0" w:after="283"/>
              <w:jc w:val="left"/>
              <w:rPr/>
            </w:pPr>
            <w:r>
              <w:rPr/>
              <w:t xml:space="preserve">Z </w:t>
            </w:r>
          </w:p>
        </w:tc>
        <w:tc>
          <w:tcPr>
            <w:tcW w:w="751" w:type="dxa"/>
            <w:tcBorders/>
            <w:vAlign w:val="center"/>
          </w:tcPr>
          <w:p>
            <w:pPr>
              <w:pStyle w:val="TableContents"/>
              <w:bidi w:val="0"/>
              <w:spacing w:before="0" w:after="283"/>
              <w:jc w:val="left"/>
              <w:rPr/>
            </w:pPr>
            <w:r>
              <w:rPr/>
              <w:t xml:space="preserve">zetta </w:t>
            </w:r>
          </w:p>
        </w:tc>
      </w:tr>
      <w:tr>
        <w:trPr/>
        <w:tc>
          <w:tcPr>
            <w:tcW w:w="1771" w:type="dxa"/>
            <w:tcBorders/>
            <w:vAlign w:val="center"/>
          </w:tcPr>
          <w:p>
            <w:pPr>
              <w:pStyle w:val="TableContents"/>
              <w:bidi w:val="0"/>
              <w:spacing w:before="0" w:after="283"/>
              <w:jc w:val="left"/>
              <w:rPr/>
            </w:pPr>
            <w:r>
              <w:rPr/>
              <w:t xml:space="preserve">Septillion (Quadrillion) </w:t>
            </w:r>
          </w:p>
        </w:tc>
        <w:tc>
          <w:tcPr>
            <w:tcW w:w="766" w:type="dxa"/>
            <w:tcBorders/>
            <w:vAlign w:val="center"/>
          </w:tcPr>
          <w:p>
            <w:pPr>
              <w:pStyle w:val="TableContents"/>
              <w:bidi w:val="0"/>
              <w:spacing w:before="0" w:after="283"/>
              <w:jc w:val="left"/>
              <w:rPr/>
            </w:pPr>
            <w:r>
              <w:rPr/>
              <w:t xml:space="preserve">24 </w:t>
            </w:r>
          </w:p>
        </w:tc>
        <w:tc>
          <w:tcPr>
            <w:tcW w:w="10066" w:type="dxa"/>
            <w:tcBorders/>
            <w:vAlign w:val="center"/>
          </w:tcPr>
          <w:p>
            <w:pPr>
              <w:pStyle w:val="TableContents"/>
              <w:bidi w:val="0"/>
              <w:spacing w:before="0" w:after="283"/>
              <w:jc w:val="left"/>
              <w:rPr/>
            </w:pPr>
            <w:r>
              <w:rPr/>
              <w:t xml:space="preserve">1,000,000,000,000,000,000,000,000 </w:t>
            </w:r>
          </w:p>
        </w:tc>
        <w:tc>
          <w:tcPr>
            <w:tcW w:w="826" w:type="dxa"/>
            <w:tcBorders/>
            <w:vAlign w:val="center"/>
          </w:tcPr>
          <w:p>
            <w:pPr>
              <w:pStyle w:val="TableContents"/>
              <w:bidi w:val="0"/>
              <w:spacing w:before="0" w:after="283"/>
              <w:jc w:val="left"/>
              <w:rPr/>
            </w:pPr>
            <w:r>
              <w:rPr/>
              <w:t xml:space="preserve">Y </w:t>
            </w:r>
          </w:p>
        </w:tc>
        <w:tc>
          <w:tcPr>
            <w:tcW w:w="751" w:type="dxa"/>
            <w:tcBorders/>
            <w:vAlign w:val="center"/>
          </w:tcPr>
          <w:p>
            <w:pPr>
              <w:pStyle w:val="TableContents"/>
              <w:bidi w:val="0"/>
              <w:spacing w:before="0" w:after="283"/>
              <w:jc w:val="left"/>
              <w:rPr/>
            </w:pPr>
            <w:r>
              <w:rPr/>
              <w:t xml:space="preserve">yotta </w:t>
            </w:r>
          </w:p>
        </w:tc>
      </w:tr>
      <w:tr>
        <w:trPr/>
        <w:tc>
          <w:tcPr>
            <w:tcW w:w="1771" w:type="dxa"/>
            <w:tcBorders/>
            <w:vAlign w:val="center"/>
          </w:tcPr>
          <w:p>
            <w:pPr>
              <w:pStyle w:val="TableContents"/>
              <w:bidi w:val="0"/>
              <w:spacing w:before="0" w:after="283"/>
              <w:jc w:val="left"/>
              <w:rPr/>
            </w:pPr>
            <w:r>
              <w:rPr/>
              <w:t xml:space="preserve">Octillion (Quadrilliard) </w:t>
            </w:r>
          </w:p>
        </w:tc>
        <w:tc>
          <w:tcPr>
            <w:tcW w:w="766" w:type="dxa"/>
            <w:tcBorders/>
            <w:vAlign w:val="center"/>
          </w:tcPr>
          <w:p>
            <w:pPr>
              <w:pStyle w:val="TableContents"/>
              <w:bidi w:val="0"/>
              <w:spacing w:before="0" w:after="283"/>
              <w:jc w:val="left"/>
              <w:rPr/>
            </w:pPr>
            <w:r>
              <w:rPr/>
              <w:t xml:space="preserve">27 </w:t>
            </w:r>
          </w:p>
        </w:tc>
        <w:tc>
          <w:tcPr>
            <w:tcW w:w="10066" w:type="dxa"/>
            <w:tcBorders/>
            <w:vAlign w:val="center"/>
          </w:tcPr>
          <w:p>
            <w:pPr>
              <w:pStyle w:val="TableContents"/>
              <w:bidi w:val="0"/>
              <w:spacing w:before="0" w:after="283"/>
              <w:jc w:val="left"/>
              <w:rPr/>
            </w:pPr>
            <w:r>
              <w:rPr/>
              <w:t xml:space="preserve">1,000,000,000,000,000,000,000,000,000 </w:t>
            </w:r>
          </w:p>
        </w:tc>
        <w:tc>
          <w:tcPr>
            <w:tcW w:w="826" w:type="dxa"/>
            <w:tcBorders/>
            <w:vAlign w:val="center"/>
          </w:tcPr>
          <w:p>
            <w:pPr>
              <w:pStyle w:val="TableContents"/>
              <w:bidi w:val="0"/>
              <w:spacing w:before="0" w:after="283"/>
              <w:jc w:val="left"/>
              <w:rPr/>
            </w:pPr>
            <w:r>
              <w:rPr/>
              <w:t xml:space="preserve">X </w:t>
            </w:r>
          </w:p>
        </w:tc>
        <w:tc>
          <w:tcPr>
            <w:tcW w:w="751" w:type="dxa"/>
            <w:tcBorders/>
            <w:vAlign w:val="center"/>
          </w:tcPr>
          <w:p>
            <w:pPr>
              <w:pStyle w:val="TableContents"/>
              <w:bidi w:val="0"/>
              <w:spacing w:before="0" w:after="283"/>
              <w:jc w:val="left"/>
              <w:rPr/>
            </w:pPr>
            <w:r>
              <w:rPr/>
              <w:t xml:space="preserve">xona </w:t>
            </w:r>
          </w:p>
        </w:tc>
      </w:tr>
      <w:tr>
        <w:trPr/>
        <w:tc>
          <w:tcPr>
            <w:tcW w:w="1771" w:type="dxa"/>
            <w:tcBorders/>
            <w:vAlign w:val="center"/>
          </w:tcPr>
          <w:p>
            <w:pPr>
              <w:pStyle w:val="TableContents"/>
              <w:bidi w:val="0"/>
              <w:spacing w:before="0" w:after="283"/>
              <w:jc w:val="left"/>
              <w:rPr/>
            </w:pPr>
            <w:r>
              <w:rPr/>
              <w:t xml:space="preserve">Nonillion (Quintillion) </w:t>
            </w:r>
          </w:p>
        </w:tc>
        <w:tc>
          <w:tcPr>
            <w:tcW w:w="766" w:type="dxa"/>
            <w:tcBorders/>
            <w:vAlign w:val="center"/>
          </w:tcPr>
          <w:p>
            <w:pPr>
              <w:pStyle w:val="TableContents"/>
              <w:bidi w:val="0"/>
              <w:spacing w:before="0" w:after="283"/>
              <w:jc w:val="left"/>
              <w:rPr/>
            </w:pPr>
            <w:r>
              <w:rPr/>
              <w:t xml:space="preserve">30 </w:t>
            </w:r>
          </w:p>
        </w:tc>
        <w:tc>
          <w:tcPr>
            <w:tcW w:w="10066" w:type="dxa"/>
            <w:tcBorders/>
            <w:vAlign w:val="center"/>
          </w:tcPr>
          <w:p>
            <w:pPr>
              <w:pStyle w:val="TableContents"/>
              <w:bidi w:val="0"/>
              <w:spacing w:before="0" w:after="283"/>
              <w:jc w:val="left"/>
              <w:rPr/>
            </w:pPr>
            <w:r>
              <w:rPr/>
              <w:t xml:space="preserve">1,000,000,000,000,000,000,000,000,000,000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Decillion (Quintilliard) </w:t>
            </w:r>
          </w:p>
        </w:tc>
        <w:tc>
          <w:tcPr>
            <w:tcW w:w="766" w:type="dxa"/>
            <w:tcBorders/>
            <w:vAlign w:val="center"/>
          </w:tcPr>
          <w:p>
            <w:pPr>
              <w:pStyle w:val="TableContents"/>
              <w:bidi w:val="0"/>
              <w:spacing w:before="0" w:after="283"/>
              <w:jc w:val="left"/>
              <w:rPr/>
            </w:pPr>
            <w:r>
              <w:rPr/>
              <w:t xml:space="preserve">33 </w:t>
            </w:r>
          </w:p>
        </w:tc>
        <w:tc>
          <w:tcPr>
            <w:tcW w:w="10066" w:type="dxa"/>
            <w:tcBorders/>
            <w:vAlign w:val="center"/>
          </w:tcPr>
          <w:p>
            <w:pPr>
              <w:pStyle w:val="TableContents"/>
              <w:bidi w:val="0"/>
              <w:spacing w:before="0" w:after="283"/>
              <w:jc w:val="left"/>
              <w:rPr/>
            </w:pPr>
            <w:r>
              <w:rPr/>
              <w:t xml:space="preserve">1,000,000,000,000,000,000,000,000,000,000,000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Undecillion (Sextillion) </w:t>
            </w:r>
          </w:p>
        </w:tc>
        <w:tc>
          <w:tcPr>
            <w:tcW w:w="766" w:type="dxa"/>
            <w:tcBorders/>
            <w:vAlign w:val="center"/>
          </w:tcPr>
          <w:p>
            <w:pPr>
              <w:pStyle w:val="TableContents"/>
              <w:bidi w:val="0"/>
              <w:spacing w:before="0" w:after="283"/>
              <w:jc w:val="left"/>
              <w:rPr/>
            </w:pPr>
            <w:r>
              <w:rPr/>
              <w:t xml:space="preserve">36 </w:t>
            </w:r>
          </w:p>
        </w:tc>
        <w:tc>
          <w:tcPr>
            <w:tcW w:w="10066" w:type="dxa"/>
            <w:tcBorders/>
            <w:vAlign w:val="center"/>
          </w:tcPr>
          <w:p>
            <w:pPr>
              <w:pStyle w:val="TableContents"/>
              <w:bidi w:val="0"/>
              <w:spacing w:before="0" w:after="283"/>
              <w:jc w:val="left"/>
              <w:rPr/>
            </w:pPr>
            <w:r>
              <w:rPr/>
              <w:t xml:space="preserve">1,000,000,000,000,000,000,000,000,000,000,000,000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Duodecillion (Sextilliard) </w:t>
            </w:r>
          </w:p>
        </w:tc>
        <w:tc>
          <w:tcPr>
            <w:tcW w:w="766" w:type="dxa"/>
            <w:tcBorders/>
            <w:vAlign w:val="center"/>
          </w:tcPr>
          <w:p>
            <w:pPr>
              <w:pStyle w:val="TableContents"/>
              <w:bidi w:val="0"/>
              <w:spacing w:before="0" w:after="283"/>
              <w:jc w:val="left"/>
              <w:rPr/>
            </w:pPr>
            <w:r>
              <w:rPr/>
              <w:t xml:space="preserve">39 </w:t>
            </w:r>
          </w:p>
        </w:tc>
        <w:tc>
          <w:tcPr>
            <w:tcW w:w="10066" w:type="dxa"/>
            <w:tcBorders/>
            <w:vAlign w:val="center"/>
          </w:tcPr>
          <w:p>
            <w:pPr>
              <w:pStyle w:val="TableContents"/>
              <w:bidi w:val="0"/>
              <w:spacing w:before="0" w:after="283"/>
              <w:jc w:val="left"/>
              <w:rPr/>
            </w:pPr>
            <w:r>
              <w:rPr/>
              <w:t xml:space="preserve">1,000,000,000,000,000,000,000,000,000,000,000,000,000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Tredecillion (Septillion) </w:t>
            </w:r>
          </w:p>
        </w:tc>
        <w:tc>
          <w:tcPr>
            <w:tcW w:w="766" w:type="dxa"/>
            <w:tcBorders/>
            <w:vAlign w:val="center"/>
          </w:tcPr>
          <w:p>
            <w:pPr>
              <w:pStyle w:val="TableContents"/>
              <w:bidi w:val="0"/>
              <w:spacing w:before="0" w:after="283"/>
              <w:jc w:val="left"/>
              <w:rPr/>
            </w:pPr>
            <w:r>
              <w:rPr/>
              <w:t xml:space="preserve">42 </w:t>
            </w:r>
          </w:p>
        </w:tc>
        <w:tc>
          <w:tcPr>
            <w:tcW w:w="10066" w:type="dxa"/>
            <w:tcBorders/>
            <w:vAlign w:val="center"/>
          </w:tcPr>
          <w:p>
            <w:pPr>
              <w:pStyle w:val="TableContents"/>
              <w:bidi w:val="0"/>
              <w:spacing w:before="0" w:after="283"/>
              <w:jc w:val="left"/>
              <w:rPr/>
            </w:pPr>
            <w:r>
              <w:rPr/>
              <w:t xml:space="preserve">1,000,000,000,000,000,000,000,000,000,000,000,000,000,000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Quattuordecillion (Septilliard) </w:t>
            </w:r>
          </w:p>
        </w:tc>
        <w:tc>
          <w:tcPr>
            <w:tcW w:w="766" w:type="dxa"/>
            <w:tcBorders/>
            <w:vAlign w:val="center"/>
          </w:tcPr>
          <w:p>
            <w:pPr>
              <w:pStyle w:val="TableContents"/>
              <w:bidi w:val="0"/>
              <w:spacing w:before="0" w:after="283"/>
              <w:jc w:val="left"/>
              <w:rPr/>
            </w:pPr>
            <w:r>
              <w:rPr/>
              <w:t xml:space="preserve">45 </w:t>
            </w:r>
          </w:p>
        </w:tc>
        <w:tc>
          <w:tcPr>
            <w:tcW w:w="10066" w:type="dxa"/>
            <w:tcBorders/>
            <w:vAlign w:val="center"/>
          </w:tcPr>
          <w:p>
            <w:pPr>
              <w:pStyle w:val="TableContents"/>
              <w:bidi w:val="0"/>
              <w:spacing w:before="0" w:after="283"/>
              <w:jc w:val="left"/>
              <w:rPr/>
            </w:pPr>
            <w:r>
              <w:rPr/>
              <w:t xml:space="preserve">1,000,000,000,000,000,000,000,000,000,000,000,000,000,000,000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Quindecillion (Octillion) </w:t>
            </w:r>
          </w:p>
        </w:tc>
        <w:tc>
          <w:tcPr>
            <w:tcW w:w="766" w:type="dxa"/>
            <w:tcBorders/>
            <w:vAlign w:val="center"/>
          </w:tcPr>
          <w:p>
            <w:pPr>
              <w:pStyle w:val="TableContents"/>
              <w:bidi w:val="0"/>
              <w:spacing w:before="0" w:after="283"/>
              <w:jc w:val="left"/>
              <w:rPr/>
            </w:pPr>
            <w:r>
              <w:rPr/>
              <w:t xml:space="preserve">48 </w:t>
            </w:r>
          </w:p>
        </w:tc>
        <w:tc>
          <w:tcPr>
            <w:tcW w:w="10066" w:type="dxa"/>
            <w:tcBorders/>
            <w:vAlign w:val="center"/>
          </w:tcPr>
          <w:p>
            <w:pPr>
              <w:pStyle w:val="TableContents"/>
              <w:bidi w:val="0"/>
              <w:spacing w:before="0" w:after="283"/>
              <w:jc w:val="left"/>
              <w:rPr/>
            </w:pPr>
            <w:r>
              <w:rPr/>
              <w:t xml:space="preserve">1,000,000,000,000,000,000,000,000,000,000,000,000,000,000,000,000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Sexdecillion (Octilliard) </w:t>
            </w:r>
          </w:p>
        </w:tc>
        <w:tc>
          <w:tcPr>
            <w:tcW w:w="766" w:type="dxa"/>
            <w:tcBorders/>
            <w:vAlign w:val="center"/>
          </w:tcPr>
          <w:p>
            <w:pPr>
              <w:pStyle w:val="TableContents"/>
              <w:bidi w:val="0"/>
              <w:spacing w:before="0" w:after="283"/>
              <w:jc w:val="left"/>
              <w:rPr/>
            </w:pPr>
            <w:r>
              <w:rPr/>
              <w:t xml:space="preserve">51 </w:t>
            </w:r>
          </w:p>
        </w:tc>
        <w:tc>
          <w:tcPr>
            <w:tcW w:w="10066" w:type="dxa"/>
            <w:tcBorders/>
            <w:vAlign w:val="center"/>
          </w:tcPr>
          <w:p>
            <w:pPr>
              <w:pStyle w:val="TableContents"/>
              <w:bidi w:val="0"/>
              <w:spacing w:before="0" w:after="283"/>
              <w:jc w:val="left"/>
              <w:rPr/>
            </w:pPr>
            <w:r>
              <w:rPr/>
              <w:t xml:space="preserve">1,000,000,000,000,000,000,000,000,000,000,000,000,000,000,000,000,000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Septendecillion (Nonillion) </w:t>
            </w:r>
          </w:p>
        </w:tc>
        <w:tc>
          <w:tcPr>
            <w:tcW w:w="766" w:type="dxa"/>
            <w:tcBorders/>
            <w:vAlign w:val="center"/>
          </w:tcPr>
          <w:p>
            <w:pPr>
              <w:pStyle w:val="TableContents"/>
              <w:bidi w:val="0"/>
              <w:spacing w:before="0" w:after="283"/>
              <w:jc w:val="left"/>
              <w:rPr/>
            </w:pPr>
            <w:r>
              <w:rPr/>
              <w:t xml:space="preserve">54 </w:t>
            </w:r>
          </w:p>
        </w:tc>
        <w:tc>
          <w:tcPr>
            <w:tcW w:w="10066" w:type="dxa"/>
            <w:tcBorders/>
            <w:vAlign w:val="center"/>
          </w:tcPr>
          <w:p>
            <w:pPr>
              <w:pStyle w:val="TableContents"/>
              <w:bidi w:val="0"/>
              <w:spacing w:before="0" w:after="283"/>
              <w:jc w:val="left"/>
              <w:rPr/>
            </w:pPr>
            <w:r>
              <w:rPr/>
              <w:t xml:space="preserve">1,000,000,000,000,000,000,000,000,000,000,000,000,000,000,000,000,000,000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Octodecillion (Nonilliard) </w:t>
            </w:r>
          </w:p>
        </w:tc>
        <w:tc>
          <w:tcPr>
            <w:tcW w:w="766" w:type="dxa"/>
            <w:tcBorders/>
            <w:vAlign w:val="center"/>
          </w:tcPr>
          <w:p>
            <w:pPr>
              <w:pStyle w:val="TableContents"/>
              <w:bidi w:val="0"/>
              <w:spacing w:before="0" w:after="283"/>
              <w:jc w:val="left"/>
              <w:rPr/>
            </w:pPr>
            <w:r>
              <w:rPr/>
              <w:t xml:space="preserve">57 </w:t>
            </w:r>
          </w:p>
        </w:tc>
        <w:tc>
          <w:tcPr>
            <w:tcW w:w="10066" w:type="dxa"/>
            <w:tcBorders/>
            <w:vAlign w:val="center"/>
          </w:tcPr>
          <w:p>
            <w:pPr>
              <w:pStyle w:val="TableContents"/>
              <w:bidi w:val="0"/>
              <w:spacing w:before="0" w:after="283"/>
              <w:jc w:val="left"/>
              <w:rPr/>
            </w:pPr>
            <w:r>
              <w:rPr/>
              <w:t xml:space="preserve">1,000,000,000,000,000,000,000,000,000,000,000,000,000,000,000,000,000,000,000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Novemdecillion (Decillion) </w:t>
            </w:r>
          </w:p>
        </w:tc>
        <w:tc>
          <w:tcPr>
            <w:tcW w:w="766" w:type="dxa"/>
            <w:tcBorders/>
            <w:vAlign w:val="center"/>
          </w:tcPr>
          <w:p>
            <w:pPr>
              <w:pStyle w:val="TableContents"/>
              <w:bidi w:val="0"/>
              <w:spacing w:before="0" w:after="283"/>
              <w:jc w:val="left"/>
              <w:rPr/>
            </w:pPr>
            <w:r>
              <w:rPr/>
              <w:t xml:space="preserve">60 </w:t>
            </w:r>
          </w:p>
        </w:tc>
        <w:tc>
          <w:tcPr>
            <w:tcW w:w="10066" w:type="dxa"/>
            <w:tcBorders/>
            <w:vAlign w:val="center"/>
          </w:tcPr>
          <w:p>
            <w:pPr>
              <w:pStyle w:val="TableContents"/>
              <w:bidi w:val="0"/>
              <w:spacing w:before="0" w:after="283"/>
              <w:jc w:val="left"/>
              <w:rPr/>
            </w:pPr>
            <w:r>
              <w:rPr/>
              <w:t xml:space="preserve">1,000,000,000,000,000,000,000,000,000,000,000,000,000,000,000,000,000,000,000,000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Vigintillion (Decilliard) </w:t>
            </w:r>
          </w:p>
        </w:tc>
        <w:tc>
          <w:tcPr>
            <w:tcW w:w="766" w:type="dxa"/>
            <w:tcBorders/>
            <w:vAlign w:val="center"/>
          </w:tcPr>
          <w:p>
            <w:pPr>
              <w:pStyle w:val="TableContents"/>
              <w:bidi w:val="0"/>
              <w:spacing w:before="0" w:after="283"/>
              <w:jc w:val="left"/>
              <w:rPr/>
            </w:pPr>
            <w:r>
              <w:rPr/>
              <w:t xml:space="preserve">63 </w:t>
            </w:r>
          </w:p>
        </w:tc>
        <w:tc>
          <w:tcPr>
            <w:tcW w:w="10066" w:type="dxa"/>
            <w:tcBorders/>
            <w:vAlign w:val="center"/>
          </w:tcPr>
          <w:p>
            <w:pPr>
              <w:pStyle w:val="TableContents"/>
              <w:bidi w:val="0"/>
              <w:spacing w:before="0" w:after="283"/>
              <w:jc w:val="left"/>
              <w:rPr/>
            </w:pPr>
            <w:r>
              <w:rPr/>
              <w:t xml:space="preserve">1,000,000,000,000,000,000,000,000,000,000,000,000,000,000,000,000,000,000,000,000,000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Unvingintiljoona (Undeciljoona) </w:t>
            </w:r>
          </w:p>
        </w:tc>
        <w:tc>
          <w:tcPr>
            <w:tcW w:w="766" w:type="dxa"/>
            <w:tcBorders/>
            <w:vAlign w:val="center"/>
          </w:tcPr>
          <w:p>
            <w:pPr>
              <w:pStyle w:val="TableContents"/>
              <w:bidi w:val="0"/>
              <w:spacing w:before="0" w:after="283"/>
              <w:jc w:val="left"/>
              <w:rPr/>
            </w:pPr>
            <w:r>
              <w:rPr/>
              <w:t xml:space="preserve">66 </w:t>
            </w:r>
          </w:p>
        </w:tc>
        <w:tc>
          <w:tcPr>
            <w:tcW w:w="10066" w:type="dxa"/>
            <w:tcBorders/>
            <w:vAlign w:val="center"/>
          </w:tcPr>
          <w:p>
            <w:pPr>
              <w:pStyle w:val="TableContents"/>
              <w:bidi w:val="0"/>
              <w:spacing w:before="0" w:after="283"/>
              <w:jc w:val="left"/>
              <w:rPr/>
            </w:pPr>
            <w:r>
              <w:rPr/>
              <w:t xml:space="preserve">1,000,000,000,000,000,000,000,000,000,000,000,000,000,000,000,000,000,000,000,000,000,000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Googol </w:t>
            </w:r>
          </w:p>
        </w:tc>
        <w:tc>
          <w:tcPr>
            <w:tcW w:w="766" w:type="dxa"/>
            <w:tcBorders/>
            <w:vAlign w:val="center"/>
          </w:tcPr>
          <w:p>
            <w:pPr>
              <w:pStyle w:val="TableContents"/>
              <w:bidi w:val="0"/>
              <w:spacing w:before="0" w:after="283"/>
              <w:jc w:val="left"/>
              <w:rPr/>
            </w:pPr>
            <w:r>
              <w:rPr/>
              <w:t xml:space="preserve">100 </w:t>
            </w:r>
          </w:p>
        </w:tc>
        <w:tc>
          <w:tcPr>
            <w:tcW w:w="10066" w:type="dxa"/>
            <w:tcBorders/>
            <w:vAlign w:val="center"/>
          </w:tcPr>
          <w:p>
            <w:pPr>
              <w:pStyle w:val="TableContents"/>
              <w:bidi w:val="0"/>
              <w:spacing w:before="0" w:after="283"/>
              <w:jc w:val="left"/>
              <w:rPr/>
            </w:pPr>
            <w:r>
              <w:rPr/>
              <w:t xml:space="preserve">10,000,000,000,000,000,000,000,000,000,000,000,000,000,000,000,000,000,000,000,000,000,000,000, 000,000,000,000,000,000,000,000,000,000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neljännen potenssin arvo kymmenellä?</w:t>
      </w:r>
    </w:p>
    <w:p>
      <w:pPr>
        <w:pStyle w:val="TextBody"/>
        <w:bidi w:val="0"/>
        <w:jc w:val="left"/>
        <w:rPr>
          <w:b/>
          <w:shd w:val="clear" w:fill="FFFF00"/>
        </w:rPr>
      </w:pPr>
      <w:r>
        <w:rPr>
          <w:b/>
          <w:shd w:val="clear" w:fill="FFFF00"/>
        </w:rPr>
        <w:t xml:space="preserve">Teksti numero 1</w:t>
      </w:r>
    </w:p>
    <w:tbl>
      <w:tblPr>
        <w:tblW w:w="14180" w:type="dxa"/>
        <w:jc w:val="left"/>
        <w:tblInd w:w="0" w:type="dxa"/>
        <w:tblLayout w:type="fixed"/>
        <w:tblCellMar>
          <w:top w:w="28" w:type="dxa"/>
          <w:left w:w="28" w:type="dxa"/>
          <w:bottom w:w="28" w:type="dxa"/>
          <w:right w:w="28" w:type="dxa"/>
        </w:tblCellMar>
      </w:tblPr>
      <w:tblGrid>
        <w:gridCol w:w="1771"/>
        <w:gridCol w:w="766"/>
        <w:gridCol w:w="10066"/>
        <w:gridCol w:w="826"/>
        <w:gridCol w:w="751"/>
      </w:tblGrid>
      <w:tr>
        <w:trPr/>
        <w:tc>
          <w:tcPr>
            <w:tcW w:w="1771" w:type="dxa"/>
            <w:tcBorders/>
            <w:vAlign w:val="center"/>
          </w:tcPr>
          <w:p>
            <w:pPr>
              <w:pStyle w:val="TableHeading"/>
              <w:suppressLineNumbers/>
              <w:bidi w:val="0"/>
              <w:spacing w:before="0" w:after="283"/>
              <w:jc w:val="center"/>
              <w:rPr/>
            </w:pPr>
            <w:r>
              <w:rPr/>
              <w:t xml:space="preserve">Nimi </w:t>
            </w:r>
          </w:p>
        </w:tc>
        <w:tc>
          <w:tcPr>
            <w:tcW w:w="766" w:type="dxa"/>
            <w:tcBorders/>
            <w:vAlign w:val="center"/>
          </w:tcPr>
          <w:p>
            <w:pPr>
              <w:pStyle w:val="TableHeading"/>
              <w:suppressLineNumbers/>
              <w:bidi w:val="0"/>
              <w:spacing w:before="0" w:after="283"/>
              <w:jc w:val="center"/>
              <w:rPr/>
            </w:pPr>
            <w:r>
              <w:rPr/>
              <w:t xml:space="preserve">Teho </w:t>
            </w:r>
          </w:p>
        </w:tc>
        <w:tc>
          <w:tcPr>
            <w:tcW w:w="10066" w:type="dxa"/>
            <w:tcBorders/>
            <w:vAlign w:val="center"/>
          </w:tcPr>
          <w:p>
            <w:pPr>
              <w:pStyle w:val="TableHeading"/>
              <w:suppressLineNumbers/>
              <w:bidi w:val="0"/>
              <w:spacing w:before="0" w:after="283"/>
              <w:jc w:val="center"/>
              <w:rPr/>
            </w:pPr>
            <w:r>
              <w:rPr/>
              <w:t xml:space="preserve">Numero </w:t>
            </w:r>
          </w:p>
        </w:tc>
        <w:tc>
          <w:tcPr>
            <w:tcW w:w="826" w:type="dxa"/>
            <w:tcBorders/>
            <w:vAlign w:val="center"/>
          </w:tcPr>
          <w:p>
            <w:pPr>
              <w:pStyle w:val="TableHeading"/>
              <w:suppressLineNumbers/>
              <w:bidi w:val="0"/>
              <w:spacing w:before="0" w:after="283"/>
              <w:jc w:val="center"/>
              <w:rPr/>
            </w:pPr>
            <w:r>
              <w:rPr/>
              <w:t xml:space="preserve">SI-tunnus </w:t>
            </w:r>
          </w:p>
        </w:tc>
        <w:tc>
          <w:tcPr>
            <w:tcW w:w="751" w:type="dxa"/>
            <w:tcBorders/>
            <w:vAlign w:val="center"/>
          </w:tcPr>
          <w:p>
            <w:pPr>
              <w:pStyle w:val="TableHeading"/>
              <w:suppressLineNumbers/>
              <w:bidi w:val="0"/>
              <w:spacing w:before="0" w:after="283"/>
              <w:jc w:val="center"/>
              <w:rPr/>
            </w:pPr>
            <w:r>
              <w:rPr/>
              <w:t xml:space="preserve">SI-etuliite </w:t>
            </w:r>
          </w:p>
        </w:tc>
      </w:tr>
      <w:tr>
        <w:trPr/>
        <w:tc>
          <w:tcPr>
            <w:tcW w:w="1771" w:type="dxa"/>
            <w:tcBorders/>
            <w:vAlign w:val="center"/>
          </w:tcPr>
          <w:p>
            <w:pPr>
              <w:pStyle w:val="TableContents"/>
              <w:bidi w:val="0"/>
              <w:spacing w:before="0" w:after="283"/>
              <w:jc w:val="left"/>
              <w:rPr/>
            </w:pPr>
            <w:r>
              <w:rPr/>
              <w:t xml:space="preserve">Yksi </w:t>
            </w:r>
          </w:p>
        </w:tc>
        <w:tc>
          <w:tcPr>
            <w:tcW w:w="766" w:type="dxa"/>
            <w:tcBorders/>
            <w:vAlign w:val="center"/>
          </w:tcPr>
          <w:p>
            <w:pPr>
              <w:pStyle w:val="TableContents"/>
              <w:bidi w:val="0"/>
              <w:spacing w:before="0" w:after="283"/>
              <w:jc w:val="left"/>
              <w:rPr/>
            </w:pPr>
            <w:r>
              <w:rPr/>
              <w:t xml:space="preserve">0 </w:t>
            </w:r>
          </w:p>
        </w:tc>
        <w:tc>
          <w:tcPr>
            <w:tcW w:w="1006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(ei mitään) </w:t>
            </w:r>
          </w:p>
        </w:tc>
        <w:tc>
          <w:tcPr>
            <w:tcW w:w="751" w:type="dxa"/>
            <w:tcBorders/>
            <w:vAlign w:val="center"/>
          </w:tcPr>
          <w:p>
            <w:pPr>
              <w:pStyle w:val="TableContents"/>
              <w:bidi w:val="0"/>
              <w:spacing w:before="0" w:after="283"/>
              <w:jc w:val="left"/>
              <w:rPr/>
            </w:pPr>
            <w:r>
              <w:rPr/>
              <w:t xml:space="preserve">(ei mitään) </w:t>
            </w:r>
          </w:p>
        </w:tc>
      </w:tr>
      <w:tr>
        <w:trPr/>
        <w:tc>
          <w:tcPr>
            <w:tcW w:w="1771" w:type="dxa"/>
            <w:tcBorders/>
            <w:vAlign w:val="center"/>
          </w:tcPr>
          <w:p>
            <w:pPr>
              <w:pStyle w:val="TableContents"/>
              <w:bidi w:val="0"/>
              <w:spacing w:before="0" w:after="283"/>
              <w:jc w:val="left"/>
              <w:rPr/>
            </w:pPr>
            <w:r>
              <w:rPr/>
              <w:t xml:space="preserve">Kymmenen </w:t>
            </w:r>
          </w:p>
        </w:tc>
        <w:tc>
          <w:tcPr>
            <w:tcW w:w="766" w:type="dxa"/>
            <w:tcBorders/>
            <w:vAlign w:val="center"/>
          </w:tcPr>
          <w:p>
            <w:pPr>
              <w:pStyle w:val="TableContents"/>
              <w:bidi w:val="0"/>
              <w:spacing w:before="0" w:after="283"/>
              <w:jc w:val="left"/>
              <w:rPr>
                <w:sz w:val="4"/>
                <w:szCs w:val="4"/>
              </w:rPr>
            </w:pPr>
            <w:r>
              <w:rPr>
                <w:sz w:val="4"/>
                <w:szCs w:val="4"/>
              </w:rPr>
            </w:r>
          </w:p>
        </w:tc>
        <w:tc>
          <w:tcPr>
            <w:tcW w:w="1006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da (D) </w:t>
            </w:r>
          </w:p>
        </w:tc>
        <w:tc>
          <w:tcPr>
            <w:tcW w:w="751" w:type="dxa"/>
            <w:tcBorders/>
            <w:vAlign w:val="center"/>
          </w:tcPr>
          <w:p>
            <w:pPr>
              <w:pStyle w:val="TableContents"/>
              <w:bidi w:val="0"/>
              <w:spacing w:before="0" w:after="283"/>
              <w:jc w:val="left"/>
              <w:rPr/>
            </w:pPr>
            <w:r>
              <w:rPr/>
              <w:t xml:space="preserve">deka </w:t>
            </w:r>
          </w:p>
        </w:tc>
      </w:tr>
      <w:tr>
        <w:trPr/>
        <w:tc>
          <w:tcPr>
            <w:tcW w:w="1771" w:type="dxa"/>
            <w:tcBorders/>
            <w:vAlign w:val="center"/>
          </w:tcPr>
          <w:p>
            <w:pPr>
              <w:pStyle w:val="TableContents"/>
              <w:bidi w:val="0"/>
              <w:spacing w:before="0" w:after="283"/>
              <w:jc w:val="left"/>
              <w:rPr/>
            </w:pPr>
            <w:r>
              <w:rPr/>
              <w:t xml:space="preserve">Sata </w:t>
            </w:r>
          </w:p>
        </w:tc>
        <w:tc>
          <w:tcPr>
            <w:tcW w:w="766" w:type="dxa"/>
            <w:tcBorders/>
            <w:vAlign w:val="center"/>
          </w:tcPr>
          <w:p>
            <w:pPr>
              <w:pStyle w:val="TableContents"/>
              <w:bidi w:val="0"/>
              <w:spacing w:before="0" w:after="283"/>
              <w:jc w:val="left"/>
              <w:rPr>
                <w:sz w:val="4"/>
                <w:szCs w:val="4"/>
              </w:rPr>
            </w:pPr>
            <w:r>
              <w:rPr>
                <w:sz w:val="4"/>
                <w:szCs w:val="4"/>
              </w:rPr>
            </w:r>
          </w:p>
        </w:tc>
        <w:tc>
          <w:tcPr>
            <w:tcW w:w="10066" w:type="dxa"/>
            <w:tcBorders/>
            <w:vAlign w:val="center"/>
          </w:tcPr>
          <w:p>
            <w:pPr>
              <w:pStyle w:val="TableContents"/>
              <w:bidi w:val="0"/>
              <w:spacing w:before="0" w:after="283"/>
              <w:jc w:val="left"/>
              <w:rPr/>
            </w:pPr>
            <w:r>
              <w:rPr/>
              <w:t xml:space="preserve">100 </w:t>
            </w:r>
          </w:p>
        </w:tc>
        <w:tc>
          <w:tcPr>
            <w:tcW w:w="826" w:type="dxa"/>
            <w:tcBorders/>
            <w:vAlign w:val="center"/>
          </w:tcPr>
          <w:p>
            <w:pPr>
              <w:pStyle w:val="TableContents"/>
              <w:bidi w:val="0"/>
              <w:spacing w:before="0" w:after="283"/>
              <w:jc w:val="left"/>
              <w:rPr/>
            </w:pPr>
            <w:r>
              <w:rPr/>
              <w:t xml:space="preserve">h (H) </w:t>
            </w:r>
          </w:p>
        </w:tc>
        <w:tc>
          <w:tcPr>
            <w:tcW w:w="751" w:type="dxa"/>
            <w:tcBorders/>
            <w:vAlign w:val="center"/>
          </w:tcPr>
          <w:p>
            <w:pPr>
              <w:pStyle w:val="TableContents"/>
              <w:bidi w:val="0"/>
              <w:spacing w:before="0" w:after="283"/>
              <w:jc w:val="left"/>
              <w:rPr/>
            </w:pPr>
            <w:r>
              <w:rPr/>
              <w:t xml:space="preserve">hecto </w:t>
            </w:r>
          </w:p>
        </w:tc>
      </w:tr>
      <w:tr>
        <w:trPr/>
        <w:tc>
          <w:tcPr>
            <w:tcW w:w="1771" w:type="dxa"/>
            <w:tcBorders/>
            <w:vAlign w:val="center"/>
          </w:tcPr>
          <w:p>
            <w:pPr>
              <w:pStyle w:val="TableContents"/>
              <w:bidi w:val="0"/>
              <w:spacing w:before="0" w:after="283"/>
              <w:jc w:val="left"/>
              <w:rPr/>
            </w:pPr>
            <w:r>
              <w:rPr/>
              <w:t xml:space="preserve">Tuhat </w:t>
            </w:r>
          </w:p>
        </w:tc>
        <w:tc>
          <w:tcPr>
            <w:tcW w:w="766" w:type="dxa"/>
            <w:tcBorders/>
            <w:vAlign w:val="center"/>
          </w:tcPr>
          <w:p>
            <w:pPr>
              <w:pStyle w:val="TableContents"/>
              <w:bidi w:val="0"/>
              <w:spacing w:before="0" w:after="283"/>
              <w:jc w:val="left"/>
              <w:rPr>
                <w:sz w:val="4"/>
                <w:szCs w:val="4"/>
              </w:rPr>
            </w:pPr>
            <w:r>
              <w:rPr>
                <w:sz w:val="4"/>
                <w:szCs w:val="4"/>
              </w:rPr>
            </w:r>
          </w:p>
        </w:tc>
        <w:tc>
          <w:tcPr>
            <w:tcW w:w="10066" w:type="dxa"/>
            <w:tcBorders/>
            <w:vAlign w:val="center"/>
          </w:tcPr>
          <w:p>
            <w:pPr>
              <w:pStyle w:val="TableContents"/>
              <w:bidi w:val="0"/>
              <w:spacing w:before="0" w:after="283"/>
              <w:jc w:val="left"/>
              <w:rPr/>
            </w:pPr>
            <w:r>
              <w:rPr>
                <w:color w:val="A9A9A9"/>
              </w:rPr>
              <w:t xml:space="preserve">1,</w:t>
            </w:r>
            <w:r>
              <w:rPr/>
              <w:t xml:space="preserve">000 </w:t>
            </w:r>
          </w:p>
        </w:tc>
        <w:tc>
          <w:tcPr>
            <w:tcW w:w="826" w:type="dxa"/>
            <w:tcBorders/>
            <w:vAlign w:val="center"/>
          </w:tcPr>
          <w:p>
            <w:pPr>
              <w:pStyle w:val="TableContents"/>
              <w:bidi w:val="0"/>
              <w:spacing w:before="0" w:after="283"/>
              <w:jc w:val="left"/>
              <w:rPr/>
            </w:pPr>
            <w:r>
              <w:rPr/>
              <w:t xml:space="preserve">k (K) </w:t>
            </w:r>
          </w:p>
        </w:tc>
        <w:tc>
          <w:tcPr>
            <w:tcW w:w="751" w:type="dxa"/>
            <w:tcBorders/>
            <w:vAlign w:val="center"/>
          </w:tcPr>
          <w:p>
            <w:pPr>
              <w:pStyle w:val="TableContents"/>
              <w:bidi w:val="0"/>
              <w:spacing w:before="0" w:after="283"/>
              <w:jc w:val="left"/>
              <w:rPr/>
            </w:pPr>
            <w:r>
              <w:rPr/>
              <w:t xml:space="preserve">kilo </w:t>
            </w:r>
          </w:p>
        </w:tc>
      </w:tr>
      <w:tr>
        <w:trPr/>
        <w:tc>
          <w:tcPr>
            <w:tcW w:w="1771" w:type="dxa"/>
            <w:tcBorders/>
            <w:vAlign w:val="center"/>
          </w:tcPr>
          <w:p>
            <w:pPr>
              <w:pStyle w:val="TableContents"/>
              <w:bidi w:val="0"/>
              <w:spacing w:before="0" w:after="283"/>
              <w:jc w:val="left"/>
              <w:rPr/>
            </w:pPr>
            <w:r>
              <w:rPr/>
              <w:t xml:space="preserve">Kymmenentuhatta (Myriad) </w:t>
            </w:r>
          </w:p>
        </w:tc>
        <w:tc>
          <w:tcPr>
            <w:tcW w:w="766" w:type="dxa"/>
            <w:tcBorders/>
            <w:vAlign w:val="center"/>
          </w:tcPr>
          <w:p>
            <w:pPr>
              <w:pStyle w:val="TableContents"/>
              <w:bidi w:val="0"/>
              <w:spacing w:before="0" w:after="283"/>
              <w:jc w:val="left"/>
              <w:rPr>
                <w:sz w:val="4"/>
                <w:szCs w:val="4"/>
              </w:rPr>
            </w:pPr>
            <w:r>
              <w:rPr>
                <w:sz w:val="4"/>
                <w:szCs w:val="4"/>
              </w:rPr>
            </w:r>
          </w:p>
        </w:tc>
        <w:tc>
          <w:tcPr>
            <w:tcW w:w="10066" w:type="dxa"/>
            <w:tcBorders/>
            <w:vAlign w:val="center"/>
          </w:tcPr>
          <w:p>
            <w:pPr>
              <w:pStyle w:val="TableContents"/>
              <w:bidi w:val="0"/>
              <w:spacing w:before="0" w:after="283"/>
              <w:jc w:val="left"/>
              <w:rPr/>
            </w:pPr>
            <w:r>
              <w:rPr/>
              <w:t xml:space="preserve">10,000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Satatuhatta (Lakh) </w:t>
            </w:r>
          </w:p>
        </w:tc>
        <w:tc>
          <w:tcPr>
            <w:tcW w:w="766" w:type="dxa"/>
            <w:tcBorders/>
            <w:vAlign w:val="center"/>
          </w:tcPr>
          <w:p>
            <w:pPr>
              <w:pStyle w:val="TableContents"/>
              <w:bidi w:val="0"/>
              <w:spacing w:before="0" w:after="283"/>
              <w:jc w:val="left"/>
              <w:rPr/>
            </w:pPr>
            <w:r>
              <w:rPr/>
              <w:t xml:space="preserve">5 </w:t>
            </w:r>
          </w:p>
        </w:tc>
        <w:tc>
          <w:tcPr>
            <w:tcW w:w="10066" w:type="dxa"/>
            <w:tcBorders/>
            <w:vAlign w:val="center"/>
          </w:tcPr>
          <w:p>
            <w:pPr>
              <w:pStyle w:val="TableContents"/>
              <w:bidi w:val="0"/>
              <w:spacing w:before="0" w:after="283"/>
              <w:jc w:val="left"/>
              <w:rPr/>
            </w:pPr>
            <w:r>
              <w:rPr/>
              <w:t xml:space="preserve">100,000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Miljoona </w:t>
            </w:r>
          </w:p>
        </w:tc>
        <w:tc>
          <w:tcPr>
            <w:tcW w:w="766" w:type="dxa"/>
            <w:tcBorders/>
            <w:vAlign w:val="center"/>
          </w:tcPr>
          <w:p>
            <w:pPr>
              <w:pStyle w:val="TableContents"/>
              <w:bidi w:val="0"/>
              <w:spacing w:before="0" w:after="283"/>
              <w:jc w:val="left"/>
              <w:rPr/>
            </w:pPr>
            <w:r>
              <w:rPr/>
              <w:t xml:space="preserve">6 </w:t>
            </w:r>
          </w:p>
        </w:tc>
        <w:tc>
          <w:tcPr>
            <w:tcW w:w="10066" w:type="dxa"/>
            <w:tcBorders/>
            <w:vAlign w:val="center"/>
          </w:tcPr>
          <w:p>
            <w:pPr>
              <w:pStyle w:val="TableContents"/>
              <w:bidi w:val="0"/>
              <w:spacing w:before="0" w:after="283"/>
              <w:jc w:val="left"/>
              <w:rPr/>
            </w:pPr>
            <w:r>
              <w:rPr/>
              <w:t xml:space="preserve">1,000,000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mega </w:t>
            </w:r>
          </w:p>
        </w:tc>
      </w:tr>
      <w:tr>
        <w:trPr/>
        <w:tc>
          <w:tcPr>
            <w:tcW w:w="1771" w:type="dxa"/>
            <w:tcBorders/>
            <w:vAlign w:val="center"/>
          </w:tcPr>
          <w:p>
            <w:pPr>
              <w:pStyle w:val="TableContents"/>
              <w:bidi w:val="0"/>
              <w:spacing w:before="0" w:after="283"/>
              <w:jc w:val="left"/>
              <w:rPr/>
            </w:pPr>
            <w:r>
              <w:rPr/>
              <w:t xml:space="preserve">Kymmenen miljoonaa (Crore) </w:t>
            </w:r>
          </w:p>
        </w:tc>
        <w:tc>
          <w:tcPr>
            <w:tcW w:w="766" w:type="dxa"/>
            <w:tcBorders/>
            <w:vAlign w:val="center"/>
          </w:tcPr>
          <w:p>
            <w:pPr>
              <w:pStyle w:val="TableContents"/>
              <w:bidi w:val="0"/>
              <w:spacing w:before="0" w:after="283"/>
              <w:jc w:val="left"/>
              <w:rPr/>
            </w:pPr>
            <w:r>
              <w:rPr/>
              <w:t xml:space="preserve">7 </w:t>
            </w:r>
          </w:p>
        </w:tc>
        <w:tc>
          <w:tcPr>
            <w:tcW w:w="10066" w:type="dxa"/>
            <w:tcBorders/>
            <w:vAlign w:val="center"/>
          </w:tcPr>
          <w:p>
            <w:pPr>
              <w:pStyle w:val="TableContents"/>
              <w:bidi w:val="0"/>
              <w:spacing w:before="0" w:after="283"/>
              <w:jc w:val="left"/>
              <w:rPr/>
            </w:pPr>
            <w:r>
              <w:rPr/>
              <w:t xml:space="preserve">10,000,000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Miljardi (Milliard) </w:t>
            </w:r>
          </w:p>
        </w:tc>
        <w:tc>
          <w:tcPr>
            <w:tcW w:w="766" w:type="dxa"/>
            <w:tcBorders/>
            <w:vAlign w:val="center"/>
          </w:tcPr>
          <w:p>
            <w:pPr>
              <w:pStyle w:val="TableContents"/>
              <w:bidi w:val="0"/>
              <w:spacing w:before="0" w:after="283"/>
              <w:jc w:val="left"/>
              <w:rPr/>
            </w:pPr>
            <w:r>
              <w:rPr/>
              <w:t xml:space="preserve">9 </w:t>
            </w:r>
          </w:p>
        </w:tc>
        <w:tc>
          <w:tcPr>
            <w:tcW w:w="10066" w:type="dxa"/>
            <w:tcBorders/>
            <w:vAlign w:val="center"/>
          </w:tcPr>
          <w:p>
            <w:pPr>
              <w:pStyle w:val="TableContents"/>
              <w:bidi w:val="0"/>
              <w:spacing w:before="0" w:after="283"/>
              <w:jc w:val="left"/>
              <w:rPr/>
            </w:pPr>
            <w:r>
              <w:rPr/>
              <w:t xml:space="preserve">1,000,000,000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giga </w:t>
            </w:r>
          </w:p>
        </w:tc>
      </w:tr>
      <w:tr>
        <w:trPr/>
        <w:tc>
          <w:tcPr>
            <w:tcW w:w="1771" w:type="dxa"/>
            <w:tcBorders/>
            <w:vAlign w:val="center"/>
          </w:tcPr>
          <w:p>
            <w:pPr>
              <w:pStyle w:val="TableContents"/>
              <w:bidi w:val="0"/>
              <w:spacing w:before="0" w:after="283"/>
              <w:jc w:val="left"/>
              <w:rPr/>
            </w:pPr>
            <w:r>
              <w:rPr/>
              <w:t xml:space="preserve">Triljoona (miljardia) </w:t>
            </w:r>
          </w:p>
        </w:tc>
        <w:tc>
          <w:tcPr>
            <w:tcW w:w="766" w:type="dxa"/>
            <w:tcBorders/>
            <w:vAlign w:val="center"/>
          </w:tcPr>
          <w:p>
            <w:pPr>
              <w:pStyle w:val="TableContents"/>
              <w:bidi w:val="0"/>
              <w:spacing w:before="0" w:after="283"/>
              <w:jc w:val="left"/>
              <w:rPr/>
            </w:pPr>
            <w:r>
              <w:rPr/>
              <w:t xml:space="preserve">12 </w:t>
            </w:r>
          </w:p>
        </w:tc>
        <w:tc>
          <w:tcPr>
            <w:tcW w:w="10066" w:type="dxa"/>
            <w:tcBorders/>
            <w:vAlign w:val="center"/>
          </w:tcPr>
          <w:p>
            <w:pPr>
              <w:pStyle w:val="TableContents"/>
              <w:bidi w:val="0"/>
              <w:spacing w:before="0" w:after="283"/>
              <w:jc w:val="left"/>
              <w:rPr/>
            </w:pPr>
            <w:r>
              <w:rPr/>
              <w:t xml:space="preserve">1,000,000,000,000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tera </w:t>
            </w:r>
          </w:p>
        </w:tc>
      </w:tr>
      <w:tr>
        <w:trPr/>
        <w:tc>
          <w:tcPr>
            <w:tcW w:w="1771" w:type="dxa"/>
            <w:tcBorders/>
            <w:vAlign w:val="center"/>
          </w:tcPr>
          <w:p>
            <w:pPr>
              <w:pStyle w:val="TableContents"/>
              <w:bidi w:val="0"/>
              <w:spacing w:before="0" w:after="283"/>
              <w:jc w:val="left"/>
              <w:rPr/>
            </w:pPr>
            <w:r>
              <w:rPr/>
              <w:t xml:space="preserve">Quadrillion (biljardi) </w:t>
            </w:r>
          </w:p>
        </w:tc>
        <w:tc>
          <w:tcPr>
            <w:tcW w:w="766" w:type="dxa"/>
            <w:tcBorders/>
            <w:vAlign w:val="center"/>
          </w:tcPr>
          <w:p>
            <w:pPr>
              <w:pStyle w:val="TableContents"/>
              <w:bidi w:val="0"/>
              <w:spacing w:before="0" w:after="283"/>
              <w:jc w:val="left"/>
              <w:rPr/>
            </w:pPr>
            <w:r>
              <w:rPr/>
              <w:t xml:space="preserve">15 </w:t>
            </w:r>
          </w:p>
        </w:tc>
        <w:tc>
          <w:tcPr>
            <w:tcW w:w="10066" w:type="dxa"/>
            <w:tcBorders/>
            <w:vAlign w:val="center"/>
          </w:tcPr>
          <w:p>
            <w:pPr>
              <w:pStyle w:val="TableContents"/>
              <w:bidi w:val="0"/>
              <w:spacing w:before="0" w:after="283"/>
              <w:jc w:val="left"/>
              <w:rPr/>
            </w:pPr>
            <w:r>
              <w:rPr/>
              <w:t xml:space="preserve">1,000,000,000,000,000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peta </w:t>
            </w:r>
          </w:p>
        </w:tc>
      </w:tr>
      <w:tr>
        <w:trPr/>
        <w:tc>
          <w:tcPr>
            <w:tcW w:w="1771" w:type="dxa"/>
            <w:tcBorders/>
            <w:vAlign w:val="center"/>
          </w:tcPr>
          <w:p>
            <w:pPr>
              <w:pStyle w:val="TableContents"/>
              <w:bidi w:val="0"/>
              <w:spacing w:before="0" w:after="283"/>
              <w:jc w:val="left"/>
              <w:rPr/>
            </w:pPr>
            <w:r>
              <w:rPr/>
              <w:t xml:space="preserve">Kvintiljoona (Triljoona) </w:t>
            </w:r>
          </w:p>
        </w:tc>
        <w:tc>
          <w:tcPr>
            <w:tcW w:w="766" w:type="dxa"/>
            <w:tcBorders/>
            <w:vAlign w:val="center"/>
          </w:tcPr>
          <w:p>
            <w:pPr>
              <w:pStyle w:val="TableContents"/>
              <w:bidi w:val="0"/>
              <w:spacing w:before="0" w:after="283"/>
              <w:jc w:val="left"/>
              <w:rPr/>
            </w:pPr>
            <w:r>
              <w:rPr/>
              <w:t xml:space="preserve">18 </w:t>
            </w:r>
          </w:p>
        </w:tc>
        <w:tc>
          <w:tcPr>
            <w:tcW w:w="10066" w:type="dxa"/>
            <w:tcBorders/>
            <w:vAlign w:val="center"/>
          </w:tcPr>
          <w:p>
            <w:pPr>
              <w:pStyle w:val="TableContents"/>
              <w:bidi w:val="0"/>
              <w:spacing w:before="0" w:after="283"/>
              <w:jc w:val="left"/>
              <w:rPr/>
            </w:pPr>
            <w:r>
              <w:rPr/>
              <w:t xml:space="preserve">1,000,000,000,000,000,000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exa </w:t>
            </w:r>
          </w:p>
        </w:tc>
      </w:tr>
      <w:tr>
        <w:trPr/>
        <w:tc>
          <w:tcPr>
            <w:tcW w:w="1771" w:type="dxa"/>
            <w:tcBorders/>
            <w:vAlign w:val="center"/>
          </w:tcPr>
          <w:p>
            <w:pPr>
              <w:pStyle w:val="TableContents"/>
              <w:bidi w:val="0"/>
              <w:spacing w:before="0" w:after="283"/>
              <w:jc w:val="left"/>
              <w:rPr/>
            </w:pPr>
            <w:r>
              <w:rPr/>
              <w:t xml:space="preserve">Sextillion (Trilliard) </w:t>
            </w:r>
          </w:p>
        </w:tc>
        <w:tc>
          <w:tcPr>
            <w:tcW w:w="766" w:type="dxa"/>
            <w:tcBorders/>
            <w:vAlign w:val="center"/>
          </w:tcPr>
          <w:p>
            <w:pPr>
              <w:pStyle w:val="TableContents"/>
              <w:bidi w:val="0"/>
              <w:spacing w:before="0" w:after="283"/>
              <w:jc w:val="left"/>
              <w:rPr/>
            </w:pPr>
            <w:r>
              <w:rPr/>
              <w:t xml:space="preserve">21 </w:t>
            </w:r>
          </w:p>
        </w:tc>
        <w:tc>
          <w:tcPr>
            <w:tcW w:w="10066" w:type="dxa"/>
            <w:tcBorders/>
            <w:vAlign w:val="center"/>
          </w:tcPr>
          <w:p>
            <w:pPr>
              <w:pStyle w:val="TableContents"/>
              <w:bidi w:val="0"/>
              <w:spacing w:before="0" w:after="283"/>
              <w:jc w:val="left"/>
              <w:rPr/>
            </w:pPr>
            <w:r>
              <w:rPr/>
              <w:t xml:space="preserve">1,000,000,000,000,000,000,000 </w:t>
            </w:r>
          </w:p>
        </w:tc>
        <w:tc>
          <w:tcPr>
            <w:tcW w:w="826" w:type="dxa"/>
            <w:tcBorders/>
            <w:vAlign w:val="center"/>
          </w:tcPr>
          <w:p>
            <w:pPr>
              <w:pStyle w:val="TableContents"/>
              <w:bidi w:val="0"/>
              <w:spacing w:before="0" w:after="283"/>
              <w:jc w:val="left"/>
              <w:rPr/>
            </w:pPr>
            <w:r>
              <w:rPr/>
              <w:t xml:space="preserve">Z </w:t>
            </w:r>
          </w:p>
        </w:tc>
        <w:tc>
          <w:tcPr>
            <w:tcW w:w="751" w:type="dxa"/>
            <w:tcBorders/>
            <w:vAlign w:val="center"/>
          </w:tcPr>
          <w:p>
            <w:pPr>
              <w:pStyle w:val="TableContents"/>
              <w:bidi w:val="0"/>
              <w:spacing w:before="0" w:after="283"/>
              <w:jc w:val="left"/>
              <w:rPr/>
            </w:pPr>
            <w:r>
              <w:rPr/>
              <w:t xml:space="preserve">zetta </w:t>
            </w:r>
          </w:p>
        </w:tc>
      </w:tr>
      <w:tr>
        <w:trPr/>
        <w:tc>
          <w:tcPr>
            <w:tcW w:w="1771" w:type="dxa"/>
            <w:tcBorders/>
            <w:vAlign w:val="center"/>
          </w:tcPr>
          <w:p>
            <w:pPr>
              <w:pStyle w:val="TableContents"/>
              <w:bidi w:val="0"/>
              <w:spacing w:before="0" w:after="283"/>
              <w:jc w:val="left"/>
              <w:rPr/>
            </w:pPr>
            <w:r>
              <w:rPr/>
              <w:t xml:space="preserve">Septillion (Quadrillion) </w:t>
            </w:r>
          </w:p>
        </w:tc>
        <w:tc>
          <w:tcPr>
            <w:tcW w:w="766" w:type="dxa"/>
            <w:tcBorders/>
            <w:vAlign w:val="center"/>
          </w:tcPr>
          <w:p>
            <w:pPr>
              <w:pStyle w:val="TableContents"/>
              <w:bidi w:val="0"/>
              <w:spacing w:before="0" w:after="283"/>
              <w:jc w:val="left"/>
              <w:rPr/>
            </w:pPr>
            <w:r>
              <w:rPr/>
              <w:t xml:space="preserve">24 </w:t>
            </w:r>
          </w:p>
        </w:tc>
        <w:tc>
          <w:tcPr>
            <w:tcW w:w="10066" w:type="dxa"/>
            <w:tcBorders/>
            <w:vAlign w:val="center"/>
          </w:tcPr>
          <w:p>
            <w:pPr>
              <w:pStyle w:val="TableContents"/>
              <w:bidi w:val="0"/>
              <w:spacing w:before="0" w:after="283"/>
              <w:jc w:val="left"/>
              <w:rPr/>
            </w:pPr>
            <w:r>
              <w:rPr/>
              <w:t xml:space="preserve">1,000,000,000,000,000,000,000,000 </w:t>
            </w:r>
          </w:p>
        </w:tc>
        <w:tc>
          <w:tcPr>
            <w:tcW w:w="826" w:type="dxa"/>
            <w:tcBorders/>
            <w:vAlign w:val="center"/>
          </w:tcPr>
          <w:p>
            <w:pPr>
              <w:pStyle w:val="TableContents"/>
              <w:bidi w:val="0"/>
              <w:spacing w:before="0" w:after="283"/>
              <w:jc w:val="left"/>
              <w:rPr/>
            </w:pPr>
            <w:r>
              <w:rPr/>
              <w:t xml:space="preserve">Y </w:t>
            </w:r>
          </w:p>
        </w:tc>
        <w:tc>
          <w:tcPr>
            <w:tcW w:w="751" w:type="dxa"/>
            <w:tcBorders/>
            <w:vAlign w:val="center"/>
          </w:tcPr>
          <w:p>
            <w:pPr>
              <w:pStyle w:val="TableContents"/>
              <w:bidi w:val="0"/>
              <w:spacing w:before="0" w:after="283"/>
              <w:jc w:val="left"/>
              <w:rPr/>
            </w:pPr>
            <w:r>
              <w:rPr/>
              <w:t xml:space="preserve">yotta </w:t>
            </w:r>
          </w:p>
        </w:tc>
      </w:tr>
      <w:tr>
        <w:trPr/>
        <w:tc>
          <w:tcPr>
            <w:tcW w:w="1771" w:type="dxa"/>
            <w:tcBorders/>
            <w:vAlign w:val="center"/>
          </w:tcPr>
          <w:p>
            <w:pPr>
              <w:pStyle w:val="TableContents"/>
              <w:bidi w:val="0"/>
              <w:spacing w:before="0" w:after="283"/>
              <w:jc w:val="left"/>
              <w:rPr/>
            </w:pPr>
            <w:r>
              <w:rPr/>
              <w:t xml:space="preserve">Octillion (Quadrilliard) </w:t>
            </w:r>
          </w:p>
        </w:tc>
        <w:tc>
          <w:tcPr>
            <w:tcW w:w="766" w:type="dxa"/>
            <w:tcBorders/>
            <w:vAlign w:val="center"/>
          </w:tcPr>
          <w:p>
            <w:pPr>
              <w:pStyle w:val="TableContents"/>
              <w:bidi w:val="0"/>
              <w:spacing w:before="0" w:after="283"/>
              <w:jc w:val="left"/>
              <w:rPr/>
            </w:pPr>
            <w:r>
              <w:rPr/>
              <w:t xml:space="preserve">27 </w:t>
            </w:r>
          </w:p>
        </w:tc>
        <w:tc>
          <w:tcPr>
            <w:tcW w:w="10066" w:type="dxa"/>
            <w:tcBorders/>
            <w:vAlign w:val="center"/>
          </w:tcPr>
          <w:p>
            <w:pPr>
              <w:pStyle w:val="TableContents"/>
              <w:bidi w:val="0"/>
              <w:spacing w:before="0" w:after="283"/>
              <w:jc w:val="left"/>
              <w:rPr/>
            </w:pPr>
            <w:r>
              <w:rPr/>
              <w:t xml:space="preserve">1,000,000,000,000,000,000,000,000,000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Nonillion (Quintillion) </w:t>
            </w:r>
          </w:p>
        </w:tc>
        <w:tc>
          <w:tcPr>
            <w:tcW w:w="766" w:type="dxa"/>
            <w:tcBorders/>
            <w:vAlign w:val="center"/>
          </w:tcPr>
          <w:p>
            <w:pPr>
              <w:pStyle w:val="TableContents"/>
              <w:bidi w:val="0"/>
              <w:spacing w:before="0" w:after="283"/>
              <w:jc w:val="left"/>
              <w:rPr/>
            </w:pPr>
            <w:r>
              <w:rPr/>
              <w:t xml:space="preserve">30 </w:t>
            </w:r>
          </w:p>
        </w:tc>
        <w:tc>
          <w:tcPr>
            <w:tcW w:w="10066" w:type="dxa"/>
            <w:tcBorders/>
            <w:vAlign w:val="center"/>
          </w:tcPr>
          <w:p>
            <w:pPr>
              <w:pStyle w:val="TableContents"/>
              <w:bidi w:val="0"/>
              <w:spacing w:before="0" w:after="283"/>
              <w:jc w:val="left"/>
              <w:rPr/>
            </w:pPr>
            <w:r>
              <w:rPr/>
              <w:t xml:space="preserve">1,000,000,000,000,000,000,000,000,000,000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Decillion (Quintilliard) </w:t>
            </w:r>
          </w:p>
        </w:tc>
        <w:tc>
          <w:tcPr>
            <w:tcW w:w="766" w:type="dxa"/>
            <w:tcBorders/>
            <w:vAlign w:val="center"/>
          </w:tcPr>
          <w:p>
            <w:pPr>
              <w:pStyle w:val="TableContents"/>
              <w:bidi w:val="0"/>
              <w:spacing w:before="0" w:after="283"/>
              <w:jc w:val="left"/>
              <w:rPr/>
            </w:pPr>
            <w:r>
              <w:rPr/>
              <w:t xml:space="preserve">33 </w:t>
            </w:r>
          </w:p>
        </w:tc>
        <w:tc>
          <w:tcPr>
            <w:tcW w:w="10066" w:type="dxa"/>
            <w:tcBorders/>
            <w:vAlign w:val="center"/>
          </w:tcPr>
          <w:p>
            <w:pPr>
              <w:pStyle w:val="TableContents"/>
              <w:bidi w:val="0"/>
              <w:spacing w:before="0" w:after="283"/>
              <w:jc w:val="left"/>
              <w:rPr/>
            </w:pPr>
            <w:r>
              <w:rPr/>
              <w:t xml:space="preserve">1,000,000,000,000,000,000,000,000,000,000,000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Undecillion (Sextillion) </w:t>
            </w:r>
          </w:p>
        </w:tc>
        <w:tc>
          <w:tcPr>
            <w:tcW w:w="766" w:type="dxa"/>
            <w:tcBorders/>
            <w:vAlign w:val="center"/>
          </w:tcPr>
          <w:p>
            <w:pPr>
              <w:pStyle w:val="TableContents"/>
              <w:bidi w:val="0"/>
              <w:spacing w:before="0" w:after="283"/>
              <w:jc w:val="left"/>
              <w:rPr/>
            </w:pPr>
            <w:r>
              <w:rPr/>
              <w:t xml:space="preserve">36 </w:t>
            </w:r>
          </w:p>
        </w:tc>
        <w:tc>
          <w:tcPr>
            <w:tcW w:w="10066" w:type="dxa"/>
            <w:tcBorders/>
            <w:vAlign w:val="center"/>
          </w:tcPr>
          <w:p>
            <w:pPr>
              <w:pStyle w:val="TableContents"/>
              <w:bidi w:val="0"/>
              <w:spacing w:before="0" w:after="283"/>
              <w:jc w:val="left"/>
              <w:rPr/>
            </w:pPr>
            <w:r>
              <w:rPr/>
              <w:t xml:space="preserve">1,000,000,000,000,000,000,000,000,000,000,000,000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Duodecillion (Sextilliard) </w:t>
            </w:r>
          </w:p>
        </w:tc>
        <w:tc>
          <w:tcPr>
            <w:tcW w:w="766" w:type="dxa"/>
            <w:tcBorders/>
            <w:vAlign w:val="center"/>
          </w:tcPr>
          <w:p>
            <w:pPr>
              <w:pStyle w:val="TableContents"/>
              <w:bidi w:val="0"/>
              <w:spacing w:before="0" w:after="283"/>
              <w:jc w:val="left"/>
              <w:rPr/>
            </w:pPr>
            <w:r>
              <w:rPr/>
              <w:t xml:space="preserve">39 </w:t>
            </w:r>
          </w:p>
        </w:tc>
        <w:tc>
          <w:tcPr>
            <w:tcW w:w="10066" w:type="dxa"/>
            <w:tcBorders/>
            <w:vAlign w:val="center"/>
          </w:tcPr>
          <w:p>
            <w:pPr>
              <w:pStyle w:val="TableContents"/>
              <w:bidi w:val="0"/>
              <w:spacing w:before="0" w:after="283"/>
              <w:jc w:val="left"/>
              <w:rPr/>
            </w:pPr>
            <w:r>
              <w:rPr/>
              <w:t xml:space="preserve">1,000,000,000,000,000,000,000,000,000,000,000,000,000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Tredecillion (Septillion) </w:t>
            </w:r>
          </w:p>
        </w:tc>
        <w:tc>
          <w:tcPr>
            <w:tcW w:w="766" w:type="dxa"/>
            <w:tcBorders/>
            <w:vAlign w:val="center"/>
          </w:tcPr>
          <w:p>
            <w:pPr>
              <w:pStyle w:val="TableContents"/>
              <w:bidi w:val="0"/>
              <w:spacing w:before="0" w:after="283"/>
              <w:jc w:val="left"/>
              <w:rPr/>
            </w:pPr>
            <w:r>
              <w:rPr/>
              <w:t xml:space="preserve">42 </w:t>
            </w:r>
          </w:p>
        </w:tc>
        <w:tc>
          <w:tcPr>
            <w:tcW w:w="10066" w:type="dxa"/>
            <w:tcBorders/>
            <w:vAlign w:val="center"/>
          </w:tcPr>
          <w:p>
            <w:pPr>
              <w:pStyle w:val="TableContents"/>
              <w:bidi w:val="0"/>
              <w:spacing w:before="0" w:after="283"/>
              <w:jc w:val="left"/>
              <w:rPr/>
            </w:pPr>
            <w:r>
              <w:rPr/>
              <w:t xml:space="preserve">1,000,000,000,000,000,000,000,000,000,000,000,000,000,000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Quattuordecillion (Septilliard) </w:t>
            </w:r>
          </w:p>
        </w:tc>
        <w:tc>
          <w:tcPr>
            <w:tcW w:w="766" w:type="dxa"/>
            <w:tcBorders/>
            <w:vAlign w:val="center"/>
          </w:tcPr>
          <w:p>
            <w:pPr>
              <w:pStyle w:val="TableContents"/>
              <w:bidi w:val="0"/>
              <w:spacing w:before="0" w:after="283"/>
              <w:jc w:val="left"/>
              <w:rPr/>
            </w:pPr>
            <w:r>
              <w:rPr/>
              <w:t xml:space="preserve">45 </w:t>
            </w:r>
          </w:p>
        </w:tc>
        <w:tc>
          <w:tcPr>
            <w:tcW w:w="10066" w:type="dxa"/>
            <w:tcBorders/>
            <w:vAlign w:val="center"/>
          </w:tcPr>
          <w:p>
            <w:pPr>
              <w:pStyle w:val="TableContents"/>
              <w:bidi w:val="0"/>
              <w:spacing w:before="0" w:after="283"/>
              <w:jc w:val="left"/>
              <w:rPr/>
            </w:pPr>
            <w:r>
              <w:rPr/>
              <w:t xml:space="preserve">1,000,000,000,000,000,000,000,000,000,000,000,000,000,000,000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Quindecillion (Octillion) </w:t>
            </w:r>
          </w:p>
        </w:tc>
        <w:tc>
          <w:tcPr>
            <w:tcW w:w="766" w:type="dxa"/>
            <w:tcBorders/>
            <w:vAlign w:val="center"/>
          </w:tcPr>
          <w:p>
            <w:pPr>
              <w:pStyle w:val="TableContents"/>
              <w:bidi w:val="0"/>
              <w:spacing w:before="0" w:after="283"/>
              <w:jc w:val="left"/>
              <w:rPr/>
            </w:pPr>
            <w:r>
              <w:rPr/>
              <w:t xml:space="preserve">48 </w:t>
            </w:r>
          </w:p>
        </w:tc>
        <w:tc>
          <w:tcPr>
            <w:tcW w:w="10066" w:type="dxa"/>
            <w:tcBorders/>
            <w:vAlign w:val="center"/>
          </w:tcPr>
          <w:p>
            <w:pPr>
              <w:pStyle w:val="TableContents"/>
              <w:bidi w:val="0"/>
              <w:spacing w:before="0" w:after="283"/>
              <w:jc w:val="left"/>
              <w:rPr/>
            </w:pPr>
            <w:r>
              <w:rPr/>
              <w:t xml:space="preserve">1,000,000,000,000,000,000,000,000,000,000,000,000,000,000,000,000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Sexdecillion (Octilliard) </w:t>
            </w:r>
          </w:p>
        </w:tc>
        <w:tc>
          <w:tcPr>
            <w:tcW w:w="766" w:type="dxa"/>
            <w:tcBorders/>
            <w:vAlign w:val="center"/>
          </w:tcPr>
          <w:p>
            <w:pPr>
              <w:pStyle w:val="TableContents"/>
              <w:bidi w:val="0"/>
              <w:spacing w:before="0" w:after="283"/>
              <w:jc w:val="left"/>
              <w:rPr/>
            </w:pPr>
            <w:r>
              <w:rPr/>
              <w:t xml:space="preserve">51 </w:t>
            </w:r>
          </w:p>
        </w:tc>
        <w:tc>
          <w:tcPr>
            <w:tcW w:w="10066" w:type="dxa"/>
            <w:tcBorders/>
            <w:vAlign w:val="center"/>
          </w:tcPr>
          <w:p>
            <w:pPr>
              <w:pStyle w:val="TableContents"/>
              <w:bidi w:val="0"/>
              <w:spacing w:before="0" w:after="283"/>
              <w:jc w:val="left"/>
              <w:rPr/>
            </w:pPr>
            <w:r>
              <w:rPr/>
              <w:t xml:space="preserve">1,000,000,000,000,000,000,000,000,000,000,000,000,000,000,000,000,000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Septendecillion (Nonillion) </w:t>
            </w:r>
          </w:p>
        </w:tc>
        <w:tc>
          <w:tcPr>
            <w:tcW w:w="766" w:type="dxa"/>
            <w:tcBorders/>
            <w:vAlign w:val="center"/>
          </w:tcPr>
          <w:p>
            <w:pPr>
              <w:pStyle w:val="TableContents"/>
              <w:bidi w:val="0"/>
              <w:spacing w:before="0" w:after="283"/>
              <w:jc w:val="left"/>
              <w:rPr/>
            </w:pPr>
            <w:r>
              <w:rPr/>
              <w:t xml:space="preserve">54 </w:t>
            </w:r>
          </w:p>
        </w:tc>
        <w:tc>
          <w:tcPr>
            <w:tcW w:w="10066" w:type="dxa"/>
            <w:tcBorders/>
            <w:vAlign w:val="center"/>
          </w:tcPr>
          <w:p>
            <w:pPr>
              <w:pStyle w:val="TableContents"/>
              <w:bidi w:val="0"/>
              <w:spacing w:before="0" w:after="283"/>
              <w:jc w:val="left"/>
              <w:rPr/>
            </w:pPr>
            <w:r>
              <w:rPr/>
              <w:t xml:space="preserve">1,000,000,000,000,000,000,000,000,000,000,000,000,000,000,000,000,000,000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Octodecillion (Nonilliard) </w:t>
            </w:r>
          </w:p>
        </w:tc>
        <w:tc>
          <w:tcPr>
            <w:tcW w:w="766" w:type="dxa"/>
            <w:tcBorders/>
            <w:vAlign w:val="center"/>
          </w:tcPr>
          <w:p>
            <w:pPr>
              <w:pStyle w:val="TableContents"/>
              <w:bidi w:val="0"/>
              <w:spacing w:before="0" w:after="283"/>
              <w:jc w:val="left"/>
              <w:rPr/>
            </w:pPr>
            <w:r>
              <w:rPr/>
              <w:t xml:space="preserve">57 </w:t>
            </w:r>
          </w:p>
        </w:tc>
        <w:tc>
          <w:tcPr>
            <w:tcW w:w="10066" w:type="dxa"/>
            <w:tcBorders/>
            <w:vAlign w:val="center"/>
          </w:tcPr>
          <w:p>
            <w:pPr>
              <w:pStyle w:val="TableContents"/>
              <w:bidi w:val="0"/>
              <w:spacing w:before="0" w:after="283"/>
              <w:jc w:val="left"/>
              <w:rPr/>
            </w:pPr>
            <w:r>
              <w:rPr/>
              <w:t xml:space="preserve">1,000,000,000,000,000,000,000,000,000,000,000,000,000,000,000,000,000,000,000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Novemdecillion (Decillion) </w:t>
            </w:r>
          </w:p>
        </w:tc>
        <w:tc>
          <w:tcPr>
            <w:tcW w:w="766" w:type="dxa"/>
            <w:tcBorders/>
            <w:vAlign w:val="center"/>
          </w:tcPr>
          <w:p>
            <w:pPr>
              <w:pStyle w:val="TableContents"/>
              <w:bidi w:val="0"/>
              <w:spacing w:before="0" w:after="283"/>
              <w:jc w:val="left"/>
              <w:rPr/>
            </w:pPr>
            <w:r>
              <w:rPr/>
              <w:t xml:space="preserve">60 </w:t>
            </w:r>
          </w:p>
        </w:tc>
        <w:tc>
          <w:tcPr>
            <w:tcW w:w="10066" w:type="dxa"/>
            <w:tcBorders/>
            <w:vAlign w:val="center"/>
          </w:tcPr>
          <w:p>
            <w:pPr>
              <w:pStyle w:val="TableContents"/>
              <w:bidi w:val="0"/>
              <w:spacing w:before="0" w:after="283"/>
              <w:jc w:val="left"/>
              <w:rPr/>
            </w:pPr>
            <w:r>
              <w:rPr/>
              <w:t xml:space="preserve">1,000,000,000,000,000,000,000,000,000,000,000,000,000,000,000,000,000,000,000,000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Vigintillion (Decilliard) </w:t>
            </w:r>
          </w:p>
        </w:tc>
        <w:tc>
          <w:tcPr>
            <w:tcW w:w="766" w:type="dxa"/>
            <w:tcBorders/>
            <w:vAlign w:val="center"/>
          </w:tcPr>
          <w:p>
            <w:pPr>
              <w:pStyle w:val="TableContents"/>
              <w:bidi w:val="0"/>
              <w:spacing w:before="0" w:after="283"/>
              <w:jc w:val="left"/>
              <w:rPr/>
            </w:pPr>
            <w:r>
              <w:rPr/>
              <w:t xml:space="preserve">63 </w:t>
            </w:r>
          </w:p>
        </w:tc>
        <w:tc>
          <w:tcPr>
            <w:tcW w:w="10066" w:type="dxa"/>
            <w:tcBorders/>
            <w:vAlign w:val="center"/>
          </w:tcPr>
          <w:p>
            <w:pPr>
              <w:pStyle w:val="TableContents"/>
              <w:bidi w:val="0"/>
              <w:spacing w:before="0" w:after="283"/>
              <w:jc w:val="left"/>
              <w:rPr/>
            </w:pPr>
            <w:r>
              <w:rPr/>
              <w:t xml:space="preserve">1,000,000,000,000,000,000,000,000,000,000,000,000,000,000,000,000,000,000,000,000,000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Unvingintiljoona (Undeciljoona) </w:t>
            </w:r>
          </w:p>
        </w:tc>
        <w:tc>
          <w:tcPr>
            <w:tcW w:w="766" w:type="dxa"/>
            <w:tcBorders/>
            <w:vAlign w:val="center"/>
          </w:tcPr>
          <w:p>
            <w:pPr>
              <w:pStyle w:val="TableContents"/>
              <w:bidi w:val="0"/>
              <w:spacing w:before="0" w:after="283"/>
              <w:jc w:val="left"/>
              <w:rPr/>
            </w:pPr>
            <w:r>
              <w:rPr/>
              <w:t xml:space="preserve">66 </w:t>
            </w:r>
          </w:p>
        </w:tc>
        <w:tc>
          <w:tcPr>
            <w:tcW w:w="10066" w:type="dxa"/>
            <w:tcBorders/>
            <w:vAlign w:val="center"/>
          </w:tcPr>
          <w:p>
            <w:pPr>
              <w:pStyle w:val="TableContents"/>
              <w:bidi w:val="0"/>
              <w:spacing w:before="0" w:after="283"/>
              <w:jc w:val="left"/>
              <w:rPr/>
            </w:pPr>
            <w:r>
              <w:rPr/>
              <w:t xml:space="preserve">1,000,000,000,000,000,000,000,000,000,000,000,000,000,000,000,000,000,000,000,000,000,000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Googol </w:t>
            </w:r>
          </w:p>
        </w:tc>
        <w:tc>
          <w:tcPr>
            <w:tcW w:w="766" w:type="dxa"/>
            <w:tcBorders/>
            <w:vAlign w:val="center"/>
          </w:tcPr>
          <w:p>
            <w:pPr>
              <w:pStyle w:val="TableContents"/>
              <w:bidi w:val="0"/>
              <w:spacing w:before="0" w:after="283"/>
              <w:jc w:val="left"/>
              <w:rPr/>
            </w:pPr>
            <w:r>
              <w:rPr/>
              <w:t xml:space="preserve">100 </w:t>
            </w:r>
          </w:p>
        </w:tc>
        <w:tc>
          <w:tcPr>
            <w:tcW w:w="10066" w:type="dxa"/>
            <w:tcBorders/>
            <w:vAlign w:val="center"/>
          </w:tcPr>
          <w:p>
            <w:pPr>
              <w:pStyle w:val="TableContents"/>
              <w:bidi w:val="0"/>
              <w:spacing w:before="0" w:after="283"/>
              <w:jc w:val="left"/>
              <w:rPr/>
            </w:pPr>
            <w:r>
              <w:rPr/>
              <w:t xml:space="preserve">10,000,000,000,000,000,000,000,000,000,000,000,000,000,000,000,000,000,000,000,000,000,000,000, 000,000,000,000,000,000,000,000,000,000 </w:t>
            </w:r>
          </w:p>
        </w:tc>
        <w:tc>
          <w:tcPr>
            <w:tcW w:w="8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10 potenssiin 3</w:t>
      </w:r>
    </w:p>
    <w:p>
      <w:pPr>
        <w:pStyle w:val="TextBody"/>
        <w:bidi w:val="0"/>
        <w:jc w:val="left"/>
        <w:rPr>
          <w:b/>
          <w:u w:val="single"/>
          <w:shd w:val="clear" w:fill="FFFF00"/>
        </w:rPr>
      </w:pPr>
      <w:r>
        <w:rPr>
          <w:b/>
          <w:u w:val="single"/>
          <w:shd w:val="clear" w:fill="FFFF00"/>
        </w:rPr>
        <w:t xml:space="preserve">Asiakirjan numero 42446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Indianan osavaltion sotilaiden ja merimiesten muistomerkki (Indiana State Soldiers and Sailors Monument) on 86,72 m (284 ft 6 in) korkuinen uusklassinen muistomerkki, joka on rakennettu </w:t>
      </w:r>
      <w:r>
        <w:rPr>
          <w:color w:val="A9A9A9"/>
        </w:rPr>
        <w:t xml:space="preserve">Monument Circlen, tiilipäällysteisen pyöreän kadun, joka risteää Meridian- ja Market-katujen kanssa Indianapolisin keskustassa, Indianassa</w:t>
      </w:r>
      <w:r>
        <w:rPr/>
        <w:t xml:space="preserve">. Sen jälkeen, kun muistomerkki vihittiin käyttöön 15. toukokuuta 1902, siitä on tullut Indianapolisin, Indianan osavaltion pääkaupungin, ikoninen symboli. Se lisättiin National Register of Historic Places -rekisteriin 13. helmikuuta 1973, ja se sisällytettiin joulukuussa 2016 Indianan World War Memorial Plaza National Historic Landmark District -alueen laajennukseen. Se sijaitsee Washington Street-Monument Circle Historic District -alueella. Se on myös suurin ulkona sijaitseva muistomerkki ja suurin laatuaan Indianassa.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sotilaiden ja merimiesten muistomerkki?</w:t>
      </w:r>
    </w:p>
    <w:p>
      <w:pPr>
        <w:pStyle w:val="TextBody"/>
        <w:bidi w:val="0"/>
        <w:jc w:val="left"/>
        <w:rPr>
          <w:b/>
          <w:u w:val="single"/>
          <w:shd w:val="clear" w:fill="FFFF00"/>
        </w:rPr>
      </w:pPr>
      <w:r>
        <w:rPr>
          <w:b/>
          <w:u w:val="single"/>
          <w:shd w:val="clear" w:fill="FFFF00"/>
        </w:rPr>
        <w:t xml:space="preserve">Asiakirjan numero 42447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``Shaddap You Face'' on </w:t>
      </w:r>
      <w:r>
        <w:rPr>
          <w:color w:val="A9A9A9"/>
        </w:rPr>
        <w:t xml:space="preserve">Joe Dolcen </w:t>
      </w:r>
      <w:r>
        <w:rPr/>
        <w:t xml:space="preserve">(tuolloin Joe Dolce Music Theatre) </w:t>
      </w:r>
      <w:r>
        <w:rPr/>
        <w:t xml:space="preserve">kirjoittama ja esittämä kappale </w:t>
      </w:r>
      <w:r>
        <w:rPr/>
        <w:t xml:space="preserve">kuvitteellisesta kapinallisesta italialaispojasta. Se julkaistiin loppuvuodesta 1980, ja se teki useita myynti- ja kestoennätyksiä. Kappale on merkittävä siitä, että se esti Ultravoxin ``Vienna'':n pääsyn Yhdistyneen kuningaskunnan musiikkilistan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shut up your face</w:t>
      </w:r>
    </w:p>
    <w:p>
      <w:pPr>
        <w:pStyle w:val="TextBody"/>
        <w:bidi w:val="0"/>
        <w:jc w:val="left"/>
        <w:rPr>
          <w:b/>
          <w:u w:val="single"/>
          <w:shd w:val="clear" w:fill="FFFF00"/>
        </w:rPr>
      </w:pPr>
      <w:r>
        <w:rPr>
          <w:b/>
          <w:u w:val="single"/>
          <w:shd w:val="clear" w:fill="FFFF00"/>
        </w:rPr>
        <w:t xml:space="preserve">Asiakirjan numero 42448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 You Lonesome Tonight?'' on </w:t>
      </w:r>
      <w:r>
        <w:rPr>
          <w:color w:val="A9A9A9"/>
        </w:rPr>
        <w:t xml:space="preserve">Roy Turkin </w:t>
      </w:r>
      <w:r>
        <w:rPr/>
        <w:t xml:space="preserve">ja </w:t>
      </w:r>
      <w:r>
        <w:rPr>
          <w:color w:val="DCDCDC"/>
        </w:rPr>
        <w:t xml:space="preserve">Lou Handmanin </w:t>
      </w:r>
      <w:r>
        <w:rPr/>
        <w:t xml:space="preserve">vuonna 1926 </w:t>
      </w:r>
      <w:r>
        <w:rPr/>
        <w:t xml:space="preserve">säveltämä kappale.</w:t>
      </w:r>
      <w:r>
        <w:rPr/>
        <w:t xml:space="preserve"> Se levytettiin useaan otteeseen vuonna 1927 - ensin Charles Hartin levyttämänä, sitten Vaughn De Leathin, Henry Burrin ja Jerry Macyn ja John Ryanin duettona. Vuonna 1950 Blue Barron Orchestran versio pääsi Billboardin Pop Singles -listan kahdenkymmenen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Are you lonesome tonight?</w:t>
      </w:r>
    </w:p>
    <w:p>
      <w:pPr>
        <w:pStyle w:val="TextBody"/>
        <w:bidi w:val="0"/>
        <w:jc w:val="left"/>
        <w:rPr>
          <w:b/>
          <w:u w:val="single"/>
          <w:shd w:val="clear" w:fill="FFFF00"/>
        </w:rPr>
      </w:pPr>
      <w:r>
        <w:rPr>
          <w:b/>
          <w:u w:val="single"/>
          <w:shd w:val="clear" w:fill="FFFF00"/>
        </w:rPr>
        <w:t xml:space="preserve">Asiakirjan numero 42449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E-vitamiini viittaa yhdisteryhmään, johon kuuluvat sekä tokoferolit että tokotrienolit. E-vitamiinin monista eri muodoista γ-tokoferoli on yleisin Pohjois-Amerikan ruokavaliossa esiintyvä muoto. γ-tokoferolia on maissiöljyssä, soijaöljyssä, margariinissa ja kastikkeissa. </w:t>
      </w:r>
      <w:r>
        <w:rPr>
          <w:color w:val="A9A9A9"/>
        </w:rPr>
        <w:t xml:space="preserve">α-tokoferoli</w:t>
      </w:r>
      <w:r>
        <w:rPr/>
        <w:t xml:space="preserve">, joka on biologisesti aktiivisin E-vitamiinin muoto, on toiseksi yleisin E-vitamiinin muoto ruokavaliossa. Tätä muunnosta on eniten vehnänalkioöljyssä, auringonkukka- ja safloriöljyssä. Rasvaliukoisena antioksidanttina se keskeyttää biologisten kalvojen tai rasvan läpi leviävien reaktiivisten happilajien leviämisen, kun sen sisältämät lipidit hapettuvat, reagoimalla reaktiivisempien lipidiradikaalien kanssa muodostaen vakaampia tuotteita. Yhdysvaltain ja Euroopan unionin suositukset ovat vastaavasti 15 mg / vrk tai 11 mg / vrk (naiset) ja 13 mg / vrk (miehet).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e-vitamiinin aktiivisin muoto on</w:t>
      </w:r>
    </w:p>
    <w:p>
      <w:pPr>
        <w:pStyle w:val="TextBody"/>
        <w:bidi w:val="0"/>
        <w:jc w:val="left"/>
        <w:rPr>
          <w:b/>
          <w:u w:val="single"/>
          <w:shd w:val="clear" w:fill="FFFF00"/>
        </w:rPr>
      </w:pPr>
      <w:r>
        <w:rPr>
          <w:b/>
          <w:u w:val="single"/>
          <w:shd w:val="clear" w:fill="FFFF00"/>
        </w:rPr>
        <w:t xml:space="preserve">Asiakirjan numero 42450</w:t>
      </w:r>
    </w:p>
    <w:p>
      <w:pPr>
        <w:pStyle w:val="TextBody"/>
        <w:bidi w:val="0"/>
        <w:jc w:val="left"/>
        <w:rPr>
          <w:b/>
          <w:shd w:val="clear" w:fill="FFFF00"/>
        </w:rPr>
      </w:pPr>
      <w:r>
        <w:rPr>
          <w:b/>
          <w:shd w:val="clear" w:fill="FFFF00"/>
        </w:rPr>
        <w:t xml:space="preserve">Tekstin numero 0</w:t>
      </w:r>
    </w:p>
    <w:p>
      <w:pPr>
        <w:pStyle w:val="TextBody"/>
        <w:numPr>
          <w:ilvl w:val="0"/>
          <w:numId w:val="120"/>
        </w:numPr>
        <w:tabs>
          <w:tab w:val="clear" w:pos="1134"/>
          <w:tab w:val="left" w:leader="none" w:pos="720"/>
        </w:tabs>
        <w:bidi w:val="0"/>
        <w:ind w:start="720" w:hanging="283"/>
        <w:jc w:val="left"/>
        <w:rPr/>
      </w:pPr>
      <w:r>
        <w:rPr>
          <w:color w:val="A9A9A9"/>
        </w:rPr>
        <w:t xml:space="preserve">Ari Millen </w:t>
      </w:r>
      <w:r>
        <w:rPr/>
        <w:t xml:space="preserve">useina miespuolisina klooneina (katso tästä) - Leda-projektin sisarprojektin tulos: Project Castor, huippusalainen armeijan ohjelma. Toisin kuin Leda-kloonit, Castor-kloonit ovat aina olleet tietoisia siitä, mitä he ovat, sillä Yhdysvaltain armeija on kasvattanut heidät yhdessä; heidän huoltajansa oli Virginia Coady, jota he kutsuvat äidiksi. He kärsivät henkisestä viasta, joka periaatteessa muuttaa heidän aivonsa, Scottya lainaten, "sveitsiläiseksi juustoksi" tietyn ajan kuluttua; valitettavasti vika on myös sukupuolitauti, joka steriloi naiset. Coady tutkii tätä ja lähettää Rudyn usein lomalle tartuttamaan uusia koehenkilöitä. Ensimmäinen Castor-klooni, joka esitellään katsojille, on Mark Rollins, joka esiintyy murhanhimoisena proletaarisena ennen kuin paljastuu Castorin peiteagentiksi; hän nai proletaarisen ystävänsä Gracie Johanssenin paettuaan proletaariselta maatilalta, koska hän haluaa tavallisen elämän tämän kanssa ennen kuin hänen vikansa tappaa hänet. Muita merkittäviä Castor-klooneja ovat uhkaava pelokas Rudy, piinattu Seth, rampa Miller ja neolutionisti Ira. Kaikki Castor-kloonit ovat nyt kuolleet, ja Coady on teloittanut viimeisen, Markin. (Toistuva kausi 2; säännöllinen kausi 3 -- 5)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kloonipoikaa Orphan Blackissa...</w:t>
      </w:r>
    </w:p>
    <w:p>
      <w:pPr>
        <w:pStyle w:val="TextBody"/>
        <w:bidi w:val="0"/>
        <w:jc w:val="left"/>
        <w:rPr>
          <w:b/>
          <w:u w:val="single"/>
          <w:shd w:val="clear" w:fill="FFFF00"/>
        </w:rPr>
      </w:pPr>
      <w:r>
        <w:rPr>
          <w:b/>
          <w:u w:val="single"/>
          <w:shd w:val="clear" w:fill="FFFF00"/>
        </w:rPr>
        <w:t xml:space="preserve">Asiakirjan numero 42451</w:t>
      </w:r>
    </w:p>
    <w:p>
      <w:pPr>
        <w:pStyle w:val="TextBody"/>
        <w:bidi w:val="0"/>
        <w:jc w:val="left"/>
        <w:rPr>
          <w:b/>
          <w:shd w:val="clear" w:fill="FFFF00"/>
        </w:rPr>
      </w:pPr>
      <w:r>
        <w:rPr>
          <w:b/>
          <w:shd w:val="clear" w:fill="FFFF00"/>
        </w:rPr>
        <w:t xml:space="preserve">Tekstin numero 0</w:t>
      </w:r>
    </w:p>
    <w:p>
      <w:pPr>
        <w:pStyle w:val="TextBody"/>
        <w:numPr>
          <w:ilvl w:val="0"/>
          <w:numId w:val="121"/>
        </w:numPr>
        <w:tabs>
          <w:tab w:val="clear" w:pos="1134"/>
          <w:tab w:val="left" w:leader="none" w:pos="720"/>
        </w:tabs>
        <w:bidi w:val="0"/>
        <w:ind w:start="720" w:hanging="283"/>
        <w:jc w:val="left"/>
        <w:rPr/>
      </w:pPr>
      <w:r>
        <w:rPr>
          <w:color w:val="A9A9A9"/>
        </w:rPr>
        <w:t xml:space="preserve">Madhuri Dixit </w:t>
      </w:r>
      <w:r>
        <w:rPr/>
        <w:t xml:space="preserve">Dia Srivastavina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Dian roolia elokuvassa Aaja Nachle...</w:t>
      </w:r>
    </w:p>
    <w:p>
      <w:pPr>
        <w:pStyle w:val="TextBody"/>
        <w:bidi w:val="0"/>
        <w:jc w:val="left"/>
        <w:rPr>
          <w:b/>
          <w:u w:val="single"/>
          <w:shd w:val="clear" w:fill="FFFF00"/>
        </w:rPr>
      </w:pPr>
      <w:r>
        <w:rPr>
          <w:b/>
          <w:u w:val="single"/>
          <w:shd w:val="clear" w:fill="FFFF00"/>
        </w:rPr>
        <w:t xml:space="preserve">Asiakirjan numero 42452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Bastard out of Carolina oli Dorothy Allisonin esikoisromaani. Puoliksi omaelämäkerrallinen kirja sijoittuu Allisonin kotikaupunkiin Greenvilleen, Etelä-Carolinaan </w:t>
      </w:r>
      <w:r>
        <w:rPr>
          <w:color w:val="A9A9A9"/>
        </w:rPr>
        <w:t xml:space="preserve">1950-luvulle</w:t>
      </w:r>
      <w:r>
        <w:rPr/>
        <w:t xml:space="preserve">. Ruth Anne ``Bone'' Boatwrightin kertoma pääkonflikti tapahtuu Bonen ja hänen äitinsä aviomiehen Glen Waddellin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bastard out of carolina tapahtuu</w:t>
      </w:r>
    </w:p>
    <w:p>
      <w:pPr>
        <w:pStyle w:val="TextBody"/>
        <w:bidi w:val="0"/>
        <w:jc w:val="left"/>
        <w:rPr>
          <w:b/>
          <w:u w:val="single"/>
          <w:shd w:val="clear" w:fill="FFFF00"/>
        </w:rPr>
      </w:pPr>
      <w:r>
        <w:rPr>
          <w:b/>
          <w:u w:val="single"/>
          <w:shd w:val="clear" w:fill="FFFF00"/>
        </w:rPr>
        <w:t xml:space="preserve">Asiakirjan numero 42453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sisällissotamuseo, joka sijaitsee </w:t>
      </w:r>
      <w:r>
        <w:rPr>
          <w:color w:val="A9A9A9"/>
        </w:rPr>
        <w:t xml:space="preserve">osoitteessa One Lincoln Circle at Reservoir Park Harrisburgissa, Pennsylvaniassa, on </w:t>
      </w:r>
      <w:r>
        <w:rPr/>
        <w:t xml:space="preserve">pysyvä, voittoa tavoittelematon koulutuslaitos, joka on perustettu edistämään sellaisten aineellisten kulttuuri- ja tietolähteiden säilyttämistä, joilla on suoraa merkitystä Amerikan sisällissodan 1861-1865 ja sodan jälkeisen ajan osalta, jotka liittyvät sisällissodan veteraanien palvelujärjestöihin, kuten Grand Army of the Republic, United Confederate Veterans ja Daughters of the Confederacy vuoteen 1920. Museo toimii myös sisällissodan veteraanijärjestön Sons of Union Veterans of the Civil War (SUVCW), joka on Tasavallan suurarmeijan (GAR) oikeudellinen seuraaja, kansallisena päämajana. Vuonna 2009 museosta tuli Washingtonissa sijaitsevan Smithsonian-instituution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kansallinen sisällissotamuseo</w:t>
      </w:r>
    </w:p>
    <w:p>
      <w:pPr>
        <w:pStyle w:val="TextBody"/>
        <w:bidi w:val="0"/>
        <w:jc w:val="left"/>
        <w:rPr>
          <w:b/>
          <w:u w:val="single"/>
          <w:shd w:val="clear" w:fill="FFFF00"/>
        </w:rPr>
      </w:pPr>
      <w:r>
        <w:rPr>
          <w:b/>
          <w:u w:val="single"/>
          <w:shd w:val="clear" w:fill="FFFF00"/>
        </w:rPr>
        <w:t xml:space="preserve">Asiakirjan numero 42454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Actiumin taistelu oli Rooman tasavallan viimeisen sodan ratkaiseva yhteenotto, Octavianuksen ja Marcus Antoniuksen ja Kleopatran yhdistettyjen joukkojen välinen meritaistelu, joka käytiin 2. syyskuuta 31 eaa. </w:t>
      </w:r>
      <w:r>
        <w:rPr>
          <w:color w:val="A9A9A9"/>
        </w:rPr>
        <w:t xml:space="preserve">Joonianmerellä lähellä Actiumin niemekettä </w:t>
      </w:r>
      <w:r>
        <w:rPr/>
        <w:t xml:space="preserve">Rooman Epirus Vetus -provinssissa Kreikassa. Octaviuksen laivastoa komensi Marcus Vipsanius Agrippa, kun taas Antoniuksen laivastoa tuki Ptolemaiosten Egyptin kuningatar Kleopatra.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Aktionin taistelu käytiin</w:t>
      </w:r>
    </w:p>
    <w:p>
      <w:pPr>
        <w:pStyle w:val="TextBody"/>
        <w:bidi w:val="0"/>
        <w:jc w:val="left"/>
        <w:rPr>
          <w:b/>
          <w:u w:val="single"/>
          <w:shd w:val="clear" w:fill="FFFF00"/>
        </w:rPr>
      </w:pPr>
      <w:r>
        <w:rPr>
          <w:b/>
          <w:u w:val="single"/>
          <w:shd w:val="clear" w:fill="FFFF00"/>
        </w:rPr>
        <w:t xml:space="preserve">Asiakirjan numero 42455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You Wanna Go to Heaven'' on Curly Putmanin ja Bucky Jonesin säveltämä kappale, jonka </w:t>
      </w:r>
      <w:r>
        <w:rPr>
          <w:color w:val="A9A9A9"/>
        </w:rPr>
        <w:t xml:space="preserve">amerikkalainen country-artisti T.G. Sheppard </w:t>
      </w:r>
      <w:r>
        <w:rPr/>
        <w:t xml:space="preserve">levytti</w:t>
      </w:r>
      <w:r>
        <w:rPr/>
        <w:t xml:space="preserve">. Se julkaistiin heinäkuussa 1980 toisena singlenä albumilta Smooth Sailin. ``Do You Wanna Go to Heaven'' oli T.G. Sheppardin viides listaykkönen country-listalla. Single nousi listaykköseksi yhdeksi viikoksi ja vietti country-listalla yhteensä yksitoista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haluatko mennä taivaaseen?</w:t>
      </w:r>
    </w:p>
    <w:p>
      <w:pPr>
        <w:pStyle w:val="TextBody"/>
        <w:bidi w:val="0"/>
        <w:jc w:val="left"/>
        <w:rPr>
          <w:b/>
          <w:u w:val="single"/>
          <w:shd w:val="clear" w:fill="FFFF00"/>
        </w:rPr>
      </w:pPr>
      <w:r>
        <w:rPr>
          <w:b/>
          <w:u w:val="single"/>
          <w:shd w:val="clear" w:fill="FFFF00"/>
        </w:rPr>
        <w:t xml:space="preserve">Asiakirjan numero 42456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82"/>
        <w:gridCol w:w="2664"/>
        <w:gridCol w:w="3007"/>
        <w:gridCol w:w="1595"/>
        <w:gridCol w:w="157"/>
      </w:tblGrid>
      <w:tr>
        <w:trPr/>
        <w:tc>
          <w:tcPr>
            <w:tcW w:w="2782" w:type="dxa"/>
            <w:tcBorders/>
            <w:vAlign w:val="center"/>
          </w:tcPr>
          <w:p>
            <w:pPr>
              <w:pStyle w:val="TableHeading"/>
              <w:suppressLineNumbers/>
              <w:bidi w:val="0"/>
              <w:spacing w:before="0" w:after="283"/>
              <w:jc w:val="center"/>
              <w:rPr/>
            </w:pPr>
            <w:r>
              <w:rPr/>
              <w:t xml:space="preserve">Ylituomari </w:t>
            </w:r>
          </w:p>
        </w:tc>
        <w:tc>
          <w:tcPr>
            <w:tcW w:w="2664" w:type="dxa"/>
            <w:tcBorders/>
            <w:vAlign w:val="center"/>
          </w:tcPr>
          <w:p>
            <w:pPr>
              <w:pStyle w:val="TableHeading"/>
              <w:suppressLineNumbers/>
              <w:bidi w:val="0"/>
              <w:spacing w:before="0" w:after="283"/>
              <w:jc w:val="center"/>
              <w:rPr/>
            </w:pPr>
            <w:r>
              <w:rPr/>
              <w:t xml:space="preserve">Termi </w:t>
            </w:r>
          </w:p>
        </w:tc>
        <w:tc>
          <w:tcPr>
            <w:tcW w:w="3007" w:type="dxa"/>
            <w:tcBorders/>
            <w:vAlign w:val="center"/>
          </w:tcPr>
          <w:p>
            <w:pPr>
              <w:pStyle w:val="TableHeading"/>
              <w:suppressLineNumbers/>
              <w:bidi w:val="0"/>
              <w:spacing w:before="0" w:after="283"/>
              <w:jc w:val="center"/>
              <w:rPr/>
            </w:pPr>
            <w:r>
              <w:rPr/>
              <w:t xml:space="preserve">Huomautukset </w:t>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color w:val="A9A9A9"/>
              </w:rPr>
              <w:t xml:space="preserve">Sir Mathew Richard Sausse </w:t>
            </w:r>
          </w:p>
        </w:tc>
        <w:tc>
          <w:tcPr>
            <w:tcW w:w="2664" w:type="dxa"/>
            <w:tcBorders/>
            <w:vAlign w:val="center"/>
          </w:tcPr>
          <w:p>
            <w:pPr>
              <w:pStyle w:val="TableContents"/>
              <w:bidi w:val="0"/>
              <w:spacing w:before="0" w:after="283"/>
              <w:jc w:val="left"/>
              <w:rPr/>
            </w:pPr>
            <w:r>
              <w:rPr/>
              <w:t xml:space="preserve">1862-1866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Richard Couch </w:t>
            </w:r>
          </w:p>
        </w:tc>
        <w:tc>
          <w:tcPr>
            <w:tcW w:w="2664" w:type="dxa"/>
            <w:tcBorders/>
            <w:vAlign w:val="center"/>
          </w:tcPr>
          <w:p>
            <w:pPr>
              <w:pStyle w:val="TableContents"/>
              <w:bidi w:val="0"/>
              <w:spacing w:before="0" w:after="283"/>
              <w:jc w:val="left"/>
              <w:rPr/>
            </w:pPr>
            <w:r>
              <w:rPr/>
              <w:t xml:space="preserve">1866-1870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Michael Roberts Westropp </w:t>
            </w:r>
          </w:p>
        </w:tc>
        <w:tc>
          <w:tcPr>
            <w:tcW w:w="2664" w:type="dxa"/>
            <w:tcBorders/>
            <w:vAlign w:val="center"/>
          </w:tcPr>
          <w:p>
            <w:pPr>
              <w:pStyle w:val="TableContents"/>
              <w:bidi w:val="0"/>
              <w:spacing w:before="0" w:after="283"/>
              <w:jc w:val="left"/>
              <w:rPr/>
            </w:pPr>
            <w:r>
              <w:rPr/>
              <w:t xml:space="preserve">1870-1882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Charles Sargent </w:t>
            </w:r>
          </w:p>
        </w:tc>
        <w:tc>
          <w:tcPr>
            <w:tcW w:w="2664" w:type="dxa"/>
            <w:tcBorders/>
            <w:vAlign w:val="center"/>
          </w:tcPr>
          <w:p>
            <w:pPr>
              <w:pStyle w:val="TableContents"/>
              <w:bidi w:val="0"/>
              <w:spacing w:before="0" w:after="283"/>
              <w:jc w:val="left"/>
              <w:rPr/>
            </w:pPr>
            <w:r>
              <w:rPr/>
              <w:t xml:space="preserve">1882-1895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Charles Frederick Farran </w:t>
            </w:r>
          </w:p>
        </w:tc>
        <w:tc>
          <w:tcPr>
            <w:tcW w:w="2664" w:type="dxa"/>
            <w:tcBorders/>
            <w:vAlign w:val="center"/>
          </w:tcPr>
          <w:p>
            <w:pPr>
              <w:pStyle w:val="TableContents"/>
              <w:bidi w:val="0"/>
              <w:spacing w:before="0" w:after="283"/>
              <w:jc w:val="left"/>
              <w:rPr/>
            </w:pPr>
            <w:r>
              <w:rPr/>
              <w:t xml:space="preserve">1895-1898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Louis Addin Kershaw </w:t>
            </w:r>
          </w:p>
        </w:tc>
        <w:tc>
          <w:tcPr>
            <w:tcW w:w="2664" w:type="dxa"/>
            <w:tcBorders/>
            <w:vAlign w:val="center"/>
          </w:tcPr>
          <w:p>
            <w:pPr>
              <w:pStyle w:val="TableContents"/>
              <w:bidi w:val="0"/>
              <w:spacing w:before="0" w:after="283"/>
              <w:jc w:val="left"/>
              <w:rPr/>
            </w:pPr>
            <w:r>
              <w:rPr/>
              <w:t xml:space="preserve">1898-1899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Lawrence Hugh Jenkins </w:t>
            </w:r>
          </w:p>
        </w:tc>
        <w:tc>
          <w:tcPr>
            <w:tcW w:w="2664" w:type="dxa"/>
            <w:tcBorders/>
            <w:vAlign w:val="center"/>
          </w:tcPr>
          <w:p>
            <w:pPr>
              <w:pStyle w:val="TableContents"/>
              <w:bidi w:val="0"/>
              <w:spacing w:before="0" w:after="283"/>
              <w:jc w:val="left"/>
              <w:rPr/>
            </w:pPr>
            <w:r>
              <w:rPr/>
              <w:t xml:space="preserve">1899-1908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Basil Scott </w:t>
            </w:r>
          </w:p>
        </w:tc>
        <w:tc>
          <w:tcPr>
            <w:tcW w:w="2664" w:type="dxa"/>
            <w:tcBorders/>
            <w:vAlign w:val="center"/>
          </w:tcPr>
          <w:p>
            <w:pPr>
              <w:pStyle w:val="TableContents"/>
              <w:bidi w:val="0"/>
              <w:spacing w:before="0" w:after="283"/>
              <w:jc w:val="left"/>
              <w:rPr/>
            </w:pPr>
            <w:r>
              <w:rPr/>
              <w:t xml:space="preserve">1908-1919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Norman Cranstoun Macleod </w:t>
            </w:r>
          </w:p>
        </w:tc>
        <w:tc>
          <w:tcPr>
            <w:tcW w:w="2664" w:type="dxa"/>
            <w:tcBorders/>
            <w:vAlign w:val="center"/>
          </w:tcPr>
          <w:p>
            <w:pPr>
              <w:pStyle w:val="TableContents"/>
              <w:bidi w:val="0"/>
              <w:spacing w:before="0" w:after="283"/>
              <w:jc w:val="left"/>
              <w:rPr/>
            </w:pPr>
            <w:r>
              <w:rPr/>
              <w:t xml:space="preserve">1919-1926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Amberson Barrington Marten </w:t>
            </w:r>
          </w:p>
        </w:tc>
        <w:tc>
          <w:tcPr>
            <w:tcW w:w="2664" w:type="dxa"/>
            <w:tcBorders/>
            <w:vAlign w:val="center"/>
          </w:tcPr>
          <w:p>
            <w:pPr>
              <w:pStyle w:val="TableContents"/>
              <w:bidi w:val="0"/>
              <w:spacing w:before="0" w:after="283"/>
              <w:jc w:val="left"/>
              <w:rPr/>
            </w:pPr>
            <w:r>
              <w:rPr/>
              <w:t xml:space="preserve">1926-1930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John William Fisher Beaumont </w:t>
            </w:r>
          </w:p>
        </w:tc>
        <w:tc>
          <w:tcPr>
            <w:tcW w:w="2664" w:type="dxa"/>
            <w:tcBorders/>
            <w:vAlign w:val="center"/>
          </w:tcPr>
          <w:p>
            <w:pPr>
              <w:pStyle w:val="TableContents"/>
              <w:bidi w:val="0"/>
              <w:spacing w:before="0" w:after="283"/>
              <w:jc w:val="left"/>
              <w:rPr/>
            </w:pPr>
            <w:r>
              <w:rPr/>
              <w:t xml:space="preserve">1930-1943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Sir Leonard Stone </w:t>
            </w:r>
          </w:p>
        </w:tc>
        <w:tc>
          <w:tcPr>
            <w:tcW w:w="2664" w:type="dxa"/>
            <w:tcBorders/>
            <w:vAlign w:val="center"/>
          </w:tcPr>
          <w:p>
            <w:pPr>
              <w:pStyle w:val="TableContents"/>
              <w:bidi w:val="0"/>
              <w:spacing w:before="0" w:after="283"/>
              <w:jc w:val="left"/>
              <w:rPr/>
            </w:pPr>
            <w:r>
              <w:rPr/>
              <w:t xml:space="preserve">1943-1948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Mahommedali Currim Chagla </w:t>
            </w:r>
          </w:p>
        </w:tc>
        <w:tc>
          <w:tcPr>
            <w:tcW w:w="2664" w:type="dxa"/>
            <w:tcBorders/>
            <w:vAlign w:val="center"/>
          </w:tcPr>
          <w:p>
            <w:pPr>
              <w:pStyle w:val="TableContents"/>
              <w:bidi w:val="0"/>
              <w:spacing w:before="0" w:after="283"/>
              <w:jc w:val="left"/>
              <w:rPr/>
            </w:pPr>
            <w:r>
              <w:rPr/>
              <w:t xml:space="preserve">1948-1958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Hashmatrai Khubchand Chainani </w:t>
            </w:r>
          </w:p>
        </w:tc>
        <w:tc>
          <w:tcPr>
            <w:tcW w:w="2664" w:type="dxa"/>
            <w:tcBorders/>
            <w:vAlign w:val="center"/>
          </w:tcPr>
          <w:p>
            <w:pPr>
              <w:pStyle w:val="TableContents"/>
              <w:bidi w:val="0"/>
              <w:spacing w:before="0" w:after="283"/>
              <w:jc w:val="left"/>
              <w:rPr/>
            </w:pPr>
            <w:r>
              <w:rPr/>
              <w:t xml:space="preserve">1958-1965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Yeshwant Shripad Tambe </w:t>
            </w:r>
          </w:p>
        </w:tc>
        <w:tc>
          <w:tcPr>
            <w:tcW w:w="2664" w:type="dxa"/>
            <w:tcBorders/>
            <w:vAlign w:val="center"/>
          </w:tcPr>
          <w:p>
            <w:pPr>
              <w:pStyle w:val="TableContents"/>
              <w:bidi w:val="0"/>
              <w:spacing w:before="0" w:after="283"/>
              <w:jc w:val="left"/>
              <w:rPr/>
            </w:pPr>
            <w:r>
              <w:rPr/>
              <w:t xml:space="preserve">1965-1966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Sohrab Peshotan Kotval </w:t>
            </w:r>
          </w:p>
        </w:tc>
        <w:tc>
          <w:tcPr>
            <w:tcW w:w="2664" w:type="dxa"/>
            <w:tcBorders/>
            <w:vAlign w:val="center"/>
          </w:tcPr>
          <w:p>
            <w:pPr>
              <w:pStyle w:val="TableContents"/>
              <w:bidi w:val="0"/>
              <w:spacing w:before="0" w:after="283"/>
              <w:jc w:val="left"/>
              <w:rPr/>
            </w:pPr>
            <w:r>
              <w:rPr/>
              <w:t xml:space="preserve">1966-1972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K. Kalyandas Desai </w:t>
            </w:r>
          </w:p>
        </w:tc>
        <w:tc>
          <w:tcPr>
            <w:tcW w:w="2664" w:type="dxa"/>
            <w:tcBorders/>
            <w:vAlign w:val="center"/>
          </w:tcPr>
          <w:p>
            <w:pPr>
              <w:pStyle w:val="TableContents"/>
              <w:bidi w:val="0"/>
              <w:spacing w:before="0" w:after="283"/>
              <w:jc w:val="left"/>
              <w:rPr/>
            </w:pPr>
            <w:r>
              <w:rPr/>
              <w:t xml:space="preserve">1972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Ramanlal Maneklal Kantawala </w:t>
            </w:r>
          </w:p>
        </w:tc>
        <w:tc>
          <w:tcPr>
            <w:tcW w:w="2664" w:type="dxa"/>
            <w:tcBorders/>
            <w:vAlign w:val="center"/>
          </w:tcPr>
          <w:p>
            <w:pPr>
              <w:pStyle w:val="TableContents"/>
              <w:bidi w:val="0"/>
              <w:spacing w:before="0" w:after="283"/>
              <w:jc w:val="left"/>
              <w:rPr/>
            </w:pPr>
            <w:r>
              <w:rPr/>
              <w:t xml:space="preserve">1972-1978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B.N. Deshmukh </w:t>
            </w:r>
          </w:p>
        </w:tc>
        <w:tc>
          <w:tcPr>
            <w:tcW w:w="2664" w:type="dxa"/>
            <w:tcBorders/>
            <w:vAlign w:val="center"/>
          </w:tcPr>
          <w:p>
            <w:pPr>
              <w:pStyle w:val="TableContents"/>
              <w:bidi w:val="0"/>
              <w:spacing w:before="0" w:after="283"/>
              <w:jc w:val="left"/>
              <w:rPr/>
            </w:pPr>
            <w:r>
              <w:rPr/>
              <w:t xml:space="preserve">1978-1980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Venkat Shrinivas Deshpande </w:t>
            </w:r>
          </w:p>
        </w:tc>
        <w:tc>
          <w:tcPr>
            <w:tcW w:w="2664" w:type="dxa"/>
            <w:tcBorders/>
            <w:vAlign w:val="center"/>
          </w:tcPr>
          <w:p>
            <w:pPr>
              <w:pStyle w:val="TableContents"/>
              <w:bidi w:val="0"/>
              <w:spacing w:before="0" w:after="283"/>
              <w:jc w:val="left"/>
              <w:rPr/>
            </w:pPr>
            <w:r>
              <w:rPr/>
              <w:t xml:space="preserve">1980-1982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Dinshah Pirosha Madon </w:t>
            </w:r>
          </w:p>
        </w:tc>
        <w:tc>
          <w:tcPr>
            <w:tcW w:w="2664" w:type="dxa"/>
            <w:tcBorders/>
            <w:vAlign w:val="center"/>
          </w:tcPr>
          <w:p>
            <w:pPr>
              <w:pStyle w:val="TableContents"/>
              <w:bidi w:val="0"/>
              <w:spacing w:before="0" w:after="283"/>
              <w:jc w:val="left"/>
              <w:rPr/>
            </w:pPr>
            <w:r>
              <w:rPr/>
              <w:t xml:space="preserve">1982-1983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Madhukar Narhar Chandurkar </w:t>
            </w:r>
          </w:p>
        </w:tc>
        <w:tc>
          <w:tcPr>
            <w:tcW w:w="2664" w:type="dxa"/>
            <w:tcBorders/>
            <w:vAlign w:val="center"/>
          </w:tcPr>
          <w:p>
            <w:pPr>
              <w:pStyle w:val="TableContents"/>
              <w:bidi w:val="0"/>
              <w:spacing w:before="0" w:after="283"/>
              <w:jc w:val="left"/>
              <w:rPr/>
            </w:pPr>
            <w:r>
              <w:rPr/>
              <w:t xml:space="preserve">1983-1984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Konda Madhava Reddy </w:t>
            </w:r>
          </w:p>
        </w:tc>
        <w:tc>
          <w:tcPr>
            <w:tcW w:w="2664" w:type="dxa"/>
            <w:tcBorders/>
            <w:vAlign w:val="center"/>
          </w:tcPr>
          <w:p>
            <w:pPr>
              <w:pStyle w:val="TableContents"/>
              <w:bidi w:val="0"/>
              <w:spacing w:before="0" w:after="283"/>
              <w:jc w:val="left"/>
              <w:rPr/>
            </w:pPr>
            <w:r>
              <w:rPr/>
              <w:t xml:space="preserve">1984-1985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Madhukar Hiralal Kania </w:t>
            </w:r>
          </w:p>
        </w:tc>
        <w:tc>
          <w:tcPr>
            <w:tcW w:w="2664" w:type="dxa"/>
            <w:tcBorders/>
            <w:vAlign w:val="center"/>
          </w:tcPr>
          <w:p>
            <w:pPr>
              <w:pStyle w:val="TableContents"/>
              <w:bidi w:val="0"/>
              <w:spacing w:before="0" w:after="283"/>
              <w:jc w:val="left"/>
              <w:rPr/>
            </w:pPr>
            <w:r>
              <w:rPr/>
              <w:t xml:space="preserve">1985-1987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Chittatosh Mookerjee </w:t>
            </w:r>
          </w:p>
        </w:tc>
        <w:tc>
          <w:tcPr>
            <w:tcW w:w="2664" w:type="dxa"/>
            <w:tcBorders/>
            <w:vAlign w:val="center"/>
          </w:tcPr>
          <w:p>
            <w:pPr>
              <w:pStyle w:val="TableContents"/>
              <w:bidi w:val="0"/>
              <w:spacing w:before="0" w:after="283"/>
              <w:jc w:val="left"/>
              <w:rPr/>
            </w:pPr>
            <w:r>
              <w:rPr/>
              <w:t xml:space="preserve">1987-1991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Prabodh Dinkarrao Desai </w:t>
            </w:r>
          </w:p>
        </w:tc>
        <w:tc>
          <w:tcPr>
            <w:tcW w:w="2664" w:type="dxa"/>
            <w:tcBorders/>
            <w:vAlign w:val="center"/>
          </w:tcPr>
          <w:p>
            <w:pPr>
              <w:pStyle w:val="TableContents"/>
              <w:bidi w:val="0"/>
              <w:spacing w:before="0" w:after="283"/>
              <w:jc w:val="left"/>
              <w:rPr/>
            </w:pPr>
            <w:r>
              <w:rPr/>
              <w:t xml:space="preserve">1991-1992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Manoj Kumar Mukherjee </w:t>
            </w:r>
          </w:p>
        </w:tc>
        <w:tc>
          <w:tcPr>
            <w:tcW w:w="2664" w:type="dxa"/>
            <w:tcBorders/>
            <w:vAlign w:val="center"/>
          </w:tcPr>
          <w:p>
            <w:pPr>
              <w:pStyle w:val="TableContents"/>
              <w:bidi w:val="0"/>
              <w:spacing w:before="0" w:after="283"/>
              <w:jc w:val="left"/>
              <w:rPr>
                <w:sz w:val="4"/>
                <w:szCs w:val="4"/>
              </w:rPr>
            </w:pPr>
            <w:r>
              <w:rPr>
                <w:sz w:val="4"/>
                <w:szCs w:val="4"/>
              </w:rPr>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Sujata Vasant Manohar </w:t>
            </w:r>
          </w:p>
        </w:tc>
        <w:tc>
          <w:tcPr>
            <w:tcW w:w="2664" w:type="dxa"/>
            <w:tcBorders/>
            <w:vAlign w:val="center"/>
          </w:tcPr>
          <w:p>
            <w:pPr>
              <w:pStyle w:val="TableContents"/>
              <w:bidi w:val="0"/>
              <w:spacing w:before="0" w:after="283"/>
              <w:jc w:val="left"/>
              <w:rPr>
                <w:sz w:val="4"/>
                <w:szCs w:val="4"/>
              </w:rPr>
            </w:pPr>
            <w:r>
              <w:rPr>
                <w:sz w:val="4"/>
                <w:szCs w:val="4"/>
              </w:rPr>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Anandamoy Bhattacharjee </w:t>
            </w:r>
          </w:p>
        </w:tc>
        <w:tc>
          <w:tcPr>
            <w:tcW w:w="2664" w:type="dxa"/>
            <w:tcBorders/>
            <w:vAlign w:val="center"/>
          </w:tcPr>
          <w:p>
            <w:pPr>
              <w:pStyle w:val="TableContents"/>
              <w:bidi w:val="0"/>
              <w:spacing w:before="0" w:after="283"/>
              <w:jc w:val="left"/>
              <w:rPr/>
            </w:pPr>
            <w:r>
              <w:rPr/>
              <w:t xml:space="preserve">1994-1995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Manharlal Bhikhalal Shah </w:t>
            </w:r>
          </w:p>
        </w:tc>
        <w:tc>
          <w:tcPr>
            <w:tcW w:w="2664" w:type="dxa"/>
            <w:tcBorders/>
            <w:vAlign w:val="center"/>
          </w:tcPr>
          <w:p>
            <w:pPr>
              <w:pStyle w:val="TableContents"/>
              <w:bidi w:val="0"/>
              <w:spacing w:before="0" w:after="283"/>
              <w:jc w:val="left"/>
              <w:rPr/>
            </w:pPr>
            <w:r>
              <w:rPr/>
              <w:t xml:space="preserve">1995-1998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Yogesh Kumar Sabharwal </w:t>
            </w:r>
          </w:p>
        </w:tc>
        <w:tc>
          <w:tcPr>
            <w:tcW w:w="2664" w:type="dxa"/>
            <w:tcBorders/>
            <w:vAlign w:val="center"/>
          </w:tcPr>
          <w:p>
            <w:pPr>
              <w:pStyle w:val="TableContents"/>
              <w:bidi w:val="0"/>
              <w:spacing w:before="0" w:after="283"/>
              <w:jc w:val="left"/>
              <w:rPr/>
            </w:pPr>
            <w:r>
              <w:rPr/>
              <w:t xml:space="preserve">1999-2000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Bisheshwar Prasad Singh </w:t>
            </w:r>
          </w:p>
        </w:tc>
        <w:tc>
          <w:tcPr>
            <w:tcW w:w="2664" w:type="dxa"/>
            <w:tcBorders/>
            <w:vAlign w:val="center"/>
          </w:tcPr>
          <w:p>
            <w:pPr>
              <w:pStyle w:val="TableContents"/>
              <w:bidi w:val="0"/>
              <w:spacing w:before="0" w:after="283"/>
              <w:jc w:val="left"/>
              <w:rPr/>
            </w:pPr>
            <w:r>
              <w:rPr/>
              <w:t xml:space="preserve">2000-2001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Chunilal Karsandas Thakker </w:t>
            </w:r>
          </w:p>
        </w:tc>
        <w:tc>
          <w:tcPr>
            <w:tcW w:w="2664" w:type="dxa"/>
            <w:tcBorders/>
            <w:vAlign w:val="center"/>
          </w:tcPr>
          <w:p>
            <w:pPr>
              <w:pStyle w:val="TableContents"/>
              <w:bidi w:val="0"/>
              <w:spacing w:before="0" w:after="283"/>
              <w:jc w:val="left"/>
              <w:rPr/>
            </w:pPr>
            <w:r>
              <w:rPr/>
              <w:t xml:space="preserve">2001-2004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Dalveer Bhandari </w:t>
            </w:r>
          </w:p>
        </w:tc>
        <w:tc>
          <w:tcPr>
            <w:tcW w:w="2664" w:type="dxa"/>
            <w:tcBorders/>
            <w:vAlign w:val="center"/>
          </w:tcPr>
          <w:p>
            <w:pPr>
              <w:pStyle w:val="TableContents"/>
              <w:bidi w:val="0"/>
              <w:spacing w:before="0" w:after="283"/>
              <w:jc w:val="left"/>
              <w:rPr/>
            </w:pPr>
            <w:r>
              <w:rPr/>
              <w:t xml:space="preserve">24. heinäkuuta 2004-27. lokakuuta 2005 </w:t>
            </w:r>
          </w:p>
        </w:tc>
        <w:tc>
          <w:tcPr>
            <w:tcW w:w="3007" w:type="dxa"/>
            <w:tcBorders/>
            <w:vAlign w:val="center"/>
          </w:tcPr>
          <w:p>
            <w:pPr>
              <w:pStyle w:val="TableContents"/>
              <w:bidi w:val="0"/>
              <w:spacing w:before="0" w:after="283"/>
              <w:jc w:val="left"/>
              <w:rPr/>
            </w:pPr>
            <w:r>
              <w:rPr/>
              <w:t xml:space="preserve">Korotettu Intian korkeimpaan oikeuteen </w:t>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Kshitij R. Vyas </w:t>
            </w:r>
          </w:p>
        </w:tc>
        <w:tc>
          <w:tcPr>
            <w:tcW w:w="2664" w:type="dxa"/>
            <w:tcBorders/>
            <w:vAlign w:val="center"/>
          </w:tcPr>
          <w:p>
            <w:pPr>
              <w:pStyle w:val="TableContents"/>
              <w:bidi w:val="0"/>
              <w:spacing w:before="0" w:after="283"/>
              <w:jc w:val="left"/>
              <w:rPr/>
            </w:pPr>
            <w:r>
              <w:rPr/>
              <w:t xml:space="preserve">2006-2006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Harjit Singh Bedi </w:t>
            </w:r>
          </w:p>
        </w:tc>
        <w:tc>
          <w:tcPr>
            <w:tcW w:w="2664" w:type="dxa"/>
            <w:tcBorders/>
            <w:vAlign w:val="center"/>
          </w:tcPr>
          <w:p>
            <w:pPr>
              <w:pStyle w:val="TableContents"/>
              <w:bidi w:val="0"/>
              <w:spacing w:before="0" w:after="283"/>
              <w:jc w:val="left"/>
              <w:rPr/>
            </w:pPr>
            <w:r>
              <w:rPr/>
              <w:t xml:space="preserve">2006-2007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Swatanter Kumar </w:t>
            </w:r>
          </w:p>
        </w:tc>
        <w:tc>
          <w:tcPr>
            <w:tcW w:w="2664" w:type="dxa"/>
            <w:tcBorders/>
            <w:vAlign w:val="center"/>
          </w:tcPr>
          <w:p>
            <w:pPr>
              <w:pStyle w:val="TableContents"/>
              <w:bidi w:val="0"/>
              <w:spacing w:before="0" w:after="283"/>
              <w:jc w:val="left"/>
              <w:rPr/>
            </w:pPr>
            <w:r>
              <w:rPr/>
              <w:t xml:space="preserve">2007-2009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Anil R. Dave </w:t>
            </w:r>
          </w:p>
        </w:tc>
        <w:tc>
          <w:tcPr>
            <w:tcW w:w="2664" w:type="dxa"/>
            <w:tcBorders/>
            <w:vAlign w:val="center"/>
          </w:tcPr>
          <w:p>
            <w:pPr>
              <w:pStyle w:val="TableContents"/>
              <w:bidi w:val="0"/>
              <w:spacing w:before="0" w:after="283"/>
              <w:jc w:val="left"/>
              <w:rPr/>
            </w:pPr>
            <w:r>
              <w:rPr/>
              <w:t xml:space="preserve">11. helmikuuta 2010-29. huhtikuuta 2010 </w:t>
            </w:r>
          </w:p>
        </w:tc>
        <w:tc>
          <w:tcPr>
            <w:tcW w:w="3007" w:type="dxa"/>
            <w:tcBorders/>
            <w:vAlign w:val="center"/>
          </w:tcPr>
          <w:p>
            <w:pPr>
              <w:pStyle w:val="TableContents"/>
              <w:bidi w:val="0"/>
              <w:spacing w:before="0" w:after="283"/>
              <w:jc w:val="left"/>
              <w:rPr/>
            </w:pPr>
            <w:r>
              <w:rPr/>
              <w:t xml:space="preserve">Korotettu Intian korkeimpaan oikeuteen </w:t>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Mohit Shantilal Shah </w:t>
            </w:r>
          </w:p>
        </w:tc>
        <w:tc>
          <w:tcPr>
            <w:tcW w:w="2664" w:type="dxa"/>
            <w:tcBorders/>
            <w:vAlign w:val="center"/>
          </w:tcPr>
          <w:p>
            <w:pPr>
              <w:pStyle w:val="TableContents"/>
              <w:bidi w:val="0"/>
              <w:spacing w:before="0" w:after="283"/>
              <w:jc w:val="left"/>
              <w:rPr/>
            </w:pPr>
            <w:r>
              <w:rPr/>
              <w:t xml:space="preserve">2010-8 syyskuuta 2015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Vijaya Kamlesh Tahilramani </w:t>
            </w:r>
          </w:p>
        </w:tc>
        <w:tc>
          <w:tcPr>
            <w:tcW w:w="2664" w:type="dxa"/>
            <w:tcBorders/>
            <w:vAlign w:val="center"/>
          </w:tcPr>
          <w:p>
            <w:pPr>
              <w:pStyle w:val="TableContents"/>
              <w:bidi w:val="0"/>
              <w:spacing w:before="0" w:after="283"/>
              <w:jc w:val="left"/>
              <w:rPr/>
            </w:pPr>
            <w:r>
              <w:rPr/>
              <w:t xml:space="preserve">2015-2016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Dhirendra Hiralal Waghela </w:t>
            </w:r>
          </w:p>
        </w:tc>
        <w:tc>
          <w:tcPr>
            <w:tcW w:w="2664" w:type="dxa"/>
            <w:tcBorders/>
            <w:vAlign w:val="center"/>
          </w:tcPr>
          <w:p>
            <w:pPr>
              <w:pStyle w:val="TableContents"/>
              <w:bidi w:val="0"/>
              <w:spacing w:before="0" w:after="283"/>
              <w:jc w:val="left"/>
              <w:rPr/>
            </w:pPr>
            <w:r>
              <w:rPr/>
              <w:t xml:space="preserve">15 helmikuuta 2016-10 elokuuta 2016 </w:t>
            </w:r>
          </w:p>
        </w:tc>
        <w:tc>
          <w:tcPr>
            <w:tcW w:w="3007" w:type="dxa"/>
            <w:tcBorders/>
            <w:vAlign w:val="center"/>
          </w:tcPr>
          <w:p>
            <w:pPr>
              <w:pStyle w:val="TableContents"/>
              <w:bidi w:val="0"/>
              <w:spacing w:before="0" w:after="283"/>
              <w:jc w:val="left"/>
              <w:rPr>
                <w:sz w:val="4"/>
                <w:szCs w:val="4"/>
              </w:rPr>
            </w:pPr>
            <w:r>
              <w:rPr>
                <w:sz w:val="4"/>
                <w:szCs w:val="4"/>
              </w:rPr>
            </w:r>
          </w:p>
        </w:tc>
        <w:tc>
          <w:tcPr>
            <w:tcW w:w="159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782" w:type="dxa"/>
            <w:tcBorders/>
            <w:vAlign w:val="center"/>
          </w:tcPr>
          <w:p>
            <w:pPr>
              <w:pStyle w:val="TableContents"/>
              <w:bidi w:val="0"/>
              <w:spacing w:before="0" w:after="283"/>
              <w:jc w:val="left"/>
              <w:rPr/>
            </w:pPr>
            <w:r>
              <w:rPr/>
              <w:t xml:space="preserve">Manjula Chellur </w:t>
            </w:r>
          </w:p>
        </w:tc>
        <w:tc>
          <w:tcPr>
            <w:tcW w:w="2664" w:type="dxa"/>
            <w:tcBorders/>
            <w:vAlign w:val="center"/>
          </w:tcPr>
          <w:p>
            <w:pPr>
              <w:pStyle w:val="TableContents"/>
              <w:bidi w:val="0"/>
              <w:spacing w:before="0" w:after="283"/>
              <w:jc w:val="left"/>
              <w:rPr/>
            </w:pPr>
            <w:r>
              <w:rPr/>
              <w:t xml:space="preserve">22. elokuuta 2016-5. joulukuuta 2017 </w:t>
            </w:r>
          </w:p>
        </w:tc>
        <w:tc>
          <w:tcPr>
            <w:tcW w:w="3007" w:type="dxa"/>
            <w:tcBorders/>
            <w:vAlign w:val="center"/>
          </w:tcPr>
          <w:p>
            <w:pPr>
              <w:pStyle w:val="TableContents"/>
              <w:bidi w:val="0"/>
              <w:spacing w:before="0" w:after="283"/>
              <w:jc w:val="left"/>
              <w:rPr/>
            </w:pPr>
            <w:r>
              <w:rPr/>
              <w:t xml:space="preserve">Vijaya Kamlesh Tahilramani Toimiva tuomari Vijaya Kamlesh Tahilramani </w:t>
            </w:r>
          </w:p>
        </w:tc>
        <w:tc>
          <w:tcPr>
            <w:tcW w:w="1595" w:type="dxa"/>
            <w:tcBorders/>
            <w:vAlign w:val="center"/>
          </w:tcPr>
          <w:p>
            <w:pPr>
              <w:pStyle w:val="TableContents"/>
              <w:bidi w:val="0"/>
              <w:spacing w:before="0" w:after="283"/>
              <w:jc w:val="left"/>
              <w:rPr/>
            </w:pPr>
            <w:r>
              <w:rPr/>
              <w:t xml:space="preserve">6. joulukuuta 2017 </w:t>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Bombayn korkeimman oikeuden ensimmäinen intialainen ylituomari</w:t>
      </w:r>
    </w:p>
    <w:p>
      <w:pPr>
        <w:pStyle w:val="TextBody"/>
        <w:bidi w:val="0"/>
        <w:jc w:val="left"/>
        <w:rPr>
          <w:b/>
          <w:u w:val="single"/>
          <w:shd w:val="clear" w:fill="FFFF00"/>
        </w:rPr>
      </w:pPr>
      <w:r>
        <w:rPr>
          <w:b/>
          <w:u w:val="single"/>
          <w:shd w:val="clear" w:fill="FFFF00"/>
        </w:rPr>
        <w:t xml:space="preserve">Asiakirjan numero 42457</w:t>
      </w:r>
    </w:p>
    <w:p>
      <w:pPr>
        <w:pStyle w:val="TextBody"/>
        <w:bidi w:val="0"/>
        <w:jc w:val="left"/>
        <w:rPr>
          <w:b/>
          <w:shd w:val="clear" w:fill="FFFF00"/>
        </w:rPr>
      </w:pPr>
      <w:r>
        <w:rPr>
          <w:b/>
          <w:shd w:val="clear" w:fill="FFFF00"/>
        </w:rPr>
        <w:t xml:space="preserve">Tekstin numero 0</w:t>
      </w:r>
    </w:p>
    <w:tbl>
      <w:tblPr>
        <w:tblW w:w="12043" w:type="dxa"/>
        <w:jc w:val="left"/>
        <w:tblInd w:w="0" w:type="dxa"/>
        <w:tblLayout w:type="fixed"/>
        <w:tblCellMar>
          <w:top w:w="28" w:type="dxa"/>
          <w:left w:w="28" w:type="dxa"/>
          <w:bottom w:w="28" w:type="dxa"/>
          <w:right w:w="28" w:type="dxa"/>
        </w:tblCellMar>
      </w:tblPr>
      <w:tblGrid>
        <w:gridCol w:w="1381"/>
        <w:gridCol w:w="1381"/>
        <w:gridCol w:w="736"/>
        <w:gridCol w:w="781"/>
        <w:gridCol w:w="1156"/>
        <w:gridCol w:w="1156"/>
        <w:gridCol w:w="1441"/>
        <w:gridCol w:w="1893"/>
        <w:gridCol w:w="2118"/>
      </w:tblGrid>
      <w:tr>
        <w:trPr/>
        <w:tc>
          <w:tcPr>
            <w:tcW w:w="1381" w:type="dxa"/>
            <w:tcBorders/>
            <w:vAlign w:val="center"/>
          </w:tcPr>
          <w:p>
            <w:pPr>
              <w:pStyle w:val="TableHeading"/>
              <w:suppressLineNumbers/>
              <w:bidi w:val="0"/>
              <w:spacing w:before="0" w:after="283"/>
              <w:jc w:val="center"/>
              <w:rPr/>
            </w:pPr>
            <w:r>
              <w:rPr/>
              <w:t xml:space="preserve">Sijoitus </w:t>
            </w:r>
          </w:p>
        </w:tc>
        <w:tc>
          <w:tcPr>
            <w:tcW w:w="1381" w:type="dxa"/>
            <w:tcBorders/>
            <w:vAlign w:val="center"/>
          </w:tcPr>
          <w:p>
            <w:pPr>
              <w:pStyle w:val="TableHeading"/>
              <w:suppressLineNumbers/>
              <w:bidi w:val="0"/>
              <w:spacing w:before="0" w:after="283"/>
              <w:jc w:val="center"/>
              <w:rPr/>
            </w:pPr>
            <w:r>
              <w:rPr/>
              <w:t xml:space="preserve">Nimi </w:t>
            </w:r>
          </w:p>
        </w:tc>
        <w:tc>
          <w:tcPr>
            <w:tcW w:w="736" w:type="dxa"/>
            <w:tcBorders/>
            <w:vAlign w:val="center"/>
          </w:tcPr>
          <w:p>
            <w:pPr>
              <w:pStyle w:val="TableHeading"/>
              <w:suppressLineNumbers/>
              <w:bidi w:val="0"/>
              <w:spacing w:before="0" w:after="283"/>
              <w:jc w:val="center"/>
              <w:rPr/>
            </w:pPr>
            <w:r>
              <w:rPr/>
              <w:t xml:space="preserve">Kuva </w:t>
            </w:r>
          </w:p>
        </w:tc>
        <w:tc>
          <w:tcPr>
            <w:tcW w:w="781" w:type="dxa"/>
            <w:tcBorders/>
            <w:vAlign w:val="center"/>
          </w:tcPr>
          <w:p>
            <w:pPr>
              <w:pStyle w:val="TableHeading"/>
              <w:suppressLineNumbers/>
              <w:bidi w:val="0"/>
              <w:spacing w:before="0" w:after="283"/>
              <w:jc w:val="center"/>
              <w:rPr/>
            </w:pPr>
            <w:r>
              <w:rPr/>
              <w:t xml:space="preserve">Korkeus ft (m) </w:t>
            </w:r>
          </w:p>
        </w:tc>
        <w:tc>
          <w:tcPr>
            <w:tcW w:w="1156" w:type="dxa"/>
            <w:tcBorders/>
            <w:vAlign w:val="center"/>
          </w:tcPr>
          <w:p>
            <w:pPr>
              <w:pStyle w:val="TableHeading"/>
              <w:suppressLineNumbers/>
              <w:bidi w:val="0"/>
              <w:spacing w:before="0" w:after="283"/>
              <w:jc w:val="center"/>
              <w:rPr/>
            </w:pPr>
            <w:r>
              <w:rPr/>
              <w:t xml:space="preserve">Lattiat </w:t>
            </w:r>
          </w:p>
        </w:tc>
        <w:tc>
          <w:tcPr>
            <w:tcW w:w="1156" w:type="dxa"/>
            <w:tcBorders/>
            <w:vAlign w:val="center"/>
          </w:tcPr>
          <w:p>
            <w:pPr>
              <w:pStyle w:val="TableHeading"/>
              <w:suppressLineNumbers/>
              <w:bidi w:val="0"/>
              <w:spacing w:before="0" w:after="283"/>
              <w:jc w:val="center"/>
              <w:rPr/>
            </w:pPr>
            <w:r>
              <w:rPr/>
              <w:t xml:space="preserve">Käytä </w:t>
            </w:r>
          </w:p>
        </w:tc>
        <w:tc>
          <w:tcPr>
            <w:tcW w:w="1441" w:type="dxa"/>
            <w:tcBorders/>
            <w:vAlign w:val="center"/>
          </w:tcPr>
          <w:p>
            <w:pPr>
              <w:pStyle w:val="TableHeading"/>
              <w:suppressLineNumbers/>
              <w:bidi w:val="0"/>
              <w:spacing w:before="0" w:after="283"/>
              <w:jc w:val="center"/>
              <w:rPr/>
            </w:pPr>
            <w:r>
              <w:rPr/>
              <w:t xml:space="preserve">Vuosi </w:t>
            </w:r>
          </w:p>
        </w:tc>
        <w:tc>
          <w:tcPr>
            <w:tcW w:w="1893" w:type="dxa"/>
            <w:tcBorders/>
            <w:vAlign w:val="center"/>
          </w:tcPr>
          <w:p>
            <w:pPr>
              <w:pStyle w:val="TableHeading"/>
              <w:suppressLineNumbers/>
              <w:bidi w:val="0"/>
              <w:spacing w:before="0" w:after="283"/>
              <w:jc w:val="center"/>
              <w:rPr/>
            </w:pPr>
            <w:r>
              <w:rPr/>
              <w:t xml:space="preserve">Koordinaatit </w:t>
            </w:r>
          </w:p>
        </w:tc>
        <w:tc>
          <w:tcPr>
            <w:tcW w:w="2118" w:type="dxa"/>
            <w:tcBorders/>
            <w:vAlign w:val="center"/>
          </w:tcPr>
          <w:p>
            <w:pPr>
              <w:pStyle w:val="TableHeading"/>
              <w:suppressLineNumbers/>
              <w:bidi w:val="0"/>
              <w:spacing w:before="0" w:after="283"/>
              <w:jc w:val="center"/>
              <w:rPr/>
            </w:pPr>
            <w:r>
              <w:rPr/>
              <w:t xml:space="preserve">Huomautukset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Salesforce-torni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1,070 (326) </w:t>
            </w:r>
          </w:p>
        </w:tc>
        <w:tc>
          <w:tcPr>
            <w:tcW w:w="1156" w:type="dxa"/>
            <w:tcBorders/>
            <w:vAlign w:val="center"/>
          </w:tcPr>
          <w:p>
            <w:pPr>
              <w:pStyle w:val="TableContents"/>
              <w:bidi w:val="0"/>
              <w:spacing w:before="0" w:after="283"/>
              <w:jc w:val="left"/>
              <w:rPr/>
            </w:pPr>
            <w:r>
              <w:rPr/>
              <w:t xml:space="preserve">61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2017 </w:t>
            </w:r>
          </w:p>
        </w:tc>
        <w:tc>
          <w:tcPr>
            <w:tcW w:w="1893" w:type="dxa"/>
            <w:tcBorders/>
            <w:vAlign w:val="center"/>
          </w:tcPr>
          <w:p>
            <w:pPr>
              <w:pStyle w:val="TableContents"/>
              <w:bidi w:val="0"/>
              <w:spacing w:before="0" w:after="283"/>
              <w:jc w:val="left"/>
              <w:rPr/>
            </w:pPr>
            <w:r>
              <w:rPr/>
              <w:t xml:space="preserve">37 ° 47 ′ 24''' N 122 ° 23 ′ 49''' W </w:t>
            </w:r>
            <w:r>
              <w:rPr/>
              <w:t xml:space="preserve">/ </w:t>
            </w:r>
            <w:r>
              <w:rPr/>
              <w:t xml:space="preserve">37.7899 ° N 122.3969 ° W </w:t>
            </w:r>
            <w:r>
              <w:rPr/>
              <w:t xml:space="preserve">/ 37.7899;-122.3969 </w:t>
            </w:r>
            <w:r>
              <w:rPr/>
              <w:t xml:space="preserve">(</w:t>
            </w:r>
            <w:r>
              <w:rPr/>
              <w:t xml:space="preserve">Salesforce Tower) (Salesforce Tower) </w:t>
            </w:r>
          </w:p>
        </w:tc>
        <w:tc>
          <w:tcPr>
            <w:tcW w:w="2118"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11. korkein rakennus Yhdysvalloissa. </w:t>
            </w:r>
          </w:p>
          <w:p>
            <w:pPr>
              <w:pStyle w:val="TableContents"/>
              <w:numPr>
                <w:ilvl w:val="0"/>
                <w:numId w:val="122"/>
              </w:numPr>
              <w:tabs>
                <w:tab w:val="clear" w:pos="1134"/>
                <w:tab w:val="left" w:leader="none" w:pos="707"/>
              </w:tabs>
              <w:bidi w:val="0"/>
              <w:spacing w:before="0" w:after="0"/>
              <w:ind w:start="707" w:hanging="283"/>
              <w:jc w:val="left"/>
              <w:rPr/>
            </w:pPr>
            <w:r>
              <w:rPr/>
              <w:t xml:space="preserve">Kalifornian 2. korkein rakennus </w:t>
            </w:r>
          </w:p>
          <w:p>
            <w:pPr>
              <w:pStyle w:val="TableContents"/>
              <w:numPr>
                <w:ilvl w:val="0"/>
                <w:numId w:val="122"/>
              </w:numPr>
              <w:tabs>
                <w:tab w:val="clear" w:pos="1134"/>
                <w:tab w:val="left" w:leader="none" w:pos="707"/>
              </w:tabs>
              <w:bidi w:val="0"/>
              <w:spacing w:before="0" w:after="0"/>
              <w:ind w:start="707" w:hanging="283"/>
              <w:jc w:val="left"/>
              <w:rPr/>
            </w:pPr>
            <w:r>
              <w:rPr/>
              <w:t xml:space="preserve">San Franciscon korkein rakennus vuodesta 2017 </w:t>
            </w:r>
          </w:p>
          <w:p>
            <w:pPr>
              <w:pStyle w:val="TableContents"/>
              <w:numPr>
                <w:ilvl w:val="0"/>
                <w:numId w:val="122"/>
              </w:numPr>
              <w:tabs>
                <w:tab w:val="clear" w:pos="1134"/>
                <w:tab w:val="left" w:leader="none" w:pos="707"/>
              </w:tabs>
              <w:bidi w:val="0"/>
              <w:spacing w:before="0" w:after="283"/>
              <w:ind w:start="707" w:hanging="283"/>
              <w:jc w:val="left"/>
              <w:rPr/>
            </w:pPr>
            <w:r>
              <w:rPr/>
              <w:t xml:space="preserve">San Franciscoon 2010-luvulla rakennettu korkein rakennus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Transamerica-pyramidi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853 (260) </w:t>
            </w:r>
          </w:p>
        </w:tc>
        <w:tc>
          <w:tcPr>
            <w:tcW w:w="1156" w:type="dxa"/>
            <w:tcBorders/>
            <w:vAlign w:val="center"/>
          </w:tcPr>
          <w:p>
            <w:pPr>
              <w:pStyle w:val="TableContents"/>
              <w:bidi w:val="0"/>
              <w:spacing w:before="0" w:after="283"/>
              <w:jc w:val="left"/>
              <w:rPr/>
            </w:pPr>
            <w:r>
              <w:rPr/>
              <w:t xml:space="preserve">48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1972 </w:t>
            </w:r>
          </w:p>
        </w:tc>
        <w:tc>
          <w:tcPr>
            <w:tcW w:w="1893" w:type="dxa"/>
            <w:tcBorders/>
            <w:vAlign w:val="center"/>
          </w:tcPr>
          <w:p>
            <w:pPr>
              <w:pStyle w:val="TableContents"/>
              <w:bidi w:val="0"/>
              <w:spacing w:before="0" w:after="283"/>
              <w:jc w:val="left"/>
              <w:rPr/>
            </w:pPr>
            <w:r>
              <w:rPr/>
              <w:t xml:space="preserve">37 ° 47 ′ 42,72'' N 122 ° 24 ′ 10,08'' W </w:t>
            </w:r>
            <w:r>
              <w:rPr/>
              <w:t xml:space="preserve">/ </w:t>
            </w:r>
            <w:r>
              <w:rPr/>
              <w:t xml:space="preserve">37,7952000 ° N 122,4028000 ° W </w:t>
            </w:r>
            <w:r>
              <w:rPr/>
              <w:t xml:space="preserve">/ 37,7952000;-122,4028000 </w:t>
            </w:r>
            <w:r>
              <w:rPr/>
              <w:t xml:space="preserve">(</w:t>
            </w:r>
            <w:r>
              <w:rPr/>
              <w:t xml:space="preserve">Transamerica Pyramid) (Transamerica Pyramid) </w:t>
            </w:r>
          </w:p>
        </w:tc>
        <w:tc>
          <w:tcPr>
            <w:tcW w:w="2118"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41. korkein rakennus Yhdysvalloissa. </w:t>
            </w:r>
          </w:p>
          <w:p>
            <w:pPr>
              <w:pStyle w:val="TableContents"/>
              <w:numPr>
                <w:ilvl w:val="0"/>
                <w:numId w:val="123"/>
              </w:numPr>
              <w:tabs>
                <w:tab w:val="clear" w:pos="1134"/>
                <w:tab w:val="left" w:leader="none" w:pos="707"/>
              </w:tabs>
              <w:bidi w:val="0"/>
              <w:spacing w:before="0" w:after="0"/>
              <w:ind w:start="707" w:hanging="283"/>
              <w:jc w:val="left"/>
              <w:rPr/>
            </w:pPr>
            <w:r>
              <w:rPr/>
              <w:t xml:space="preserve">Kalifornian 5. korkein rakennus </w:t>
            </w:r>
          </w:p>
          <w:p>
            <w:pPr>
              <w:pStyle w:val="TableContents"/>
              <w:numPr>
                <w:ilvl w:val="0"/>
                <w:numId w:val="123"/>
              </w:numPr>
              <w:tabs>
                <w:tab w:val="clear" w:pos="1134"/>
                <w:tab w:val="left" w:leader="none" w:pos="707"/>
              </w:tabs>
              <w:bidi w:val="0"/>
              <w:spacing w:before="0" w:after="0"/>
              <w:ind w:start="707" w:hanging="283"/>
              <w:jc w:val="left"/>
              <w:rPr/>
            </w:pPr>
            <w:r>
              <w:rPr/>
              <w:t xml:space="preserve">San Franciscon korkein rakennus vuodesta 1972 vuoteen 2017, jolloin Salesforce Towerin huippu valmistui. </w:t>
            </w:r>
          </w:p>
          <w:p>
            <w:pPr>
              <w:pStyle w:val="TableContents"/>
              <w:numPr>
                <w:ilvl w:val="0"/>
                <w:numId w:val="123"/>
              </w:numPr>
              <w:tabs>
                <w:tab w:val="clear" w:pos="1134"/>
                <w:tab w:val="left" w:leader="none" w:pos="707"/>
              </w:tabs>
              <w:bidi w:val="0"/>
              <w:spacing w:before="0" w:after="0"/>
              <w:ind w:start="707" w:hanging="283"/>
              <w:jc w:val="left"/>
              <w:rPr/>
            </w:pPr>
            <w:r>
              <w:rPr/>
              <w:t xml:space="preserve">Länsirannikon korkein rakennus vuosina 1972-1974. </w:t>
            </w:r>
          </w:p>
          <w:p>
            <w:pPr>
              <w:pStyle w:val="TableContents"/>
              <w:numPr>
                <w:ilvl w:val="0"/>
                <w:numId w:val="123"/>
              </w:numPr>
              <w:tabs>
                <w:tab w:val="clear" w:pos="1134"/>
                <w:tab w:val="left" w:leader="none" w:pos="707"/>
              </w:tabs>
              <w:bidi w:val="0"/>
              <w:spacing w:before="0" w:after="283"/>
              <w:ind w:start="707" w:hanging="283"/>
              <w:jc w:val="left"/>
              <w:rPr/>
            </w:pPr>
            <w:r>
              <w:rPr/>
              <w:t xml:space="preserve">Korkein rakennus, joka rakennettiin San Franciscoon 1970-luvulla.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181 Fremont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802 (245) </w:t>
            </w:r>
          </w:p>
        </w:tc>
        <w:tc>
          <w:tcPr>
            <w:tcW w:w="1156" w:type="dxa"/>
            <w:tcBorders/>
            <w:vAlign w:val="center"/>
          </w:tcPr>
          <w:p>
            <w:pPr>
              <w:pStyle w:val="TableContents"/>
              <w:bidi w:val="0"/>
              <w:spacing w:before="0" w:after="283"/>
              <w:jc w:val="left"/>
              <w:rPr/>
            </w:pPr>
            <w:r>
              <w:rPr/>
              <w:t xml:space="preserve">56 </w:t>
            </w:r>
          </w:p>
        </w:tc>
        <w:tc>
          <w:tcPr>
            <w:tcW w:w="1156" w:type="dxa"/>
            <w:tcBorders/>
            <w:vAlign w:val="center"/>
          </w:tcPr>
          <w:p>
            <w:pPr>
              <w:pStyle w:val="TableContents"/>
              <w:bidi w:val="0"/>
              <w:spacing w:before="0" w:after="283"/>
              <w:jc w:val="left"/>
              <w:rPr/>
            </w:pPr>
            <w:r>
              <w:rPr/>
              <w:t xml:space="preserve">Toimisto, Asuminen </w:t>
            </w:r>
          </w:p>
        </w:tc>
        <w:tc>
          <w:tcPr>
            <w:tcW w:w="1441" w:type="dxa"/>
            <w:tcBorders/>
            <w:vAlign w:val="center"/>
          </w:tcPr>
          <w:p>
            <w:pPr>
              <w:pStyle w:val="TableContents"/>
              <w:bidi w:val="0"/>
              <w:spacing w:before="0" w:after="283"/>
              <w:jc w:val="left"/>
              <w:rPr/>
            </w:pPr>
            <w:r>
              <w:rPr/>
              <w:t xml:space="preserve">2017 </w:t>
            </w:r>
          </w:p>
        </w:tc>
        <w:tc>
          <w:tcPr>
            <w:tcW w:w="1893" w:type="dxa"/>
            <w:tcBorders/>
            <w:vAlign w:val="center"/>
          </w:tcPr>
          <w:p>
            <w:pPr>
              <w:pStyle w:val="TableContents"/>
              <w:bidi w:val="0"/>
              <w:spacing w:before="0" w:after="283"/>
              <w:jc w:val="left"/>
              <w:rPr/>
            </w:pPr>
            <w:r>
              <w:rPr/>
              <w:t xml:space="preserve">37 ° 47 ′ 23'' N 122 ° 23 ′ 43'' W </w:t>
            </w:r>
            <w:r>
              <w:rPr/>
              <w:t xml:space="preserve">/ </w:t>
            </w:r>
            <w:r>
              <w:rPr/>
              <w:t xml:space="preserve">37.78970 ° N 122.39535 ° W </w:t>
            </w:r>
            <w:r>
              <w:rPr/>
              <w:t xml:space="preserve">/ 37.78970;-122.39535 </w:t>
            </w:r>
            <w:r>
              <w:rPr/>
              <w:t xml:space="preserve">(</w:t>
            </w:r>
            <w:r>
              <w:rPr/>
              <w:t xml:space="preserve">181 Freemont) </w:t>
            </w:r>
          </w:p>
        </w:tc>
        <w:tc>
          <w:tcPr>
            <w:tcW w:w="2118" w:type="dxa"/>
            <w:tcBorders/>
            <w:vAlign w:val="center"/>
          </w:tcPr>
          <w:p>
            <w:pPr>
              <w:pStyle w:val="TableContents"/>
              <w:numPr>
                <w:ilvl w:val="0"/>
                <w:numId w:val="124"/>
              </w:numPr>
              <w:tabs>
                <w:tab w:val="clear" w:pos="1134"/>
                <w:tab w:val="left" w:leader="none" w:pos="707"/>
              </w:tabs>
              <w:bidi w:val="0"/>
              <w:spacing w:before="0" w:after="283"/>
              <w:ind w:start="707" w:hanging="283"/>
              <w:jc w:val="left"/>
              <w:rPr/>
            </w:pPr>
            <w:r>
              <w:rPr/>
              <w:t xml:space="preserve">Toiseksi korkein sekakäyttöinen asuinrakennus Mississippi-joen länsipuolella.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555 California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779 (237) </w:t>
            </w:r>
          </w:p>
        </w:tc>
        <w:tc>
          <w:tcPr>
            <w:tcW w:w="1156" w:type="dxa"/>
            <w:tcBorders/>
            <w:vAlign w:val="center"/>
          </w:tcPr>
          <w:p>
            <w:pPr>
              <w:pStyle w:val="TableContents"/>
              <w:bidi w:val="0"/>
              <w:spacing w:before="0" w:after="283"/>
              <w:jc w:val="left"/>
              <w:rPr/>
            </w:pPr>
            <w:r>
              <w:rPr/>
              <w:t xml:space="preserve">52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1969 </w:t>
            </w:r>
          </w:p>
        </w:tc>
        <w:tc>
          <w:tcPr>
            <w:tcW w:w="1893" w:type="dxa"/>
            <w:tcBorders/>
            <w:vAlign w:val="center"/>
          </w:tcPr>
          <w:p>
            <w:pPr>
              <w:pStyle w:val="TableContents"/>
              <w:bidi w:val="0"/>
              <w:spacing w:before="0" w:after="283"/>
              <w:jc w:val="left"/>
              <w:rPr/>
            </w:pPr>
            <w:r>
              <w:rPr/>
              <w:t xml:space="preserve">37 ° 47 ′ 30,84'' N 122 ° 24 ′ 13,68'' W </w:t>
            </w:r>
            <w:r>
              <w:rPr/>
              <w:t xml:space="preserve">/ </w:t>
            </w:r>
            <w:r>
              <w:rPr/>
              <w:t xml:space="preserve">37.7919000 ° N 122.4038000 ° W </w:t>
            </w:r>
            <w:r>
              <w:rPr/>
              <w:t xml:space="preserve">/ 37.7919000;-122.4038000 </w:t>
            </w:r>
            <w:r>
              <w:rPr/>
              <w:t xml:space="preserve">(</w:t>
            </w:r>
            <w:r>
              <w:rPr/>
              <w:t xml:space="preserve">555 California Street) </w:t>
            </w:r>
          </w:p>
        </w:tc>
        <w:tc>
          <w:tcPr>
            <w:tcW w:w="2118"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Länsirannikon korkein rakennus vuosina 1969-1972. </w:t>
            </w:r>
          </w:p>
          <w:p>
            <w:pPr>
              <w:pStyle w:val="TableContents"/>
              <w:numPr>
                <w:ilvl w:val="0"/>
                <w:numId w:val="125"/>
              </w:numPr>
              <w:tabs>
                <w:tab w:val="clear" w:pos="1134"/>
                <w:tab w:val="left" w:leader="none" w:pos="707"/>
              </w:tabs>
              <w:bidi w:val="0"/>
              <w:spacing w:before="0" w:after="0"/>
              <w:ind w:start="707" w:hanging="283"/>
              <w:jc w:val="left"/>
              <w:rPr/>
            </w:pPr>
            <w:r>
              <w:rPr/>
              <w:t xml:space="preserve">Kaupungin korkein rakennus rakennettiin 1960-luvulla. </w:t>
            </w:r>
          </w:p>
          <w:p>
            <w:pPr>
              <w:pStyle w:val="TableContents"/>
              <w:numPr>
                <w:ilvl w:val="0"/>
                <w:numId w:val="125"/>
              </w:numPr>
              <w:tabs>
                <w:tab w:val="clear" w:pos="1134"/>
                <w:tab w:val="left" w:leader="none" w:pos="707"/>
              </w:tabs>
              <w:bidi w:val="0"/>
              <w:spacing w:before="0" w:after="0"/>
              <w:ind w:start="707" w:hanging="283"/>
              <w:jc w:val="left"/>
              <w:rPr/>
            </w:pPr>
            <w:r>
              <w:rPr/>
              <w:t xml:space="preserve">Tunnettiin aiemmin nimellä Bank of America Center </w:t>
            </w:r>
          </w:p>
          <w:p>
            <w:pPr>
              <w:pStyle w:val="TableContents"/>
              <w:numPr>
                <w:ilvl w:val="0"/>
                <w:numId w:val="125"/>
              </w:numPr>
              <w:tabs>
                <w:tab w:val="clear" w:pos="1134"/>
                <w:tab w:val="left" w:leader="none" w:pos="707"/>
              </w:tabs>
              <w:bidi w:val="0"/>
              <w:spacing w:before="0" w:after="283"/>
              <w:ind w:start="707" w:hanging="283"/>
              <w:jc w:val="left"/>
              <w:rPr/>
            </w:pPr>
            <w:r>
              <w:rPr/>
              <w:t xml:space="preserve">San Franciscon suurin toimistorakennus pinta-alaltaan. </w:t>
            </w:r>
          </w:p>
        </w:tc>
      </w:tr>
      <w:tr>
        <w:trPr/>
        <w:tc>
          <w:tcPr>
            <w:tcW w:w="1381"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345 California Center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721 (220) </w:t>
            </w:r>
          </w:p>
        </w:tc>
        <w:tc>
          <w:tcPr>
            <w:tcW w:w="1156" w:type="dxa"/>
            <w:tcBorders/>
            <w:vAlign w:val="center"/>
          </w:tcPr>
          <w:p>
            <w:pPr>
              <w:pStyle w:val="TableContents"/>
              <w:bidi w:val="0"/>
              <w:spacing w:before="0" w:after="283"/>
              <w:jc w:val="left"/>
              <w:rPr/>
            </w:pPr>
            <w:r>
              <w:rPr/>
              <w:t xml:space="preserve">48 </w:t>
            </w:r>
          </w:p>
        </w:tc>
        <w:tc>
          <w:tcPr>
            <w:tcW w:w="1156" w:type="dxa"/>
            <w:tcBorders/>
            <w:vAlign w:val="center"/>
          </w:tcPr>
          <w:p>
            <w:pPr>
              <w:pStyle w:val="TableContents"/>
              <w:bidi w:val="0"/>
              <w:spacing w:before="0" w:after="283"/>
              <w:jc w:val="left"/>
              <w:rPr/>
            </w:pPr>
            <w:r>
              <w:rPr/>
              <w:t xml:space="preserve">Hotelli, toimisto </w:t>
            </w:r>
          </w:p>
        </w:tc>
        <w:tc>
          <w:tcPr>
            <w:tcW w:w="1441" w:type="dxa"/>
            <w:tcBorders/>
            <w:vAlign w:val="center"/>
          </w:tcPr>
          <w:p>
            <w:pPr>
              <w:pStyle w:val="TableContents"/>
              <w:bidi w:val="0"/>
              <w:spacing w:before="0" w:after="283"/>
              <w:jc w:val="left"/>
              <w:rPr/>
            </w:pPr>
            <w:r>
              <w:rPr/>
              <w:t xml:space="preserve">1986 </w:t>
            </w:r>
          </w:p>
        </w:tc>
        <w:tc>
          <w:tcPr>
            <w:tcW w:w="1893" w:type="dxa"/>
            <w:tcBorders/>
            <w:vAlign w:val="center"/>
          </w:tcPr>
          <w:p>
            <w:pPr>
              <w:pStyle w:val="TableContents"/>
              <w:bidi w:val="0"/>
              <w:spacing w:before="0" w:after="283"/>
              <w:jc w:val="left"/>
              <w:rPr/>
            </w:pPr>
            <w:r>
              <w:rPr/>
              <w:t xml:space="preserve">37 ° 47 ′ 33,00'' N 122 ° 24 ′ 1,80'' W </w:t>
            </w:r>
            <w:r>
              <w:rPr/>
              <w:t xml:space="preserve">/ </w:t>
            </w:r>
            <w:r>
              <w:rPr/>
              <w:t xml:space="preserve">37.7925000 ° N 122.4005000 ° W </w:t>
            </w:r>
            <w:r>
              <w:rPr/>
              <w:t xml:space="preserve">/ 37.7925000;-122.4005000 </w:t>
            </w:r>
            <w:r>
              <w:rPr/>
              <w:t xml:space="preserve">(</w:t>
            </w:r>
            <w:r>
              <w:rPr/>
              <w:t xml:space="preserve">345 California Center) </w:t>
            </w:r>
          </w:p>
        </w:tc>
        <w:tc>
          <w:tcPr>
            <w:tcW w:w="211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Korkein korttelin keskellä sijaitseva pilvenpiirtäjä San Franciscossa </w:t>
            </w:r>
          </w:p>
          <w:p>
            <w:pPr>
              <w:pStyle w:val="TableContents"/>
              <w:numPr>
                <w:ilvl w:val="0"/>
                <w:numId w:val="126"/>
              </w:numPr>
              <w:tabs>
                <w:tab w:val="clear" w:pos="1134"/>
                <w:tab w:val="left" w:leader="none" w:pos="707"/>
              </w:tabs>
              <w:bidi w:val="0"/>
              <w:spacing w:before="0" w:after="0"/>
              <w:ind w:start="707" w:hanging="283"/>
              <w:jc w:val="left"/>
              <w:rPr/>
            </w:pPr>
            <w:r>
              <w:rPr/>
              <w:t xml:space="preserve">Kaupungin korkein 1980-luvulla rakennettu rakennus. </w:t>
            </w:r>
          </w:p>
          <w:p>
            <w:pPr>
              <w:pStyle w:val="TableContents"/>
              <w:numPr>
                <w:ilvl w:val="0"/>
                <w:numId w:val="126"/>
              </w:numPr>
              <w:tabs>
                <w:tab w:val="clear" w:pos="1134"/>
                <w:tab w:val="left" w:leader="none" w:pos="707"/>
              </w:tabs>
              <w:bidi w:val="0"/>
              <w:spacing w:before="0" w:after="283"/>
              <w:ind w:start="707" w:hanging="283"/>
              <w:jc w:val="left"/>
              <w:rPr/>
            </w:pPr>
            <w:r>
              <w:rPr/>
              <w:t xml:space="preserve">Ilmoitettu korkeus sisältää lipputangot. </w:t>
            </w:r>
          </w:p>
        </w:tc>
      </w:tr>
      <w:tr>
        <w:trPr/>
        <w:tc>
          <w:tcPr>
            <w:tcW w:w="1381"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Millennium Tower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645 (197) </w:t>
            </w:r>
          </w:p>
        </w:tc>
        <w:tc>
          <w:tcPr>
            <w:tcW w:w="1156" w:type="dxa"/>
            <w:tcBorders/>
            <w:vAlign w:val="center"/>
          </w:tcPr>
          <w:p>
            <w:pPr>
              <w:pStyle w:val="TableContents"/>
              <w:bidi w:val="0"/>
              <w:spacing w:before="0" w:after="283"/>
              <w:jc w:val="left"/>
              <w:rPr/>
            </w:pPr>
            <w:r>
              <w:rPr/>
              <w:t xml:space="preserve">58 </w:t>
            </w:r>
          </w:p>
        </w:tc>
        <w:tc>
          <w:tcPr>
            <w:tcW w:w="1156" w:type="dxa"/>
            <w:tcBorders/>
            <w:vAlign w:val="center"/>
          </w:tcPr>
          <w:p>
            <w:pPr>
              <w:pStyle w:val="TableContents"/>
              <w:bidi w:val="0"/>
              <w:spacing w:before="0" w:after="283"/>
              <w:jc w:val="left"/>
              <w:rPr/>
            </w:pPr>
            <w:r>
              <w:rPr/>
              <w:t xml:space="preserve">Hotelli, Asuminen </w:t>
            </w:r>
          </w:p>
        </w:tc>
        <w:tc>
          <w:tcPr>
            <w:tcW w:w="1441" w:type="dxa"/>
            <w:tcBorders/>
            <w:vAlign w:val="center"/>
          </w:tcPr>
          <w:p>
            <w:pPr>
              <w:pStyle w:val="TableContents"/>
              <w:bidi w:val="0"/>
              <w:spacing w:before="0" w:after="283"/>
              <w:jc w:val="left"/>
              <w:rPr/>
            </w:pPr>
            <w:r>
              <w:rPr/>
              <w:t xml:space="preserve">2009 </w:t>
            </w:r>
          </w:p>
        </w:tc>
        <w:tc>
          <w:tcPr>
            <w:tcW w:w="1893" w:type="dxa"/>
            <w:tcBorders/>
            <w:vAlign w:val="center"/>
          </w:tcPr>
          <w:p>
            <w:pPr>
              <w:pStyle w:val="TableContents"/>
              <w:bidi w:val="0"/>
              <w:spacing w:before="0" w:after="283"/>
              <w:jc w:val="left"/>
              <w:rPr/>
            </w:pPr>
            <w:r>
              <w:rPr/>
              <w:t xml:space="preserve">37 ° 47 ′ 25,44'' N 122 ° 23 ′ 45,96'' W </w:t>
            </w:r>
            <w:r>
              <w:rPr/>
              <w:t xml:space="preserve">/ </w:t>
            </w:r>
            <w:r>
              <w:rPr/>
              <w:t xml:space="preserve">37.7904000 ° N 122,3961000 ° W </w:t>
            </w:r>
            <w:r>
              <w:rPr/>
              <w:t xml:space="preserve">/ 37.7904000;-122,3961000 </w:t>
            </w:r>
            <w:r>
              <w:rPr/>
              <w:t xml:space="preserve">(</w:t>
            </w:r>
            <w:r>
              <w:rPr/>
              <w:t xml:space="preserve">Millennium Tower) (Millennium Tower) </w:t>
            </w:r>
          </w:p>
        </w:tc>
        <w:tc>
          <w:tcPr>
            <w:tcW w:w="2118"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Kaupungin korkein 2000-luvulla rakennettu rakennus </w:t>
            </w:r>
          </w:p>
          <w:p>
            <w:pPr>
              <w:pStyle w:val="TableContents"/>
              <w:numPr>
                <w:ilvl w:val="0"/>
                <w:numId w:val="127"/>
              </w:numPr>
              <w:tabs>
                <w:tab w:val="clear" w:pos="1134"/>
                <w:tab w:val="left" w:leader="none" w:pos="707"/>
              </w:tabs>
              <w:bidi w:val="0"/>
              <w:spacing w:before="0" w:after="283"/>
              <w:ind w:start="707" w:hanging="283"/>
              <w:jc w:val="left"/>
              <w:rPr/>
            </w:pPr>
            <w:r>
              <w:rPr/>
              <w:t xml:space="preserve">Fakta: Millenium Tower kallistuu 2 tuumaa vuodessa ja kutistuu 3 tuumaa vuodessa. </w:t>
            </w:r>
          </w:p>
        </w:tc>
      </w:tr>
      <w:tr>
        <w:trPr/>
        <w:tc>
          <w:tcPr>
            <w:tcW w:w="138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One Rincon Hill South Tower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641 (195) </w:t>
            </w:r>
          </w:p>
        </w:tc>
        <w:tc>
          <w:tcPr>
            <w:tcW w:w="1156" w:type="dxa"/>
            <w:tcBorders/>
            <w:vAlign w:val="center"/>
          </w:tcPr>
          <w:p>
            <w:pPr>
              <w:pStyle w:val="TableContents"/>
              <w:bidi w:val="0"/>
              <w:spacing w:before="0" w:after="283"/>
              <w:jc w:val="left"/>
              <w:rPr/>
            </w:pPr>
            <w:r>
              <w:rPr/>
              <w:t xml:space="preserve">60 </w:t>
            </w:r>
          </w:p>
        </w:tc>
        <w:tc>
          <w:tcPr>
            <w:tcW w:w="1156" w:type="dxa"/>
            <w:tcBorders/>
            <w:vAlign w:val="center"/>
          </w:tcPr>
          <w:p>
            <w:pPr>
              <w:pStyle w:val="TableContents"/>
              <w:bidi w:val="0"/>
              <w:spacing w:before="0" w:after="283"/>
              <w:jc w:val="left"/>
              <w:rPr/>
            </w:pPr>
            <w:r>
              <w:rPr/>
              <w:t xml:space="preserve">Asuminen </w:t>
            </w:r>
          </w:p>
        </w:tc>
        <w:tc>
          <w:tcPr>
            <w:tcW w:w="1441" w:type="dxa"/>
            <w:tcBorders/>
            <w:vAlign w:val="center"/>
          </w:tcPr>
          <w:p>
            <w:pPr>
              <w:pStyle w:val="TableContents"/>
              <w:bidi w:val="0"/>
              <w:spacing w:before="0" w:after="283"/>
              <w:jc w:val="left"/>
              <w:rPr/>
            </w:pPr>
            <w:r>
              <w:rPr/>
              <w:t xml:space="preserve">2008 </w:t>
            </w:r>
          </w:p>
        </w:tc>
        <w:tc>
          <w:tcPr>
            <w:tcW w:w="1893" w:type="dxa"/>
            <w:tcBorders/>
            <w:vAlign w:val="center"/>
          </w:tcPr>
          <w:p>
            <w:pPr>
              <w:pStyle w:val="TableContents"/>
              <w:bidi w:val="0"/>
              <w:spacing w:before="0" w:after="283"/>
              <w:jc w:val="left"/>
              <w:rPr/>
            </w:pPr>
            <w:r>
              <w:rPr/>
              <w:t xml:space="preserve">37 ° 47 ′ 8,8'' N 122 ° 23 ′ 31,7'' W </w:t>
            </w:r>
            <w:r>
              <w:rPr/>
              <w:t xml:space="preserve">/ </w:t>
            </w:r>
            <w:r>
              <w:rPr/>
              <w:t xml:space="preserve">37,785778 ° N 122,392139 ° W </w:t>
            </w:r>
            <w:r>
              <w:rPr/>
              <w:t xml:space="preserve">/ 37,785778;-122,392139 </w:t>
            </w:r>
            <w:r>
              <w:rPr/>
              <w:t xml:space="preserve">(</w:t>
            </w:r>
            <w:r>
              <w:rPr/>
              <w:t xml:space="preserve">One Rincon Hill South Tower) </w:t>
            </w:r>
          </w:p>
        </w:tc>
        <w:tc>
          <w:tcPr>
            <w:tcW w:w="2118" w:type="dxa"/>
            <w:tcBorders/>
            <w:vAlign w:val="center"/>
          </w:tcPr>
          <w:p>
            <w:pPr>
              <w:pStyle w:val="TableContents"/>
              <w:numPr>
                <w:ilvl w:val="0"/>
                <w:numId w:val="128"/>
              </w:numPr>
              <w:tabs>
                <w:tab w:val="clear" w:pos="1134"/>
                <w:tab w:val="left" w:leader="none" w:pos="707"/>
              </w:tabs>
              <w:bidi w:val="0"/>
              <w:spacing w:before="0" w:after="283"/>
              <w:ind w:start="707" w:hanging="283"/>
              <w:jc w:val="left"/>
              <w:rPr/>
            </w:pPr>
            <w:r>
              <w:rPr/>
              <w:t xml:space="preserve">Kaupungin korkein asuinrakennus. </w:t>
            </w:r>
          </w:p>
        </w:tc>
      </w:tr>
      <w:tr>
        <w:trPr/>
        <w:tc>
          <w:tcPr>
            <w:tcW w:w="138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Transbayn Park Tower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605 (184) </w:t>
            </w:r>
          </w:p>
        </w:tc>
        <w:tc>
          <w:tcPr>
            <w:tcW w:w="1156" w:type="dxa"/>
            <w:tcBorders/>
            <w:vAlign w:val="center"/>
          </w:tcPr>
          <w:p>
            <w:pPr>
              <w:pStyle w:val="TableContents"/>
              <w:bidi w:val="0"/>
              <w:spacing w:before="0" w:after="283"/>
              <w:jc w:val="left"/>
              <w:rPr/>
            </w:pPr>
            <w:r>
              <w:rPr/>
              <w:t xml:space="preserve">43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2018 </w:t>
            </w:r>
          </w:p>
        </w:tc>
        <w:tc>
          <w:tcPr>
            <w:tcW w:w="1893" w:type="dxa"/>
            <w:tcBorders/>
            <w:vAlign w:val="center"/>
          </w:tcPr>
          <w:p>
            <w:pPr>
              <w:pStyle w:val="TableContents"/>
              <w:bidi w:val="0"/>
              <w:spacing w:before="0" w:after="283"/>
              <w:jc w:val="left"/>
              <w:rPr/>
            </w:pPr>
            <w:r>
              <w:rPr/>
              <w:t xml:space="preserve">37 ° 47 ′ 25''' N 122 ° 23 ′ 39''' W </w:t>
            </w:r>
            <w:r>
              <w:rPr/>
              <w:t xml:space="preserve">/ </w:t>
            </w:r>
            <w:r>
              <w:rPr/>
              <w:t xml:space="preserve">37.79028 ° N 122.39417 ° W </w:t>
            </w:r>
            <w:r>
              <w:rPr/>
              <w:t xml:space="preserve">/ 37.79028;-122.39417 </w:t>
            </w:r>
            <w:r>
              <w:rPr/>
              <w:t xml:space="preserve">(</w:t>
            </w:r>
            <w:r>
              <w:rPr/>
              <w:t xml:space="preserve">Transbayn puistotorni)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50 Fremont Center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600 (183) </w:t>
            </w:r>
          </w:p>
        </w:tc>
        <w:tc>
          <w:tcPr>
            <w:tcW w:w="1156" w:type="dxa"/>
            <w:tcBorders/>
            <w:vAlign w:val="center"/>
          </w:tcPr>
          <w:p>
            <w:pPr>
              <w:pStyle w:val="TableContents"/>
              <w:bidi w:val="0"/>
              <w:spacing w:before="0" w:after="283"/>
              <w:jc w:val="left"/>
              <w:rPr/>
            </w:pPr>
            <w:r>
              <w:rPr/>
              <w:t xml:space="preserve">43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1985 </w:t>
            </w:r>
          </w:p>
        </w:tc>
        <w:tc>
          <w:tcPr>
            <w:tcW w:w="1893" w:type="dxa"/>
            <w:tcBorders/>
            <w:vAlign w:val="center"/>
          </w:tcPr>
          <w:p>
            <w:pPr>
              <w:pStyle w:val="TableContents"/>
              <w:bidi w:val="0"/>
              <w:spacing w:before="0" w:after="283"/>
              <w:jc w:val="left"/>
              <w:rPr/>
            </w:pPr>
            <w:r>
              <w:rPr/>
              <w:t xml:space="preserve">37 ° 47 ′ 25,7'' N 122 ° 23 ′ 50,1'' W </w:t>
            </w:r>
            <w:r>
              <w:rPr/>
              <w:t xml:space="preserve">/ </w:t>
            </w:r>
            <w:r>
              <w:rPr/>
              <w:t xml:space="preserve">37,790472 ° N 122,397250 ° W </w:t>
            </w:r>
            <w:r>
              <w:rPr/>
              <w:t xml:space="preserve">/ 37,790472;-122,397250 </w:t>
            </w:r>
            <w:r>
              <w:rPr/>
              <w:t xml:space="preserve">(</w:t>
            </w:r>
            <w:r>
              <w:rPr/>
              <w:t xml:space="preserve">50 Fremont Center)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101 California Street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600 (183) </w:t>
            </w:r>
          </w:p>
        </w:tc>
        <w:tc>
          <w:tcPr>
            <w:tcW w:w="781" w:type="dxa"/>
            <w:tcBorders/>
            <w:vAlign w:val="center"/>
          </w:tcPr>
          <w:p>
            <w:pPr>
              <w:pStyle w:val="TableContents"/>
              <w:bidi w:val="0"/>
              <w:spacing w:before="0" w:after="283"/>
              <w:jc w:val="left"/>
              <w:rPr/>
            </w:pPr>
            <w:r>
              <w:rPr/>
              <w:t xml:space="preserve">48 </w:t>
            </w:r>
          </w:p>
        </w:tc>
        <w:tc>
          <w:tcPr>
            <w:tcW w:w="1156" w:type="dxa"/>
            <w:tcBorders/>
            <w:vAlign w:val="center"/>
          </w:tcPr>
          <w:p>
            <w:pPr>
              <w:pStyle w:val="TableContents"/>
              <w:bidi w:val="0"/>
              <w:spacing w:before="0" w:after="283"/>
              <w:jc w:val="left"/>
              <w:rPr/>
            </w:pPr>
            <w:r>
              <w:rPr/>
              <w:t xml:space="preserve">Toimisto </w:t>
            </w:r>
          </w:p>
        </w:tc>
        <w:tc>
          <w:tcPr>
            <w:tcW w:w="1156" w:type="dxa"/>
            <w:tcBorders/>
            <w:vAlign w:val="center"/>
          </w:tcPr>
          <w:p>
            <w:pPr>
              <w:pStyle w:val="TableContents"/>
              <w:bidi w:val="0"/>
              <w:spacing w:before="0" w:after="283"/>
              <w:jc w:val="left"/>
              <w:rPr/>
            </w:pPr>
            <w:r>
              <w:rPr/>
              <w:t xml:space="preserve">1982 </w:t>
            </w:r>
          </w:p>
        </w:tc>
        <w:tc>
          <w:tcPr>
            <w:tcW w:w="1441" w:type="dxa"/>
            <w:tcBorders/>
            <w:vAlign w:val="center"/>
          </w:tcPr>
          <w:p>
            <w:pPr>
              <w:pStyle w:val="TableContents"/>
              <w:bidi w:val="0"/>
              <w:spacing w:before="0" w:after="283"/>
              <w:jc w:val="left"/>
              <w:rPr/>
            </w:pPr>
            <w:r>
              <w:rPr/>
              <w:t xml:space="preserve">37 ° 47 ′ 34,26'' N 122 ° 23 ′ 52,55'' W </w:t>
            </w:r>
            <w:r>
              <w:rPr/>
              <w:t xml:space="preserve">/ </w:t>
            </w:r>
            <w:r>
              <w:rPr/>
              <w:t xml:space="preserve">37,7928500 ° N 122,3979306 ° W </w:t>
            </w:r>
            <w:r>
              <w:rPr/>
              <w:t xml:space="preserve">/ 37,7928500;-122,3979306 </w:t>
            </w:r>
            <w:r>
              <w:rPr/>
              <w:t xml:space="preserve">(</w:t>
            </w:r>
            <w:r>
              <w:rPr/>
              <w:t xml:space="preserve">101 California Street) </w:t>
            </w:r>
          </w:p>
        </w:tc>
        <w:tc>
          <w:tcPr>
            <w:tcW w:w="18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Avery (Transbay Block 8) *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575 (175) </w:t>
            </w:r>
          </w:p>
        </w:tc>
        <w:tc>
          <w:tcPr>
            <w:tcW w:w="1156" w:type="dxa"/>
            <w:tcBorders/>
            <w:vAlign w:val="center"/>
          </w:tcPr>
          <w:p>
            <w:pPr>
              <w:pStyle w:val="TableContents"/>
              <w:bidi w:val="0"/>
              <w:spacing w:before="0" w:after="283"/>
              <w:jc w:val="left"/>
              <w:rPr/>
            </w:pPr>
            <w:r>
              <w:rPr/>
              <w:t xml:space="preserve">56 </w:t>
            </w:r>
          </w:p>
        </w:tc>
        <w:tc>
          <w:tcPr>
            <w:tcW w:w="1156" w:type="dxa"/>
            <w:tcBorders/>
            <w:vAlign w:val="center"/>
          </w:tcPr>
          <w:p>
            <w:pPr>
              <w:pStyle w:val="TableContents"/>
              <w:bidi w:val="0"/>
              <w:spacing w:before="0" w:after="283"/>
              <w:jc w:val="left"/>
              <w:rPr/>
            </w:pPr>
            <w:r>
              <w:rPr/>
              <w:t xml:space="preserve">Asuminen </w:t>
            </w:r>
          </w:p>
        </w:tc>
        <w:tc>
          <w:tcPr>
            <w:tcW w:w="1441" w:type="dxa"/>
            <w:tcBorders/>
            <w:vAlign w:val="center"/>
          </w:tcPr>
          <w:p>
            <w:pPr>
              <w:pStyle w:val="TableContents"/>
              <w:bidi w:val="0"/>
              <w:spacing w:before="0" w:after="283"/>
              <w:jc w:val="left"/>
              <w:rPr/>
            </w:pPr>
            <w:r>
              <w:rPr/>
              <w:t xml:space="preserve">2019 </w:t>
            </w:r>
          </w:p>
        </w:tc>
        <w:tc>
          <w:tcPr>
            <w:tcW w:w="1893" w:type="dxa"/>
            <w:tcBorders/>
            <w:vAlign w:val="center"/>
          </w:tcPr>
          <w:p>
            <w:pPr>
              <w:pStyle w:val="TableContents"/>
              <w:bidi w:val="0"/>
              <w:spacing w:before="0" w:after="283"/>
              <w:jc w:val="left"/>
              <w:rPr/>
            </w:pPr>
            <w:r>
              <w:rPr/>
              <w:t xml:space="preserve">37 ° 47 ′ 16'' N 122 ° 23 ′ 39'' W </w:t>
            </w:r>
            <w:r>
              <w:rPr/>
              <w:t xml:space="preserve">/ </w:t>
            </w:r>
            <w:r>
              <w:rPr/>
              <w:t xml:space="preserve">37.78778 ° N 122.39417 ° W </w:t>
            </w:r>
            <w:r>
              <w:rPr/>
              <w:t xml:space="preserve">/ 37.78778;-122.39417 </w:t>
            </w:r>
            <w:r>
              <w:rPr/>
              <w:t xml:space="preserve">(</w:t>
            </w:r>
            <w:r>
              <w:rPr/>
              <w:t xml:space="preserve">The Avert (Transbay Block 8))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Market Center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573 (175) </w:t>
            </w:r>
          </w:p>
        </w:tc>
        <w:tc>
          <w:tcPr>
            <w:tcW w:w="1156" w:type="dxa"/>
            <w:tcBorders/>
            <w:vAlign w:val="center"/>
          </w:tcPr>
          <w:p>
            <w:pPr>
              <w:pStyle w:val="TableContents"/>
              <w:bidi w:val="0"/>
              <w:spacing w:before="0" w:after="283"/>
              <w:jc w:val="left"/>
              <w:rPr/>
            </w:pPr>
            <w:r>
              <w:rPr/>
              <w:t xml:space="preserve">40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pPr>
            <w:r>
              <w:rPr/>
              <w:t xml:space="preserve">37 ° 47 ′ 22,38'' N 122 ° 24 ′ 1,08'' W </w:t>
            </w:r>
            <w:r>
              <w:rPr/>
              <w:t xml:space="preserve">/ </w:t>
            </w:r>
            <w:r>
              <w:rPr/>
              <w:t xml:space="preserve">37.7895500 ° N 122,4003000 ° W </w:t>
            </w:r>
            <w:r>
              <w:rPr/>
              <w:t xml:space="preserve">/ 37.7895500;-122,4003000 </w:t>
            </w:r>
            <w:r>
              <w:rPr/>
              <w:t xml:space="preserve">(</w:t>
            </w:r>
            <w:r>
              <w:rPr/>
              <w:t xml:space="preserve">Chevron Tower) (Chevron Tower) </w:t>
            </w:r>
          </w:p>
        </w:tc>
        <w:tc>
          <w:tcPr>
            <w:tcW w:w="2118" w:type="dxa"/>
            <w:tcBorders/>
            <w:vAlign w:val="center"/>
          </w:tcPr>
          <w:p>
            <w:pPr>
              <w:pStyle w:val="TableContents"/>
              <w:numPr>
                <w:ilvl w:val="0"/>
                <w:numId w:val="129"/>
              </w:numPr>
              <w:tabs>
                <w:tab w:val="clear" w:pos="1134"/>
                <w:tab w:val="left" w:leader="none" w:pos="707"/>
              </w:tabs>
              <w:bidi w:val="0"/>
              <w:spacing w:before="0" w:after="283"/>
              <w:ind w:start="707" w:hanging="283"/>
              <w:jc w:val="left"/>
              <w:rPr/>
            </w:pPr>
            <w:r>
              <w:rPr/>
              <w:t xml:space="preserve">Tunnetaan myös nimellä Chevron Tower </w:t>
            </w:r>
          </w:p>
        </w:tc>
      </w:tr>
      <w:tr>
        <w:trPr/>
        <w:tc>
          <w:tcPr>
            <w:tcW w:w="138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Neljä Embarcadero Center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571 (174) </w:t>
            </w:r>
          </w:p>
        </w:tc>
        <w:tc>
          <w:tcPr>
            <w:tcW w:w="1156" w:type="dxa"/>
            <w:tcBorders/>
            <w:vAlign w:val="center"/>
          </w:tcPr>
          <w:p>
            <w:pPr>
              <w:pStyle w:val="TableContents"/>
              <w:bidi w:val="0"/>
              <w:spacing w:before="0" w:after="283"/>
              <w:jc w:val="left"/>
              <w:rPr/>
            </w:pPr>
            <w:r>
              <w:rPr/>
              <w:t xml:space="preserve">45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1982 </w:t>
            </w:r>
          </w:p>
        </w:tc>
        <w:tc>
          <w:tcPr>
            <w:tcW w:w="1893" w:type="dxa"/>
            <w:tcBorders/>
            <w:vAlign w:val="center"/>
          </w:tcPr>
          <w:p>
            <w:pPr>
              <w:pStyle w:val="TableContents"/>
              <w:bidi w:val="0"/>
              <w:spacing w:before="0" w:after="283"/>
              <w:jc w:val="left"/>
              <w:rPr/>
            </w:pPr>
            <w:r>
              <w:rPr/>
              <w:t xml:space="preserve">37 ° 47 ′ 42,72'' N 122 ° 23 ′ 45,96'' W </w:t>
            </w:r>
            <w:r>
              <w:rPr/>
              <w:t xml:space="preserve">/ </w:t>
            </w:r>
            <w:r>
              <w:rPr/>
              <w:t xml:space="preserve">37,7952000 ° N 122,3961000 ° W </w:t>
            </w:r>
            <w:r>
              <w:rPr/>
              <w:t xml:space="preserve">/ 37,7952000;-122,3961000 </w:t>
            </w:r>
            <w:r>
              <w:rPr/>
              <w:t xml:space="preserve">(</w:t>
            </w:r>
            <w:r>
              <w:rPr/>
              <w:t xml:space="preserve">Four Embarcadero Center)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One Embarcadero Center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568 (173) </w:t>
            </w:r>
          </w:p>
        </w:tc>
        <w:tc>
          <w:tcPr>
            <w:tcW w:w="1156" w:type="dxa"/>
            <w:tcBorders/>
            <w:vAlign w:val="center"/>
          </w:tcPr>
          <w:p>
            <w:pPr>
              <w:pStyle w:val="TableContents"/>
              <w:bidi w:val="0"/>
              <w:spacing w:before="0" w:after="283"/>
              <w:jc w:val="left"/>
              <w:rPr/>
            </w:pPr>
            <w:r>
              <w:rPr/>
              <w:t xml:space="preserve">45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1971 </w:t>
            </w:r>
          </w:p>
        </w:tc>
        <w:tc>
          <w:tcPr>
            <w:tcW w:w="1893" w:type="dxa"/>
            <w:tcBorders/>
            <w:vAlign w:val="center"/>
          </w:tcPr>
          <w:p>
            <w:pPr>
              <w:pStyle w:val="TableContents"/>
              <w:bidi w:val="0"/>
              <w:spacing w:before="0" w:after="283"/>
              <w:jc w:val="left"/>
              <w:rPr/>
            </w:pPr>
            <w:r>
              <w:rPr/>
              <w:t xml:space="preserve">37 ° 47 ′ 40,2'' N 122 ° 23 ′ 58,92'' W </w:t>
            </w:r>
            <w:r>
              <w:rPr/>
              <w:t xml:space="preserve">/ </w:t>
            </w:r>
            <w:r>
              <w:rPr/>
              <w:t xml:space="preserve">37,794500 ° N 122,3997000 ° W </w:t>
            </w:r>
            <w:r>
              <w:rPr/>
              <w:t xml:space="preserve">/ 37,794500;-122,3997000 </w:t>
            </w:r>
            <w:r>
              <w:rPr/>
              <w:t xml:space="preserve">(</w:t>
            </w:r>
            <w:r>
              <w:rPr/>
              <w:t xml:space="preserve">One Embarcadero Center)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44 Montgomery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565 (172) </w:t>
            </w:r>
          </w:p>
        </w:tc>
        <w:tc>
          <w:tcPr>
            <w:tcW w:w="1156" w:type="dxa"/>
            <w:tcBorders/>
            <w:vAlign w:val="center"/>
          </w:tcPr>
          <w:p>
            <w:pPr>
              <w:pStyle w:val="TableContents"/>
              <w:bidi w:val="0"/>
              <w:spacing w:before="0" w:after="283"/>
              <w:jc w:val="left"/>
              <w:rPr/>
            </w:pPr>
            <w:r>
              <w:rPr/>
              <w:t xml:space="preserve">43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1967 </w:t>
            </w:r>
          </w:p>
        </w:tc>
        <w:tc>
          <w:tcPr>
            <w:tcW w:w="1893" w:type="dxa"/>
            <w:tcBorders/>
            <w:vAlign w:val="center"/>
          </w:tcPr>
          <w:p>
            <w:pPr>
              <w:pStyle w:val="TableContents"/>
              <w:bidi w:val="0"/>
              <w:spacing w:before="0" w:after="283"/>
              <w:jc w:val="left"/>
              <w:rPr/>
            </w:pPr>
            <w:r>
              <w:rPr/>
              <w:t xml:space="preserve">37 ° 47 ′ 23,28'' N 122 ° 24 ′ 6,48'' W </w:t>
            </w:r>
            <w:r>
              <w:rPr/>
              <w:t xml:space="preserve">/ </w:t>
            </w:r>
            <w:r>
              <w:rPr/>
              <w:t xml:space="preserve">37,7898000 ° N 122,4018000 ° W </w:t>
            </w:r>
            <w:r>
              <w:rPr/>
              <w:t xml:space="preserve">/ 37,7898000;-122,4018000 </w:t>
            </w:r>
            <w:r>
              <w:rPr/>
              <w:t xml:space="preserve">(</w:t>
            </w:r>
            <w:r>
              <w:rPr/>
              <w:t xml:space="preserve">44 Montgomery Street) </w:t>
            </w:r>
          </w:p>
        </w:tc>
        <w:tc>
          <w:tcPr>
            <w:tcW w:w="2118" w:type="dxa"/>
            <w:tcBorders/>
            <w:vAlign w:val="center"/>
          </w:tcPr>
          <w:p>
            <w:pPr>
              <w:pStyle w:val="TableContents"/>
              <w:numPr>
                <w:ilvl w:val="0"/>
                <w:numId w:val="130"/>
              </w:numPr>
              <w:tabs>
                <w:tab w:val="clear" w:pos="1134"/>
                <w:tab w:val="left" w:leader="none" w:pos="707"/>
              </w:tabs>
              <w:bidi w:val="0"/>
              <w:spacing w:before="0" w:after="283"/>
              <w:ind w:start="707" w:hanging="283"/>
              <w:jc w:val="left"/>
              <w:rPr/>
            </w:pPr>
            <w:r>
              <w:rPr/>
              <w:t xml:space="preserve">Kalifornian korkein rakennus vuosina 1967-1969. </w:t>
            </w:r>
          </w:p>
        </w:tc>
      </w:tr>
      <w:tr>
        <w:trPr/>
        <w:tc>
          <w:tcPr>
            <w:tcW w:w="138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Keihästorni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564 (172) </w:t>
            </w:r>
          </w:p>
        </w:tc>
        <w:tc>
          <w:tcPr>
            <w:tcW w:w="1156" w:type="dxa"/>
            <w:tcBorders/>
            <w:vAlign w:val="center"/>
          </w:tcPr>
          <w:p>
            <w:pPr>
              <w:pStyle w:val="TableContents"/>
              <w:bidi w:val="0"/>
              <w:spacing w:before="0" w:after="283"/>
              <w:jc w:val="left"/>
              <w:rPr/>
            </w:pPr>
            <w:r>
              <w:rPr/>
              <w:t xml:space="preserve">43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1976 </w:t>
            </w:r>
          </w:p>
        </w:tc>
        <w:tc>
          <w:tcPr>
            <w:tcW w:w="1893" w:type="dxa"/>
            <w:tcBorders/>
            <w:vAlign w:val="center"/>
          </w:tcPr>
          <w:p>
            <w:pPr>
              <w:pStyle w:val="TableContents"/>
              <w:bidi w:val="0"/>
              <w:spacing w:before="0" w:after="283"/>
              <w:jc w:val="left"/>
              <w:rPr/>
            </w:pPr>
            <w:r>
              <w:rPr/>
              <w:t xml:space="preserve">37 ° 47 ′ 35,84'' N 122 ° 23 ′ 40,27'' W </w:t>
            </w:r>
            <w:r>
              <w:rPr/>
              <w:t xml:space="preserve">/ </w:t>
            </w:r>
            <w:r>
              <w:rPr/>
              <w:t xml:space="preserve">37.7932889 ° N 122,3945194 ° W </w:t>
            </w:r>
            <w:r>
              <w:rPr/>
              <w:t xml:space="preserve">/ 37.7932889;-122,3945194 </w:t>
            </w:r>
            <w:r>
              <w:rPr/>
              <w:t xml:space="preserve">(</w:t>
            </w:r>
            <w:r>
              <w:rPr/>
              <w:t xml:space="preserve">One Market Plaza, Spear Tower)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One Sansome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550 (168) </w:t>
            </w:r>
          </w:p>
        </w:tc>
        <w:tc>
          <w:tcPr>
            <w:tcW w:w="1156" w:type="dxa"/>
            <w:tcBorders/>
            <w:vAlign w:val="center"/>
          </w:tcPr>
          <w:p>
            <w:pPr>
              <w:pStyle w:val="TableContents"/>
              <w:bidi w:val="0"/>
              <w:spacing w:before="0" w:after="283"/>
              <w:jc w:val="left"/>
              <w:rPr/>
            </w:pPr>
            <w:r>
              <w:rPr/>
              <w:t xml:space="preserve">41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1984 </w:t>
            </w:r>
          </w:p>
        </w:tc>
        <w:tc>
          <w:tcPr>
            <w:tcW w:w="1893" w:type="dxa"/>
            <w:tcBorders/>
            <w:vAlign w:val="center"/>
          </w:tcPr>
          <w:p>
            <w:pPr>
              <w:pStyle w:val="TableContents"/>
              <w:bidi w:val="0"/>
              <w:spacing w:before="0" w:after="283"/>
              <w:jc w:val="left"/>
              <w:rPr/>
            </w:pPr>
            <w:r>
              <w:rPr/>
              <w:t xml:space="preserve">37 ° 47 ′ 25,5'' N 122 ° 24 ′ 4,6'' W </w:t>
            </w:r>
            <w:r>
              <w:rPr/>
              <w:t xml:space="preserve">/ </w:t>
            </w:r>
            <w:r>
              <w:rPr/>
              <w:t xml:space="preserve">37,790417 ° N 122,401278 ° W </w:t>
            </w:r>
            <w:r>
              <w:rPr/>
              <w:t xml:space="preserve">/ 37,790417;-122,401278 </w:t>
            </w:r>
            <w:r>
              <w:rPr/>
              <w:t xml:space="preserve">(</w:t>
            </w:r>
            <w:r>
              <w:rPr/>
              <w:t xml:space="preserve">One Sansome Street) </w:t>
            </w:r>
          </w:p>
        </w:tc>
        <w:tc>
          <w:tcPr>
            <w:tcW w:w="2118" w:type="dxa"/>
            <w:tcBorders/>
            <w:vAlign w:val="center"/>
          </w:tcPr>
          <w:p>
            <w:pPr>
              <w:pStyle w:val="TableContents"/>
              <w:numPr>
                <w:ilvl w:val="0"/>
                <w:numId w:val="131"/>
              </w:numPr>
              <w:tabs>
                <w:tab w:val="clear" w:pos="1134"/>
                <w:tab w:val="left" w:leader="none" w:pos="707"/>
              </w:tabs>
              <w:bidi w:val="0"/>
              <w:spacing w:before="0" w:after="283"/>
              <w:ind w:start="707" w:hanging="283"/>
              <w:jc w:val="left"/>
              <w:rPr/>
            </w:pPr>
            <w:r>
              <w:rPr/>
              <w:t xml:space="preserve">Tunnetaan myös nimellä Citigroup Center </w:t>
            </w:r>
          </w:p>
        </w:tc>
      </w:tr>
      <w:tr>
        <w:trPr/>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One Rincon Hill North Tower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541 (165) </w:t>
            </w:r>
          </w:p>
        </w:tc>
        <w:tc>
          <w:tcPr>
            <w:tcW w:w="1156" w:type="dxa"/>
            <w:tcBorders/>
            <w:vAlign w:val="center"/>
          </w:tcPr>
          <w:p>
            <w:pPr>
              <w:pStyle w:val="TableContents"/>
              <w:bidi w:val="0"/>
              <w:spacing w:before="0" w:after="283"/>
              <w:jc w:val="left"/>
              <w:rPr/>
            </w:pPr>
            <w:r>
              <w:rPr/>
              <w:t xml:space="preserve">49 </w:t>
            </w:r>
          </w:p>
        </w:tc>
        <w:tc>
          <w:tcPr>
            <w:tcW w:w="1156" w:type="dxa"/>
            <w:tcBorders/>
            <w:vAlign w:val="center"/>
          </w:tcPr>
          <w:p>
            <w:pPr>
              <w:pStyle w:val="TableContents"/>
              <w:bidi w:val="0"/>
              <w:spacing w:before="0" w:after="283"/>
              <w:jc w:val="left"/>
              <w:rPr/>
            </w:pPr>
            <w:r>
              <w:rPr/>
              <w:t xml:space="preserve">Asuminen </w:t>
            </w:r>
          </w:p>
        </w:tc>
        <w:tc>
          <w:tcPr>
            <w:tcW w:w="1441" w:type="dxa"/>
            <w:tcBorders/>
            <w:vAlign w:val="center"/>
          </w:tcPr>
          <w:p>
            <w:pPr>
              <w:pStyle w:val="TableContents"/>
              <w:bidi w:val="0"/>
              <w:spacing w:before="0" w:after="283"/>
              <w:jc w:val="left"/>
              <w:rPr/>
            </w:pPr>
            <w:r>
              <w:rPr/>
              <w:t xml:space="preserve">2014 </w:t>
            </w:r>
          </w:p>
        </w:tc>
        <w:tc>
          <w:tcPr>
            <w:tcW w:w="1893" w:type="dxa"/>
            <w:tcBorders/>
            <w:vAlign w:val="center"/>
          </w:tcPr>
          <w:p>
            <w:pPr>
              <w:pStyle w:val="TableContents"/>
              <w:bidi w:val="0"/>
              <w:spacing w:before="0" w:after="283"/>
              <w:jc w:val="left"/>
              <w:rPr/>
            </w:pPr>
            <w:r>
              <w:rPr/>
              <w:t xml:space="preserve">37 ° 47 ′ 11,04'' N 122 ° 23 ′ 31,44'' W </w:t>
            </w:r>
            <w:r>
              <w:rPr/>
              <w:t xml:space="preserve">/ </w:t>
            </w:r>
            <w:r>
              <w:rPr/>
              <w:t xml:space="preserve">37,7864000 ° N 122,3920667 ° W </w:t>
            </w:r>
            <w:r>
              <w:rPr/>
              <w:t xml:space="preserve">/ 37,7864000;-122,3920667 </w:t>
            </w:r>
            <w:r>
              <w:rPr/>
              <w:t xml:space="preserve">(</w:t>
            </w:r>
            <w:r>
              <w:rPr/>
              <w:t xml:space="preserve">One Rincon Hill North Tower) (One Rincon Hill North Tower) </w:t>
            </w:r>
          </w:p>
        </w:tc>
        <w:tc>
          <w:tcPr>
            <w:tcW w:w="2118" w:type="dxa"/>
            <w:tcBorders/>
            <w:vAlign w:val="center"/>
          </w:tcPr>
          <w:p>
            <w:pPr>
              <w:pStyle w:val="TableContents"/>
              <w:numPr>
                <w:ilvl w:val="0"/>
                <w:numId w:val="132"/>
              </w:numPr>
              <w:tabs>
                <w:tab w:val="clear" w:pos="1134"/>
                <w:tab w:val="left" w:leader="none" w:pos="707"/>
              </w:tabs>
              <w:bidi w:val="0"/>
              <w:spacing w:before="0" w:after="283"/>
              <w:ind w:start="707" w:hanging="283"/>
              <w:jc w:val="left"/>
              <w:rPr/>
            </w:pPr>
            <w:r>
              <w:rPr/>
              <w:t xml:space="preserve">Tunnetaan myös nimellä The Harrison </w:t>
            </w:r>
          </w:p>
        </w:tc>
      </w:tr>
      <w:tr>
        <w:trPr/>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One Front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538 (164) </w:t>
            </w:r>
          </w:p>
        </w:tc>
        <w:tc>
          <w:tcPr>
            <w:tcW w:w="1156" w:type="dxa"/>
            <w:tcBorders/>
            <w:vAlign w:val="center"/>
          </w:tcPr>
          <w:p>
            <w:pPr>
              <w:pStyle w:val="TableContents"/>
              <w:bidi w:val="0"/>
              <w:spacing w:before="0" w:after="283"/>
              <w:jc w:val="left"/>
              <w:rPr/>
            </w:pPr>
            <w:r>
              <w:rPr/>
              <w:t xml:space="preserve">38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1979 </w:t>
            </w:r>
          </w:p>
        </w:tc>
        <w:tc>
          <w:tcPr>
            <w:tcW w:w="1893" w:type="dxa"/>
            <w:tcBorders/>
            <w:vAlign w:val="center"/>
          </w:tcPr>
          <w:p>
            <w:pPr>
              <w:pStyle w:val="TableContents"/>
              <w:bidi w:val="0"/>
              <w:spacing w:before="0" w:after="283"/>
              <w:jc w:val="left"/>
              <w:rPr/>
            </w:pPr>
            <w:r>
              <w:rPr/>
              <w:t xml:space="preserve">37 ° 47 ′ 30,5'' N 122 ° 23 ′ 55,7'' W </w:t>
            </w:r>
            <w:r>
              <w:rPr/>
              <w:t xml:space="preserve">/ </w:t>
            </w:r>
            <w:r>
              <w:rPr/>
              <w:t xml:space="preserve">37.791806 ° N 122.398806 ° W </w:t>
            </w:r>
            <w:r>
              <w:rPr/>
              <w:t xml:space="preserve">/ 37.791806;-122.398806 </w:t>
            </w:r>
            <w:r>
              <w:rPr/>
              <w:t xml:space="preserve">(</w:t>
            </w:r>
            <w:r>
              <w:rPr/>
              <w:t xml:space="preserve">One Front Street) </w:t>
            </w:r>
          </w:p>
        </w:tc>
        <w:tc>
          <w:tcPr>
            <w:tcW w:w="2118"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Tunnetaan myös nimillä Shaklee Terraces ja 444 Market Street. </w:t>
            </w:r>
          </w:p>
        </w:tc>
      </w:tr>
      <w:tr>
        <w:trPr/>
        <w:tc>
          <w:tcPr>
            <w:tcW w:w="138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First Market Tower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528 (161) </w:t>
            </w:r>
          </w:p>
        </w:tc>
        <w:tc>
          <w:tcPr>
            <w:tcW w:w="1156" w:type="dxa"/>
            <w:tcBorders/>
            <w:vAlign w:val="center"/>
          </w:tcPr>
          <w:p>
            <w:pPr>
              <w:pStyle w:val="TableContents"/>
              <w:bidi w:val="0"/>
              <w:spacing w:before="0" w:after="283"/>
              <w:jc w:val="left"/>
              <w:rPr/>
            </w:pPr>
            <w:r>
              <w:rPr/>
              <w:t xml:space="preserve">39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1973 </w:t>
            </w:r>
          </w:p>
        </w:tc>
        <w:tc>
          <w:tcPr>
            <w:tcW w:w="1893" w:type="dxa"/>
            <w:tcBorders/>
            <w:vAlign w:val="center"/>
          </w:tcPr>
          <w:p>
            <w:pPr>
              <w:pStyle w:val="TableContents"/>
              <w:bidi w:val="0"/>
              <w:spacing w:before="0" w:after="283"/>
              <w:jc w:val="left"/>
              <w:rPr/>
            </w:pPr>
            <w:r>
              <w:rPr/>
              <w:t xml:space="preserve">37 ° 47 ′ 25,80'' N 122 ° 23 ′ 56,76'' W </w:t>
            </w:r>
            <w:r>
              <w:rPr/>
              <w:t xml:space="preserve">/ </w:t>
            </w:r>
            <w:r>
              <w:rPr/>
              <w:t xml:space="preserve">37,7905000 ° N 122,3991000 ° W </w:t>
            </w:r>
            <w:r>
              <w:rPr/>
              <w:t xml:space="preserve">/ 37,7905000;-122,3991000 </w:t>
            </w:r>
            <w:r>
              <w:rPr/>
              <w:t xml:space="preserve">(</w:t>
            </w:r>
            <w:r>
              <w:rPr/>
              <w:t xml:space="preserve">First Market Tower) (First Market Tower)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McKesson Plaza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528 (161) </w:t>
            </w:r>
          </w:p>
        </w:tc>
        <w:tc>
          <w:tcPr>
            <w:tcW w:w="781" w:type="dxa"/>
            <w:tcBorders/>
            <w:vAlign w:val="center"/>
          </w:tcPr>
          <w:p>
            <w:pPr>
              <w:pStyle w:val="TableContents"/>
              <w:bidi w:val="0"/>
              <w:spacing w:before="0" w:after="283"/>
              <w:jc w:val="left"/>
              <w:rPr/>
            </w:pPr>
            <w:r>
              <w:rPr/>
              <w:t xml:space="preserve">38 </w:t>
            </w:r>
          </w:p>
        </w:tc>
        <w:tc>
          <w:tcPr>
            <w:tcW w:w="1156" w:type="dxa"/>
            <w:tcBorders/>
            <w:vAlign w:val="center"/>
          </w:tcPr>
          <w:p>
            <w:pPr>
              <w:pStyle w:val="TableContents"/>
              <w:bidi w:val="0"/>
              <w:spacing w:before="0" w:after="283"/>
              <w:jc w:val="left"/>
              <w:rPr/>
            </w:pPr>
            <w:r>
              <w:rPr/>
              <w:t xml:space="preserve">Toimisto </w:t>
            </w:r>
          </w:p>
        </w:tc>
        <w:tc>
          <w:tcPr>
            <w:tcW w:w="1156"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37 ° 47 ′ 19,32'' N 122 ° 24 ′ 9,36'' W </w:t>
            </w:r>
            <w:r>
              <w:rPr/>
              <w:t xml:space="preserve">/ </w:t>
            </w:r>
            <w:r>
              <w:rPr/>
              <w:t xml:space="preserve">37,7887000 ° N 122,4026000 ° W </w:t>
            </w:r>
            <w:r>
              <w:rPr/>
              <w:t xml:space="preserve">/ 37,7887000;-122,4026000 </w:t>
            </w:r>
            <w:r>
              <w:rPr/>
              <w:t xml:space="preserve">(</w:t>
            </w:r>
            <w:r>
              <w:rPr/>
              <w:t xml:space="preserve">McKesson Plaza) </w:t>
            </w:r>
          </w:p>
        </w:tc>
        <w:tc>
          <w:tcPr>
            <w:tcW w:w="18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425 Market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525 (160) </w:t>
            </w:r>
          </w:p>
        </w:tc>
        <w:tc>
          <w:tcPr>
            <w:tcW w:w="1156" w:type="dxa"/>
            <w:tcBorders/>
            <w:vAlign w:val="center"/>
          </w:tcPr>
          <w:p>
            <w:pPr>
              <w:pStyle w:val="TableContents"/>
              <w:bidi w:val="0"/>
              <w:spacing w:before="0" w:after="283"/>
              <w:jc w:val="left"/>
              <w:rPr/>
            </w:pPr>
            <w:r>
              <w:rPr/>
              <w:t xml:space="preserve">38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1973 </w:t>
            </w:r>
          </w:p>
        </w:tc>
        <w:tc>
          <w:tcPr>
            <w:tcW w:w="1893" w:type="dxa"/>
            <w:tcBorders/>
            <w:vAlign w:val="center"/>
          </w:tcPr>
          <w:p>
            <w:pPr>
              <w:pStyle w:val="TableContents"/>
              <w:bidi w:val="0"/>
              <w:spacing w:before="0" w:after="283"/>
              <w:jc w:val="left"/>
              <w:rPr/>
            </w:pPr>
            <w:r>
              <w:rPr/>
              <w:t xml:space="preserve">37 ° 47 ′ 27,96'' N 122 ° 23 ′ 53,16'' W </w:t>
            </w:r>
            <w:r>
              <w:rPr/>
              <w:t xml:space="preserve">/ </w:t>
            </w:r>
            <w:r>
              <w:rPr/>
              <w:t xml:space="preserve">37.7911000 ° N 122.3981000 ° W </w:t>
            </w:r>
            <w:r>
              <w:rPr/>
              <w:t xml:space="preserve">/ 37.7911000;-122.3981000 </w:t>
            </w:r>
            <w:r>
              <w:rPr/>
              <w:t xml:space="preserve">(</w:t>
            </w:r>
            <w:r>
              <w:rPr/>
              <w:t xml:space="preserve">425 Market Street)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One Montgomery Tower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500 (152) </w:t>
            </w:r>
          </w:p>
        </w:tc>
        <w:tc>
          <w:tcPr>
            <w:tcW w:w="1156" w:type="dxa"/>
            <w:tcBorders/>
            <w:vAlign w:val="center"/>
          </w:tcPr>
          <w:p>
            <w:pPr>
              <w:pStyle w:val="TableContents"/>
              <w:bidi w:val="0"/>
              <w:spacing w:before="0" w:after="283"/>
              <w:jc w:val="left"/>
              <w:rPr/>
            </w:pPr>
            <w:r>
              <w:rPr/>
              <w:t xml:space="preserve">38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1982 </w:t>
            </w:r>
          </w:p>
        </w:tc>
        <w:tc>
          <w:tcPr>
            <w:tcW w:w="1893" w:type="dxa"/>
            <w:tcBorders/>
            <w:vAlign w:val="center"/>
          </w:tcPr>
          <w:p>
            <w:pPr>
              <w:pStyle w:val="TableContents"/>
              <w:bidi w:val="0"/>
              <w:spacing w:before="0" w:after="283"/>
              <w:jc w:val="left"/>
              <w:rPr/>
            </w:pPr>
            <w:r>
              <w:rPr/>
              <w:t xml:space="preserve">37 ° 47 ′ 20,76'' N 122 ° 24 ′ 11,88'' W </w:t>
            </w:r>
            <w:r>
              <w:rPr/>
              <w:t xml:space="preserve">/ </w:t>
            </w:r>
            <w:r>
              <w:rPr/>
              <w:t xml:space="preserve">37.7891000 ° N 122.4033000 ° W </w:t>
            </w:r>
            <w:r>
              <w:rPr/>
              <w:t xml:space="preserve">/ 37.7891000;-122.4033000 </w:t>
            </w:r>
            <w:r>
              <w:rPr/>
              <w:t xml:space="preserve">(</w:t>
            </w:r>
            <w:r>
              <w:rPr/>
              <w:t xml:space="preserve">Post Montgomery Center)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333 Bush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495 (151) </w:t>
            </w:r>
          </w:p>
        </w:tc>
        <w:tc>
          <w:tcPr>
            <w:tcW w:w="1156" w:type="dxa"/>
            <w:tcBorders/>
            <w:vAlign w:val="center"/>
          </w:tcPr>
          <w:p>
            <w:pPr>
              <w:pStyle w:val="TableContents"/>
              <w:bidi w:val="0"/>
              <w:spacing w:before="0" w:after="283"/>
              <w:jc w:val="left"/>
              <w:rPr/>
            </w:pPr>
            <w:r>
              <w:rPr/>
              <w:t xml:space="preserve">43 </w:t>
            </w:r>
          </w:p>
        </w:tc>
        <w:tc>
          <w:tcPr>
            <w:tcW w:w="1156" w:type="dxa"/>
            <w:tcBorders/>
            <w:vAlign w:val="center"/>
          </w:tcPr>
          <w:p>
            <w:pPr>
              <w:pStyle w:val="TableContents"/>
              <w:bidi w:val="0"/>
              <w:spacing w:before="0" w:after="283"/>
              <w:jc w:val="left"/>
              <w:rPr/>
            </w:pPr>
            <w:r>
              <w:rPr/>
              <w:t xml:space="preserve">Toimisto, Asuminen </w:t>
            </w:r>
          </w:p>
        </w:tc>
        <w:tc>
          <w:tcPr>
            <w:tcW w:w="1441" w:type="dxa"/>
            <w:tcBorders/>
            <w:vAlign w:val="center"/>
          </w:tcPr>
          <w:p>
            <w:pPr>
              <w:pStyle w:val="TableContents"/>
              <w:bidi w:val="0"/>
              <w:spacing w:before="0" w:after="283"/>
              <w:jc w:val="left"/>
              <w:rPr/>
            </w:pPr>
            <w:r>
              <w:rPr/>
              <w:t xml:space="preserve">1986 </w:t>
            </w:r>
          </w:p>
        </w:tc>
        <w:tc>
          <w:tcPr>
            <w:tcW w:w="1893" w:type="dxa"/>
            <w:tcBorders/>
            <w:vAlign w:val="center"/>
          </w:tcPr>
          <w:p>
            <w:pPr>
              <w:pStyle w:val="TableContents"/>
              <w:bidi w:val="0"/>
              <w:spacing w:before="0" w:after="283"/>
              <w:jc w:val="left"/>
              <w:rPr/>
            </w:pPr>
            <w:r>
              <w:rPr/>
              <w:t xml:space="preserve">37 ° 47 ′ 26,16'' N 122 ° 24 ′ 10,80'' W </w:t>
            </w:r>
            <w:r>
              <w:rPr/>
              <w:t xml:space="preserve">/ </w:t>
            </w:r>
            <w:r>
              <w:rPr/>
              <w:t xml:space="preserve">37,7906000 ° N 122,4030000 ° W </w:t>
            </w:r>
            <w:r>
              <w:rPr/>
              <w:t xml:space="preserve">/ 37,7906000;-122,4030000 </w:t>
            </w:r>
            <w:r>
              <w:rPr/>
              <w:t xml:space="preserve">(</w:t>
            </w:r>
            <w:r>
              <w:rPr/>
              <w:t xml:space="preserve">333 Bush Street)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Hilton San Francisco Tower I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493 (150) </w:t>
            </w:r>
          </w:p>
        </w:tc>
        <w:tc>
          <w:tcPr>
            <w:tcW w:w="1156" w:type="dxa"/>
            <w:tcBorders/>
            <w:vAlign w:val="center"/>
          </w:tcPr>
          <w:p>
            <w:pPr>
              <w:pStyle w:val="TableContents"/>
              <w:bidi w:val="0"/>
              <w:spacing w:before="0" w:after="283"/>
              <w:jc w:val="left"/>
              <w:rPr/>
            </w:pPr>
            <w:r>
              <w:rPr/>
              <w:t xml:space="preserve">46 </w:t>
            </w:r>
          </w:p>
        </w:tc>
        <w:tc>
          <w:tcPr>
            <w:tcW w:w="1156" w:type="dxa"/>
            <w:tcBorders/>
            <w:vAlign w:val="center"/>
          </w:tcPr>
          <w:p>
            <w:pPr>
              <w:pStyle w:val="TableContents"/>
              <w:bidi w:val="0"/>
              <w:spacing w:before="0" w:after="283"/>
              <w:jc w:val="left"/>
              <w:rPr/>
            </w:pPr>
            <w:r>
              <w:rPr/>
              <w:t xml:space="preserve">Hotelli </w:t>
            </w:r>
          </w:p>
        </w:tc>
        <w:tc>
          <w:tcPr>
            <w:tcW w:w="1441" w:type="dxa"/>
            <w:tcBorders/>
            <w:vAlign w:val="center"/>
          </w:tcPr>
          <w:p>
            <w:pPr>
              <w:pStyle w:val="TableContents"/>
              <w:bidi w:val="0"/>
              <w:spacing w:before="0" w:after="283"/>
              <w:jc w:val="left"/>
              <w:rPr/>
            </w:pPr>
            <w:r>
              <w:rPr/>
              <w:t xml:space="preserve">1971 </w:t>
            </w:r>
          </w:p>
        </w:tc>
        <w:tc>
          <w:tcPr>
            <w:tcW w:w="1893" w:type="dxa"/>
            <w:tcBorders/>
            <w:vAlign w:val="center"/>
          </w:tcPr>
          <w:p>
            <w:pPr>
              <w:pStyle w:val="TableContents"/>
              <w:bidi w:val="0"/>
              <w:spacing w:before="0" w:after="283"/>
              <w:jc w:val="left"/>
              <w:rPr/>
            </w:pPr>
            <w:r>
              <w:rPr/>
              <w:t xml:space="preserve">37 ° 47 ′ 7,08'' N 122 ° 24 ′ 39,24'' W </w:t>
            </w:r>
            <w:r>
              <w:rPr/>
              <w:t xml:space="preserve">/ </w:t>
            </w:r>
            <w:r>
              <w:rPr/>
              <w:t xml:space="preserve">37,7853000 ° N 122,4109000 ° W </w:t>
            </w:r>
            <w:r>
              <w:rPr/>
              <w:t xml:space="preserve">/ 37,7853000;-122,4109000 </w:t>
            </w:r>
            <w:r>
              <w:rPr/>
              <w:t xml:space="preserve">(</w:t>
            </w:r>
            <w:r>
              <w:rPr/>
              <w:t xml:space="preserve">Hilton San Francisco Tower I) </w:t>
            </w:r>
          </w:p>
        </w:tc>
        <w:tc>
          <w:tcPr>
            <w:tcW w:w="2118" w:type="dxa"/>
            <w:tcBorders/>
            <w:vAlign w:val="center"/>
          </w:tcPr>
          <w:p>
            <w:pPr>
              <w:pStyle w:val="TableContents"/>
              <w:numPr>
                <w:ilvl w:val="0"/>
                <w:numId w:val="134"/>
              </w:numPr>
              <w:tabs>
                <w:tab w:val="clear" w:pos="1134"/>
                <w:tab w:val="left" w:leader="none" w:pos="707"/>
              </w:tabs>
              <w:bidi w:val="0"/>
              <w:spacing w:before="0" w:after="283"/>
              <w:ind w:start="707" w:hanging="283"/>
              <w:jc w:val="left"/>
              <w:rPr/>
            </w:pPr>
            <w:r>
              <w:rPr/>
              <w:t xml:space="preserve">Kaupungin korkein yksinomaan hotellina käytetty rakennus </w:t>
            </w:r>
          </w:p>
        </w:tc>
      </w:tr>
      <w:tr>
        <w:trPr/>
        <w:tc>
          <w:tcPr>
            <w:tcW w:w="1381" w:type="dxa"/>
            <w:tcBorders/>
            <w:vAlign w:val="center"/>
          </w:tcPr>
          <w:p>
            <w:pPr>
              <w:pStyle w:val="TableContents"/>
              <w:bidi w:val="0"/>
              <w:spacing w:before="0" w:after="283"/>
              <w:jc w:val="left"/>
              <w:rPr/>
            </w:pPr>
            <w:r>
              <w:rPr/>
              <w:t xml:space="preserve">26 </w:t>
            </w:r>
          </w:p>
        </w:tc>
        <w:tc>
          <w:tcPr>
            <w:tcW w:w="1381" w:type="dxa"/>
            <w:tcBorders/>
            <w:vAlign w:val="center"/>
          </w:tcPr>
          <w:p>
            <w:pPr>
              <w:pStyle w:val="TableContents"/>
              <w:bidi w:val="0"/>
              <w:spacing w:before="0" w:after="283"/>
              <w:jc w:val="left"/>
              <w:rPr/>
            </w:pPr>
            <w:r>
              <w:rPr/>
              <w:t xml:space="preserve">Pacific Gas &amp; Electric -rakennus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493 (150) </w:t>
            </w:r>
          </w:p>
        </w:tc>
        <w:tc>
          <w:tcPr>
            <w:tcW w:w="1156" w:type="dxa"/>
            <w:tcBorders/>
            <w:vAlign w:val="center"/>
          </w:tcPr>
          <w:p>
            <w:pPr>
              <w:pStyle w:val="TableContents"/>
              <w:bidi w:val="0"/>
              <w:spacing w:before="0" w:after="283"/>
              <w:jc w:val="left"/>
              <w:rPr/>
            </w:pPr>
            <w:r>
              <w:rPr/>
              <w:t xml:space="preserve">34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1971 </w:t>
            </w:r>
          </w:p>
        </w:tc>
        <w:tc>
          <w:tcPr>
            <w:tcW w:w="1893" w:type="dxa"/>
            <w:tcBorders/>
            <w:vAlign w:val="center"/>
          </w:tcPr>
          <w:p>
            <w:pPr>
              <w:pStyle w:val="TableContents"/>
              <w:bidi w:val="0"/>
              <w:spacing w:before="0" w:after="283"/>
              <w:jc w:val="left"/>
              <w:rPr/>
            </w:pPr>
            <w:r>
              <w:rPr/>
              <w:t xml:space="preserve">37 ° 47 ′ 29,76'' N 122 ° 23 ′ 44,88'' W </w:t>
            </w:r>
            <w:r>
              <w:rPr/>
              <w:t xml:space="preserve">/ </w:t>
            </w:r>
            <w:r>
              <w:rPr/>
              <w:t xml:space="preserve">37,7916000 ° N 122,3958000 ° W </w:t>
            </w:r>
            <w:r>
              <w:rPr/>
              <w:t xml:space="preserve">/ 37,7916000;-122,3958000 </w:t>
            </w:r>
            <w:r>
              <w:rPr/>
              <w:t xml:space="preserve">(</w:t>
            </w:r>
            <w:r>
              <w:rPr/>
              <w:t xml:space="preserve">Pacific Gas &amp; Electric Building)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50 California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487 (148) </w:t>
            </w:r>
          </w:p>
        </w:tc>
        <w:tc>
          <w:tcPr>
            <w:tcW w:w="1156" w:type="dxa"/>
            <w:tcBorders/>
            <w:vAlign w:val="center"/>
          </w:tcPr>
          <w:p>
            <w:pPr>
              <w:pStyle w:val="TableContents"/>
              <w:bidi w:val="0"/>
              <w:spacing w:before="0" w:after="283"/>
              <w:jc w:val="left"/>
              <w:rPr/>
            </w:pPr>
            <w:r>
              <w:rPr/>
              <w:t xml:space="preserve">37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1972 </w:t>
            </w:r>
          </w:p>
        </w:tc>
        <w:tc>
          <w:tcPr>
            <w:tcW w:w="1893" w:type="dxa"/>
            <w:tcBorders/>
            <w:vAlign w:val="center"/>
          </w:tcPr>
          <w:p>
            <w:pPr>
              <w:pStyle w:val="TableContents"/>
              <w:bidi w:val="0"/>
              <w:spacing w:before="0" w:after="283"/>
              <w:jc w:val="left"/>
              <w:rPr/>
            </w:pPr>
            <w:r>
              <w:rPr/>
              <w:t xml:space="preserve">37 ° 47 ′ 38,40'' N 122 ° 23 ′ 50,64'' W </w:t>
            </w:r>
            <w:r>
              <w:rPr/>
              <w:t xml:space="preserve">/ </w:t>
            </w:r>
            <w:r>
              <w:rPr/>
              <w:t xml:space="preserve">37,7940000 ° N 122,3974000 ° W </w:t>
            </w:r>
            <w:r>
              <w:rPr/>
              <w:t xml:space="preserve">/ 37,7940000;-122,3974000 </w:t>
            </w:r>
            <w:r>
              <w:rPr/>
              <w:t xml:space="preserve">(</w:t>
            </w:r>
            <w:r>
              <w:rPr/>
              <w:t xml:space="preserve">50 California Street)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555 Mission Street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487 (148) </w:t>
            </w:r>
          </w:p>
        </w:tc>
        <w:tc>
          <w:tcPr>
            <w:tcW w:w="781" w:type="dxa"/>
            <w:tcBorders/>
            <w:vAlign w:val="center"/>
          </w:tcPr>
          <w:p>
            <w:pPr>
              <w:pStyle w:val="TableContents"/>
              <w:bidi w:val="0"/>
              <w:spacing w:before="0" w:after="283"/>
              <w:jc w:val="left"/>
              <w:rPr/>
            </w:pPr>
            <w:r>
              <w:rPr/>
              <w:t xml:space="preserve">33 </w:t>
            </w:r>
          </w:p>
        </w:tc>
        <w:tc>
          <w:tcPr>
            <w:tcW w:w="1156" w:type="dxa"/>
            <w:tcBorders/>
            <w:vAlign w:val="center"/>
          </w:tcPr>
          <w:p>
            <w:pPr>
              <w:pStyle w:val="TableContents"/>
              <w:bidi w:val="0"/>
              <w:spacing w:before="0" w:after="283"/>
              <w:jc w:val="left"/>
              <w:rPr/>
            </w:pPr>
            <w:r>
              <w:rPr/>
              <w:t xml:space="preserve">Toimisto </w:t>
            </w:r>
          </w:p>
        </w:tc>
        <w:tc>
          <w:tcPr>
            <w:tcW w:w="1156"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37 ° 47 ′ 18,60'' N 122 ° 23 ′ 54,96'' W </w:t>
            </w:r>
            <w:r>
              <w:rPr/>
              <w:t xml:space="preserve">/ </w:t>
            </w:r>
            <w:r>
              <w:rPr/>
              <w:t xml:space="preserve">37.7885000 ° N 122.3986000 ° W </w:t>
            </w:r>
            <w:r>
              <w:rPr/>
              <w:t xml:space="preserve">/ 37.7885000;-122.3986000 </w:t>
            </w:r>
            <w:r>
              <w:rPr/>
              <w:t xml:space="preserve">(</w:t>
            </w:r>
            <w:r>
              <w:rPr/>
              <w:t xml:space="preserve">555 Mission Street) </w:t>
            </w:r>
          </w:p>
        </w:tc>
        <w:tc>
          <w:tcPr>
            <w:tcW w:w="1893" w:type="dxa"/>
            <w:tcBorders/>
            <w:vAlign w:val="center"/>
          </w:tcPr>
          <w:p>
            <w:pPr>
              <w:pStyle w:val="TableContents"/>
              <w:numPr>
                <w:ilvl w:val="0"/>
                <w:numId w:val="135"/>
              </w:numPr>
              <w:tabs>
                <w:tab w:val="clear" w:pos="1134"/>
                <w:tab w:val="left" w:leader="none" w:pos="707"/>
              </w:tabs>
              <w:bidi w:val="0"/>
              <w:spacing w:before="0" w:after="283"/>
              <w:ind w:start="707" w:hanging="283"/>
              <w:jc w:val="left"/>
              <w:rPr/>
            </w:pPr>
            <w:r>
              <w:rPr/>
              <w:t xml:space="preserve">2000-luvulla rakennettu korkein toimistorakennus </w:t>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St. Regis Museum Tower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484 (148) </w:t>
            </w:r>
          </w:p>
        </w:tc>
        <w:tc>
          <w:tcPr>
            <w:tcW w:w="1156" w:type="dxa"/>
            <w:tcBorders/>
            <w:vAlign w:val="center"/>
          </w:tcPr>
          <w:p>
            <w:pPr>
              <w:pStyle w:val="TableContents"/>
              <w:bidi w:val="0"/>
              <w:spacing w:before="0" w:after="283"/>
              <w:jc w:val="left"/>
              <w:rPr/>
            </w:pPr>
            <w:r>
              <w:rPr/>
              <w:t xml:space="preserve">42 </w:t>
            </w:r>
          </w:p>
        </w:tc>
        <w:tc>
          <w:tcPr>
            <w:tcW w:w="1156" w:type="dxa"/>
            <w:tcBorders/>
            <w:vAlign w:val="center"/>
          </w:tcPr>
          <w:p>
            <w:pPr>
              <w:pStyle w:val="TableContents"/>
              <w:bidi w:val="0"/>
              <w:spacing w:before="0" w:after="283"/>
              <w:jc w:val="left"/>
              <w:rPr/>
            </w:pPr>
            <w:r>
              <w:rPr/>
              <w:t xml:space="preserve">Hotelli, Asuminen </w:t>
            </w:r>
          </w:p>
        </w:tc>
        <w:tc>
          <w:tcPr>
            <w:tcW w:w="1441" w:type="dxa"/>
            <w:tcBorders/>
            <w:vAlign w:val="center"/>
          </w:tcPr>
          <w:p>
            <w:pPr>
              <w:pStyle w:val="TableContents"/>
              <w:bidi w:val="0"/>
              <w:spacing w:before="0" w:after="283"/>
              <w:jc w:val="left"/>
              <w:rPr/>
            </w:pPr>
            <w:r>
              <w:rPr/>
              <w:t xml:space="preserve">2005 </w:t>
            </w:r>
          </w:p>
        </w:tc>
        <w:tc>
          <w:tcPr>
            <w:tcW w:w="1893" w:type="dxa"/>
            <w:tcBorders/>
            <w:vAlign w:val="center"/>
          </w:tcPr>
          <w:p>
            <w:pPr>
              <w:pStyle w:val="TableContents"/>
              <w:bidi w:val="0"/>
              <w:spacing w:before="0" w:after="283"/>
              <w:jc w:val="left"/>
              <w:rPr/>
            </w:pPr>
            <w:r>
              <w:rPr/>
              <w:t xml:space="preserve">37 ° 47 ′ 10,68'' N 122 ° 24 ′ 4,68'' W </w:t>
            </w:r>
            <w:r>
              <w:rPr/>
              <w:t xml:space="preserve">/ </w:t>
            </w:r>
            <w:r>
              <w:rPr/>
              <w:t xml:space="preserve">37,7863000 ° N 122,4013000 ° W </w:t>
            </w:r>
            <w:r>
              <w:rPr/>
              <w:t xml:space="preserve">/ 37,7863000;-122,4013000 </w:t>
            </w:r>
            <w:r>
              <w:rPr/>
              <w:t xml:space="preserve">(</w:t>
            </w:r>
            <w:r>
              <w:rPr/>
              <w:t xml:space="preserve">St. Regis Museum Tower) (St. Regis Museum Tower)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100 Pine Center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476 (145) </w:t>
            </w:r>
          </w:p>
        </w:tc>
        <w:tc>
          <w:tcPr>
            <w:tcW w:w="1156" w:type="dxa"/>
            <w:tcBorders/>
            <w:vAlign w:val="center"/>
          </w:tcPr>
          <w:p>
            <w:pPr>
              <w:pStyle w:val="TableContents"/>
              <w:bidi w:val="0"/>
              <w:spacing w:before="0" w:after="283"/>
              <w:jc w:val="left"/>
              <w:rPr/>
            </w:pPr>
            <w:r>
              <w:rPr/>
              <w:t xml:space="preserve">33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1972 </w:t>
            </w:r>
          </w:p>
        </w:tc>
        <w:tc>
          <w:tcPr>
            <w:tcW w:w="1893" w:type="dxa"/>
            <w:tcBorders/>
            <w:vAlign w:val="center"/>
          </w:tcPr>
          <w:p>
            <w:pPr>
              <w:pStyle w:val="TableContents"/>
              <w:bidi w:val="0"/>
              <w:spacing w:before="0" w:after="283"/>
              <w:jc w:val="left"/>
              <w:rPr/>
            </w:pPr>
            <w:r>
              <w:rPr/>
              <w:t xml:space="preserve">37 ° 47 ′ 33,32'' N 122 ° 23 ′ 56,21'' W </w:t>
            </w:r>
            <w:r>
              <w:rPr/>
              <w:t xml:space="preserve">/ </w:t>
            </w:r>
            <w:r>
              <w:rPr/>
              <w:t xml:space="preserve">37,7925889 ° N 122,3989472 ° W </w:t>
            </w:r>
            <w:r>
              <w:rPr/>
              <w:t xml:space="preserve">/ 37,7925889;-122,3989472 </w:t>
            </w:r>
            <w:r>
              <w:rPr/>
              <w:t xml:space="preserve">(</w:t>
            </w:r>
            <w:r>
              <w:rPr/>
              <w:t xml:space="preserve">100 Pine Center)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45 Fremont Street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476 (145) </w:t>
            </w:r>
          </w:p>
        </w:tc>
        <w:tc>
          <w:tcPr>
            <w:tcW w:w="781" w:type="dxa"/>
            <w:tcBorders/>
            <w:vAlign w:val="center"/>
          </w:tcPr>
          <w:p>
            <w:pPr>
              <w:pStyle w:val="TableContents"/>
              <w:bidi w:val="0"/>
              <w:spacing w:before="0" w:after="283"/>
              <w:jc w:val="left"/>
              <w:rPr/>
            </w:pPr>
            <w:r>
              <w:rPr/>
              <w:t xml:space="preserve">34 </w:t>
            </w:r>
          </w:p>
        </w:tc>
        <w:tc>
          <w:tcPr>
            <w:tcW w:w="1156" w:type="dxa"/>
            <w:tcBorders/>
            <w:vAlign w:val="center"/>
          </w:tcPr>
          <w:p>
            <w:pPr>
              <w:pStyle w:val="TableContents"/>
              <w:bidi w:val="0"/>
              <w:spacing w:before="0" w:after="283"/>
              <w:jc w:val="left"/>
              <w:rPr/>
            </w:pPr>
            <w:r>
              <w:rPr/>
              <w:t xml:space="preserve">Toimisto </w:t>
            </w:r>
          </w:p>
        </w:tc>
        <w:tc>
          <w:tcPr>
            <w:tcW w:w="1156" w:type="dxa"/>
            <w:tcBorders/>
            <w:vAlign w:val="center"/>
          </w:tcPr>
          <w:p>
            <w:pPr>
              <w:pStyle w:val="TableContents"/>
              <w:bidi w:val="0"/>
              <w:spacing w:before="0" w:after="283"/>
              <w:jc w:val="left"/>
              <w:rPr/>
            </w:pPr>
            <w:r>
              <w:rPr/>
              <w:t xml:space="preserve">1978 </w:t>
            </w:r>
          </w:p>
        </w:tc>
        <w:tc>
          <w:tcPr>
            <w:tcW w:w="1441" w:type="dxa"/>
            <w:tcBorders/>
            <w:vAlign w:val="center"/>
          </w:tcPr>
          <w:p>
            <w:pPr>
              <w:pStyle w:val="TableContents"/>
              <w:bidi w:val="0"/>
              <w:spacing w:before="0" w:after="283"/>
              <w:jc w:val="left"/>
              <w:rPr/>
            </w:pPr>
            <w:r>
              <w:rPr/>
              <w:t xml:space="preserve">37 ° 47 ′ 28,32'' N 122 ° 23 ′ 49,56'' W </w:t>
            </w:r>
            <w:r>
              <w:rPr/>
              <w:t xml:space="preserve">/ </w:t>
            </w:r>
            <w:r>
              <w:rPr/>
              <w:t xml:space="preserve">37.7912000 ° N 122.3971000 ° W </w:t>
            </w:r>
            <w:r>
              <w:rPr/>
              <w:t xml:space="preserve">/ 37.7912000;-122.3971000 </w:t>
            </w:r>
            <w:r>
              <w:rPr/>
              <w:t xml:space="preserve">(</w:t>
            </w:r>
            <w:r>
              <w:rPr/>
              <w:t xml:space="preserve">45 Fremont Street) </w:t>
            </w:r>
          </w:p>
        </w:tc>
        <w:tc>
          <w:tcPr>
            <w:tcW w:w="1893" w:type="dxa"/>
            <w:tcBorders/>
            <w:vAlign w:val="center"/>
          </w:tcPr>
          <w:p>
            <w:pPr>
              <w:pStyle w:val="TableContents"/>
              <w:numPr>
                <w:ilvl w:val="0"/>
                <w:numId w:val="136"/>
              </w:numPr>
              <w:tabs>
                <w:tab w:val="clear" w:pos="1134"/>
                <w:tab w:val="left" w:leader="none" w:pos="707"/>
              </w:tabs>
              <w:bidi w:val="0"/>
              <w:spacing w:before="0" w:after="283"/>
              <w:ind w:start="707" w:hanging="283"/>
              <w:jc w:val="left"/>
              <w:rPr/>
            </w:pPr>
            <w:r>
              <w:rPr/>
              <w:t xml:space="preserve">Tunnetaan myös nimellä Bechtel Building </w:t>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333 Market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472 (144) </w:t>
            </w:r>
          </w:p>
        </w:tc>
        <w:tc>
          <w:tcPr>
            <w:tcW w:w="1156" w:type="dxa"/>
            <w:tcBorders/>
            <w:vAlign w:val="center"/>
          </w:tcPr>
          <w:p>
            <w:pPr>
              <w:pStyle w:val="TableContents"/>
              <w:bidi w:val="0"/>
              <w:spacing w:before="0" w:after="283"/>
              <w:jc w:val="left"/>
              <w:rPr/>
            </w:pPr>
            <w:r>
              <w:rPr/>
              <w:t xml:space="preserve">33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1979 </w:t>
            </w:r>
          </w:p>
        </w:tc>
        <w:tc>
          <w:tcPr>
            <w:tcW w:w="1893" w:type="dxa"/>
            <w:tcBorders/>
            <w:vAlign w:val="center"/>
          </w:tcPr>
          <w:p>
            <w:pPr>
              <w:pStyle w:val="TableContents"/>
              <w:bidi w:val="0"/>
              <w:spacing w:before="0" w:after="283"/>
              <w:jc w:val="left"/>
              <w:rPr/>
            </w:pPr>
            <w:r>
              <w:rPr/>
              <w:t xml:space="preserve">37 ° 47 ′ 30,98'' N 122 ° 23 ′ 51,00'' W </w:t>
            </w:r>
            <w:r>
              <w:rPr/>
              <w:t xml:space="preserve">/ </w:t>
            </w:r>
            <w:r>
              <w:rPr/>
              <w:t xml:space="preserve">37.7919389 ° N 122,3975000 ° W </w:t>
            </w:r>
            <w:r>
              <w:rPr/>
              <w:t xml:space="preserve">/ 37.7919389;-122,3975000 </w:t>
            </w:r>
            <w:r>
              <w:rPr/>
              <w:t xml:space="preserve">(</w:t>
            </w:r>
            <w:r>
              <w:rPr/>
              <w:t xml:space="preserve">333 Market Street)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33 </w:t>
            </w:r>
          </w:p>
        </w:tc>
        <w:tc>
          <w:tcPr>
            <w:tcW w:w="1381" w:type="dxa"/>
            <w:tcBorders/>
            <w:vAlign w:val="center"/>
          </w:tcPr>
          <w:p>
            <w:pPr>
              <w:pStyle w:val="TableContents"/>
              <w:bidi w:val="0"/>
              <w:spacing w:before="0" w:after="283"/>
              <w:jc w:val="left"/>
              <w:rPr/>
            </w:pPr>
            <w:r>
              <w:rPr/>
              <w:t xml:space="preserve">650 California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466 (142) </w:t>
            </w:r>
          </w:p>
        </w:tc>
        <w:tc>
          <w:tcPr>
            <w:tcW w:w="1156" w:type="dxa"/>
            <w:tcBorders/>
            <w:vAlign w:val="center"/>
          </w:tcPr>
          <w:p>
            <w:pPr>
              <w:pStyle w:val="TableContents"/>
              <w:bidi w:val="0"/>
              <w:spacing w:before="0" w:after="283"/>
              <w:jc w:val="left"/>
              <w:rPr/>
            </w:pPr>
            <w:r>
              <w:rPr/>
              <w:t xml:space="preserve">34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1964 </w:t>
            </w:r>
          </w:p>
        </w:tc>
        <w:tc>
          <w:tcPr>
            <w:tcW w:w="1893" w:type="dxa"/>
            <w:tcBorders/>
            <w:vAlign w:val="center"/>
          </w:tcPr>
          <w:p>
            <w:pPr>
              <w:pStyle w:val="TableContents"/>
              <w:bidi w:val="0"/>
              <w:spacing w:before="0" w:after="283"/>
              <w:jc w:val="left"/>
              <w:rPr/>
            </w:pPr>
            <w:r>
              <w:rPr/>
              <w:t xml:space="preserve">37 ° 47 ′ 34,2'' N 122 ° 24 ′ 18,7'' W </w:t>
            </w:r>
            <w:r>
              <w:rPr/>
              <w:t xml:space="preserve">/ </w:t>
            </w:r>
            <w:r>
              <w:rPr/>
              <w:t xml:space="preserve">37.792833 ° N 122.405194 ° W </w:t>
            </w:r>
            <w:r>
              <w:rPr/>
              <w:t xml:space="preserve">/ 37.792833;-122.405194 </w:t>
            </w:r>
            <w:r>
              <w:rPr/>
              <w:t xml:space="preserve">(</w:t>
            </w:r>
            <w:r>
              <w:rPr/>
              <w:t xml:space="preserve">650 California Street) </w:t>
            </w:r>
          </w:p>
        </w:tc>
        <w:tc>
          <w:tcPr>
            <w:tcW w:w="2118"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Kalifornian korkein rakennus vuosina 1965-1967. </w:t>
            </w:r>
          </w:p>
          <w:p>
            <w:pPr>
              <w:pStyle w:val="TableContents"/>
              <w:numPr>
                <w:ilvl w:val="0"/>
                <w:numId w:val="137"/>
              </w:numPr>
              <w:tabs>
                <w:tab w:val="clear" w:pos="1134"/>
                <w:tab w:val="left" w:leader="none" w:pos="707"/>
              </w:tabs>
              <w:bidi w:val="0"/>
              <w:spacing w:before="0" w:after="283"/>
              <w:ind w:start="707" w:hanging="283"/>
              <w:jc w:val="left"/>
              <w:rPr/>
            </w:pPr>
            <w:r>
              <w:rPr/>
              <w:t xml:space="preserve">Tunnetaan myös nimellä Hartford Building </w:t>
            </w:r>
          </w:p>
        </w:tc>
      </w:tr>
      <w:tr>
        <w:trPr/>
        <w:tc>
          <w:tcPr>
            <w:tcW w:w="138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LUMINA I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450 (137) </w:t>
            </w:r>
          </w:p>
        </w:tc>
        <w:tc>
          <w:tcPr>
            <w:tcW w:w="1156" w:type="dxa"/>
            <w:tcBorders/>
            <w:vAlign w:val="center"/>
          </w:tcPr>
          <w:p>
            <w:pPr>
              <w:pStyle w:val="TableContents"/>
              <w:bidi w:val="0"/>
              <w:spacing w:before="0" w:after="283"/>
              <w:jc w:val="left"/>
              <w:rPr/>
            </w:pPr>
            <w:r>
              <w:rPr/>
              <w:t xml:space="preserve">43 </w:t>
            </w:r>
          </w:p>
        </w:tc>
        <w:tc>
          <w:tcPr>
            <w:tcW w:w="1156" w:type="dxa"/>
            <w:tcBorders/>
            <w:vAlign w:val="center"/>
          </w:tcPr>
          <w:p>
            <w:pPr>
              <w:pStyle w:val="TableContents"/>
              <w:bidi w:val="0"/>
              <w:spacing w:before="0" w:after="283"/>
              <w:jc w:val="left"/>
              <w:rPr/>
            </w:pPr>
            <w:r>
              <w:rPr/>
              <w:t xml:space="preserve">Asuminen </w:t>
            </w:r>
          </w:p>
        </w:tc>
        <w:tc>
          <w:tcPr>
            <w:tcW w:w="1441" w:type="dxa"/>
            <w:tcBorders/>
            <w:vAlign w:val="center"/>
          </w:tcPr>
          <w:p>
            <w:pPr>
              <w:pStyle w:val="TableContents"/>
              <w:bidi w:val="0"/>
              <w:spacing w:before="0" w:after="283"/>
              <w:jc w:val="left"/>
              <w:rPr/>
            </w:pPr>
            <w:r>
              <w:rPr/>
              <w:t xml:space="preserve">2015 </w:t>
            </w:r>
          </w:p>
        </w:tc>
        <w:tc>
          <w:tcPr>
            <w:tcW w:w="1893" w:type="dxa"/>
            <w:tcBorders/>
            <w:vAlign w:val="center"/>
          </w:tcPr>
          <w:p>
            <w:pPr>
              <w:pStyle w:val="TableContents"/>
              <w:bidi w:val="0"/>
              <w:spacing w:before="0" w:after="283"/>
              <w:jc w:val="left"/>
              <w:rPr/>
            </w:pPr>
            <w:r>
              <w:rPr/>
              <w:t xml:space="preserve">37 ° 47 ′ 19,30'' N 122 ° 23 ′ 31,99'' W </w:t>
            </w:r>
            <w:r>
              <w:rPr/>
              <w:t xml:space="preserve">/ </w:t>
            </w:r>
            <w:r>
              <w:rPr/>
              <w:t xml:space="preserve">37,7886944 ° N 122,3922194 ° W </w:t>
            </w:r>
            <w:r>
              <w:rPr/>
              <w:t xml:space="preserve">/ 37,7886944;-122,3922194 </w:t>
            </w:r>
            <w:r>
              <w:rPr/>
              <w:t xml:space="preserve">(</w:t>
            </w:r>
            <w:r>
              <w:rPr/>
              <w:t xml:space="preserve">LUMINA I)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100 First Plaza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447 (136) </w:t>
            </w:r>
          </w:p>
        </w:tc>
        <w:tc>
          <w:tcPr>
            <w:tcW w:w="1156" w:type="dxa"/>
            <w:tcBorders/>
            <w:vAlign w:val="center"/>
          </w:tcPr>
          <w:p>
            <w:pPr>
              <w:pStyle w:val="TableContents"/>
              <w:bidi w:val="0"/>
              <w:spacing w:before="0" w:after="283"/>
              <w:jc w:val="left"/>
              <w:rPr/>
            </w:pPr>
            <w:r>
              <w:rPr/>
              <w:t xml:space="preserve">27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pPr>
            <w:r>
              <w:rPr/>
              <w:t xml:space="preserve">37 ° 47 ′ 21,0'' N 122 ° 23 ′ 51,0'' W </w:t>
            </w:r>
            <w:r>
              <w:rPr/>
              <w:t xml:space="preserve">/ </w:t>
            </w:r>
            <w:r>
              <w:rPr/>
              <w:t xml:space="preserve">37,789167 ° N 122,397500 ° W </w:t>
            </w:r>
            <w:r>
              <w:rPr/>
              <w:t xml:space="preserve">/ 37,789167;-122,397500 </w:t>
            </w:r>
            <w:r>
              <w:rPr/>
              <w:t xml:space="preserve">(</w:t>
            </w:r>
            <w:r>
              <w:rPr/>
              <w:t xml:space="preserve">100 First Plaza)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340 Fremont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440 (134) </w:t>
            </w:r>
          </w:p>
        </w:tc>
        <w:tc>
          <w:tcPr>
            <w:tcW w:w="1156" w:type="dxa"/>
            <w:tcBorders/>
            <w:vAlign w:val="center"/>
          </w:tcPr>
          <w:p>
            <w:pPr>
              <w:pStyle w:val="TableContents"/>
              <w:bidi w:val="0"/>
              <w:spacing w:before="0" w:after="283"/>
              <w:jc w:val="left"/>
              <w:rPr/>
            </w:pPr>
            <w:r>
              <w:rPr/>
              <w:t xml:space="preserve">40 </w:t>
            </w:r>
          </w:p>
        </w:tc>
        <w:tc>
          <w:tcPr>
            <w:tcW w:w="1156" w:type="dxa"/>
            <w:tcBorders/>
            <w:vAlign w:val="center"/>
          </w:tcPr>
          <w:p>
            <w:pPr>
              <w:pStyle w:val="TableContents"/>
              <w:bidi w:val="0"/>
              <w:spacing w:before="0" w:after="283"/>
              <w:jc w:val="left"/>
              <w:rPr/>
            </w:pPr>
            <w:r>
              <w:rPr/>
              <w:t xml:space="preserve">Asuminen </w:t>
            </w:r>
          </w:p>
        </w:tc>
        <w:tc>
          <w:tcPr>
            <w:tcW w:w="1441" w:type="dxa"/>
            <w:tcBorders/>
            <w:vAlign w:val="center"/>
          </w:tcPr>
          <w:p>
            <w:pPr>
              <w:pStyle w:val="TableContents"/>
              <w:bidi w:val="0"/>
              <w:spacing w:before="0" w:after="283"/>
              <w:jc w:val="left"/>
              <w:rPr/>
            </w:pPr>
            <w:r>
              <w:rPr/>
              <w:t xml:space="preserve">2016 </w:t>
            </w:r>
          </w:p>
        </w:tc>
        <w:tc>
          <w:tcPr>
            <w:tcW w:w="1893" w:type="dxa"/>
            <w:tcBorders/>
            <w:vAlign w:val="center"/>
          </w:tcPr>
          <w:p>
            <w:pPr>
              <w:pStyle w:val="TableContents"/>
              <w:bidi w:val="0"/>
              <w:spacing w:before="0" w:after="283"/>
              <w:jc w:val="left"/>
              <w:rPr/>
            </w:pPr>
            <w:r>
              <w:rPr/>
              <w:t xml:space="preserve">37 ° 47 ′ 13,23'' N 122 ° 23 ′ 33,86'' W </w:t>
            </w:r>
            <w:r>
              <w:rPr/>
              <w:t xml:space="preserve">/ </w:t>
            </w:r>
            <w:r>
              <w:rPr/>
              <w:t xml:space="preserve">37.7870083 ° N 122.3927389 ° W </w:t>
            </w:r>
            <w:r>
              <w:rPr/>
              <w:t xml:space="preserve">/ 37.7870083;-122.3927389 </w:t>
            </w:r>
            <w:r>
              <w:rPr/>
              <w:t xml:space="preserve">(</w:t>
            </w:r>
            <w:r>
              <w:rPr/>
              <w:t xml:space="preserve">340 Fremont Street)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399 Fremont Street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440 (134) </w:t>
            </w:r>
          </w:p>
        </w:tc>
        <w:tc>
          <w:tcPr>
            <w:tcW w:w="781" w:type="dxa"/>
            <w:tcBorders/>
            <w:vAlign w:val="center"/>
          </w:tcPr>
          <w:p>
            <w:pPr>
              <w:pStyle w:val="TableContents"/>
              <w:bidi w:val="0"/>
              <w:spacing w:before="0" w:after="283"/>
              <w:jc w:val="left"/>
              <w:rPr/>
            </w:pPr>
            <w:r>
              <w:rPr/>
              <w:t xml:space="preserve">42 </w:t>
            </w:r>
          </w:p>
        </w:tc>
        <w:tc>
          <w:tcPr>
            <w:tcW w:w="1156" w:type="dxa"/>
            <w:tcBorders/>
            <w:vAlign w:val="center"/>
          </w:tcPr>
          <w:p>
            <w:pPr>
              <w:pStyle w:val="TableContents"/>
              <w:bidi w:val="0"/>
              <w:spacing w:before="0" w:after="283"/>
              <w:jc w:val="left"/>
              <w:rPr/>
            </w:pPr>
            <w:r>
              <w:rPr/>
              <w:t xml:space="preserve">Asuminen </w:t>
            </w:r>
          </w:p>
        </w:tc>
        <w:tc>
          <w:tcPr>
            <w:tcW w:w="1156" w:type="dxa"/>
            <w:tcBorders/>
            <w:vAlign w:val="center"/>
          </w:tcPr>
          <w:p>
            <w:pPr>
              <w:pStyle w:val="TableContents"/>
              <w:bidi w:val="0"/>
              <w:spacing w:before="0" w:after="283"/>
              <w:jc w:val="left"/>
              <w:rPr/>
            </w:pPr>
            <w:r>
              <w:rPr/>
              <w:t xml:space="preserve">2016 </w:t>
            </w:r>
          </w:p>
        </w:tc>
        <w:tc>
          <w:tcPr>
            <w:tcW w:w="1441" w:type="dxa"/>
            <w:tcBorders/>
            <w:vAlign w:val="center"/>
          </w:tcPr>
          <w:p>
            <w:pPr>
              <w:pStyle w:val="TableContents"/>
              <w:bidi w:val="0"/>
              <w:spacing w:before="0" w:after="283"/>
              <w:jc w:val="left"/>
              <w:rPr/>
            </w:pPr>
            <w:r>
              <w:rPr/>
              <w:t xml:space="preserve">37 ° 47 ′ 13,94'' N 122 ° 23 ′ 31,34'' W </w:t>
            </w:r>
            <w:r>
              <w:rPr/>
              <w:t xml:space="preserve">/ </w:t>
            </w:r>
            <w:r>
              <w:rPr/>
              <w:t xml:space="preserve">37.7872056 ° N 122.3920389 ° W </w:t>
            </w:r>
            <w:r>
              <w:rPr/>
              <w:t xml:space="preserve">/ 37.7872056;-122.3920389 </w:t>
            </w:r>
            <w:r>
              <w:rPr/>
              <w:t xml:space="preserve">(</w:t>
            </w:r>
            <w:r>
              <w:rPr/>
              <w:t xml:space="preserve">399 Fremont Street) </w:t>
            </w:r>
          </w:p>
        </w:tc>
        <w:tc>
          <w:tcPr>
            <w:tcW w:w="18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Yksi Kalifornia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438 (134) </w:t>
            </w:r>
          </w:p>
        </w:tc>
        <w:tc>
          <w:tcPr>
            <w:tcW w:w="1156" w:type="dxa"/>
            <w:tcBorders/>
            <w:vAlign w:val="center"/>
          </w:tcPr>
          <w:p>
            <w:pPr>
              <w:pStyle w:val="TableContents"/>
              <w:bidi w:val="0"/>
              <w:spacing w:before="0" w:after="283"/>
              <w:jc w:val="left"/>
              <w:rPr/>
            </w:pPr>
            <w:r>
              <w:rPr/>
              <w:t xml:space="preserve">32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1969 </w:t>
            </w:r>
          </w:p>
        </w:tc>
        <w:tc>
          <w:tcPr>
            <w:tcW w:w="1893" w:type="dxa"/>
            <w:tcBorders/>
            <w:vAlign w:val="center"/>
          </w:tcPr>
          <w:p>
            <w:pPr>
              <w:pStyle w:val="TableContents"/>
              <w:bidi w:val="0"/>
              <w:spacing w:before="0" w:after="283"/>
              <w:jc w:val="left"/>
              <w:rPr/>
            </w:pPr>
            <w:r>
              <w:rPr/>
              <w:t xml:space="preserve">37 ° 47 ′ 35,52'' N 122 ° 23 ′ 49,92'' W </w:t>
            </w:r>
            <w:r>
              <w:rPr/>
              <w:t xml:space="preserve">/ </w:t>
            </w:r>
            <w:r>
              <w:rPr/>
              <w:t xml:space="preserve">37,7932000 ° N 122,3972000 ° W </w:t>
            </w:r>
            <w:r>
              <w:rPr/>
              <w:t xml:space="preserve">/ 37,7932000;-122,3972000 </w:t>
            </w:r>
            <w:r>
              <w:rPr/>
              <w:t xml:space="preserve">(</w:t>
            </w:r>
            <w:r>
              <w:rPr/>
              <w:t xml:space="preserve">Yksi Kalifornia).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San Francisco Marriott Marquis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436 (133) </w:t>
            </w:r>
          </w:p>
        </w:tc>
        <w:tc>
          <w:tcPr>
            <w:tcW w:w="1156" w:type="dxa"/>
            <w:tcBorders/>
            <w:vAlign w:val="center"/>
          </w:tcPr>
          <w:p>
            <w:pPr>
              <w:pStyle w:val="TableContents"/>
              <w:bidi w:val="0"/>
              <w:spacing w:before="0" w:after="283"/>
              <w:jc w:val="left"/>
              <w:rPr/>
            </w:pPr>
            <w:r>
              <w:rPr/>
              <w:t xml:space="preserve">39 </w:t>
            </w:r>
          </w:p>
        </w:tc>
        <w:tc>
          <w:tcPr>
            <w:tcW w:w="1156" w:type="dxa"/>
            <w:tcBorders/>
            <w:vAlign w:val="center"/>
          </w:tcPr>
          <w:p>
            <w:pPr>
              <w:pStyle w:val="TableContents"/>
              <w:bidi w:val="0"/>
              <w:spacing w:before="0" w:after="283"/>
              <w:jc w:val="left"/>
              <w:rPr/>
            </w:pPr>
            <w:r>
              <w:rPr/>
              <w:t xml:space="preserve">Hotelli </w:t>
            </w:r>
          </w:p>
        </w:tc>
        <w:tc>
          <w:tcPr>
            <w:tcW w:w="1441" w:type="dxa"/>
            <w:tcBorders/>
            <w:vAlign w:val="center"/>
          </w:tcPr>
          <w:p>
            <w:pPr>
              <w:pStyle w:val="TableContents"/>
              <w:bidi w:val="0"/>
              <w:spacing w:before="0" w:after="283"/>
              <w:jc w:val="left"/>
              <w:rPr/>
            </w:pPr>
            <w:r>
              <w:rPr/>
              <w:t xml:space="preserve">1989 </w:t>
            </w:r>
          </w:p>
        </w:tc>
        <w:tc>
          <w:tcPr>
            <w:tcW w:w="1893" w:type="dxa"/>
            <w:tcBorders/>
            <w:vAlign w:val="center"/>
          </w:tcPr>
          <w:p>
            <w:pPr>
              <w:pStyle w:val="TableContents"/>
              <w:bidi w:val="0"/>
              <w:spacing w:before="0" w:after="283"/>
              <w:jc w:val="left"/>
              <w:rPr/>
            </w:pPr>
            <w:r>
              <w:rPr/>
              <w:t xml:space="preserve">37 ° 47 ′ 5,64'' N 122 ° 24 ′ 15,48'' W </w:t>
            </w:r>
            <w:r>
              <w:rPr/>
              <w:t xml:space="preserve">/ </w:t>
            </w:r>
            <w:r>
              <w:rPr/>
              <w:t xml:space="preserve">37,7849000 ° N 122,4043000 ° W </w:t>
            </w:r>
            <w:r>
              <w:rPr/>
              <w:t xml:space="preserve">/ 37,7849000;-122,4043000 </w:t>
            </w:r>
            <w:r>
              <w:rPr/>
              <w:t xml:space="preserve">(</w:t>
            </w:r>
            <w:r>
              <w:rPr/>
              <w:t xml:space="preserve">San Francisco Marriott Marquis)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Russ Building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435 (133) </w:t>
            </w:r>
          </w:p>
        </w:tc>
        <w:tc>
          <w:tcPr>
            <w:tcW w:w="1156" w:type="dxa"/>
            <w:tcBorders/>
            <w:vAlign w:val="center"/>
          </w:tcPr>
          <w:p>
            <w:pPr>
              <w:pStyle w:val="TableContents"/>
              <w:bidi w:val="0"/>
              <w:spacing w:before="0" w:after="283"/>
              <w:jc w:val="left"/>
              <w:rPr/>
            </w:pPr>
            <w:r>
              <w:rPr/>
              <w:t xml:space="preserve">32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1927 </w:t>
            </w:r>
          </w:p>
        </w:tc>
        <w:tc>
          <w:tcPr>
            <w:tcW w:w="1893" w:type="dxa"/>
            <w:tcBorders/>
            <w:vAlign w:val="center"/>
          </w:tcPr>
          <w:p>
            <w:pPr>
              <w:pStyle w:val="TableContents"/>
              <w:bidi w:val="0"/>
              <w:spacing w:before="0" w:after="283"/>
              <w:jc w:val="left"/>
              <w:rPr/>
            </w:pPr>
            <w:r>
              <w:rPr/>
              <w:t xml:space="preserve">37 ° 47 ′ 28,32'' N 122 ° 24 ′ 10,08'' W </w:t>
            </w:r>
            <w:r>
              <w:rPr/>
              <w:t xml:space="preserve">/ </w:t>
            </w:r>
            <w:r>
              <w:rPr/>
              <w:t xml:space="preserve">37,7912000 ° N 122,4028000 ° W </w:t>
            </w:r>
            <w:r>
              <w:rPr/>
              <w:t xml:space="preserve">/ 37,7912000;-122,4028000 </w:t>
            </w:r>
            <w:r>
              <w:rPr/>
              <w:t xml:space="preserve">(</w:t>
            </w:r>
            <w:r>
              <w:rPr/>
              <w:t xml:space="preserve">Russ Building) </w:t>
            </w:r>
          </w:p>
        </w:tc>
        <w:tc>
          <w:tcPr>
            <w:tcW w:w="2118" w:type="dxa"/>
            <w:tcBorders/>
            <w:vAlign w:val="center"/>
          </w:tcPr>
          <w:p>
            <w:pPr>
              <w:pStyle w:val="TableContents"/>
              <w:numPr>
                <w:ilvl w:val="0"/>
                <w:numId w:val="138"/>
              </w:numPr>
              <w:tabs>
                <w:tab w:val="clear" w:pos="1134"/>
                <w:tab w:val="left" w:leader="none" w:pos="707"/>
              </w:tabs>
              <w:bidi w:val="0"/>
              <w:spacing w:before="0" w:after="283"/>
              <w:ind w:start="707" w:hanging="283"/>
              <w:jc w:val="left"/>
              <w:rPr/>
            </w:pPr>
            <w:r>
              <w:rPr/>
              <w:t xml:space="preserve">Kaupungin korkein 1920-luvulla rakennettu rakennus. </w:t>
            </w:r>
          </w:p>
        </w:tc>
      </w:tr>
      <w:tr>
        <w:trPr/>
        <w:tc>
          <w:tcPr>
            <w:tcW w:w="1381" w:type="dxa"/>
            <w:tcBorders/>
            <w:vAlign w:val="center"/>
          </w:tcPr>
          <w:p>
            <w:pPr>
              <w:pStyle w:val="TableContents"/>
              <w:bidi w:val="0"/>
              <w:spacing w:before="0" w:after="283"/>
              <w:jc w:val="left"/>
              <w:rPr/>
            </w:pPr>
            <w:r>
              <w:rPr/>
              <w:t xml:space="preserve">140 Uusi Montgomery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435 (133) </w:t>
            </w:r>
          </w:p>
        </w:tc>
        <w:tc>
          <w:tcPr>
            <w:tcW w:w="781" w:type="dxa"/>
            <w:tcBorders/>
            <w:vAlign w:val="center"/>
          </w:tcPr>
          <w:p>
            <w:pPr>
              <w:pStyle w:val="TableContents"/>
              <w:bidi w:val="0"/>
              <w:spacing w:before="0" w:after="283"/>
              <w:jc w:val="left"/>
              <w:rPr/>
            </w:pPr>
            <w:r>
              <w:rPr/>
              <w:t xml:space="preserve">26 </w:t>
            </w:r>
          </w:p>
        </w:tc>
        <w:tc>
          <w:tcPr>
            <w:tcW w:w="1156" w:type="dxa"/>
            <w:tcBorders/>
            <w:vAlign w:val="center"/>
          </w:tcPr>
          <w:p>
            <w:pPr>
              <w:pStyle w:val="TableContents"/>
              <w:bidi w:val="0"/>
              <w:spacing w:before="0" w:after="283"/>
              <w:jc w:val="left"/>
              <w:rPr/>
            </w:pPr>
            <w:r>
              <w:rPr/>
              <w:t xml:space="preserve">Toimisto </w:t>
            </w:r>
          </w:p>
        </w:tc>
        <w:tc>
          <w:tcPr>
            <w:tcW w:w="1156" w:type="dxa"/>
            <w:tcBorders/>
            <w:vAlign w:val="center"/>
          </w:tcPr>
          <w:p>
            <w:pPr>
              <w:pStyle w:val="TableContents"/>
              <w:bidi w:val="0"/>
              <w:spacing w:before="0" w:after="283"/>
              <w:jc w:val="left"/>
              <w:rPr/>
            </w:pPr>
            <w:r>
              <w:rPr/>
              <w:t xml:space="preserve">1925 </w:t>
            </w:r>
          </w:p>
        </w:tc>
        <w:tc>
          <w:tcPr>
            <w:tcW w:w="1441" w:type="dxa"/>
            <w:tcBorders/>
            <w:vAlign w:val="center"/>
          </w:tcPr>
          <w:p>
            <w:pPr>
              <w:pStyle w:val="TableContents"/>
              <w:bidi w:val="0"/>
              <w:spacing w:before="0" w:after="283"/>
              <w:jc w:val="left"/>
              <w:rPr/>
            </w:pPr>
            <w:r>
              <w:rPr/>
              <w:t xml:space="preserve">37 ° 47 ′ 13,20'' N 122 ° 24 ′ 0,00'' W </w:t>
            </w:r>
            <w:r>
              <w:rPr/>
              <w:t xml:space="preserve">/ </w:t>
            </w:r>
            <w:r>
              <w:rPr/>
              <w:t xml:space="preserve">37,7870000 ° N 122,4000000 ° W </w:t>
            </w:r>
            <w:r>
              <w:rPr/>
              <w:t xml:space="preserve">/ 37,7870000;-122,4000000 </w:t>
            </w:r>
            <w:r>
              <w:rPr/>
              <w:t xml:space="preserve">(</w:t>
            </w:r>
            <w:r>
              <w:rPr/>
              <w:t xml:space="preserve">140 New Montgomery) </w:t>
            </w:r>
          </w:p>
        </w:tc>
        <w:tc>
          <w:tcPr>
            <w:tcW w:w="1893"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Kaupungin korkein 1920-luvulla rakennettu rakennus. </w:t>
            </w:r>
          </w:p>
          <w:p>
            <w:pPr>
              <w:pStyle w:val="TableContents"/>
              <w:numPr>
                <w:ilvl w:val="0"/>
                <w:numId w:val="139"/>
              </w:numPr>
              <w:tabs>
                <w:tab w:val="clear" w:pos="1134"/>
                <w:tab w:val="left" w:leader="none" w:pos="707"/>
              </w:tabs>
              <w:bidi w:val="0"/>
              <w:spacing w:before="0" w:after="283"/>
              <w:ind w:start="707" w:hanging="283"/>
              <w:jc w:val="left"/>
              <w:rPr/>
            </w:pPr>
            <w:r>
              <w:rPr/>
              <w:t xml:space="preserve">Alun perin Pacific Telephone Building -niminen rakennus valmistuessaan </w:t>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Jasper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430 (131) </w:t>
            </w:r>
          </w:p>
        </w:tc>
        <w:tc>
          <w:tcPr>
            <w:tcW w:w="1156" w:type="dxa"/>
            <w:tcBorders/>
            <w:vAlign w:val="center"/>
          </w:tcPr>
          <w:p>
            <w:pPr>
              <w:pStyle w:val="TableContents"/>
              <w:bidi w:val="0"/>
              <w:spacing w:before="0" w:after="283"/>
              <w:jc w:val="left"/>
              <w:rPr/>
            </w:pPr>
            <w:r>
              <w:rPr/>
              <w:t xml:space="preserve">39 </w:t>
            </w:r>
          </w:p>
        </w:tc>
        <w:tc>
          <w:tcPr>
            <w:tcW w:w="1156" w:type="dxa"/>
            <w:tcBorders/>
            <w:vAlign w:val="center"/>
          </w:tcPr>
          <w:p>
            <w:pPr>
              <w:pStyle w:val="TableContents"/>
              <w:bidi w:val="0"/>
              <w:spacing w:before="0" w:after="283"/>
              <w:jc w:val="left"/>
              <w:rPr/>
            </w:pPr>
            <w:r>
              <w:rPr/>
              <w:t xml:space="preserve">Asuminen </w:t>
            </w:r>
          </w:p>
        </w:tc>
        <w:tc>
          <w:tcPr>
            <w:tcW w:w="1441" w:type="dxa"/>
            <w:tcBorders/>
            <w:vAlign w:val="center"/>
          </w:tcPr>
          <w:p>
            <w:pPr>
              <w:pStyle w:val="TableContents"/>
              <w:bidi w:val="0"/>
              <w:spacing w:before="0" w:after="283"/>
              <w:jc w:val="left"/>
              <w:rPr/>
            </w:pPr>
            <w:r>
              <w:rPr/>
              <w:t xml:space="preserve">2015 </w:t>
            </w:r>
          </w:p>
        </w:tc>
        <w:tc>
          <w:tcPr>
            <w:tcW w:w="1893" w:type="dxa"/>
            <w:tcBorders/>
            <w:vAlign w:val="center"/>
          </w:tcPr>
          <w:p>
            <w:pPr>
              <w:pStyle w:val="TableContents"/>
              <w:bidi w:val="0"/>
              <w:spacing w:before="0" w:after="283"/>
              <w:jc w:val="left"/>
              <w:rPr/>
            </w:pPr>
            <w:r>
              <w:rPr/>
              <w:t xml:space="preserve">37 ° 47 ′ 9,19'' N 122 ° 23 ′ 37,61'' W </w:t>
            </w:r>
            <w:r>
              <w:rPr/>
              <w:t xml:space="preserve">/ </w:t>
            </w:r>
            <w:r>
              <w:rPr/>
              <w:t xml:space="preserve">37.7858861 ° N 122.3937806 ° W </w:t>
            </w:r>
            <w:r>
              <w:rPr/>
              <w:t xml:space="preserve">/ 37.7858861;-122.3937806 </w:t>
            </w:r>
            <w:r>
              <w:rPr/>
              <w:t xml:space="preserve">(</w:t>
            </w:r>
            <w:r>
              <w:rPr/>
              <w:t xml:space="preserve">45 Lansing Street)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Infinity II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420 (128) </w:t>
            </w:r>
          </w:p>
        </w:tc>
        <w:tc>
          <w:tcPr>
            <w:tcW w:w="1156" w:type="dxa"/>
            <w:tcBorders/>
            <w:vAlign w:val="center"/>
          </w:tcPr>
          <w:p>
            <w:pPr>
              <w:pStyle w:val="TableContents"/>
              <w:bidi w:val="0"/>
              <w:spacing w:before="0" w:after="283"/>
              <w:jc w:val="left"/>
              <w:rPr/>
            </w:pPr>
            <w:r>
              <w:rPr/>
              <w:t xml:space="preserve">41 </w:t>
            </w:r>
          </w:p>
        </w:tc>
        <w:tc>
          <w:tcPr>
            <w:tcW w:w="1156" w:type="dxa"/>
            <w:tcBorders/>
            <w:vAlign w:val="center"/>
          </w:tcPr>
          <w:p>
            <w:pPr>
              <w:pStyle w:val="TableContents"/>
              <w:bidi w:val="0"/>
              <w:spacing w:before="0" w:after="283"/>
              <w:jc w:val="left"/>
              <w:rPr/>
            </w:pPr>
            <w:r>
              <w:rPr/>
              <w:t xml:space="preserve">Asuminen </w:t>
            </w:r>
          </w:p>
        </w:tc>
        <w:tc>
          <w:tcPr>
            <w:tcW w:w="1441" w:type="dxa"/>
            <w:tcBorders/>
            <w:vAlign w:val="center"/>
          </w:tcPr>
          <w:p>
            <w:pPr>
              <w:pStyle w:val="TableContents"/>
              <w:bidi w:val="0"/>
              <w:spacing w:before="0" w:after="283"/>
              <w:jc w:val="left"/>
              <w:rPr/>
            </w:pPr>
            <w:r>
              <w:rPr/>
              <w:t xml:space="preserve">2009 </w:t>
            </w:r>
          </w:p>
        </w:tc>
        <w:tc>
          <w:tcPr>
            <w:tcW w:w="1893" w:type="dxa"/>
            <w:tcBorders/>
            <w:vAlign w:val="center"/>
          </w:tcPr>
          <w:p>
            <w:pPr>
              <w:pStyle w:val="TableContents"/>
              <w:bidi w:val="0"/>
              <w:spacing w:before="0" w:after="283"/>
              <w:jc w:val="left"/>
              <w:rPr/>
            </w:pPr>
            <w:r>
              <w:rPr/>
              <w:t xml:space="preserve">37 ° 47 ′ 21,76'' N 122 ° 23 ′ 26,39'' W </w:t>
            </w:r>
            <w:r>
              <w:rPr/>
              <w:t xml:space="preserve">/ </w:t>
            </w:r>
            <w:r>
              <w:rPr/>
              <w:t xml:space="preserve">37,7893778 ° N 122,3906639 ° W </w:t>
            </w:r>
            <w:r>
              <w:rPr/>
              <w:t xml:space="preserve">/ 37,7893778;-122,3906639 </w:t>
            </w:r>
            <w:r>
              <w:rPr/>
              <w:t xml:space="preserve">(</w:t>
            </w:r>
            <w:r>
              <w:rPr/>
              <w:t xml:space="preserve">The Infinity II)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JPMorgan Chase Building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420 (128) </w:t>
            </w:r>
          </w:p>
        </w:tc>
        <w:tc>
          <w:tcPr>
            <w:tcW w:w="781" w:type="dxa"/>
            <w:tcBorders/>
            <w:vAlign w:val="center"/>
          </w:tcPr>
          <w:p>
            <w:pPr>
              <w:pStyle w:val="TableContents"/>
              <w:bidi w:val="0"/>
              <w:spacing w:before="0" w:after="283"/>
              <w:jc w:val="left"/>
              <w:rPr/>
            </w:pPr>
            <w:r>
              <w:rPr/>
              <w:t xml:space="preserve">31 </w:t>
            </w:r>
          </w:p>
        </w:tc>
        <w:tc>
          <w:tcPr>
            <w:tcW w:w="1156" w:type="dxa"/>
            <w:tcBorders/>
            <w:vAlign w:val="center"/>
          </w:tcPr>
          <w:p>
            <w:pPr>
              <w:pStyle w:val="TableContents"/>
              <w:bidi w:val="0"/>
              <w:spacing w:before="0" w:after="283"/>
              <w:jc w:val="left"/>
              <w:rPr/>
            </w:pPr>
            <w:r>
              <w:rPr/>
              <w:t xml:space="preserve">Toimisto </w:t>
            </w:r>
          </w:p>
        </w:tc>
        <w:tc>
          <w:tcPr>
            <w:tcW w:w="1156"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37 ° 47 ′ 19,6'' N 122 ° 23 ′ 58,0'' W </w:t>
            </w:r>
            <w:r>
              <w:rPr/>
              <w:t xml:space="preserve">/ </w:t>
            </w:r>
            <w:r>
              <w:rPr/>
              <w:t xml:space="preserve">37,788778 ° N 122,399444 ° W </w:t>
            </w:r>
            <w:r>
              <w:rPr/>
              <w:t xml:space="preserve">/ 37,788778;-122,399444 </w:t>
            </w:r>
            <w:r>
              <w:rPr/>
              <w:t xml:space="preserve">(</w:t>
            </w:r>
            <w:r>
              <w:rPr/>
              <w:t xml:space="preserve">JPMorgan Chase Building, San Francisco) </w:t>
            </w:r>
          </w:p>
        </w:tc>
        <w:tc>
          <w:tcPr>
            <w:tcW w:w="18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Paramount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420 (128) </w:t>
            </w:r>
          </w:p>
        </w:tc>
        <w:tc>
          <w:tcPr>
            <w:tcW w:w="781" w:type="dxa"/>
            <w:tcBorders/>
            <w:vAlign w:val="center"/>
          </w:tcPr>
          <w:p>
            <w:pPr>
              <w:pStyle w:val="TableContents"/>
              <w:bidi w:val="0"/>
              <w:spacing w:before="0" w:after="283"/>
              <w:jc w:val="left"/>
              <w:rPr/>
            </w:pPr>
            <w:r>
              <w:rPr/>
              <w:t xml:space="preserve">40 </w:t>
            </w:r>
          </w:p>
        </w:tc>
        <w:tc>
          <w:tcPr>
            <w:tcW w:w="1156" w:type="dxa"/>
            <w:tcBorders/>
            <w:vAlign w:val="center"/>
          </w:tcPr>
          <w:p>
            <w:pPr>
              <w:pStyle w:val="TableContents"/>
              <w:bidi w:val="0"/>
              <w:spacing w:before="0" w:after="283"/>
              <w:jc w:val="left"/>
              <w:rPr/>
            </w:pPr>
            <w:r>
              <w:rPr/>
              <w:t xml:space="preserve">Asuminen </w:t>
            </w:r>
          </w:p>
        </w:tc>
        <w:tc>
          <w:tcPr>
            <w:tcW w:w="1156"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37 ° 47 ′ 12,0'' N 122 ° 24 ′ 7,0'' W </w:t>
            </w:r>
            <w:r>
              <w:rPr/>
              <w:t xml:space="preserve">/ </w:t>
            </w:r>
            <w:r>
              <w:rPr/>
              <w:t xml:space="preserve">37,786667 ° N 122,401944 ° W </w:t>
            </w:r>
            <w:r>
              <w:rPr/>
              <w:t xml:space="preserve">/ 37,786667;-122,401944 </w:t>
            </w:r>
            <w:r>
              <w:rPr/>
              <w:t xml:space="preserve">(</w:t>
            </w:r>
            <w:r>
              <w:rPr/>
              <w:t xml:space="preserve">Paramount, San Francisco) </w:t>
            </w:r>
          </w:p>
        </w:tc>
        <w:tc>
          <w:tcPr>
            <w:tcW w:w="18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Providian Financial Building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417 (127) </w:t>
            </w:r>
          </w:p>
        </w:tc>
        <w:tc>
          <w:tcPr>
            <w:tcW w:w="1156" w:type="dxa"/>
            <w:tcBorders/>
            <w:vAlign w:val="center"/>
          </w:tcPr>
          <w:p>
            <w:pPr>
              <w:pStyle w:val="TableContents"/>
              <w:bidi w:val="0"/>
              <w:spacing w:before="0" w:after="283"/>
              <w:jc w:val="left"/>
              <w:rPr/>
            </w:pPr>
            <w:r>
              <w:rPr/>
              <w:t xml:space="preserve">30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1981 </w:t>
            </w:r>
          </w:p>
        </w:tc>
        <w:tc>
          <w:tcPr>
            <w:tcW w:w="1893" w:type="dxa"/>
            <w:tcBorders/>
            <w:vAlign w:val="center"/>
          </w:tcPr>
          <w:p>
            <w:pPr>
              <w:pStyle w:val="TableContents"/>
              <w:bidi w:val="0"/>
              <w:spacing w:before="0" w:after="283"/>
              <w:jc w:val="left"/>
              <w:rPr/>
            </w:pPr>
            <w:r>
              <w:rPr/>
              <w:t xml:space="preserve">37 ° 47 ′ 28,40'' N 122 ° 23 ′ 42,16'' W </w:t>
            </w:r>
            <w:r>
              <w:rPr/>
              <w:t xml:space="preserve">/ </w:t>
            </w:r>
            <w:r>
              <w:rPr/>
              <w:t xml:space="preserve">37.7912222 ° N 122,3950444 ° W </w:t>
            </w:r>
            <w:r>
              <w:rPr/>
              <w:t xml:space="preserve">/ 37.7912222;-122,3950444 </w:t>
            </w:r>
            <w:r>
              <w:rPr/>
              <w:t xml:space="preserve">(</w:t>
            </w:r>
            <w:r>
              <w:rPr/>
              <w:t xml:space="preserve">Providian Financial Building)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47 </w:t>
            </w:r>
          </w:p>
        </w:tc>
        <w:tc>
          <w:tcPr>
            <w:tcW w:w="1381" w:type="dxa"/>
            <w:tcBorders/>
            <w:vAlign w:val="center"/>
          </w:tcPr>
          <w:p>
            <w:pPr>
              <w:pStyle w:val="TableContents"/>
              <w:bidi w:val="0"/>
              <w:spacing w:before="0" w:after="283"/>
              <w:jc w:val="left"/>
              <w:rPr/>
            </w:pPr>
            <w:r>
              <w:rPr/>
              <w:t xml:space="preserve">Kolme Embarcadero Center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413 (126) </w:t>
            </w:r>
          </w:p>
        </w:tc>
        <w:tc>
          <w:tcPr>
            <w:tcW w:w="1156" w:type="dxa"/>
            <w:tcBorders/>
            <w:vAlign w:val="center"/>
          </w:tcPr>
          <w:p>
            <w:pPr>
              <w:pStyle w:val="TableContents"/>
              <w:bidi w:val="0"/>
              <w:spacing w:before="0" w:after="283"/>
              <w:jc w:val="left"/>
              <w:rPr/>
            </w:pPr>
            <w:r>
              <w:rPr/>
              <w:t xml:space="preserve">31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1977 </w:t>
            </w:r>
          </w:p>
        </w:tc>
        <w:tc>
          <w:tcPr>
            <w:tcW w:w="1893" w:type="dxa"/>
            <w:tcBorders/>
            <w:vAlign w:val="center"/>
          </w:tcPr>
          <w:p>
            <w:pPr>
              <w:pStyle w:val="TableContents"/>
              <w:bidi w:val="0"/>
              <w:spacing w:before="0" w:after="283"/>
              <w:jc w:val="left"/>
              <w:rPr/>
            </w:pPr>
            <w:r>
              <w:rPr/>
              <w:t xml:space="preserve">37 ° 47 ′ 42,5'' N 122 ° 23 ′ 50,5'' W </w:t>
            </w:r>
            <w:r>
              <w:rPr/>
              <w:t xml:space="preserve">/ </w:t>
            </w:r>
            <w:r>
              <w:rPr/>
              <w:t xml:space="preserve">37,795139 ° N 122,397361 ° W </w:t>
            </w:r>
            <w:r>
              <w:rPr/>
              <w:t xml:space="preserve">/ 37,795139;-122,397361 </w:t>
            </w:r>
            <w:r>
              <w:rPr/>
              <w:t xml:space="preserve">(</w:t>
            </w:r>
            <w:r>
              <w:rPr/>
              <w:t xml:space="preserve">Three Embarcadero Center)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Kaksi Embarcadero Center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413 (126) </w:t>
            </w:r>
          </w:p>
        </w:tc>
        <w:tc>
          <w:tcPr>
            <w:tcW w:w="781" w:type="dxa"/>
            <w:tcBorders/>
            <w:vAlign w:val="center"/>
          </w:tcPr>
          <w:p>
            <w:pPr>
              <w:pStyle w:val="TableContents"/>
              <w:bidi w:val="0"/>
              <w:spacing w:before="0" w:after="283"/>
              <w:jc w:val="left"/>
              <w:rPr/>
            </w:pPr>
            <w:r>
              <w:rPr/>
              <w:t xml:space="preserve">30 </w:t>
            </w:r>
          </w:p>
        </w:tc>
        <w:tc>
          <w:tcPr>
            <w:tcW w:w="1156" w:type="dxa"/>
            <w:tcBorders/>
            <w:vAlign w:val="center"/>
          </w:tcPr>
          <w:p>
            <w:pPr>
              <w:pStyle w:val="TableContents"/>
              <w:bidi w:val="0"/>
              <w:spacing w:before="0" w:after="283"/>
              <w:jc w:val="left"/>
              <w:rPr/>
            </w:pPr>
            <w:r>
              <w:rPr/>
              <w:t xml:space="preserve">Toimisto </w:t>
            </w:r>
          </w:p>
        </w:tc>
        <w:tc>
          <w:tcPr>
            <w:tcW w:w="115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37 ° 47 ′ 41,8'' N 122 ° 23 ′ 54,5'' W </w:t>
            </w:r>
            <w:r>
              <w:rPr/>
              <w:t xml:space="preserve">/ </w:t>
            </w:r>
            <w:r>
              <w:rPr/>
              <w:t xml:space="preserve">37,794944 ° N 122,398472 ° W </w:t>
            </w:r>
            <w:r>
              <w:rPr/>
              <w:t xml:space="preserve">/ 37,794944;-122,398472 </w:t>
            </w:r>
            <w:r>
              <w:rPr/>
              <w:t xml:space="preserve">(</w:t>
            </w:r>
            <w:r>
              <w:rPr/>
              <w:t xml:space="preserve">Two Embarcadero Center) </w:t>
            </w:r>
          </w:p>
        </w:tc>
        <w:tc>
          <w:tcPr>
            <w:tcW w:w="18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350 Mission Street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413 (126) </w:t>
            </w:r>
          </w:p>
        </w:tc>
        <w:tc>
          <w:tcPr>
            <w:tcW w:w="781" w:type="dxa"/>
            <w:tcBorders/>
            <w:vAlign w:val="center"/>
          </w:tcPr>
          <w:p>
            <w:pPr>
              <w:pStyle w:val="TableContents"/>
              <w:bidi w:val="0"/>
              <w:spacing w:before="0" w:after="283"/>
              <w:jc w:val="left"/>
              <w:rPr/>
            </w:pPr>
            <w:r>
              <w:rPr/>
              <w:t xml:space="preserve">27 </w:t>
            </w:r>
          </w:p>
        </w:tc>
        <w:tc>
          <w:tcPr>
            <w:tcW w:w="1156" w:type="dxa"/>
            <w:tcBorders/>
            <w:vAlign w:val="center"/>
          </w:tcPr>
          <w:p>
            <w:pPr>
              <w:pStyle w:val="TableContents"/>
              <w:bidi w:val="0"/>
              <w:spacing w:before="0" w:after="283"/>
              <w:jc w:val="left"/>
              <w:rPr/>
            </w:pPr>
            <w:r>
              <w:rPr/>
              <w:t xml:space="preserve">Toimisto </w:t>
            </w:r>
          </w:p>
        </w:tc>
        <w:tc>
          <w:tcPr>
            <w:tcW w:w="1156" w:type="dxa"/>
            <w:tcBorders/>
            <w:vAlign w:val="center"/>
          </w:tcPr>
          <w:p>
            <w:pPr>
              <w:pStyle w:val="TableContents"/>
              <w:bidi w:val="0"/>
              <w:spacing w:before="0" w:after="283"/>
              <w:jc w:val="left"/>
              <w:rPr/>
            </w:pPr>
            <w:r>
              <w:rPr/>
              <w:t xml:space="preserve">2015 </w:t>
            </w:r>
          </w:p>
        </w:tc>
        <w:tc>
          <w:tcPr>
            <w:tcW w:w="1441" w:type="dxa"/>
            <w:tcBorders/>
            <w:vAlign w:val="center"/>
          </w:tcPr>
          <w:p>
            <w:pPr>
              <w:pStyle w:val="TableContents"/>
              <w:bidi w:val="0"/>
              <w:spacing w:before="0" w:after="283"/>
              <w:jc w:val="left"/>
              <w:rPr/>
            </w:pPr>
            <w:r>
              <w:rPr/>
              <w:t xml:space="preserve">37 ° 47 ′ 27,31'' N 122 ° 23 ′ 48,25'' W </w:t>
            </w:r>
            <w:r>
              <w:rPr/>
              <w:t xml:space="preserve">/ </w:t>
            </w:r>
            <w:r>
              <w:rPr/>
              <w:t xml:space="preserve">37,7909194 ° N 122,3967361 ° W </w:t>
            </w:r>
            <w:r>
              <w:rPr/>
              <w:t xml:space="preserve">/ 37,7909194;-122,3967361 </w:t>
            </w:r>
            <w:r>
              <w:rPr/>
              <w:t xml:space="preserve">(</w:t>
            </w:r>
            <w:r>
              <w:rPr/>
              <w:t xml:space="preserve">350 Mission Street) </w:t>
            </w:r>
          </w:p>
        </w:tc>
        <w:tc>
          <w:tcPr>
            <w:tcW w:w="18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50 </w:t>
            </w:r>
          </w:p>
        </w:tc>
        <w:tc>
          <w:tcPr>
            <w:tcW w:w="1381" w:type="dxa"/>
            <w:tcBorders/>
            <w:vAlign w:val="center"/>
          </w:tcPr>
          <w:p>
            <w:pPr>
              <w:pStyle w:val="TableContents"/>
              <w:bidi w:val="0"/>
              <w:spacing w:before="0" w:after="283"/>
              <w:jc w:val="left"/>
              <w:rPr/>
            </w:pPr>
            <w:r>
              <w:rPr/>
              <w:t xml:space="preserve">595 Market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410 (125) </w:t>
            </w:r>
          </w:p>
        </w:tc>
        <w:tc>
          <w:tcPr>
            <w:tcW w:w="1156" w:type="dxa"/>
            <w:tcBorders/>
            <w:vAlign w:val="center"/>
          </w:tcPr>
          <w:p>
            <w:pPr>
              <w:pStyle w:val="TableContents"/>
              <w:bidi w:val="0"/>
              <w:spacing w:before="0" w:after="283"/>
              <w:jc w:val="left"/>
              <w:rPr/>
            </w:pPr>
            <w:r>
              <w:rPr/>
              <w:t xml:space="preserve">30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1979 </w:t>
            </w:r>
          </w:p>
        </w:tc>
        <w:tc>
          <w:tcPr>
            <w:tcW w:w="1893" w:type="dxa"/>
            <w:tcBorders/>
            <w:vAlign w:val="center"/>
          </w:tcPr>
          <w:p>
            <w:pPr>
              <w:pStyle w:val="TableContents"/>
              <w:bidi w:val="0"/>
              <w:spacing w:before="0" w:after="283"/>
              <w:jc w:val="left"/>
              <w:rPr/>
            </w:pPr>
            <w:r>
              <w:rPr/>
              <w:t xml:space="preserve">37 ° 47 ′ 21,31'' N 122 ° 24 ′ 2,92'' W </w:t>
            </w:r>
            <w:r>
              <w:rPr/>
              <w:t xml:space="preserve">/ </w:t>
            </w:r>
            <w:r>
              <w:rPr/>
              <w:t xml:space="preserve">37.7892528 ° N 122.4008111 ° W </w:t>
            </w:r>
            <w:r>
              <w:rPr/>
              <w:t xml:space="preserve">/ 37.7892528;-122.4008111 </w:t>
            </w:r>
            <w:r>
              <w:rPr/>
              <w:t xml:space="preserve">(</w:t>
            </w:r>
            <w:r>
              <w:rPr/>
              <w:t xml:space="preserve">595 Market Street)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51 </w:t>
            </w:r>
          </w:p>
        </w:tc>
        <w:tc>
          <w:tcPr>
            <w:tcW w:w="1381" w:type="dxa"/>
            <w:tcBorders/>
            <w:vAlign w:val="center"/>
          </w:tcPr>
          <w:p>
            <w:pPr>
              <w:pStyle w:val="TableContents"/>
              <w:bidi w:val="0"/>
              <w:spacing w:before="0" w:after="283"/>
              <w:jc w:val="left"/>
              <w:rPr/>
            </w:pPr>
            <w:r>
              <w:rPr/>
              <w:t xml:space="preserve">123 Mission Street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407 (124) </w:t>
            </w:r>
          </w:p>
        </w:tc>
        <w:tc>
          <w:tcPr>
            <w:tcW w:w="1156" w:type="dxa"/>
            <w:tcBorders/>
            <w:vAlign w:val="center"/>
          </w:tcPr>
          <w:p>
            <w:pPr>
              <w:pStyle w:val="TableContents"/>
              <w:bidi w:val="0"/>
              <w:spacing w:before="0" w:after="283"/>
              <w:jc w:val="left"/>
              <w:rPr/>
            </w:pPr>
            <w:r>
              <w:rPr/>
              <w:t xml:space="preserve">29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1986 </w:t>
            </w:r>
          </w:p>
        </w:tc>
        <w:tc>
          <w:tcPr>
            <w:tcW w:w="1893" w:type="dxa"/>
            <w:tcBorders/>
            <w:vAlign w:val="center"/>
          </w:tcPr>
          <w:p>
            <w:pPr>
              <w:pStyle w:val="TableContents"/>
              <w:bidi w:val="0"/>
              <w:spacing w:before="0" w:after="283"/>
              <w:jc w:val="left"/>
              <w:rPr/>
            </w:pPr>
            <w:r>
              <w:rPr/>
              <w:t xml:space="preserve">37 ° 47 ′ 30,84'' N 122 ° 23 ′ 40,20'' W </w:t>
            </w:r>
            <w:r>
              <w:rPr/>
              <w:t xml:space="preserve">/ </w:t>
            </w:r>
            <w:r>
              <w:rPr/>
              <w:t xml:space="preserve">37.7919000 ° N 122.3945000 ° W </w:t>
            </w:r>
            <w:r>
              <w:rPr/>
              <w:t xml:space="preserve">/ 37.7919000;-122.3945000 </w:t>
            </w:r>
            <w:r>
              <w:rPr/>
              <w:t xml:space="preserve">(</w:t>
            </w:r>
            <w:r>
              <w:rPr/>
              <w:t xml:space="preserve">123 Mission Street)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101 Montgomery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404 (123) </w:t>
            </w:r>
          </w:p>
        </w:tc>
        <w:tc>
          <w:tcPr>
            <w:tcW w:w="1156" w:type="dxa"/>
            <w:tcBorders/>
            <w:vAlign w:val="center"/>
          </w:tcPr>
          <w:p>
            <w:pPr>
              <w:pStyle w:val="TableContents"/>
              <w:bidi w:val="0"/>
              <w:spacing w:before="0" w:after="283"/>
              <w:jc w:val="left"/>
              <w:rPr/>
            </w:pPr>
            <w:r>
              <w:rPr/>
              <w:t xml:space="preserve">28 </w:t>
            </w:r>
          </w:p>
        </w:tc>
        <w:tc>
          <w:tcPr>
            <w:tcW w:w="1156" w:type="dxa"/>
            <w:tcBorders/>
            <w:vAlign w:val="center"/>
          </w:tcPr>
          <w:p>
            <w:pPr>
              <w:pStyle w:val="TableContents"/>
              <w:bidi w:val="0"/>
              <w:spacing w:before="0" w:after="283"/>
              <w:jc w:val="left"/>
              <w:rPr/>
            </w:pPr>
            <w:r>
              <w:rPr/>
              <w:t xml:space="preserve">Toimisto </w:t>
            </w:r>
          </w:p>
        </w:tc>
        <w:tc>
          <w:tcPr>
            <w:tcW w:w="1441" w:type="dxa"/>
            <w:tcBorders/>
            <w:vAlign w:val="center"/>
          </w:tcPr>
          <w:p>
            <w:pPr>
              <w:pStyle w:val="TableContents"/>
              <w:bidi w:val="0"/>
              <w:spacing w:before="0" w:after="283"/>
              <w:jc w:val="left"/>
              <w:rPr/>
            </w:pPr>
            <w:r>
              <w:rPr/>
              <w:t xml:space="preserve">1984 </w:t>
            </w:r>
          </w:p>
        </w:tc>
        <w:tc>
          <w:tcPr>
            <w:tcW w:w="1893" w:type="dxa"/>
            <w:tcBorders/>
            <w:vAlign w:val="center"/>
          </w:tcPr>
          <w:p>
            <w:pPr>
              <w:pStyle w:val="TableContents"/>
              <w:bidi w:val="0"/>
              <w:spacing w:before="0" w:after="283"/>
              <w:jc w:val="left"/>
              <w:rPr/>
            </w:pPr>
            <w:r>
              <w:rPr/>
              <w:t xml:space="preserve">37 ° 47 ′ 25,44'' N 122 ° 24 ′ 8,64'' W </w:t>
            </w:r>
            <w:r>
              <w:rPr/>
              <w:t xml:space="preserve">/ </w:t>
            </w:r>
            <w:r>
              <w:rPr/>
              <w:t xml:space="preserve">37,7904000 ° N 122,4024000 ° W </w:t>
            </w:r>
            <w:r>
              <w:rPr/>
              <w:t xml:space="preserve">/ 37,7904000;-122,4024000 </w:t>
            </w:r>
            <w:r>
              <w:rPr/>
              <w:t xml:space="preserve">(</w:t>
            </w:r>
            <w:r>
              <w:rPr/>
              <w:t xml:space="preserve">101 Montgomery) </w:t>
            </w:r>
          </w:p>
        </w:tc>
        <w:tc>
          <w:tcPr>
            <w:tcW w:w="2118"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Embarcadero West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404 (123) </w:t>
            </w:r>
          </w:p>
        </w:tc>
        <w:tc>
          <w:tcPr>
            <w:tcW w:w="781" w:type="dxa"/>
            <w:tcBorders/>
            <w:vAlign w:val="center"/>
          </w:tcPr>
          <w:p>
            <w:pPr>
              <w:pStyle w:val="TableContents"/>
              <w:bidi w:val="0"/>
              <w:spacing w:before="0" w:after="283"/>
              <w:jc w:val="left"/>
              <w:rPr/>
            </w:pPr>
            <w:r>
              <w:rPr/>
              <w:t xml:space="preserve">34 </w:t>
            </w:r>
          </w:p>
        </w:tc>
        <w:tc>
          <w:tcPr>
            <w:tcW w:w="1156" w:type="dxa"/>
            <w:tcBorders/>
            <w:vAlign w:val="center"/>
          </w:tcPr>
          <w:p>
            <w:pPr>
              <w:pStyle w:val="TableContents"/>
              <w:bidi w:val="0"/>
              <w:spacing w:before="0" w:after="283"/>
              <w:jc w:val="left"/>
              <w:rPr/>
            </w:pPr>
            <w:r>
              <w:rPr/>
              <w:t xml:space="preserve">Toimisto </w:t>
            </w:r>
          </w:p>
        </w:tc>
        <w:tc>
          <w:tcPr>
            <w:tcW w:w="1156" w:type="dxa"/>
            <w:tcBorders/>
            <w:vAlign w:val="center"/>
          </w:tcPr>
          <w:p>
            <w:pPr>
              <w:pStyle w:val="TableContents"/>
              <w:bidi w:val="0"/>
              <w:spacing w:before="0" w:after="283"/>
              <w:jc w:val="left"/>
              <w:rPr/>
            </w:pPr>
            <w:r>
              <w:rPr/>
              <w:t xml:space="preserve">1989 </w:t>
            </w:r>
          </w:p>
        </w:tc>
        <w:tc>
          <w:tcPr>
            <w:tcW w:w="1441" w:type="dxa"/>
            <w:tcBorders/>
            <w:vAlign w:val="center"/>
          </w:tcPr>
          <w:p>
            <w:pPr>
              <w:pStyle w:val="TableContents"/>
              <w:bidi w:val="0"/>
              <w:spacing w:before="0" w:after="283"/>
              <w:jc w:val="left"/>
              <w:rPr/>
            </w:pPr>
            <w:r>
              <w:rPr/>
              <w:t xml:space="preserve">37 ° 47 ′ 37,9'' N 122 ° 24 ′ 1,6'' W </w:t>
            </w:r>
            <w:r>
              <w:rPr/>
              <w:t xml:space="preserve">/ </w:t>
            </w:r>
            <w:r>
              <w:rPr/>
              <w:t xml:space="preserve">37,793861 ° N 122,400444 ° W </w:t>
            </w:r>
            <w:r>
              <w:rPr/>
              <w:t xml:space="preserve">/ 37,793861;-122,400444 </w:t>
            </w:r>
            <w:r>
              <w:rPr/>
              <w:t xml:space="preserve">(</w:t>
            </w:r>
            <w:r>
              <w:rPr/>
              <w:t xml:space="preserve">Embarcadero West) </w:t>
            </w:r>
          </w:p>
        </w:tc>
        <w:tc>
          <w:tcPr>
            <w:tcW w:w="18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54 </w:t>
            </w:r>
          </w:p>
        </w:tc>
        <w:tc>
          <w:tcPr>
            <w:tcW w:w="1381" w:type="dxa"/>
            <w:tcBorders/>
            <w:vAlign w:val="center"/>
          </w:tcPr>
          <w:p>
            <w:pPr>
              <w:pStyle w:val="TableContents"/>
              <w:bidi w:val="0"/>
              <w:spacing w:before="0" w:after="283"/>
              <w:jc w:val="left"/>
              <w:rPr/>
            </w:pPr>
            <w:r>
              <w:rPr/>
              <w:t xml:space="preserve">100 Van Ness Avenue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400 (122) </w:t>
            </w:r>
          </w:p>
        </w:tc>
        <w:tc>
          <w:tcPr>
            <w:tcW w:w="1156" w:type="dxa"/>
            <w:tcBorders/>
            <w:vAlign w:val="center"/>
          </w:tcPr>
          <w:p>
            <w:pPr>
              <w:pStyle w:val="TableContents"/>
              <w:bidi w:val="0"/>
              <w:spacing w:before="0" w:after="283"/>
              <w:jc w:val="left"/>
              <w:rPr/>
            </w:pPr>
            <w:r>
              <w:rPr/>
              <w:t xml:space="preserve">29 </w:t>
            </w:r>
          </w:p>
        </w:tc>
        <w:tc>
          <w:tcPr>
            <w:tcW w:w="1156" w:type="dxa"/>
            <w:tcBorders/>
            <w:vAlign w:val="center"/>
          </w:tcPr>
          <w:p>
            <w:pPr>
              <w:pStyle w:val="TableContents"/>
              <w:bidi w:val="0"/>
              <w:spacing w:before="0" w:after="283"/>
              <w:jc w:val="left"/>
              <w:rPr/>
            </w:pPr>
            <w:r>
              <w:rPr/>
              <w:t xml:space="preserve">Asuminen </w:t>
            </w:r>
          </w:p>
        </w:tc>
        <w:tc>
          <w:tcPr>
            <w:tcW w:w="1441"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pPr>
            <w:r>
              <w:rPr/>
              <w:t xml:space="preserve">37 ° 46 ′ 36,2'' N 122 ° 25 ′ 09,1'' W </w:t>
            </w:r>
            <w:r>
              <w:rPr/>
              <w:t xml:space="preserve">/ </w:t>
            </w:r>
            <w:r>
              <w:rPr/>
              <w:t xml:space="preserve">37,776722 ° N 122,419194 ° W </w:t>
            </w:r>
            <w:r>
              <w:rPr/>
              <w:t xml:space="preserve">/ 37,776722;-122,419194 </w:t>
            </w:r>
            <w:r>
              <w:rPr/>
              <w:t xml:space="preserve">(</w:t>
            </w:r>
            <w:r>
              <w:rPr/>
              <w:t xml:space="preserve">100 Van Ness Avenue) </w:t>
            </w:r>
          </w:p>
        </w:tc>
        <w:tc>
          <w:tcPr>
            <w:tcW w:w="2118"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Valmistui alun perin toimistotorniksi vuonna 1974 ennen kuin se muutettiin asuintaloksi vuonna 2014. </w:t>
            </w:r>
          </w:p>
          <w:p>
            <w:pPr>
              <w:pStyle w:val="TableContents"/>
              <w:numPr>
                <w:ilvl w:val="0"/>
                <w:numId w:val="140"/>
              </w:numPr>
              <w:tabs>
                <w:tab w:val="clear" w:pos="1134"/>
                <w:tab w:val="left" w:leader="none" w:pos="707"/>
              </w:tabs>
              <w:bidi w:val="0"/>
              <w:spacing w:before="0" w:after="283"/>
              <w:ind w:start="707" w:hanging="283"/>
              <w:jc w:val="left"/>
              <w:rPr/>
            </w:pPr>
            <w:r>
              <w:rPr/>
              <w:t xml:space="preserve">Tunnetaan myös nimellä California Automobile Association Building </w:t>
            </w:r>
          </w:p>
        </w:tc>
      </w:tr>
      <w:tr>
        <w:trPr/>
        <w:tc>
          <w:tcPr>
            <w:tcW w:w="1381" w:type="dxa"/>
            <w:tcBorders/>
            <w:vAlign w:val="center"/>
          </w:tcPr>
          <w:p>
            <w:pPr>
              <w:pStyle w:val="TableContents"/>
              <w:bidi w:val="0"/>
              <w:spacing w:before="0" w:after="283"/>
              <w:jc w:val="left"/>
              <w:rPr/>
            </w:pPr>
            <w:r>
              <w:rPr/>
              <w:t xml:space="preserve">LUMINA II </w:t>
            </w:r>
          </w:p>
        </w:tc>
        <w:tc>
          <w:tcPr>
            <w:tcW w:w="138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400 (122) </w:t>
            </w:r>
          </w:p>
        </w:tc>
        <w:tc>
          <w:tcPr>
            <w:tcW w:w="781" w:type="dxa"/>
            <w:tcBorders/>
            <w:vAlign w:val="center"/>
          </w:tcPr>
          <w:p>
            <w:pPr>
              <w:pStyle w:val="TableContents"/>
              <w:bidi w:val="0"/>
              <w:spacing w:before="0" w:after="283"/>
              <w:jc w:val="left"/>
              <w:rPr/>
            </w:pPr>
            <w:r>
              <w:rPr/>
              <w:t xml:space="preserve">38 </w:t>
            </w:r>
          </w:p>
        </w:tc>
        <w:tc>
          <w:tcPr>
            <w:tcW w:w="1156" w:type="dxa"/>
            <w:tcBorders/>
            <w:vAlign w:val="center"/>
          </w:tcPr>
          <w:p>
            <w:pPr>
              <w:pStyle w:val="TableContents"/>
              <w:bidi w:val="0"/>
              <w:spacing w:before="0" w:after="283"/>
              <w:jc w:val="left"/>
              <w:rPr/>
            </w:pPr>
            <w:r>
              <w:rPr/>
              <w:t xml:space="preserve">Asuminen </w:t>
            </w:r>
          </w:p>
        </w:tc>
        <w:tc>
          <w:tcPr>
            <w:tcW w:w="1156" w:type="dxa"/>
            <w:tcBorders/>
            <w:vAlign w:val="center"/>
          </w:tcPr>
          <w:p>
            <w:pPr>
              <w:pStyle w:val="TableContents"/>
              <w:bidi w:val="0"/>
              <w:spacing w:before="0" w:after="283"/>
              <w:jc w:val="left"/>
              <w:rPr/>
            </w:pPr>
            <w:r>
              <w:rPr/>
              <w:t xml:space="preserve">2015 </w:t>
            </w:r>
          </w:p>
        </w:tc>
        <w:tc>
          <w:tcPr>
            <w:tcW w:w="1441" w:type="dxa"/>
            <w:tcBorders/>
            <w:vAlign w:val="center"/>
          </w:tcPr>
          <w:p>
            <w:pPr>
              <w:pStyle w:val="TableContents"/>
              <w:bidi w:val="0"/>
              <w:spacing w:before="0" w:after="283"/>
              <w:jc w:val="left"/>
              <w:rPr/>
            </w:pPr>
            <w:r>
              <w:rPr/>
              <w:t xml:space="preserve">37 ° 47 ′ 19,47'' N 122 ° 23 ′ 29,41'' W </w:t>
            </w:r>
            <w:r>
              <w:rPr/>
              <w:t xml:space="preserve">/ </w:t>
            </w:r>
            <w:r>
              <w:rPr/>
              <w:t xml:space="preserve">37.7887417 ° N 122,3915028 ° W </w:t>
            </w:r>
            <w:r>
              <w:rPr/>
              <w:t xml:space="preserve">/ 37.7887417;-122,3915028 </w:t>
            </w:r>
            <w:r>
              <w:rPr/>
              <w:t xml:space="preserve">(</w:t>
            </w:r>
            <w:r>
              <w:rPr/>
              <w:t xml:space="preserve">LUMINA II) </w:t>
            </w:r>
          </w:p>
        </w:tc>
        <w:tc>
          <w:tcPr>
            <w:tcW w:w="1893" w:type="dxa"/>
            <w:tcBorders/>
            <w:vAlign w:val="center"/>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San Franciscossa?</w:t>
      </w:r>
    </w:p>
    <w:p>
      <w:pPr>
        <w:pStyle w:val="TextBody"/>
        <w:bidi w:val="0"/>
        <w:jc w:val="left"/>
        <w:rPr>
          <w:b/>
          <w:u w:val="single"/>
          <w:shd w:val="clear" w:fill="FFFF00"/>
        </w:rPr>
      </w:pPr>
      <w:r>
        <w:rPr>
          <w:b/>
          <w:u w:val="single"/>
          <w:shd w:val="clear" w:fill="FFFF00"/>
        </w:rPr>
        <w:t xml:space="preserve">Asiakirjan numero 42458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 P. Keaton on kuvitteellinen hahmo yhdysvaltalaisessa televisiosarjassa Family Ties, jota esitettiin NBC-kanavalla seitsemän tuotantokautta vuosina 1982-1989. Family Ties heijasti Yhdysvaltojen siirtymistä 1960- ja 1970-luvun kulttuuriliberalismista 1980-luvun konservatismiin. Tämä ilmeni erityisesti nuoren republikaanin Alexin (</w:t>
      </w:r>
      <w:r>
        <w:rPr>
          <w:color w:val="A9A9A9"/>
        </w:rPr>
        <w:t xml:space="preserve">Michael J. Fox) </w:t>
      </w:r>
      <w:r>
        <w:rPr/>
        <w:t xml:space="preserve">ja hänen hippivanhempiensa Stevenin (Michael Gross) ja Elyse Keatonin (Meredith Baxter) välisessä </w:t>
      </w:r>
      <w:r>
        <w:rPr/>
        <w:t xml:space="preserve">suhteessa.</w:t>
      </w:r>
      <w:r>
        <w:rPr/>
        <w:t xml:space="preserve"> Yhdysvaltain presidentti Ronald Reagan totesi kerran, että Family Ties oli hänen suosikki televisiosarjansa.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Alex P Keatonia perhesiteissä...</w:t>
      </w:r>
    </w:p>
    <w:p>
      <w:pPr>
        <w:pStyle w:val="TextBody"/>
        <w:bidi w:val="0"/>
        <w:jc w:val="left"/>
        <w:rPr>
          <w:b/>
          <w:u w:val="single"/>
          <w:shd w:val="clear" w:fill="FFFF00"/>
        </w:rPr>
      </w:pPr>
      <w:r>
        <w:rPr>
          <w:b/>
          <w:u w:val="single"/>
          <w:shd w:val="clear" w:fill="FFFF00"/>
        </w:rPr>
        <w:t xml:space="preserve">Asiakirjan numero 42459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Julius Robert Oppenheimer </w:t>
      </w:r>
      <w:r>
        <w:rPr/>
        <w:t xml:space="preserve">(22. huhtikuuta 1904 - 18. helmikuuta 1967) oli yhdysvaltalainen teoreettinen fyysikko ja fysiikan professori Kalifornian yliopistossa Berkeleyssä. Oppenheimer johti Los Alamosin laboratoriota sota-aikana, ja häntä pidetään atomipommin isänä, koska hän osallistui toisen maailmansodan aikaiseen Manhattan-projektiin, jossa kehitettiin ensimmäiset ydinaseet, joita käytettiin Hiroshiman ja Nagasakin atomipommituksissa. </w:t>
      </w:r>
      <w:r>
        <w:rPr>
          <w:color w:val="DCDCDC"/>
        </w:rPr>
        <w:t xml:space="preserve">Ensimmäinen atomipommi räjäytettiin 16. heinäkuuta 1945 Trinity-kokeessa New Mexicossa; Oppenheimer totesi myöhemmin, että se toi mieleen sanat Bhagavad Gitasta: "Nyt minusta on tullut Kuolema, maailmojen tuhoaja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olen kuolema, maailmojen tuhoaja?</w:t>
      </w:r>
    </w:p>
    <w:p>
      <w:pPr>
        <w:pStyle w:val="TextBody"/>
        <w:bidi w:val="0"/>
        <w:jc w:val="left"/>
        <w:rPr>
          <w:b/>
          <w:u w:val="single"/>
          <w:shd w:val="clear" w:fill="FFFF00"/>
        </w:rPr>
      </w:pPr>
      <w:r>
        <w:rPr>
          <w:b/>
          <w:u w:val="single"/>
          <w:shd w:val="clear" w:fill="FFFF00"/>
        </w:rPr>
        <w:t xml:space="preserve">Asiakirjan numero 42460</w:t>
      </w:r>
    </w:p>
    <w:p>
      <w:pPr>
        <w:pStyle w:val="TextBody"/>
        <w:bidi w:val="0"/>
        <w:jc w:val="left"/>
        <w:rPr>
          <w:b/>
          <w:shd w:val="clear" w:fill="FFFF00"/>
        </w:rPr>
      </w:pPr>
      <w:r>
        <w:rPr>
          <w:b/>
          <w:shd w:val="clear" w:fill="FFFF00"/>
        </w:rPr>
        <w:t xml:space="preserve">Tekstin numero 0</w:t>
      </w:r>
    </w:p>
    <w:p>
      <w:pPr>
        <w:pStyle w:val="TextBody"/>
        <w:numPr>
          <w:ilvl w:val="0"/>
          <w:numId w:val="141"/>
        </w:numPr>
        <w:tabs>
          <w:tab w:val="clear" w:pos="1134"/>
          <w:tab w:val="left" w:leader="none" w:pos="720"/>
        </w:tabs>
        <w:bidi w:val="0"/>
        <w:ind w:start="720" w:hanging="283"/>
        <w:jc w:val="left"/>
        <w:rPr/>
      </w:pPr>
      <w:r>
        <w:rPr>
          <w:color w:val="A9A9A9"/>
        </w:rPr>
        <w:t xml:space="preserve">Stone </w:t>
      </w:r>
      <w:r>
        <w:rPr/>
        <w:t xml:space="preserve">esiintyy Netflixin Marvelin Daredevil-sarjassa, jota esittää Jasson Finney ja äänenä David Sobolov. Hän esiintyy jakson ``Stick'' lopussa, jossa hän ja Stick puhuvat Matt Murdockin roolista tulevissa tapahtumissa. Vaikka häntä ei sen jälkeen enää nähty, Stick mainitsee The Defenders -jaksossa, että hän on viimeinen Chasteista, mikä viittaa siihen, että Stone tapettiin joskus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mies, joka puhuu tikulle Daredevilissä...</w:t>
      </w:r>
    </w:p>
    <w:p>
      <w:pPr>
        <w:pStyle w:val="TextBody"/>
        <w:bidi w:val="0"/>
        <w:jc w:val="left"/>
        <w:rPr>
          <w:b/>
          <w:u w:val="single"/>
          <w:shd w:val="clear" w:fill="FFFF00"/>
        </w:rPr>
      </w:pPr>
      <w:r>
        <w:rPr>
          <w:b/>
          <w:u w:val="single"/>
          <w:shd w:val="clear" w:fill="FFFF00"/>
        </w:rPr>
        <w:t xml:space="preserve">Asiakirjan numero 42461</w:t>
      </w:r>
    </w:p>
    <w:p>
      <w:pPr>
        <w:pStyle w:val="TextBody"/>
        <w:bidi w:val="0"/>
        <w:jc w:val="left"/>
        <w:rPr>
          <w:b/>
          <w:shd w:val="clear" w:fill="FFFF00"/>
        </w:rPr>
      </w:pPr>
      <w:r>
        <w:rPr>
          <w:b/>
          <w:shd w:val="clear" w:fill="FFFF00"/>
        </w:rPr>
        <w:t xml:space="preserve">Tekstin numero 0</w:t>
      </w:r>
    </w:p>
    <w:p>
      <w:pPr>
        <w:pStyle w:val="TextBody"/>
        <w:numPr>
          <w:ilvl w:val="0"/>
          <w:numId w:val="142"/>
        </w:numPr>
        <w:tabs>
          <w:tab w:val="clear" w:pos="1134"/>
          <w:tab w:val="left" w:leader="none" w:pos="720"/>
        </w:tabs>
        <w:bidi w:val="0"/>
        <w:ind w:start="720" w:hanging="283"/>
        <w:jc w:val="left"/>
        <w:rPr/>
      </w:pPr>
      <w:r>
        <w:rPr>
          <w:color w:val="A9A9A9"/>
        </w:rPr>
        <w:t xml:space="preserve">Renz Fernandez </w:t>
      </w:r>
      <w:r>
        <w:rPr/>
        <w:t xml:space="preserve">kuin Gab 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gab in the one that got away oikea nimi</w:t>
      </w:r>
    </w:p>
    <w:p>
      <w:pPr>
        <w:pStyle w:val="TextBody"/>
        <w:bidi w:val="0"/>
        <w:jc w:val="left"/>
        <w:rPr>
          <w:b/>
          <w:shd w:val="clear" w:fill="FFFF00"/>
        </w:rPr>
      </w:pPr>
      <w:r>
        <w:rPr>
          <w:b/>
          <w:shd w:val="clear" w:fill="FFFF00"/>
        </w:rPr>
        <w:t xml:space="preserve">Teksti numero 1</w:t>
      </w:r>
    </w:p>
    <w:p>
      <w:pPr>
        <w:pStyle w:val="TextBody"/>
        <w:numPr>
          <w:ilvl w:val="0"/>
          <w:numId w:val="143"/>
        </w:numPr>
        <w:tabs>
          <w:tab w:val="clear" w:pos="1134"/>
          <w:tab w:val="left" w:leader="none" w:pos="720"/>
        </w:tabs>
        <w:bidi w:val="0"/>
        <w:ind w:start="720" w:hanging="283"/>
        <w:jc w:val="left"/>
        <w:rPr/>
      </w:pPr>
      <w:r>
        <w:rPr>
          <w:color w:val="A9A9A9"/>
        </w:rPr>
        <w:t xml:space="preserve">Elle Ramirez </w:t>
      </w:r>
      <w:r>
        <w:rPr/>
        <w:t xml:space="preserve">(Yvette)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Yvette elokuvassa The one that got away?</w:t>
      </w:r>
    </w:p>
    <w:p>
      <w:pPr>
        <w:pStyle w:val="TextBody"/>
        <w:bidi w:val="0"/>
        <w:jc w:val="left"/>
        <w:rPr>
          <w:b/>
          <w:u w:val="single"/>
          <w:shd w:val="clear" w:fill="FFFF00"/>
        </w:rPr>
      </w:pPr>
      <w:r>
        <w:rPr>
          <w:b/>
          <w:u w:val="single"/>
          <w:shd w:val="clear" w:fill="FFFF00"/>
        </w:rPr>
        <w:t xml:space="preserve">Asiakirjan numero 42462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 ladattiin 29. kesäkuuta 2017 Tylerin viralliselle YouTube-kanavalle. Musiikkivideon ohjasi Tyler salanimellä Wolf Haley. Musiikkivideossa on visuaalisia viittauksia vuoden 2017 Get Out -elokuvaan ja muiden räppäri Action Bronsonin kasvojen ompeleminen Tylerin kasvoihin. Siinä on myös pätkä kappaleesta ``911 </w:t>
      </w:r>
      <w:r>
        <w:rPr>
          <w:color w:val="A9A9A9"/>
        </w:rPr>
        <w:t xml:space="preserve">/ Mr. Lonely</w:t>
      </w:r>
      <w:r>
        <w:rPr/>
        <w:t xml:space="preserve">'' kappaleen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dat boy -elokuvan lopussa oleva laulu</w:t>
      </w:r>
    </w:p>
    <w:p>
      <w:pPr>
        <w:pStyle w:val="TextBody"/>
        <w:bidi w:val="0"/>
        <w:jc w:val="left"/>
        <w:rPr>
          <w:b/>
          <w:u w:val="single"/>
          <w:shd w:val="clear" w:fill="FFFF00"/>
        </w:rPr>
      </w:pPr>
      <w:r>
        <w:rPr>
          <w:b/>
          <w:u w:val="single"/>
          <w:shd w:val="clear" w:fill="FFFF00"/>
        </w:rPr>
        <w:t xml:space="preserve">Asiakirjan numero 42463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Air Floridan lento 90 oli Air Floridan liikennöimä Yhdysvaltain kotimaan reittilento Washingtonin kansalliselta lentoasemalta Fort Lauderdalen -- Hollywoodin kansainväliselle lentoasemalle, jolla oli välilasku Tampan kansainvälisellä lentoasemalla. </w:t>
      </w:r>
      <w:r>
        <w:rPr>
          <w:color w:val="A9A9A9"/>
        </w:rPr>
        <w:t xml:space="preserve">Tammikuun 13. päivänä </w:t>
      </w:r>
      <w:r>
        <w:rPr/>
        <w:t xml:space="preserve">1982 </w:t>
      </w:r>
      <w:r>
        <w:rPr/>
        <w:t xml:space="preserve">Boeing 737-222 -lentokone, joka oli rekisteröity numerolla N62AF, syöksyi Potomac-joen ylittävälle 14th Street Bridge -sillalle vain kahden mailin päässä Valkoisesta talosta.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lentokone osui 14. kadun sillalle?</w:t>
      </w:r>
    </w:p>
    <w:p>
      <w:pPr>
        <w:pStyle w:val="TextBody"/>
        <w:bidi w:val="0"/>
        <w:jc w:val="left"/>
        <w:rPr>
          <w:b/>
          <w:u w:val="single"/>
          <w:shd w:val="clear" w:fill="FFFF00"/>
        </w:rPr>
      </w:pPr>
      <w:r>
        <w:rPr>
          <w:b/>
          <w:u w:val="single"/>
          <w:shd w:val="clear" w:fill="FFFF00"/>
        </w:rPr>
        <w:t xml:space="preserve">Asiakirjan numero 42464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Pakkauksen mukaan Salt' n' Shaken kehitti Frank Smith, ja sitä myytiin ensimmäisen kerran Lontoon Cricklewoodissa sijaitsevissa pubeissa </w:t>
      </w:r>
      <w:r>
        <w:rPr>
          <w:color w:val="A9A9A9"/>
        </w:rPr>
        <w:t xml:space="preserve">1920-luvulla</w:t>
      </w:r>
      <w:r>
        <w:rPr/>
        <w:t xml:space="preserve">. Koska pubien kävijät varastivat hänen tarjoamiaan suolapaketteja, Smith alkoi myydä paketteja pienen sinisen suolapussin kanssa, ja tämä perinne jatkuu tänäkin päivänä. Tuotemerkin omistaa nykyisin Walkers.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suola- ja ravistelusipsejä julkaistiin?</w:t>
      </w:r>
    </w:p>
    <w:p>
      <w:pPr>
        <w:pStyle w:val="TextBody"/>
        <w:bidi w:val="0"/>
        <w:jc w:val="left"/>
        <w:rPr>
          <w:b/>
          <w:u w:val="single"/>
          <w:shd w:val="clear" w:fill="FFFF00"/>
        </w:rPr>
      </w:pPr>
      <w:r>
        <w:rPr>
          <w:b/>
          <w:u w:val="single"/>
          <w:shd w:val="clear" w:fill="FFFF00"/>
        </w:rPr>
        <w:t xml:space="preserve">Asiakirjan numero 42465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Paha noita </w:t>
      </w:r>
      <w:r>
        <w:rPr/>
        <w:t xml:space="preserve">oli keski-ikäinen, pahansuopa nainen, joka valloitti ja tyrannisoi Munchkin-maata Ozin itäisessä neljänneksessä ja pakotti alkuperäiset Munchkinit orjiksi yötä päivää. Hänen lumotuilla hopeakengillään (jotka tunnetusti muutettiin maagisiksi rubiinitossuiksi vuoden 1939 elokuvamusikaalissa) oli monia salaperäisiä voimia, ja ne olivat hänen kallein ja arvokkain omaisuutensa. Noita sai surmansa, kun Dorothy Galen maalaistalo laskeutui hänen päälleen pyörremyrskyn pyyhkäistyä hänet taivaalle. Hänen vanha ja kuihtunut ruumiinsa muuttui tomuksi, mutta taikakengät jäivät jäljelle ja siirtyivät Dorothylle uudeksi omistajaksi.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päälle talo putosi Ozin velhossa?</w:t>
      </w:r>
    </w:p>
    <w:p>
      <w:pPr>
        <w:pStyle w:val="TextBody"/>
        <w:bidi w:val="0"/>
        <w:jc w:val="left"/>
        <w:rPr>
          <w:b/>
          <w:u w:val="single"/>
          <w:shd w:val="clear" w:fill="FFFF00"/>
        </w:rPr>
      </w:pPr>
      <w:r>
        <w:rPr>
          <w:b/>
          <w:u w:val="single"/>
          <w:shd w:val="clear" w:fill="FFFF00"/>
        </w:rPr>
        <w:t xml:space="preserve">Asiakirjan numero 42466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Tuotanto 2000 -- </w:t>
      </w:r>
      <w:r>
        <w:rPr/>
        <w:t xml:space="preserve">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pt cruiserin valmistuksen?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Chryslerin sisäisesti kehitystyön aikana ``PT'' oli lyhenne sanoista </w:t>
      </w:r>
      <w:r>
        <w:rPr>
          <w:color w:val="A9A9A9"/>
        </w:rPr>
        <w:t xml:space="preserve">``Plymouth Truck'', koska </w:t>
      </w:r>
      <w:r>
        <w:rPr/>
        <w:t xml:space="preserve">sen oli tarkoitus olla Plymouthin malli, ja se oli sertifioitu kuorma-autoksi NHTSA:n standardien mukaisesti. Nimi jäi, mutta Chrysler ei koskaan paljastanut, mitä PT:n oli tarkoitus tarkoittaa.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pt sanassa pt cruiser</w:t>
      </w:r>
    </w:p>
    <w:p>
      <w:pPr>
        <w:pStyle w:val="TextBody"/>
        <w:bidi w:val="0"/>
        <w:jc w:val="left"/>
        <w:rPr>
          <w:b/>
          <w:u w:val="single"/>
          <w:shd w:val="clear" w:fill="FFFF00"/>
        </w:rPr>
      </w:pPr>
      <w:r>
        <w:rPr>
          <w:b/>
          <w:u w:val="single"/>
          <w:shd w:val="clear" w:fill="FFFF00"/>
        </w:rPr>
        <w:t xml:space="preserve">Asiakirjan numero 42467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Kolmas kausi </w:t>
      </w:r>
      <w:r>
        <w:rPr/>
        <w:t xml:space="preserve">paljasti, miksi Lex kesti Lionelin ankaran kasvatuksen; hänen isänsä syyttää häntä nuoremman veljensä Julian Luthorin kuolemasta, mutta Lex otti syyt niskoilleen suojellakseen todellista tappajaa, henkisesti sairasta äitiään Lillian Luthoria (Alisen Down), Lionelin wraithilta. Myös Lexin uteliaisuus symboleja (ja Clarkia) kohtaan johtaa heidän väliseen räjähdykseen. Kun Lionel antaa Clarkille avaimen Luthorin kartanon huoneeseen, jossa Lex on kerännyt tietoja Clarkin perheestä, Clark ilmoittaa Lexille, että heidän ystävyytensä "on ohi". Neljännellä kaudella Lex korvaa isänsä LuthorCorpin toimitusjohtajana ja suuntaa huomionsa kolmen muinaisen kiven löytämiseen, jotka sisältävät samat symbolit kuin luolassa ja levyllä olevat symbolit. Hän ei löydä kaikkia kolmea kiveä, mutta epäilee, että Clark löysi ne ja käytti kiviä löytääkseen tiedon aarteen, johon niiden oli tarkoitus johtaa, ja joutuu usein yhteenottoihin Jason Teaguen (Jensen Ackles) kanssa. Samoihin aikoihin Lexin elämäntapa, jossa hän makaa naisten kanssa ja jättää heidät seuraavana päivänä, saa hänet kiinni, kun yksi (Cobie Smulders), jonka kanssa hän oli aiemmin maannut, yrittää tappaa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Smallville milloin Lexistä ja Clarkista tulee vihollisia?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kuin Rosenbaum sai roolin, Martin Cummins kävi koe-esiintymässä Lex Luthorin rooliin; Cummins näytteli myöhemmin tohtori Garneria, neurotieteilijää, joka tekee kokeita Clarkilla, useissa Smallvillen jaksoissa kausien kaksi ja kolme aikana. Michael Rosenbaum ei ole ainoa näyttelijä, joka esittää Lexiä sarjassa. Roolia on esittänyt neljä muutakin näyttelijää: Matthew Munn, Wayne Dalgish, Lucas Grabeel ja Connor Stanhope ovat kaikki esittäneet Lex Luthoria lapsena eri jaksoissa sarjan aikana. Rosenbaum nautti tilaisuuksista, joita hän sai näyttää Lexin pahan puolen, vaikka se olisi ollut vain muutaman sekunnin ajan aiemmilla kausilla. Erityisesti hän iloitsi mahdollisuudesta "mennä yli laidan", kuten hän teki elokuvassa "Halaus", jossa hänen hahmonsa ottaa esiin konekiväärin ja ampuu kaiken näköpiirissä olevan; näyttelijän mielestä tämä antoi katsojille välähdyksen siitä, millaiseksi Lex oli muuttumassa. Esittääkseen Lexin tunnusomaisen kaljun pään Rosenbaum joutui käymään läpi muutakin kuin vain tavallisen parranajon. Hänen päätään ei vain ajeltu joka päivä, vaan hänen oli myös käytävä läpi tuntikausia kestäviä meikkihoitoja päässään eri väriyhdistelmillä, jotta hänen luonnollinen hiusrajansa ei näkyisi elokuvassa. Seitsemän kauden jälkeen, kun Michael Rosenbaum oli näytellyt Lex Luthoria Smallvillessä, hän päätti jatkaa näyttelijänuraansa, joten hän jätti sarjan. Michael Ausiello kertoi 11. helmikuuta 2011, että edestakaisten spekulaatioiden jälkeen siitä, palaisiko Rosenbaum sarjaan, näyttelijä suostui lopulta esiintymään </w:t>
      </w:r>
      <w:r>
        <w:rPr>
          <w:color w:val="A9A9A9"/>
        </w:rPr>
        <w:t xml:space="preserve">sarjan finaalissa</w:t>
      </w:r>
      <w:r>
        <w:rPr/>
        <w:t xml:space="preserve">. Rosenbaum ilmaisi, että hänen paluunsa viimeiseen jaksoon oli faneja varten, ja totesi: ``Arvostan heidän intohimoaan, periksiantamattomuuttaan ja jopa uhkauksiaan.''.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Lex Luthor palaa Smallvilleen?</w:t>
      </w:r>
    </w:p>
    <w:p>
      <w:pPr>
        <w:pStyle w:val="TextBody"/>
        <w:bidi w:val="0"/>
        <w:jc w:val="left"/>
        <w:rPr>
          <w:b/>
          <w:u w:val="single"/>
          <w:shd w:val="clear" w:fill="FFFF00"/>
        </w:rPr>
      </w:pPr>
      <w:r>
        <w:rPr>
          <w:b/>
          <w:u w:val="single"/>
          <w:shd w:val="clear" w:fill="FFFF00"/>
        </w:rPr>
        <w:t xml:space="preserve">Asiakirjan numero 42468</w:t>
      </w:r>
    </w:p>
    <w:p>
      <w:pPr>
        <w:pStyle w:val="TextBody"/>
        <w:bidi w:val="0"/>
        <w:jc w:val="left"/>
        <w:rPr>
          <w:b/>
          <w:shd w:val="clear" w:fill="FFFF00"/>
        </w:rPr>
      </w:pPr>
      <w:r>
        <w:rPr>
          <w:b/>
          <w:shd w:val="clear" w:fill="FFFF00"/>
        </w:rPr>
        <w:t xml:space="preserve">Tekstin numero 0</w:t>
      </w:r>
    </w:p>
    <w:p>
      <w:pPr>
        <w:pStyle w:val="TextBody"/>
        <w:numPr>
          <w:ilvl w:val="0"/>
          <w:numId w:val="144"/>
        </w:numPr>
        <w:tabs>
          <w:tab w:val="clear" w:pos="1134"/>
          <w:tab w:val="left" w:leader="none" w:pos="720"/>
        </w:tabs>
        <w:bidi w:val="0"/>
        <w:ind w:start="720" w:hanging="283"/>
        <w:jc w:val="left"/>
        <w:rPr/>
      </w:pPr>
      <w:r>
        <w:rPr/>
        <w:t xml:space="preserve">4-ovinen Jeep Wrangler (JKU) (valmistettu </w:t>
      </w:r>
      <w:r>
        <w:rPr>
          <w:color w:val="A9A9A9"/>
        </w:rPr>
        <w:t xml:space="preserve">2007 </w:t>
      </w:r>
      <w:r>
        <w:rPr/>
        <w:t xml:space="preserve">-- nykytila)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Jeep esitteli neliovisen wranglerin?</w:t>
      </w:r>
    </w:p>
    <w:p>
      <w:pPr>
        <w:pStyle w:val="TextBody"/>
        <w:bidi w:val="0"/>
        <w:jc w:val="left"/>
        <w:rPr>
          <w:b/>
          <w:u w:val="single"/>
          <w:shd w:val="clear" w:fill="FFFF00"/>
        </w:rPr>
      </w:pPr>
      <w:r>
        <w:rPr>
          <w:b/>
          <w:u w:val="single"/>
          <w:shd w:val="clear" w:fill="FFFF00"/>
        </w:rPr>
        <w:t xml:space="preserve">Asiakirjan numero 42469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Viides luokka (jota kutsutaan joillakin alueilla Grade 5:ksi) on monissa kansakunnissa koulutusvuosi. Yhdysvalloissa viides luokka on useimmissa kouluissa peruskoulun viides ja viimeinen kouluvuosi. Se riippuu koulualueesta, luokka voi olla peruskoulun toiseksi viimeinen tai viimeinen vuosi, yläasteen ensimmäinen vuosi tai keskikoulun ensimmäinen vuosi. Oppilaat ovat yleensä </w:t>
      </w:r>
      <w:r>
        <w:rPr>
          <w:color w:val="A9A9A9"/>
        </w:rPr>
        <w:t xml:space="preserve">10-11-vuotiaita</w:t>
      </w:r>
      <w:r>
        <w:rPr/>
        <w:t xml:space="preserve">, ellei lasta ole pidätetty. Englannissa ja Walesissa vastaava luokka on Year 6. Irlannissa vastaava on 5. luokka.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ikäinen olet 5. luokalla usa</w:t>
      </w:r>
    </w:p>
    <w:p>
      <w:pPr>
        <w:pStyle w:val="TextBody"/>
        <w:bidi w:val="0"/>
        <w:jc w:val="left"/>
        <w:rPr>
          <w:b/>
          <w:u w:val="single"/>
          <w:shd w:val="clear" w:fill="FFFF00"/>
        </w:rPr>
      </w:pPr>
      <w:r>
        <w:rPr>
          <w:b/>
          <w:u w:val="single"/>
          <w:shd w:val="clear" w:fill="FFFF00"/>
        </w:rPr>
        <w:t xml:space="preserve">Asiakirjan numero 42470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Meteorikraatteri on meteoriitin törmäyskraatteri noin </w:t>
      </w:r>
      <w:r>
        <w:rPr>
          <w:color w:val="A9A9A9"/>
        </w:rPr>
        <w:t xml:space="preserve">60 kilometriä Flagstaffista itään ja 29 kilometriä Winslow'sta länteen Arizonan </w:t>
      </w:r>
      <w:r>
        <w:rPr/>
        <w:t xml:space="preserve">autiomaassa Yhdysvalloissa. Koska Yhdysvaltain maantieteellisten nimien lautakunta (United States Board on Geographic Names) tunnustaa yleisesti lähimmän postitoimipaikan mukaan johdetut luonnonpiirteiden nimet, piirre sai nimen ``Meteor Crater'' läheisen Meteor-nimisen postitoimipaikan mukaan. Paikka tunnettiin aiemmin nimellä Canyon Diablon kraatteri, ja meteoriitin palasia kutsutaan virallisesti nimellä Canyon Diablon meteoriitti. Tutkijat kutsuvat kraatteria Barringerin kraatteriksi Daniel Barringerin kunniaksi, joka ensimmäisenä ehdotti, että kraatteri on syntynyt meteoriitin iskun seurauksena. Kraatteri on Barringerin perheen yksityisomistuksessa Barringer Crater Company -yhtiönsä kautta, joka julistaa sen olevan "maapallon parhaiten säilynyt meteoriittikraatteri".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Arizonassa sijaitsee meteorikraatteri?</w:t>
      </w:r>
    </w:p>
    <w:p>
      <w:pPr>
        <w:pStyle w:val="TextBody"/>
        <w:bidi w:val="0"/>
        <w:jc w:val="left"/>
        <w:rPr>
          <w:b/>
          <w:u w:val="single"/>
          <w:shd w:val="clear" w:fill="FFFF00"/>
        </w:rPr>
      </w:pPr>
      <w:r>
        <w:rPr>
          <w:b/>
          <w:u w:val="single"/>
          <w:shd w:val="clear" w:fill="FFFF00"/>
        </w:rPr>
        <w:t xml:space="preserve">Asiakirjan numero 42471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Vähintään 30 vuotta vanhat </w:t>
      </w:r>
      <w:r>
        <w:rPr/>
        <w:t xml:space="preserve">ajoneuvot </w:t>
      </w:r>
      <w:r>
        <w:rPr/>
        <w:t xml:space="preserve">ovat oikeutettuja "vintage"-moottoriveroon - moottoripyörien erityisen alhainen verokanta on 26 euroa vuodessa ja kaikkien muiden ajoneuvojen 56 euroa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 luokitellaan Irlannissa vintage-autoksi?</w:t>
      </w:r>
    </w:p>
    <w:p>
      <w:pPr>
        <w:pStyle w:val="TextBody"/>
        <w:bidi w:val="0"/>
        <w:jc w:val="left"/>
        <w:rPr>
          <w:b/>
          <w:u w:val="single"/>
          <w:shd w:val="clear" w:fill="FFFF00"/>
        </w:rPr>
      </w:pPr>
      <w:r>
        <w:rPr>
          <w:b/>
          <w:u w:val="single"/>
          <w:shd w:val="clear" w:fill="FFFF00"/>
        </w:rPr>
        <w:t xml:space="preserve">Asiakirjan numero 42472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David Ogden Stiers </w:t>
      </w:r>
      <w:r>
        <w:rPr/>
        <w:t xml:space="preserve">Stiers majuri Charles Emerson Winchester III, M * A * S * H, 1977 </w:t>
      </w:r>
    </w:p>
    <w:tbl>
      <w:tblPr>
        <w:tblW w:w="9272" w:type="dxa"/>
        <w:jc w:val="left"/>
        <w:tblInd w:w="0" w:type="dxa"/>
        <w:tblLayout w:type="fixed"/>
        <w:tblCellMar>
          <w:top w:w="28" w:type="dxa"/>
          <w:left w:w="28" w:type="dxa"/>
          <w:bottom w:w="28" w:type="dxa"/>
          <w:right w:w="28" w:type="dxa"/>
        </w:tblCellMar>
      </w:tblPr>
      <w:tblGrid>
        <w:gridCol w:w="1576"/>
        <w:gridCol w:w="7696"/>
      </w:tblGrid>
      <w:tr>
        <w:trPr/>
        <w:tc>
          <w:tcPr>
            <w:tcW w:w="1576" w:type="dxa"/>
            <w:tcBorders/>
            <w:vAlign w:val="center"/>
          </w:tcPr>
          <w:p>
            <w:pPr>
              <w:pStyle w:val="TableHeading"/>
              <w:bidi w:val="0"/>
              <w:spacing w:before="0" w:after="283"/>
              <w:rPr>
                <w:sz w:val="4"/>
                <w:szCs w:val="4"/>
              </w:rPr>
            </w:pPr>
            <w:r>
              <w:rPr>
                <w:sz w:val="4"/>
                <w:szCs w:val="4"/>
              </w:rPr>
            </w:r>
          </w:p>
        </w:tc>
        <w:tc>
          <w:tcPr>
            <w:tcW w:w="7696" w:type="dxa"/>
            <w:tcBorders/>
            <w:vAlign w:val="center"/>
          </w:tcPr>
          <w:p>
            <w:pPr>
              <w:pStyle w:val="TableContents"/>
              <w:bidi w:val="0"/>
              <w:spacing w:before="0" w:after="283"/>
              <w:jc w:val="left"/>
              <w:rPr/>
            </w:pPr>
            <w:r>
              <w:rPr/>
              <w:t xml:space="preserve">David Allen Ogden Stiers (1942-10-31) 31. lokakuuta 1942 Peoria, Illinois, Yhdysvallat. </w:t>
            </w:r>
          </w:p>
        </w:tc>
      </w:tr>
      <w:tr>
        <w:trPr/>
        <w:tc>
          <w:tcPr>
            <w:tcW w:w="1576" w:type="dxa"/>
            <w:tcBorders/>
            <w:vAlign w:val="center"/>
          </w:tcPr>
          <w:p>
            <w:pPr>
              <w:pStyle w:val="TableHeading"/>
              <w:bidi w:val="0"/>
              <w:spacing w:before="0" w:after="283"/>
              <w:rPr>
                <w:sz w:val="4"/>
                <w:szCs w:val="4"/>
              </w:rPr>
            </w:pPr>
            <w:r>
              <w:rPr>
                <w:sz w:val="4"/>
                <w:szCs w:val="4"/>
              </w:rPr>
            </w:r>
          </w:p>
        </w:tc>
        <w:tc>
          <w:tcPr>
            <w:tcW w:w="7696" w:type="dxa"/>
            <w:tcBorders/>
            <w:vAlign w:val="center"/>
          </w:tcPr>
          <w:p>
            <w:pPr>
              <w:pStyle w:val="TableContents"/>
              <w:bidi w:val="0"/>
              <w:spacing w:before="0" w:after="283"/>
              <w:jc w:val="left"/>
              <w:rPr/>
            </w:pPr>
            <w:r>
              <w:rPr/>
              <w:t xml:space="preserve">3. maaliskuuta 2018 (2018-03-03) (75-vuotias) Newport, Oregon, Yhdysvallat. </w:t>
            </w:r>
          </w:p>
        </w:tc>
      </w:tr>
      <w:tr>
        <w:trPr/>
        <w:tc>
          <w:tcPr>
            <w:tcW w:w="1576" w:type="dxa"/>
            <w:tcBorders/>
            <w:vAlign w:val="center"/>
          </w:tcPr>
          <w:p>
            <w:pPr>
              <w:pStyle w:val="TableHeading"/>
              <w:suppressLineNumbers/>
              <w:bidi w:val="0"/>
              <w:spacing w:before="0" w:after="283"/>
              <w:jc w:val="center"/>
              <w:rPr/>
            </w:pPr>
            <w:r>
              <w:rPr/>
              <w:t xml:space="preserve">Koulutus </w:t>
            </w:r>
          </w:p>
        </w:tc>
        <w:tc>
          <w:tcPr>
            <w:tcW w:w="7696" w:type="dxa"/>
            <w:tcBorders/>
            <w:vAlign w:val="center"/>
          </w:tcPr>
          <w:p>
            <w:pPr>
              <w:pStyle w:val="TableContents"/>
              <w:bidi w:val="0"/>
              <w:spacing w:before="0" w:after="283"/>
              <w:jc w:val="left"/>
              <w:rPr/>
            </w:pPr>
            <w:r>
              <w:rPr/>
              <w:t xml:space="preserve">North Eugenen lukio </w:t>
            </w:r>
          </w:p>
        </w:tc>
      </w:tr>
      <w:tr>
        <w:trPr/>
        <w:tc>
          <w:tcPr>
            <w:tcW w:w="1576" w:type="dxa"/>
            <w:tcBorders/>
            <w:vAlign w:val="center"/>
          </w:tcPr>
          <w:p>
            <w:pPr>
              <w:pStyle w:val="TableHeading"/>
              <w:suppressLineNumbers/>
              <w:bidi w:val="0"/>
              <w:spacing w:before="0" w:after="283"/>
              <w:jc w:val="center"/>
              <w:rPr/>
            </w:pPr>
            <w:r>
              <w:rPr/>
              <w:t xml:space="preserve">Alma mater </w:t>
            </w:r>
          </w:p>
        </w:tc>
        <w:tc>
          <w:tcPr>
            <w:tcW w:w="7696" w:type="dxa"/>
            <w:tcBorders/>
            <w:vAlign w:val="center"/>
          </w:tcPr>
          <w:p>
            <w:pPr>
              <w:pStyle w:val="TableContents"/>
              <w:bidi w:val="0"/>
              <w:spacing w:before="0" w:after="283"/>
              <w:jc w:val="left"/>
              <w:rPr/>
            </w:pPr>
            <w:r>
              <w:rPr/>
              <w:t xml:space="preserve">Oregonin yliopisto Juilliard School </w:t>
            </w:r>
          </w:p>
        </w:tc>
      </w:tr>
      <w:tr>
        <w:trPr/>
        <w:tc>
          <w:tcPr>
            <w:tcW w:w="1576" w:type="dxa"/>
            <w:tcBorders/>
            <w:vAlign w:val="center"/>
          </w:tcPr>
          <w:p>
            <w:pPr>
              <w:pStyle w:val="TableHeading"/>
              <w:suppressLineNumbers/>
              <w:bidi w:val="0"/>
              <w:spacing w:before="0" w:after="283"/>
              <w:jc w:val="center"/>
              <w:rPr/>
            </w:pPr>
            <w:r>
              <w:rPr/>
              <w:t xml:space="preserve">Ammatti </w:t>
            </w:r>
          </w:p>
        </w:tc>
        <w:tc>
          <w:tcPr>
            <w:tcW w:w="7696"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Näyttelijä </w:t>
            </w:r>
          </w:p>
          <w:p>
            <w:pPr>
              <w:pStyle w:val="TableContents"/>
              <w:numPr>
                <w:ilvl w:val="0"/>
                <w:numId w:val="145"/>
              </w:numPr>
              <w:tabs>
                <w:tab w:val="clear" w:pos="1134"/>
                <w:tab w:val="left" w:leader="none" w:pos="707"/>
              </w:tabs>
              <w:bidi w:val="0"/>
              <w:spacing w:before="0" w:after="0"/>
              <w:ind w:start="707" w:hanging="283"/>
              <w:jc w:val="left"/>
              <w:rPr/>
            </w:pPr>
            <w:r>
              <w:rPr/>
              <w:t xml:space="preserve">ääninäyttelijä </w:t>
            </w:r>
          </w:p>
          <w:p>
            <w:pPr>
              <w:pStyle w:val="TableContents"/>
              <w:numPr>
                <w:ilvl w:val="0"/>
                <w:numId w:val="145"/>
              </w:numPr>
              <w:tabs>
                <w:tab w:val="clear" w:pos="1134"/>
                <w:tab w:val="left" w:leader="none" w:pos="707"/>
              </w:tabs>
              <w:bidi w:val="0"/>
              <w:spacing w:before="0" w:after="283"/>
              <w:ind w:start="707" w:hanging="283"/>
              <w:jc w:val="left"/>
              <w:rPr/>
            </w:pPr>
            <w:r>
              <w:rPr/>
              <w:t xml:space="preserve">johto </w:t>
            </w:r>
          </w:p>
        </w:tc>
      </w:tr>
      <w:tr>
        <w:trPr/>
        <w:tc>
          <w:tcPr>
            <w:tcW w:w="1576" w:type="dxa"/>
            <w:tcBorders/>
            <w:vAlign w:val="center"/>
          </w:tcPr>
          <w:p>
            <w:pPr>
              <w:pStyle w:val="TableHeading"/>
              <w:suppressLineNumbers/>
              <w:bidi w:val="0"/>
              <w:spacing w:before="0" w:after="283"/>
              <w:jc w:val="center"/>
              <w:rPr/>
            </w:pPr>
            <w:r>
              <w:rPr/>
              <w:t xml:space="preserve">Toimintavuodet </w:t>
            </w:r>
          </w:p>
        </w:tc>
        <w:tc>
          <w:tcPr>
            <w:tcW w:w="7696" w:type="dxa"/>
            <w:tcBorders/>
            <w:vAlign w:val="center"/>
          </w:tcPr>
          <w:p>
            <w:pPr>
              <w:pStyle w:val="TableContents"/>
              <w:bidi w:val="0"/>
              <w:spacing w:before="0" w:after="283"/>
              <w:jc w:val="left"/>
              <w:rPr/>
            </w:pPr>
            <w:r>
              <w:rPr/>
              <w:t xml:space="preserve">1971 -- 2017 </w:t>
            </w:r>
          </w:p>
        </w:tc>
      </w:tr>
      <w:tr>
        <w:trPr/>
        <w:tc>
          <w:tcPr>
            <w:tcW w:w="1576" w:type="dxa"/>
            <w:tcBorders/>
            <w:vAlign w:val="center"/>
          </w:tcPr>
          <w:p>
            <w:pPr>
              <w:pStyle w:val="TableHeading"/>
              <w:suppressLineNumbers/>
              <w:bidi w:val="0"/>
              <w:spacing w:before="0" w:after="283"/>
              <w:jc w:val="center"/>
              <w:rPr/>
            </w:pPr>
            <w:r>
              <w:rPr/>
              <w:t xml:space="preserve">Työnantaja </w:t>
            </w:r>
          </w:p>
        </w:tc>
        <w:tc>
          <w:tcPr>
            <w:tcW w:w="7696" w:type="dxa"/>
            <w:tcBorders/>
            <w:vAlign w:val="center"/>
          </w:tcPr>
          <w:p>
            <w:pPr>
              <w:pStyle w:val="TableContents"/>
              <w:bidi w:val="0"/>
              <w:spacing w:before="0" w:after="283"/>
              <w:jc w:val="left"/>
              <w:rPr/>
            </w:pPr>
            <w:r>
              <w:rPr/>
              <w:t xml:space="preserve">Newportin sinfoniaorkesteri </w:t>
            </w:r>
          </w:p>
        </w:tc>
      </w:tr>
      <w:tr>
        <w:trPr/>
        <w:tc>
          <w:tcPr>
            <w:tcW w:w="1576" w:type="dxa"/>
            <w:tcBorders/>
            <w:vAlign w:val="center"/>
          </w:tcPr>
          <w:p>
            <w:pPr>
              <w:pStyle w:val="TableHeading"/>
              <w:suppressLineNumbers/>
              <w:bidi w:val="0"/>
              <w:spacing w:before="0" w:after="283"/>
              <w:jc w:val="center"/>
              <w:rPr/>
            </w:pPr>
            <w:r>
              <w:rPr/>
              <w:t xml:space="preserve">Merkittävä työ </w:t>
            </w:r>
          </w:p>
        </w:tc>
        <w:tc>
          <w:tcPr>
            <w:tcW w:w="7696" w:type="dxa"/>
            <w:tcBorders/>
            <w:vAlign w:val="center"/>
          </w:tcPr>
          <w:p>
            <w:pPr>
              <w:pStyle w:val="TableContents"/>
              <w:bidi w:val="0"/>
              <w:jc w:val="left"/>
              <w:rPr/>
            </w:pPr>
            <w:r>
              <w:rPr/>
              <w:t xml:space="preserve">M * A * S * H </w:t>
            </w:r>
          </w:p>
          <w:p>
            <w:pPr>
              <w:pStyle w:val="TableContents"/>
              <w:numPr>
                <w:ilvl w:val="0"/>
                <w:numId w:val="146"/>
              </w:numPr>
              <w:tabs>
                <w:tab w:val="clear" w:pos="1134"/>
                <w:tab w:val="left" w:leader="none" w:pos="707"/>
              </w:tabs>
              <w:bidi w:val="0"/>
              <w:spacing w:before="0" w:after="0"/>
              <w:ind w:start="707" w:hanging="283"/>
              <w:jc w:val="left"/>
              <w:rPr/>
            </w:pPr>
            <w:r>
              <w:rPr/>
              <w:t xml:space="preserve">Kaunotar ja hirviö </w:t>
            </w:r>
          </w:p>
          <w:p>
            <w:pPr>
              <w:pStyle w:val="TableContents"/>
              <w:numPr>
                <w:ilvl w:val="0"/>
                <w:numId w:val="146"/>
              </w:numPr>
              <w:tabs>
                <w:tab w:val="clear" w:pos="1134"/>
                <w:tab w:val="left" w:leader="none" w:pos="707"/>
              </w:tabs>
              <w:bidi w:val="0"/>
              <w:spacing w:before="0" w:after="0"/>
              <w:ind w:start="707" w:hanging="283"/>
              <w:jc w:val="left"/>
              <w:rPr/>
            </w:pPr>
            <w:r>
              <w:rPr/>
              <w:t xml:space="preserve">Pocahontas </w:t>
            </w:r>
          </w:p>
          <w:p>
            <w:pPr>
              <w:pStyle w:val="TableContents"/>
              <w:numPr>
                <w:ilvl w:val="0"/>
                <w:numId w:val="146"/>
              </w:numPr>
              <w:tabs>
                <w:tab w:val="clear" w:pos="1134"/>
                <w:tab w:val="left" w:leader="none" w:pos="707"/>
              </w:tabs>
              <w:bidi w:val="0"/>
              <w:ind w:start="707" w:hanging="283"/>
              <w:jc w:val="left"/>
              <w:rPr/>
            </w:pPr>
            <w:r>
              <w:rPr/>
              <w:t xml:space="preserve">Kuollut alue </w:t>
            </w:r>
          </w:p>
          <w:p>
            <w:pPr>
              <w:pStyle w:val="TableContents"/>
              <w:numPr>
                <w:ilvl w:val="0"/>
                <w:numId w:val="147"/>
              </w:numPr>
              <w:tabs>
                <w:tab w:val="clear" w:pos="1134"/>
                <w:tab w:val="left" w:leader="none" w:pos="707"/>
              </w:tabs>
              <w:bidi w:val="0"/>
              <w:spacing w:before="0" w:after="283"/>
              <w:ind w:start="707" w:hanging="283"/>
              <w:jc w:val="left"/>
              <w:rPr/>
            </w:pPr>
            <w:r>
              <w:rPr/>
              <w:t xml:space="preserve">Lilo &amp; Stitch </w:t>
            </w:r>
          </w:p>
        </w:tc>
      </w:tr>
      <w:tr>
        <w:trPr/>
        <w:tc>
          <w:tcPr>
            <w:tcW w:w="1576" w:type="dxa"/>
            <w:tcBorders/>
            <w:vAlign w:val="center"/>
          </w:tcPr>
          <w:p>
            <w:pPr>
              <w:pStyle w:val="TableHeading"/>
              <w:suppressLineNumbers/>
              <w:bidi w:val="0"/>
              <w:spacing w:before="0" w:after="283"/>
              <w:jc w:val="center"/>
              <w:rPr/>
            </w:pPr>
            <w:r>
              <w:rPr/>
              <w:t xml:space="preserve">Palkinnot </w:t>
            </w:r>
          </w:p>
        </w:tc>
        <w:tc>
          <w:tcPr>
            <w:tcW w:w="7696" w:type="dxa"/>
            <w:tcBorders/>
            <w:vAlign w:val="center"/>
          </w:tcPr>
          <w:p>
            <w:pPr>
              <w:pStyle w:val="TableContents"/>
              <w:bidi w:val="0"/>
              <w:spacing w:before="0" w:after="283"/>
              <w:jc w:val="left"/>
              <w:rPr/>
            </w:pPr>
            <w:r>
              <w:rPr/>
              <w:t xml:space="preserve">TV Land Impact Award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Charles Winchesteriä kolmannessa Mash-ohjelmassa -</w:t>
      </w:r>
    </w:p>
    <w:p>
      <w:pPr>
        <w:pStyle w:val="TextBody"/>
        <w:bidi w:val="0"/>
        <w:jc w:val="left"/>
        <w:rPr>
          <w:b/>
          <w:u w:val="single"/>
          <w:shd w:val="clear" w:fill="FFFF00"/>
        </w:rPr>
      </w:pPr>
      <w:r>
        <w:rPr>
          <w:b/>
          <w:u w:val="single"/>
          <w:shd w:val="clear" w:fill="FFFF00"/>
        </w:rPr>
        <w:t xml:space="preserve">Asiakirjan numero 42473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Kapun vastakohta on noa, joka tarkoittaa </w:t>
      </w:r>
      <w:r>
        <w:rPr>
          <w:color w:val="A9A9A9"/>
        </w:rPr>
        <w:t xml:space="preserve">``yhteistä'' tai ``vapaata''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noa:n käsite voidaan parhaiten kuvata seuraavasti</w:t>
      </w:r>
    </w:p>
    <w:p>
      <w:pPr>
        <w:pStyle w:val="TextBody"/>
        <w:bidi w:val="0"/>
        <w:jc w:val="left"/>
        <w:rPr>
          <w:b/>
          <w:u w:val="single"/>
          <w:shd w:val="clear" w:fill="FFFF00"/>
        </w:rPr>
      </w:pPr>
      <w:r>
        <w:rPr>
          <w:b/>
          <w:u w:val="single"/>
          <w:shd w:val="clear" w:fill="FFFF00"/>
        </w:rPr>
        <w:t xml:space="preserve">Asiakirjan numero 42474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Yritysetiikka </w:t>
      </w:r>
      <w:r>
        <w:rPr/>
        <w:t xml:space="preserve">(tunnetaan myös nimellä yritysetiikka) on sovelletun etiikan tai ammattietiikan muoto, jossa tarkastellaan eettisiä periaatteita ja moraalisia tai eettisiä ongelmia, joita esiintyy liiketoimintaympäristössä. Sitä sovelletaan kaikkiin liiketoimintaan liittyviin näkökohtiin, ja se on merkityksellinen sekä yksilöiden että kokonaisten organisaatioiden käyttäytymisen kannalta. Etiikka on peräisin yksilöistä, organisaation lausunnoista tai oikeusjärjestelmästä.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eettisten arvojen perimmäinen lähde liiketoimintapäätösten tekemisessä on seuraava</w:t>
      </w:r>
    </w:p>
    <w:p>
      <w:pPr>
        <w:pStyle w:val="TextBody"/>
        <w:bidi w:val="0"/>
        <w:jc w:val="left"/>
        <w:rPr>
          <w:b/>
          <w:u w:val="single"/>
          <w:shd w:val="clear" w:fill="FFFF00"/>
        </w:rPr>
      </w:pPr>
      <w:r>
        <w:rPr>
          <w:b/>
          <w:u w:val="single"/>
          <w:shd w:val="clear" w:fill="FFFF00"/>
        </w:rPr>
        <w:t xml:space="preserve">Asiakirjan numero 42475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``Sometimes I Feel Like a Motherless Child'' (tai yksinkertaisesti ``Motherless Child'') on perinteinen neekerien spirituaali. Se juontaa juurensa orjuuden aikakaudelle Yhdysvalloissa. Laulun varhainen esitys on peräisin 1870-luvulta </w:t>
      </w:r>
      <w:r>
        <w:rPr>
          <w:color w:val="A9A9A9"/>
        </w:rPr>
        <w:t xml:space="preserve">Fisk Jubilee Singersin </w:t>
      </w:r>
      <w:r>
        <w:rPr/>
        <w:t xml:space="preserve">toimesta</w:t>
      </w:r>
      <w:r>
        <w:rPr/>
        <w:t xml:space="preserve">. Kuten monilla perinteisillä lauluilla, sillä on monia muunnelmia, ja sitä on levytetty laajalti.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Joskus tunnen itseni kuin äidittömäksi lapseksi.</w:t>
      </w:r>
    </w:p>
    <w:p>
      <w:pPr>
        <w:pStyle w:val="TextBody"/>
        <w:bidi w:val="0"/>
        <w:jc w:val="left"/>
        <w:rPr>
          <w:b/>
          <w:u w:val="single"/>
          <w:shd w:val="clear" w:fill="FFFF00"/>
        </w:rPr>
      </w:pPr>
      <w:r>
        <w:rPr>
          <w:b/>
          <w:u w:val="single"/>
          <w:shd w:val="clear" w:fill="FFFF00"/>
        </w:rPr>
        <w:t xml:space="preserve">Asiakirjan numero 42476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CrazyNDaLazDayz on Three 6 Mafian sivuprojektin Tear Da Club Up Thugsin ainoa studioalbumi, joka julkaistiin </w:t>
      </w:r>
      <w:r>
        <w:rPr>
          <w:color w:val="A9A9A9"/>
        </w:rPr>
        <w:t xml:space="preserve">2. helmikuuta 1999</w:t>
      </w:r>
      <w:r>
        <w:rPr/>
        <w:t xml:space="preserve">. Se sisältää singlet ``Slob On My Knob'', ``Push' Em Off'' ja ``Hypnotize Cash Money''. RIAA sertifioi sen kultaa 13. tammikuuta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slob on my knob ilmestyi?</w:t>
      </w:r>
    </w:p>
    <w:p>
      <w:pPr>
        <w:pStyle w:val="TextBody"/>
        <w:bidi w:val="0"/>
        <w:jc w:val="left"/>
        <w:rPr>
          <w:b/>
          <w:u w:val="single"/>
          <w:shd w:val="clear" w:fill="FFFF00"/>
        </w:rPr>
      </w:pPr>
      <w:r>
        <w:rPr>
          <w:b/>
          <w:u w:val="single"/>
          <w:shd w:val="clear" w:fill="FFFF00"/>
        </w:rPr>
        <w:t xml:space="preserve">Asiakirjan numero 42477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1180 Taira no Kiyomori asetti pojanpoikansa Antokun (tuolloin vain 2-vuotias) valtaistuimelle </w:t>
      </w:r>
      <w:r>
        <w:rPr>
          <w:color w:val="A9A9A9"/>
        </w:rPr>
        <w:t xml:space="preserve">keisari Takakuran </w:t>
      </w:r>
      <w:r>
        <w:rPr/>
        <w:t xml:space="preserve">luovuttua vallasta</w:t>
      </w:r>
      <w:r>
        <w:rPr/>
        <w:t xml:space="preserve">. Keisari Go-Shirakawan poika Mochihito tunsi, että häneltä evättiin hänelle kuuluva paikka valtaistuimella, ja lähetti Minamoto no Yorimasan avustuksella toukokuussa asekutsun Minamoto-klaanille ja buddhalaisluostareille. Tämä juoni päättyi kuitenkin Yorimasan ja Mochihiton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minamoto ja taira väittivät asemaansa suhteensa perusteella.</w:t>
      </w:r>
    </w:p>
    <w:p>
      <w:pPr>
        <w:pStyle w:val="TextBody"/>
        <w:bidi w:val="0"/>
        <w:jc w:val="left"/>
        <w:rPr>
          <w:b/>
          <w:u w:val="single"/>
          <w:shd w:val="clear" w:fill="FFFF00"/>
        </w:rPr>
      </w:pPr>
      <w:r>
        <w:rPr>
          <w:b/>
          <w:u w:val="single"/>
          <w:shd w:val="clear" w:fill="FFFF00"/>
        </w:rPr>
        <w:t xml:space="preserve">Asiakirjan numero 42478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 Myself &amp; I'' G-Eazyn ja Bebe Rexhan single When It's Dark Out -albumilta. </w:t>
      </w:r>
    </w:p>
    <w:tbl>
      <w:tblPr>
        <w:tblW w:w="9665" w:type="dxa"/>
        <w:jc w:val="left"/>
        <w:tblInd w:w="0" w:type="dxa"/>
        <w:tblLayout w:type="fixed"/>
        <w:tblCellMar>
          <w:top w:w="28" w:type="dxa"/>
          <w:left w:w="28" w:type="dxa"/>
          <w:bottom w:w="28" w:type="dxa"/>
          <w:right w:w="28" w:type="dxa"/>
        </w:tblCellMar>
      </w:tblPr>
      <w:tblGrid>
        <w:gridCol w:w="2326"/>
        <w:gridCol w:w="5073"/>
        <w:gridCol w:w="2266"/>
      </w:tblGrid>
      <w:tr>
        <w:trPr/>
        <w:tc>
          <w:tcPr>
            <w:tcW w:w="2326" w:type="dxa"/>
            <w:tcBorders/>
            <w:vAlign w:val="center"/>
          </w:tcPr>
          <w:p>
            <w:pPr>
              <w:pStyle w:val="TableHeading"/>
              <w:suppressLineNumbers/>
              <w:bidi w:val="0"/>
              <w:spacing w:before="0" w:after="283"/>
              <w:jc w:val="center"/>
              <w:rPr/>
            </w:pPr>
            <w:r>
              <w:rPr/>
              <w:t xml:space="preserve">Julkaistu </w:t>
            </w:r>
          </w:p>
        </w:tc>
        <w:tc>
          <w:tcPr>
            <w:tcW w:w="5073" w:type="dxa"/>
            <w:tcBorders/>
            <w:vAlign w:val="center"/>
          </w:tcPr>
          <w:p>
            <w:pPr>
              <w:pStyle w:val="TableContents"/>
              <w:bidi w:val="0"/>
              <w:spacing w:before="0" w:after="283"/>
              <w:jc w:val="left"/>
              <w:rPr/>
            </w:pPr>
            <w:r>
              <w:rPr/>
              <w:t xml:space="preserve">14. lokakuuta 2015 (2015-10-14) </w:t>
            </w:r>
          </w:p>
        </w:tc>
        <w:tc>
          <w:tcPr>
            <w:tcW w:w="226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Muotoilu </w:t>
            </w:r>
          </w:p>
        </w:tc>
        <w:tc>
          <w:tcPr>
            <w:tcW w:w="5073" w:type="dxa"/>
            <w:tcBorders/>
            <w:vAlign w:val="center"/>
          </w:tcPr>
          <w:p>
            <w:pPr>
              <w:pStyle w:val="TableContents"/>
              <w:bidi w:val="0"/>
              <w:spacing w:before="0" w:after="283"/>
              <w:jc w:val="left"/>
              <w:rPr/>
            </w:pPr>
            <w:r>
              <w:rPr/>
              <w:t xml:space="preserve">Digitaalinen lataus </w:t>
            </w:r>
          </w:p>
        </w:tc>
        <w:tc>
          <w:tcPr>
            <w:tcW w:w="226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Tallennettu </w:t>
            </w:r>
          </w:p>
        </w:tc>
        <w:tc>
          <w:tcPr>
            <w:tcW w:w="5073" w:type="dxa"/>
            <w:tcBorders/>
            <w:vAlign w:val="center"/>
          </w:tcPr>
          <w:p>
            <w:pPr>
              <w:pStyle w:val="TableContents"/>
              <w:bidi w:val="0"/>
              <w:spacing w:before="0" w:after="283"/>
              <w:jc w:val="left"/>
              <w:rPr/>
            </w:pPr>
            <w:r>
              <w:rPr/>
              <w:t xml:space="preserve">Alkuvuosi 2015 </w:t>
            </w:r>
          </w:p>
        </w:tc>
        <w:tc>
          <w:tcPr>
            <w:tcW w:w="226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Genre </w:t>
            </w:r>
          </w:p>
        </w:tc>
        <w:tc>
          <w:tcPr>
            <w:tcW w:w="5073"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Hip hop </w:t>
            </w:r>
          </w:p>
          <w:p>
            <w:pPr>
              <w:pStyle w:val="TableContents"/>
              <w:numPr>
                <w:ilvl w:val="0"/>
                <w:numId w:val="148"/>
              </w:numPr>
              <w:tabs>
                <w:tab w:val="clear" w:pos="1134"/>
                <w:tab w:val="left" w:leader="none" w:pos="707"/>
              </w:tabs>
              <w:bidi w:val="0"/>
              <w:spacing w:before="0" w:after="283"/>
              <w:ind w:start="707" w:hanging="283"/>
              <w:jc w:val="left"/>
              <w:rPr/>
            </w:pPr>
            <w:r>
              <w:rPr/>
              <w:t xml:space="preserve">R&amp;B </w:t>
            </w:r>
          </w:p>
        </w:tc>
        <w:tc>
          <w:tcPr>
            <w:tcW w:w="226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Pituus </w:t>
            </w:r>
          </w:p>
        </w:tc>
        <w:tc>
          <w:tcPr>
            <w:tcW w:w="5073" w:type="dxa"/>
            <w:tcBorders/>
            <w:vAlign w:val="center"/>
          </w:tcPr>
          <w:p>
            <w:pPr>
              <w:pStyle w:val="TableContents"/>
              <w:bidi w:val="0"/>
              <w:spacing w:before="0" w:after="283"/>
              <w:jc w:val="left"/>
              <w:rPr/>
            </w:pPr>
            <w:r>
              <w:rPr/>
              <w:t xml:space="preserve">4: 11 </w:t>
            </w:r>
          </w:p>
        </w:tc>
        <w:tc>
          <w:tcPr>
            <w:tcW w:w="226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Tarra </w:t>
            </w:r>
          </w:p>
        </w:tc>
        <w:tc>
          <w:tcPr>
            <w:tcW w:w="5073"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BPG </w:t>
            </w:r>
          </w:p>
          <w:p>
            <w:pPr>
              <w:pStyle w:val="TableContents"/>
              <w:numPr>
                <w:ilvl w:val="0"/>
                <w:numId w:val="149"/>
              </w:numPr>
              <w:tabs>
                <w:tab w:val="clear" w:pos="1134"/>
                <w:tab w:val="left" w:leader="none" w:pos="707"/>
              </w:tabs>
              <w:bidi w:val="0"/>
              <w:spacing w:before="0" w:after="0"/>
              <w:ind w:start="707" w:hanging="283"/>
              <w:jc w:val="left"/>
              <w:rPr/>
            </w:pPr>
            <w:r>
              <w:rPr/>
              <w:t xml:space="preserve">RVG </w:t>
            </w:r>
          </w:p>
          <w:p>
            <w:pPr>
              <w:pStyle w:val="TableContents"/>
              <w:numPr>
                <w:ilvl w:val="0"/>
                <w:numId w:val="149"/>
              </w:numPr>
              <w:tabs>
                <w:tab w:val="clear" w:pos="1134"/>
                <w:tab w:val="left" w:leader="none" w:pos="707"/>
              </w:tabs>
              <w:bidi w:val="0"/>
              <w:spacing w:before="0" w:after="283"/>
              <w:ind w:start="707" w:hanging="283"/>
              <w:jc w:val="left"/>
              <w:rPr/>
            </w:pPr>
            <w:r>
              <w:rPr/>
              <w:t xml:space="preserve">RCA </w:t>
            </w:r>
          </w:p>
        </w:tc>
        <w:tc>
          <w:tcPr>
            <w:tcW w:w="226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Lauluntekijä (s) </w:t>
            </w:r>
          </w:p>
        </w:tc>
        <w:tc>
          <w:tcPr>
            <w:tcW w:w="5073"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Bebe Rexha </w:t>
            </w:r>
          </w:p>
          <w:p>
            <w:pPr>
              <w:pStyle w:val="TableContents"/>
              <w:numPr>
                <w:ilvl w:val="0"/>
                <w:numId w:val="150"/>
              </w:numPr>
              <w:tabs>
                <w:tab w:val="clear" w:pos="1134"/>
                <w:tab w:val="left" w:leader="none" w:pos="707"/>
              </w:tabs>
              <w:bidi w:val="0"/>
              <w:spacing w:before="0" w:after="0"/>
              <w:ind w:start="707" w:hanging="283"/>
              <w:jc w:val="left"/>
              <w:rPr/>
            </w:pPr>
            <w:r>
              <w:rPr/>
              <w:t xml:space="preserve">Lauren Christy </w:t>
            </w:r>
          </w:p>
          <w:p>
            <w:pPr>
              <w:pStyle w:val="TableContents"/>
              <w:numPr>
                <w:ilvl w:val="0"/>
                <w:numId w:val="150"/>
              </w:numPr>
              <w:tabs>
                <w:tab w:val="clear" w:pos="1134"/>
                <w:tab w:val="left" w:leader="none" w:pos="707"/>
              </w:tabs>
              <w:bidi w:val="0"/>
              <w:spacing w:before="0" w:after="0"/>
              <w:ind w:start="707" w:hanging="283"/>
              <w:jc w:val="left"/>
              <w:rPr/>
            </w:pPr>
            <w:r>
              <w:rPr/>
              <w:t xml:space="preserve">G-Eazy </w:t>
            </w:r>
          </w:p>
          <w:p>
            <w:pPr>
              <w:pStyle w:val="TableContents"/>
              <w:numPr>
                <w:ilvl w:val="0"/>
                <w:numId w:val="150"/>
              </w:numPr>
              <w:tabs>
                <w:tab w:val="clear" w:pos="1134"/>
                <w:tab w:val="left" w:leader="none" w:pos="707"/>
              </w:tabs>
              <w:bidi w:val="0"/>
              <w:spacing w:before="0" w:after="0"/>
              <w:ind w:start="707" w:hanging="283"/>
              <w:jc w:val="left"/>
              <w:rPr/>
            </w:pPr>
            <w:r>
              <w:rPr/>
              <w:t xml:space="preserve">Michael Keenan </w:t>
            </w:r>
          </w:p>
          <w:p>
            <w:pPr>
              <w:pStyle w:val="TableContents"/>
              <w:numPr>
                <w:ilvl w:val="0"/>
                <w:numId w:val="150"/>
              </w:numPr>
              <w:tabs>
                <w:tab w:val="clear" w:pos="1134"/>
                <w:tab w:val="left" w:leader="none" w:pos="707"/>
              </w:tabs>
              <w:bidi w:val="0"/>
              <w:spacing w:before="0" w:after="0"/>
              <w:ind w:start="707" w:hanging="283"/>
              <w:jc w:val="left"/>
              <w:rPr/>
            </w:pPr>
            <w:r>
              <w:rPr/>
              <w:t xml:space="preserve">Christoph Andersson </w:t>
            </w:r>
          </w:p>
          <w:p>
            <w:pPr>
              <w:pStyle w:val="TableContents"/>
              <w:numPr>
                <w:ilvl w:val="0"/>
                <w:numId w:val="150"/>
              </w:numPr>
              <w:tabs>
                <w:tab w:val="clear" w:pos="1134"/>
                <w:tab w:val="left" w:leader="none" w:pos="707"/>
              </w:tabs>
              <w:bidi w:val="0"/>
              <w:spacing w:before="0" w:after="0"/>
              <w:ind w:start="707" w:hanging="283"/>
              <w:jc w:val="left"/>
              <w:rPr/>
            </w:pPr>
            <w:r>
              <w:rPr/>
              <w:t xml:space="preserve">Thomas Barnes </w:t>
            </w:r>
          </w:p>
          <w:p>
            <w:pPr>
              <w:pStyle w:val="TableContents"/>
              <w:numPr>
                <w:ilvl w:val="0"/>
                <w:numId w:val="150"/>
              </w:numPr>
              <w:tabs>
                <w:tab w:val="clear" w:pos="1134"/>
                <w:tab w:val="left" w:leader="none" w:pos="707"/>
              </w:tabs>
              <w:bidi w:val="0"/>
              <w:spacing w:before="0" w:after="0"/>
              <w:ind w:start="707" w:hanging="283"/>
              <w:jc w:val="left"/>
              <w:rPr/>
            </w:pPr>
            <w:r>
              <w:rPr/>
              <w:t xml:space="preserve">Peter Kelleher </w:t>
            </w:r>
          </w:p>
          <w:p>
            <w:pPr>
              <w:pStyle w:val="TableContents"/>
              <w:numPr>
                <w:ilvl w:val="0"/>
                <w:numId w:val="150"/>
              </w:numPr>
              <w:tabs>
                <w:tab w:val="clear" w:pos="1134"/>
                <w:tab w:val="left" w:leader="none" w:pos="707"/>
              </w:tabs>
              <w:bidi w:val="0"/>
              <w:spacing w:before="0" w:after="283"/>
              <w:ind w:start="707" w:hanging="283"/>
              <w:jc w:val="left"/>
              <w:rPr/>
            </w:pPr>
            <w:r>
              <w:rPr/>
              <w:t xml:space="preserve">Ben Kohn </w:t>
            </w:r>
          </w:p>
        </w:tc>
        <w:tc>
          <w:tcPr>
            <w:tcW w:w="226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Tuottaja (s) </w:t>
            </w:r>
          </w:p>
        </w:tc>
        <w:tc>
          <w:tcPr>
            <w:tcW w:w="5073"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color w:val="A9A9A9"/>
              </w:rPr>
              <w:t xml:space="preserve">Bebe Rexha </w:t>
            </w:r>
          </w:p>
          <w:p>
            <w:pPr>
              <w:pStyle w:val="TableContents"/>
              <w:numPr>
                <w:ilvl w:val="0"/>
                <w:numId w:val="151"/>
              </w:numPr>
              <w:tabs>
                <w:tab w:val="clear" w:pos="1134"/>
                <w:tab w:val="left" w:leader="none" w:pos="707"/>
              </w:tabs>
              <w:bidi w:val="0"/>
              <w:spacing w:before="0" w:after="283"/>
              <w:ind w:start="707" w:hanging="283"/>
              <w:jc w:val="left"/>
              <w:rPr/>
            </w:pPr>
            <w:r>
              <w:rPr>
                <w:color w:val="DCDCDC"/>
              </w:rPr>
              <w:t xml:space="preserve">Michael Keenan </w:t>
            </w:r>
            <w:r>
              <w:rPr/>
              <w:t xml:space="preserve">G-Eazyn sinkkujen kronologia </w:t>
            </w:r>
          </w:p>
        </w:tc>
        <w:tc>
          <w:tcPr>
            <w:tcW w:w="226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"You Got Me" (2015) </w:t>
            </w:r>
          </w:p>
        </w:tc>
        <w:tc>
          <w:tcPr>
            <w:tcW w:w="5073" w:type="dxa"/>
            <w:tcBorders/>
            <w:vAlign w:val="center"/>
          </w:tcPr>
          <w:p>
            <w:pPr>
              <w:pStyle w:val="TableContents"/>
              <w:bidi w:val="0"/>
              <w:spacing w:before="0" w:after="283"/>
              <w:jc w:val="left"/>
              <w:rPr/>
            </w:pPr>
            <w:r>
              <w:rPr/>
              <w:t xml:space="preserve">``Me, Myself &amp; I'' (2015) </w:t>
            </w:r>
          </w:p>
        </w:tc>
        <w:tc>
          <w:tcPr>
            <w:tcW w:w="2266" w:type="dxa"/>
            <w:tcBorders/>
            <w:vAlign w:val="center"/>
          </w:tcPr>
          <w:p>
            <w:pPr>
              <w:pStyle w:val="TableContents"/>
              <w:bidi w:val="0"/>
              <w:spacing w:before="0" w:after="283"/>
              <w:jc w:val="left"/>
              <w:rPr/>
            </w:pPr>
            <w:r>
              <w:rPr/>
              <w:t xml:space="preserve">"Tilaa lisää" (2016) </w:t>
            </w:r>
          </w:p>
        </w:tc>
      </w:tr>
    </w:tbl>
    <w:tbl>
      <w:tblPr>
        <w:tblW w:w="7158" w:type="dxa"/>
        <w:jc w:val="left"/>
        <w:tblInd w:w="0" w:type="dxa"/>
        <w:tblLayout w:type="fixed"/>
        <w:tblCellMar>
          <w:top w:w="28" w:type="dxa"/>
          <w:left w:w="28" w:type="dxa"/>
          <w:bottom w:w="28" w:type="dxa"/>
          <w:right w:w="28" w:type="dxa"/>
        </w:tblCellMar>
      </w:tblPr>
      <w:tblGrid>
        <w:gridCol w:w="2326"/>
        <w:gridCol w:w="2566"/>
        <w:gridCol w:w="2266"/>
      </w:tblGrid>
      <w:tr>
        <w:trPr/>
        <w:tc>
          <w:tcPr>
            <w:tcW w:w="2326" w:type="dxa"/>
            <w:tcBorders/>
            <w:vAlign w:val="center"/>
          </w:tcPr>
          <w:p>
            <w:pPr>
              <w:pStyle w:val="TableContents"/>
              <w:bidi w:val="0"/>
              <w:spacing w:before="0" w:after="283"/>
              <w:jc w:val="left"/>
              <w:rPr/>
            </w:pPr>
            <w:r>
              <w:rPr/>
              <w:t xml:space="preserve">"You Got Me" (2015) </w:t>
            </w:r>
          </w:p>
        </w:tc>
        <w:tc>
          <w:tcPr>
            <w:tcW w:w="2566" w:type="dxa"/>
            <w:tcBorders/>
            <w:vAlign w:val="center"/>
          </w:tcPr>
          <w:p>
            <w:pPr>
              <w:pStyle w:val="TableContents"/>
              <w:bidi w:val="0"/>
              <w:spacing w:before="0" w:after="283"/>
              <w:jc w:val="left"/>
              <w:rPr/>
            </w:pPr>
            <w:r>
              <w:rPr/>
              <w:t xml:space="preserve">``Me, Myself &amp; I'' (2015) </w:t>
            </w:r>
          </w:p>
        </w:tc>
        <w:tc>
          <w:tcPr>
            <w:tcW w:w="2266" w:type="dxa"/>
            <w:tcBorders/>
            <w:vAlign w:val="center"/>
          </w:tcPr>
          <w:p>
            <w:pPr>
              <w:pStyle w:val="TableContents"/>
              <w:bidi w:val="0"/>
              <w:spacing w:before="0" w:after="283"/>
              <w:jc w:val="left"/>
              <w:rPr/>
            </w:pPr>
            <w:r>
              <w:rPr/>
              <w:t xml:space="preserve">"Tilaa lisää" (2016) </w:t>
            </w:r>
          </w:p>
        </w:tc>
      </w:tr>
    </w:tbl>
    <w:p>
      <w:pPr>
        <w:pStyle w:val="TextBody"/>
        <w:bidi w:val="0"/>
        <w:spacing w:before="0" w:after="0"/>
        <w:jc w:val="left"/>
        <w:rPr/>
      </w:pPr>
      <w:r>
        <w:rPr/>
        <w:t xml:space="preserve">Bebe Rexha singlejen kronologia </w:t>
      </w:r>
    </w:p>
    <w:tbl>
      <w:tblPr>
        <w:tblW w:w="10205" w:type="dxa"/>
        <w:jc w:val="left"/>
        <w:tblInd w:w="0" w:type="dxa"/>
        <w:tblLayout w:type="fixed"/>
        <w:tblCellMar>
          <w:top w:w="28" w:type="dxa"/>
          <w:left w:w="28" w:type="dxa"/>
          <w:bottom w:w="28" w:type="dxa"/>
          <w:right w:w="28" w:type="dxa"/>
        </w:tblCellMar>
      </w:tblPr>
      <w:tblGrid>
        <w:gridCol w:w="2817"/>
        <w:gridCol w:w="3470"/>
        <w:gridCol w:w="3918"/>
      </w:tblGrid>
      <w:tr>
        <w:trPr/>
        <w:tc>
          <w:tcPr>
            <w:tcW w:w="2817" w:type="dxa"/>
            <w:tcBorders/>
            <w:vAlign w:val="center"/>
          </w:tcPr>
          <w:p>
            <w:pPr>
              <w:pStyle w:val="TableContents"/>
              <w:bidi w:val="0"/>
              <w:spacing w:before="0" w:after="283"/>
              <w:jc w:val="left"/>
              <w:rPr/>
            </w:pPr>
            <w:r>
              <w:rPr/>
              <w:t xml:space="preserve">``Battle Cry'' (2015) Taisteluhuuto 2015 </w:t>
            </w:r>
          </w:p>
        </w:tc>
        <w:tc>
          <w:tcPr>
            <w:tcW w:w="3470" w:type="dxa"/>
            <w:tcBorders/>
            <w:vAlign w:val="center"/>
          </w:tcPr>
          <w:p>
            <w:pPr>
              <w:pStyle w:val="TableContents"/>
              <w:bidi w:val="0"/>
              <w:spacing w:before="0" w:after="283"/>
              <w:jc w:val="left"/>
              <w:rPr/>
            </w:pPr>
            <w:r>
              <w:rPr/>
              <w:t xml:space="preserve">``Minä, itseni ja minä'' (2015) Minä, itseni ja minä2015 </w:t>
            </w:r>
          </w:p>
        </w:tc>
        <w:tc>
          <w:tcPr>
            <w:tcW w:w="3918" w:type="dxa"/>
            <w:tcBorders/>
            <w:vAlign w:val="center"/>
          </w:tcPr>
          <w:p>
            <w:pPr>
              <w:pStyle w:val="TableContents"/>
              <w:bidi w:val="0"/>
              <w:spacing w:before="0" w:after="283"/>
              <w:jc w:val="left"/>
              <w:rPr/>
            </w:pPr>
            <w:r>
              <w:rPr/>
              <w:t xml:space="preserve">``Ei särkyneitä sydämiä'' (2016) No Broken Hearts 2016 </w:t>
            </w:r>
          </w:p>
        </w:tc>
      </w:tr>
    </w:tbl>
    <w:p>
      <w:pPr>
        <w:pStyle w:val="TextBody"/>
        <w:bidi w:val="0"/>
        <w:spacing w:before="0" w:after="283"/>
        <w:jc w:val="left"/>
        <w:rPr/>
      </w:pPr>
      <w:r>
        <w:rPr/>
        <w:t xml:space="preserve">Musiikkivideo ``Me, Myself &amp; I''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minut itse ja minä g eazy</w:t>
      </w:r>
    </w:p>
    <w:p>
      <w:pPr>
        <w:pStyle w:val="TextBody"/>
        <w:bidi w:val="0"/>
        <w:jc w:val="left"/>
        <w:rPr>
          <w:b/>
          <w:u w:val="single"/>
          <w:shd w:val="clear" w:fill="FFFF00"/>
        </w:rPr>
      </w:pPr>
      <w:r>
        <w:rPr>
          <w:b/>
          <w:u w:val="single"/>
          <w:shd w:val="clear" w:fill="FFFF00"/>
        </w:rPr>
        <w:t xml:space="preserve">Asiakirjan numero 42479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Oksymoroni </w:t>
      </w:r>
      <w:r>
        <w:rPr/>
        <w:t xml:space="preserve">(tavallisesti monikossa oksymoronit, harvemmin oksymora) on retorinen keino, jossa käytetään näennäistä itsestään ristiriitaa havainnollistamaan retorista pointtia tai paljastamaan paradoksi. Yleisempi merkitys ``contradiction in terms'' (ei välttämättä retorisen vaikutuksen vuoksi) on kirjattu OED:hen vuodelta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icy hot on esimerkki mistä kirjallisuuden termistä.</w:t>
      </w:r>
    </w:p>
    <w:p>
      <w:pPr>
        <w:pStyle w:val="TextBody"/>
        <w:bidi w:val="0"/>
        <w:jc w:val="left"/>
        <w:rPr>
          <w:b/>
          <w:u w:val="single"/>
          <w:shd w:val="clear" w:fill="FFFF00"/>
        </w:rPr>
      </w:pPr>
      <w:r>
        <w:rPr>
          <w:b/>
          <w:u w:val="single"/>
          <w:shd w:val="clear" w:fill="FFFF00"/>
        </w:rPr>
        <w:t xml:space="preserve">Asiakirjan numero 42480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Lukujen vastustajat sanoivat, että ne pidättelivät Janet Lynnin ja Midori Iton kaltaisia lahjakkaita luistelijoita, kun taas kannattajat sanoivat, että ne opettivat kurinalaisuutta ja paransivat perusluistelutekniikan laatua. Vuonna 1980 ISU:n puheenjohtaja Jacques Favart totesi, että kuviot "ovat ajanhukkaa ja estävät luistelijoita olemasta luovempia". Kun valmennusta ja jääaikaa tarvitaan vähemmän, Yhdysvaltain taitoluisteluliiton puheenjohtaja Hugh Graham arvioi, että luistelijoiden kulut vähenisivät vähintään 50 prosenttia niiden poistamisen jälkeen. Kesällä </w:t>
      </w:r>
      <w:r>
        <w:rPr>
          <w:color w:val="A9A9A9"/>
        </w:rPr>
        <w:t xml:space="preserve">1997 </w:t>
      </w:r>
      <w:r>
        <w:rPr/>
        <w:t xml:space="preserve">U.S. Figure Skating äänesti kotimaisten taitoluistelukilpailujen lopettamisesta kauden 1997 - 98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taitoluistelusta poistettiin numerot?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1973-1975 pakollisten kuvioiden, lyhytohjelman ja vapaaluistelun painot olivat 40 %, 20 % ja 40 %. Vuosina 1976-1988 nämä muuttuivat 30 %:ksi, 20 %:ksi ja 50 %:ksi. Kesäkuussa 1988 osuudet muutettiin 20 %:ksi, 30 %:ksi ja 50 %:ksi kausille 1988 - 89 ja 1989 - 90. Lisäksi ISU:n jäsenmaat äänestivät 27 - 4 pakollisten kilpailujen poistamiseksi kokonaan kansainvälisistä kilpailuista </w:t>
      </w:r>
      <w:r>
        <w:rPr>
          <w:color w:val="A9A9A9"/>
        </w:rPr>
        <w:t xml:space="preserve">heinäkuun 1990 jälkeen</w:t>
      </w:r>
      <w:r>
        <w:rPr/>
        <w:t xml:space="preserve">. Koska Euroopassa oli vähemmän harjoitusjäätä saatavilla, useimmat Euroopan maat äänestivät poistamisen puolesta. Yhdysvallat, Kanada, Iso-Britannia ja Uusi-Seelanti äänestivät lukujen säilyttämisen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taitoluistelusta poistettiin numerot?</w:t>
      </w:r>
    </w:p>
    <w:p>
      <w:pPr>
        <w:pStyle w:val="TextBody"/>
        <w:bidi w:val="0"/>
        <w:jc w:val="left"/>
        <w:rPr>
          <w:b/>
          <w:u w:val="single"/>
          <w:shd w:val="clear" w:fill="FFFF00"/>
        </w:rPr>
      </w:pPr>
      <w:r>
        <w:rPr>
          <w:b/>
          <w:u w:val="single"/>
          <w:shd w:val="clear" w:fill="FFFF00"/>
        </w:rPr>
        <w:t xml:space="preserve">Asiakirjan numero 42481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Same Same but Different on saksalainen elokuva vuodelta 2009, jonka pääosissa nähdään David Kross ja Apinya Sakuljaroensuk. Sen on ohjannut Detlev Buck. Käsikirjoitus noudattaa </w:t>
      </w:r>
      <w:r>
        <w:rPr>
          <w:color w:val="A9A9A9"/>
        </w:rPr>
        <w:t xml:space="preserve">Benjamin Prüferin vuonna 2006 julkaistua omaelämäkerrallista lehtiartikkelia, joka </w:t>
      </w:r>
      <w:r>
        <w:rPr/>
        <w:t xml:space="preserve">julkaistiin myöhemmin romaanina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sama sama mutta erilainen tulee</w:t>
      </w:r>
    </w:p>
    <w:p>
      <w:pPr>
        <w:pStyle w:val="TextBody"/>
        <w:bidi w:val="0"/>
        <w:jc w:val="left"/>
        <w:rPr>
          <w:b/>
          <w:u w:val="single"/>
          <w:shd w:val="clear" w:fill="FFFF00"/>
        </w:rPr>
      </w:pPr>
      <w:r>
        <w:rPr>
          <w:b/>
          <w:u w:val="single"/>
          <w:shd w:val="clear" w:fill="FFFF00"/>
        </w:rPr>
        <w:t xml:space="preserve">Asiakirjan numero 42482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Judo </w:t>
      </w:r>
      <w:r>
        <w:rPr/>
        <w:t xml:space="preserve">(</w:t>
      </w:r>
      <w:r>
        <w:rPr/>
        <w:t xml:space="preserve">柔道, jūdō, joka tarkoittaa "lempeää </w:t>
      </w:r>
      <w:r>
        <w:rPr>
          <w:color w:val="A9A9A9"/>
        </w:rPr>
        <w:t xml:space="preserve">tapaa</w:t>
      </w:r>
      <w:r>
        <w:rPr/>
        <w:t xml:space="preserve">") luotiin fyysisenä, henkisenä ja moraalisena pedagogiikkana Japanissa vuonna 1882 Jigoro Kanon </w:t>
      </w:r>
      <w:r>
        <w:rPr/>
        <w:t xml:space="preserve">(嘉納 治 </w:t>
      </w:r>
      <w:r>
        <w:rPr/>
        <w:t xml:space="preserve">五郎) </w:t>
      </w:r>
      <w:r>
        <w:rPr/>
        <w:t xml:space="preserve">toimesta.</w:t>
      </w:r>
      <w:r>
        <w:rPr/>
        <w:t xml:space="preserve"> Se luokitellaan yleisesti moderniksi kamppailulajiksi, joka myöhemmin kehittyi taistelu- ja olympialajiksi. Sen merkittävin piirre on kilpailuelementti, jossa tavoitteena on joko heittää tai kaataa vastustaja maahan, lamauttaa tai muuten alistaa vastustaja nipistyksellä tai pakottaa vastustaja alistumaan nivellukolla tai kuristuksella. Käsien ja jalkojen iskut ja tyrmäykset sekä aseilla puolustautuminen ovat osa judoa, mutta vain ennalta sovituissa muodoissa (kata, </w:t>
      </w:r>
      <w:r>
        <w:rPr/>
        <w:t xml:space="preserve">形)</w:t>
      </w:r>
      <w:r>
        <w:rPr/>
        <w:t xml:space="preserve">, eivätkä ne ole sallittuja judokilpailuissa tai vapaassa harjoittelussa (randori, </w:t>
      </w:r>
      <w:r>
        <w:rPr/>
        <w:t xml:space="preserve">乱取り). Judon harrastajaa kutsutaan judokaksi.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judon merkitys englanniksi</w:t>
      </w:r>
    </w:p>
    <w:p>
      <w:pPr>
        <w:pStyle w:val="TextBody"/>
        <w:bidi w:val="0"/>
        <w:jc w:val="left"/>
        <w:rPr>
          <w:b/>
          <w:u w:val="single"/>
          <w:shd w:val="clear" w:fill="FFFF00"/>
        </w:rPr>
      </w:pPr>
      <w:r>
        <w:rPr>
          <w:b/>
          <w:u w:val="single"/>
          <w:shd w:val="clear" w:fill="FFFF00"/>
        </w:rPr>
        <w:t xml:space="preserve">Asiakirjan numero 42483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 All We Know'' on suosittu laulu, joka julkaistiin vuonna 1934. Sen musiikin on säveltänyt </w:t>
      </w:r>
      <w:r>
        <w:rPr>
          <w:color w:val="A9A9A9"/>
        </w:rPr>
        <w:t xml:space="preserve">J. Fred Coots </w:t>
      </w:r>
      <w:r>
        <w:rPr/>
        <w:t xml:space="preserve">ja sanoituksen </w:t>
      </w:r>
      <w:r>
        <w:rPr>
          <w:color w:val="DCDCDC"/>
        </w:rPr>
        <w:t xml:space="preserve">Sam M. Lewis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jos tiedämme sen.</w:t>
      </w:r>
    </w:p>
    <w:p>
      <w:pPr>
        <w:pStyle w:val="TextBody"/>
        <w:bidi w:val="0"/>
        <w:jc w:val="left"/>
        <w:rPr>
          <w:b/>
          <w:u w:val="single"/>
          <w:shd w:val="clear" w:fill="FFFF00"/>
        </w:rPr>
      </w:pPr>
      <w:r>
        <w:rPr>
          <w:b/>
          <w:u w:val="single"/>
          <w:shd w:val="clear" w:fill="FFFF00"/>
        </w:rPr>
        <w:t xml:space="preserve">Asiakirjan numero 42484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Shuttle-pino laukaistiin pystysuoraan kuten tavanomainen raketti. Se lähti liikkeelle kahden SRB:n ja kolmen päämoottorinsa voimin, jotka saivat polttoaineenaan nestemäistä vetyä ja nestemäistä happea ET:stä. Avaruussukkulan nousu oli kaksivaiheinen. SRB-raketit antoivat lisävoimaa laukaisun ja ensimmäisen vaiheen lennon aikana. Noin kaksi minuuttia laukaisun jälkeen särkyvät mutterit laukaisivat SRB:t, jotka putosivat laskuvarjoilla mereen, josta NASAn pelastusalukset noutivat ne kunnostettaviksi ja uudelleenkäytettäviksi. Kiertoraketti ja ET jatkoivat nousuaan yhä vaakasuoremmalla lentoradalla päämoottoreidensa voimin. Päämoottorit sammutettiin, kun ne olivat saavuttaneet matalalle Maan kiertoradalle vaadittavan nopeuden 17 500 mph (7,8 km/s). ET, joka oli kiinnitetty kahdella särkyvällä mutterilla, irrotettiin sen jälkeen palamaan ilmakehässä. Ulkoisen säiliön irrottamisen jälkeen kiertoradan säätämiseen käytettiin kiertoradan ohjausjärjestelmän (OMS) moottoreita. Orbiter kuljetti astronautteja ja hyötykuormia, kuten satelliitteja tai avaruusaseman osia, matalalle Maan kiertoradalle, maapallon yläilmakehään eli </w:t>
      </w:r>
      <w:r>
        <w:rPr>
          <w:color w:val="A9A9A9"/>
        </w:rPr>
        <w:t xml:space="preserve">termosfääriin</w:t>
      </w:r>
      <w:r>
        <w:rPr/>
        <w:t xml:space="preserve">. Tavallisesti kiertoradalla matkusti viidestä seitsemään miehistön jäsentä. Kaksi miehistön jäsentä, komentaja ja lentäjä, riitti minimilennolle, kuten neljällä ensimmäisellä "testilennolla", STS-1:stä STS-4:ään. Tyypillinen hyötykuormakapasiteetti oli noin 22 700 kiloa (50 045 puntaa), mutta sitä voitiin lisätä laukaisukokoonpanon valinnan mukaan. Sukkula kuljetti hyötykuormansa suuressa lastiruumassa, jonka luukut avautuivat koko yläosan pituudelta, mikä teki Space Shutlesta ainutlaatuisen avaruusalusten joukossa. Tämä ominaisuus mahdollisti Hubble-avaruusteleskoopin kaltaisten suurten satelliittien lähettämisen sekä suurten hyötykuormien ottamisen ja palauttamisen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avaruusalukset lentävät ilmakehässä?</w:t>
      </w:r>
    </w:p>
    <w:p>
      <w:pPr>
        <w:pStyle w:val="TextBody"/>
        <w:bidi w:val="0"/>
        <w:jc w:val="left"/>
        <w:rPr>
          <w:b/>
          <w:u w:val="single"/>
          <w:shd w:val="clear" w:fill="FFFF00"/>
        </w:rPr>
      </w:pPr>
      <w:r>
        <w:rPr>
          <w:b/>
          <w:u w:val="single"/>
          <w:shd w:val="clear" w:fill="FFFF00"/>
        </w:rPr>
        <w:t xml:space="preserve">Asiakirjan numero 42485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87"/>
        <w:gridCol w:w="1413"/>
        <w:gridCol w:w="1436"/>
        <w:gridCol w:w="5869"/>
      </w:tblGrid>
      <w:tr>
        <w:trPr/>
        <w:tc>
          <w:tcPr>
            <w:tcW w:w="1487" w:type="dxa"/>
            <w:tcBorders/>
            <w:vAlign w:val="center"/>
          </w:tcPr>
          <w:p>
            <w:pPr>
              <w:pStyle w:val="TableHeading"/>
              <w:suppressLineNumbers/>
              <w:bidi w:val="0"/>
              <w:spacing w:before="0" w:after="283"/>
              <w:jc w:val="center"/>
              <w:rPr/>
            </w:pPr>
            <w:r>
              <w:rPr/>
              <w:t xml:space="preserve">Käyttöjärjestelmä </w:t>
            </w:r>
          </w:p>
        </w:tc>
        <w:tc>
          <w:tcPr>
            <w:tcW w:w="1413" w:type="dxa"/>
            <w:tcBorders/>
            <w:vAlign w:val="center"/>
          </w:tcPr>
          <w:p>
            <w:pPr>
              <w:pStyle w:val="TableHeading"/>
              <w:suppressLineNumbers/>
              <w:bidi w:val="0"/>
              <w:spacing w:before="0" w:after="283"/>
              <w:jc w:val="center"/>
              <w:rPr/>
            </w:pPr>
            <w:r>
              <w:rPr/>
              <w:t xml:space="preserve">Komento </w:t>
            </w:r>
          </w:p>
        </w:tc>
        <w:tc>
          <w:tcPr>
            <w:tcW w:w="1436" w:type="dxa"/>
            <w:tcBorders/>
            <w:vAlign w:val="center"/>
          </w:tcPr>
          <w:p>
            <w:pPr>
              <w:pStyle w:val="TableHeading"/>
              <w:suppressLineNumbers/>
              <w:bidi w:val="0"/>
              <w:spacing w:before="0" w:after="283"/>
              <w:jc w:val="center"/>
              <w:rPr/>
            </w:pPr>
            <w:r>
              <w:rPr/>
              <w:t xml:space="preserve">Kelvollinen vaihtoehto </w:t>
            </w:r>
          </w:p>
        </w:tc>
        <w:tc>
          <w:tcPr>
            <w:tcW w:w="5869" w:type="dxa"/>
            <w:tcBorders/>
            <w:vAlign w:val="center"/>
          </w:tcPr>
          <w:p>
            <w:pPr>
              <w:pStyle w:val="TableHeading"/>
              <w:suppressLineNumbers/>
              <w:bidi w:val="0"/>
              <w:spacing w:before="0" w:after="283"/>
              <w:jc w:val="center"/>
              <w:rPr/>
            </w:pPr>
            <w:r>
              <w:rPr/>
              <w:t xml:space="preserve">Huomautukset </w:t>
            </w:r>
          </w:p>
        </w:tc>
      </w:tr>
      <w:tr>
        <w:trPr/>
        <w:tc>
          <w:tcPr>
            <w:tcW w:w="1487" w:type="dxa"/>
            <w:tcBorders/>
            <w:vAlign w:val="center"/>
          </w:tcPr>
          <w:p>
            <w:pPr>
              <w:pStyle w:val="TableContents"/>
              <w:bidi w:val="0"/>
              <w:spacing w:before="0" w:after="283"/>
              <w:jc w:val="left"/>
              <w:rPr/>
            </w:pPr>
            <w:r>
              <w:rPr>
                <w:color w:val="A9A9A9"/>
              </w:rPr>
              <w:t xml:space="preserve">OpenVM</w:t>
            </w:r>
            <w:r>
              <w:rPr/>
              <w:t xml:space="preserve">S </w:t>
            </w:r>
          </w:p>
        </w:tc>
        <w:tc>
          <w:tcPr>
            <w:tcW w:w="1413" w:type="dxa"/>
            <w:tcBorders/>
            <w:vAlign w:val="center"/>
          </w:tcPr>
          <w:p>
            <w:pPr>
              <w:pStyle w:val="TableContents"/>
              <w:bidi w:val="0"/>
              <w:spacing w:before="0" w:after="283"/>
              <w:jc w:val="left"/>
              <w:rPr/>
            </w:pPr>
            <w:r>
              <w:rPr/>
              <w:t xml:space="preserve">hakemisto / omistaja </w:t>
            </w:r>
          </w:p>
        </w:tc>
        <w:tc>
          <w:tcPr>
            <w:tcW w:w="1436" w:type="dxa"/>
            <w:tcBorders/>
            <w:vAlign w:val="center"/>
          </w:tcPr>
          <w:p>
            <w:pPr>
              <w:pStyle w:val="TableContents"/>
              <w:bidi w:val="0"/>
              <w:spacing w:before="0" w:after="283"/>
              <w:jc w:val="left"/>
              <w:rPr/>
            </w:pPr>
            <w:r>
              <w:rPr/>
              <w:t xml:space="preserve">Dir / Omistaja </w:t>
            </w:r>
          </w:p>
        </w:tc>
        <w:tc>
          <w:tcPr>
            <w:tcW w:w="5869" w:type="dxa"/>
            <w:tcBorders/>
            <w:vAlign w:val="center"/>
          </w:tcPr>
          <w:p>
            <w:pPr>
              <w:pStyle w:val="TableContents"/>
              <w:bidi w:val="0"/>
              <w:spacing w:before="0" w:after="283"/>
              <w:jc w:val="left"/>
              <w:rPr/>
            </w:pPr>
            <w:r>
              <w:rPr/>
              <w:t xml:space="preserve">ohjeista hakemistokomentoa näyttämään myös tiedostojen omistusoikeus. Huomaa, että Hakemisto-komennon nimi ei erota isoja ja pieniä kirjaimia, ja se voidaan lyhentää niin vähiin kirjaimiin kuin on tarpeen, jotta se pysyy yksilöllisenä. </w:t>
            </w:r>
          </w:p>
        </w:tc>
      </w:tr>
      <w:tr>
        <w:trPr/>
        <w:tc>
          <w:tcPr>
            <w:tcW w:w="1487" w:type="dxa"/>
            <w:tcBorders/>
            <w:vAlign w:val="center"/>
          </w:tcPr>
          <w:p>
            <w:pPr>
              <w:pStyle w:val="TableContents"/>
              <w:bidi w:val="0"/>
              <w:spacing w:before="0" w:after="283"/>
              <w:jc w:val="left"/>
              <w:rPr/>
            </w:pPr>
            <w:r>
              <w:rPr>
                <w:color w:val="DCDCDC"/>
              </w:rPr>
              <w:t xml:space="preserve">DO</w:t>
            </w:r>
            <w:r>
              <w:rPr/>
              <w:t xml:space="preserve">S </w:t>
            </w:r>
          </w:p>
        </w:tc>
        <w:tc>
          <w:tcPr>
            <w:tcW w:w="1413" w:type="dxa"/>
            <w:tcBorders/>
            <w:vAlign w:val="center"/>
          </w:tcPr>
          <w:p>
            <w:pPr>
              <w:pStyle w:val="TableContents"/>
              <w:bidi w:val="0"/>
              <w:spacing w:before="0" w:after="283"/>
              <w:jc w:val="left"/>
              <w:rPr/>
            </w:pPr>
            <w:r>
              <w:rPr/>
              <w:t xml:space="preserve">dir / Q / O :S d * </w:t>
            </w:r>
          </w:p>
        </w:tc>
        <w:tc>
          <w:tcPr>
            <w:tcW w:w="1436" w:type="dxa"/>
            <w:tcBorders/>
            <w:vAlign w:val="center"/>
          </w:tcPr>
          <w:p>
            <w:pPr>
              <w:pStyle w:val="TableContents"/>
              <w:bidi w:val="0"/>
              <w:spacing w:before="0" w:after="283"/>
              <w:jc w:val="left"/>
              <w:rPr/>
            </w:pPr>
            <w:r>
              <w:rPr/>
              <w:t xml:space="preserve">diR / qd * / o :s </w:t>
            </w:r>
          </w:p>
        </w:tc>
        <w:tc>
          <w:tcPr>
            <w:tcW w:w="5869" w:type="dxa"/>
            <w:tcBorders/>
            <w:vAlign w:val="center"/>
          </w:tcPr>
          <w:p>
            <w:pPr>
              <w:pStyle w:val="TableContents"/>
              <w:bidi w:val="0"/>
              <w:spacing w:before="0" w:after="283"/>
              <w:jc w:val="left"/>
              <w:rPr/>
            </w:pPr>
            <w:r>
              <w:rPr/>
              <w:t xml:space="preserve">näyttää niiden tiedostojen omistusoikeudet, joiden nimet alkavat ``D'', lajiteltuna koon mukaan, pienin ensin. Huomaa, että välilyönnit argumentin d * ympärillä vaaditaan. </w:t>
            </w:r>
          </w:p>
        </w:tc>
      </w:tr>
      <w:tr>
        <w:trPr/>
        <w:tc>
          <w:tcPr>
            <w:tcW w:w="1487" w:type="dxa"/>
            <w:tcBorders/>
            <w:vAlign w:val="center"/>
          </w:tcPr>
          <w:p>
            <w:pPr>
              <w:pStyle w:val="TableContents"/>
              <w:bidi w:val="0"/>
              <w:spacing w:before="0" w:after="283"/>
              <w:jc w:val="left"/>
              <w:rPr/>
            </w:pPr>
            <w:r>
              <w:rPr/>
              <w:t xml:space="preserve">Unixin kaltaiset järjestelmät </w:t>
            </w:r>
          </w:p>
        </w:tc>
        <w:tc>
          <w:tcPr>
            <w:tcW w:w="1413" w:type="dxa"/>
            <w:tcBorders/>
            <w:vAlign w:val="center"/>
          </w:tcPr>
          <w:p>
            <w:pPr>
              <w:pStyle w:val="TableContents"/>
              <w:bidi w:val="0"/>
              <w:spacing w:before="0" w:after="283"/>
              <w:jc w:val="left"/>
              <w:rPr/>
            </w:pPr>
            <w:r>
              <w:rPr/>
              <w:t xml:space="preserve">ls-lS D * </w:t>
            </w:r>
          </w:p>
        </w:tc>
        <w:tc>
          <w:tcPr>
            <w:tcW w:w="1436" w:type="dxa"/>
            <w:tcBorders/>
            <w:vAlign w:val="center"/>
          </w:tcPr>
          <w:p>
            <w:pPr>
              <w:pStyle w:val="TableContents"/>
              <w:bidi w:val="0"/>
              <w:spacing w:before="0" w:after="283"/>
              <w:jc w:val="left"/>
              <w:rPr/>
            </w:pPr>
            <w:r>
              <w:rPr/>
              <w:t xml:space="preserve">ls-S-l D * </w:t>
            </w:r>
          </w:p>
        </w:tc>
        <w:tc>
          <w:tcPr>
            <w:tcW w:w="5869" w:type="dxa"/>
            <w:tcBorders/>
            <w:vAlign w:val="center"/>
          </w:tcPr>
          <w:p>
            <w:pPr>
              <w:pStyle w:val="TableContents"/>
              <w:bidi w:val="0"/>
              <w:spacing w:before="0" w:after="283"/>
              <w:jc w:val="left"/>
              <w:rPr/>
            </w:pPr>
            <w:r>
              <w:rPr/>
              <w:t xml:space="preserve">näyttää pitkässä muodossa tiedostot ja hakemistot, jotka alkavat kirjaimella ``D'' (mutta eivät ``d''), lajiteltuna koon mukaan (suurin ensin). Huomaa, että välilyönnit vaaditaan kaikkien argumenttien ja vaihtoehtojen ympärille, mutta jotkin niistä voidaan käyttää yhdessä, esim. -lS on sama kuin-l-S. </w:t>
            </w:r>
          </w:p>
        </w:tc>
      </w:tr>
      <w:tr>
        <w:trPr/>
        <w:tc>
          <w:tcPr>
            <w:tcW w:w="1487" w:type="dxa"/>
            <w:tcBorders/>
            <w:vAlign w:val="center"/>
          </w:tcPr>
          <w:p>
            <w:pPr>
              <w:pStyle w:val="TableContents"/>
              <w:bidi w:val="0"/>
              <w:spacing w:before="0" w:after="283"/>
              <w:jc w:val="left"/>
              <w:rPr/>
            </w:pPr>
            <w:r>
              <w:rPr>
                <w:color w:val="2F4F4F"/>
              </w:rPr>
              <w:t xml:space="preserve">Tietoja Yleinen RDOS CLI </w:t>
            </w:r>
          </w:p>
        </w:tc>
        <w:tc>
          <w:tcPr>
            <w:tcW w:w="1413" w:type="dxa"/>
            <w:tcBorders/>
            <w:vAlign w:val="center"/>
          </w:tcPr>
          <w:p>
            <w:pPr>
              <w:pStyle w:val="TableContents"/>
              <w:bidi w:val="0"/>
              <w:spacing w:before="0" w:after="283"/>
              <w:jc w:val="left"/>
              <w:rPr/>
            </w:pPr>
            <w:r>
              <w:rPr/>
              <w:t xml:space="preserve">luettelo / e / s 04-26-80 / b </w:t>
            </w:r>
          </w:p>
        </w:tc>
        <w:tc>
          <w:tcPr>
            <w:tcW w:w="1436" w:type="dxa"/>
            <w:tcBorders/>
            <w:vAlign w:val="center"/>
          </w:tcPr>
          <w:p>
            <w:pPr>
              <w:pStyle w:val="TableContents"/>
              <w:bidi w:val="0"/>
              <w:spacing w:before="0" w:after="283"/>
              <w:jc w:val="left"/>
              <w:rPr/>
            </w:pPr>
            <w:r>
              <w:rPr/>
              <w:t xml:space="preserve">Luettelo / S / E 4-26-80 / B </w:t>
            </w:r>
          </w:p>
        </w:tc>
        <w:tc>
          <w:tcPr>
            <w:tcW w:w="5869" w:type="dxa"/>
            <w:tcBorders/>
            <w:vAlign w:val="center"/>
          </w:tcPr>
          <w:p>
            <w:pPr>
              <w:pStyle w:val="TableContents"/>
              <w:bidi w:val="0"/>
              <w:spacing w:before="0" w:after="283"/>
              <w:jc w:val="left"/>
              <w:rPr/>
            </w:pPr>
            <w:r>
              <w:rPr/>
              <w:t xml:space="preserve">luetella kaikki ennen 26. huhtikuuta 1980 luotujen tiedostojen attribuutit. Huomaa, että päivämäärä-argumentin lopussa oleva / B on paikallinen kytkin, joka muuttaa kyseisen argumentin merkitystä, kun taas / S ja / E ovat globaaleja kytkimiä, eli ne koskevat koko komentoa.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kolme esimerkkiä ohjelmistoista, joissa käytetään komentorivikäyttöliittymää todellisessa elämässä.</w:t>
      </w:r>
    </w:p>
    <w:p>
      <w:pPr>
        <w:pStyle w:val="TextBody"/>
        <w:bidi w:val="0"/>
        <w:jc w:val="left"/>
        <w:rPr>
          <w:b/>
          <w:u w:val="single"/>
          <w:shd w:val="clear" w:fill="FFFF00"/>
        </w:rPr>
      </w:pPr>
      <w:r>
        <w:rPr>
          <w:b/>
          <w:u w:val="single"/>
          <w:shd w:val="clear" w:fill="FFFF00"/>
        </w:rPr>
        <w:t xml:space="preserve">Asiakirjan numero 42486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Laimennus on prosessi, jossa liuenneen aineen konsentraatiota pienennetään liuoksessa, yleensä yksinkertaisesti sekoittamalla liuottimeen lisää liuotinta. Liuoksen laimentaminen tarkoittaa </w:t>
      </w:r>
      <w:r>
        <w:rPr>
          <w:color w:val="A9A9A9"/>
        </w:rPr>
        <w:t xml:space="preserve">liuottimen lisäämistä ilman, että liuosta lisätään lisää</w:t>
      </w:r>
      <w:r>
        <w:rPr/>
        <w:t xml:space="preserve">. Näin saatu liuos sekoitetaan huolellisesti, jotta varmistetaan, että kaikki liuoksen osat ovat samanlaisia.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vähentää liuoksen konsentraatiota</w:t>
      </w:r>
    </w:p>
    <w:p>
      <w:pPr>
        <w:pStyle w:val="TextBody"/>
        <w:bidi w:val="0"/>
        <w:jc w:val="left"/>
        <w:rPr>
          <w:b/>
          <w:u w:val="single"/>
          <w:shd w:val="clear" w:fill="FFFF00"/>
        </w:rPr>
      </w:pPr>
      <w:r>
        <w:rPr>
          <w:b/>
          <w:u w:val="single"/>
          <w:shd w:val="clear" w:fill="FFFF00"/>
        </w:rPr>
        <w:t xml:space="preserve">Asiakirjan numero 42487</w:t>
      </w:r>
    </w:p>
    <w:p>
      <w:pPr>
        <w:pStyle w:val="TextBody"/>
        <w:bidi w:val="0"/>
        <w:jc w:val="left"/>
        <w:rPr>
          <w:b/>
          <w:shd w:val="clear" w:fill="FFFF00"/>
        </w:rPr>
      </w:pPr>
      <w:r>
        <w:rPr>
          <w:b/>
          <w:shd w:val="clear" w:fill="FFFF00"/>
        </w:rPr>
        <w:t xml:space="preserve">Tekstin numero 0</w:t>
      </w:r>
    </w:p>
    <w:p>
      <w:pPr>
        <w:pStyle w:val="TextBody"/>
        <w:numPr>
          <w:ilvl w:val="0"/>
          <w:numId w:val="152"/>
        </w:numPr>
        <w:tabs>
          <w:tab w:val="clear" w:pos="1134"/>
          <w:tab w:val="left" w:leader="none" w:pos="707"/>
        </w:tabs>
        <w:bidi w:val="0"/>
        <w:spacing w:before="0" w:after="0"/>
        <w:ind w:start="707" w:hanging="283"/>
        <w:jc w:val="left"/>
        <w:rPr/>
      </w:pPr>
      <w:r>
        <w:rPr>
          <w:color w:val="A9A9A9"/>
        </w:rPr>
        <w:t xml:space="preserve">Veden muuttuminen viiniksi Kaanassa </w:t>
      </w:r>
      <w:r>
        <w:rPr/>
        <w:t xml:space="preserve">(Joh. 2: 1-11) - "ensimmäinen merkeistä". </w:t>
      </w:r>
    </w:p>
    <w:p>
      <w:pPr>
        <w:pStyle w:val="TextBody"/>
        <w:numPr>
          <w:ilvl w:val="0"/>
          <w:numId w:val="152"/>
        </w:numPr>
        <w:tabs>
          <w:tab w:val="clear" w:pos="1134"/>
          <w:tab w:val="left" w:leader="none" w:pos="707"/>
        </w:tabs>
        <w:bidi w:val="0"/>
        <w:spacing w:before="0" w:after="0"/>
        <w:ind w:start="707" w:hanging="283"/>
        <w:jc w:val="left"/>
        <w:rPr/>
      </w:pPr>
      <w:r>
        <w:rPr>
          <w:color w:val="DCDCDC"/>
        </w:rPr>
        <w:t xml:space="preserve">Kuninkaallisen virkamiehen pojan parantaminen Kapernaumissa </w:t>
      </w:r>
      <w:r>
        <w:rPr/>
        <w:t xml:space="preserve">(Joh. 4: 46-54). </w:t>
      </w:r>
    </w:p>
    <w:p>
      <w:pPr>
        <w:pStyle w:val="TextBody"/>
        <w:numPr>
          <w:ilvl w:val="0"/>
          <w:numId w:val="152"/>
        </w:numPr>
        <w:tabs>
          <w:tab w:val="clear" w:pos="1134"/>
          <w:tab w:val="left" w:leader="none" w:pos="707"/>
        </w:tabs>
        <w:bidi w:val="0"/>
        <w:spacing w:before="0" w:after="0"/>
        <w:ind w:start="707" w:hanging="283"/>
        <w:jc w:val="left"/>
        <w:rPr/>
      </w:pPr>
      <w:r>
        <w:rPr>
          <w:color w:val="2F4F4F"/>
        </w:rPr>
        <w:t xml:space="preserve">Halvaantuneen parantaminen Betesdassa </w:t>
      </w:r>
      <w:r>
        <w:rPr/>
        <w:t xml:space="preserve">(Joh. 5: 1-15). </w:t>
      </w:r>
    </w:p>
    <w:p>
      <w:pPr>
        <w:pStyle w:val="TextBody"/>
        <w:numPr>
          <w:ilvl w:val="0"/>
          <w:numId w:val="152"/>
        </w:numPr>
        <w:tabs>
          <w:tab w:val="clear" w:pos="1134"/>
          <w:tab w:val="left" w:leader="none" w:pos="707"/>
        </w:tabs>
        <w:bidi w:val="0"/>
        <w:spacing w:before="0" w:after="0"/>
        <w:ind w:start="707" w:hanging="283"/>
        <w:jc w:val="left"/>
        <w:rPr/>
      </w:pPr>
      <w:r>
        <w:rPr/>
        <w:t xml:space="preserve">Johanneksen evankeliumissa 6: 5-14: </w:t>
      </w:r>
      <w:r>
        <w:rPr>
          <w:color w:val="556B2F"/>
        </w:rPr>
        <w:t xml:space="preserve">5000:n ruokkiminen </w:t>
      </w:r>
    </w:p>
    <w:p>
      <w:pPr>
        <w:pStyle w:val="TextBody"/>
        <w:numPr>
          <w:ilvl w:val="0"/>
          <w:numId w:val="152"/>
        </w:numPr>
        <w:tabs>
          <w:tab w:val="clear" w:pos="1134"/>
          <w:tab w:val="left" w:leader="none" w:pos="707"/>
        </w:tabs>
        <w:bidi w:val="0"/>
        <w:spacing w:before="0" w:after="0"/>
        <w:ind w:start="707" w:hanging="283"/>
        <w:jc w:val="left"/>
        <w:rPr/>
      </w:pPr>
      <w:r>
        <w:rPr>
          <w:color w:val="6B8E23"/>
        </w:rPr>
        <w:t xml:space="preserve">Jeesuksen kävely veden päällä </w:t>
      </w:r>
      <w:r>
        <w:rPr/>
        <w:t xml:space="preserve">Joh. 6: 16-24. </w:t>
      </w:r>
    </w:p>
    <w:p>
      <w:pPr>
        <w:pStyle w:val="TextBody"/>
        <w:numPr>
          <w:ilvl w:val="0"/>
          <w:numId w:val="152"/>
        </w:numPr>
        <w:tabs>
          <w:tab w:val="clear" w:pos="1134"/>
          <w:tab w:val="left" w:leader="none" w:pos="707"/>
        </w:tabs>
        <w:bidi w:val="0"/>
        <w:spacing w:before="0" w:after="0"/>
        <w:ind w:start="707" w:hanging="283"/>
        <w:jc w:val="left"/>
        <w:rPr/>
      </w:pPr>
      <w:r>
        <w:rPr>
          <w:color w:val="A0522D"/>
        </w:rPr>
        <w:t xml:space="preserve">Syntymästä asti sokean miehen parantaminen </w:t>
      </w:r>
      <w:r>
        <w:rPr/>
        <w:t xml:space="preserve">Joh. 9: 1-7. </w:t>
      </w:r>
    </w:p>
    <w:p>
      <w:pPr>
        <w:pStyle w:val="TextBody"/>
        <w:numPr>
          <w:ilvl w:val="0"/>
          <w:numId w:val="152"/>
        </w:numPr>
        <w:tabs>
          <w:tab w:val="clear" w:pos="1134"/>
          <w:tab w:val="left" w:leader="none" w:pos="707"/>
        </w:tabs>
        <w:bidi w:val="0"/>
        <w:ind w:start="707" w:hanging="283"/>
        <w:jc w:val="left"/>
        <w:rPr/>
      </w:pPr>
      <w:r>
        <w:rPr>
          <w:color w:val="228B22"/>
        </w:rPr>
        <w:t xml:space="preserve">Lasaruksen herättäminen </w:t>
      </w:r>
      <w:r>
        <w:rPr/>
        <w:t xml:space="preserve">Johanneksen evankeliumissa 11: 1-45.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Johanneksen evankeliumin 7 ihmettä?</w:t>
      </w:r>
    </w:p>
    <w:p>
      <w:pPr>
        <w:pStyle w:val="TextBody"/>
        <w:bidi w:val="0"/>
        <w:jc w:val="left"/>
        <w:rPr>
          <w:b/>
          <w:u w:val="single"/>
          <w:shd w:val="clear" w:fill="FFFF00"/>
        </w:rPr>
      </w:pPr>
      <w:r>
        <w:rPr>
          <w:b/>
          <w:u w:val="single"/>
          <w:shd w:val="clear" w:fill="FFFF00"/>
        </w:rPr>
        <w:t xml:space="preserve">Asiakirjan numero 42488</w:t>
      </w:r>
    </w:p>
    <w:p>
      <w:pPr>
        <w:pStyle w:val="TextBody"/>
        <w:bidi w:val="0"/>
        <w:jc w:val="left"/>
        <w:rPr>
          <w:b/>
          <w:shd w:val="clear" w:fill="FFFF00"/>
        </w:rPr>
      </w:pPr>
      <w:r>
        <w:rPr>
          <w:b/>
          <w:shd w:val="clear" w:fill="FFFF00"/>
        </w:rPr>
        <w:t xml:space="preserve">Tekstin numero 0</w:t>
      </w:r>
    </w:p>
    <w:p>
      <w:pPr>
        <w:pStyle w:val="TextBody"/>
        <w:numPr>
          <w:ilvl w:val="0"/>
          <w:numId w:val="153"/>
        </w:numPr>
        <w:tabs>
          <w:tab w:val="clear" w:pos="1134"/>
          <w:tab w:val="left" w:leader="none" w:pos="707"/>
        </w:tabs>
        <w:bidi w:val="0"/>
        <w:spacing w:before="0" w:after="0"/>
        <w:ind w:start="707" w:hanging="283"/>
        <w:jc w:val="left"/>
        <w:rPr/>
      </w:pPr>
      <w:r>
        <w:rPr>
          <w:color w:val="A9A9A9"/>
        </w:rPr>
        <w:t xml:space="preserve">Sad Sack </w:t>
      </w:r>
      <w:r>
        <w:rPr/>
        <w:t xml:space="preserve">-- Näyte mallista, jonka katsottiin olevan liian kallis massatuotantoon; hänen ulkonäkönsä poikkeaa hieman muista. Hän on vanhin seitsemästä Raggy Dolls -nukesta Hylkiökontissa. Kuten nimestä voi päätellä, hän on hyvin synkkä ja kyyninen, mutta hän arvostaa silti ystävyyttään muiden nukkejen kanssa. </w:t>
      </w:r>
    </w:p>
    <w:p>
      <w:pPr>
        <w:pStyle w:val="TextBody"/>
        <w:numPr>
          <w:ilvl w:val="0"/>
          <w:numId w:val="153"/>
        </w:numPr>
        <w:tabs>
          <w:tab w:val="clear" w:pos="1134"/>
          <w:tab w:val="left" w:leader="none" w:pos="707"/>
        </w:tabs>
        <w:bidi w:val="0"/>
        <w:spacing w:before="0" w:after="0"/>
        <w:ind w:start="707" w:hanging="283"/>
        <w:jc w:val="left"/>
        <w:rPr/>
      </w:pPr>
      <w:r>
        <w:rPr/>
        <w:t xml:space="preserve">Dotty-vanhimpana ja vaisun Sad Sackin vieressä hän pitää itseään ryhmän johtajana ja on usein hyvin pomottava. Hän on saanut nimensä siksi, että hänen hiuksiinsa ja vaatteisiinsa valui vahingossa maalia. Dottyn tärkein iskulause on: ``Hyvin ajateltu!'' </w:t>
      </w:r>
    </w:p>
    <w:p>
      <w:pPr>
        <w:pStyle w:val="TextBody"/>
        <w:numPr>
          <w:ilvl w:val="0"/>
          <w:numId w:val="153"/>
        </w:numPr>
        <w:tabs>
          <w:tab w:val="clear" w:pos="1134"/>
          <w:tab w:val="left" w:leader="none" w:pos="707"/>
        </w:tabs>
        <w:bidi w:val="0"/>
        <w:spacing w:before="0" w:after="0"/>
        <w:ind w:start="707" w:hanging="283"/>
        <w:jc w:val="left"/>
        <w:rPr/>
      </w:pPr>
      <w:r>
        <w:rPr>
          <w:color w:val="2F4F4F"/>
        </w:rPr>
        <w:t xml:space="preserve">Hi-Fi </w:t>
      </w:r>
      <w:r>
        <w:rPr/>
        <w:t xml:space="preserve">-- Hän keskustelee änkyttäen, koska hänet pudotettiin testauksen aikana. Jaksossa ``The Trouble with Claude'' todettiin myös, että hänet oli kytketty väärin, siksi hän änkyttää. Hänellä on aina kuulokkeet, joiden avulla hän voi virittäytyä radio- ja viestintäsignaaleihin näennäisesti mistä tahansa lähteestä. </w:t>
      </w:r>
    </w:p>
    <w:p>
      <w:pPr>
        <w:pStyle w:val="TextBody"/>
        <w:numPr>
          <w:ilvl w:val="0"/>
          <w:numId w:val="153"/>
        </w:numPr>
        <w:tabs>
          <w:tab w:val="clear" w:pos="1134"/>
          <w:tab w:val="left" w:leader="none" w:pos="707"/>
        </w:tabs>
        <w:bidi w:val="0"/>
        <w:spacing w:before="0" w:after="0"/>
        <w:ind w:start="707" w:hanging="283"/>
        <w:jc w:val="left"/>
        <w:rPr/>
      </w:pPr>
      <w:r>
        <w:rPr>
          <w:color w:val="556B2F"/>
        </w:rPr>
        <w:t xml:space="preserve">Lucy </w:t>
      </w:r>
      <w:r>
        <w:rPr/>
        <w:t xml:space="preserve">-- Hänen raajansa on puutteellisesti kiinnitetty nailonlangalla, ja hänen nimensä on sanaleikki sanasta "löysä". Lucy on ujo ja helposti pelästyvä, mutta aina hyväsydäminen ja lojaali ystävilleen. Toisinaan hän voi olla rohkea, kuten nähtiin ensimmäisen kerran jaksossa ``Aaveita''. Hän puhuu pohjoisen aksentilla. </w:t>
      </w:r>
    </w:p>
    <w:p>
      <w:pPr>
        <w:pStyle w:val="TextBody"/>
        <w:numPr>
          <w:ilvl w:val="0"/>
          <w:numId w:val="153"/>
        </w:numPr>
        <w:tabs>
          <w:tab w:val="clear" w:pos="1134"/>
          <w:tab w:val="left" w:leader="none" w:pos="707"/>
        </w:tabs>
        <w:bidi w:val="0"/>
        <w:spacing w:before="0" w:after="0"/>
        <w:ind w:start="707" w:hanging="283"/>
        <w:jc w:val="left"/>
        <w:rPr/>
      </w:pPr>
      <w:r>
        <w:rPr>
          <w:color w:val="6B8E23"/>
        </w:rPr>
        <w:t xml:space="preserve">Back-To-Front </w:t>
      </w:r>
      <w:r>
        <w:rPr/>
        <w:t xml:space="preserve">-- Hän on käsityöläisnukke, jolla on takaperin kääntynyt pää (johtuen siitä, että valmistaja on laittanut pään väärinpäin) ja joka rakastaa koneita. Back-To-Frontin iskulause on aina rauhallinen kriisitilanteissa: "Ei mitään ongelmaa!". </w:t>
      </w:r>
    </w:p>
    <w:p>
      <w:pPr>
        <w:pStyle w:val="TextBody"/>
        <w:numPr>
          <w:ilvl w:val="0"/>
          <w:numId w:val="153"/>
        </w:numPr>
        <w:tabs>
          <w:tab w:val="clear" w:pos="1134"/>
          <w:tab w:val="left" w:leader="none" w:pos="707"/>
        </w:tabs>
        <w:bidi w:val="0"/>
        <w:spacing w:before="0" w:after="0"/>
        <w:ind w:start="707" w:hanging="283"/>
        <w:jc w:val="left"/>
        <w:rPr/>
      </w:pPr>
      <w:r>
        <w:rPr>
          <w:color w:val="A0522D"/>
        </w:rPr>
        <w:t xml:space="preserve">Claude </w:t>
      </w:r>
      <w:r>
        <w:rPr/>
        <w:t xml:space="preserve">-- Ranskalainen nukke, joka, toisin kuin kumppaninsa, on itse asiassa täydellinen kaikin tavoin. Hän putosi Ranskaan kuljetettavasta nukkejen laatikosta ja jäi sinne, ja hänet laitettiin roskikseen muiden paikkojen puutteessa. Hän puhuu ranskalaisella aksentilla ja puhuu joskus vuorotellen englantia ja ranskaa. Hänellä on myös huomattava lahjakkuus ruoanlaittoon. </w:t>
      </w:r>
    </w:p>
    <w:p>
      <w:pPr>
        <w:pStyle w:val="TextBody"/>
        <w:numPr>
          <w:ilvl w:val="0"/>
          <w:numId w:val="153"/>
        </w:numPr>
        <w:tabs>
          <w:tab w:val="clear" w:pos="1134"/>
          <w:tab w:val="left" w:leader="none" w:pos="707"/>
        </w:tabs>
        <w:bidi w:val="0"/>
        <w:spacing w:before="0" w:after="0"/>
        <w:ind w:start="707" w:hanging="283"/>
        <w:jc w:val="left"/>
        <w:rPr/>
      </w:pPr>
      <w:r>
        <w:rPr>
          <w:color w:val="228B22"/>
        </w:rPr>
        <w:t xml:space="preserve">Prinsessa </w:t>
      </w:r>
      <w:r>
        <w:rPr/>
        <w:t xml:space="preserve">-- Hänen olisi pitänyt olla kaunis prinsessanukke, mutta kone leikkasi vahingossa hänen hiuksensa ja jätti hänen mekkonsa riekaleiksi. Tyypillisen aristokraatin tapaan hänen äänelleen on ominaista H-lisäys. Kuten alkutekstit osoittavat, Princess on nuorin alkuperäisistä seitsemästä Raggy Dollsista. </w:t>
      </w:r>
    </w:p>
    <w:p>
      <w:pPr>
        <w:pStyle w:val="TextBody"/>
        <w:numPr>
          <w:ilvl w:val="0"/>
          <w:numId w:val="153"/>
        </w:numPr>
        <w:tabs>
          <w:tab w:val="clear" w:pos="1134"/>
          <w:tab w:val="left" w:leader="none" w:pos="707"/>
        </w:tabs>
        <w:bidi w:val="0"/>
        <w:ind w:start="707" w:hanging="283"/>
        <w:jc w:val="left"/>
        <w:rPr/>
      </w:pPr>
      <w:r>
        <w:rPr>
          <w:color w:val="191970"/>
        </w:rPr>
        <w:t xml:space="preserve">Ragamuffin </w:t>
      </w:r>
      <w:r>
        <w:rPr/>
        <w:t xml:space="preserve">-- Vaeltava matkanukke, joka oli kadottanut omistajansa ja päätti viettää elämänsä uusia nähtävyyksiä ja kokemuksia keräten.</w:t>
      </w:r>
      <w:r>
        <w:rPr/>
        <w:t xml:space="preserve"> Esittelyssä viidennessä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räsynukkejen nimet?</w:t>
      </w:r>
    </w:p>
    <w:p>
      <w:pPr>
        <w:pStyle w:val="TextBody"/>
        <w:bidi w:val="0"/>
        <w:jc w:val="left"/>
        <w:rPr>
          <w:b/>
          <w:u w:val="single"/>
          <w:shd w:val="clear" w:fill="FFFF00"/>
        </w:rPr>
      </w:pPr>
      <w:r>
        <w:rPr>
          <w:b/>
          <w:u w:val="single"/>
          <w:shd w:val="clear" w:fill="FFFF00"/>
        </w:rPr>
        <w:t xml:space="preserve">Asiakirjan numero 42489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T.F. Greenin kansainvälinen lentoasema </w:t>
      </w:r>
      <w:r>
        <w:rPr/>
        <w:t xml:space="preserve">(virallisesti Theodore Francis Green Memorial State Airport) (IATA: PVD, ICAO: KPVD, FAA LID: PVD) on julkinen kansainvälinen lentoasema Warwickissa, kuusi mailia (10 km) Providencesta etelään, Kentin piirikunnassa, Rhode Islandissa, Yhdysvalloissa. Lentoasema avattiin vuonna 1931, ja se on nimetty Rhode Islandin entisen kuvernöörin ja pitkäaikaisen senaattorin Theodore F. Greenin mukaan. Vuonna 1996 uusittu pääterminaali nimettiin Rhode Islandin entisen kuvernöörin Bruce Sundlunin mukaan. Se oli Yhdysvaltojen ensimmäinen osavaltion omistama lentoasema.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providence rhode islandin tärkein lentoasema?</w:t>
      </w:r>
    </w:p>
    <w:p>
      <w:pPr>
        <w:pStyle w:val="TextBody"/>
        <w:bidi w:val="0"/>
        <w:jc w:val="left"/>
        <w:rPr>
          <w:b/>
          <w:u w:val="single"/>
          <w:shd w:val="clear" w:fill="FFFF00"/>
        </w:rPr>
      </w:pPr>
      <w:r>
        <w:rPr>
          <w:b/>
          <w:u w:val="single"/>
          <w:shd w:val="clear" w:fill="FFFF00"/>
        </w:rPr>
        <w:t xml:space="preserve">Asiakirjan numero 42490</w:t>
      </w:r>
    </w:p>
    <w:p>
      <w:pPr>
        <w:pStyle w:val="TextBody"/>
        <w:bidi w:val="0"/>
        <w:jc w:val="left"/>
        <w:rPr>
          <w:b/>
          <w:shd w:val="clear" w:fill="FFFF00"/>
        </w:rPr>
      </w:pPr>
      <w:r>
        <w:rPr>
          <w:b/>
          <w:shd w:val="clear" w:fill="FFFF00"/>
        </w:rPr>
        <w:t xml:space="preserve">Tekstin numero 0</w:t>
      </w:r>
    </w:p>
    <w:p>
      <w:pPr>
        <w:pStyle w:val="TextBody"/>
        <w:numPr>
          <w:ilvl w:val="0"/>
          <w:numId w:val="154"/>
        </w:numPr>
        <w:tabs>
          <w:tab w:val="clear" w:pos="1134"/>
          <w:tab w:val="left" w:leader="none" w:pos="707"/>
        </w:tabs>
        <w:bidi w:val="0"/>
        <w:spacing w:before="0" w:after="0"/>
        <w:ind w:start="707" w:hanging="283"/>
        <w:jc w:val="left"/>
        <w:rPr/>
      </w:pPr>
      <w:r>
        <w:rPr>
          <w:color w:val="A9A9A9"/>
        </w:rPr>
        <w:t xml:space="preserve">``O Come All Ye Faithful / O Holy Night'</w:t>
      </w:r>
      <w:r>
        <w:rPr/>
        <w:t xml:space="preserve">' </w:t>
      </w:r>
    </w:p>
    <w:p>
      <w:pPr>
        <w:pStyle w:val="TextBody"/>
        <w:numPr>
          <w:ilvl w:val="0"/>
          <w:numId w:val="154"/>
        </w:numPr>
        <w:tabs>
          <w:tab w:val="clear" w:pos="1134"/>
          <w:tab w:val="left" w:leader="none" w:pos="707"/>
        </w:tabs>
        <w:bidi w:val="0"/>
        <w:spacing w:before="0" w:after="0"/>
        <w:ind w:start="707" w:hanging="283"/>
        <w:jc w:val="left"/>
        <w:rPr/>
      </w:pPr>
      <w:r>
        <w:rPr>
          <w:color w:val="DCDCDC"/>
        </w:rPr>
        <w:t xml:space="preserve">``Hyvä kuningas ilo'</w:t>
      </w:r>
      <w:r>
        <w:rPr/>
        <w:t xml:space="preserve">' </w:t>
      </w:r>
    </w:p>
    <w:p>
      <w:pPr>
        <w:pStyle w:val="TextBody"/>
        <w:numPr>
          <w:ilvl w:val="0"/>
          <w:numId w:val="154"/>
        </w:numPr>
        <w:tabs>
          <w:tab w:val="clear" w:pos="1134"/>
          <w:tab w:val="left" w:leader="none" w:pos="707"/>
        </w:tabs>
        <w:bidi w:val="0"/>
        <w:spacing w:before="0" w:after="0"/>
        <w:ind w:start="707" w:hanging="283"/>
        <w:jc w:val="left"/>
        <w:rPr/>
      </w:pPr>
      <w:r>
        <w:rPr>
          <w:color w:val="2F4F4F"/>
        </w:rPr>
        <w:t xml:space="preserve">``Hark! The Herald Angels Sing'' </w:t>
      </w:r>
      <w:r>
        <w:rPr/>
        <w:t xml:space="preserve">(mukana Jewel) </w:t>
      </w:r>
    </w:p>
    <w:p>
      <w:pPr>
        <w:pStyle w:val="TextBody"/>
        <w:numPr>
          <w:ilvl w:val="0"/>
          <w:numId w:val="154"/>
        </w:numPr>
        <w:tabs>
          <w:tab w:val="clear" w:pos="1134"/>
          <w:tab w:val="left" w:leader="none" w:pos="707"/>
        </w:tabs>
        <w:bidi w:val="0"/>
        <w:spacing w:before="0" w:after="0"/>
        <w:ind w:start="707" w:hanging="283"/>
        <w:jc w:val="left"/>
        <w:rPr/>
      </w:pPr>
      <w:r>
        <w:rPr>
          <w:color w:val="556B2F"/>
        </w:rPr>
        <w:t xml:space="preserve">``Jouluaatto / Sarajevo 12 / 24'</w:t>
      </w:r>
      <w:r>
        <w:rPr/>
        <w:t xml:space="preserve">' </w:t>
      </w:r>
    </w:p>
    <w:p>
      <w:pPr>
        <w:pStyle w:val="TextBody"/>
        <w:numPr>
          <w:ilvl w:val="0"/>
          <w:numId w:val="154"/>
        </w:numPr>
        <w:tabs>
          <w:tab w:val="clear" w:pos="1134"/>
          <w:tab w:val="left" w:leader="none" w:pos="707"/>
        </w:tabs>
        <w:bidi w:val="0"/>
        <w:spacing w:before="0" w:after="0"/>
        <w:ind w:start="707" w:hanging="283"/>
        <w:jc w:val="left"/>
        <w:rPr/>
      </w:pPr>
      <w:r>
        <w:rPr>
          <w:color w:val="6B8E23"/>
        </w:rPr>
        <w:t xml:space="preserve">``Joulukanoni'</w:t>
      </w:r>
      <w:r>
        <w:rPr/>
        <w:t xml:space="preserve">' </w:t>
      </w:r>
    </w:p>
    <w:p>
      <w:pPr>
        <w:pStyle w:val="TextBody"/>
        <w:numPr>
          <w:ilvl w:val="0"/>
          <w:numId w:val="154"/>
        </w:numPr>
        <w:tabs>
          <w:tab w:val="clear" w:pos="1134"/>
          <w:tab w:val="left" w:leader="none" w:pos="707"/>
        </w:tabs>
        <w:bidi w:val="0"/>
        <w:spacing w:before="0" w:after="0"/>
        <w:ind w:start="707" w:hanging="283"/>
        <w:jc w:val="left"/>
        <w:rPr/>
      </w:pPr>
      <w:r>
        <w:rPr>
          <w:color w:val="A0522D"/>
        </w:rPr>
        <w:t xml:space="preserve">``O Holy Night'' </w:t>
      </w:r>
      <w:r>
        <w:rPr/>
        <w:t xml:space="preserve">(mukana Michael Crawford) </w:t>
      </w:r>
    </w:p>
    <w:p>
      <w:pPr>
        <w:pStyle w:val="TextBody"/>
        <w:numPr>
          <w:ilvl w:val="0"/>
          <w:numId w:val="154"/>
        </w:numPr>
        <w:tabs>
          <w:tab w:val="clear" w:pos="1134"/>
          <w:tab w:val="left" w:leader="none" w:pos="707"/>
        </w:tabs>
        <w:bidi w:val="0"/>
        <w:spacing w:before="0" w:after="0"/>
        <w:ind w:start="707" w:hanging="283"/>
        <w:jc w:val="left"/>
        <w:rPr/>
      </w:pPr>
      <w:r>
        <w:rPr>
          <w:color w:val="228B22"/>
        </w:rPr>
        <w:t xml:space="preserve">``Music Box Blues'</w:t>
      </w:r>
      <w:r>
        <w:rPr/>
        <w:t xml:space="preserve">' </w:t>
      </w:r>
    </w:p>
    <w:p>
      <w:pPr>
        <w:pStyle w:val="TextBody"/>
        <w:numPr>
          <w:ilvl w:val="0"/>
          <w:numId w:val="154"/>
        </w:numPr>
        <w:tabs>
          <w:tab w:val="clear" w:pos="1134"/>
          <w:tab w:val="left" w:leader="none" w:pos="707"/>
        </w:tabs>
        <w:bidi w:val="0"/>
        <w:spacing w:before="0" w:after="0"/>
        <w:ind w:start="707" w:hanging="283"/>
        <w:jc w:val="left"/>
        <w:rPr/>
      </w:pPr>
      <w:r>
        <w:rPr>
          <w:color w:val="191970"/>
        </w:rPr>
        <w:t xml:space="preserve">``Promises to Keep'</w:t>
      </w:r>
      <w:r>
        <w:rPr/>
        <w:t xml:space="preserve">' </w:t>
      </w:r>
    </w:p>
    <w:p>
      <w:pPr>
        <w:pStyle w:val="TextBody"/>
        <w:numPr>
          <w:ilvl w:val="0"/>
          <w:numId w:val="154"/>
        </w:numPr>
        <w:tabs>
          <w:tab w:val="clear" w:pos="1134"/>
          <w:tab w:val="left" w:leader="none" w:pos="707"/>
        </w:tabs>
        <w:bidi w:val="0"/>
        <w:spacing w:before="0" w:after="0"/>
        <w:ind w:start="707" w:hanging="283"/>
        <w:jc w:val="left"/>
        <w:rPr/>
      </w:pPr>
      <w:r>
        <w:rPr>
          <w:color w:val="8B0000"/>
        </w:rPr>
        <w:t xml:space="preserve">"Tänä joulupäivän</w:t>
      </w:r>
      <w:r>
        <w:rPr/>
        <w:t xml:space="preserve">ä </w:t>
      </w:r>
    </w:p>
    <w:p>
      <w:pPr>
        <w:pStyle w:val="TextBody"/>
        <w:numPr>
          <w:ilvl w:val="0"/>
          <w:numId w:val="154"/>
        </w:numPr>
        <w:tabs>
          <w:tab w:val="clear" w:pos="1134"/>
          <w:tab w:val="left" w:leader="none" w:pos="707"/>
        </w:tabs>
        <w:bidi w:val="0"/>
        <w:ind w:start="707" w:hanging="283"/>
        <w:jc w:val="left"/>
        <w:rPr/>
      </w:pPr>
      <w:r>
        <w:rPr>
          <w:color w:val="483D8B"/>
        </w:rPr>
        <w:t xml:space="preserve">``Ensimmäinen lumi'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trans siberian orchestra jouluaaton aaveet laulut</w:t>
      </w:r>
    </w:p>
    <w:p>
      <w:pPr>
        <w:pStyle w:val="TextBody"/>
        <w:bidi w:val="0"/>
        <w:jc w:val="left"/>
        <w:rPr>
          <w:b/>
          <w:u w:val="single"/>
          <w:shd w:val="clear" w:fill="FFFF00"/>
        </w:rPr>
      </w:pPr>
      <w:r>
        <w:rPr>
          <w:b/>
          <w:u w:val="single"/>
          <w:shd w:val="clear" w:fill="FFFF00"/>
        </w:rPr>
        <w:t xml:space="preserve">Asiakirjan numero 42491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ollessaan Britanniassa lääkärintarkastuksessa </w:t>
      </w:r>
      <w:r>
        <w:rPr>
          <w:color w:val="A9A9A9"/>
        </w:rPr>
        <w:t xml:space="preserve">eversti Ignatius Kutu Acheampongin johtama armeija </w:t>
      </w:r>
      <w:r>
        <w:rPr/>
        <w:t xml:space="preserve">kaatoi hänen hallituksensa 13. tammikuuta 1972. Busia jäi maanpakoon Englantiin ja palasi Oxfordin yliopistoon, jossa hän kuoli sydänkohtaukseen elokuussa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syrjäytti Kofi Busian hallituksen ja asetti sotilashallinnon Ghanaan vuonna 1972.</w:t>
      </w:r>
    </w:p>
    <w:p>
      <w:pPr>
        <w:pStyle w:val="TextBody"/>
        <w:bidi w:val="0"/>
        <w:jc w:val="left"/>
        <w:rPr>
          <w:b/>
          <w:u w:val="single"/>
          <w:shd w:val="clear" w:fill="FFFF00"/>
        </w:rPr>
      </w:pPr>
      <w:r>
        <w:rPr>
          <w:b/>
          <w:u w:val="single"/>
          <w:shd w:val="clear" w:fill="FFFF00"/>
        </w:rPr>
        <w:t xml:space="preserve">Asiakirjan numero 42492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Nigeria Premier League </w:t>
      </w:r>
    </w:p>
    <w:tbl>
      <w:tblPr>
        <w:tblW w:w="10202" w:type="dxa"/>
        <w:jc w:val="left"/>
        <w:tblInd w:w="0" w:type="dxa"/>
        <w:tblLayout w:type="fixed"/>
        <w:tblCellMar>
          <w:top w:w="28" w:type="dxa"/>
          <w:left w:w="28" w:type="dxa"/>
          <w:bottom w:w="28" w:type="dxa"/>
          <w:right w:w="28" w:type="dxa"/>
        </w:tblCellMar>
      </w:tblPr>
      <w:tblGrid>
        <w:gridCol w:w="2431"/>
        <w:gridCol w:w="7771"/>
      </w:tblGrid>
      <w:tr>
        <w:trPr/>
        <w:tc>
          <w:tcPr>
            <w:tcW w:w="2431" w:type="dxa"/>
            <w:tcBorders/>
            <w:vAlign w:val="center"/>
          </w:tcPr>
          <w:p>
            <w:pPr>
              <w:pStyle w:val="TableHeading"/>
              <w:suppressLineNumbers/>
              <w:bidi w:val="0"/>
              <w:spacing w:before="0" w:after="283"/>
              <w:jc w:val="center"/>
              <w:rPr/>
            </w:pPr>
            <w:r>
              <w:rPr/>
              <w:t xml:space="preserve">Champions </w:t>
            </w:r>
          </w:p>
        </w:tc>
        <w:tc>
          <w:tcPr>
            <w:tcW w:w="7771" w:type="dxa"/>
            <w:tcBorders/>
            <w:vAlign w:val="center"/>
          </w:tcPr>
          <w:p>
            <w:pPr>
              <w:pStyle w:val="TableContents"/>
              <w:bidi w:val="0"/>
              <w:spacing w:before="0" w:after="283"/>
              <w:jc w:val="left"/>
              <w:rPr/>
            </w:pPr>
            <w:r>
              <w:rPr/>
              <w:t xml:space="preserve">Plateau United </w:t>
            </w:r>
          </w:p>
        </w:tc>
      </w:tr>
      <w:tr>
        <w:trPr/>
        <w:tc>
          <w:tcPr>
            <w:tcW w:w="2431" w:type="dxa"/>
            <w:tcBorders/>
            <w:vAlign w:val="center"/>
          </w:tcPr>
          <w:p>
            <w:pPr>
              <w:pStyle w:val="TableHeading"/>
              <w:suppressLineNumbers/>
              <w:bidi w:val="0"/>
              <w:spacing w:before="0" w:after="283"/>
              <w:jc w:val="center"/>
              <w:rPr/>
            </w:pPr>
            <w:r>
              <w:rPr/>
              <w:t xml:space="preserve">Karsinnat </w:t>
            </w:r>
          </w:p>
        </w:tc>
        <w:tc>
          <w:tcPr>
            <w:tcW w:w="7771" w:type="dxa"/>
            <w:tcBorders/>
            <w:vAlign w:val="center"/>
          </w:tcPr>
          <w:p>
            <w:pPr>
              <w:pStyle w:val="TableContents"/>
              <w:bidi w:val="0"/>
              <w:spacing w:before="0" w:after="283"/>
              <w:jc w:val="left"/>
              <w:rPr/>
            </w:pPr>
            <w:r>
              <w:rPr/>
              <w:t xml:space="preserve">Shooting Stars SC Remo Stars F.C. Gombe United F.C. ABS </w:t>
            </w:r>
          </w:p>
        </w:tc>
      </w:tr>
      <w:tr>
        <w:trPr/>
        <w:tc>
          <w:tcPr>
            <w:tcW w:w="2431" w:type="dxa"/>
            <w:tcBorders/>
            <w:vAlign w:val="center"/>
          </w:tcPr>
          <w:p>
            <w:pPr>
              <w:pStyle w:val="TableHeading"/>
              <w:suppressLineNumbers/>
              <w:bidi w:val="0"/>
              <w:spacing w:before="0" w:after="283"/>
              <w:jc w:val="center"/>
              <w:rPr/>
            </w:pPr>
            <w:r>
              <w:rPr/>
              <w:t xml:space="preserve">Mestarien liiga </w:t>
            </w:r>
          </w:p>
        </w:tc>
        <w:tc>
          <w:tcPr>
            <w:tcW w:w="7771" w:type="dxa"/>
            <w:tcBorders/>
            <w:vAlign w:val="center"/>
          </w:tcPr>
          <w:p>
            <w:pPr>
              <w:pStyle w:val="TableContents"/>
              <w:bidi w:val="0"/>
              <w:spacing w:before="0" w:after="283"/>
              <w:jc w:val="left"/>
              <w:rPr/>
            </w:pPr>
            <w:r>
              <w:rPr/>
              <w:t xml:space="preserve">Plateau United MFM F.C. </w:t>
            </w:r>
          </w:p>
        </w:tc>
      </w:tr>
      <w:tr>
        <w:trPr/>
        <w:tc>
          <w:tcPr>
            <w:tcW w:w="2431" w:type="dxa"/>
            <w:tcBorders/>
            <w:vAlign w:val="center"/>
          </w:tcPr>
          <w:p>
            <w:pPr>
              <w:pStyle w:val="TableHeading"/>
              <w:suppressLineNumbers/>
              <w:bidi w:val="0"/>
              <w:spacing w:before="0" w:after="283"/>
              <w:jc w:val="center"/>
              <w:rPr/>
            </w:pPr>
            <w:r>
              <w:rPr/>
              <w:t xml:space="preserve">Confederation Cup </w:t>
            </w:r>
          </w:p>
        </w:tc>
        <w:tc>
          <w:tcPr>
            <w:tcW w:w="7771" w:type="dxa"/>
            <w:tcBorders/>
            <w:vAlign w:val="center"/>
          </w:tcPr>
          <w:p>
            <w:pPr>
              <w:pStyle w:val="TableContents"/>
              <w:bidi w:val="0"/>
              <w:spacing w:before="0" w:after="283"/>
              <w:jc w:val="left"/>
              <w:rPr/>
            </w:pPr>
            <w:r>
              <w:rPr/>
              <w:t xml:space="preserve">Enyimba </w:t>
            </w:r>
          </w:p>
        </w:tc>
      </w:tr>
      <w:tr>
        <w:trPr/>
        <w:tc>
          <w:tcPr>
            <w:tcW w:w="2431" w:type="dxa"/>
            <w:tcBorders/>
            <w:vAlign w:val="center"/>
          </w:tcPr>
          <w:p>
            <w:pPr>
              <w:pStyle w:val="TableHeading"/>
              <w:suppressLineNumbers/>
              <w:bidi w:val="0"/>
              <w:spacing w:before="0" w:after="283"/>
              <w:jc w:val="center"/>
              <w:rPr/>
            </w:pPr>
            <w:r>
              <w:rPr/>
              <w:t xml:space="preserve">Pelatut ottelut </w:t>
            </w:r>
          </w:p>
        </w:tc>
        <w:tc>
          <w:tcPr>
            <w:tcW w:w="7771" w:type="dxa"/>
            <w:tcBorders/>
            <w:vAlign w:val="center"/>
          </w:tcPr>
          <w:p>
            <w:pPr>
              <w:pStyle w:val="TableContents"/>
              <w:bidi w:val="0"/>
              <w:spacing w:before="0" w:after="283"/>
              <w:jc w:val="left"/>
              <w:rPr/>
            </w:pPr>
            <w:r>
              <w:rPr/>
              <w:t xml:space="preserve">380 </w:t>
            </w:r>
          </w:p>
        </w:tc>
      </w:tr>
      <w:tr>
        <w:trPr/>
        <w:tc>
          <w:tcPr>
            <w:tcW w:w="2431" w:type="dxa"/>
            <w:tcBorders/>
            <w:vAlign w:val="center"/>
          </w:tcPr>
          <w:p>
            <w:pPr>
              <w:pStyle w:val="TableHeading"/>
              <w:suppressLineNumbers/>
              <w:bidi w:val="0"/>
              <w:spacing w:before="0" w:after="283"/>
              <w:jc w:val="center"/>
              <w:rPr/>
            </w:pPr>
            <w:r>
              <w:rPr/>
              <w:t xml:space="preserve">Tehdyt maalit </w:t>
            </w:r>
          </w:p>
        </w:tc>
        <w:tc>
          <w:tcPr>
            <w:tcW w:w="7771" w:type="dxa"/>
            <w:tcBorders/>
            <w:vAlign w:val="center"/>
          </w:tcPr>
          <w:p>
            <w:pPr>
              <w:pStyle w:val="TableContents"/>
              <w:bidi w:val="0"/>
              <w:spacing w:before="0" w:after="283"/>
              <w:jc w:val="left"/>
              <w:rPr/>
            </w:pPr>
            <w:r>
              <w:rPr/>
              <w:t xml:space="preserve">765 (2,01 per ottelu) </w:t>
            </w:r>
          </w:p>
        </w:tc>
      </w:tr>
      <w:tr>
        <w:trPr/>
        <w:tc>
          <w:tcPr>
            <w:tcW w:w="2431" w:type="dxa"/>
            <w:tcBorders/>
            <w:vAlign w:val="center"/>
          </w:tcPr>
          <w:p>
            <w:pPr>
              <w:pStyle w:val="TableHeading"/>
              <w:suppressLineNumbers/>
              <w:bidi w:val="0"/>
              <w:spacing w:before="0" w:after="283"/>
              <w:jc w:val="center"/>
              <w:rPr/>
            </w:pPr>
            <w:r>
              <w:rPr/>
              <w:t xml:space="preserve">Paras maalintekijä </w:t>
            </w:r>
          </w:p>
        </w:tc>
        <w:tc>
          <w:tcPr>
            <w:tcW w:w="7771" w:type="dxa"/>
            <w:tcBorders/>
            <w:vAlign w:val="center"/>
          </w:tcPr>
          <w:p>
            <w:pPr>
              <w:pStyle w:val="TableContents"/>
              <w:bidi w:val="0"/>
              <w:spacing w:before="0" w:after="283"/>
              <w:jc w:val="left"/>
              <w:rPr/>
            </w:pPr>
            <w:r>
              <w:rPr>
                <w:color w:val="A9A9A9"/>
              </w:rPr>
              <w:t xml:space="preserve">Anthony Okpotu </w:t>
            </w:r>
            <w:r>
              <w:rPr/>
              <w:t xml:space="preserve">(19) </w:t>
            </w:r>
          </w:p>
        </w:tc>
      </w:tr>
      <w:tr>
        <w:trPr/>
        <w:tc>
          <w:tcPr>
            <w:tcW w:w="2431" w:type="dxa"/>
            <w:tcBorders/>
            <w:vAlign w:val="center"/>
          </w:tcPr>
          <w:p>
            <w:pPr>
              <w:pStyle w:val="TableHeading"/>
              <w:suppressLineNumbers/>
              <w:bidi w:val="0"/>
              <w:spacing w:before="0" w:after="283"/>
              <w:jc w:val="center"/>
              <w:rPr/>
            </w:pPr>
            <w:r>
              <w:rPr/>
              <w:t xml:space="preserve">Suurin kotivoitto </w:t>
            </w:r>
          </w:p>
        </w:tc>
        <w:tc>
          <w:tcPr>
            <w:tcW w:w="7771" w:type="dxa"/>
            <w:tcBorders/>
            <w:vAlign w:val="center"/>
          </w:tcPr>
          <w:p>
            <w:pPr>
              <w:pStyle w:val="TableContents"/>
              <w:bidi w:val="0"/>
              <w:jc w:val="left"/>
              <w:rPr/>
            </w:pPr>
            <w:r>
              <w:rPr/>
              <w:t xml:space="preserve">3 ottelua (näytä) </w:t>
            </w:r>
          </w:p>
          <w:p>
            <w:pPr>
              <w:pStyle w:val="TableContents"/>
              <w:numPr>
                <w:ilvl w:val="0"/>
                <w:numId w:val="155"/>
              </w:numPr>
              <w:tabs>
                <w:tab w:val="clear" w:pos="1134"/>
                <w:tab w:val="left" w:leader="none" w:pos="707"/>
              </w:tabs>
              <w:bidi w:val="0"/>
              <w:spacing w:before="0" w:after="0"/>
              <w:ind w:start="707" w:hanging="283"/>
              <w:jc w:val="left"/>
              <w:rPr/>
            </w:pPr>
            <w:r>
              <w:rPr/>
              <w:t xml:space="preserve">Ifeanyi Uba 4-0 MFM (18 tammikuu 2017) </w:t>
            </w:r>
          </w:p>
          <w:p>
            <w:pPr>
              <w:pStyle w:val="TableContents"/>
              <w:numPr>
                <w:ilvl w:val="0"/>
                <w:numId w:val="155"/>
              </w:numPr>
              <w:tabs>
                <w:tab w:val="clear" w:pos="1134"/>
                <w:tab w:val="left" w:leader="none" w:pos="707"/>
              </w:tabs>
              <w:bidi w:val="0"/>
              <w:spacing w:before="0" w:after="0"/>
              <w:ind w:start="707" w:hanging="283"/>
              <w:jc w:val="left"/>
              <w:rPr/>
            </w:pPr>
            <w:r>
              <w:rPr/>
              <w:t xml:space="preserve">MFM 4-0 Lobi Stars (22 tammikuu 2017) </w:t>
            </w:r>
          </w:p>
          <w:p>
            <w:pPr>
              <w:pStyle w:val="TableContents"/>
              <w:numPr>
                <w:ilvl w:val="0"/>
                <w:numId w:val="155"/>
              </w:numPr>
              <w:tabs>
                <w:tab w:val="clear" w:pos="1134"/>
                <w:tab w:val="left" w:leader="none" w:pos="707"/>
              </w:tabs>
              <w:bidi w:val="0"/>
              <w:spacing w:before="0" w:after="283"/>
              <w:ind w:start="707" w:hanging="283"/>
              <w:jc w:val="left"/>
              <w:rPr/>
            </w:pPr>
            <w:r>
              <w:rPr/>
              <w:t xml:space="preserve">Nasarawa United 4-0 MFM (2 huhtikuu 2017) </w:t>
            </w:r>
          </w:p>
        </w:tc>
      </w:tr>
      <w:tr>
        <w:trPr/>
        <w:tc>
          <w:tcPr>
            <w:tcW w:w="2431" w:type="dxa"/>
            <w:tcBorders/>
            <w:vAlign w:val="center"/>
          </w:tcPr>
          <w:p>
            <w:pPr>
              <w:pStyle w:val="TableHeading"/>
              <w:suppressLineNumbers/>
              <w:bidi w:val="0"/>
              <w:spacing w:before="0" w:after="283"/>
              <w:jc w:val="center"/>
              <w:rPr/>
            </w:pPr>
            <w:r>
              <w:rPr/>
              <w:t xml:space="preserve">Suurin vierasvoitto </w:t>
            </w:r>
          </w:p>
        </w:tc>
        <w:tc>
          <w:tcPr>
            <w:tcW w:w="7771" w:type="dxa"/>
            <w:tcBorders/>
            <w:vAlign w:val="center"/>
          </w:tcPr>
          <w:p>
            <w:pPr>
              <w:pStyle w:val="TableContents"/>
              <w:bidi w:val="0"/>
              <w:jc w:val="left"/>
              <w:rPr/>
            </w:pPr>
            <w:r>
              <w:rPr/>
              <w:t xml:space="preserve">6 ottelua (näytä) </w:t>
            </w:r>
          </w:p>
          <w:p>
            <w:pPr>
              <w:pStyle w:val="TableContents"/>
              <w:numPr>
                <w:ilvl w:val="0"/>
                <w:numId w:val="156"/>
              </w:numPr>
              <w:tabs>
                <w:tab w:val="clear" w:pos="1134"/>
                <w:tab w:val="left" w:leader="none" w:pos="707"/>
              </w:tabs>
              <w:bidi w:val="0"/>
              <w:spacing w:before="0" w:after="0"/>
              <w:ind w:start="707" w:hanging="283"/>
              <w:jc w:val="left"/>
              <w:rPr/>
            </w:pPr>
            <w:r>
              <w:rPr/>
              <w:t xml:space="preserve">Enugu Rangers 1-2 Abia Warriors (15 tammikuu 2017) </w:t>
            </w:r>
          </w:p>
          <w:p>
            <w:pPr>
              <w:pStyle w:val="TableContents"/>
              <w:numPr>
                <w:ilvl w:val="0"/>
                <w:numId w:val="156"/>
              </w:numPr>
              <w:tabs>
                <w:tab w:val="clear" w:pos="1134"/>
                <w:tab w:val="left" w:leader="none" w:pos="707"/>
              </w:tabs>
              <w:bidi w:val="0"/>
              <w:spacing w:before="0" w:after="0"/>
              <w:ind w:start="707" w:hanging="283"/>
              <w:jc w:val="left"/>
              <w:rPr/>
            </w:pPr>
            <w:r>
              <w:rPr/>
              <w:t xml:space="preserve">Remo Stars 1-2 Plateau United (15 tammikuu 2017) </w:t>
            </w:r>
          </w:p>
          <w:p>
            <w:pPr>
              <w:pStyle w:val="TableContents"/>
              <w:numPr>
                <w:ilvl w:val="0"/>
                <w:numId w:val="156"/>
              </w:numPr>
              <w:tabs>
                <w:tab w:val="clear" w:pos="1134"/>
                <w:tab w:val="left" w:leader="none" w:pos="707"/>
              </w:tabs>
              <w:bidi w:val="0"/>
              <w:spacing w:before="0" w:after="0"/>
              <w:ind w:start="707" w:hanging="283"/>
              <w:jc w:val="left"/>
              <w:rPr/>
            </w:pPr>
            <w:r>
              <w:rPr/>
              <w:t xml:space="preserve">Sunshine Stars 0-1 MFM (5. helmikuuta 2017) </w:t>
            </w:r>
          </w:p>
          <w:p>
            <w:pPr>
              <w:pStyle w:val="TableContents"/>
              <w:numPr>
                <w:ilvl w:val="0"/>
                <w:numId w:val="156"/>
              </w:numPr>
              <w:tabs>
                <w:tab w:val="clear" w:pos="1134"/>
                <w:tab w:val="left" w:leader="none" w:pos="707"/>
              </w:tabs>
              <w:bidi w:val="0"/>
              <w:spacing w:before="0" w:after="0"/>
              <w:ind w:start="707" w:hanging="283"/>
              <w:jc w:val="left"/>
              <w:rPr/>
            </w:pPr>
            <w:r>
              <w:rPr/>
              <w:t xml:space="preserve">Remo Stars 0-1 Niger Tornadoes (8 helmikuuta 2017) </w:t>
            </w:r>
          </w:p>
          <w:p>
            <w:pPr>
              <w:pStyle w:val="TableContents"/>
              <w:numPr>
                <w:ilvl w:val="0"/>
                <w:numId w:val="156"/>
              </w:numPr>
              <w:tabs>
                <w:tab w:val="clear" w:pos="1134"/>
                <w:tab w:val="left" w:leader="none" w:pos="707"/>
              </w:tabs>
              <w:bidi w:val="0"/>
              <w:spacing w:before="0" w:after="0"/>
              <w:ind w:start="707" w:hanging="283"/>
              <w:jc w:val="left"/>
              <w:rPr/>
            </w:pPr>
            <w:r>
              <w:rPr/>
              <w:t xml:space="preserve">Abia Warriors 0-1 El Kanemi Warriors (19 helmikuu 2017) </w:t>
            </w:r>
          </w:p>
          <w:p>
            <w:pPr>
              <w:pStyle w:val="TableContents"/>
              <w:numPr>
                <w:ilvl w:val="0"/>
                <w:numId w:val="156"/>
              </w:numPr>
              <w:tabs>
                <w:tab w:val="clear" w:pos="1134"/>
                <w:tab w:val="left" w:leader="none" w:pos="707"/>
              </w:tabs>
              <w:bidi w:val="0"/>
              <w:spacing w:before="0" w:after="283"/>
              <w:ind w:start="707" w:hanging="283"/>
              <w:jc w:val="left"/>
              <w:rPr/>
            </w:pPr>
            <w:r>
              <w:rPr/>
              <w:t xml:space="preserve">Kano Pillars 0-1 Akwa United (9 huhtikuu 2017) </w:t>
            </w:r>
          </w:p>
        </w:tc>
      </w:tr>
      <w:tr>
        <w:trPr/>
        <w:tc>
          <w:tcPr>
            <w:tcW w:w="2431" w:type="dxa"/>
            <w:tcBorders/>
            <w:vAlign w:val="center"/>
          </w:tcPr>
          <w:p>
            <w:pPr>
              <w:pStyle w:val="TableHeading"/>
              <w:suppressLineNumbers/>
              <w:bidi w:val="0"/>
              <w:spacing w:before="0" w:after="283"/>
              <w:jc w:val="center"/>
              <w:rPr/>
            </w:pPr>
            <w:r>
              <w:rPr/>
              <w:t xml:space="preserve">Korkein pistemäärä </w:t>
            </w:r>
          </w:p>
        </w:tc>
        <w:tc>
          <w:tcPr>
            <w:tcW w:w="7771" w:type="dxa"/>
            <w:tcBorders/>
            <w:vAlign w:val="center"/>
          </w:tcPr>
          <w:p>
            <w:pPr>
              <w:pStyle w:val="TableContents"/>
              <w:bidi w:val="0"/>
              <w:jc w:val="left"/>
              <w:rPr/>
            </w:pPr>
            <w:r>
              <w:rPr/>
              <w:t xml:space="preserve">2 ottelua (näytä) </w:t>
            </w:r>
          </w:p>
          <w:p>
            <w:pPr>
              <w:pStyle w:val="TableContents"/>
              <w:numPr>
                <w:ilvl w:val="0"/>
                <w:numId w:val="157"/>
              </w:numPr>
              <w:tabs>
                <w:tab w:val="clear" w:pos="1134"/>
                <w:tab w:val="left" w:leader="none" w:pos="707"/>
              </w:tabs>
              <w:bidi w:val="0"/>
              <w:spacing w:before="0" w:after="0"/>
              <w:ind w:start="707" w:hanging="283"/>
              <w:jc w:val="left"/>
              <w:rPr/>
            </w:pPr>
            <w:r>
              <w:rPr/>
              <w:t xml:space="preserve">Akwa United 4-2 Shooting Stars (2 huhtikuu 2017) </w:t>
            </w:r>
          </w:p>
          <w:p>
            <w:pPr>
              <w:pStyle w:val="TableContents"/>
              <w:numPr>
                <w:ilvl w:val="0"/>
                <w:numId w:val="157"/>
              </w:numPr>
              <w:tabs>
                <w:tab w:val="clear" w:pos="1134"/>
                <w:tab w:val="left" w:leader="none" w:pos="707"/>
              </w:tabs>
              <w:bidi w:val="0"/>
              <w:spacing w:before="0" w:after="283"/>
              <w:ind w:start="707" w:hanging="283"/>
              <w:jc w:val="left"/>
              <w:rPr/>
            </w:pPr>
            <w:r>
              <w:rPr/>
              <w:t xml:space="preserve">Gombe United 3-3 Enugu Rangers (10 toukokuu 2017) </w:t>
            </w:r>
          </w:p>
        </w:tc>
      </w:tr>
      <w:tr>
        <w:trPr/>
        <w:tc>
          <w:tcPr>
            <w:tcW w:w="2431" w:type="dxa"/>
            <w:tcBorders/>
            <w:vAlign w:val="center"/>
          </w:tcPr>
          <w:p>
            <w:pPr>
              <w:pStyle w:val="TableHeading"/>
              <w:suppressLineNumbers/>
              <w:bidi w:val="0"/>
              <w:spacing w:before="0" w:after="283"/>
              <w:jc w:val="center"/>
              <w:rPr/>
            </w:pPr>
            <w:r>
              <w:rPr/>
              <w:t xml:space="preserve">Pisin voittoputki </w:t>
            </w:r>
          </w:p>
        </w:tc>
        <w:tc>
          <w:tcPr>
            <w:tcW w:w="7771" w:type="dxa"/>
            <w:tcBorders/>
            <w:vAlign w:val="center"/>
          </w:tcPr>
          <w:p>
            <w:pPr>
              <w:pStyle w:val="TableContents"/>
              <w:bidi w:val="0"/>
              <w:spacing w:before="0" w:after="283"/>
              <w:jc w:val="left"/>
              <w:rPr/>
            </w:pPr>
            <w:r>
              <w:rPr/>
              <w:t xml:space="preserve">El Kanemi Warriors (4) </w:t>
            </w:r>
          </w:p>
        </w:tc>
      </w:tr>
      <w:tr>
        <w:trPr/>
        <w:tc>
          <w:tcPr>
            <w:tcW w:w="2431" w:type="dxa"/>
            <w:tcBorders/>
            <w:vAlign w:val="center"/>
          </w:tcPr>
          <w:p>
            <w:pPr>
              <w:pStyle w:val="TableHeading"/>
              <w:suppressLineNumbers/>
              <w:bidi w:val="0"/>
              <w:spacing w:before="0" w:after="283"/>
              <w:jc w:val="center"/>
              <w:rPr/>
            </w:pPr>
            <w:r>
              <w:rPr/>
              <w:t xml:space="preserve">Pisin voittamaton sarja </w:t>
            </w:r>
          </w:p>
        </w:tc>
        <w:tc>
          <w:tcPr>
            <w:tcW w:w="7771" w:type="dxa"/>
            <w:tcBorders/>
            <w:vAlign w:val="center"/>
          </w:tcPr>
          <w:p>
            <w:pPr>
              <w:pStyle w:val="TableContents"/>
              <w:bidi w:val="0"/>
              <w:spacing w:before="0" w:after="283"/>
              <w:jc w:val="left"/>
              <w:rPr/>
            </w:pPr>
            <w:r>
              <w:rPr/>
              <w:t xml:space="preserve">Plateau United (7) </w:t>
            </w:r>
          </w:p>
        </w:tc>
      </w:tr>
      <w:tr>
        <w:trPr/>
        <w:tc>
          <w:tcPr>
            <w:tcW w:w="2431" w:type="dxa"/>
            <w:tcBorders/>
            <w:vAlign w:val="center"/>
          </w:tcPr>
          <w:p>
            <w:pPr>
              <w:pStyle w:val="TableHeading"/>
              <w:suppressLineNumbers/>
              <w:bidi w:val="0"/>
              <w:spacing w:before="0" w:after="283"/>
              <w:jc w:val="center"/>
              <w:rPr/>
            </w:pPr>
            <w:r>
              <w:rPr/>
              <w:t xml:space="preserve">Pisin voitoton putki </w:t>
            </w:r>
          </w:p>
        </w:tc>
        <w:tc>
          <w:tcPr>
            <w:tcW w:w="7771" w:type="dxa"/>
            <w:tcBorders/>
            <w:vAlign w:val="center"/>
          </w:tcPr>
          <w:p>
            <w:pPr>
              <w:pStyle w:val="TableContents"/>
              <w:bidi w:val="0"/>
              <w:spacing w:before="0" w:after="283"/>
              <w:jc w:val="left"/>
              <w:rPr/>
            </w:pPr>
            <w:r>
              <w:rPr/>
              <w:t xml:space="preserve">Remo Stars (14) </w:t>
            </w:r>
          </w:p>
        </w:tc>
      </w:tr>
      <w:tr>
        <w:trPr/>
        <w:tc>
          <w:tcPr>
            <w:tcW w:w="2431" w:type="dxa"/>
            <w:tcBorders/>
            <w:vAlign w:val="center"/>
          </w:tcPr>
          <w:p>
            <w:pPr>
              <w:pStyle w:val="TableHeading"/>
              <w:suppressLineNumbers/>
              <w:bidi w:val="0"/>
              <w:spacing w:before="0" w:after="283"/>
              <w:jc w:val="center"/>
              <w:rPr/>
            </w:pPr>
            <w:r>
              <w:rPr/>
              <w:t xml:space="preserve">Pisin tappioton jakso </w:t>
            </w:r>
          </w:p>
        </w:tc>
        <w:tc>
          <w:tcPr>
            <w:tcW w:w="7771" w:type="dxa"/>
            <w:tcBorders/>
            <w:vAlign w:val="center"/>
          </w:tcPr>
          <w:p>
            <w:pPr>
              <w:pStyle w:val="TableContents"/>
              <w:bidi w:val="0"/>
              <w:spacing w:before="0" w:after="283"/>
              <w:jc w:val="left"/>
              <w:rPr/>
            </w:pPr>
            <w:r>
              <w:rPr/>
              <w:t xml:space="preserve">Kano Pillars (4) ← 2016 2018 → Kaikki tilastot 20. syyskuuta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maalintekijä nigerian valioliigassa 2017</w:t>
      </w:r>
    </w:p>
    <w:p>
      <w:pPr>
        <w:pStyle w:val="TextBody"/>
        <w:bidi w:val="0"/>
        <w:jc w:val="left"/>
        <w:rPr>
          <w:b/>
          <w:u w:val="single"/>
          <w:shd w:val="clear" w:fill="FFFF00"/>
        </w:rPr>
      </w:pPr>
      <w:r>
        <w:rPr>
          <w:b/>
          <w:u w:val="single"/>
          <w:shd w:val="clear" w:fill="FFFF00"/>
        </w:rPr>
        <w:t xml:space="preserve">Asiakirjan numero 42493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Long Walk of the Navajo, jota kutsutaan myös nimellä Long Walk to Bosque Redondo (Navajo: Hwéeldi), viittaa Yhdysvaltojen hallituksen vuonna 1864 toteuttamaan navajojen karkotukseen ja etnisen puhdistuksen yritykseen. Navajot pakotettiin kävelemään </w:t>
      </w:r>
      <w:r>
        <w:rPr>
          <w:color w:val="A9A9A9"/>
        </w:rPr>
        <w:t xml:space="preserve">maaltaan nykyisen Arizonan alueelta itäiseen New Mexicoon</w:t>
      </w:r>
      <w:r>
        <w:rPr/>
        <w:t xml:space="preserve">. Elokuun 1864 ja vuoden 1866 lopun välisenä aikana tapahtui noin 53 eri pakkomarssia. Jotkut antropologit väittävät, että "pitkän vaelluksen kollektiivinen trauma ... on ratkaisevan tärkeä nykypäivän navajojen identiteetin tunteelle kansana".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pitkä kävely alkoi ja päättyi</w:t>
      </w:r>
    </w:p>
    <w:p>
      <w:pPr>
        <w:pStyle w:val="TextBody"/>
        <w:bidi w:val="0"/>
        <w:jc w:val="left"/>
        <w:rPr>
          <w:b/>
          <w:u w:val="single"/>
          <w:shd w:val="clear" w:fill="FFFF00"/>
        </w:rPr>
      </w:pPr>
      <w:r>
        <w:rPr>
          <w:b/>
          <w:u w:val="single"/>
          <w:shd w:val="clear" w:fill="FFFF00"/>
        </w:rPr>
        <w:t xml:space="preserve">Asiakirjan numero 42494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 Like to Be Beside the Seaside'' on suosittu brittiläinen musiikkisalilaulu. </w:t>
      </w:r>
      <w:r>
        <w:rPr>
          <w:color w:val="A9A9A9"/>
        </w:rPr>
        <w:t xml:space="preserve">John A. Glover-Kind </w:t>
      </w:r>
      <w:r>
        <w:rPr/>
        <w:t xml:space="preserve">kirjoitti sen vuonna 1907, ja sen </w:t>
      </w:r>
      <w:r>
        <w:rPr/>
        <w:t xml:space="preserve">teki tunnetuksi music hall -laulaja Mark Sheridan, joka levytti sen ensimmäisen kerran vuonna 1909. Se kertoo laulajan rakkaudesta merenrantaan ja hänen toiveestaan palata sinne kesälomalleen joka vuosi. Se sävellettiin aikana, jolloin brittiläisen työväenluokan vuosittaiset vierailut merenrannikolla olivat nousussa.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"Oh, tykkään olla meren rannalla".</w:t>
      </w:r>
    </w:p>
    <w:p>
      <w:pPr>
        <w:pStyle w:val="TextBody"/>
        <w:bidi w:val="0"/>
        <w:jc w:val="left"/>
        <w:rPr>
          <w:b/>
          <w:u w:val="single"/>
          <w:shd w:val="clear" w:fill="FFFF00"/>
        </w:rPr>
      </w:pPr>
      <w:r>
        <w:rPr>
          <w:b/>
          <w:u w:val="single"/>
          <w:shd w:val="clear" w:fill="FFFF00"/>
        </w:rPr>
        <w:t xml:space="preserve">Asiakirjan numero 42495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on yhteenveto Valioliigan eniten maaleja tehneistä otteluista ja suurimmista voittomarginaaleista sen perustamisesta lähtien kaudella 1992 -- 93. Suurin voittoennätys on Manchester Unitedin 9 -- 0 voitto Ipswich Townia vastaan Old Traffordilla 4. maaliskuuta 1995. Tottenham Hotspur on ainoa seura, joka on tehnyt </w:t>
      </w:r>
      <w:r>
        <w:rPr>
          <w:color w:val="A9A9A9"/>
        </w:rPr>
        <w:t xml:space="preserve">yhdeksän maalia </w:t>
      </w:r>
      <w:r>
        <w:rPr/>
        <w:t xml:space="preserve">Valioliiga-ottelussa, kun se voitti Wigan Athleticin 9 -- 1 White Hart Lanella 22. marraskuuta 2009.</w:t>
      </w:r>
      <w:r>
        <w:rPr/>
        <w:t xml:space="preserve"> Tässä ottelussa on myös ennätysmäärä maaleja, jotka molemmat joukkueet ovat tehneet yhdellä puoliajalla Valioliigassa (yhdeksän) ja yksi joukkue yhdellä puoliajalla Valioliigassa (kahdeksan, Tottenham). Manchester United pitää hallussaan myös suurimman vierasvoittomarginaalin ennätystä, sillä se voitti Nottingham Forestin 8 -- 1 Nottinghamin City Groundilla 6. helmikuuta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pistemäärä valioliigassa?</w:t>
      </w:r>
    </w:p>
    <w:p>
      <w:pPr>
        <w:pStyle w:val="TextBody"/>
        <w:bidi w:val="0"/>
        <w:jc w:val="left"/>
        <w:rPr>
          <w:b/>
          <w:u w:val="single"/>
          <w:shd w:val="clear" w:fill="FFFF00"/>
        </w:rPr>
      </w:pPr>
      <w:r>
        <w:rPr>
          <w:b/>
          <w:u w:val="single"/>
          <w:shd w:val="clear" w:fill="FFFF00"/>
        </w:rPr>
        <w:t xml:space="preserve">Asiakirjan numero 42496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Prahan kevät (tšekiksi Pražské jaro, slovakiksi Pražská jar) oli </w:t>
      </w:r>
      <w:r>
        <w:rPr>
          <w:color w:val="A9A9A9"/>
        </w:rPr>
        <w:t xml:space="preserve">Tšekkoslovakian</w:t>
      </w:r>
      <w:r>
        <w:rPr/>
        <w:t xml:space="preserve"> poliittisen liberalisoitumisen ajanjakso </w:t>
      </w:r>
      <w:r>
        <w:rPr/>
        <w:t xml:space="preserve">toisen maailmansodan jälkeen Neuvostoliiton hallitsemana aikana.</w:t>
      </w:r>
      <w:r>
        <w:rPr/>
        <w:t xml:space="preserve"> Se alkoi 5. tammikuuta 1968, kun uudistusmielinen Alexander Dubček valittiin Tšekkoslovakian kommunistisen puolueen (KSČ) ensimmäiseksi sihteeriksi, ja jatkui 21. elokuuta 1968 asti, jolloin Neuvostoliitto ja muut Varsovan liiton jäsenet hyökkäsivät maahan pysäyttääkseen uudistukset.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Prahan kevääseen liittyi Varsovan liiton hyökkäys maihin.</w:t>
      </w:r>
    </w:p>
    <w:p>
      <w:pPr>
        <w:pStyle w:val="TextBody"/>
        <w:bidi w:val="0"/>
        <w:jc w:val="left"/>
        <w:rPr>
          <w:b/>
          <w:u w:val="single"/>
          <w:shd w:val="clear" w:fill="FFFF00"/>
        </w:rPr>
      </w:pPr>
      <w:r>
        <w:rPr>
          <w:b/>
          <w:u w:val="single"/>
          <w:shd w:val="clear" w:fill="FFFF00"/>
        </w:rPr>
        <w:t xml:space="preserve">Asiakirjan numero 42497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presidentti Thomas Jefferson allekirjoitti 19. helmikuuta 1803 kongressin säädöksen, jolla hyväksyttiin Ohion rajat ja perustuslaki. Kongressi ei kuitenkaan ollut koskaan hyväksynyt päätöstä, jolla Ohio olisi virallisesti hyväksytty 17. osavaltioksi. Nykyinen tapa, jonka mukaan kongressi julistaa virallisen osavaltiopäivän, alkoi vasta vuonna 1812, jolloin Louisiana hyväksyttiin 18. osavaltioksi. Vaikka mitään virallista liittymispäätöstä ei vaadittu, kun puute huomattiin vuonna 1953, ohiolainen kongressiedustaja George H. Bender esitti kongressissa lakiehdotuksen Ohion ottamiseksi unioniin takautuvasti 1. maaliskuuta 1803, jolloin Ohion yleiskokous kokoontui ensimmäisen kerran. Osavaltion vanhassa pääkaupungissa Chillicothessa pidetyssä ylimääräisessä istunnossa Ohion osavaltion lainsäätäjä hyväksyi uuden vetoomuksen osavaltioksi liittymisestä, joka toimitettiin Washingtoniin hevosen selässä. Elokuun 7. päivänä 1953 (Ohion 150-vuotisjuhlavuonna) presidentti Eisenhower allekirjoitti kongressin yhteisen päätöslauselman, jossa julistettiin virallisesti </w:t>
      </w:r>
      <w:r>
        <w:rPr>
          <w:color w:val="A9A9A9"/>
        </w:rPr>
        <w:t xml:space="preserve">maaliskuun 1. päivä 1803 </w:t>
      </w:r>
      <w:r>
        <w:rPr/>
        <w:t xml:space="preserve">päivämääräksi, jolloin Ohio hyväksyttiin unioniin.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Ohiosta tuli osa yhdysvaltoja?</w:t>
      </w:r>
    </w:p>
    <w:p>
      <w:pPr>
        <w:pStyle w:val="TextBody"/>
        <w:bidi w:val="0"/>
        <w:jc w:val="left"/>
        <w:rPr>
          <w:b/>
          <w:u w:val="single"/>
          <w:shd w:val="clear" w:fill="FFFF00"/>
        </w:rPr>
      </w:pPr>
      <w:r>
        <w:rPr>
          <w:b/>
          <w:u w:val="single"/>
          <w:shd w:val="clear" w:fill="FFFF00"/>
        </w:rPr>
        <w:t xml:space="preserve">Asiakirjan numero 42498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 Coconut Nut'' on kuvattu hauskaksi kappaleeksi, jossa on ``trooppinen'' tunnelma, jonka Cayabyab kirjoitti Smokey Mountainille, jossa hän antoi itselleen luvan pitää hauskaa kirjoittaessaan laulua. Kappaleessa puhutaan kookospähkinän hyödyistä. Nimikkokappale ``Paraiso'' kertoo otsikkonsa ironiaa ironisesti </w:t>
      </w:r>
      <w:r>
        <w:rPr>
          <w:color w:val="A9A9A9"/>
        </w:rPr>
        <w:t xml:space="preserve">rappeutuvasta ympäristöstä, joka on täynnä roskia ja savusumua</w:t>
      </w:r>
      <w:r>
        <w:rPr/>
        <w:t xml:space="preserve">. Ensimmäisen erän Cruzin johtaman ``Kailan'' -singlen kaupallisen ja kriittisen menestyksen vuoksi toinen erä äänitti kappaleesta Boy's-version ja julkaisi sen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paraiso by smokey mountain mistä kappaleessa on kyse?</w:t>
      </w:r>
    </w:p>
    <w:p>
      <w:pPr>
        <w:pStyle w:val="TextBody"/>
        <w:bidi w:val="0"/>
        <w:jc w:val="left"/>
        <w:rPr>
          <w:b/>
          <w:u w:val="single"/>
          <w:shd w:val="clear" w:fill="FFFF00"/>
        </w:rPr>
      </w:pPr>
      <w:r>
        <w:rPr>
          <w:b/>
          <w:u w:val="single"/>
          <w:shd w:val="clear" w:fill="FFFF00"/>
        </w:rPr>
        <w:t xml:space="preserve">Asiakirjan numero 42499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5A:n pudotuspelien välierissä Permian kohtaa </w:t>
      </w:r>
      <w:r>
        <w:rPr>
          <w:color w:val="A9A9A9"/>
        </w:rPr>
        <w:t xml:space="preserve">Dallas Carter Cowboysin</w:t>
      </w:r>
      <w:r>
        <w:rPr/>
        <w:t xml:space="preserve">, joka on pääosin musta joukkue. Austinin Memorial Stadiumilla sateessa käydyssä kovassa ottelussa Panthers kukistuu 14 -- 9. Dallas Carter, jota johtaa tuleva Miami Hurricanesin ja New York Giantsin linjapuolustaja Jessie Armstead, voittaa osavaltion mestaruuden, mutta joutuu kärsimään ankarista rangaistuksista luokkiensa peukaloinnin vuoksi, jolloin osavaltion mestaruus siirtyy Judson High Schoolille lähes kolme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Permian pelasi perjantai-illan valoissa</w:t>
      </w:r>
    </w:p>
    <w:p>
      <w:pPr>
        <w:pStyle w:val="TextBody"/>
        <w:bidi w:val="0"/>
        <w:jc w:val="left"/>
        <w:rPr>
          <w:b/>
          <w:u w:val="single"/>
          <w:shd w:val="clear" w:fill="FFFF00"/>
        </w:rPr>
      </w:pPr>
      <w:r>
        <w:rPr>
          <w:b/>
          <w:u w:val="single"/>
          <w:shd w:val="clear" w:fill="FFFF00"/>
        </w:rPr>
        <w:t xml:space="preserve">Asiakirjan numero 42500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 City Chiefsin kausi 2016 oli sarjan 47. kausi National Football Leaguessa, 57. kokonaiskausi ja neljäs päävalmentaja Andy Reidin alaisuudessa sekä neljäs ja viimeinen kausi toimitusjohtaja John Dorseyn alaisuudessa, joka erotettiin 22. kesäkuuta 2017. Chiefs saavutti ensimmäisen AFC West -divisioonan mestaruutensa sitten vuoden 2010. Chiefs saavutti myös ensimmäisen kierroksen vapaapaikan ensimmäistä kertaa sitten vuoden 2003, mutta hävisi </w:t>
      </w:r>
      <w:r>
        <w:rPr>
          <w:color w:val="A9A9A9"/>
        </w:rPr>
        <w:t xml:space="preserve">Pittsburgh Steelersille </w:t>
      </w:r>
      <w:r>
        <w:rPr/>
        <w:t xml:space="preserve">divisioonakierroksella.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Kansas City hävisi viime vuonna pudotuspeleissä?</w:t>
      </w:r>
    </w:p>
    <w:p>
      <w:pPr>
        <w:pStyle w:val="TextBody"/>
        <w:bidi w:val="0"/>
        <w:jc w:val="left"/>
        <w:rPr>
          <w:b/>
          <w:u w:val="single"/>
          <w:shd w:val="clear" w:fill="FFFF00"/>
        </w:rPr>
      </w:pPr>
      <w:r>
        <w:rPr>
          <w:b/>
          <w:u w:val="single"/>
          <w:shd w:val="clear" w:fill="FFFF00"/>
        </w:rPr>
        <w:t xml:space="preserve">Asiakirjan numero 42501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Alahuone ja senaatti hyväksyivät 9. syyskuuta luvan sodanjulistukseen. Tämän jälkeen kabinetti laati asiaa koskevan neuvoston määräyksen. </w:t>
      </w:r>
      <w:r>
        <w:rPr>
          <w:color w:val="A9A9A9"/>
        </w:rPr>
        <w:t xml:space="preserve">Syyskuun 10. </w:t>
      </w:r>
      <w:r>
        <w:rPr/>
        <w:t xml:space="preserve">päivänä </w:t>
      </w:r>
      <w:r>
        <w:rPr/>
        <w:t xml:space="preserve">Vincent Massey, Kanadan korkea komissaari Yhdistyneessä kuningaskunnassa, toi asiakirjan kuningas Yrjö VI:n allekirjoitettavaksi Windsorin suuressa puistossa sijaitsevaan kuninkaalliseen loosiin, minkä jälkeen Kanada oli virallisesti julistanut sodan Saksalle. Leonard Brockington, joka oli hallituksen virallinen sotaponnistelujen kirjaaja, totesi: "Englannin kuningas Yrjö VI ei pyytänyt meitä julistamaan sotaa hänen puolestaan - me pyysimme Kanadan kuningasta Yrjöä VI julistamaan sodan meidän puolestamme.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Kanada julisti sodan Saksalle?</w:t>
      </w:r>
    </w:p>
    <w:p>
      <w:pPr>
        <w:pStyle w:val="TextBody"/>
        <w:bidi w:val="0"/>
        <w:jc w:val="left"/>
        <w:rPr>
          <w:b/>
          <w:u w:val="single"/>
          <w:shd w:val="clear" w:fill="FFFF00"/>
        </w:rPr>
      </w:pPr>
      <w:r>
        <w:rPr>
          <w:b/>
          <w:u w:val="single"/>
          <w:shd w:val="clear" w:fill="FFFF00"/>
        </w:rPr>
        <w:t xml:space="preserve">Asiakirjan numero 42502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Negatiivisen takaisinkytkennän vahvistin (tai takaisinkytkentävahvistin) on elektroninen vahvistin, joka vähentää osan ulostulostaan tulostaan niin, että negatiivinen takaisinkytkentä on vastakkainen alkuperäiselle signaalille. Käytetty negatiivinen takaisinkytkentä </w:t>
      </w:r>
      <w:r>
        <w:rPr>
          <w:color w:val="A9A9A9"/>
        </w:rPr>
        <w:t xml:space="preserve">voi parantaa sen suorituskykyä (vahvistuksen vakaus, lineaarisuus, taajuusvaste, askelvaste) ja vähentää herkkyyttä valmistuksesta tai ympäristöstä johtuville parametrien vaihteluille</w:t>
      </w:r>
      <w:r>
        <w:rPr/>
        <w:t xml:space="preserve">. Näiden etujen vuoksi monet vahvistimet ja ohjausjärjestelmät käyttävät negatiivista takaisinkytkentää.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negatiivisen takaisinkytkennän käyttöönoton edut vahvistinpiirissä</w:t>
      </w:r>
    </w:p>
    <w:p>
      <w:pPr>
        <w:pStyle w:val="TextBody"/>
        <w:bidi w:val="0"/>
        <w:jc w:val="left"/>
        <w:rPr>
          <w:b/>
          <w:u w:val="single"/>
          <w:shd w:val="clear" w:fill="FFFF00"/>
        </w:rPr>
      </w:pPr>
      <w:r>
        <w:rPr>
          <w:b/>
          <w:u w:val="single"/>
          <w:shd w:val="clear" w:fill="FFFF00"/>
        </w:rPr>
        <w:t xml:space="preserve">Asiakirjan numero 42503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2017 Megan avasi oman ravintolansa ``MCK Grill'' Woodford Greenissä. </w:t>
      </w:r>
      <w:r>
        <w:rPr>
          <w:color w:val="A9A9A9"/>
        </w:rPr>
        <w:t xml:space="preserve">Syyskuussa 2017 </w:t>
      </w:r>
      <w:r>
        <w:rPr/>
        <w:t xml:space="preserve">hän näytteli ITVBe-kanavalla omassa ohjelmassaan There's Something About Megan, jossa hän lentää Nashvilleen yrittämään kantrimusiikkiuraa.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"Meganissa on jotain" -juttu?</w:t>
      </w:r>
    </w:p>
    <w:p>
      <w:pPr>
        <w:pStyle w:val="TextBody"/>
        <w:bidi w:val="0"/>
        <w:jc w:val="left"/>
        <w:rPr>
          <w:b/>
          <w:u w:val="single"/>
          <w:shd w:val="clear" w:fill="FFFF00"/>
        </w:rPr>
      </w:pPr>
      <w:r>
        <w:rPr>
          <w:b/>
          <w:u w:val="single"/>
          <w:shd w:val="clear" w:fill="FFFF00"/>
        </w:rPr>
        <w:t xml:space="preserve">Asiakirjan numero 42504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640 kilotavun </w:t>
      </w:r>
      <w:r>
        <w:rPr/>
        <w:t xml:space="preserve">raja on IBM:n ja IBM PC-yhteensopivien tietokoneiden arkkitehtuurinen rajoitus. Alkuperäisessä IBM PC:ssä käytetty Intel 8088 -suoritin pystyi osoitteistamaan 1 MB:n (2 tavua), koska piirissä oli 20 osoitelinjaa.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määrä RAM-muistia, jota alkuperäinen pc-prosessori voi käyttää?</w:t>
      </w:r>
    </w:p>
    <w:p>
      <w:pPr>
        <w:pStyle w:val="TextBody"/>
        <w:bidi w:val="0"/>
        <w:jc w:val="left"/>
        <w:rPr>
          <w:b/>
          <w:u w:val="single"/>
          <w:shd w:val="clear" w:fill="FFFF00"/>
        </w:rPr>
      </w:pPr>
      <w:r>
        <w:rPr>
          <w:b/>
          <w:u w:val="single"/>
          <w:shd w:val="clear" w:fill="FFFF00"/>
        </w:rPr>
        <w:t xml:space="preserve">Asiakirjan numero 42505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1992 loppupuolella ja vuoden 1993 alussa Hot 97 putosi "viimeiseksi New Yorkin kolmesta pop-asemasta". Tämän seurauksena </w:t>
      </w:r>
      <w:r>
        <w:rPr/>
        <w:t xml:space="preserve">Emmis nimitti </w:t>
      </w:r>
      <w:r>
        <w:rPr>
          <w:color w:val="A9A9A9"/>
        </w:rPr>
        <w:t xml:space="preserve">Judy Ellisin </w:t>
      </w:r>
      <w:r>
        <w:rPr/>
        <w:t xml:space="preserve">toimitusjohtajaksi (tehtävässä hän toimi vuoteen 2003 asti), ja WQHT alkoi lisätä R&amp;B- ja hiphop-tuotteita. Asema aloitti asteittaisen kaksivuotisen muutoksen kohti urbaanisti suuntautunutta rytmikästä top 40 -formaattia.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muutti newyorkilaisen Hot 97:n hip hop -asemaksi...</w:t>
      </w:r>
    </w:p>
    <w:p>
      <w:pPr>
        <w:pStyle w:val="TextBody"/>
        <w:bidi w:val="0"/>
        <w:jc w:val="left"/>
        <w:rPr>
          <w:b/>
          <w:u w:val="single"/>
          <w:shd w:val="clear" w:fill="FFFF00"/>
        </w:rPr>
      </w:pPr>
      <w:r>
        <w:rPr>
          <w:b/>
          <w:u w:val="single"/>
          <w:shd w:val="clear" w:fill="FFFF00"/>
        </w:rPr>
        <w:t xml:space="preserve">Asiakirjan numero 42506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PKK-Turkki konflikti (1978 -- nykyisin) Osa kurdikapinoita Teemakartta, yleiskuva kurdien ja Turkin välisestä konfliktista. </w:t>
      </w:r>
    </w:p>
    <w:tbl>
      <w:tblPr>
        <w:tblW w:w="8912" w:type="dxa"/>
        <w:jc w:val="left"/>
        <w:tblInd w:w="0" w:type="dxa"/>
        <w:tblLayout w:type="fixed"/>
        <w:tblCellMar>
          <w:top w:w="28" w:type="dxa"/>
          <w:left w:w="28" w:type="dxa"/>
          <w:bottom w:w="28" w:type="dxa"/>
          <w:right w:w="28" w:type="dxa"/>
        </w:tblCellMar>
      </w:tblPr>
      <w:tblGrid>
        <w:gridCol w:w="1081"/>
        <w:gridCol w:w="783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831" w:type="dxa"/>
            <w:tcBorders/>
            <w:vAlign w:val="center"/>
          </w:tcPr>
          <w:p>
            <w:pPr>
              <w:pStyle w:val="TableContents"/>
              <w:bidi w:val="0"/>
              <w:spacing w:before="0" w:after="283"/>
              <w:jc w:val="left"/>
              <w:rPr/>
            </w:pPr>
            <w:r>
              <w:rPr/>
              <w:t xml:space="preserve">c. 27. marraskuuta 1978 -- nyt (39 vuotta, 1 kuukausi ja 3 viikkoa).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831" w:type="dxa"/>
            <w:tcBorders/>
            <w:vAlign w:val="center"/>
          </w:tcPr>
          <w:p>
            <w:pPr>
              <w:pStyle w:val="TableContents"/>
              <w:bidi w:val="0"/>
              <w:spacing w:before="0" w:after="283"/>
              <w:jc w:val="left"/>
              <w:rPr/>
            </w:pPr>
            <w:r>
              <w:rPr>
                <w:color w:val="A9A9A9"/>
              </w:rPr>
              <w:t xml:space="preserve">Itä- ja Kaakkois-Turkki</w:t>
            </w:r>
            <w:r>
              <w:rPr/>
              <w:t xml:space="preserve">, heijastusvaikutukset Pohjois-Irakiin ja Pohjois-Syyriaan. </w:t>
            </w:r>
          </w:p>
        </w:tc>
      </w:tr>
      <w:tr>
        <w:trPr/>
        <w:tc>
          <w:tcPr>
            <w:tcW w:w="1081" w:type="dxa"/>
            <w:tcBorders/>
            <w:vAlign w:val="center"/>
          </w:tcPr>
          <w:p>
            <w:pPr>
              <w:pStyle w:val="TableHeading"/>
              <w:suppressLineNumbers/>
              <w:bidi w:val="0"/>
              <w:spacing w:before="0" w:after="283"/>
              <w:jc w:val="center"/>
              <w:rPr/>
            </w:pPr>
            <w:r>
              <w:rPr/>
              <w:t xml:space="preserve">Tila </w:t>
            </w:r>
          </w:p>
        </w:tc>
        <w:tc>
          <w:tcPr>
            <w:tcW w:w="7831" w:type="dxa"/>
            <w:tcBorders/>
            <w:vAlign w:val="center"/>
          </w:tcPr>
          <w:p>
            <w:pPr>
              <w:pStyle w:val="TableContents"/>
              <w:bidi w:val="0"/>
              <w:jc w:val="left"/>
              <w:rPr/>
            </w:pPr>
            <w:r>
              <w:rPr/>
              <w:t xml:space="preserve">Jatkuva: </w:t>
            </w:r>
          </w:p>
          <w:p>
            <w:pPr>
              <w:pStyle w:val="TableContents"/>
              <w:numPr>
                <w:ilvl w:val="0"/>
                <w:numId w:val="158"/>
              </w:numPr>
              <w:tabs>
                <w:tab w:val="clear" w:pos="1134"/>
                <w:tab w:val="left" w:leader="none" w:pos="707"/>
              </w:tabs>
              <w:bidi w:val="0"/>
              <w:spacing w:before="0" w:after="0"/>
              <w:ind w:start="707" w:hanging="283"/>
              <w:jc w:val="left"/>
              <w:rPr/>
            </w:pPr>
            <w:r>
              <w:rPr/>
              <w:t xml:space="preserve">Rauhanprosessiyritys vuonna 2012 -- 15 </w:t>
            </w:r>
          </w:p>
          <w:p>
            <w:pPr>
              <w:pStyle w:val="TableContents"/>
              <w:numPr>
                <w:ilvl w:val="0"/>
                <w:numId w:val="158"/>
              </w:numPr>
              <w:tabs>
                <w:tab w:val="clear" w:pos="1134"/>
                <w:tab w:val="left" w:leader="none" w:pos="707"/>
              </w:tabs>
              <w:bidi w:val="0"/>
              <w:spacing w:before="0" w:after="0"/>
              <w:ind w:start="707" w:hanging="283"/>
              <w:jc w:val="left"/>
              <w:rPr/>
            </w:pPr>
            <w:r>
              <w:rPr/>
              <w:t xml:space="preserve">Kobanen kriisin aiheuttama eskaloituminen syyskuusta 2014 lähtien </w:t>
            </w:r>
          </w:p>
          <w:p>
            <w:pPr>
              <w:pStyle w:val="TableContents"/>
              <w:numPr>
                <w:ilvl w:val="0"/>
                <w:numId w:val="158"/>
              </w:numPr>
              <w:tabs>
                <w:tab w:val="clear" w:pos="1134"/>
                <w:tab w:val="left" w:leader="none" w:pos="707"/>
              </w:tabs>
              <w:bidi w:val="0"/>
              <w:spacing w:before="0" w:after="283"/>
              <w:ind w:start="707" w:hanging="283"/>
              <w:jc w:val="left"/>
              <w:rPr/>
            </w:pPr>
            <w:r>
              <w:rPr/>
              <w:t xml:space="preserve">Uudistettu sodankäynti heinäkuusta 2015 lähtien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Turkki </w:t>
      </w:r>
    </w:p>
    <w:p>
      <w:pPr>
        <w:pStyle w:val="TextBody"/>
        <w:numPr>
          <w:ilvl w:val="0"/>
          <w:numId w:val="159"/>
        </w:numPr>
        <w:tabs>
          <w:tab w:val="clear" w:pos="1134"/>
          <w:tab w:val="left" w:leader="none" w:pos="707"/>
        </w:tabs>
        <w:bidi w:val="0"/>
        <w:spacing w:before="0" w:after="0"/>
        <w:ind w:start="707" w:hanging="283"/>
        <w:jc w:val="left"/>
        <w:rPr/>
      </w:pPr>
      <w:r>
        <w:rPr/>
        <w:t xml:space="preserve">Turkin asevoimat </w:t>
      </w:r>
    </w:p>
    <w:p>
      <w:pPr>
        <w:pStyle w:val="TextBody"/>
        <w:numPr>
          <w:ilvl w:val="1"/>
          <w:numId w:val="159"/>
        </w:numPr>
        <w:tabs>
          <w:tab w:val="clear" w:pos="1134"/>
          <w:tab w:val="left" w:leader="none" w:pos="1414"/>
        </w:tabs>
        <w:bidi w:val="0"/>
        <w:spacing w:before="0" w:after="0"/>
        <w:ind w:start="1414" w:hanging="283"/>
        <w:jc w:val="left"/>
        <w:rPr/>
      </w:pPr>
      <w:r>
        <w:rPr/>
        <w:t xml:space="preserve">Erikoisjoukot </w:t>
      </w:r>
    </w:p>
    <w:p>
      <w:pPr>
        <w:pStyle w:val="TextBody"/>
        <w:numPr>
          <w:ilvl w:val="0"/>
          <w:numId w:val="159"/>
        </w:numPr>
        <w:tabs>
          <w:tab w:val="clear" w:pos="1134"/>
          <w:tab w:val="left" w:leader="none" w:pos="707"/>
        </w:tabs>
        <w:bidi w:val="0"/>
        <w:spacing w:before="0" w:after="0"/>
        <w:ind w:start="707" w:hanging="283"/>
        <w:jc w:val="left"/>
        <w:rPr/>
      </w:pPr>
      <w:r>
        <w:rPr/>
        <w:t xml:space="preserve">Turkin kansallinen poliisi </w:t>
      </w:r>
    </w:p>
    <w:p>
      <w:pPr>
        <w:pStyle w:val="TextBody"/>
        <w:numPr>
          <w:ilvl w:val="1"/>
          <w:numId w:val="159"/>
        </w:numPr>
        <w:tabs>
          <w:tab w:val="clear" w:pos="1134"/>
          <w:tab w:val="left" w:leader="none" w:pos="1414"/>
        </w:tabs>
        <w:bidi w:val="0"/>
        <w:spacing w:before="0" w:after="0"/>
        <w:ind w:start="1414" w:hanging="283"/>
        <w:jc w:val="left"/>
        <w:rPr/>
      </w:pPr>
      <w:r>
        <w:rPr/>
        <w:t xml:space="preserve">PÖH </w:t>
      </w:r>
    </w:p>
    <w:p>
      <w:pPr>
        <w:pStyle w:val="TextBody"/>
        <w:numPr>
          <w:ilvl w:val="0"/>
          <w:numId w:val="159"/>
        </w:numPr>
        <w:tabs>
          <w:tab w:val="clear" w:pos="1134"/>
          <w:tab w:val="left" w:leader="none" w:pos="707"/>
        </w:tabs>
        <w:bidi w:val="0"/>
        <w:ind w:start="707" w:hanging="283"/>
        <w:jc w:val="left"/>
        <w:rPr/>
      </w:pPr>
      <w:r>
        <w:rPr/>
        <w:t xml:space="preserve">JİTEM </w:t>
      </w:r>
    </w:p>
    <w:p>
      <w:pPr>
        <w:pStyle w:val="TextBody"/>
        <w:bidi w:val="0"/>
        <w:spacing w:before="0" w:after="283"/>
        <w:jc w:val="left"/>
        <w:rPr/>
      </w:pPr>
      <w:r>
        <w:rPr/>
        <w:t xml:space="preserve">Muut voimat: </w:t>
      </w:r>
    </w:p>
    <w:p>
      <w:pPr>
        <w:pStyle w:val="TextBody"/>
        <w:numPr>
          <w:ilvl w:val="0"/>
          <w:numId w:val="160"/>
        </w:numPr>
        <w:tabs>
          <w:tab w:val="clear" w:pos="1134"/>
          <w:tab w:val="left" w:leader="none" w:pos="707"/>
        </w:tabs>
        <w:bidi w:val="0"/>
        <w:spacing w:before="0" w:after="0"/>
        <w:ind w:start="707" w:hanging="283"/>
        <w:jc w:val="left"/>
        <w:rPr/>
      </w:pPr>
      <w:r>
        <w:rPr/>
        <w:t xml:space="preserve">Jotkin kurdiheimot </w:t>
      </w:r>
    </w:p>
    <w:p>
      <w:pPr>
        <w:pStyle w:val="TextBody"/>
        <w:numPr>
          <w:ilvl w:val="0"/>
          <w:numId w:val="160"/>
        </w:numPr>
        <w:tabs>
          <w:tab w:val="clear" w:pos="1134"/>
          <w:tab w:val="left" w:leader="none" w:pos="707"/>
        </w:tabs>
        <w:bidi w:val="0"/>
        <w:spacing w:before="0" w:after="0"/>
        <w:ind w:start="707" w:hanging="283"/>
        <w:jc w:val="left"/>
        <w:rPr/>
      </w:pPr>
      <w:r>
        <w:rPr/>
        <w:t xml:space="preserve">Kylän vartijat </w:t>
      </w:r>
    </w:p>
    <w:p>
      <w:pPr>
        <w:pStyle w:val="TextBody"/>
        <w:numPr>
          <w:ilvl w:val="0"/>
          <w:numId w:val="160"/>
        </w:numPr>
        <w:tabs>
          <w:tab w:val="clear" w:pos="1134"/>
          <w:tab w:val="left" w:leader="none" w:pos="707"/>
        </w:tabs>
        <w:bidi w:val="0"/>
        <w:spacing w:before="0" w:after="0"/>
        <w:ind w:start="707" w:hanging="283"/>
        <w:jc w:val="left"/>
        <w:rPr/>
      </w:pPr>
      <w:r>
        <w:rPr/>
        <w:t xml:space="preserve">Harmaat sudet </w:t>
      </w:r>
    </w:p>
    <w:p>
      <w:pPr>
        <w:pStyle w:val="TextBody"/>
        <w:numPr>
          <w:ilvl w:val="0"/>
          <w:numId w:val="160"/>
        </w:numPr>
        <w:tabs>
          <w:tab w:val="clear" w:pos="1134"/>
          <w:tab w:val="left" w:leader="none" w:pos="707"/>
        </w:tabs>
        <w:bidi w:val="0"/>
        <w:ind w:start="707" w:hanging="283"/>
        <w:jc w:val="left"/>
        <w:rPr/>
      </w:pPr>
      <w:r>
        <w:rPr/>
        <w:t xml:space="preserve">Turkin koston prikaati </w:t>
      </w:r>
    </w:p>
    <w:p>
      <w:pPr>
        <w:pStyle w:val="TextBody"/>
        <w:numPr>
          <w:ilvl w:val="0"/>
          <w:numId w:val="161"/>
        </w:numPr>
        <w:tabs>
          <w:tab w:val="clear" w:pos="1134"/>
          <w:tab w:val="left" w:leader="none" w:pos="707"/>
        </w:tabs>
        <w:bidi w:val="0"/>
        <w:ind w:start="707" w:hanging="283"/>
        <w:jc w:val="left"/>
        <w:rPr/>
      </w:pPr>
      <w:r>
        <w:rPr/>
        <w:t xml:space="preserve">Syvä valtio </w:t>
      </w:r>
    </w:p>
    <w:p>
      <w:pPr>
        <w:pStyle w:val="TextBody"/>
        <w:bidi w:val="0"/>
        <w:spacing w:before="0" w:after="283"/>
        <w:jc w:val="left"/>
        <w:rPr/>
      </w:pPr>
      <w:r>
        <w:rPr/>
        <w:t xml:space="preserve">Kurdistanin yhteisöjen liitto (KCK) </w:t>
      </w:r>
    </w:p>
    <w:p>
      <w:pPr>
        <w:pStyle w:val="TextBody"/>
        <w:numPr>
          <w:ilvl w:val="0"/>
          <w:numId w:val="162"/>
        </w:numPr>
        <w:tabs>
          <w:tab w:val="clear" w:pos="1134"/>
          <w:tab w:val="left" w:leader="none" w:pos="707"/>
        </w:tabs>
        <w:bidi w:val="0"/>
        <w:spacing w:before="0" w:after="0"/>
        <w:ind w:start="707" w:hanging="283"/>
        <w:jc w:val="left"/>
        <w:rPr/>
      </w:pPr>
      <w:r>
        <w:rPr/>
        <w:t xml:space="preserve">PKK </w:t>
      </w:r>
    </w:p>
    <w:p>
      <w:pPr>
        <w:pStyle w:val="TextBody"/>
        <w:numPr>
          <w:ilvl w:val="1"/>
          <w:numId w:val="162"/>
        </w:numPr>
        <w:tabs>
          <w:tab w:val="clear" w:pos="1134"/>
          <w:tab w:val="left" w:leader="none" w:pos="1414"/>
        </w:tabs>
        <w:bidi w:val="0"/>
        <w:spacing w:before="0" w:after="0"/>
        <w:ind w:start="1414" w:hanging="283"/>
        <w:jc w:val="left"/>
        <w:rPr/>
      </w:pPr>
      <w:r>
        <w:rPr/>
        <w:t xml:space="preserve">HPG </w:t>
      </w:r>
    </w:p>
    <w:p>
      <w:pPr>
        <w:pStyle w:val="TextBody"/>
        <w:numPr>
          <w:ilvl w:val="1"/>
          <w:numId w:val="162"/>
        </w:numPr>
        <w:tabs>
          <w:tab w:val="clear" w:pos="1134"/>
          <w:tab w:val="left" w:leader="none" w:pos="1414"/>
        </w:tabs>
        <w:bidi w:val="0"/>
        <w:spacing w:before="0" w:after="0"/>
        <w:ind w:start="1414" w:hanging="283"/>
        <w:jc w:val="left"/>
        <w:rPr/>
      </w:pPr>
      <w:r>
        <w:rPr/>
        <w:t xml:space="preserve">YJA-STAR </w:t>
      </w:r>
    </w:p>
    <w:p>
      <w:pPr>
        <w:pStyle w:val="TextBody"/>
        <w:numPr>
          <w:ilvl w:val="0"/>
          <w:numId w:val="162"/>
        </w:numPr>
        <w:tabs>
          <w:tab w:val="clear" w:pos="1134"/>
          <w:tab w:val="left" w:leader="none" w:pos="707"/>
        </w:tabs>
        <w:bidi w:val="0"/>
        <w:ind w:start="707" w:hanging="283"/>
        <w:jc w:val="left"/>
        <w:rPr/>
      </w:pPr>
      <w:r>
        <w:rPr/>
        <w:t xml:space="preserve">PJAK </w:t>
      </w:r>
    </w:p>
    <w:p>
      <w:pPr>
        <w:pStyle w:val="TextBody"/>
        <w:bidi w:val="0"/>
        <w:spacing w:before="0" w:after="283"/>
        <w:jc w:val="left"/>
        <w:rPr/>
      </w:pPr>
      <w:r>
        <w:rPr/>
        <w:t xml:space="preserve">YDG-H: </w:t>
      </w:r>
    </w:p>
    <w:p>
      <w:pPr>
        <w:pStyle w:val="TextBody"/>
        <w:numPr>
          <w:ilvl w:val="0"/>
          <w:numId w:val="163"/>
        </w:numPr>
        <w:tabs>
          <w:tab w:val="clear" w:pos="1134"/>
          <w:tab w:val="left" w:leader="none" w:pos="707"/>
        </w:tabs>
        <w:bidi w:val="0"/>
        <w:spacing w:before="0" w:after="0"/>
        <w:ind w:start="707" w:hanging="283"/>
        <w:jc w:val="left"/>
        <w:rPr/>
      </w:pPr>
      <w:r>
        <w:rPr/>
        <w:t xml:space="preserve">YPS </w:t>
      </w:r>
    </w:p>
    <w:p>
      <w:pPr>
        <w:pStyle w:val="TextBody"/>
        <w:numPr>
          <w:ilvl w:val="0"/>
          <w:numId w:val="163"/>
        </w:numPr>
        <w:tabs>
          <w:tab w:val="clear" w:pos="1134"/>
          <w:tab w:val="left" w:leader="none" w:pos="707"/>
        </w:tabs>
        <w:bidi w:val="0"/>
        <w:ind w:start="707" w:hanging="283"/>
        <w:jc w:val="left"/>
        <w:rPr/>
      </w:pPr>
      <w:r>
        <w:rPr/>
        <w:t xml:space="preserve">YPS-Jin </w:t>
      </w:r>
    </w:p>
    <w:p>
      <w:pPr>
        <w:pStyle w:val="TextBody"/>
        <w:bidi w:val="0"/>
        <w:spacing w:before="0" w:after="283"/>
        <w:jc w:val="left"/>
        <w:rPr/>
      </w:pPr>
      <w:r>
        <w:rPr/>
        <w:t xml:space="preserve">HBDH </w:t>
      </w:r>
    </w:p>
    <w:p>
      <w:pPr>
        <w:pStyle w:val="TextBody"/>
        <w:numPr>
          <w:ilvl w:val="0"/>
          <w:numId w:val="164"/>
        </w:numPr>
        <w:tabs>
          <w:tab w:val="clear" w:pos="1134"/>
          <w:tab w:val="left" w:leader="none" w:pos="707"/>
        </w:tabs>
        <w:bidi w:val="0"/>
        <w:spacing w:before="0" w:after="0"/>
        <w:ind w:start="707" w:hanging="283"/>
        <w:jc w:val="left"/>
        <w:rPr/>
      </w:pPr>
      <w:r>
        <w:rPr/>
        <w:t xml:space="preserve">TKP / ML-TİKKO </w:t>
      </w:r>
    </w:p>
    <w:p>
      <w:pPr>
        <w:pStyle w:val="TextBody"/>
        <w:numPr>
          <w:ilvl w:val="0"/>
          <w:numId w:val="164"/>
        </w:numPr>
        <w:tabs>
          <w:tab w:val="clear" w:pos="1134"/>
          <w:tab w:val="left" w:leader="none" w:pos="707"/>
        </w:tabs>
        <w:bidi w:val="0"/>
        <w:spacing w:before="0" w:after="0"/>
        <w:ind w:start="707" w:hanging="283"/>
        <w:jc w:val="left"/>
        <w:rPr/>
      </w:pPr>
      <w:r>
        <w:rPr/>
        <w:t xml:space="preserve">MKP-HKO-PHG </w:t>
      </w:r>
    </w:p>
    <w:p>
      <w:pPr>
        <w:pStyle w:val="TextBody"/>
        <w:numPr>
          <w:ilvl w:val="0"/>
          <w:numId w:val="164"/>
        </w:numPr>
        <w:tabs>
          <w:tab w:val="clear" w:pos="1134"/>
          <w:tab w:val="left" w:leader="none" w:pos="707"/>
        </w:tabs>
        <w:bidi w:val="0"/>
        <w:spacing w:before="0" w:after="0"/>
        <w:ind w:start="707" w:hanging="283"/>
        <w:jc w:val="left"/>
        <w:rPr/>
      </w:pPr>
      <w:r>
        <w:rPr/>
        <w:t xml:space="preserve">MLKP </w:t>
      </w:r>
    </w:p>
    <w:p>
      <w:pPr>
        <w:pStyle w:val="TextBody"/>
        <w:numPr>
          <w:ilvl w:val="0"/>
          <w:numId w:val="164"/>
        </w:numPr>
        <w:tabs>
          <w:tab w:val="clear" w:pos="1134"/>
          <w:tab w:val="left" w:leader="none" w:pos="707"/>
        </w:tabs>
        <w:bidi w:val="0"/>
        <w:spacing w:before="0" w:after="0"/>
        <w:ind w:start="707" w:hanging="283"/>
        <w:jc w:val="left"/>
        <w:rPr/>
      </w:pPr>
      <w:r>
        <w:rPr/>
        <w:t xml:space="preserve">THKP-C / MLSPB-DC </w:t>
      </w:r>
    </w:p>
    <w:p>
      <w:pPr>
        <w:pStyle w:val="TextBody"/>
        <w:numPr>
          <w:ilvl w:val="0"/>
          <w:numId w:val="164"/>
        </w:numPr>
        <w:tabs>
          <w:tab w:val="clear" w:pos="1134"/>
          <w:tab w:val="left" w:leader="none" w:pos="707"/>
        </w:tabs>
        <w:bidi w:val="0"/>
        <w:spacing w:before="0" w:after="0"/>
        <w:ind w:start="707" w:hanging="283"/>
        <w:jc w:val="left"/>
        <w:rPr/>
      </w:pPr>
      <w:r>
        <w:rPr/>
        <w:t xml:space="preserve">TKEP / L </w:t>
      </w:r>
    </w:p>
    <w:p>
      <w:pPr>
        <w:pStyle w:val="TextBody"/>
        <w:numPr>
          <w:ilvl w:val="0"/>
          <w:numId w:val="164"/>
        </w:numPr>
        <w:tabs>
          <w:tab w:val="clear" w:pos="1134"/>
          <w:tab w:val="left" w:leader="none" w:pos="707"/>
        </w:tabs>
        <w:bidi w:val="0"/>
        <w:ind w:start="707" w:hanging="283"/>
        <w:jc w:val="left"/>
        <w:rPr/>
      </w:pPr>
      <w:r>
        <w:rPr/>
        <w:t xml:space="preserve">Devrimci Karargâh </w:t>
      </w:r>
    </w:p>
    <w:p>
      <w:pPr>
        <w:pStyle w:val="TextBody"/>
        <w:bidi w:val="0"/>
        <w:spacing w:before="0" w:after="283"/>
        <w:jc w:val="left"/>
        <w:rPr/>
      </w:pPr>
      <w:r>
        <w:rPr/>
        <w:t xml:space="preserve">TAK </w:t>
      </w:r>
    </w:p>
    <w:p>
      <w:pPr>
        <w:pStyle w:val="TextBody"/>
        <w:bidi w:val="0"/>
        <w:spacing w:before="0" w:after="283"/>
        <w:jc w:val="left"/>
        <w:rPr/>
      </w:pPr>
      <w:r>
        <w:rPr/>
        <w:t xml:space="preserve">Tukee: (näytä) </w:t>
      </w:r>
    </w:p>
    <w:p>
      <w:pPr>
        <w:pStyle w:val="TextBody"/>
        <w:numPr>
          <w:ilvl w:val="0"/>
          <w:numId w:val="165"/>
        </w:numPr>
        <w:tabs>
          <w:tab w:val="clear" w:pos="1134"/>
          <w:tab w:val="left" w:leader="none" w:pos="707"/>
        </w:tabs>
        <w:bidi w:val="0"/>
        <w:spacing w:before="0" w:after="0"/>
        <w:ind w:start="707" w:hanging="283"/>
        <w:jc w:val="left"/>
        <w:rPr/>
      </w:pPr>
      <w:r>
        <w:rPr/>
        <w:t xml:space="preserve">Armenia </w:t>
      </w:r>
    </w:p>
    <w:p>
      <w:pPr>
        <w:pStyle w:val="TextBody"/>
        <w:numPr>
          <w:ilvl w:val="0"/>
          <w:numId w:val="165"/>
        </w:numPr>
        <w:tabs>
          <w:tab w:val="clear" w:pos="1134"/>
          <w:tab w:val="left" w:leader="none" w:pos="707"/>
        </w:tabs>
        <w:bidi w:val="0"/>
        <w:spacing w:before="0" w:after="0"/>
        <w:ind w:start="707" w:hanging="283"/>
        <w:jc w:val="left"/>
        <w:rPr/>
      </w:pPr>
      <w:r>
        <w:rPr/>
        <w:t xml:space="preserve">Kypros </w:t>
      </w:r>
    </w:p>
    <w:p>
      <w:pPr>
        <w:pStyle w:val="TextBody"/>
        <w:numPr>
          <w:ilvl w:val="0"/>
          <w:numId w:val="165"/>
        </w:numPr>
        <w:tabs>
          <w:tab w:val="clear" w:pos="1134"/>
          <w:tab w:val="left" w:leader="none" w:pos="707"/>
        </w:tabs>
        <w:bidi w:val="0"/>
        <w:spacing w:before="0" w:after="0"/>
        <w:ind w:start="707" w:hanging="283"/>
        <w:jc w:val="left"/>
        <w:rPr/>
      </w:pPr>
      <w:r>
        <w:rPr/>
        <w:t xml:space="preserve">Kreikka </w:t>
      </w:r>
    </w:p>
    <w:p>
      <w:pPr>
        <w:pStyle w:val="TextBody"/>
        <w:numPr>
          <w:ilvl w:val="0"/>
          <w:numId w:val="165"/>
        </w:numPr>
        <w:tabs>
          <w:tab w:val="clear" w:pos="1134"/>
          <w:tab w:val="left" w:leader="none" w:pos="707"/>
        </w:tabs>
        <w:bidi w:val="0"/>
        <w:spacing w:before="0" w:after="0"/>
        <w:ind w:start="707" w:hanging="283"/>
        <w:jc w:val="left"/>
        <w:rPr/>
      </w:pPr>
      <w:r>
        <w:rPr/>
        <w:t xml:space="preserve">Venäjä </w:t>
      </w:r>
    </w:p>
    <w:p>
      <w:pPr>
        <w:pStyle w:val="TextBody"/>
        <w:numPr>
          <w:ilvl w:val="0"/>
          <w:numId w:val="165"/>
        </w:numPr>
        <w:tabs>
          <w:tab w:val="clear" w:pos="1134"/>
          <w:tab w:val="left" w:leader="none" w:pos="707"/>
        </w:tabs>
        <w:bidi w:val="0"/>
        <w:spacing w:before="0" w:after="0"/>
        <w:ind w:start="707" w:hanging="283"/>
        <w:jc w:val="left"/>
        <w:rPr/>
      </w:pPr>
      <w:r>
        <w:rPr/>
        <w:t xml:space="preserve">Neuvostoliitto (vuoteen 1991 asti) </w:t>
      </w:r>
    </w:p>
    <w:p>
      <w:pPr>
        <w:pStyle w:val="TextBody"/>
        <w:numPr>
          <w:ilvl w:val="0"/>
          <w:numId w:val="165"/>
        </w:numPr>
        <w:tabs>
          <w:tab w:val="clear" w:pos="1134"/>
          <w:tab w:val="left" w:leader="none" w:pos="707"/>
        </w:tabs>
        <w:bidi w:val="0"/>
        <w:spacing w:before="0" w:after="0"/>
        <w:ind w:start="707" w:hanging="283"/>
        <w:jc w:val="left"/>
        <w:rPr/>
      </w:pPr>
      <w:r>
        <w:rPr/>
        <w:t xml:space="preserve">Iran </w:t>
      </w:r>
    </w:p>
    <w:p>
      <w:pPr>
        <w:pStyle w:val="TextBody"/>
        <w:numPr>
          <w:ilvl w:val="0"/>
          <w:numId w:val="165"/>
        </w:numPr>
        <w:tabs>
          <w:tab w:val="clear" w:pos="1134"/>
          <w:tab w:val="left" w:leader="none" w:pos="707"/>
        </w:tabs>
        <w:bidi w:val="0"/>
        <w:spacing w:before="0" w:after="0"/>
        <w:ind w:start="707" w:hanging="283"/>
        <w:jc w:val="left"/>
        <w:rPr/>
      </w:pPr>
      <w:r>
        <w:rPr/>
        <w:t xml:space="preserve">Syyria (lokakuuhun 1998 asti; vuodesta 2012) </w:t>
      </w:r>
    </w:p>
    <w:p>
      <w:pPr>
        <w:pStyle w:val="TextBody"/>
        <w:numPr>
          <w:ilvl w:val="0"/>
          <w:numId w:val="165"/>
        </w:numPr>
        <w:tabs>
          <w:tab w:val="clear" w:pos="1134"/>
          <w:tab w:val="left" w:leader="none" w:pos="707"/>
        </w:tabs>
        <w:bidi w:val="0"/>
        <w:spacing w:before="0" w:after="0"/>
        <w:ind w:start="707" w:hanging="283"/>
        <w:jc w:val="left"/>
        <w:rPr/>
      </w:pPr>
      <w:r>
        <w:rPr/>
        <w:t xml:space="preserve">Irak (vuoteen 2003 asti) </w:t>
      </w:r>
    </w:p>
    <w:p>
      <w:pPr>
        <w:pStyle w:val="TextBody"/>
        <w:numPr>
          <w:ilvl w:val="0"/>
          <w:numId w:val="165"/>
        </w:numPr>
        <w:tabs>
          <w:tab w:val="clear" w:pos="1134"/>
          <w:tab w:val="left" w:leader="none" w:pos="707"/>
        </w:tabs>
        <w:bidi w:val="0"/>
        <w:spacing w:before="0" w:after="0"/>
        <w:ind w:start="707" w:hanging="283"/>
        <w:jc w:val="left"/>
        <w:rPr/>
      </w:pPr>
      <w:r>
        <w:rPr/>
        <w:t xml:space="preserve">Libya (vuoteen 2006 asti) </w:t>
      </w:r>
    </w:p>
    <w:p>
      <w:pPr>
        <w:pStyle w:val="TextBody"/>
        <w:numPr>
          <w:ilvl w:val="0"/>
          <w:numId w:val="165"/>
        </w:numPr>
        <w:tabs>
          <w:tab w:val="clear" w:pos="1134"/>
          <w:tab w:val="left" w:leader="none" w:pos="707"/>
        </w:tabs>
        <w:bidi w:val="0"/>
        <w:spacing w:before="0" w:after="0"/>
        <w:ind w:start="707" w:hanging="283"/>
        <w:jc w:val="left"/>
        <w:rPr/>
      </w:pPr>
      <w:r>
        <w:rPr/>
        <w:t xml:space="preserve">Egypti (väitetysti vuodesta 2016 alkaen) </w:t>
      </w:r>
    </w:p>
    <w:p>
      <w:pPr>
        <w:pStyle w:val="TextBody"/>
        <w:numPr>
          <w:ilvl w:val="0"/>
          <w:numId w:val="165"/>
        </w:numPr>
        <w:tabs>
          <w:tab w:val="clear" w:pos="1134"/>
          <w:tab w:val="left" w:leader="none" w:pos="707"/>
        </w:tabs>
        <w:bidi w:val="0"/>
        <w:ind w:start="707" w:hanging="283"/>
        <w:jc w:val="left"/>
        <w:rPr/>
      </w:pPr>
      <w:r>
        <w:rPr/>
        <w:t xml:space="preserve">ASALA (1970-luku -- 1988) </w:t>
      </w:r>
    </w:p>
    <w:p>
      <w:pPr>
        <w:pStyle w:val="TextBody"/>
        <w:bidi w:val="0"/>
        <w:spacing w:before="0" w:after="283"/>
        <w:jc w:val="left"/>
        <w:rPr/>
      </w:pPr>
      <w:r>
        <w:rPr/>
        <w:t xml:space="preserve">Komentajat ja johtajat </w:t>
      </w:r>
    </w:p>
    <w:p>
      <w:pPr>
        <w:pStyle w:val="TextBody"/>
        <w:bidi w:val="0"/>
        <w:spacing w:before="0" w:after="283"/>
        <w:jc w:val="left"/>
        <w:rPr/>
      </w:pPr>
      <w:r>
        <w:rPr/>
        <w:t xml:space="preserve">Nykyiset komentajat Recep Tayyip Erdoğan Binali Yıldırım Hulusi Akar </w:t>
      </w:r>
    </w:p>
    <w:p>
      <w:pPr>
        <w:pStyle w:val="TextBody"/>
        <w:bidi w:val="0"/>
        <w:spacing w:before="0" w:after="283"/>
        <w:jc w:val="left"/>
        <w:rPr/>
      </w:pPr>
      <w:r>
        <w:rPr/>
        <w:t xml:space="preserve">Aiemmat komentajat: (näytä) </w:t>
      </w:r>
    </w:p>
    <w:p>
      <w:pPr>
        <w:pStyle w:val="TextBody"/>
        <w:numPr>
          <w:ilvl w:val="0"/>
          <w:numId w:val="166"/>
        </w:numPr>
        <w:tabs>
          <w:tab w:val="clear" w:pos="1134"/>
          <w:tab w:val="left" w:leader="none" w:pos="707"/>
        </w:tabs>
        <w:bidi w:val="0"/>
        <w:spacing w:before="0" w:after="0"/>
        <w:ind w:start="707" w:hanging="283"/>
        <w:jc w:val="left"/>
        <w:rPr/>
      </w:pPr>
      <w:r>
        <w:rPr/>
        <w:t xml:space="preserve">Osman Pamukoğlu </w:t>
      </w:r>
    </w:p>
    <w:p>
      <w:pPr>
        <w:pStyle w:val="TextBody"/>
        <w:numPr>
          <w:ilvl w:val="0"/>
          <w:numId w:val="166"/>
        </w:numPr>
        <w:tabs>
          <w:tab w:val="clear" w:pos="1134"/>
          <w:tab w:val="left" w:leader="none" w:pos="707"/>
        </w:tabs>
        <w:bidi w:val="0"/>
        <w:spacing w:before="0" w:after="0"/>
        <w:ind w:start="707" w:hanging="283"/>
        <w:jc w:val="left"/>
        <w:rPr/>
      </w:pPr>
      <w:r>
        <w:rPr/>
        <w:t xml:space="preserve">Kenan Evren </w:t>
      </w:r>
    </w:p>
    <w:p>
      <w:pPr>
        <w:pStyle w:val="TextBody"/>
        <w:numPr>
          <w:ilvl w:val="0"/>
          <w:numId w:val="166"/>
        </w:numPr>
        <w:tabs>
          <w:tab w:val="clear" w:pos="1134"/>
          <w:tab w:val="left" w:leader="none" w:pos="707"/>
        </w:tabs>
        <w:bidi w:val="0"/>
        <w:spacing w:before="0" w:after="0"/>
        <w:ind w:start="707" w:hanging="283"/>
        <w:jc w:val="left"/>
        <w:rPr/>
      </w:pPr>
      <w:r>
        <w:rPr/>
        <w:t xml:space="preserve">Turgut Özal </w:t>
      </w:r>
    </w:p>
    <w:p>
      <w:pPr>
        <w:pStyle w:val="TextBody"/>
        <w:numPr>
          <w:ilvl w:val="0"/>
          <w:numId w:val="166"/>
        </w:numPr>
        <w:tabs>
          <w:tab w:val="clear" w:pos="1134"/>
          <w:tab w:val="left" w:leader="none" w:pos="707"/>
        </w:tabs>
        <w:bidi w:val="0"/>
        <w:spacing w:before="0" w:after="0"/>
        <w:ind w:start="707" w:hanging="283"/>
        <w:jc w:val="left"/>
        <w:rPr/>
      </w:pPr>
      <w:r>
        <w:rPr/>
        <w:t xml:space="preserve">Süleyman Demirel </w:t>
      </w:r>
    </w:p>
    <w:p>
      <w:pPr>
        <w:pStyle w:val="TextBody"/>
        <w:numPr>
          <w:ilvl w:val="0"/>
          <w:numId w:val="166"/>
        </w:numPr>
        <w:tabs>
          <w:tab w:val="clear" w:pos="1134"/>
          <w:tab w:val="left" w:leader="none" w:pos="707"/>
        </w:tabs>
        <w:bidi w:val="0"/>
        <w:spacing w:before="0" w:after="0"/>
        <w:ind w:start="707" w:hanging="283"/>
        <w:jc w:val="left"/>
        <w:rPr/>
      </w:pPr>
      <w:r>
        <w:rPr/>
        <w:t xml:space="preserve">Ahmet Necdet Sezer </w:t>
      </w:r>
    </w:p>
    <w:p>
      <w:pPr>
        <w:pStyle w:val="TextBody"/>
        <w:numPr>
          <w:ilvl w:val="0"/>
          <w:numId w:val="166"/>
        </w:numPr>
        <w:tabs>
          <w:tab w:val="clear" w:pos="1134"/>
          <w:tab w:val="left" w:leader="none" w:pos="707"/>
        </w:tabs>
        <w:bidi w:val="0"/>
        <w:spacing w:before="0" w:after="0"/>
        <w:ind w:start="707" w:hanging="283"/>
        <w:jc w:val="left"/>
        <w:rPr/>
      </w:pPr>
      <w:r>
        <w:rPr/>
        <w:t xml:space="preserve">Bülent Ecevit </w:t>
      </w:r>
    </w:p>
    <w:p>
      <w:pPr>
        <w:pStyle w:val="TextBody"/>
        <w:numPr>
          <w:ilvl w:val="0"/>
          <w:numId w:val="166"/>
        </w:numPr>
        <w:tabs>
          <w:tab w:val="clear" w:pos="1134"/>
          <w:tab w:val="left" w:leader="none" w:pos="707"/>
        </w:tabs>
        <w:bidi w:val="0"/>
        <w:spacing w:before="0" w:after="0"/>
        <w:ind w:start="707" w:hanging="283"/>
        <w:jc w:val="left"/>
        <w:rPr/>
      </w:pPr>
      <w:r>
        <w:rPr/>
        <w:t xml:space="preserve">Mesut Yılmaz </w:t>
      </w:r>
    </w:p>
    <w:p>
      <w:pPr>
        <w:pStyle w:val="TextBody"/>
        <w:numPr>
          <w:ilvl w:val="0"/>
          <w:numId w:val="166"/>
        </w:numPr>
        <w:tabs>
          <w:tab w:val="clear" w:pos="1134"/>
          <w:tab w:val="left" w:leader="none" w:pos="707"/>
        </w:tabs>
        <w:bidi w:val="0"/>
        <w:spacing w:before="0" w:after="0"/>
        <w:ind w:start="707" w:hanging="283"/>
        <w:jc w:val="left"/>
        <w:rPr/>
      </w:pPr>
      <w:r>
        <w:rPr/>
        <w:t xml:space="preserve">Necmettin Erbakan </w:t>
      </w:r>
    </w:p>
    <w:p>
      <w:pPr>
        <w:pStyle w:val="TextBody"/>
        <w:numPr>
          <w:ilvl w:val="0"/>
          <w:numId w:val="166"/>
        </w:numPr>
        <w:tabs>
          <w:tab w:val="clear" w:pos="1134"/>
          <w:tab w:val="left" w:leader="none" w:pos="707"/>
        </w:tabs>
        <w:bidi w:val="0"/>
        <w:spacing w:before="0" w:after="0"/>
        <w:ind w:start="707" w:hanging="283"/>
        <w:jc w:val="left"/>
        <w:rPr/>
      </w:pPr>
      <w:r>
        <w:rPr/>
        <w:t xml:space="preserve">Tansu Çiller </w:t>
      </w:r>
    </w:p>
    <w:p>
      <w:pPr>
        <w:pStyle w:val="TextBody"/>
        <w:numPr>
          <w:ilvl w:val="0"/>
          <w:numId w:val="166"/>
        </w:numPr>
        <w:tabs>
          <w:tab w:val="clear" w:pos="1134"/>
          <w:tab w:val="left" w:leader="none" w:pos="707"/>
        </w:tabs>
        <w:bidi w:val="0"/>
        <w:spacing w:before="0" w:after="0"/>
        <w:ind w:start="707" w:hanging="283"/>
        <w:jc w:val="left"/>
        <w:rPr/>
      </w:pPr>
      <w:r>
        <w:rPr/>
        <w:t xml:space="preserve">Işık Koşaner </w:t>
      </w:r>
    </w:p>
    <w:p>
      <w:pPr>
        <w:pStyle w:val="TextBody"/>
        <w:numPr>
          <w:ilvl w:val="0"/>
          <w:numId w:val="166"/>
        </w:numPr>
        <w:tabs>
          <w:tab w:val="clear" w:pos="1134"/>
          <w:tab w:val="left" w:leader="none" w:pos="707"/>
        </w:tabs>
        <w:bidi w:val="0"/>
        <w:spacing w:before="0" w:after="0"/>
        <w:ind w:start="707" w:hanging="283"/>
        <w:jc w:val="left"/>
        <w:rPr/>
      </w:pPr>
      <w:r>
        <w:rPr/>
        <w:t xml:space="preserve">İlker Başbuğ </w:t>
      </w:r>
    </w:p>
    <w:p>
      <w:pPr>
        <w:pStyle w:val="TextBody"/>
        <w:numPr>
          <w:ilvl w:val="0"/>
          <w:numId w:val="166"/>
        </w:numPr>
        <w:tabs>
          <w:tab w:val="clear" w:pos="1134"/>
          <w:tab w:val="left" w:leader="none" w:pos="707"/>
        </w:tabs>
        <w:bidi w:val="0"/>
        <w:spacing w:before="0" w:after="0"/>
        <w:ind w:start="707" w:hanging="283"/>
        <w:jc w:val="left"/>
        <w:rPr/>
      </w:pPr>
      <w:r>
        <w:rPr/>
        <w:t xml:space="preserve">Yaşar Büyükanıt </w:t>
      </w:r>
    </w:p>
    <w:p>
      <w:pPr>
        <w:pStyle w:val="TextBody"/>
        <w:numPr>
          <w:ilvl w:val="0"/>
          <w:numId w:val="166"/>
        </w:numPr>
        <w:tabs>
          <w:tab w:val="clear" w:pos="1134"/>
          <w:tab w:val="left" w:leader="none" w:pos="707"/>
        </w:tabs>
        <w:bidi w:val="0"/>
        <w:spacing w:before="0" w:after="0"/>
        <w:ind w:start="707" w:hanging="283"/>
        <w:jc w:val="left"/>
        <w:rPr/>
      </w:pPr>
      <w:r>
        <w:rPr/>
        <w:t xml:space="preserve">Hilmi Özkök </w:t>
      </w:r>
    </w:p>
    <w:p>
      <w:pPr>
        <w:pStyle w:val="TextBody"/>
        <w:numPr>
          <w:ilvl w:val="0"/>
          <w:numId w:val="166"/>
        </w:numPr>
        <w:tabs>
          <w:tab w:val="clear" w:pos="1134"/>
          <w:tab w:val="left" w:leader="none" w:pos="707"/>
        </w:tabs>
        <w:bidi w:val="0"/>
        <w:spacing w:before="0" w:after="0"/>
        <w:ind w:start="707" w:hanging="283"/>
        <w:jc w:val="left"/>
        <w:rPr/>
      </w:pPr>
      <w:r>
        <w:rPr/>
        <w:t xml:space="preserve">Hüseyin Kıvrıkoğlu </w:t>
      </w:r>
    </w:p>
    <w:p>
      <w:pPr>
        <w:pStyle w:val="TextBody"/>
        <w:numPr>
          <w:ilvl w:val="0"/>
          <w:numId w:val="166"/>
        </w:numPr>
        <w:tabs>
          <w:tab w:val="clear" w:pos="1134"/>
          <w:tab w:val="left" w:leader="none" w:pos="707"/>
        </w:tabs>
        <w:bidi w:val="0"/>
        <w:spacing w:before="0" w:after="0"/>
        <w:ind w:start="707" w:hanging="283"/>
        <w:jc w:val="left"/>
        <w:rPr/>
      </w:pPr>
      <w:r>
        <w:rPr/>
        <w:t xml:space="preserve">İsmail Hakkı Karadayı </w:t>
      </w:r>
    </w:p>
    <w:p>
      <w:pPr>
        <w:pStyle w:val="TextBody"/>
        <w:numPr>
          <w:ilvl w:val="0"/>
          <w:numId w:val="166"/>
        </w:numPr>
        <w:tabs>
          <w:tab w:val="clear" w:pos="1134"/>
          <w:tab w:val="left" w:leader="none" w:pos="707"/>
        </w:tabs>
        <w:bidi w:val="0"/>
        <w:spacing w:before="0" w:after="0"/>
        <w:ind w:start="707" w:hanging="283"/>
        <w:jc w:val="left"/>
        <w:rPr/>
      </w:pPr>
      <w:r>
        <w:rPr/>
        <w:t xml:space="preserve">Doğan Güreş </w:t>
      </w:r>
    </w:p>
    <w:p>
      <w:pPr>
        <w:pStyle w:val="TextBody"/>
        <w:numPr>
          <w:ilvl w:val="0"/>
          <w:numId w:val="166"/>
        </w:numPr>
        <w:tabs>
          <w:tab w:val="clear" w:pos="1134"/>
          <w:tab w:val="left" w:leader="none" w:pos="707"/>
        </w:tabs>
        <w:bidi w:val="0"/>
        <w:spacing w:before="0" w:after="0"/>
        <w:ind w:start="707" w:hanging="283"/>
        <w:jc w:val="left"/>
        <w:rPr/>
      </w:pPr>
      <w:r>
        <w:rPr/>
        <w:t xml:space="preserve">Necip Torumtay </w:t>
      </w:r>
    </w:p>
    <w:p>
      <w:pPr>
        <w:pStyle w:val="TextBody"/>
        <w:numPr>
          <w:ilvl w:val="0"/>
          <w:numId w:val="166"/>
        </w:numPr>
        <w:tabs>
          <w:tab w:val="clear" w:pos="1134"/>
          <w:tab w:val="left" w:leader="none" w:pos="707"/>
        </w:tabs>
        <w:bidi w:val="0"/>
        <w:spacing w:before="0" w:after="0"/>
        <w:ind w:start="707" w:hanging="283"/>
        <w:jc w:val="left"/>
        <w:rPr/>
      </w:pPr>
      <w:r>
        <w:rPr/>
        <w:t xml:space="preserve">Necdet Üruğ </w:t>
      </w:r>
    </w:p>
    <w:p>
      <w:pPr>
        <w:pStyle w:val="TextBody"/>
        <w:numPr>
          <w:ilvl w:val="0"/>
          <w:numId w:val="166"/>
        </w:numPr>
        <w:tabs>
          <w:tab w:val="clear" w:pos="1134"/>
          <w:tab w:val="left" w:leader="none" w:pos="707"/>
        </w:tabs>
        <w:bidi w:val="0"/>
        <w:ind w:start="707" w:hanging="283"/>
        <w:jc w:val="left"/>
        <w:rPr/>
      </w:pPr>
      <w:r>
        <w:rPr/>
        <w:t xml:space="preserve">Nurettin Ersin </w:t>
      </w:r>
    </w:p>
    <w:p>
      <w:pPr>
        <w:pStyle w:val="TextBody"/>
        <w:bidi w:val="0"/>
        <w:spacing w:before="0" w:after="283"/>
        <w:jc w:val="left"/>
        <w:rPr/>
      </w:pPr>
      <w:r>
        <w:rPr/>
        <w:t xml:space="preserve">Nykyiset komentajat Murat Karayılan Bahoz Erdal Cemil Bayık Hülya Eroğlu † Mustafa Karasu Duran Kalkan Ali Haydar Kaytan (tr) Zübeyir Aydar Haji Ahmadi </w:t>
      </w:r>
    </w:p>
    <w:p>
      <w:pPr>
        <w:pStyle w:val="TextBody"/>
        <w:bidi w:val="0"/>
        <w:spacing w:before="0" w:after="283"/>
        <w:jc w:val="left"/>
        <w:rPr/>
      </w:pPr>
      <w:r>
        <w:rPr/>
        <w:t xml:space="preserve">Aiemmat komentajat: (näytä) </w:t>
      </w:r>
    </w:p>
    <w:p>
      <w:pPr>
        <w:pStyle w:val="TextBody"/>
        <w:numPr>
          <w:ilvl w:val="0"/>
          <w:numId w:val="167"/>
        </w:numPr>
        <w:tabs>
          <w:tab w:val="clear" w:pos="1134"/>
          <w:tab w:val="left" w:leader="none" w:pos="707"/>
        </w:tabs>
        <w:bidi w:val="0"/>
        <w:spacing w:before="0" w:after="0"/>
        <w:ind w:start="707" w:hanging="283"/>
        <w:jc w:val="left"/>
        <w:rPr/>
      </w:pPr>
      <w:r>
        <w:rPr/>
        <w:t xml:space="preserve">Abdullah Öcalan (sotavanki) </w:t>
      </w:r>
    </w:p>
    <w:p>
      <w:pPr>
        <w:pStyle w:val="TextBody"/>
        <w:numPr>
          <w:ilvl w:val="0"/>
          <w:numId w:val="167"/>
        </w:numPr>
        <w:tabs>
          <w:tab w:val="clear" w:pos="1134"/>
          <w:tab w:val="left" w:leader="none" w:pos="707"/>
        </w:tabs>
        <w:bidi w:val="0"/>
        <w:spacing w:before="0" w:after="0"/>
        <w:ind w:start="707" w:hanging="283"/>
        <w:jc w:val="left"/>
        <w:rPr/>
      </w:pPr>
      <w:r>
        <w:rPr/>
        <w:t xml:space="preserve">Şemdin Sakık (sotavanki) </w:t>
      </w:r>
    </w:p>
    <w:p>
      <w:pPr>
        <w:pStyle w:val="TextBody"/>
        <w:numPr>
          <w:ilvl w:val="0"/>
          <w:numId w:val="167"/>
        </w:numPr>
        <w:tabs>
          <w:tab w:val="clear" w:pos="1134"/>
          <w:tab w:val="left" w:leader="none" w:pos="707"/>
        </w:tabs>
        <w:bidi w:val="0"/>
        <w:spacing w:before="0" w:after="0"/>
        <w:ind w:start="707" w:hanging="283"/>
        <w:jc w:val="left"/>
        <w:rPr/>
      </w:pPr>
      <w:r>
        <w:rPr/>
        <w:t xml:space="preserve">Osman Öcalan </w:t>
      </w:r>
    </w:p>
    <w:p>
      <w:pPr>
        <w:pStyle w:val="TextBody"/>
        <w:numPr>
          <w:ilvl w:val="0"/>
          <w:numId w:val="167"/>
        </w:numPr>
        <w:tabs>
          <w:tab w:val="clear" w:pos="1134"/>
          <w:tab w:val="left" w:leader="none" w:pos="707"/>
        </w:tabs>
        <w:bidi w:val="0"/>
        <w:spacing w:before="0" w:after="0"/>
        <w:ind w:start="707" w:hanging="283"/>
        <w:jc w:val="left"/>
        <w:rPr/>
      </w:pPr>
      <w:r>
        <w:rPr/>
        <w:t xml:space="preserve">Mahsum Korkmaz † </w:t>
      </w:r>
    </w:p>
    <w:p>
      <w:pPr>
        <w:pStyle w:val="TextBody"/>
        <w:numPr>
          <w:ilvl w:val="0"/>
          <w:numId w:val="167"/>
        </w:numPr>
        <w:tabs>
          <w:tab w:val="clear" w:pos="1134"/>
          <w:tab w:val="left" w:leader="none" w:pos="707"/>
        </w:tabs>
        <w:bidi w:val="0"/>
        <w:spacing w:before="0" w:after="0"/>
        <w:ind w:start="707" w:hanging="283"/>
        <w:jc w:val="left"/>
        <w:rPr/>
      </w:pPr>
      <w:r>
        <w:rPr/>
        <w:t xml:space="preserve">Nizamettin Taş </w:t>
      </w:r>
    </w:p>
    <w:p>
      <w:pPr>
        <w:pStyle w:val="TextBody"/>
        <w:numPr>
          <w:ilvl w:val="0"/>
          <w:numId w:val="167"/>
        </w:numPr>
        <w:tabs>
          <w:tab w:val="clear" w:pos="1134"/>
          <w:tab w:val="left" w:leader="none" w:pos="707"/>
        </w:tabs>
        <w:bidi w:val="0"/>
        <w:spacing w:before="0" w:after="0"/>
        <w:ind w:start="707" w:hanging="283"/>
        <w:jc w:val="left"/>
        <w:rPr/>
      </w:pPr>
      <w:r>
        <w:rPr/>
        <w:t xml:space="preserve">Mazlum Doğan (sotavanki) </w:t>
      </w:r>
    </w:p>
    <w:p>
      <w:pPr>
        <w:pStyle w:val="TextBody"/>
        <w:numPr>
          <w:ilvl w:val="0"/>
          <w:numId w:val="167"/>
        </w:numPr>
        <w:tabs>
          <w:tab w:val="clear" w:pos="1134"/>
          <w:tab w:val="left" w:leader="none" w:pos="707"/>
        </w:tabs>
        <w:bidi w:val="0"/>
        <w:spacing w:before="0" w:after="0"/>
        <w:ind w:start="707" w:hanging="283"/>
        <w:jc w:val="left"/>
        <w:rPr/>
      </w:pPr>
      <w:r>
        <w:rPr/>
        <w:t xml:space="preserve">Celal Başkale † </w:t>
      </w:r>
    </w:p>
    <w:p>
      <w:pPr>
        <w:pStyle w:val="TextBody"/>
        <w:numPr>
          <w:ilvl w:val="0"/>
          <w:numId w:val="167"/>
        </w:numPr>
        <w:tabs>
          <w:tab w:val="clear" w:pos="1134"/>
          <w:tab w:val="left" w:leader="none" w:pos="707"/>
        </w:tabs>
        <w:bidi w:val="0"/>
        <w:spacing w:before="0" w:after="0"/>
        <w:ind w:start="707" w:hanging="283"/>
        <w:jc w:val="left"/>
        <w:rPr/>
      </w:pPr>
      <w:r>
        <w:rPr/>
        <w:t xml:space="preserve">Kani Yılmaz † </w:t>
      </w:r>
    </w:p>
    <w:p>
      <w:pPr>
        <w:pStyle w:val="TextBody"/>
        <w:numPr>
          <w:ilvl w:val="0"/>
          <w:numId w:val="167"/>
        </w:numPr>
        <w:tabs>
          <w:tab w:val="clear" w:pos="1134"/>
          <w:tab w:val="left" w:leader="none" w:pos="707"/>
        </w:tabs>
        <w:bidi w:val="0"/>
        <w:spacing w:before="0" w:after="0"/>
        <w:ind w:start="707" w:hanging="283"/>
        <w:jc w:val="left"/>
        <w:rPr/>
      </w:pPr>
      <w:r>
        <w:rPr/>
        <w:t xml:space="preserve">Hüseyin Yıldırım </w:t>
      </w:r>
    </w:p>
    <w:p>
      <w:pPr>
        <w:pStyle w:val="TextBody"/>
        <w:numPr>
          <w:ilvl w:val="0"/>
          <w:numId w:val="167"/>
        </w:numPr>
        <w:tabs>
          <w:tab w:val="clear" w:pos="1134"/>
          <w:tab w:val="left" w:leader="none" w:pos="707"/>
        </w:tabs>
        <w:bidi w:val="0"/>
        <w:spacing w:before="0" w:after="0"/>
        <w:ind w:start="707" w:hanging="283"/>
        <w:jc w:val="left"/>
        <w:rPr/>
      </w:pPr>
      <w:r>
        <w:rPr/>
        <w:t xml:space="preserve">Haki Karer † </w:t>
      </w:r>
    </w:p>
    <w:p>
      <w:pPr>
        <w:pStyle w:val="TextBody"/>
        <w:numPr>
          <w:ilvl w:val="0"/>
          <w:numId w:val="167"/>
        </w:numPr>
        <w:tabs>
          <w:tab w:val="clear" w:pos="1134"/>
          <w:tab w:val="left" w:leader="none" w:pos="707"/>
        </w:tabs>
        <w:bidi w:val="0"/>
        <w:ind w:start="707" w:hanging="283"/>
        <w:jc w:val="left"/>
        <w:rPr/>
      </w:pPr>
      <w:r>
        <w:rPr/>
        <w:t xml:space="preserve">Halil Atac </w:t>
      </w:r>
    </w:p>
    <w:p>
      <w:pPr>
        <w:pStyle w:val="TextBody"/>
        <w:bidi w:val="0"/>
        <w:spacing w:before="0" w:after="283"/>
        <w:jc w:val="left"/>
        <w:rPr/>
      </w:pPr>
      <w:r>
        <w:rPr/>
        <w:t xml:space="preserve">Turkin asevoimien vahvuus: Poliisi: 225 000 Kyläkaarti: 65 000 Yhteensä: 948 550 (kaikki eivät osallistu suoraan konfliktiin). </w:t>
      </w:r>
    </w:p>
    <w:p>
      <w:pPr>
        <w:pStyle w:val="TextBody"/>
        <w:bidi w:val="0"/>
        <w:spacing w:before="0" w:after="283"/>
        <w:jc w:val="left"/>
        <w:rPr/>
      </w:pPr>
      <w:r>
        <w:rPr/>
        <w:t xml:space="preserve">PKK: 4,000 -- 32,800 </w:t>
      </w:r>
    </w:p>
    <w:p>
      <w:pPr>
        <w:pStyle w:val="TextBody"/>
        <w:bidi w:val="0"/>
        <w:spacing w:before="0" w:after="283"/>
        <w:jc w:val="left"/>
        <w:rPr/>
      </w:pPr>
      <w:r>
        <w:rPr/>
        <w:t xml:space="preserve">PJAK: 1 000 -- 3 000 TAK: Muutama kymmenen Yhteensä: ≈ 5 000 -- 32 800 Kaatuneita ja tappioita Ennen vuotta 2015: 5 347 sotilasta, 283 poliisia ja 1 466 kyläkaartilaista kuollut, 95 vangittuna (24 tällä hetkellä vangittuna) 2015-nykyhetki: 1 036 kaatunutta Yhteensä: 8 266 kaatunutta ja 21 128 haavoittunutta Yhteensä: 34 948-47 074 + kaatunutta ja 22 703 + vangittua (Turkin väite). </w:t>
      </w:r>
    </w:p>
    <w:p>
      <w:pPr>
        <w:pStyle w:val="TextBody"/>
        <w:bidi w:val="0"/>
        <w:spacing w:before="0" w:after="283"/>
        <w:jc w:val="left"/>
        <w:rPr/>
      </w:pPr>
      <w:r>
        <w:rPr/>
        <w:t xml:space="preserve">Kuolleita yhteensä: 50,000 -- 55,000 </w:t>
      </w:r>
    </w:p>
    <w:p>
      <w:pPr>
        <w:pStyle w:val="TextBody"/>
        <w:bidi w:val="0"/>
        <w:spacing w:before="0" w:after="283"/>
        <w:jc w:val="left"/>
        <w:rPr/>
      </w:pPr>
      <w:r>
        <w:rPr/>
        <w:t xml:space="preserve">Siviiliuhreja: 5 000 kuollutta (vuoteen 2000 asti; 3 438 Turkin hallituksen ja 1 205 PKK:n toimesta; riippumattomat tutkimukset ja kansalaisjärjestöt) 18 000 - 20 000 kurdia teloitettu ja 2 400 - 4 000 + Turkin hallituksen tuhoamat kylät (riippumattomat ihmisoikeusraportit ja muut arviot). </w:t>
      </w:r>
    </w:p>
    <w:p>
      <w:pPr>
        <w:pStyle w:val="TextBody"/>
        <w:bidi w:val="0"/>
        <w:spacing w:before="0" w:after="283"/>
        <w:jc w:val="left"/>
        <w:rPr/>
      </w:pPr>
      <w:r>
        <w:rPr/>
        <w:t xml:space="preserve">Hizbollah tunnetaan myös kurdien Hizbollahina tai Turkissa vain Hizbollahina. Hizbollah on pääasiassa sunnalais-islamistinen militanttijärjestö, joka toimii Kurdistanin työväenpuoluetta (PKK) ja Turkin hallitusta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Turkin sisällissota</w:t>
      </w:r>
    </w:p>
    <w:p>
      <w:pPr>
        <w:pStyle w:val="TextBody"/>
        <w:bidi w:val="0"/>
        <w:jc w:val="left"/>
        <w:rPr>
          <w:b/>
          <w:u w:val="single"/>
          <w:shd w:val="clear" w:fill="FFFF00"/>
        </w:rPr>
      </w:pPr>
      <w:r>
        <w:rPr>
          <w:b/>
          <w:u w:val="single"/>
          <w:shd w:val="clear" w:fill="FFFF00"/>
        </w:rPr>
        <w:t xml:space="preserve">Asiakirjan numero 42507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siitä, mitä muinaisesta Egyptistä tiedetään, on peräisin sen kirjanoppineiden ja virkamiesten toiminnasta. </w:t>
      </w:r>
      <w:r>
        <w:rPr>
          <w:color w:val="A9A9A9"/>
        </w:rPr>
        <w:t xml:space="preserve">Heidän valvonnassaan pystytettiin monumentaalirakennuksia, he dokumentoivat hallinnollista ja taloudellista toimintaa, ja Egyptin alemmista luokista ja ulkomailta on säilynyt tarinoita, koska kirjurit ovat saattaneet ne kirjalliseen muotoon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kirjureilla oli muinaisessa egyptissä?</w:t>
      </w:r>
    </w:p>
    <w:p>
      <w:pPr>
        <w:pStyle w:val="TextBody"/>
        <w:bidi w:val="0"/>
        <w:jc w:val="left"/>
        <w:rPr>
          <w:b/>
          <w:u w:val="single"/>
          <w:shd w:val="clear" w:fill="FFFF00"/>
        </w:rPr>
      </w:pPr>
      <w:r>
        <w:rPr>
          <w:b/>
          <w:u w:val="single"/>
          <w:shd w:val="clear" w:fill="FFFF00"/>
        </w:rPr>
        <w:t xml:space="preserve">Asiakirjan numero 42508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``Have I the Right?'' oli brittiläisen </w:t>
      </w:r>
      <w:r>
        <w:rPr>
          <w:color w:val="A9A9A9"/>
        </w:rPr>
        <w:t xml:space="preserve">The Honeycombs </w:t>
      </w:r>
      <w:r>
        <w:rPr/>
        <w:t xml:space="preserve">-yhtyeen debyyttisingle ja suurin hitti</w:t>
      </w:r>
      <w:r>
        <w:rPr/>
        <w:t xml:space="preserve">. Sen olivat säveltäneet Ken Howard ja Alan Blaikley, jotka olivat ottaneet yhteyttä lontoolaiseen The Honeycombs -yhtyeeseen, joka soitti tuolloin The Sheratons -nimellä, Islingtonin Balls Pond Roadilla sijaitsevassa Mildmay Tavernissa, jossa he soittivat treffit. Howard ja Blaikley olivat vaikuttuneita yhtyeen laulajasta Dennis D'Ellistä ja siitä, että heillä oli naispuolinen rumpali Ann ("Honey") Lantree. Yhtye etsi materiaalia soitettavaksi levytuottaja Joe Meekin kanssa järjestettävää koesoittoa varten, ja he soittivat Howardin ja Blaikleyn heille juuri antamia kappaleita. Meek päätti levyttää yhden niistä, ``Have I the Right?'', saman tien. Meek toimitti itse B-puolen, ``Please Don't Pretend Again''.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minulla on oikeus</w:t>
      </w:r>
    </w:p>
    <w:p>
      <w:pPr>
        <w:pStyle w:val="TextBody"/>
        <w:bidi w:val="0"/>
        <w:jc w:val="left"/>
        <w:rPr>
          <w:b/>
          <w:u w:val="single"/>
          <w:shd w:val="clear" w:fill="FFFF00"/>
        </w:rPr>
      </w:pPr>
      <w:r>
        <w:rPr>
          <w:b/>
          <w:u w:val="single"/>
          <w:shd w:val="clear" w:fill="FFFF00"/>
        </w:rPr>
        <w:t xml:space="preserve">Asiakirjan numero 42509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Dave Matthews Band </w:t>
      </w:r>
    </w:p>
    <w:tbl>
      <w:tblPr>
        <w:tblW w:w="5944" w:type="dxa"/>
        <w:jc w:val="left"/>
        <w:tblInd w:w="0" w:type="dxa"/>
        <w:tblLayout w:type="fixed"/>
        <w:tblCellMar>
          <w:top w:w="28" w:type="dxa"/>
          <w:left w:w="28" w:type="dxa"/>
          <w:bottom w:w="28" w:type="dxa"/>
          <w:right w:w="28" w:type="dxa"/>
        </w:tblCellMar>
      </w:tblPr>
      <w:tblGrid>
        <w:gridCol w:w="1711"/>
        <w:gridCol w:w="4233"/>
      </w:tblGrid>
      <w:tr>
        <w:trPr/>
        <w:tc>
          <w:tcPr>
            <w:tcW w:w="1711" w:type="dxa"/>
            <w:tcBorders/>
            <w:vAlign w:val="center"/>
          </w:tcPr>
          <w:p>
            <w:pPr>
              <w:pStyle w:val="TableHeading"/>
              <w:suppressLineNumbers/>
              <w:bidi w:val="0"/>
              <w:spacing w:before="0" w:after="283"/>
              <w:jc w:val="center"/>
              <w:rPr/>
            </w:pPr>
            <w:r>
              <w:rPr/>
              <w:t xml:space="preserve">Tunnetaan myös nimellä </w:t>
            </w:r>
          </w:p>
        </w:tc>
        <w:tc>
          <w:tcPr>
            <w:tcW w:w="4233" w:type="dxa"/>
            <w:tcBorders/>
            <w:vAlign w:val="center"/>
          </w:tcPr>
          <w:p>
            <w:pPr>
              <w:pStyle w:val="TableContents"/>
              <w:bidi w:val="0"/>
              <w:spacing w:before="0" w:after="283"/>
              <w:jc w:val="left"/>
              <w:rPr/>
            </w:pPr>
            <w:r>
              <w:rPr/>
              <w:t xml:space="preserve">DMB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4233" w:type="dxa"/>
            <w:tcBorders/>
            <w:vAlign w:val="center"/>
          </w:tcPr>
          <w:p>
            <w:pPr>
              <w:pStyle w:val="TableContents"/>
              <w:bidi w:val="0"/>
              <w:spacing w:before="0" w:after="283"/>
              <w:jc w:val="left"/>
              <w:rPr/>
            </w:pPr>
            <w:r>
              <w:rPr/>
              <w:t xml:space="preserve">Charlottesville, Virginia,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4233"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color w:val="A9A9A9"/>
              </w:rPr>
              <w:t xml:space="preserve">Roc</w:t>
            </w:r>
            <w:r>
              <w:rPr/>
              <w:t xml:space="preserve">k </w:t>
            </w:r>
          </w:p>
          <w:p>
            <w:pPr>
              <w:pStyle w:val="TableContents"/>
              <w:numPr>
                <w:ilvl w:val="0"/>
                <w:numId w:val="168"/>
              </w:numPr>
              <w:tabs>
                <w:tab w:val="clear" w:pos="1134"/>
                <w:tab w:val="left" w:leader="none" w:pos="707"/>
              </w:tabs>
              <w:bidi w:val="0"/>
              <w:spacing w:before="0" w:after="0"/>
              <w:ind w:start="707" w:hanging="283"/>
              <w:jc w:val="left"/>
              <w:rPr/>
            </w:pPr>
            <w:r>
              <w:rPr/>
              <w:t xml:space="preserve">jam-bändi </w:t>
            </w:r>
          </w:p>
          <w:p>
            <w:pPr>
              <w:pStyle w:val="TableContents"/>
              <w:numPr>
                <w:ilvl w:val="0"/>
                <w:numId w:val="168"/>
              </w:numPr>
              <w:tabs>
                <w:tab w:val="clear" w:pos="1134"/>
                <w:tab w:val="left" w:leader="none" w:pos="707"/>
              </w:tabs>
              <w:bidi w:val="0"/>
              <w:spacing w:before="0" w:after="0"/>
              <w:ind w:start="707" w:hanging="283"/>
              <w:jc w:val="left"/>
              <w:rPr/>
            </w:pPr>
            <w:r>
              <w:rPr>
                <w:color w:val="2F4F4F"/>
              </w:rPr>
              <w:t xml:space="preserve">jazz-fuusio </w:t>
            </w:r>
          </w:p>
          <w:p>
            <w:pPr>
              <w:pStyle w:val="TableContents"/>
              <w:numPr>
                <w:ilvl w:val="0"/>
                <w:numId w:val="168"/>
              </w:numPr>
              <w:tabs>
                <w:tab w:val="clear" w:pos="1134"/>
                <w:tab w:val="left" w:leader="none" w:pos="707"/>
              </w:tabs>
              <w:bidi w:val="0"/>
              <w:spacing w:before="0" w:after="0"/>
              <w:ind w:start="707" w:hanging="283"/>
              <w:jc w:val="left"/>
              <w:rPr/>
            </w:pPr>
            <w:r>
              <w:rPr>
                <w:color w:val="556B2F"/>
              </w:rPr>
              <w:t xml:space="preserve">folk </w:t>
            </w:r>
            <w:r>
              <w:rPr/>
              <w:t xml:space="preserve">rock </w:t>
            </w:r>
          </w:p>
          <w:p>
            <w:pPr>
              <w:pStyle w:val="TableContents"/>
              <w:numPr>
                <w:ilvl w:val="0"/>
                <w:numId w:val="168"/>
              </w:numPr>
              <w:tabs>
                <w:tab w:val="clear" w:pos="1134"/>
                <w:tab w:val="left" w:leader="none" w:pos="707"/>
              </w:tabs>
              <w:bidi w:val="0"/>
              <w:spacing w:before="0" w:after="0"/>
              <w:ind w:start="707" w:hanging="283"/>
              <w:jc w:val="left"/>
              <w:rPr/>
            </w:pPr>
            <w:r>
              <w:rPr>
                <w:color w:val="6B8E23"/>
              </w:rPr>
              <w:t xml:space="preserve">funk </w:t>
            </w:r>
            <w:r>
              <w:rPr/>
              <w:t xml:space="preserve">rock </w:t>
            </w:r>
          </w:p>
          <w:p>
            <w:pPr>
              <w:pStyle w:val="TableContents"/>
              <w:numPr>
                <w:ilvl w:val="0"/>
                <w:numId w:val="168"/>
              </w:numPr>
              <w:tabs>
                <w:tab w:val="clear" w:pos="1134"/>
                <w:tab w:val="left" w:leader="none" w:pos="707"/>
              </w:tabs>
              <w:bidi w:val="0"/>
              <w:spacing w:before="0" w:after="0"/>
              <w:ind w:start="707" w:hanging="283"/>
              <w:jc w:val="left"/>
              <w:rPr/>
            </w:pPr>
            <w:r>
              <w:rPr/>
              <w:t xml:space="preserve">poprock </w:t>
            </w:r>
          </w:p>
          <w:p>
            <w:pPr>
              <w:pStyle w:val="TableContents"/>
              <w:numPr>
                <w:ilvl w:val="0"/>
                <w:numId w:val="168"/>
              </w:numPr>
              <w:tabs>
                <w:tab w:val="clear" w:pos="1134"/>
                <w:tab w:val="left" w:leader="none" w:pos="707"/>
              </w:tabs>
              <w:bidi w:val="0"/>
              <w:spacing w:before="0" w:after="0"/>
              <w:ind w:start="707" w:hanging="283"/>
              <w:jc w:val="left"/>
              <w:rPr/>
            </w:pPr>
            <w:r>
              <w:rPr>
                <w:color w:val="228B22"/>
              </w:rPr>
              <w:t xml:space="preserve">po</w:t>
            </w:r>
            <w:r>
              <w:rPr/>
              <w:t xml:space="preserve">p </w:t>
            </w:r>
          </w:p>
          <w:p>
            <w:pPr>
              <w:pStyle w:val="TableContents"/>
              <w:numPr>
                <w:ilvl w:val="0"/>
                <w:numId w:val="168"/>
              </w:numPr>
              <w:tabs>
                <w:tab w:val="clear" w:pos="1134"/>
                <w:tab w:val="left" w:leader="none" w:pos="707"/>
              </w:tabs>
              <w:bidi w:val="0"/>
              <w:spacing w:before="0" w:after="0"/>
              <w:ind w:start="707" w:hanging="283"/>
              <w:jc w:val="left"/>
              <w:rPr/>
            </w:pPr>
            <w:r>
              <w:rPr>
                <w:color w:val="191970"/>
              </w:rPr>
              <w:t xml:space="preserve">pehmeä </w:t>
            </w:r>
            <w:r>
              <w:rPr/>
              <w:t xml:space="preserve">rock </w:t>
            </w:r>
          </w:p>
          <w:p>
            <w:pPr>
              <w:pStyle w:val="TableContents"/>
              <w:numPr>
                <w:ilvl w:val="0"/>
                <w:numId w:val="168"/>
              </w:numPr>
              <w:tabs>
                <w:tab w:val="clear" w:pos="1134"/>
                <w:tab w:val="left" w:leader="none" w:pos="707"/>
              </w:tabs>
              <w:bidi w:val="0"/>
              <w:spacing w:before="0" w:after="0"/>
              <w:ind w:start="707" w:hanging="283"/>
              <w:jc w:val="left"/>
              <w:rPr/>
            </w:pPr>
            <w:r>
              <w:rPr>
                <w:color w:val="8B0000"/>
              </w:rPr>
              <w:t xml:space="preserve">aikuisten </w:t>
            </w:r>
            <w:r>
              <w:rPr/>
              <w:t xml:space="preserve">nykyaikainen </w:t>
            </w:r>
          </w:p>
          <w:p>
            <w:pPr>
              <w:pStyle w:val="TableContents"/>
              <w:numPr>
                <w:ilvl w:val="0"/>
                <w:numId w:val="168"/>
              </w:numPr>
              <w:tabs>
                <w:tab w:val="clear" w:pos="1134"/>
                <w:tab w:val="left" w:leader="none" w:pos="707"/>
              </w:tabs>
              <w:bidi w:val="0"/>
              <w:spacing w:before="0" w:after="283"/>
              <w:ind w:start="707" w:hanging="283"/>
              <w:jc w:val="left"/>
              <w:rPr/>
            </w:pPr>
            <w:r>
              <w:rPr>
                <w:color w:val="483D8B"/>
              </w:rPr>
              <w:t xml:space="preserve">vaihtoehtoinen </w:t>
            </w:r>
            <w:r>
              <w:rPr/>
              <w:t xml:space="preserve">rock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4233" w:type="dxa"/>
            <w:tcBorders/>
            <w:vAlign w:val="center"/>
          </w:tcPr>
          <w:p>
            <w:pPr>
              <w:pStyle w:val="TableContents"/>
              <w:bidi w:val="0"/>
              <w:spacing w:before="0" w:after="283"/>
              <w:jc w:val="left"/>
              <w:rPr/>
            </w:pPr>
            <w:r>
              <w:rPr/>
              <w:t xml:space="preserve">1991 --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4233"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RCA </w:t>
            </w:r>
          </w:p>
          <w:p>
            <w:pPr>
              <w:pStyle w:val="TableContents"/>
              <w:numPr>
                <w:ilvl w:val="0"/>
                <w:numId w:val="169"/>
              </w:numPr>
              <w:tabs>
                <w:tab w:val="clear" w:pos="1134"/>
                <w:tab w:val="left" w:leader="none" w:pos="707"/>
              </w:tabs>
              <w:bidi w:val="0"/>
              <w:spacing w:before="0" w:after="283"/>
              <w:ind w:start="707" w:hanging="283"/>
              <w:jc w:val="left"/>
              <w:rPr/>
            </w:pPr>
            <w:r>
              <w:rPr/>
              <w:t xml:space="preserve">Bama Rags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4233"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Dave Matthews &amp; ystävät </w:t>
            </w:r>
          </w:p>
          <w:p>
            <w:pPr>
              <w:pStyle w:val="TableContents"/>
              <w:numPr>
                <w:ilvl w:val="0"/>
                <w:numId w:val="170"/>
              </w:numPr>
              <w:tabs>
                <w:tab w:val="clear" w:pos="1134"/>
                <w:tab w:val="left" w:leader="none" w:pos="707"/>
              </w:tabs>
              <w:bidi w:val="0"/>
              <w:spacing w:before="0" w:after="0"/>
              <w:ind w:start="707" w:hanging="283"/>
              <w:jc w:val="left"/>
              <w:rPr/>
            </w:pPr>
            <w:r>
              <w:rPr/>
              <w:t xml:space="preserve">Dave Matthews ja Tim Reynolds </w:t>
            </w:r>
          </w:p>
          <w:p>
            <w:pPr>
              <w:pStyle w:val="TableContents"/>
              <w:numPr>
                <w:ilvl w:val="0"/>
                <w:numId w:val="170"/>
              </w:numPr>
              <w:tabs>
                <w:tab w:val="clear" w:pos="1134"/>
                <w:tab w:val="left" w:leader="none" w:pos="707"/>
              </w:tabs>
              <w:bidi w:val="0"/>
              <w:spacing w:before="0" w:after="0"/>
              <w:ind w:start="707" w:hanging="283"/>
              <w:jc w:val="left"/>
              <w:rPr/>
            </w:pPr>
            <w:r>
              <w:rPr/>
              <w:t xml:space="preserve">Béla Fleck ja Flecktones -yhtye </w:t>
            </w:r>
          </w:p>
          <w:p>
            <w:pPr>
              <w:pStyle w:val="TableContents"/>
              <w:numPr>
                <w:ilvl w:val="0"/>
                <w:numId w:val="170"/>
              </w:numPr>
              <w:tabs>
                <w:tab w:val="clear" w:pos="1134"/>
                <w:tab w:val="left" w:leader="none" w:pos="707"/>
              </w:tabs>
              <w:bidi w:val="0"/>
              <w:spacing w:before="0" w:after="283"/>
              <w:ind w:start="707" w:hanging="283"/>
              <w:jc w:val="left"/>
              <w:rPr/>
            </w:pPr>
            <w:r>
              <w:rPr/>
              <w:t xml:space="preserve">Phish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4233" w:type="dxa"/>
            <w:tcBorders/>
            <w:vAlign w:val="center"/>
          </w:tcPr>
          <w:p>
            <w:pPr>
              <w:pStyle w:val="TableContents"/>
              <w:bidi w:val="0"/>
              <w:spacing w:before="0" w:after="283"/>
              <w:jc w:val="left"/>
              <w:rPr/>
            </w:pPr>
            <w:r>
              <w:rPr/>
              <w:t xml:space="preserve">www.davematthewsband.com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4233"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Dave Matthews </w:t>
            </w:r>
          </w:p>
          <w:p>
            <w:pPr>
              <w:pStyle w:val="TableContents"/>
              <w:numPr>
                <w:ilvl w:val="0"/>
                <w:numId w:val="171"/>
              </w:numPr>
              <w:tabs>
                <w:tab w:val="clear" w:pos="1134"/>
                <w:tab w:val="left" w:leader="none" w:pos="707"/>
              </w:tabs>
              <w:bidi w:val="0"/>
              <w:spacing w:before="0" w:after="0"/>
              <w:ind w:start="707" w:hanging="283"/>
              <w:jc w:val="left"/>
              <w:rPr/>
            </w:pPr>
            <w:r>
              <w:rPr/>
              <w:t xml:space="preserve">Carter Beauford </w:t>
            </w:r>
          </w:p>
          <w:p>
            <w:pPr>
              <w:pStyle w:val="TableContents"/>
              <w:numPr>
                <w:ilvl w:val="0"/>
                <w:numId w:val="171"/>
              </w:numPr>
              <w:tabs>
                <w:tab w:val="clear" w:pos="1134"/>
                <w:tab w:val="left" w:leader="none" w:pos="707"/>
              </w:tabs>
              <w:bidi w:val="0"/>
              <w:spacing w:before="0" w:after="0"/>
              <w:ind w:start="707" w:hanging="283"/>
              <w:jc w:val="left"/>
              <w:rPr/>
            </w:pPr>
            <w:r>
              <w:rPr/>
              <w:t xml:space="preserve">Stefan Lessard </w:t>
            </w:r>
          </w:p>
          <w:p>
            <w:pPr>
              <w:pStyle w:val="TableContents"/>
              <w:numPr>
                <w:ilvl w:val="0"/>
                <w:numId w:val="171"/>
              </w:numPr>
              <w:tabs>
                <w:tab w:val="clear" w:pos="1134"/>
                <w:tab w:val="left" w:leader="none" w:pos="707"/>
              </w:tabs>
              <w:bidi w:val="0"/>
              <w:spacing w:before="0" w:after="0"/>
              <w:ind w:start="707" w:hanging="283"/>
              <w:jc w:val="left"/>
              <w:rPr/>
            </w:pPr>
            <w:r>
              <w:rPr/>
              <w:t xml:space="preserve">Tim Reynolds </w:t>
            </w:r>
          </w:p>
          <w:p>
            <w:pPr>
              <w:pStyle w:val="TableContents"/>
              <w:numPr>
                <w:ilvl w:val="0"/>
                <w:numId w:val="171"/>
              </w:numPr>
              <w:tabs>
                <w:tab w:val="clear" w:pos="1134"/>
                <w:tab w:val="left" w:leader="none" w:pos="707"/>
              </w:tabs>
              <w:bidi w:val="0"/>
              <w:spacing w:before="0" w:after="0"/>
              <w:ind w:start="707" w:hanging="283"/>
              <w:jc w:val="left"/>
              <w:rPr/>
            </w:pPr>
            <w:r>
              <w:rPr/>
              <w:t xml:space="preserve">Rashawn Ross </w:t>
            </w:r>
          </w:p>
          <w:p>
            <w:pPr>
              <w:pStyle w:val="TableContents"/>
              <w:numPr>
                <w:ilvl w:val="0"/>
                <w:numId w:val="171"/>
              </w:numPr>
              <w:tabs>
                <w:tab w:val="clear" w:pos="1134"/>
                <w:tab w:val="left" w:leader="none" w:pos="707"/>
              </w:tabs>
              <w:bidi w:val="0"/>
              <w:spacing w:before="0" w:after="0"/>
              <w:ind w:start="707" w:hanging="283"/>
              <w:jc w:val="left"/>
              <w:rPr/>
            </w:pPr>
            <w:r>
              <w:rPr/>
              <w:t xml:space="preserve">Jeff Coffin </w:t>
            </w:r>
          </w:p>
          <w:p>
            <w:pPr>
              <w:pStyle w:val="TableContents"/>
              <w:numPr>
                <w:ilvl w:val="0"/>
                <w:numId w:val="171"/>
              </w:numPr>
              <w:tabs>
                <w:tab w:val="clear" w:pos="1134"/>
                <w:tab w:val="left" w:leader="none" w:pos="707"/>
              </w:tabs>
              <w:bidi w:val="0"/>
              <w:spacing w:before="0" w:after="283"/>
              <w:ind w:start="707" w:hanging="283"/>
              <w:jc w:val="left"/>
              <w:rPr/>
            </w:pPr>
            <w:r>
              <w:rPr/>
              <w:t xml:space="preserve">Buddy Strong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4233"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LeRoi Moore </w:t>
            </w:r>
          </w:p>
          <w:p>
            <w:pPr>
              <w:pStyle w:val="TableContents"/>
              <w:numPr>
                <w:ilvl w:val="0"/>
                <w:numId w:val="172"/>
              </w:numPr>
              <w:tabs>
                <w:tab w:val="clear" w:pos="1134"/>
                <w:tab w:val="left" w:leader="none" w:pos="707"/>
              </w:tabs>
              <w:bidi w:val="0"/>
              <w:spacing w:before="0" w:after="0"/>
              <w:ind w:start="707" w:hanging="283"/>
              <w:jc w:val="left"/>
              <w:rPr/>
            </w:pPr>
            <w:r>
              <w:rPr/>
              <w:t xml:space="preserve">Peter Griesar </w:t>
            </w:r>
          </w:p>
          <w:p>
            <w:pPr>
              <w:pStyle w:val="TableContents"/>
              <w:numPr>
                <w:ilvl w:val="0"/>
                <w:numId w:val="172"/>
              </w:numPr>
              <w:tabs>
                <w:tab w:val="clear" w:pos="1134"/>
                <w:tab w:val="left" w:leader="none" w:pos="707"/>
              </w:tabs>
              <w:bidi w:val="0"/>
              <w:spacing w:before="0" w:after="0"/>
              <w:ind w:start="707" w:hanging="283"/>
              <w:jc w:val="left"/>
              <w:rPr/>
            </w:pPr>
            <w:r>
              <w:rPr/>
              <w:t xml:space="preserve">Butch Taylor </w:t>
            </w:r>
          </w:p>
          <w:p>
            <w:pPr>
              <w:pStyle w:val="TableContents"/>
              <w:numPr>
                <w:ilvl w:val="0"/>
                <w:numId w:val="172"/>
              </w:numPr>
              <w:tabs>
                <w:tab w:val="clear" w:pos="1134"/>
                <w:tab w:val="left" w:leader="none" w:pos="707"/>
              </w:tabs>
              <w:bidi w:val="0"/>
              <w:spacing w:before="0" w:after="283"/>
              <w:ind w:start="707" w:hanging="283"/>
              <w:jc w:val="left"/>
              <w:rPr/>
            </w:pPr>
            <w:r>
              <w:rPr/>
              <w:t xml:space="preserve">Boyd Tinsley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musiikkityyppiä Dave Matthews Band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Dave Matthews Band </w:t>
      </w:r>
    </w:p>
    <w:tbl>
      <w:tblPr>
        <w:tblW w:w="10205" w:type="dxa"/>
        <w:jc w:val="left"/>
        <w:tblInd w:w="0" w:type="dxa"/>
        <w:tblLayout w:type="fixed"/>
        <w:tblCellMar>
          <w:top w:w="28" w:type="dxa"/>
          <w:left w:w="28" w:type="dxa"/>
          <w:bottom w:w="28" w:type="dxa"/>
          <w:right w:w="28" w:type="dxa"/>
        </w:tblCellMar>
      </w:tblPr>
      <w:tblGrid>
        <w:gridCol w:w="1602"/>
        <w:gridCol w:w="8603"/>
      </w:tblGrid>
      <w:tr>
        <w:trPr/>
        <w:tc>
          <w:tcPr>
            <w:tcW w:w="1602" w:type="dxa"/>
            <w:tcBorders/>
            <w:vAlign w:val="center"/>
          </w:tcPr>
          <w:p>
            <w:pPr>
              <w:pStyle w:val="TableHeading"/>
              <w:suppressLineNumbers/>
              <w:bidi w:val="0"/>
              <w:spacing w:before="0" w:after="283"/>
              <w:jc w:val="center"/>
              <w:rPr/>
            </w:pPr>
            <w:r>
              <w:rPr/>
              <w:t xml:space="preserve">Tunnetaan myös nimellä </w:t>
            </w:r>
          </w:p>
        </w:tc>
        <w:tc>
          <w:tcPr>
            <w:tcW w:w="8603" w:type="dxa"/>
            <w:tcBorders/>
            <w:vAlign w:val="center"/>
          </w:tcPr>
          <w:p>
            <w:pPr>
              <w:pStyle w:val="TableContents"/>
              <w:bidi w:val="0"/>
              <w:spacing w:before="0" w:after="283"/>
              <w:jc w:val="left"/>
              <w:rPr/>
            </w:pPr>
            <w:r>
              <w:rPr/>
              <w:t xml:space="preserve">DMB </w:t>
            </w:r>
          </w:p>
        </w:tc>
      </w:tr>
      <w:tr>
        <w:trPr/>
        <w:tc>
          <w:tcPr>
            <w:tcW w:w="1602" w:type="dxa"/>
            <w:tcBorders/>
            <w:vAlign w:val="center"/>
          </w:tcPr>
          <w:p>
            <w:pPr>
              <w:pStyle w:val="TableHeading"/>
              <w:suppressLineNumbers/>
              <w:bidi w:val="0"/>
              <w:spacing w:before="0" w:after="283"/>
              <w:jc w:val="center"/>
              <w:rPr/>
            </w:pPr>
            <w:r>
              <w:rPr/>
              <w:t xml:space="preserve">Alkuperä </w:t>
            </w:r>
          </w:p>
        </w:tc>
        <w:tc>
          <w:tcPr>
            <w:tcW w:w="8603" w:type="dxa"/>
            <w:tcBorders/>
            <w:vAlign w:val="center"/>
          </w:tcPr>
          <w:p>
            <w:pPr>
              <w:pStyle w:val="TableContents"/>
              <w:bidi w:val="0"/>
              <w:spacing w:before="0" w:after="283"/>
              <w:jc w:val="left"/>
              <w:rPr/>
            </w:pPr>
            <w:r>
              <w:rPr/>
              <w:t xml:space="preserve">Charlottesville, Virginia, Yhdysvallat </w:t>
            </w:r>
          </w:p>
        </w:tc>
      </w:tr>
      <w:tr>
        <w:trPr/>
        <w:tc>
          <w:tcPr>
            <w:tcW w:w="1602" w:type="dxa"/>
            <w:tcBorders/>
            <w:vAlign w:val="center"/>
          </w:tcPr>
          <w:p>
            <w:pPr>
              <w:pStyle w:val="TableHeading"/>
              <w:suppressLineNumbers/>
              <w:bidi w:val="0"/>
              <w:spacing w:before="0" w:after="283"/>
              <w:jc w:val="center"/>
              <w:rPr/>
            </w:pPr>
            <w:r>
              <w:rPr/>
              <w:t xml:space="preserve">Genres </w:t>
            </w:r>
          </w:p>
        </w:tc>
        <w:tc>
          <w:tcPr>
            <w:tcW w:w="8603"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color w:val="A9A9A9"/>
              </w:rPr>
              <w:t xml:space="preserve">Roc</w:t>
            </w:r>
            <w:r>
              <w:rPr/>
              <w:t xml:space="preserve">k </w:t>
            </w:r>
          </w:p>
          <w:p>
            <w:pPr>
              <w:pStyle w:val="TableContents"/>
              <w:numPr>
                <w:ilvl w:val="0"/>
                <w:numId w:val="173"/>
              </w:numPr>
              <w:tabs>
                <w:tab w:val="clear" w:pos="1134"/>
                <w:tab w:val="left" w:leader="none" w:pos="707"/>
              </w:tabs>
              <w:bidi w:val="0"/>
              <w:spacing w:before="0" w:after="0"/>
              <w:ind w:start="707" w:hanging="283"/>
              <w:jc w:val="left"/>
              <w:rPr/>
            </w:pPr>
            <w:r>
              <w:rPr/>
              <w:t xml:space="preserve">jam-bändi </w:t>
            </w:r>
          </w:p>
          <w:p>
            <w:pPr>
              <w:pStyle w:val="TableContents"/>
              <w:numPr>
                <w:ilvl w:val="0"/>
                <w:numId w:val="173"/>
              </w:numPr>
              <w:tabs>
                <w:tab w:val="clear" w:pos="1134"/>
                <w:tab w:val="left" w:leader="none" w:pos="707"/>
              </w:tabs>
              <w:bidi w:val="0"/>
              <w:spacing w:before="0" w:after="0"/>
              <w:ind w:start="707" w:hanging="283"/>
              <w:jc w:val="left"/>
              <w:rPr/>
            </w:pPr>
            <w:r>
              <w:rPr>
                <w:color w:val="2F4F4F"/>
              </w:rPr>
              <w:t xml:space="preserve">jazz-fuusio </w:t>
            </w:r>
          </w:p>
          <w:p>
            <w:pPr>
              <w:pStyle w:val="TableContents"/>
              <w:numPr>
                <w:ilvl w:val="0"/>
                <w:numId w:val="173"/>
              </w:numPr>
              <w:tabs>
                <w:tab w:val="clear" w:pos="1134"/>
                <w:tab w:val="left" w:leader="none" w:pos="707"/>
              </w:tabs>
              <w:bidi w:val="0"/>
              <w:spacing w:before="0" w:after="0"/>
              <w:ind w:start="707" w:hanging="283"/>
              <w:jc w:val="left"/>
              <w:rPr/>
            </w:pPr>
            <w:r>
              <w:rPr>
                <w:color w:val="556B2F"/>
              </w:rPr>
              <w:t xml:space="preserve">folk </w:t>
            </w:r>
            <w:r>
              <w:rPr/>
              <w:t xml:space="preserve">rock </w:t>
            </w:r>
          </w:p>
          <w:p>
            <w:pPr>
              <w:pStyle w:val="TableContents"/>
              <w:numPr>
                <w:ilvl w:val="0"/>
                <w:numId w:val="173"/>
              </w:numPr>
              <w:tabs>
                <w:tab w:val="clear" w:pos="1134"/>
                <w:tab w:val="left" w:leader="none" w:pos="707"/>
              </w:tabs>
              <w:bidi w:val="0"/>
              <w:spacing w:before="0" w:after="0"/>
              <w:ind w:start="707" w:hanging="283"/>
              <w:jc w:val="left"/>
              <w:rPr/>
            </w:pPr>
            <w:r>
              <w:rPr>
                <w:color w:val="6B8E23"/>
              </w:rPr>
              <w:t xml:space="preserve">funk </w:t>
            </w:r>
            <w:r>
              <w:rPr/>
              <w:t xml:space="preserve">rock </w:t>
            </w:r>
          </w:p>
          <w:p>
            <w:pPr>
              <w:pStyle w:val="TableContents"/>
              <w:numPr>
                <w:ilvl w:val="0"/>
                <w:numId w:val="173"/>
              </w:numPr>
              <w:tabs>
                <w:tab w:val="clear" w:pos="1134"/>
                <w:tab w:val="left" w:leader="none" w:pos="707"/>
              </w:tabs>
              <w:bidi w:val="0"/>
              <w:spacing w:before="0" w:after="0"/>
              <w:ind w:start="707" w:hanging="283"/>
              <w:jc w:val="left"/>
              <w:rPr/>
            </w:pPr>
            <w:r>
              <w:rPr/>
              <w:t xml:space="preserve">poprock </w:t>
            </w:r>
          </w:p>
          <w:p>
            <w:pPr>
              <w:pStyle w:val="TableContents"/>
              <w:numPr>
                <w:ilvl w:val="0"/>
                <w:numId w:val="173"/>
              </w:numPr>
              <w:tabs>
                <w:tab w:val="clear" w:pos="1134"/>
                <w:tab w:val="left" w:leader="none" w:pos="707"/>
              </w:tabs>
              <w:bidi w:val="0"/>
              <w:spacing w:before="0" w:after="283"/>
              <w:ind w:start="707" w:hanging="283"/>
              <w:jc w:val="left"/>
              <w:rPr/>
            </w:pPr>
            <w:r>
              <w:rPr>
                <w:color w:val="228B22"/>
              </w:rPr>
              <w:t xml:space="preserve">vaihtoehtoinen </w:t>
            </w:r>
            <w:r>
              <w:rPr/>
              <w:t xml:space="preserve">rock </w:t>
            </w:r>
          </w:p>
        </w:tc>
      </w:tr>
      <w:tr>
        <w:trPr/>
        <w:tc>
          <w:tcPr>
            <w:tcW w:w="1602" w:type="dxa"/>
            <w:tcBorders/>
            <w:vAlign w:val="center"/>
          </w:tcPr>
          <w:p>
            <w:pPr>
              <w:pStyle w:val="TableHeading"/>
              <w:suppressLineNumbers/>
              <w:bidi w:val="0"/>
              <w:spacing w:before="0" w:after="283"/>
              <w:jc w:val="center"/>
              <w:rPr/>
            </w:pPr>
            <w:r>
              <w:rPr/>
              <w:t xml:space="preserve">Toimintavuodet </w:t>
            </w:r>
          </w:p>
        </w:tc>
        <w:tc>
          <w:tcPr>
            <w:tcW w:w="8603" w:type="dxa"/>
            <w:tcBorders/>
            <w:vAlign w:val="center"/>
          </w:tcPr>
          <w:p>
            <w:pPr>
              <w:pStyle w:val="TableContents"/>
              <w:bidi w:val="0"/>
              <w:spacing w:before="0" w:after="283"/>
              <w:jc w:val="left"/>
              <w:rPr/>
            </w:pPr>
            <w:r>
              <w:rPr/>
              <w:t xml:space="preserve">1991 -- nykyisin </w:t>
            </w:r>
          </w:p>
        </w:tc>
      </w:tr>
      <w:tr>
        <w:trPr/>
        <w:tc>
          <w:tcPr>
            <w:tcW w:w="1602" w:type="dxa"/>
            <w:tcBorders/>
            <w:vAlign w:val="center"/>
          </w:tcPr>
          <w:p>
            <w:pPr>
              <w:pStyle w:val="TableHeading"/>
              <w:suppressLineNumbers/>
              <w:bidi w:val="0"/>
              <w:spacing w:before="0" w:after="283"/>
              <w:jc w:val="center"/>
              <w:rPr/>
            </w:pPr>
            <w:r>
              <w:rPr/>
              <w:t xml:space="preserve">Tarrat </w:t>
            </w:r>
          </w:p>
        </w:tc>
        <w:tc>
          <w:tcPr>
            <w:tcW w:w="8603" w:type="dxa"/>
            <w:tcBorders/>
            <w:vAlign w:val="center"/>
          </w:tcPr>
          <w:p>
            <w:pPr>
              <w:pStyle w:val="TableContents"/>
              <w:bidi w:val="0"/>
              <w:spacing w:before="0" w:after="283"/>
              <w:jc w:val="left"/>
              <w:rPr/>
            </w:pPr>
            <w:r>
              <w:rPr/>
              <w:t xml:space="preserve">RCA Bama Rags </w:t>
            </w:r>
          </w:p>
        </w:tc>
      </w:tr>
      <w:tr>
        <w:trPr/>
        <w:tc>
          <w:tcPr>
            <w:tcW w:w="1602" w:type="dxa"/>
            <w:tcBorders/>
            <w:vAlign w:val="center"/>
          </w:tcPr>
          <w:p>
            <w:pPr>
              <w:pStyle w:val="TableHeading"/>
              <w:suppressLineNumbers/>
              <w:bidi w:val="0"/>
              <w:spacing w:before="0" w:after="283"/>
              <w:jc w:val="center"/>
              <w:rPr/>
            </w:pPr>
            <w:r>
              <w:rPr/>
              <w:t xml:space="preserve">Liitännäistoimet </w:t>
            </w:r>
          </w:p>
        </w:tc>
        <w:tc>
          <w:tcPr>
            <w:tcW w:w="8603"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Dave Matthews &amp; ystävät </w:t>
            </w:r>
          </w:p>
          <w:p>
            <w:pPr>
              <w:pStyle w:val="TableContents"/>
              <w:numPr>
                <w:ilvl w:val="0"/>
                <w:numId w:val="174"/>
              </w:numPr>
              <w:tabs>
                <w:tab w:val="clear" w:pos="1134"/>
                <w:tab w:val="left" w:leader="none" w:pos="707"/>
              </w:tabs>
              <w:bidi w:val="0"/>
              <w:spacing w:before="0" w:after="0"/>
              <w:ind w:start="707" w:hanging="283"/>
              <w:jc w:val="left"/>
              <w:rPr/>
            </w:pPr>
            <w:r>
              <w:rPr/>
              <w:t xml:space="preserve">Dave Matthews ja Tim Reynolds </w:t>
            </w:r>
          </w:p>
          <w:p>
            <w:pPr>
              <w:pStyle w:val="TableContents"/>
              <w:numPr>
                <w:ilvl w:val="0"/>
                <w:numId w:val="174"/>
              </w:numPr>
              <w:tabs>
                <w:tab w:val="clear" w:pos="1134"/>
                <w:tab w:val="left" w:leader="none" w:pos="707"/>
              </w:tabs>
              <w:bidi w:val="0"/>
              <w:spacing w:before="0" w:after="0"/>
              <w:ind w:start="707" w:hanging="283"/>
              <w:jc w:val="left"/>
              <w:rPr/>
            </w:pPr>
            <w:r>
              <w:rPr/>
              <w:t xml:space="preserve">Béla Fleck ja Flecktones -yhtye </w:t>
            </w:r>
          </w:p>
          <w:p>
            <w:pPr>
              <w:pStyle w:val="TableContents"/>
              <w:numPr>
                <w:ilvl w:val="0"/>
                <w:numId w:val="174"/>
              </w:numPr>
              <w:tabs>
                <w:tab w:val="clear" w:pos="1134"/>
                <w:tab w:val="left" w:leader="none" w:pos="707"/>
              </w:tabs>
              <w:bidi w:val="0"/>
              <w:spacing w:before="0" w:after="283"/>
              <w:ind w:start="707" w:hanging="283"/>
              <w:jc w:val="left"/>
              <w:rPr/>
            </w:pPr>
            <w:r>
              <w:rPr/>
              <w:t xml:space="preserve">Phish </w:t>
            </w:r>
          </w:p>
        </w:tc>
      </w:tr>
      <w:tr>
        <w:trPr/>
        <w:tc>
          <w:tcPr>
            <w:tcW w:w="1602" w:type="dxa"/>
            <w:tcBorders/>
            <w:vAlign w:val="center"/>
          </w:tcPr>
          <w:p>
            <w:pPr>
              <w:pStyle w:val="TableHeading"/>
              <w:suppressLineNumbers/>
              <w:bidi w:val="0"/>
              <w:spacing w:before="0" w:after="283"/>
              <w:jc w:val="center"/>
              <w:rPr/>
            </w:pPr>
            <w:r>
              <w:rPr/>
              <w:t xml:space="preserve">Verkkosivusto </w:t>
            </w:r>
          </w:p>
        </w:tc>
        <w:tc>
          <w:tcPr>
            <w:tcW w:w="8603" w:type="dxa"/>
            <w:tcBorders/>
            <w:vAlign w:val="center"/>
          </w:tcPr>
          <w:p>
            <w:pPr>
              <w:pStyle w:val="TableContents"/>
              <w:bidi w:val="0"/>
              <w:spacing w:before="0" w:after="283"/>
              <w:jc w:val="left"/>
              <w:rPr/>
            </w:pPr>
            <w:r>
              <w:rPr/>
              <w:t xml:space="preserve">www.davematthewsband.com </w:t>
            </w:r>
          </w:p>
        </w:tc>
      </w:tr>
      <w:tr>
        <w:trPr/>
        <w:tc>
          <w:tcPr>
            <w:tcW w:w="1602" w:type="dxa"/>
            <w:tcBorders/>
            <w:vAlign w:val="center"/>
          </w:tcPr>
          <w:p>
            <w:pPr>
              <w:pStyle w:val="TableHeading"/>
              <w:suppressLineNumbers/>
              <w:bidi w:val="0"/>
              <w:spacing w:before="0" w:after="283"/>
              <w:jc w:val="center"/>
              <w:rPr/>
            </w:pPr>
            <w:r>
              <w:rPr/>
              <w:t xml:space="preserve">Jäsenet </w:t>
            </w:r>
          </w:p>
        </w:tc>
        <w:tc>
          <w:tcPr>
            <w:tcW w:w="8603" w:type="dxa"/>
            <w:tcBorders/>
            <w:vAlign w:val="center"/>
          </w:tcPr>
          <w:p>
            <w:pPr>
              <w:pStyle w:val="TableContents"/>
              <w:bidi w:val="0"/>
              <w:spacing w:before="0" w:after="283"/>
              <w:jc w:val="left"/>
              <w:rPr/>
            </w:pPr>
            <w:r>
              <w:rPr/>
              <w:t xml:space="preserve">Dave Matthews Carter Beauford Stefan Lessard Tim Reynolds Rashawn Ross Jeff Coffin Jeff Coffin Buddy Strong </w:t>
            </w:r>
          </w:p>
        </w:tc>
      </w:tr>
      <w:tr>
        <w:trPr/>
        <w:tc>
          <w:tcPr>
            <w:tcW w:w="1602" w:type="dxa"/>
            <w:tcBorders/>
            <w:vAlign w:val="center"/>
          </w:tcPr>
          <w:p>
            <w:pPr>
              <w:pStyle w:val="TableHeading"/>
              <w:suppressLineNumbers/>
              <w:bidi w:val="0"/>
              <w:spacing w:before="0" w:after="283"/>
              <w:jc w:val="center"/>
              <w:rPr/>
            </w:pPr>
            <w:r>
              <w:rPr/>
              <w:t xml:space="preserve">Entiset jäsenet </w:t>
            </w:r>
          </w:p>
        </w:tc>
        <w:tc>
          <w:tcPr>
            <w:tcW w:w="8603" w:type="dxa"/>
            <w:tcBorders/>
            <w:vAlign w:val="center"/>
          </w:tcPr>
          <w:p>
            <w:pPr>
              <w:pStyle w:val="TableContents"/>
              <w:bidi w:val="0"/>
              <w:spacing w:before="0" w:after="283"/>
              <w:jc w:val="left"/>
              <w:rPr/>
            </w:pPr>
            <w:r>
              <w:rPr/>
              <w:t xml:space="preserve">LeRoi Moore Peter Griesar Butch Taylor Boyd Tinsley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Dave Matthews Band soittaa?</w:t>
      </w:r>
    </w:p>
    <w:p>
      <w:pPr>
        <w:pStyle w:val="TextBody"/>
        <w:bidi w:val="0"/>
        <w:jc w:val="left"/>
        <w:rPr>
          <w:b/>
          <w:u w:val="single"/>
          <w:shd w:val="clear" w:fill="FFFF00"/>
        </w:rPr>
      </w:pPr>
      <w:r>
        <w:rPr>
          <w:b/>
          <w:u w:val="single"/>
          <w:shd w:val="clear" w:fill="FFFF00"/>
        </w:rPr>
        <w:t xml:space="preserve">Asiakirjan numero 42510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Vesirokkoinfektion jälkeen virus pysyy lepotilassa elimistön </w:t>
      </w:r>
      <w:r>
        <w:rPr>
          <w:color w:val="A9A9A9"/>
        </w:rPr>
        <w:t xml:space="preserve">hermokudoksissa</w:t>
      </w:r>
      <w:r>
        <w:rPr/>
        <w:t xml:space="preserve">. Immuunijärjestelmä pitää viruksen loitolla, mutta myöhemmin elämässä, yleensä aikuisella, se voi aktivoitua uudelleen ja aiheuttaa virusinfektion eri muodon, jota kutsutaan vyöruusuksi (tunnetaan myös nimellä herpes zoster). Yhdysvaltojen rokotuskäytäntöjä käsittelevä neuvoa-antava komitea (Advisory Committee on Immunization Practices, ACIP) suosittelee, että jokainen yli 60-vuotias aikuinen saa herpes zoster -rokotteen.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vesirokko elää elimistössä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Lauhkeissa maissa vesirokko on ensisijaisesti lasten tauti, ja useimmat tapaukset esiintyvät talvella ja keväällä, mikä </w:t>
      </w:r>
      <w:r>
        <w:rPr>
          <w:color w:val="A9A9A9"/>
        </w:rPr>
        <w:t xml:space="preserve">johtuu todennäköisesti koulukontakteista</w:t>
      </w:r>
      <w:r>
        <w:rPr/>
        <w:t xml:space="preserve">. Se on yksi klassisista lastentaudeista, ja sen esiintyvyys on suurin 4-10-vuotiaiden ikäryhmässä. Kuten vihurirokko, se on harvinainen esikouluikäisillä lapsilla. Varicella on erittäin tarttuva tauti, ja lähikontakteissa tartuntaluku on 90 prosenttia. Lauhkeissa maissa useimmat ihmiset saavat tartunnan ennen aikuisuutta, ja 10 prosenttia nuorista aikuisista on edelleen alttiita.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vesirokko on yleisempi keväällä</w:t>
      </w:r>
    </w:p>
    <w:p>
      <w:pPr>
        <w:pStyle w:val="TextBody"/>
        <w:bidi w:val="0"/>
        <w:jc w:val="left"/>
        <w:rPr>
          <w:b/>
          <w:u w:val="single"/>
          <w:shd w:val="clear" w:fill="FFFF00"/>
        </w:rPr>
      </w:pPr>
      <w:r>
        <w:rPr>
          <w:b/>
          <w:u w:val="single"/>
          <w:shd w:val="clear" w:fill="FFFF00"/>
        </w:rPr>
        <w:t xml:space="preserve">Asiakirjan numero 42511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Kanyakumari </w:t>
      </w:r>
      <w:r>
        <w:rPr/>
        <w:t xml:space="preserve">oli Pandyan-kuninkaiden hallinnassa Pandyojen kukistumiseen asti ja myöhemmin Travancoren kuninkaiden hallinnassa brittiläisten alaisuudessa (nimellä ``Cape Comorin'') vuoteen 1947 asti, jolloin Intiasta tuli itsenäinen. Travancore liittyi itsenäiseen Intian unioniin vuonna 1947. Travancoren kuninkaallisten valtakausi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Komorinin kapeikko Intiassa kartta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Kanyakumari </w:t>
      </w:r>
      <w:r>
        <w:rPr/>
        <w:t xml:space="preserve">(ääntäminen (ohjearvot)) on kaupunki Kanyakumarin piirikunnassa Tamil Nadun osavaltiossa Intiassa. Nimi tulee alueella sijaitsevasta Devi Kanya Kumari -temppelistä, tamiliksi se lausutaan 'Kan-niya-kumari'. Se on Intian niemimaan eteläisin kärki, ja sitä ympäröi kolmelta puolelta Laccadive-meri. Kanyakumarin kaupunki on Cardamom-kukkuloiden eteläkärki, joka on Western Ghats -vuoriston jatke. Lähin kaupunki on Nagercoil, joka on Kanyakumarin piirikunnan hallinnollinen pääkaupunki 22 kilometrin päässä. Kanyakumari on ollut kaupunki Sangam-kaudesta lähtien, ja se on suosittu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niemimaan eteläisin piste Kanyakumari sijaitsee vuonna</w:t>
      </w:r>
    </w:p>
    <w:p>
      <w:pPr>
        <w:pStyle w:val="TextBody"/>
        <w:bidi w:val="0"/>
        <w:jc w:val="left"/>
        <w:rPr>
          <w:b/>
          <w:u w:val="single"/>
          <w:shd w:val="clear" w:fill="FFFF00"/>
        </w:rPr>
      </w:pPr>
      <w:r>
        <w:rPr>
          <w:b/>
          <w:u w:val="single"/>
          <w:shd w:val="clear" w:fill="FFFF00"/>
        </w:rPr>
        <w:t xml:space="preserve">Asiakirjan numero 42512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``Gimme Gimme Good Lovin''' on Joey Levinen ja Ritchie Cordellin kirjoittama kappale, jonka esittää </w:t>
      </w:r>
      <w:r>
        <w:rPr>
          <w:color w:val="A9A9A9"/>
        </w:rPr>
        <w:t xml:space="preserve">Crazy Elephant</w:t>
      </w:r>
      <w:r>
        <w:rPr/>
        <w:t xml:space="preserve">. Se saavutti 12. sijan Billboard Hot 100 -listalla ja Yhdistyneen kuningaskunnan singlelistalla vuonna 1969. Kappale oli mukana heidän vuoden 1969 albumillaan Crazy Elephant.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gimme gimme good lovin...</w:t>
      </w:r>
    </w:p>
    <w:p>
      <w:pPr>
        <w:pStyle w:val="TextBody"/>
        <w:bidi w:val="0"/>
        <w:jc w:val="left"/>
        <w:rPr>
          <w:b/>
          <w:u w:val="single"/>
          <w:shd w:val="clear" w:fill="FFFF00"/>
        </w:rPr>
      </w:pPr>
      <w:r>
        <w:rPr>
          <w:b/>
          <w:u w:val="single"/>
          <w:shd w:val="clear" w:fill="FFFF00"/>
        </w:rPr>
        <w:t xml:space="preserve">Asiakirjan numero 42513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2008 -- 2009 One Tree Hill </w:t>
      </w:r>
      <w:r>
        <w:rPr>
          <w:color w:val="A9A9A9"/>
        </w:rPr>
        <w:t xml:space="preserve">Adam Reese </w:t>
      </w:r>
      <w:r>
        <w:rPr/>
        <w:t xml:space="preserve">4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James van der Beek näytteli elokuvassa One Tree Hill?</w:t>
      </w:r>
    </w:p>
    <w:p>
      <w:pPr>
        <w:pStyle w:val="TextBody"/>
        <w:bidi w:val="0"/>
        <w:jc w:val="left"/>
        <w:rPr>
          <w:b/>
          <w:u w:val="single"/>
          <w:shd w:val="clear" w:fill="FFFF00"/>
        </w:rPr>
      </w:pPr>
      <w:r>
        <w:rPr>
          <w:b/>
          <w:u w:val="single"/>
          <w:shd w:val="clear" w:fill="FFFF00"/>
        </w:rPr>
        <w:t xml:space="preserve">Asiakirjan numero 42514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Joseph A. Bank Clothiers, Inc., joka tunnetaan myös lyhenteellä JoS. A. Bank Clothiers, on miesten vaatteiden vähittäismyyjä, joka tunnetaan erityisesti usein alennetuista miesten puvuista. Se perustettiin vuonna 1905, ja se myy tuotteitaan yli 500 myymälässä eri puolilla Yhdysvaltoja sekä luettelon ja sähköisen kaupankäynnin kautta. Yrityksen pääkonttori sijaitsee Hampsteadissa, Carrollin piirikunnassa, Marylandissa. Jos. A. Bank tarjoaa smokkien vuokrausta emoyhtiönsä </w:t>
      </w:r>
      <w:r>
        <w:rPr>
          <w:color w:val="A9A9A9"/>
        </w:rPr>
        <w:t xml:space="preserve">Men's Wearhousen </w:t>
      </w:r>
      <w:r>
        <w:rPr/>
        <w:t xml:space="preserve">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Joseph A Banksin</w:t>
      </w:r>
    </w:p>
    <w:p>
      <w:pPr>
        <w:pStyle w:val="TextBody"/>
        <w:bidi w:val="0"/>
        <w:jc w:val="left"/>
        <w:rPr>
          <w:b/>
          <w:u w:val="single"/>
          <w:shd w:val="clear" w:fill="FFFF00"/>
        </w:rPr>
      </w:pPr>
      <w:r>
        <w:rPr>
          <w:b/>
          <w:u w:val="single"/>
          <w:shd w:val="clear" w:fill="FFFF00"/>
        </w:rPr>
        <w:t xml:space="preserve">Asiakirjan numero 42515</w:t>
      </w:r>
    </w:p>
    <w:p>
      <w:pPr>
        <w:pStyle w:val="TextBody"/>
        <w:bidi w:val="0"/>
        <w:jc w:val="left"/>
        <w:rPr>
          <w:b/>
          <w:shd w:val="clear" w:fill="FFFF00"/>
        </w:rPr>
      </w:pPr>
      <w:r>
        <w:rPr>
          <w:b/>
          <w:shd w:val="clear" w:fill="FFFF00"/>
        </w:rPr>
        <w:t xml:space="preserve">Tekstin numero 0</w:t>
      </w:r>
    </w:p>
    <w:p>
      <w:pPr>
        <w:pStyle w:val="TextBody"/>
        <w:numPr>
          <w:ilvl w:val="0"/>
          <w:numId w:val="175"/>
        </w:numPr>
        <w:tabs>
          <w:tab w:val="clear" w:pos="1134"/>
          <w:tab w:val="left" w:leader="none" w:pos="707"/>
        </w:tabs>
        <w:bidi w:val="0"/>
        <w:ind w:start="707" w:hanging="283"/>
        <w:jc w:val="left"/>
        <w:rPr/>
      </w:pPr>
      <w:r>
        <w:rPr>
          <w:color w:val="A9A9A9"/>
        </w:rPr>
        <w:t xml:space="preserve">07xxx xxxxxx </w:t>
      </w:r>
      <w:r>
        <w:rPr/>
        <w:t xml:space="preserve">-- matkapuhelimet ja WiFi-numerot.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matkapuhelinnumeroiden koodi</w:t>
      </w:r>
    </w:p>
    <w:p>
      <w:pPr>
        <w:pStyle w:val="TextBody"/>
        <w:bidi w:val="0"/>
        <w:jc w:val="left"/>
        <w:rPr>
          <w:b/>
          <w:u w:val="single"/>
          <w:shd w:val="clear" w:fill="FFFF00"/>
        </w:rPr>
      </w:pPr>
      <w:r>
        <w:rPr>
          <w:b/>
          <w:u w:val="single"/>
          <w:shd w:val="clear" w:fill="FFFF00"/>
        </w:rPr>
        <w:t xml:space="preserve">Asiakirjan numero 42516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Miesten korkeushyppy XXXI olympialaisten kisoissa </w:t>
      </w:r>
    </w:p>
    <w:tbl>
      <w:tblPr>
        <w:tblW w:w="7084" w:type="dxa"/>
        <w:jc w:val="left"/>
        <w:tblInd w:w="0" w:type="dxa"/>
        <w:tblLayout w:type="fixed"/>
        <w:tblCellMar>
          <w:top w:w="28" w:type="dxa"/>
          <w:left w:w="28" w:type="dxa"/>
          <w:bottom w:w="28" w:type="dxa"/>
          <w:right w:w="28" w:type="dxa"/>
        </w:tblCellMar>
      </w:tblPr>
      <w:tblGrid>
        <w:gridCol w:w="1756"/>
        <w:gridCol w:w="2206"/>
        <w:gridCol w:w="2146"/>
        <w:gridCol w:w="976"/>
      </w:tblGrid>
      <w:tr>
        <w:trPr/>
        <w:tc>
          <w:tcPr>
            <w:tcW w:w="1756" w:type="dxa"/>
            <w:tcBorders/>
            <w:vAlign w:val="center"/>
          </w:tcPr>
          <w:p>
            <w:pPr>
              <w:pStyle w:val="TableHeading"/>
              <w:suppressLineNumbers/>
              <w:bidi w:val="0"/>
              <w:spacing w:before="0" w:after="283"/>
              <w:jc w:val="center"/>
              <w:rPr/>
            </w:pPr>
            <w:r>
              <w:rPr/>
              <w:t xml:space="preserve">Tapahtumapaikka </w:t>
            </w:r>
          </w:p>
        </w:tc>
        <w:tc>
          <w:tcPr>
            <w:tcW w:w="2206" w:type="dxa"/>
            <w:tcBorders/>
            <w:vAlign w:val="center"/>
          </w:tcPr>
          <w:p>
            <w:pPr>
              <w:pStyle w:val="TableContents"/>
              <w:bidi w:val="0"/>
              <w:spacing w:before="0" w:after="283"/>
              <w:jc w:val="left"/>
              <w:rPr/>
            </w:pPr>
            <w:r>
              <w:rPr/>
              <w:t xml:space="preserve">Olympiastadion </w:t>
            </w:r>
          </w:p>
        </w:tc>
        <w:tc>
          <w:tcPr>
            <w:tcW w:w="214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Päivämäärä </w:t>
            </w:r>
          </w:p>
        </w:tc>
        <w:tc>
          <w:tcPr>
            <w:tcW w:w="2206" w:type="dxa"/>
            <w:tcBorders/>
            <w:vAlign w:val="center"/>
          </w:tcPr>
          <w:p>
            <w:pPr>
              <w:pStyle w:val="TableContents"/>
              <w:bidi w:val="0"/>
              <w:spacing w:before="0" w:after="283"/>
              <w:jc w:val="left"/>
              <w:rPr/>
            </w:pPr>
            <w:r>
              <w:rPr/>
              <w:t xml:space="preserve">14 -- 16 elokuuta 2016 </w:t>
            </w:r>
          </w:p>
        </w:tc>
        <w:tc>
          <w:tcPr>
            <w:tcW w:w="214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Kilpailijat </w:t>
            </w:r>
          </w:p>
        </w:tc>
        <w:tc>
          <w:tcPr>
            <w:tcW w:w="2206" w:type="dxa"/>
            <w:tcBorders/>
            <w:vAlign w:val="center"/>
          </w:tcPr>
          <w:p>
            <w:pPr>
              <w:pStyle w:val="TableContents"/>
              <w:bidi w:val="0"/>
              <w:spacing w:before="0" w:after="283"/>
              <w:jc w:val="left"/>
              <w:rPr/>
            </w:pPr>
            <w:r>
              <w:rPr/>
              <w:t xml:space="preserve">44 28 kansakuntaa </w:t>
            </w:r>
          </w:p>
        </w:tc>
        <w:tc>
          <w:tcPr>
            <w:tcW w:w="214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Voittokorkeus </w:t>
            </w:r>
          </w:p>
        </w:tc>
        <w:tc>
          <w:tcPr>
            <w:tcW w:w="2206" w:type="dxa"/>
            <w:tcBorders/>
            <w:vAlign w:val="center"/>
          </w:tcPr>
          <w:p>
            <w:pPr>
              <w:pStyle w:val="TableContents"/>
              <w:bidi w:val="0"/>
              <w:spacing w:before="0" w:after="283"/>
              <w:jc w:val="left"/>
              <w:rPr/>
            </w:pPr>
            <w:r>
              <w:rPr/>
              <w:t xml:space="preserve">2.38 m Mitalistit </w:t>
            </w:r>
          </w:p>
        </w:tc>
        <w:tc>
          <w:tcPr>
            <w:tcW w:w="214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01! </w:t>
            </w:r>
          </w:p>
        </w:tc>
        <w:tc>
          <w:tcPr>
            <w:tcW w:w="220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color w:val="A9A9A9"/>
              </w:rPr>
              <w:t xml:space="preserve">Derek Drouin </w:t>
            </w:r>
          </w:p>
        </w:tc>
        <w:tc>
          <w:tcPr>
            <w:tcW w:w="976" w:type="dxa"/>
            <w:tcBorders/>
            <w:vAlign w:val="center"/>
          </w:tcPr>
          <w:p>
            <w:pPr>
              <w:pStyle w:val="TableContents"/>
              <w:bidi w:val="0"/>
              <w:spacing w:before="0" w:after="283"/>
              <w:jc w:val="left"/>
              <w:rPr/>
            </w:pPr>
            <w:r>
              <w:rPr/>
              <w:t xml:space="preserve">Kanada </w:t>
            </w:r>
          </w:p>
        </w:tc>
      </w:tr>
      <w:tr>
        <w:trPr/>
        <w:tc>
          <w:tcPr>
            <w:tcW w:w="1756" w:type="dxa"/>
            <w:tcBorders/>
            <w:vAlign w:val="center"/>
          </w:tcPr>
          <w:p>
            <w:pPr>
              <w:pStyle w:val="TableHeading"/>
              <w:suppressLineNumbers/>
              <w:bidi w:val="0"/>
              <w:spacing w:before="0" w:after="283"/>
              <w:jc w:val="center"/>
              <w:rPr/>
            </w:pPr>
            <w:r>
              <w:rPr/>
              <w:t xml:space="preserve">02! </w:t>
            </w:r>
          </w:p>
        </w:tc>
        <w:tc>
          <w:tcPr>
            <w:tcW w:w="220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Mutaz Essa Barshim </w:t>
            </w:r>
          </w:p>
        </w:tc>
        <w:tc>
          <w:tcPr>
            <w:tcW w:w="976" w:type="dxa"/>
            <w:tcBorders/>
            <w:vAlign w:val="center"/>
          </w:tcPr>
          <w:p>
            <w:pPr>
              <w:pStyle w:val="TableContents"/>
              <w:bidi w:val="0"/>
              <w:spacing w:before="0" w:after="283"/>
              <w:jc w:val="left"/>
              <w:rPr/>
            </w:pPr>
            <w:r>
              <w:rPr/>
              <w:t xml:space="preserve">Qatar </w:t>
            </w:r>
          </w:p>
        </w:tc>
      </w:tr>
      <w:tr>
        <w:trPr/>
        <w:tc>
          <w:tcPr>
            <w:tcW w:w="1756" w:type="dxa"/>
            <w:tcBorders/>
            <w:vAlign w:val="center"/>
          </w:tcPr>
          <w:p>
            <w:pPr>
              <w:pStyle w:val="TableHeading"/>
              <w:suppressLineNumbers/>
              <w:bidi w:val="0"/>
              <w:spacing w:before="0" w:after="283"/>
              <w:jc w:val="center"/>
              <w:rPr/>
            </w:pPr>
            <w:r>
              <w:rPr/>
              <w:t xml:space="preserve">03! </w:t>
            </w:r>
          </w:p>
        </w:tc>
        <w:tc>
          <w:tcPr>
            <w:tcW w:w="220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Bohdan Bondarenko </w:t>
            </w:r>
          </w:p>
        </w:tc>
        <w:tc>
          <w:tcPr>
            <w:tcW w:w="976" w:type="dxa"/>
            <w:tcBorders/>
            <w:vAlign w:val="center"/>
          </w:tcPr>
          <w:p>
            <w:pPr>
              <w:pStyle w:val="TableContents"/>
              <w:bidi w:val="0"/>
              <w:spacing w:before="0" w:after="283"/>
              <w:jc w:val="left"/>
              <w:rPr/>
            </w:pPr>
            <w:r>
              <w:rPr/>
              <w:t xml:space="preserve">Ukraina </w:t>
            </w:r>
          </w:p>
        </w:tc>
      </w:tr>
    </w:tbl>
    <w:p>
      <w:pPr>
        <w:pStyle w:val="TextBody"/>
        <w:bidi w:val="0"/>
        <w:spacing w:before="0" w:after="283"/>
        <w:jc w:val="left"/>
        <w:rPr/>
      </w:pPr>
      <w:r>
        <w:rPr/>
        <w:t xml:space="preserve">← </w:t>
      </w:r>
      <w:r>
        <w:rPr/>
        <w:t xml:space="preserve">2012 2020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korkeushypyssä rio</w:t>
      </w:r>
    </w:p>
    <w:p>
      <w:pPr>
        <w:pStyle w:val="TextBody"/>
        <w:bidi w:val="0"/>
        <w:jc w:val="left"/>
        <w:rPr>
          <w:b/>
          <w:u w:val="single"/>
          <w:shd w:val="clear" w:fill="FFFF00"/>
        </w:rPr>
      </w:pPr>
      <w:r>
        <w:rPr>
          <w:b/>
          <w:u w:val="single"/>
          <w:shd w:val="clear" w:fill="FFFF00"/>
        </w:rPr>
        <w:t xml:space="preserve">Asiakirjan numero 42517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Titon ja Stalinin välirikko eli Jugoslavian ja Neuvostoliiton välirikko oli Jugoslavian sosialistisen tasavallan Jugoslavian ja Neuvostoliiton johtajien välinen konflikti, joka johti Jugoslavian erottamiseen kommunistisesta tiedotustoimistosta (Kominform) vuonna </w:t>
      </w:r>
      <w:r>
        <w:rPr>
          <w:color w:val="A9A9A9"/>
        </w:rPr>
        <w:t xml:space="preserve">1948</w:t>
      </w:r>
      <w:r>
        <w:rPr/>
        <w:t xml:space="preserve">. Tästä alkoi Informbiro-kausi, jota leimasivat huonot suhteet Neuvostoliittoon ja joka päättyi vuonna 1955.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Jugoslavia erosi Neuvostoliitosta poliittisten erimielisyyksien vuoksi?</w:t>
      </w:r>
    </w:p>
    <w:p>
      <w:pPr>
        <w:pStyle w:val="TextBody"/>
        <w:bidi w:val="0"/>
        <w:jc w:val="left"/>
        <w:rPr>
          <w:b/>
          <w:u w:val="single"/>
          <w:shd w:val="clear" w:fill="FFFF00"/>
        </w:rPr>
      </w:pPr>
      <w:r>
        <w:rPr>
          <w:b/>
          <w:u w:val="single"/>
          <w:shd w:val="clear" w:fill="FFFF00"/>
        </w:rPr>
        <w:t xml:space="preserve">Asiakirjan numero 42518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Eläinten anatomiassa nivelnivel (trokoidinivel, kiertonivel, lateraalinen ginglymus) on </w:t>
      </w:r>
      <w:r>
        <w:rPr>
          <w:color w:val="A9A9A9"/>
        </w:rPr>
        <w:t xml:space="preserve">eräänlainen nivelnivel</w:t>
      </w:r>
      <w:r>
        <w:rPr/>
        <w:t xml:space="preserve">. Nivelnivelissä kuperan nivelpinnan akseli on samansuuntainen luun pituusakselin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kehon nivelkappale</w:t>
      </w:r>
    </w:p>
    <w:p>
      <w:pPr>
        <w:pStyle w:val="TextBody"/>
        <w:bidi w:val="0"/>
        <w:jc w:val="left"/>
        <w:rPr>
          <w:b/>
          <w:shd w:val="clear" w:fill="FFFF00"/>
        </w:rPr>
      </w:pPr>
      <w:r>
        <w:rPr>
          <w:b/>
          <w:shd w:val="clear" w:fill="FFFF00"/>
        </w:rPr>
        <w:t xml:space="preserve">Teksti numero 1</w:t>
      </w:r>
    </w:p>
    <w:p>
      <w:pPr>
        <w:pStyle w:val="TextBody"/>
        <w:numPr>
          <w:ilvl w:val="0"/>
          <w:numId w:val="176"/>
        </w:numPr>
        <w:tabs>
          <w:tab w:val="clear" w:pos="1134"/>
          <w:tab w:val="left" w:leader="none" w:pos="707"/>
        </w:tabs>
        <w:bidi w:val="0"/>
        <w:spacing w:before="0" w:after="0"/>
        <w:ind w:start="707" w:hanging="283"/>
        <w:jc w:val="left"/>
        <w:rPr/>
      </w:pPr>
      <w:r>
        <w:rPr>
          <w:color w:val="A9A9A9"/>
        </w:rPr>
        <w:t xml:space="preserve">Proksimaalinen radioulnaarinen </w:t>
      </w:r>
      <w:r>
        <w:rPr/>
        <w:t xml:space="preserve">nivel </w:t>
      </w:r>
    </w:p>
    <w:p>
      <w:pPr>
        <w:pStyle w:val="TextBody"/>
        <w:numPr>
          <w:ilvl w:val="0"/>
          <w:numId w:val="176"/>
        </w:numPr>
        <w:tabs>
          <w:tab w:val="clear" w:pos="1134"/>
          <w:tab w:val="left" w:leader="none" w:pos="707"/>
        </w:tabs>
        <w:bidi w:val="0"/>
        <w:spacing w:before="0" w:after="0"/>
        <w:ind w:start="707" w:hanging="283"/>
        <w:jc w:val="left"/>
        <w:rPr/>
      </w:pPr>
      <w:r>
        <w:rPr>
          <w:color w:val="DCDCDC"/>
        </w:rPr>
        <w:t xml:space="preserve">Distaalinen radioulnaarinen </w:t>
      </w:r>
      <w:r>
        <w:rPr/>
        <w:t xml:space="preserve">nivel </w:t>
      </w:r>
    </w:p>
    <w:p>
      <w:pPr>
        <w:pStyle w:val="TextBody"/>
        <w:numPr>
          <w:ilvl w:val="0"/>
          <w:numId w:val="176"/>
        </w:numPr>
        <w:tabs>
          <w:tab w:val="clear" w:pos="1134"/>
          <w:tab w:val="left" w:leader="none" w:pos="707"/>
        </w:tabs>
        <w:bidi w:val="0"/>
        <w:ind w:start="707" w:hanging="283"/>
        <w:jc w:val="left"/>
        <w:rPr/>
      </w:pPr>
      <w:r>
        <w:rPr>
          <w:color w:val="2F4F4F"/>
        </w:rPr>
        <w:t xml:space="preserve">Keskimmäinen atlanto-aksiaalinen </w:t>
      </w:r>
      <w:r>
        <w:rPr/>
        <w:t xml:space="preserve">nivel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kehossa on nivelniveliä?</w:t>
      </w:r>
    </w:p>
    <w:p>
      <w:pPr>
        <w:pStyle w:val="TextBody"/>
        <w:bidi w:val="0"/>
        <w:jc w:val="left"/>
        <w:rPr>
          <w:b/>
          <w:u w:val="single"/>
          <w:shd w:val="clear" w:fill="FFFF00"/>
        </w:rPr>
      </w:pPr>
      <w:r>
        <w:rPr>
          <w:b/>
          <w:u w:val="single"/>
          <w:shd w:val="clear" w:fill="FFFF00"/>
        </w:rPr>
        <w:t xml:space="preserve">Asiakirjan numero 42519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Ammit (/ ˈæmɪt /; ``hävittäjä'' tai ``ihmissyöjä''; myös Ammut tai Ahemait) </w:t>
      </w:r>
      <w:r>
        <w:rPr/>
        <w:t xml:space="preserve">oli muinaisen Egyptin uskonnon demonitar ja jumalatar, jonka vartalo oli osittain leijona, virtahepo ja krokotiili - kolme suurinta muinaisten egyptiläisten tuntemaa ``ihmissyöjä'' eläintä. Hän oli hautajaisjumaluus, ja hänen nimityksiinsä kuuluivat muun muassa ``kuolleiden syöjä'', ``sydänten syöjä'' ja ``kuoleman suuri''. Ammit asui lähellä oikeuden vaa'alla Duatissa, egyptiläisessä alamaailmassa. Kahden totuuden salissa Anubis punnitsi ihmisen sydämen totuuden jumalattaren Ma'atin sulkaa vasten, joka oli kuvattu strutsin sulkana (sulka oli usein Ma'atin päähineessä). Jos sydämen arvioitiin olevan epäpuhdas, Ammit söi sen, eikä tuomitun sallittu jatkaa matkaansa kohti Osirista ja kuolemattomuutta. Kun Ammit oli nielaissut sydämen, sielun uskottiin muuttuvan ikuisesti levottomaksi; tätä kutsuttiin "toiseksi kuolemaksi". Ammitin sanottiin myös joskus seisovan tulijärven äärellä. Joidenkin perinteiden mukaan kelvottomat sydämet heitettiin tuliseen järveen tuhoutumaan. Jotkut tutkijat uskovat, että Ammit ja järvi edustavat samaa tuhon käsitettä.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egyptiläisessä uskonnossa kuka oli kuolleiden syöjä?</w:t>
      </w:r>
    </w:p>
    <w:p>
      <w:pPr>
        <w:pStyle w:val="TextBody"/>
        <w:bidi w:val="0"/>
        <w:jc w:val="left"/>
        <w:rPr>
          <w:b/>
          <w:u w:val="single"/>
          <w:shd w:val="clear" w:fill="FFFF00"/>
        </w:rPr>
      </w:pPr>
      <w:r>
        <w:rPr>
          <w:b/>
          <w:u w:val="single"/>
          <w:shd w:val="clear" w:fill="FFFF00"/>
        </w:rPr>
        <w:t xml:space="preserve">Asiakirjan numero 42520</w:t>
      </w:r>
    </w:p>
    <w:p>
      <w:pPr>
        <w:pStyle w:val="TextBody"/>
        <w:bidi w:val="0"/>
        <w:jc w:val="left"/>
        <w:rPr>
          <w:b/>
          <w:shd w:val="clear" w:fill="FFFF00"/>
        </w:rPr>
      </w:pPr>
      <w:r>
        <w:rPr>
          <w:b/>
          <w:shd w:val="clear" w:fill="FFFF00"/>
        </w:rPr>
        <w:t xml:space="preserve">Tekstin numero 0</w:t>
      </w:r>
    </w:p>
    <w:tbl>
      <w:tblPr>
        <w:tblW w:w="1847" w:type="dxa"/>
        <w:jc w:val="left"/>
        <w:tblInd w:w="0" w:type="dxa"/>
        <w:tblLayout w:type="fixed"/>
        <w:tblCellMar>
          <w:top w:w="28" w:type="dxa"/>
          <w:left w:w="28" w:type="dxa"/>
          <w:bottom w:w="28" w:type="dxa"/>
          <w:right w:w="28" w:type="dxa"/>
        </w:tblCellMar>
      </w:tblPr>
      <w:tblGrid>
        <w:gridCol w:w="1126"/>
        <w:gridCol w:w="721"/>
      </w:tblGrid>
      <w:tr>
        <w:trPr/>
        <w:tc>
          <w:tcPr>
            <w:tcW w:w="1126" w:type="dxa"/>
            <w:tcBorders/>
            <w:vAlign w:val="center"/>
          </w:tcPr>
          <w:p>
            <w:pPr>
              <w:pStyle w:val="TableHeading"/>
              <w:suppressLineNumbers/>
              <w:bidi w:val="0"/>
              <w:spacing w:before="0" w:after="283"/>
              <w:jc w:val="center"/>
              <w:rPr/>
            </w:pPr>
            <w:r>
              <w:rPr/>
              <w:t xml:space="preserve">Julkaisu </w:t>
            </w:r>
          </w:p>
        </w:tc>
        <w:tc>
          <w:tcPr>
            <w:tcW w:w="721" w:type="dxa"/>
            <w:tcBorders/>
            <w:vAlign w:val="center"/>
          </w:tcPr>
          <w:p>
            <w:pPr>
              <w:pStyle w:val="TableHeading"/>
              <w:suppressLineNumbers/>
              <w:bidi w:val="0"/>
              <w:spacing w:before="0" w:after="283"/>
              <w:jc w:val="center"/>
              <w:rPr/>
            </w:pPr>
            <w:r>
              <w:rPr/>
              <w:t xml:space="preserve">Vuosi </w:t>
            </w:r>
          </w:p>
        </w:tc>
      </w:tr>
      <w:tr>
        <w:trPr/>
        <w:tc>
          <w:tcPr>
            <w:tcW w:w="1126" w:type="dxa"/>
            <w:tcBorders/>
            <w:vAlign w:val="center"/>
          </w:tcPr>
          <w:p>
            <w:pPr>
              <w:pStyle w:val="TableContents"/>
              <w:bidi w:val="0"/>
              <w:spacing w:before="0" w:after="283"/>
              <w:jc w:val="left"/>
              <w:rPr/>
            </w:pPr>
            <w:r>
              <w:rPr/>
              <w:t xml:space="preserve">JDK Beta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JDK 1.0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JDK 1.1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J2SE 1.2 </w:t>
            </w:r>
          </w:p>
        </w:tc>
        <w:tc>
          <w:tcPr>
            <w:tcW w:w="721" w:type="dxa"/>
            <w:tcBorders/>
            <w:vAlign w:val="center"/>
          </w:tcPr>
          <w:p>
            <w:pPr>
              <w:pStyle w:val="TableContents"/>
              <w:bidi w:val="0"/>
              <w:spacing w:before="0" w:after="283"/>
              <w:jc w:val="left"/>
              <w:rPr/>
            </w:pPr>
            <w:r>
              <w:rPr/>
              <w:t xml:space="preserve">1998 </w:t>
            </w:r>
          </w:p>
        </w:tc>
      </w:tr>
      <w:tr>
        <w:trPr/>
        <w:tc>
          <w:tcPr>
            <w:tcW w:w="1126" w:type="dxa"/>
            <w:tcBorders/>
            <w:vAlign w:val="center"/>
          </w:tcPr>
          <w:p>
            <w:pPr>
              <w:pStyle w:val="TableContents"/>
              <w:bidi w:val="0"/>
              <w:spacing w:before="0" w:after="283"/>
              <w:jc w:val="left"/>
              <w:rPr/>
            </w:pPr>
            <w:r>
              <w:rPr/>
              <w:t xml:space="preserve">J2SE 1.3 </w:t>
            </w:r>
          </w:p>
        </w:tc>
        <w:tc>
          <w:tcPr>
            <w:tcW w:w="721" w:type="dxa"/>
            <w:tcBorders/>
            <w:vAlign w:val="center"/>
          </w:tcPr>
          <w:p>
            <w:pPr>
              <w:pStyle w:val="TableContents"/>
              <w:bidi w:val="0"/>
              <w:spacing w:before="0" w:after="283"/>
              <w:jc w:val="left"/>
              <w:rPr/>
            </w:pPr>
            <w:r>
              <w:rPr/>
              <w:t xml:space="preserve">2000 </w:t>
            </w:r>
          </w:p>
        </w:tc>
      </w:tr>
      <w:tr>
        <w:trPr/>
        <w:tc>
          <w:tcPr>
            <w:tcW w:w="1126" w:type="dxa"/>
            <w:tcBorders/>
            <w:vAlign w:val="center"/>
          </w:tcPr>
          <w:p>
            <w:pPr>
              <w:pStyle w:val="TableContents"/>
              <w:bidi w:val="0"/>
              <w:spacing w:before="0" w:after="283"/>
              <w:jc w:val="left"/>
              <w:rPr/>
            </w:pPr>
            <w:r>
              <w:rPr/>
              <w:t xml:space="preserve">J2SE 1.4 </w:t>
            </w:r>
          </w:p>
        </w:tc>
        <w:tc>
          <w:tcPr>
            <w:tcW w:w="721" w:type="dxa"/>
            <w:tcBorders/>
            <w:vAlign w:val="center"/>
          </w:tcPr>
          <w:p>
            <w:pPr>
              <w:pStyle w:val="TableContents"/>
              <w:bidi w:val="0"/>
              <w:spacing w:before="0" w:after="283"/>
              <w:jc w:val="left"/>
              <w:rPr/>
            </w:pPr>
            <w:r>
              <w:rPr/>
              <w:t xml:space="preserve">2002 </w:t>
            </w:r>
          </w:p>
        </w:tc>
      </w:tr>
      <w:tr>
        <w:trPr/>
        <w:tc>
          <w:tcPr>
            <w:tcW w:w="1126" w:type="dxa"/>
            <w:tcBorders/>
            <w:vAlign w:val="center"/>
          </w:tcPr>
          <w:p>
            <w:pPr>
              <w:pStyle w:val="TableContents"/>
              <w:bidi w:val="0"/>
              <w:spacing w:before="0" w:after="283"/>
              <w:jc w:val="left"/>
              <w:rPr/>
            </w:pPr>
            <w:r>
              <w:rPr/>
              <w:t xml:space="preserve">J2SE 5.0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Java SE 6 </w:t>
            </w:r>
          </w:p>
        </w:tc>
        <w:tc>
          <w:tcPr>
            <w:tcW w:w="721" w:type="dxa"/>
            <w:tcBorders/>
            <w:vAlign w:val="center"/>
          </w:tcPr>
          <w:p>
            <w:pPr>
              <w:pStyle w:val="TableContents"/>
              <w:bidi w:val="0"/>
              <w:spacing w:before="0" w:after="283"/>
              <w:jc w:val="left"/>
              <w:rPr/>
            </w:pPr>
            <w:r>
              <w:rPr/>
              <w:t xml:space="preserve">2006 </w:t>
            </w:r>
          </w:p>
        </w:tc>
      </w:tr>
      <w:tr>
        <w:trPr/>
        <w:tc>
          <w:tcPr>
            <w:tcW w:w="1126" w:type="dxa"/>
            <w:tcBorders/>
            <w:vAlign w:val="center"/>
          </w:tcPr>
          <w:p>
            <w:pPr>
              <w:pStyle w:val="TableContents"/>
              <w:bidi w:val="0"/>
              <w:spacing w:before="0" w:after="283"/>
              <w:jc w:val="left"/>
              <w:rPr/>
            </w:pPr>
            <w:r>
              <w:rPr/>
              <w:t xml:space="preserve">Java SE 7 </w:t>
            </w:r>
          </w:p>
        </w:tc>
        <w:tc>
          <w:tcPr>
            <w:tcW w:w="721" w:type="dxa"/>
            <w:tcBorders/>
            <w:vAlign w:val="center"/>
          </w:tcPr>
          <w:p>
            <w:pPr>
              <w:pStyle w:val="TableContents"/>
              <w:bidi w:val="0"/>
              <w:spacing w:before="0" w:after="283"/>
              <w:jc w:val="left"/>
              <w:rPr/>
            </w:pPr>
            <w:r>
              <w:rPr/>
              <w:t xml:space="preserve">2011 </w:t>
            </w:r>
          </w:p>
        </w:tc>
      </w:tr>
      <w:tr>
        <w:trPr/>
        <w:tc>
          <w:tcPr>
            <w:tcW w:w="1126" w:type="dxa"/>
            <w:tcBorders/>
            <w:vAlign w:val="center"/>
          </w:tcPr>
          <w:p>
            <w:pPr>
              <w:pStyle w:val="TableContents"/>
              <w:bidi w:val="0"/>
              <w:spacing w:before="0" w:after="283"/>
              <w:jc w:val="left"/>
              <w:rPr/>
            </w:pPr>
            <w:r>
              <w:rPr/>
              <w:t xml:space="preserve">Java SE 8 </w:t>
            </w:r>
          </w:p>
        </w:tc>
        <w:tc>
          <w:tcPr>
            <w:tcW w:w="721" w:type="dxa"/>
            <w:tcBorders/>
            <w:vAlign w:val="center"/>
          </w:tcPr>
          <w:p>
            <w:pPr>
              <w:pStyle w:val="TableContents"/>
              <w:bidi w:val="0"/>
              <w:spacing w:before="0" w:after="283"/>
              <w:jc w:val="left"/>
              <w:rPr/>
            </w:pPr>
            <w:r>
              <w:rPr/>
              <w:t xml:space="preserve">2014 </w:t>
            </w:r>
          </w:p>
        </w:tc>
      </w:tr>
      <w:tr>
        <w:trPr/>
        <w:tc>
          <w:tcPr>
            <w:tcW w:w="1126" w:type="dxa"/>
            <w:tcBorders/>
            <w:vAlign w:val="center"/>
          </w:tcPr>
          <w:p>
            <w:pPr>
              <w:pStyle w:val="TableContents"/>
              <w:bidi w:val="0"/>
              <w:spacing w:before="0" w:after="283"/>
              <w:jc w:val="left"/>
              <w:rPr/>
            </w:pPr>
            <w:r>
              <w:rPr>
                <w:color w:val="A9A9A9"/>
              </w:rPr>
              <w:t xml:space="preserve">Java SE </w:t>
            </w:r>
            <w:r>
              <w:rPr/>
              <w:t xml:space="preserve">9 </w:t>
            </w:r>
          </w:p>
        </w:tc>
        <w:tc>
          <w:tcPr>
            <w:tcW w:w="721"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java se:n uusin versio</w:t>
      </w:r>
    </w:p>
    <w:p>
      <w:pPr>
        <w:pStyle w:val="TextBody"/>
        <w:bidi w:val="0"/>
        <w:jc w:val="left"/>
        <w:rPr>
          <w:b/>
          <w:u w:val="single"/>
          <w:shd w:val="clear" w:fill="FFFF00"/>
        </w:rPr>
      </w:pPr>
      <w:r>
        <w:rPr>
          <w:b/>
          <w:u w:val="single"/>
          <w:shd w:val="clear" w:fill="FFFF00"/>
        </w:rPr>
        <w:t xml:space="preserve">Asiakirjan numero 42521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Kaliforniassa järjestetään 6. marraskuuta 2018 Kalifornian kuvernööriluutnantin vaalit, joissa valitaan Kalifornian kuvernööriluutnantti. Nykyinen demokraattinen kuvernööriluutnantti Gavin Newsom ei voi asettua ehdolle uudelleenvaaliehdokkuuteen toimikausirajoitusten vuoksi, ja hän pyrkii sen sijaan kuvernööriksi. Demokraatit </w:t>
      </w:r>
      <w:r>
        <w:rPr>
          <w:color w:val="A9A9A9"/>
        </w:rPr>
        <w:t xml:space="preserve">Eleni Kounalakis </w:t>
      </w:r>
      <w:r>
        <w:rPr/>
        <w:t xml:space="preserve">ja </w:t>
      </w:r>
      <w:r>
        <w:rPr>
          <w:color w:val="DCDCDC"/>
        </w:rPr>
        <w:t xml:space="preserve">Ed Hernandez </w:t>
      </w:r>
      <w:r>
        <w:rPr/>
        <w:t xml:space="preserve">kohtaavat toisensa parlamenttivaaleissa, koska yksikään republikaani ei sijoittunut puolueettomien tyhjien esivaalien kahdelle ensimmäiselle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ehdokkaana kaa:n aluehallitukseen</w:t>
      </w:r>
    </w:p>
    <w:p>
      <w:pPr>
        <w:pStyle w:val="TextBody"/>
        <w:bidi w:val="0"/>
        <w:jc w:val="left"/>
        <w:rPr>
          <w:b/>
          <w:u w:val="single"/>
          <w:shd w:val="clear" w:fill="FFFF00"/>
        </w:rPr>
      </w:pPr>
      <w:r>
        <w:rPr>
          <w:b/>
          <w:u w:val="single"/>
          <w:shd w:val="clear" w:fill="FFFF00"/>
        </w:rPr>
        <w:t xml:space="preserve">Asiakirjan numero 42522</w:t>
      </w:r>
    </w:p>
    <w:p>
      <w:pPr>
        <w:pStyle w:val="TextBody"/>
        <w:bidi w:val="0"/>
        <w:jc w:val="left"/>
        <w:rPr>
          <w:b/>
          <w:shd w:val="clear" w:fill="FFFF00"/>
        </w:rPr>
      </w:pPr>
      <w:r>
        <w:rPr>
          <w:b/>
          <w:shd w:val="clear" w:fill="FFFF00"/>
        </w:rPr>
        <w:t xml:space="preserve">Tekstin numero 0</w:t>
      </w:r>
    </w:p>
    <w:tbl>
      <w:tblPr>
        <w:tblW w:w="6749" w:type="dxa"/>
        <w:jc w:val="left"/>
        <w:tblInd w:w="0" w:type="dxa"/>
        <w:tblLayout w:type="fixed"/>
        <w:tblCellMar>
          <w:top w:w="28" w:type="dxa"/>
          <w:left w:w="28" w:type="dxa"/>
          <w:bottom w:w="28" w:type="dxa"/>
          <w:right w:w="28" w:type="dxa"/>
        </w:tblCellMar>
      </w:tblPr>
      <w:tblGrid>
        <w:gridCol w:w="1891"/>
        <w:gridCol w:w="3451"/>
        <w:gridCol w:w="109"/>
        <w:gridCol w:w="109"/>
        <w:gridCol w:w="286"/>
        <w:gridCol w:w="286"/>
        <w:gridCol w:w="286"/>
        <w:gridCol w:w="331"/>
      </w:tblGrid>
      <w:tr>
        <w:trPr/>
        <w:tc>
          <w:tcPr>
            <w:tcW w:w="1891" w:type="dxa"/>
            <w:tcBorders/>
            <w:vAlign w:val="center"/>
          </w:tcPr>
          <w:p>
            <w:pPr>
              <w:pStyle w:val="TableHeading"/>
              <w:suppressLineNumbers/>
              <w:bidi w:val="0"/>
              <w:spacing w:before="0" w:after="283"/>
              <w:jc w:val="center"/>
              <w:rPr/>
            </w:pPr>
            <w:r>
              <w:rPr/>
              <w:t xml:space="preserve">Näyttelijä </w:t>
            </w:r>
          </w:p>
        </w:tc>
        <w:tc>
          <w:tcPr>
            <w:tcW w:w="3451" w:type="dxa"/>
            <w:tcBorders/>
            <w:vAlign w:val="center"/>
          </w:tcPr>
          <w:p>
            <w:pPr>
              <w:pStyle w:val="TableHeading"/>
              <w:suppressLineNumbers/>
              <w:bidi w:val="0"/>
              <w:spacing w:before="0" w:after="283"/>
              <w:jc w:val="center"/>
              <w:rPr/>
            </w:pPr>
            <w:r>
              <w:rPr/>
              <w:t xml:space="preserve">Hahmon kausi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bidi w:val="0"/>
              <w:spacing w:before="0" w:after="283"/>
              <w:rPr>
                <w:sz w:val="4"/>
                <w:szCs w:val="4"/>
              </w:rPr>
            </w:pPr>
            <w:r>
              <w:rPr>
                <w:sz w:val="4"/>
                <w:szCs w:val="4"/>
              </w:rPr>
            </w:r>
          </w:p>
        </w:tc>
        <w:tc>
          <w:tcPr>
            <w:tcW w:w="345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331" w:type="dxa"/>
            <w:tcBorders/>
            <w:vAlign w:val="center"/>
          </w:tcPr>
          <w:p>
            <w:pPr>
              <w:pStyle w:val="TableHeading"/>
              <w:suppressLineNumbers/>
              <w:bidi w:val="0"/>
              <w:spacing w:before="0" w:after="283"/>
              <w:jc w:val="center"/>
              <w:rPr/>
            </w:pPr>
            <w:r>
              <w:rPr/>
              <w:t xml:space="preserve">8 </w:t>
            </w:r>
          </w:p>
        </w:tc>
      </w:tr>
      <w:tr>
        <w:trPr/>
        <w:tc>
          <w:tcPr>
            <w:tcW w:w="1891" w:type="dxa"/>
            <w:tcBorders/>
            <w:vAlign w:val="center"/>
          </w:tcPr>
          <w:p>
            <w:pPr>
              <w:pStyle w:val="TableContents"/>
              <w:bidi w:val="0"/>
              <w:spacing w:before="0" w:after="283"/>
              <w:jc w:val="left"/>
              <w:rPr/>
            </w:pPr>
            <w:r>
              <w:rPr>
                <w:color w:val="A9A9A9"/>
              </w:rPr>
              <w:t xml:space="preserve">Sergio Corona </w:t>
            </w:r>
          </w:p>
        </w:tc>
        <w:tc>
          <w:tcPr>
            <w:tcW w:w="3451" w:type="dxa"/>
            <w:tcBorders/>
            <w:vAlign w:val="center"/>
          </w:tcPr>
          <w:p>
            <w:pPr>
              <w:pStyle w:val="TableContents"/>
              <w:bidi w:val="0"/>
              <w:spacing w:before="0" w:after="283"/>
              <w:jc w:val="left"/>
              <w:rPr/>
            </w:pPr>
            <w:r>
              <w:rPr/>
              <w:t xml:space="preserve">Tomás León Main </w:t>
            </w:r>
          </w:p>
        </w:tc>
        <w:tc>
          <w:tcPr>
            <w:tcW w:w="1407" w:type="dxa"/>
            <w:gridSpan w:val="6"/>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color w:val="DCDCDC"/>
              </w:rPr>
              <w:t xml:space="preserve">Wendy González </w:t>
            </w:r>
          </w:p>
        </w:tc>
        <w:tc>
          <w:tcPr>
            <w:tcW w:w="3451" w:type="dxa"/>
            <w:tcBorders/>
            <w:vAlign w:val="center"/>
          </w:tcPr>
          <w:p>
            <w:pPr>
              <w:pStyle w:val="TableContents"/>
              <w:bidi w:val="0"/>
              <w:spacing w:before="0" w:after="283"/>
              <w:jc w:val="left"/>
              <w:rPr/>
            </w:pPr>
            <w:r>
              <w:rPr/>
              <w:t xml:space="preserve">Isabel León Main Flashback </w:t>
            </w:r>
          </w:p>
        </w:tc>
        <w:tc>
          <w:tcPr>
            <w:tcW w:w="1407" w:type="dxa"/>
            <w:gridSpan w:val="6"/>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color w:val="2F4F4F"/>
              </w:rPr>
              <w:t xml:space="preserve">Michael Ronda </w:t>
            </w:r>
          </w:p>
        </w:tc>
        <w:tc>
          <w:tcPr>
            <w:tcW w:w="3451" w:type="dxa"/>
            <w:tcBorders/>
            <w:vAlign w:val="center"/>
          </w:tcPr>
          <w:p>
            <w:pPr>
              <w:pStyle w:val="TableContents"/>
              <w:bidi w:val="0"/>
              <w:spacing w:before="0" w:after="283"/>
              <w:jc w:val="left"/>
              <w:rPr/>
            </w:pPr>
            <w:r>
              <w:rPr/>
              <w:t xml:space="preserve">Poncho Toistuva Pääasiallinen Toistuva </w:t>
            </w:r>
          </w:p>
        </w:tc>
        <w:tc>
          <w:tcPr>
            <w:tcW w:w="1407" w:type="dxa"/>
            <w:gridSpan w:val="6"/>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color w:val="556B2F"/>
              </w:rPr>
              <w:t xml:space="preserve">Héctor Sandarti </w:t>
            </w:r>
          </w:p>
        </w:tc>
        <w:tc>
          <w:tcPr>
            <w:tcW w:w="3451" w:type="dxa"/>
            <w:tcBorders/>
            <w:vAlign w:val="center"/>
          </w:tcPr>
          <w:p>
            <w:pPr>
              <w:pStyle w:val="TableContents"/>
              <w:bidi w:val="0"/>
              <w:spacing w:before="0" w:after="283"/>
              <w:jc w:val="left"/>
              <w:rPr/>
            </w:pPr>
            <w:r>
              <w:rPr/>
              <w:t xml:space="preserve">Ramón León Guest Guest Guest Main </w:t>
            </w:r>
          </w:p>
        </w:tc>
        <w:tc>
          <w:tcPr>
            <w:tcW w:w="1407" w:type="dxa"/>
            <w:gridSpan w:val="6"/>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color w:val="6B8E23"/>
              </w:rPr>
              <w:t xml:space="preserve">Brisa Carrillo </w:t>
            </w:r>
          </w:p>
        </w:tc>
        <w:tc>
          <w:tcPr>
            <w:tcW w:w="3451" w:type="dxa"/>
            <w:tcBorders/>
            <w:vAlign w:val="center"/>
          </w:tcPr>
          <w:p>
            <w:pPr>
              <w:pStyle w:val="TableContents"/>
              <w:bidi w:val="0"/>
              <w:spacing w:before="0" w:after="283"/>
              <w:jc w:val="left"/>
              <w:rPr/>
            </w:pPr>
            <w:r>
              <w:rPr/>
              <w:t xml:space="preserve">Marieta Toistuva pää </w:t>
            </w:r>
          </w:p>
        </w:tc>
        <w:tc>
          <w:tcPr>
            <w:tcW w:w="1407" w:type="dxa"/>
            <w:gridSpan w:val="6"/>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color w:val="A0522D"/>
              </w:rPr>
              <w:t xml:space="preserve">Benny Emmanuel </w:t>
            </w:r>
          </w:p>
        </w:tc>
        <w:tc>
          <w:tcPr>
            <w:tcW w:w="3451" w:type="dxa"/>
            <w:tcBorders/>
            <w:vAlign w:val="center"/>
          </w:tcPr>
          <w:p>
            <w:pPr>
              <w:pStyle w:val="TableContents"/>
              <w:bidi w:val="0"/>
              <w:spacing w:before="0" w:after="283"/>
              <w:jc w:val="left"/>
              <w:rPr/>
            </w:pPr>
            <w:r>
              <w:rPr/>
              <w:t xml:space="preserve">Pato Main </w:t>
            </w:r>
          </w:p>
        </w:tc>
        <w:tc>
          <w:tcPr>
            <w:tcW w:w="1407" w:type="dxa"/>
            <w:gridSpan w:val="6"/>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color w:val="228B22"/>
              </w:rPr>
              <w:t xml:space="preserve">Fernanda Sasse </w:t>
            </w:r>
          </w:p>
        </w:tc>
        <w:tc>
          <w:tcPr>
            <w:tcW w:w="3451" w:type="dxa"/>
            <w:tcBorders/>
            <w:vAlign w:val="center"/>
          </w:tcPr>
          <w:p>
            <w:pPr>
              <w:pStyle w:val="TableContents"/>
              <w:bidi w:val="0"/>
              <w:spacing w:before="0" w:after="283"/>
              <w:jc w:val="left"/>
              <w:rPr/>
            </w:pPr>
            <w:r>
              <w:rPr/>
              <w:t xml:space="preserve">Lupita Main </w:t>
            </w:r>
          </w:p>
        </w:tc>
        <w:tc>
          <w:tcPr>
            <w:tcW w:w="1407" w:type="dxa"/>
            <w:gridSpan w:val="6"/>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color w:val="191970"/>
              </w:rPr>
              <w:t xml:space="preserve">Alan </w:t>
            </w:r>
            <w:r>
              <w:rPr/>
              <w:t xml:space="preserve">Slim </w:t>
            </w:r>
          </w:p>
        </w:tc>
        <w:tc>
          <w:tcPr>
            <w:tcW w:w="3451" w:type="dxa"/>
            <w:tcBorders/>
            <w:vAlign w:val="center"/>
          </w:tcPr>
          <w:p>
            <w:pPr>
              <w:pStyle w:val="TableContents"/>
              <w:bidi w:val="0"/>
              <w:spacing w:before="0" w:after="283"/>
              <w:jc w:val="left"/>
              <w:rPr/>
            </w:pPr>
            <w:r>
              <w:rPr/>
              <w:t xml:space="preserve">Miguel Toistuva </w:t>
            </w:r>
          </w:p>
        </w:tc>
        <w:tc>
          <w:tcPr>
            <w:tcW w:w="1407" w:type="dxa"/>
            <w:gridSpan w:val="6"/>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color w:val="8B0000"/>
              </w:rPr>
              <w:t xml:space="preserve">Mario Bautista </w:t>
            </w:r>
          </w:p>
        </w:tc>
        <w:tc>
          <w:tcPr>
            <w:tcW w:w="3451" w:type="dxa"/>
            <w:tcBorders/>
            <w:vAlign w:val="center"/>
          </w:tcPr>
          <w:p>
            <w:pPr>
              <w:pStyle w:val="TableContents"/>
              <w:bidi w:val="0"/>
              <w:spacing w:before="0" w:after="283"/>
              <w:jc w:val="left"/>
              <w:rPr/>
            </w:pPr>
            <w:r>
              <w:rPr/>
              <w:t xml:space="preserve">Mario Toistuva </w:t>
            </w:r>
          </w:p>
        </w:tc>
        <w:tc>
          <w:tcPr>
            <w:tcW w:w="1407"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como dice el dicho la confianza mata al hombre cast</w:t>
      </w:r>
    </w:p>
    <w:p>
      <w:pPr>
        <w:pStyle w:val="TextBody"/>
        <w:bidi w:val="0"/>
        <w:jc w:val="left"/>
        <w:rPr>
          <w:b/>
          <w:u w:val="single"/>
          <w:shd w:val="clear" w:fill="FFFF00"/>
        </w:rPr>
      </w:pPr>
      <w:r>
        <w:rPr>
          <w:b/>
          <w:u w:val="single"/>
          <w:shd w:val="clear" w:fill="FFFF00"/>
        </w:rPr>
        <w:t xml:space="preserve">Asiakirjan numero 42523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Alleenin keskeinen hiiliatomi muodostaa kaksi sigmasidosta ja kaksi piisidosta. Keskushiili on sp-hybridisoitunut, ja kaksi päätehiiliatomia ovat sp-hybridisoituneita. Kolmen hiiliatomin muodostama sidoskulma on </w:t>
      </w:r>
      <w:r>
        <w:rPr>
          <w:color w:val="A9A9A9"/>
        </w:rPr>
        <w:t xml:space="preserve">180 °</w:t>
      </w:r>
      <w:r>
        <w:rPr/>
        <w:t xml:space="preserve">, mikä osoittaa alleenin hiiliatomien lineaarista geometriaa. Sitä voidaan pitää myös ``laajennettuna tetraedrinä'', joka on muodoltaan samanlainen kuin metaani.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alleenin (h2ccch2) ccc-sidekulma on seuraava</w:t>
      </w:r>
    </w:p>
    <w:p>
      <w:pPr>
        <w:pStyle w:val="TextBody"/>
        <w:bidi w:val="0"/>
        <w:jc w:val="left"/>
        <w:rPr>
          <w:b/>
          <w:u w:val="single"/>
          <w:shd w:val="clear" w:fill="FFFF00"/>
        </w:rPr>
      </w:pPr>
      <w:r>
        <w:rPr>
          <w:b/>
          <w:u w:val="single"/>
          <w:shd w:val="clear" w:fill="FFFF00"/>
        </w:rPr>
        <w:t xml:space="preserve">Asiakirjan numero 42524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sai ensi-iltansa </w:t>
      </w:r>
      <w:r>
        <w:rPr>
          <w:color w:val="A9A9A9"/>
        </w:rPr>
        <w:t xml:space="preserve">1. toukokuuta 2018 </w:t>
      </w:r>
      <w:r>
        <w:rPr/>
        <w:t xml:space="preserve">go90-sivustolla yhdysvaltalaisyleisölle ja Tumblr-sivustolla kansainväliselle yleisölle. Se julkaistiin myös YouTubessa noin 10. heinäkuuta go90:n sulkeuduttua 31.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Transformers Power of the Primes tulee ulos?</w:t>
      </w:r>
    </w:p>
    <w:p>
      <w:pPr>
        <w:pStyle w:val="TextBody"/>
        <w:bidi w:val="0"/>
        <w:jc w:val="left"/>
        <w:rPr>
          <w:b/>
          <w:u w:val="single"/>
          <w:shd w:val="clear" w:fill="FFFF00"/>
        </w:rPr>
      </w:pPr>
      <w:r>
        <w:rPr>
          <w:b/>
          <w:u w:val="single"/>
          <w:shd w:val="clear" w:fill="FFFF00"/>
        </w:rPr>
        <w:t xml:space="preserve">Asiakirjan numero 42525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Herschel löysi tämän sovelluksen valokuvauksen korjaajana. Sitä käytetään sekä filmin että valokuvapaperin käsittelyssä; natriumtiosulfaatti tunnetaan valokuvauksen kiinnitysaineena, ja sitä kutsutaan usein nimellä "hypo", joka </w:t>
      </w:r>
      <w:r>
        <w:rPr>
          <w:color w:val="A9A9A9"/>
        </w:rPr>
        <w:t xml:space="preserve">tulee alkuperäisestä kemiallisesta nimestä, hyposulfiittisooda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natriumtiosulfaatti tunnetaan nimellä hypoliuos.</w:t>
      </w:r>
    </w:p>
    <w:p>
      <w:pPr>
        <w:pStyle w:val="TextBody"/>
        <w:bidi w:val="0"/>
        <w:jc w:val="left"/>
        <w:rPr>
          <w:b/>
          <w:u w:val="single"/>
          <w:shd w:val="clear" w:fill="FFFF00"/>
        </w:rPr>
      </w:pPr>
      <w:r>
        <w:rPr>
          <w:b/>
          <w:u w:val="single"/>
          <w:shd w:val="clear" w:fill="FFFF00"/>
        </w:rPr>
        <w:t xml:space="preserve">Asiakirjan numero 42526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Age of Empires on alun perin Ensemble Studiosin kehittämä ja Microsoft Studiosin julkaisema tietokonepelisarja. Sarjan ensimmäinen osa oli Age of Empires, joka julkaistiin vuonna 1997. Sen </w:t>
      </w:r>
      <w:r>
        <w:rPr/>
        <w:t xml:space="preserve">jälkeen </w:t>
      </w:r>
      <w:r>
        <w:rPr/>
        <w:t xml:space="preserve">on julkaistu </w:t>
      </w:r>
      <w:r>
        <w:rPr>
          <w:color w:val="A9A9A9"/>
        </w:rPr>
        <w:t xml:space="preserve">seitsemän </w:t>
      </w:r>
      <w:r>
        <w:rPr/>
        <w:t xml:space="preserve">peliä ja kolme spin-offia. Pelit ovat historiallisia reaaliaikaisia strategiapelejä.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Age of Empires -peliä on olemassa</w:t>
      </w:r>
    </w:p>
    <w:p>
      <w:pPr>
        <w:pStyle w:val="TextBody"/>
        <w:bidi w:val="0"/>
        <w:jc w:val="left"/>
        <w:rPr>
          <w:b/>
          <w:u w:val="single"/>
          <w:shd w:val="clear" w:fill="FFFF00"/>
        </w:rPr>
      </w:pPr>
      <w:r>
        <w:rPr>
          <w:b/>
          <w:u w:val="single"/>
          <w:shd w:val="clear" w:fill="FFFF00"/>
        </w:rPr>
        <w:t xml:space="preserve">Asiakirjan numero 42527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Samsung Galaxy J5 Samsung Galaxy J5 SM-J500M / DS (Latinalaisen Amerikan versio), Android 6.0. 1 </w:t>
      </w:r>
    </w:p>
    <w:tbl>
      <w:tblPr>
        <w:tblW w:w="10205" w:type="dxa"/>
        <w:jc w:val="left"/>
        <w:tblInd w:w="0" w:type="dxa"/>
        <w:tblLayout w:type="fixed"/>
        <w:tblCellMar>
          <w:top w:w="28" w:type="dxa"/>
          <w:left w:w="28" w:type="dxa"/>
          <w:bottom w:w="28" w:type="dxa"/>
          <w:right w:w="28" w:type="dxa"/>
        </w:tblCellMar>
      </w:tblPr>
      <w:tblGrid>
        <w:gridCol w:w="1817"/>
        <w:gridCol w:w="8388"/>
      </w:tblGrid>
      <w:tr>
        <w:trPr/>
        <w:tc>
          <w:tcPr>
            <w:tcW w:w="1817" w:type="dxa"/>
            <w:tcBorders/>
            <w:vAlign w:val="center"/>
          </w:tcPr>
          <w:p>
            <w:pPr>
              <w:pStyle w:val="TableHeading"/>
              <w:suppressLineNumbers/>
              <w:bidi w:val="0"/>
              <w:spacing w:before="0" w:after="283"/>
              <w:jc w:val="center"/>
              <w:rPr/>
            </w:pPr>
            <w:r>
              <w:rPr/>
              <w:t xml:space="preserve">Valmistaja </w:t>
            </w:r>
          </w:p>
        </w:tc>
        <w:tc>
          <w:tcPr>
            <w:tcW w:w="8388" w:type="dxa"/>
            <w:tcBorders/>
            <w:vAlign w:val="center"/>
          </w:tcPr>
          <w:p>
            <w:pPr>
              <w:pStyle w:val="TableContents"/>
              <w:bidi w:val="0"/>
              <w:spacing w:before="0" w:after="283"/>
              <w:jc w:val="left"/>
              <w:rPr/>
            </w:pPr>
            <w:r>
              <w:rPr/>
              <w:t xml:space="preserve">Samsung Electronics </w:t>
            </w:r>
          </w:p>
        </w:tc>
      </w:tr>
      <w:tr>
        <w:trPr/>
        <w:tc>
          <w:tcPr>
            <w:tcW w:w="1817" w:type="dxa"/>
            <w:tcBorders/>
            <w:vAlign w:val="center"/>
          </w:tcPr>
          <w:p>
            <w:pPr>
              <w:pStyle w:val="TableHeading"/>
              <w:suppressLineNumbers/>
              <w:bidi w:val="0"/>
              <w:spacing w:before="0" w:after="283"/>
              <w:jc w:val="center"/>
              <w:rPr/>
            </w:pPr>
            <w:r>
              <w:rPr/>
              <w:t xml:space="preserve">Sarja </w:t>
            </w:r>
          </w:p>
        </w:tc>
        <w:tc>
          <w:tcPr>
            <w:tcW w:w="8388" w:type="dxa"/>
            <w:tcBorders/>
            <w:vAlign w:val="center"/>
          </w:tcPr>
          <w:p>
            <w:pPr>
              <w:pStyle w:val="TableContents"/>
              <w:bidi w:val="0"/>
              <w:spacing w:before="0" w:after="283"/>
              <w:jc w:val="left"/>
              <w:rPr/>
            </w:pPr>
            <w:r>
              <w:rPr/>
              <w:t xml:space="preserve">Galaxy J </w:t>
            </w:r>
          </w:p>
        </w:tc>
      </w:tr>
      <w:tr>
        <w:trPr/>
        <w:tc>
          <w:tcPr>
            <w:tcW w:w="1817" w:type="dxa"/>
            <w:tcBorders/>
            <w:vAlign w:val="center"/>
          </w:tcPr>
          <w:p>
            <w:pPr>
              <w:pStyle w:val="TableHeading"/>
              <w:suppressLineNumbers/>
              <w:bidi w:val="0"/>
              <w:spacing w:before="0" w:after="283"/>
              <w:jc w:val="center"/>
              <w:rPr/>
            </w:pPr>
            <w:r>
              <w:rPr/>
              <w:t xml:space="preserve">Malli </w:t>
            </w:r>
          </w:p>
        </w:tc>
        <w:tc>
          <w:tcPr>
            <w:tcW w:w="8388"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SM-J500F (Intia, Arabiemiirikunnat, Turkki) </w:t>
            </w:r>
          </w:p>
          <w:p>
            <w:pPr>
              <w:pStyle w:val="TableContents"/>
              <w:numPr>
                <w:ilvl w:val="0"/>
                <w:numId w:val="177"/>
              </w:numPr>
              <w:tabs>
                <w:tab w:val="clear" w:pos="1134"/>
                <w:tab w:val="left" w:leader="none" w:pos="707"/>
              </w:tabs>
              <w:bidi w:val="0"/>
              <w:spacing w:before="0" w:after="0"/>
              <w:ind w:start="707" w:hanging="283"/>
              <w:jc w:val="left"/>
              <w:rPr/>
            </w:pPr>
            <w:r>
              <w:rPr/>
              <w:t xml:space="preserve">SM-J500M (Argentiina, Kolumbia, Peru, Meksiko, Panama, Brasilia) </w:t>
            </w:r>
          </w:p>
          <w:p>
            <w:pPr>
              <w:pStyle w:val="TableContents"/>
              <w:numPr>
                <w:ilvl w:val="0"/>
                <w:numId w:val="177"/>
              </w:numPr>
              <w:tabs>
                <w:tab w:val="clear" w:pos="1134"/>
                <w:tab w:val="left" w:leader="none" w:pos="707"/>
              </w:tabs>
              <w:bidi w:val="0"/>
              <w:spacing w:before="0" w:after="0"/>
              <w:ind w:start="707" w:hanging="283"/>
              <w:jc w:val="left"/>
              <w:rPr/>
            </w:pPr>
            <w:r>
              <w:rPr/>
              <w:t xml:space="preserve">SM-J500FN (Eurooppa) </w:t>
            </w:r>
          </w:p>
          <w:p>
            <w:pPr>
              <w:pStyle w:val="TableContents"/>
              <w:numPr>
                <w:ilvl w:val="0"/>
                <w:numId w:val="177"/>
              </w:numPr>
              <w:tabs>
                <w:tab w:val="clear" w:pos="1134"/>
                <w:tab w:val="left" w:leader="none" w:pos="707"/>
              </w:tabs>
              <w:bidi w:val="0"/>
              <w:spacing w:before="0" w:after="0"/>
              <w:ind w:start="707" w:hanging="283"/>
              <w:jc w:val="left"/>
              <w:rPr/>
            </w:pPr>
            <w:r>
              <w:rPr/>
              <w:t xml:space="preserve">SM-J500H ``3G HSPA +'' (Venäjä, Venezuela, Ukraina) </w:t>
            </w:r>
          </w:p>
          <w:p>
            <w:pPr>
              <w:pStyle w:val="TableContents"/>
              <w:numPr>
                <w:ilvl w:val="0"/>
                <w:numId w:val="177"/>
              </w:numPr>
              <w:tabs>
                <w:tab w:val="clear" w:pos="1134"/>
                <w:tab w:val="left" w:leader="none" w:pos="707"/>
              </w:tabs>
              <w:bidi w:val="0"/>
              <w:spacing w:before="0" w:after="0"/>
              <w:ind w:start="707" w:hanging="283"/>
              <w:jc w:val="left"/>
              <w:rPr/>
            </w:pPr>
            <w:r>
              <w:rPr/>
              <w:t xml:space="preserve">SM-J5008 (Kiina) </w:t>
            </w:r>
          </w:p>
          <w:p>
            <w:pPr>
              <w:pStyle w:val="TableContents"/>
              <w:numPr>
                <w:ilvl w:val="0"/>
                <w:numId w:val="177"/>
              </w:numPr>
              <w:tabs>
                <w:tab w:val="clear" w:pos="1134"/>
                <w:tab w:val="left" w:leader="none" w:pos="707"/>
              </w:tabs>
              <w:bidi w:val="0"/>
              <w:spacing w:before="0" w:after="283"/>
              <w:ind w:start="707" w:hanging="283"/>
              <w:jc w:val="left"/>
              <w:rPr/>
            </w:pPr>
            <w:r>
              <w:rPr/>
              <w:t xml:space="preserve">SM-J500N0 (Korea) </w:t>
            </w:r>
          </w:p>
        </w:tc>
      </w:tr>
      <w:tr>
        <w:trPr/>
        <w:tc>
          <w:tcPr>
            <w:tcW w:w="1817" w:type="dxa"/>
            <w:tcBorders/>
            <w:vAlign w:val="center"/>
          </w:tcPr>
          <w:p>
            <w:pPr>
              <w:pStyle w:val="TableHeading"/>
              <w:suppressLineNumbers/>
              <w:bidi w:val="0"/>
              <w:spacing w:before="0" w:after="283"/>
              <w:jc w:val="center"/>
              <w:rPr/>
            </w:pPr>
            <w:r>
              <w:rPr/>
              <w:t xml:space="preserve">Yhteensopivat verkot </w:t>
            </w:r>
          </w:p>
        </w:tc>
        <w:tc>
          <w:tcPr>
            <w:tcW w:w="8388" w:type="dxa"/>
            <w:tcBorders/>
            <w:vAlign w:val="center"/>
          </w:tcPr>
          <w:p>
            <w:pPr>
              <w:pStyle w:val="TableContents"/>
              <w:bidi w:val="0"/>
              <w:spacing w:before="0" w:after="283"/>
              <w:jc w:val="left"/>
              <w:rPr/>
            </w:pPr>
            <w:r>
              <w:rPr/>
              <w:t xml:space="preserve">(GSM / HSPA / LTE) 2G: GSM GSM850, GSM900, DCS1800, PCS1900 3G UMTS: B1 (2100), B2 (1900), B5 (850), B8 (900) 4G FDD LTE: B1 (2100), B3 (1800), B5 (850), B8 (900), B20 (800) 4G TDD LTE: B40 (2300) </w:t>
            </w:r>
          </w:p>
        </w:tc>
      </w:tr>
      <w:tr>
        <w:trPr/>
        <w:tc>
          <w:tcPr>
            <w:tcW w:w="1817" w:type="dxa"/>
            <w:tcBorders/>
            <w:vAlign w:val="center"/>
          </w:tcPr>
          <w:p>
            <w:pPr>
              <w:pStyle w:val="TableHeading"/>
              <w:suppressLineNumbers/>
              <w:bidi w:val="0"/>
              <w:spacing w:before="0" w:after="283"/>
              <w:jc w:val="center"/>
              <w:rPr/>
            </w:pPr>
            <w:r>
              <w:rPr/>
              <w:t xml:space="preserve">Julkaistiin ensimmäisen kerran </w:t>
            </w:r>
          </w:p>
        </w:tc>
        <w:tc>
          <w:tcPr>
            <w:tcW w:w="8388" w:type="dxa"/>
            <w:tcBorders/>
            <w:vAlign w:val="center"/>
          </w:tcPr>
          <w:p>
            <w:pPr>
              <w:pStyle w:val="TableContents"/>
              <w:bidi w:val="0"/>
              <w:spacing w:before="0" w:after="283"/>
              <w:jc w:val="left"/>
              <w:rPr/>
            </w:pPr>
            <w:r>
              <w:rPr>
                <w:color w:val="A9A9A9"/>
              </w:rPr>
              <w:t xml:space="preserve">26. kesäkuuta 2015 </w:t>
            </w:r>
            <w:r>
              <w:rPr/>
              <w:t xml:space="preserve">(Yhdysvallat, Intia, Latinalainen Amerikka, Kiina, Brasilia, Eurooppa). </w:t>
            </w:r>
          </w:p>
        </w:tc>
      </w:tr>
      <w:tr>
        <w:trPr/>
        <w:tc>
          <w:tcPr>
            <w:tcW w:w="1817" w:type="dxa"/>
            <w:tcBorders/>
            <w:vAlign w:val="center"/>
          </w:tcPr>
          <w:p>
            <w:pPr>
              <w:pStyle w:val="TableHeading"/>
              <w:suppressLineNumbers/>
              <w:bidi w:val="0"/>
              <w:spacing w:before="0" w:after="283"/>
              <w:jc w:val="center"/>
              <w:rPr/>
            </w:pPr>
            <w:r>
              <w:rPr/>
              <w:t xml:space="preserve">Seuraajat </w:t>
            </w:r>
          </w:p>
        </w:tc>
        <w:tc>
          <w:tcPr>
            <w:tcW w:w="8388" w:type="dxa"/>
            <w:tcBorders/>
            <w:vAlign w:val="center"/>
          </w:tcPr>
          <w:p>
            <w:pPr>
              <w:pStyle w:val="TableContents"/>
              <w:bidi w:val="0"/>
              <w:spacing w:before="0" w:after="283"/>
              <w:jc w:val="left"/>
              <w:rPr/>
            </w:pPr>
            <w:r>
              <w:rPr/>
              <w:t xml:space="preserve">Samsung Galaxy J5 (2016) </w:t>
            </w:r>
          </w:p>
        </w:tc>
      </w:tr>
      <w:tr>
        <w:trPr/>
        <w:tc>
          <w:tcPr>
            <w:tcW w:w="1817" w:type="dxa"/>
            <w:tcBorders/>
            <w:vAlign w:val="center"/>
          </w:tcPr>
          <w:p>
            <w:pPr>
              <w:pStyle w:val="TableHeading"/>
              <w:suppressLineNumbers/>
              <w:bidi w:val="0"/>
              <w:spacing w:before="0" w:after="283"/>
              <w:jc w:val="center"/>
              <w:rPr/>
            </w:pPr>
            <w:r>
              <w:rPr/>
              <w:t xml:space="preserve">Aiheeseen liittyvät </w:t>
            </w:r>
          </w:p>
        </w:tc>
        <w:tc>
          <w:tcPr>
            <w:tcW w:w="8388" w:type="dxa"/>
            <w:tcBorders/>
            <w:vAlign w:val="center"/>
          </w:tcPr>
          <w:p>
            <w:pPr>
              <w:pStyle w:val="TableContents"/>
              <w:bidi w:val="0"/>
              <w:spacing w:before="0" w:after="283"/>
              <w:jc w:val="left"/>
              <w:rPr/>
            </w:pPr>
            <w:r>
              <w:rPr/>
              <w:t xml:space="preserve">Samsung Galaxy A5 Samsung Galaxy E5 </w:t>
            </w:r>
          </w:p>
        </w:tc>
      </w:tr>
      <w:tr>
        <w:trPr/>
        <w:tc>
          <w:tcPr>
            <w:tcW w:w="1817" w:type="dxa"/>
            <w:tcBorders/>
            <w:vAlign w:val="center"/>
          </w:tcPr>
          <w:p>
            <w:pPr>
              <w:pStyle w:val="TableHeading"/>
              <w:suppressLineNumbers/>
              <w:bidi w:val="0"/>
              <w:spacing w:before="0" w:after="283"/>
              <w:jc w:val="center"/>
              <w:rPr/>
            </w:pPr>
            <w:r>
              <w:rPr/>
              <w:t xml:space="preserve">Tyyppi </w:t>
            </w:r>
          </w:p>
        </w:tc>
        <w:tc>
          <w:tcPr>
            <w:tcW w:w="8388" w:type="dxa"/>
            <w:tcBorders/>
            <w:vAlign w:val="center"/>
          </w:tcPr>
          <w:p>
            <w:pPr>
              <w:pStyle w:val="TableContents"/>
              <w:bidi w:val="0"/>
              <w:spacing w:before="0" w:after="283"/>
              <w:jc w:val="left"/>
              <w:rPr/>
            </w:pPr>
            <w:r>
              <w:rPr/>
              <w:t xml:space="preserve">Kosketusnäytöllinen älypuhelin </w:t>
            </w:r>
          </w:p>
        </w:tc>
      </w:tr>
      <w:tr>
        <w:trPr/>
        <w:tc>
          <w:tcPr>
            <w:tcW w:w="1817" w:type="dxa"/>
            <w:tcBorders/>
            <w:vAlign w:val="center"/>
          </w:tcPr>
          <w:p>
            <w:pPr>
              <w:pStyle w:val="TableHeading"/>
              <w:suppressLineNumbers/>
              <w:bidi w:val="0"/>
              <w:spacing w:before="0" w:after="283"/>
              <w:jc w:val="center"/>
              <w:rPr/>
            </w:pPr>
            <w:r>
              <w:rPr/>
              <w:t xml:space="preserve">Muotoilutekijä </w:t>
            </w:r>
          </w:p>
        </w:tc>
        <w:tc>
          <w:tcPr>
            <w:tcW w:w="8388" w:type="dxa"/>
            <w:tcBorders/>
            <w:vAlign w:val="center"/>
          </w:tcPr>
          <w:p>
            <w:pPr>
              <w:pStyle w:val="TableContents"/>
              <w:bidi w:val="0"/>
              <w:spacing w:before="0" w:after="283"/>
              <w:jc w:val="left"/>
              <w:rPr/>
            </w:pPr>
            <w:r>
              <w:rPr/>
              <w:t xml:space="preserve">Liuskekivi </w:t>
            </w:r>
          </w:p>
        </w:tc>
      </w:tr>
      <w:tr>
        <w:trPr/>
        <w:tc>
          <w:tcPr>
            <w:tcW w:w="1817" w:type="dxa"/>
            <w:tcBorders/>
            <w:vAlign w:val="center"/>
          </w:tcPr>
          <w:p>
            <w:pPr>
              <w:pStyle w:val="TableHeading"/>
              <w:bidi w:val="0"/>
              <w:spacing w:before="0" w:after="283"/>
              <w:rPr>
                <w:sz w:val="4"/>
                <w:szCs w:val="4"/>
              </w:rPr>
            </w:pPr>
            <w:r>
              <w:rPr>
                <w:sz w:val="4"/>
                <w:szCs w:val="4"/>
              </w:rPr>
            </w:r>
          </w:p>
        </w:tc>
        <w:tc>
          <w:tcPr>
            <w:tcW w:w="8388"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142,1 mm (5,59 tuumaa) H </w:t>
            </w:r>
          </w:p>
          <w:p>
            <w:pPr>
              <w:pStyle w:val="TableContents"/>
              <w:numPr>
                <w:ilvl w:val="0"/>
                <w:numId w:val="178"/>
              </w:numPr>
              <w:tabs>
                <w:tab w:val="clear" w:pos="1134"/>
                <w:tab w:val="left" w:leader="none" w:pos="707"/>
              </w:tabs>
              <w:bidi w:val="0"/>
              <w:spacing w:before="0" w:after="0"/>
              <w:ind w:start="707" w:hanging="283"/>
              <w:jc w:val="left"/>
              <w:rPr/>
            </w:pPr>
            <w:r>
              <w:rPr/>
              <w:t xml:space="preserve">71,8 mm (2,83 tuumaa) L </w:t>
            </w:r>
          </w:p>
          <w:p>
            <w:pPr>
              <w:pStyle w:val="TableContents"/>
              <w:numPr>
                <w:ilvl w:val="0"/>
                <w:numId w:val="178"/>
              </w:numPr>
              <w:tabs>
                <w:tab w:val="clear" w:pos="1134"/>
                <w:tab w:val="left" w:leader="none" w:pos="707"/>
              </w:tabs>
              <w:bidi w:val="0"/>
              <w:spacing w:before="0" w:after="283"/>
              <w:ind w:start="707" w:hanging="283"/>
              <w:jc w:val="left"/>
              <w:rPr/>
            </w:pPr>
            <w:r>
              <w:rPr/>
              <w:t xml:space="preserve">7,9 mm (0,31 tuumaa) D </w:t>
            </w:r>
          </w:p>
        </w:tc>
      </w:tr>
      <w:tr>
        <w:trPr/>
        <w:tc>
          <w:tcPr>
            <w:tcW w:w="1817" w:type="dxa"/>
            <w:tcBorders/>
            <w:vAlign w:val="center"/>
          </w:tcPr>
          <w:p>
            <w:pPr>
              <w:pStyle w:val="TableHeading"/>
              <w:suppressLineNumbers/>
              <w:bidi w:val="0"/>
              <w:spacing w:before="0" w:after="283"/>
              <w:jc w:val="center"/>
              <w:rPr/>
            </w:pPr>
            <w:r>
              <w:rPr/>
              <w:t xml:space="preserve">Paino </w:t>
            </w:r>
          </w:p>
        </w:tc>
        <w:tc>
          <w:tcPr>
            <w:tcW w:w="8388" w:type="dxa"/>
            <w:tcBorders/>
            <w:vAlign w:val="center"/>
          </w:tcPr>
          <w:p>
            <w:pPr>
              <w:pStyle w:val="TableContents"/>
              <w:bidi w:val="0"/>
              <w:spacing w:before="0" w:after="283"/>
              <w:jc w:val="left"/>
              <w:rPr/>
            </w:pPr>
            <w:r>
              <w:rPr/>
              <w:t xml:space="preserve">146 g (5,15 oz) </w:t>
            </w:r>
          </w:p>
        </w:tc>
      </w:tr>
      <w:tr>
        <w:trPr/>
        <w:tc>
          <w:tcPr>
            <w:tcW w:w="1817" w:type="dxa"/>
            <w:tcBorders/>
            <w:vAlign w:val="center"/>
          </w:tcPr>
          <w:p>
            <w:pPr>
              <w:pStyle w:val="TableHeading"/>
              <w:suppressLineNumbers/>
              <w:bidi w:val="0"/>
              <w:spacing w:before="0" w:after="283"/>
              <w:jc w:val="center"/>
              <w:rPr/>
            </w:pPr>
            <w:r>
              <w:rPr/>
              <w:t xml:space="preserve">Käyttöjärjestelmä </w:t>
            </w:r>
          </w:p>
        </w:tc>
        <w:tc>
          <w:tcPr>
            <w:tcW w:w="8388" w:type="dxa"/>
            <w:tcBorders/>
            <w:vAlign w:val="center"/>
          </w:tcPr>
          <w:p>
            <w:pPr>
              <w:pStyle w:val="TableContents"/>
              <w:bidi w:val="0"/>
              <w:spacing w:before="0" w:after="283"/>
              <w:jc w:val="left"/>
              <w:rPr/>
            </w:pPr>
            <w:r>
              <w:rPr/>
              <w:t xml:space="preserve">Android 5.1. 1 Lollipop; päivitettävissä Android 7.1. 1 Nougat </w:t>
            </w:r>
          </w:p>
        </w:tc>
      </w:tr>
      <w:tr>
        <w:trPr/>
        <w:tc>
          <w:tcPr>
            <w:tcW w:w="1817" w:type="dxa"/>
            <w:tcBorders/>
            <w:vAlign w:val="center"/>
          </w:tcPr>
          <w:p>
            <w:pPr>
              <w:pStyle w:val="TableHeading"/>
              <w:suppressLineNumbers/>
              <w:bidi w:val="0"/>
              <w:spacing w:before="0" w:after="283"/>
              <w:jc w:val="center"/>
              <w:rPr/>
            </w:pPr>
            <w:r>
              <w:rPr/>
              <w:t xml:space="preserve">CPU </w:t>
            </w:r>
          </w:p>
        </w:tc>
        <w:tc>
          <w:tcPr>
            <w:tcW w:w="8388" w:type="dxa"/>
            <w:tcBorders/>
            <w:vAlign w:val="center"/>
          </w:tcPr>
          <w:p>
            <w:pPr>
              <w:pStyle w:val="TableContents"/>
              <w:bidi w:val="0"/>
              <w:spacing w:before="0" w:after="283"/>
              <w:jc w:val="left"/>
              <w:rPr/>
            </w:pPr>
            <w:r>
              <w:rPr/>
              <w:t xml:space="preserve">Neliydin 1,2 GHz Cortex-A53 </w:t>
            </w:r>
          </w:p>
        </w:tc>
      </w:tr>
      <w:tr>
        <w:trPr/>
        <w:tc>
          <w:tcPr>
            <w:tcW w:w="1817" w:type="dxa"/>
            <w:tcBorders/>
            <w:vAlign w:val="center"/>
          </w:tcPr>
          <w:p>
            <w:pPr>
              <w:pStyle w:val="TableHeading"/>
              <w:suppressLineNumbers/>
              <w:bidi w:val="0"/>
              <w:spacing w:before="0" w:after="283"/>
              <w:jc w:val="center"/>
              <w:rPr/>
            </w:pPr>
            <w:r>
              <w:rPr/>
              <w:t xml:space="preserve">GPU </w:t>
            </w:r>
          </w:p>
        </w:tc>
        <w:tc>
          <w:tcPr>
            <w:tcW w:w="8388" w:type="dxa"/>
            <w:tcBorders/>
            <w:vAlign w:val="center"/>
          </w:tcPr>
          <w:p>
            <w:pPr>
              <w:pStyle w:val="TableContents"/>
              <w:bidi w:val="0"/>
              <w:jc w:val="left"/>
              <w:rPr/>
            </w:pPr>
            <w:r>
              <w:rPr/>
              <w:t xml:space="preserve">Adreno 306 </w:t>
            </w:r>
          </w:p>
          <w:p>
            <w:pPr>
              <w:pStyle w:val="TableContents"/>
              <w:bidi w:val="0"/>
              <w:spacing w:before="0" w:after="283"/>
              <w:jc w:val="left"/>
              <w:rPr/>
            </w:pPr>
            <w:r>
              <w:rPr/>
              <w:t xml:space="preserve">1,5 GIGATAVUA LPDDR3-MUISTIA </w:t>
            </w:r>
          </w:p>
        </w:tc>
      </w:tr>
      <w:tr>
        <w:trPr/>
        <w:tc>
          <w:tcPr>
            <w:tcW w:w="1817" w:type="dxa"/>
            <w:tcBorders/>
            <w:vAlign w:val="center"/>
          </w:tcPr>
          <w:p>
            <w:pPr>
              <w:pStyle w:val="TableHeading"/>
              <w:suppressLineNumbers/>
              <w:bidi w:val="0"/>
              <w:spacing w:before="0" w:after="283"/>
              <w:jc w:val="center"/>
              <w:rPr/>
            </w:pPr>
            <w:r>
              <w:rPr/>
              <w:t xml:space="preserve">Varastointi </w:t>
            </w:r>
          </w:p>
        </w:tc>
        <w:tc>
          <w:tcPr>
            <w:tcW w:w="8388" w:type="dxa"/>
            <w:tcBorders/>
            <w:vAlign w:val="center"/>
          </w:tcPr>
          <w:p>
            <w:pPr>
              <w:pStyle w:val="TableContents"/>
              <w:bidi w:val="0"/>
              <w:spacing w:before="0" w:after="283"/>
              <w:jc w:val="left"/>
              <w:rPr/>
            </w:pPr>
            <w:r>
              <w:rPr/>
              <w:t xml:space="preserve">8 GB tai 16 GB </w:t>
            </w:r>
          </w:p>
        </w:tc>
      </w:tr>
      <w:tr>
        <w:trPr/>
        <w:tc>
          <w:tcPr>
            <w:tcW w:w="1817" w:type="dxa"/>
            <w:tcBorders/>
            <w:vAlign w:val="center"/>
          </w:tcPr>
          <w:p>
            <w:pPr>
              <w:pStyle w:val="TableHeading"/>
              <w:suppressLineNumbers/>
              <w:bidi w:val="0"/>
              <w:spacing w:before="0" w:after="283"/>
              <w:jc w:val="center"/>
              <w:rPr/>
            </w:pPr>
            <w:r>
              <w:rPr/>
              <w:t xml:space="preserve">Irrotettava tallennus </w:t>
            </w:r>
          </w:p>
        </w:tc>
        <w:tc>
          <w:tcPr>
            <w:tcW w:w="8388" w:type="dxa"/>
            <w:tcBorders/>
            <w:vAlign w:val="center"/>
          </w:tcPr>
          <w:p>
            <w:pPr>
              <w:pStyle w:val="TableContents"/>
              <w:bidi w:val="0"/>
              <w:spacing w:before="0" w:after="283"/>
              <w:jc w:val="left"/>
              <w:rPr/>
            </w:pPr>
            <w:r>
              <w:rPr/>
              <w:t xml:space="preserve">microSD-kortti enintään 128 Gt </w:t>
            </w:r>
          </w:p>
        </w:tc>
      </w:tr>
      <w:tr>
        <w:trPr/>
        <w:tc>
          <w:tcPr>
            <w:tcW w:w="1817" w:type="dxa"/>
            <w:tcBorders/>
            <w:vAlign w:val="center"/>
          </w:tcPr>
          <w:p>
            <w:pPr>
              <w:pStyle w:val="TableHeading"/>
              <w:suppressLineNumbers/>
              <w:bidi w:val="0"/>
              <w:spacing w:before="0" w:after="283"/>
              <w:jc w:val="center"/>
              <w:rPr/>
            </w:pPr>
            <w:r>
              <w:rPr/>
              <w:t xml:space="preserve">Akku </w:t>
            </w:r>
          </w:p>
        </w:tc>
        <w:tc>
          <w:tcPr>
            <w:tcW w:w="8388" w:type="dxa"/>
            <w:tcBorders/>
            <w:vAlign w:val="center"/>
          </w:tcPr>
          <w:p>
            <w:pPr>
              <w:pStyle w:val="TableContents"/>
              <w:bidi w:val="0"/>
              <w:spacing w:before="0" w:after="283"/>
              <w:jc w:val="left"/>
              <w:rPr/>
            </w:pPr>
            <w:r>
              <w:rPr/>
              <w:t xml:space="preserve">2600 mAh Li-ion </w:t>
            </w:r>
          </w:p>
        </w:tc>
      </w:tr>
      <w:tr>
        <w:trPr/>
        <w:tc>
          <w:tcPr>
            <w:tcW w:w="1817" w:type="dxa"/>
            <w:tcBorders/>
            <w:vAlign w:val="center"/>
          </w:tcPr>
          <w:p>
            <w:pPr>
              <w:pStyle w:val="TableHeading"/>
              <w:suppressLineNumbers/>
              <w:bidi w:val="0"/>
              <w:spacing w:before="0" w:after="283"/>
              <w:jc w:val="center"/>
              <w:rPr/>
            </w:pPr>
            <w:r>
              <w:rPr/>
              <w:t xml:space="preserve">Näyttö </w:t>
            </w:r>
          </w:p>
        </w:tc>
        <w:tc>
          <w:tcPr>
            <w:tcW w:w="8388" w:type="dxa"/>
            <w:tcBorders/>
            <w:vAlign w:val="center"/>
          </w:tcPr>
          <w:p>
            <w:pPr>
              <w:pStyle w:val="TableContents"/>
              <w:bidi w:val="0"/>
              <w:spacing w:before="0" w:after="283"/>
              <w:jc w:val="left"/>
              <w:rPr/>
            </w:pPr>
            <w:r>
              <w:rPr/>
              <w:t xml:space="preserve">5 tuumaa (130 mm) 720 × 1280 pikseliä (294 ppi) Super AMOLED (Super AMOLED) </w:t>
            </w:r>
          </w:p>
        </w:tc>
      </w:tr>
      <w:tr>
        <w:trPr/>
        <w:tc>
          <w:tcPr>
            <w:tcW w:w="1817" w:type="dxa"/>
            <w:tcBorders/>
            <w:vAlign w:val="center"/>
          </w:tcPr>
          <w:p>
            <w:pPr>
              <w:pStyle w:val="TableHeading"/>
              <w:suppressLineNumbers/>
              <w:bidi w:val="0"/>
              <w:spacing w:before="0" w:after="283"/>
              <w:jc w:val="center"/>
              <w:rPr/>
            </w:pPr>
            <w:r>
              <w:rPr/>
              <w:t xml:space="preserve">Takakamera </w:t>
            </w:r>
          </w:p>
        </w:tc>
        <w:tc>
          <w:tcPr>
            <w:tcW w:w="8388" w:type="dxa"/>
            <w:tcBorders/>
            <w:vAlign w:val="center"/>
          </w:tcPr>
          <w:p>
            <w:pPr>
              <w:pStyle w:val="TableContents"/>
              <w:bidi w:val="0"/>
              <w:spacing w:before="0" w:after="283"/>
              <w:jc w:val="left"/>
              <w:rPr/>
            </w:pPr>
            <w:r>
              <w:rPr/>
              <w:t xml:space="preserve">13 MP, 4128 × 3096 pikseliä, automaattitarkennus, LED-salama </w:t>
            </w:r>
          </w:p>
        </w:tc>
      </w:tr>
      <w:tr>
        <w:trPr/>
        <w:tc>
          <w:tcPr>
            <w:tcW w:w="1817" w:type="dxa"/>
            <w:tcBorders/>
            <w:vAlign w:val="center"/>
          </w:tcPr>
          <w:p>
            <w:pPr>
              <w:pStyle w:val="TableHeading"/>
              <w:suppressLineNumbers/>
              <w:bidi w:val="0"/>
              <w:spacing w:before="0" w:after="283"/>
              <w:jc w:val="center"/>
              <w:rPr/>
            </w:pPr>
            <w:r>
              <w:rPr/>
              <w:t xml:space="preserve">Etukamera </w:t>
            </w:r>
          </w:p>
        </w:tc>
        <w:tc>
          <w:tcPr>
            <w:tcW w:w="8388" w:type="dxa"/>
            <w:tcBorders/>
            <w:vAlign w:val="center"/>
          </w:tcPr>
          <w:p>
            <w:pPr>
              <w:pStyle w:val="TableContents"/>
              <w:bidi w:val="0"/>
              <w:spacing w:before="0" w:after="283"/>
              <w:jc w:val="left"/>
              <w:rPr/>
            </w:pPr>
            <w:r>
              <w:rPr/>
              <w:t xml:space="preserve">5 megapikselin (1080p) HD-videokuvaus 30 Hz:n taajuudella, taustavalaistu tunnistin ja LED-salama </w:t>
            </w:r>
          </w:p>
        </w:tc>
      </w:tr>
      <w:tr>
        <w:trPr/>
        <w:tc>
          <w:tcPr>
            <w:tcW w:w="1817" w:type="dxa"/>
            <w:tcBorders/>
            <w:vAlign w:val="center"/>
          </w:tcPr>
          <w:p>
            <w:pPr>
              <w:pStyle w:val="TableHeading"/>
              <w:suppressLineNumbers/>
              <w:bidi w:val="0"/>
              <w:spacing w:before="0" w:after="283"/>
              <w:jc w:val="center"/>
              <w:rPr/>
            </w:pPr>
            <w:r>
              <w:rPr/>
              <w:t xml:space="preserve">Liitettävyys </w:t>
            </w:r>
          </w:p>
        </w:tc>
        <w:tc>
          <w:tcPr>
            <w:tcW w:w="8388" w:type="dxa"/>
            <w:tcBorders/>
            <w:vAlign w:val="center"/>
          </w:tcPr>
          <w:p>
            <w:pPr>
              <w:pStyle w:val="TableContents"/>
              <w:bidi w:val="0"/>
              <w:jc w:val="left"/>
              <w:rPr/>
            </w:pPr>
            <w:r>
              <w:rPr/>
              <w:t xml:space="preserve">Luettelo (näytä) </w:t>
            </w:r>
          </w:p>
          <w:p>
            <w:pPr>
              <w:pStyle w:val="TableContents"/>
              <w:numPr>
                <w:ilvl w:val="0"/>
                <w:numId w:val="179"/>
              </w:numPr>
              <w:tabs>
                <w:tab w:val="clear" w:pos="1134"/>
                <w:tab w:val="left" w:leader="none" w:pos="707"/>
              </w:tabs>
              <w:bidi w:val="0"/>
              <w:spacing w:before="0" w:after="0"/>
              <w:ind w:start="707" w:hanging="283"/>
              <w:jc w:val="left"/>
              <w:rPr/>
            </w:pPr>
            <w:r>
              <w:rPr/>
              <w:t xml:space="preserve">Wi-Fi: 802.11 a / b / g / n / ac (2,4 / 5 GHz) </w:t>
            </w:r>
          </w:p>
          <w:p>
            <w:pPr>
              <w:pStyle w:val="TableContents"/>
              <w:numPr>
                <w:ilvl w:val="0"/>
                <w:numId w:val="179"/>
              </w:numPr>
              <w:tabs>
                <w:tab w:val="clear" w:pos="1134"/>
                <w:tab w:val="left" w:leader="none" w:pos="707"/>
              </w:tabs>
              <w:bidi w:val="0"/>
              <w:spacing w:before="0" w:after="0"/>
              <w:ind w:start="707" w:hanging="283"/>
              <w:jc w:val="left"/>
              <w:rPr/>
            </w:pPr>
            <w:r>
              <w:rPr/>
              <w:t xml:space="preserve">Wi-Fi Direct </w:t>
            </w:r>
          </w:p>
          <w:p>
            <w:pPr>
              <w:pStyle w:val="TableContents"/>
              <w:numPr>
                <w:ilvl w:val="0"/>
                <w:numId w:val="179"/>
              </w:numPr>
              <w:tabs>
                <w:tab w:val="clear" w:pos="1134"/>
                <w:tab w:val="left" w:leader="none" w:pos="707"/>
              </w:tabs>
              <w:bidi w:val="0"/>
              <w:spacing w:before="0" w:after="0"/>
              <w:ind w:start="707" w:hanging="283"/>
              <w:jc w:val="left"/>
              <w:rPr/>
            </w:pPr>
            <w:r>
              <w:rPr/>
              <w:t xml:space="preserve">Wi-Fi hotspot </w:t>
            </w:r>
          </w:p>
          <w:p>
            <w:pPr>
              <w:pStyle w:val="TableContents"/>
              <w:numPr>
                <w:ilvl w:val="0"/>
                <w:numId w:val="179"/>
              </w:numPr>
              <w:tabs>
                <w:tab w:val="clear" w:pos="1134"/>
                <w:tab w:val="left" w:leader="none" w:pos="707"/>
              </w:tabs>
              <w:bidi w:val="0"/>
              <w:spacing w:before="0" w:after="0"/>
              <w:ind w:start="707" w:hanging="283"/>
              <w:jc w:val="left"/>
              <w:rPr/>
            </w:pPr>
            <w:r>
              <w:rPr/>
              <w:t xml:space="preserve">DLNA </w:t>
            </w:r>
          </w:p>
          <w:p>
            <w:pPr>
              <w:pStyle w:val="TableContents"/>
              <w:numPr>
                <w:ilvl w:val="0"/>
                <w:numId w:val="179"/>
              </w:numPr>
              <w:tabs>
                <w:tab w:val="clear" w:pos="1134"/>
                <w:tab w:val="left" w:leader="none" w:pos="707"/>
              </w:tabs>
              <w:bidi w:val="0"/>
              <w:spacing w:before="0" w:after="0"/>
              <w:ind w:start="707" w:hanging="283"/>
              <w:jc w:val="left"/>
              <w:rPr/>
            </w:pPr>
            <w:r>
              <w:rPr/>
              <w:t xml:space="preserve">GPS / GLONASS / BEIDOU </w:t>
            </w:r>
          </w:p>
          <w:p>
            <w:pPr>
              <w:pStyle w:val="TableContents"/>
              <w:numPr>
                <w:ilvl w:val="0"/>
                <w:numId w:val="179"/>
              </w:numPr>
              <w:tabs>
                <w:tab w:val="clear" w:pos="1134"/>
                <w:tab w:val="left" w:leader="none" w:pos="707"/>
              </w:tabs>
              <w:bidi w:val="0"/>
              <w:spacing w:before="0" w:after="0"/>
              <w:ind w:start="707" w:hanging="283"/>
              <w:jc w:val="left"/>
              <w:rPr/>
            </w:pPr>
            <w:r>
              <w:rPr/>
              <w:t xml:space="preserve">NFC </w:t>
            </w:r>
          </w:p>
          <w:p>
            <w:pPr>
              <w:pStyle w:val="TableContents"/>
              <w:numPr>
                <w:ilvl w:val="0"/>
                <w:numId w:val="179"/>
              </w:numPr>
              <w:tabs>
                <w:tab w:val="clear" w:pos="1134"/>
                <w:tab w:val="left" w:leader="none" w:pos="707"/>
              </w:tabs>
              <w:bidi w:val="0"/>
              <w:spacing w:before="0" w:after="0"/>
              <w:ind w:start="707" w:hanging="283"/>
              <w:jc w:val="left"/>
              <w:rPr/>
            </w:pPr>
            <w:r>
              <w:rPr/>
              <w:t xml:space="preserve">Bluetooth 4.1 </w:t>
            </w:r>
          </w:p>
          <w:p>
            <w:pPr>
              <w:pStyle w:val="TableContents"/>
              <w:numPr>
                <w:ilvl w:val="0"/>
                <w:numId w:val="179"/>
              </w:numPr>
              <w:tabs>
                <w:tab w:val="clear" w:pos="1134"/>
                <w:tab w:val="left" w:leader="none" w:pos="707"/>
              </w:tabs>
              <w:bidi w:val="0"/>
              <w:spacing w:before="0" w:after="0"/>
              <w:ind w:start="707" w:hanging="283"/>
              <w:jc w:val="left"/>
              <w:rPr/>
            </w:pPr>
            <w:r>
              <w:rPr/>
              <w:t xml:space="preserve">BT-LE </w:t>
            </w:r>
          </w:p>
          <w:p>
            <w:pPr>
              <w:pStyle w:val="TableContents"/>
              <w:numPr>
                <w:ilvl w:val="0"/>
                <w:numId w:val="179"/>
              </w:numPr>
              <w:tabs>
                <w:tab w:val="clear" w:pos="1134"/>
                <w:tab w:val="left" w:leader="none" w:pos="707"/>
              </w:tabs>
              <w:bidi w:val="0"/>
              <w:spacing w:before="0" w:after="0"/>
              <w:ind w:start="707" w:hanging="283"/>
              <w:jc w:val="left"/>
              <w:rPr/>
            </w:pPr>
            <w:r>
              <w:rPr/>
              <w:t xml:space="preserve">USB 3.0 (Micro-B-portti, USB-lataus) USB OTG (USB OTG) </w:t>
            </w:r>
          </w:p>
          <w:p>
            <w:pPr>
              <w:pStyle w:val="TableContents"/>
              <w:numPr>
                <w:ilvl w:val="0"/>
                <w:numId w:val="179"/>
              </w:numPr>
              <w:tabs>
                <w:tab w:val="clear" w:pos="1134"/>
                <w:tab w:val="left" w:leader="none" w:pos="707"/>
              </w:tabs>
              <w:bidi w:val="0"/>
              <w:spacing w:before="0" w:after="283"/>
              <w:ind w:start="707" w:hanging="283"/>
              <w:jc w:val="left"/>
              <w:rPr/>
            </w:pPr>
            <w:r>
              <w:rPr/>
              <w:t xml:space="preserve">3,50 mm (0,138 tuuman) kuulokeliitäntä </w:t>
            </w:r>
          </w:p>
        </w:tc>
      </w:tr>
      <w:tr>
        <w:trPr/>
        <w:tc>
          <w:tcPr>
            <w:tcW w:w="1817" w:type="dxa"/>
            <w:tcBorders/>
            <w:vAlign w:val="center"/>
          </w:tcPr>
          <w:p>
            <w:pPr>
              <w:pStyle w:val="TableHeading"/>
              <w:suppressLineNumbers/>
              <w:bidi w:val="0"/>
              <w:spacing w:before="0" w:after="283"/>
              <w:jc w:val="center"/>
              <w:rPr/>
            </w:pPr>
            <w:r>
              <w:rPr/>
              <w:t xml:space="preserve">Verkkosivusto </w:t>
            </w:r>
          </w:p>
        </w:tc>
        <w:tc>
          <w:tcPr>
            <w:tcW w:w="8388"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J5 Pro tuli markkinoille?</w:t>
      </w:r>
    </w:p>
    <w:p>
      <w:pPr>
        <w:pStyle w:val="TextBody"/>
        <w:bidi w:val="0"/>
        <w:jc w:val="left"/>
        <w:rPr>
          <w:b/>
          <w:u w:val="single"/>
          <w:shd w:val="clear" w:fill="FFFF00"/>
        </w:rPr>
      </w:pPr>
      <w:r>
        <w:rPr>
          <w:b/>
          <w:u w:val="single"/>
          <w:shd w:val="clear" w:fill="FFFF00"/>
        </w:rPr>
        <w:t xml:space="preserve">Asiakirjan numero 42528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suurimmat kaupungit yhdistävää maksullista moottoritietä ehdotettiin ensimmäisen kerran jo 1940-luvulla. Utican ja Rochesterin välinen moottoritien ensimmäinen osuus avattiin 24. kesäkuuta 1954. Loppuosa pääradasta ja monet sen sivutiet, jotka yhdistävät muiden osavaltioiden ja maakuntien valtateihin, rakennettiin </w:t>
      </w:r>
      <w:r>
        <w:rPr>
          <w:color w:val="A9A9A9"/>
        </w:rPr>
        <w:t xml:space="preserve">1950-luvulla</w:t>
      </w:r>
      <w:r>
        <w:rPr/>
        <w:t xml:space="preserve">. Vuonna 1957 suuri osa Thruway-järjestelmästä liitettiin osaksi valtateitä 87 (I-87), I-90 ja I-95. Pian sen jälkeen muut osat tulivat osaksi I-190- ja I-287-teitä. Nykyään järjestelmään kuuluu kuusi moottoritietä: New York -- Ripley-päärata, Berkshire Connector, Garden State Parkway Connector, New England Thruway (I-95), Niagara Thruway (I-190) ja Cross-Westchester Expressway (I-287). New Yorkissa sijaitseva I-84:n osuus oli osa moottoritiejärjestelmää vuosina 1991-2010.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osavaltion moottoritie rakennettiin?</w:t>
      </w:r>
    </w:p>
    <w:p>
      <w:pPr>
        <w:pStyle w:val="TextBody"/>
        <w:bidi w:val="0"/>
        <w:jc w:val="left"/>
        <w:rPr>
          <w:b/>
          <w:u w:val="single"/>
          <w:shd w:val="clear" w:fill="FFFF00"/>
        </w:rPr>
      </w:pPr>
      <w:r>
        <w:rPr>
          <w:b/>
          <w:u w:val="single"/>
          <w:shd w:val="clear" w:fill="FFFF00"/>
        </w:rPr>
        <w:t xml:space="preserve">Asiakirjan numero 42529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Good Cop on Andy Breckmanin luoma tuleva televisiodraama, joka perustuu Erez ja Tomer Aviramin luomaan ja Yoav Grossin tuottamaan samannimiseen israelilaiseen sarjaan. Se koostuu kymmenestä jaksosta, ja se julkaistaan Netflixissä. Sarjan on määrä saada ensi-iltansa </w:t>
      </w:r>
      <w:r>
        <w:rPr>
          <w:color w:val="A9A9A9"/>
        </w:rPr>
        <w:t xml:space="preserve">21.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 poliisi Netflixissä alkaa?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1429"/>
        <w:gridCol w:w="1122"/>
        <w:gridCol w:w="1094"/>
        <w:gridCol w:w="6078"/>
      </w:tblGrid>
      <w:tr>
        <w:trPr/>
        <w:tc>
          <w:tcPr>
            <w:tcW w:w="482" w:type="dxa"/>
            <w:tcBorders/>
            <w:vAlign w:val="center"/>
          </w:tcPr>
          <w:p>
            <w:pPr>
              <w:pStyle w:val="TableHeading"/>
              <w:suppressLineNumbers/>
              <w:bidi w:val="0"/>
              <w:spacing w:before="0" w:after="283"/>
              <w:jc w:val="center"/>
              <w:rPr/>
            </w:pPr>
            <w:r>
              <w:rPr/>
              <w:t xml:space="preserve">Ei. </w:t>
            </w:r>
          </w:p>
        </w:tc>
        <w:tc>
          <w:tcPr>
            <w:tcW w:w="1429" w:type="dxa"/>
            <w:tcBorders/>
            <w:vAlign w:val="center"/>
          </w:tcPr>
          <w:p>
            <w:pPr>
              <w:pStyle w:val="TableHeading"/>
              <w:suppressLineNumbers/>
              <w:bidi w:val="0"/>
              <w:spacing w:before="0" w:after="283"/>
              <w:jc w:val="center"/>
              <w:rPr/>
            </w:pPr>
            <w:r>
              <w:rPr/>
              <w:t xml:space="preserve">Otsikko </w:t>
            </w:r>
          </w:p>
        </w:tc>
        <w:tc>
          <w:tcPr>
            <w:tcW w:w="1122" w:type="dxa"/>
            <w:tcBorders/>
            <w:vAlign w:val="center"/>
          </w:tcPr>
          <w:p>
            <w:pPr>
              <w:pStyle w:val="TableHeading"/>
              <w:suppressLineNumbers/>
              <w:bidi w:val="0"/>
              <w:spacing w:before="0" w:after="283"/>
              <w:jc w:val="center"/>
              <w:rPr/>
            </w:pPr>
            <w:r>
              <w:rPr/>
              <w:t xml:space="preserve">Ohjaaja </w:t>
            </w:r>
          </w:p>
        </w:tc>
        <w:tc>
          <w:tcPr>
            <w:tcW w:w="1094" w:type="dxa"/>
            <w:tcBorders/>
            <w:vAlign w:val="center"/>
          </w:tcPr>
          <w:p>
            <w:pPr>
              <w:pStyle w:val="TableHeading"/>
              <w:suppressLineNumbers/>
              <w:bidi w:val="0"/>
              <w:spacing w:before="0" w:after="283"/>
              <w:jc w:val="center"/>
              <w:rPr/>
            </w:pPr>
            <w:r>
              <w:rPr/>
              <w:t xml:space="preserve">Kirjoittanut </w:t>
            </w:r>
          </w:p>
        </w:tc>
        <w:tc>
          <w:tcPr>
            <w:tcW w:w="6078" w:type="dxa"/>
            <w:tcBorders/>
            <w:vAlign w:val="center"/>
          </w:tcPr>
          <w:p>
            <w:pPr>
              <w:pStyle w:val="TableHeading"/>
              <w:suppressLineNumbers/>
              <w:bidi w:val="0"/>
              <w:spacing w:before="0" w:after="283"/>
              <w:jc w:val="center"/>
              <w:rPr/>
            </w:pPr>
            <w:r>
              <w:rPr/>
              <w:t xml:space="preserve">Alkuperäinen julkaisupäivä </w:t>
            </w:r>
          </w:p>
        </w:tc>
      </w:tr>
      <w:tr>
        <w:trPr/>
        <w:tc>
          <w:tcPr>
            <w:tcW w:w="482" w:type="dxa"/>
            <w:tcBorders/>
            <w:vAlign w:val="center"/>
          </w:tcPr>
          <w:p>
            <w:pPr>
              <w:pStyle w:val="TableHeading"/>
              <w:bidi w:val="0"/>
              <w:spacing w:before="0" w:after="283"/>
              <w:rPr>
                <w:sz w:val="4"/>
                <w:szCs w:val="4"/>
              </w:rPr>
            </w:pPr>
            <w:r>
              <w:rPr>
                <w:sz w:val="4"/>
                <w:szCs w:val="4"/>
              </w:rPr>
            </w:r>
          </w:p>
        </w:tc>
        <w:tc>
          <w:tcPr>
            <w:tcW w:w="1429" w:type="dxa"/>
            <w:tcBorders/>
            <w:vAlign w:val="center"/>
          </w:tcPr>
          <w:p>
            <w:pPr>
              <w:pStyle w:val="TableContents"/>
              <w:bidi w:val="0"/>
              <w:spacing w:before="0" w:after="283"/>
              <w:jc w:val="left"/>
              <w:rPr/>
            </w:pPr>
            <w:r>
              <w:rPr/>
              <w:t xml:space="preserve">"Kuka lavasti hyvän poliisin syylliseksi? </w:t>
            </w:r>
          </w:p>
        </w:tc>
        <w:tc>
          <w:tcPr>
            <w:tcW w:w="1122" w:type="dxa"/>
            <w:tcBorders/>
            <w:vAlign w:val="center"/>
          </w:tcPr>
          <w:p>
            <w:pPr>
              <w:pStyle w:val="TableContents"/>
              <w:bidi w:val="0"/>
              <w:spacing w:before="0" w:after="283"/>
              <w:jc w:val="left"/>
              <w:rPr/>
            </w:pPr>
            <w:r>
              <w:rPr/>
              <w:t xml:space="preserve">Randy Zisk </w:t>
            </w:r>
          </w:p>
        </w:tc>
        <w:tc>
          <w:tcPr>
            <w:tcW w:w="1094" w:type="dxa"/>
            <w:tcBorders/>
            <w:vAlign w:val="center"/>
          </w:tcPr>
          <w:p>
            <w:pPr>
              <w:pStyle w:val="TableContents"/>
              <w:bidi w:val="0"/>
              <w:spacing w:before="0" w:after="283"/>
              <w:jc w:val="left"/>
              <w:rPr/>
            </w:pPr>
            <w:r>
              <w:rPr/>
              <w:t xml:space="preserve">Andy Breckman </w:t>
            </w:r>
          </w:p>
        </w:tc>
        <w:tc>
          <w:tcPr>
            <w:tcW w:w="6078" w:type="dxa"/>
            <w:tcBorders/>
            <w:vAlign w:val="center"/>
          </w:tcPr>
          <w:p>
            <w:pPr>
              <w:pStyle w:val="TableContents"/>
              <w:bidi w:val="0"/>
              <w:spacing w:before="0" w:after="283"/>
              <w:jc w:val="left"/>
              <w:rPr/>
            </w:pPr>
            <w:r>
              <w:rPr/>
              <w:t xml:space="preserve">21. syyskuuta 2018 (2018-09-21) Tony Caruso Jr. (Josh Groban) on tinkimättömän rehellinen, sääntöjä noudattava komisario, joka asuu Queensissa, New Yorkissa. Hänen isänsä Tony Caruso Sr. (Tony Danza) on entinen etsivä, joka istui kahdeksan vuotta vankilassa korruptiotuomion vuoksi. Osa Tony vanhemman ehdonalaisehdoista edellyttää, että hän asuu poikansa kanssa ja pysyy poissa ongelmista. Entinen poliisikollega Jack Livingston, jonka todistus oli ratkaisevassa asemassa Tony vanhemman vankilaan joutumisessa ja jota Tony vanhempi kantaa kaunaa, löydetään kuolleena paikallisesta puistosta. Oikeuslääketieteen mukaan hän kuoli tukehtumalla, mutta häntä oli myös ammuttu kuusi kertaa. Kun luodit lähetetään laboratorioon, ballistiikkatestit paljastavat, että ampumisessa käytettiin Tony Jr:n asetta, mikä tekee pojasta ja isästä pääepäiltyjä, joilla on uskottava kostomotiivi. Tony Jr. osallistuu Jackin ruumiinvalvojaisiin ja huomaa poliisitoverinsa Chetin raapivan jalka-ihottumaa myrkyllisestä kasvista, joka kasvaa puistossa, josta Livingstonin ruumis löydettiin. Kun hän saa selville, että Chetillä ja Livingstonin leskellä on romanttinen suhde, Tony Jr. olettaa löytäneensä Livingstonin murhaajan. Hän saa kuitenkin kuulla, että hänen isänsä on tunnustanut murhan ja on jälleen telkien takana. Tony Jr. vierailee isänsä luona, joka selittää, että hän oletti poikansa tappaneen Livingstonin kostaakseen, ja Tony Sr. päätti ottaa syyt niskoilleen säästääkseen hyvää tarkoittavan poikansa murhatuomion. Kotona, kun Tony Jr. syö pizzaa illalliseksi, hän alkaa poistaa oliiveja piirakasta ja järjestellä niitä lautasliinalle. Hän alkaa epäillä, että hänen viikko sitten suorittamassaan ampuma-aseiden uusintakokeessa havaittu ampumakuvio oli identtinen uhrin rinnasta löytyneen kuvion kanssa. Hän soittaa Cora Vasquezille (Monica Barbaro), ystävälleen ja isänsä ehdonalaisvalvojalle, ja he murtautuvat poliisilaitoksen toimistoon vertaillakseen luodinreikäkuvioita. He huomaavat, että teoria luodinreikien yhteensopivuudesta oli oikea. Kun he poistuvat tiloista, Chet hyökkää heidän kimppuunsa ja uhkaa heitä pistoolilla. Tony Jr. on aseeton, sillä hän on luovuttanut aseensa murhatutkimuksen jatkuessa. Coralla on kuitenkin ase, jonka hän vetää nopeasti esiin. Syntyy tulitaistelu, jonka aikana Tony Jr. lainaa Coran asetta, jossa on jäljellä vain yksi patruuna. Caruso huijaa Chetiä taitavasti uskomaan, että ase on täysin laukaistu. Kun Chet laskee aseensa alas, Tony ampuu jäljellä olevan patruunan Chetin liikuntakyvyttömäksi. Chet pidätetään yhdessä Jack Livingstonin vaimon Donnan kanssa, joka paljastuu rikoskumppaniksi. </w:t>
            </w:r>
          </w:p>
        </w:tc>
      </w:tr>
      <w:tr>
        <w:trPr/>
        <w:tc>
          <w:tcPr>
            <w:tcW w:w="482" w:type="dxa"/>
            <w:tcBorders/>
            <w:vAlign w:val="center"/>
          </w:tcPr>
          <w:p>
            <w:pPr>
              <w:pStyle w:val="TableHeading"/>
              <w:bidi w:val="0"/>
              <w:spacing w:before="0" w:after="283"/>
              <w:rPr>
                <w:sz w:val="4"/>
                <w:szCs w:val="4"/>
              </w:rPr>
            </w:pPr>
            <w:r>
              <w:rPr>
                <w:sz w:val="4"/>
                <w:szCs w:val="4"/>
              </w:rPr>
            </w:r>
          </w:p>
        </w:tc>
        <w:tc>
          <w:tcPr>
            <w:tcW w:w="1429" w:type="dxa"/>
            <w:tcBorders/>
            <w:vAlign w:val="center"/>
          </w:tcPr>
          <w:p>
            <w:pPr>
              <w:pStyle w:val="TableContents"/>
              <w:bidi w:val="0"/>
              <w:spacing w:before="0" w:after="283"/>
              <w:jc w:val="left"/>
              <w:rPr/>
            </w:pPr>
            <w:r>
              <w:rPr/>
              <w:t xml:space="preserve">``Mikä on supermallin salaisuus?'' </w:t>
            </w:r>
          </w:p>
        </w:tc>
        <w:tc>
          <w:tcPr>
            <w:tcW w:w="1122" w:type="dxa"/>
            <w:tcBorders/>
            <w:vAlign w:val="center"/>
          </w:tcPr>
          <w:p>
            <w:pPr>
              <w:pStyle w:val="TableContents"/>
              <w:bidi w:val="0"/>
              <w:spacing w:before="0" w:after="283"/>
              <w:jc w:val="left"/>
              <w:rPr/>
            </w:pPr>
            <w:r>
              <w:rPr/>
              <w:t xml:space="preserve">Randy Zisk </w:t>
            </w:r>
          </w:p>
        </w:tc>
        <w:tc>
          <w:tcPr>
            <w:tcW w:w="1094" w:type="dxa"/>
            <w:tcBorders/>
            <w:vAlign w:val="center"/>
          </w:tcPr>
          <w:p>
            <w:pPr>
              <w:pStyle w:val="TableContents"/>
              <w:bidi w:val="0"/>
              <w:spacing w:before="0" w:after="283"/>
              <w:jc w:val="left"/>
              <w:rPr/>
            </w:pPr>
            <w:r>
              <w:rPr/>
              <w:t xml:space="preserve">Andy Breckman </w:t>
            </w:r>
          </w:p>
        </w:tc>
        <w:tc>
          <w:tcPr>
            <w:tcW w:w="6078" w:type="dxa"/>
            <w:tcBorders/>
            <w:vAlign w:val="center"/>
          </w:tcPr>
          <w:p>
            <w:pPr>
              <w:pStyle w:val="TableContents"/>
              <w:bidi w:val="0"/>
              <w:spacing w:before="0" w:after="283"/>
              <w:jc w:val="left"/>
              <w:rPr/>
            </w:pPr>
            <w:r>
              <w:rPr/>
              <w:t xml:space="preserve">21. syyskuuta 2018 (2018-09-21) Kun Tony vanhempi pelaa pokeria pubissa, hän näkee kuuluisan supermallin Belinda Mannixin (</w:t>
            </w:r>
            <w:r>
              <w:rPr>
                <w:color w:val="A9A9A9"/>
              </w:rPr>
              <w:t xml:space="preserve">Emma Ishta) </w:t>
            </w:r>
            <w:r>
              <w:rPr/>
              <w:t xml:space="preserve">istuvan yksin kopissa. Hän keskeyttää pelin, menee paikalle ja esittäytyy tytölle. Kun nainen ei vaikuta vaikuttuneelta, mies tallentaa hänen numeronsa tytön puhelimeen. Tony Jr. kutsutaan tutkimaan iäkkään miehen, Albert Monten, ampumamurhaa, joka löydetään kuolleena hotellihuoneesta. Tutkinnassa paljastuu, että Monte järjesti skandaalimaisia polttareita ja että hänet ampui ilmeisesti palkkamurhaaja, jolla oli päässään jättimäinen pupupää; murhaaja tallentui valvontakameraan, kun hän poistui huoltohissistä. Pokeripelin jälkeisenä aamuna Belinda ilmestyy yllättäen Caruson kotiin, flirttailee Tony vanhemman kanssa ja pyytää saada käyttää hänen puhelintaan. Edellisen illan juopottelun jäljiltä krapulassa oleva vanhempi Caruso ei kuitenkaan löydä puhelintaan eikä muista, mihin hän sen jätti. Mannix, joka teeskentelee olevansa huolissaan puhelimen katoamisesta ja teeskentelee samalla tuntevansa romanttista vetovoimaa Tony Sr:ää kohtaan, vaatii häntä auttamaan puhelimen löytämisessä. Kun Tony Jr. kuulustelee murhan uhrin liikekumppania, hän saa selville, että Monte kuvasi salaa hänen juhliaan tarkoituksenaan kiristää läsnä olevia poliitikkoja, liikemiehiä ja julkkiksia. Mannix tapaa palkkamurhaajan maanalaisessa autotallissa, jossa paljastuu, että hän järjesti Monten murhan. Hän kertoo palkkamurhaajalle, jonka hän oli tavannut pubissa edellisenä iltana, että hän soitti vahingossa Tony vanhemman puhelimeen pubissa, kun hän ja palkkamurhaaja keskustelivat murhasta. Kun palkkamurhaaja uhkailee häntä, hän iskee tätä kaulaan, nappaa aseen ja ampuu tämän kuoliaaksi. Hän palaa Tony vanhemman ja yhä epätoivoisemman puhelimen etsinnän pariin. Kun Tony vihdoin löytää puhelimensa taksiaseman löytötavaratalosta, hän kuulee puhelinviestin, tajuaa tulleensa huijatuksi ja valehtelee Belindalle puhelimensa löytymisestä. Myöhemmin samana iltana hän menee Belindan luokse muka romanttiseen seurusteluun, mutta kun Belinda saa selville, että hänellä on puhelin ja että hän oli kuunnellut Belindan vastaajaviestin, he riitelevät väkivaltaisesti puhelimesta. Tony Jr. saapuu paikalle ajoissa pelastaakseen puhelimen tuhoutumiselta, ja Mannix pidätetään. </w:t>
            </w:r>
          </w:p>
        </w:tc>
      </w:tr>
      <w:tr>
        <w:trPr/>
        <w:tc>
          <w:tcPr>
            <w:tcW w:w="482" w:type="dxa"/>
            <w:tcBorders/>
            <w:vAlign w:val="center"/>
          </w:tcPr>
          <w:p>
            <w:pPr>
              <w:pStyle w:val="TableHeading"/>
              <w:bidi w:val="0"/>
              <w:spacing w:before="0" w:after="283"/>
              <w:rPr>
                <w:sz w:val="4"/>
                <w:szCs w:val="4"/>
              </w:rPr>
            </w:pPr>
            <w:r>
              <w:rPr>
                <w:sz w:val="4"/>
                <w:szCs w:val="4"/>
              </w:rPr>
            </w:r>
          </w:p>
        </w:tc>
        <w:tc>
          <w:tcPr>
            <w:tcW w:w="1429" w:type="dxa"/>
            <w:tcBorders/>
            <w:vAlign w:val="center"/>
          </w:tcPr>
          <w:p>
            <w:pPr>
              <w:pStyle w:val="TableContents"/>
              <w:bidi w:val="0"/>
              <w:spacing w:before="0" w:after="283"/>
              <w:jc w:val="left"/>
              <w:rPr/>
            </w:pPr>
            <w:r>
              <w:rPr/>
              <w:t xml:space="preserve">"Kuka on ruma saksalainen nainen? </w:t>
            </w:r>
          </w:p>
        </w:tc>
        <w:tc>
          <w:tcPr>
            <w:tcW w:w="1122" w:type="dxa"/>
            <w:tcBorders/>
            <w:vAlign w:val="center"/>
          </w:tcPr>
          <w:p>
            <w:pPr>
              <w:pStyle w:val="TableContents"/>
              <w:bidi w:val="0"/>
              <w:spacing w:before="0" w:after="283"/>
              <w:jc w:val="left"/>
              <w:rPr/>
            </w:pPr>
            <w:r>
              <w:rPr/>
              <w:t xml:space="preserve">Alex Hardcastle </w:t>
            </w:r>
          </w:p>
        </w:tc>
        <w:tc>
          <w:tcPr>
            <w:tcW w:w="1094" w:type="dxa"/>
            <w:tcBorders/>
            <w:vAlign w:val="center"/>
          </w:tcPr>
          <w:p>
            <w:pPr>
              <w:pStyle w:val="TableContents"/>
              <w:bidi w:val="0"/>
              <w:spacing w:before="0" w:after="283"/>
              <w:jc w:val="left"/>
              <w:rPr/>
            </w:pPr>
            <w:r>
              <w:rPr/>
              <w:t xml:space="preserve">David Breckman </w:t>
            </w:r>
          </w:p>
        </w:tc>
        <w:tc>
          <w:tcPr>
            <w:tcW w:w="6078" w:type="dxa"/>
            <w:tcBorders/>
            <w:vAlign w:val="center"/>
          </w:tcPr>
          <w:p>
            <w:pPr>
              <w:pStyle w:val="TableContents"/>
              <w:bidi w:val="0"/>
              <w:spacing w:before="0" w:after="283"/>
              <w:jc w:val="left"/>
              <w:rPr/>
            </w:pPr>
            <w:r>
              <w:rPr/>
              <w:t xml:space="preserve">21. syyskuuta 2018 (2018-09-21) Tony vanhemman vankilakaveri Sherman Smalls karkaa vankilasta. Hänen pakonsa aikoihin läheisessä metsämökissä murhattiin nainen ja hänen miehensä pahoinpideltiin raa'asti. Valokuvan perusteella aviomies tunnistaa Smallsin hyökkääjäksi, ja alkaa takaa-ajo. Smalls, joka ei tiedä, että poliisi etsii häntä murhasta epäiltynä, ilmestyy Caruson kotiin ja pyytää Tony vanhemman apua. Tony vanhempi, joka ei tiedä Smallsin olevan murhasta epäilty, osoittaa ystävällisyyttä antamalla ystävänsä asua kellarissa; he naamioivat Smallsin saksalaiseksi naiseksi, jotta Tony nuorempi ei epäilisi, että hänen isänsä suojelee karkulaista. Kun Tony vanhempi saa tietää, että Smalls on murhasta epäilty, Smalls kiistää rikoksen jyrkästi. Tony Sr. uskoo kaverinsa syyttömyyteen ja päättää etsiä oikean murhaajan. Hän alkaa epäillä uhrin aviomiestä, käytettyjen autojen kauppiasta, murhan tekijäksi ja Smallsin lavastamiseksi syylliseksi. Sitten Tony Sr. saa selville, että aviomiehellä on suhde naisen kanssa, joka työskentelee vankilassa, josta Smalls pakeni. Tony vanhempi saa lopulta juonen selville, johon kuului Smallsin pakovälineiden toimittaminen juuri ennen murhaa ja Smallsia vastaan syytteeseen asettaminen. Uhrin aviomies ja tämän tyttöystävä pidätetään murhasta. </w:t>
            </w:r>
          </w:p>
        </w:tc>
      </w:tr>
      <w:tr>
        <w:trPr/>
        <w:tc>
          <w:tcPr>
            <w:tcW w:w="482" w:type="dxa"/>
            <w:tcBorders/>
            <w:vAlign w:val="center"/>
          </w:tcPr>
          <w:p>
            <w:pPr>
              <w:pStyle w:val="TableHeading"/>
              <w:bidi w:val="0"/>
              <w:spacing w:before="0" w:after="283"/>
              <w:rPr>
                <w:sz w:val="4"/>
                <w:szCs w:val="4"/>
              </w:rPr>
            </w:pPr>
            <w:r>
              <w:rPr>
                <w:sz w:val="4"/>
                <w:szCs w:val="4"/>
              </w:rPr>
            </w:r>
          </w:p>
        </w:tc>
        <w:tc>
          <w:tcPr>
            <w:tcW w:w="1429" w:type="dxa"/>
            <w:tcBorders/>
            <w:vAlign w:val="center"/>
          </w:tcPr>
          <w:p>
            <w:pPr>
              <w:pStyle w:val="TableContents"/>
              <w:bidi w:val="0"/>
              <w:spacing w:before="0" w:after="283"/>
              <w:jc w:val="left"/>
              <w:rPr/>
            </w:pPr>
            <w:r>
              <w:rPr/>
              <w:t xml:space="preserve">"Tuleeko Good Cop Bowl 300?" "Tuleeko Good Cop Bowl 300? </w:t>
            </w:r>
          </w:p>
        </w:tc>
        <w:tc>
          <w:tcPr>
            <w:tcW w:w="1122" w:type="dxa"/>
            <w:tcBorders/>
            <w:vAlign w:val="center"/>
          </w:tcPr>
          <w:p>
            <w:pPr>
              <w:pStyle w:val="TableContents"/>
              <w:bidi w:val="0"/>
              <w:spacing w:before="0" w:after="283"/>
              <w:jc w:val="left"/>
              <w:rPr/>
            </w:pPr>
            <w:r>
              <w:rPr/>
              <w:t xml:space="preserve">Rodrigo García </w:t>
            </w:r>
          </w:p>
        </w:tc>
        <w:tc>
          <w:tcPr>
            <w:tcW w:w="1094" w:type="dxa"/>
            <w:tcBorders/>
            <w:vAlign w:val="center"/>
          </w:tcPr>
          <w:p>
            <w:pPr>
              <w:pStyle w:val="TableContents"/>
              <w:bidi w:val="0"/>
              <w:spacing w:before="0" w:after="283"/>
              <w:jc w:val="left"/>
              <w:rPr/>
            </w:pPr>
            <w:r>
              <w:rPr/>
              <w:t xml:space="preserve">Andy Breckman </w:t>
            </w:r>
          </w:p>
        </w:tc>
        <w:tc>
          <w:tcPr>
            <w:tcW w:w="6078" w:type="dxa"/>
            <w:tcBorders/>
            <w:vAlign w:val="center"/>
          </w:tcPr>
          <w:p>
            <w:pPr>
              <w:pStyle w:val="TableContents"/>
              <w:bidi w:val="0"/>
              <w:spacing w:before="0" w:after="283"/>
              <w:jc w:val="left"/>
              <w:rPr/>
            </w:pPr>
            <w:r>
              <w:rPr/>
              <w:t xml:space="preserve">21. syyskuuta 2018 (2018-09-21) </w:t>
            </w:r>
          </w:p>
        </w:tc>
      </w:tr>
      <w:tr>
        <w:trPr/>
        <w:tc>
          <w:tcPr>
            <w:tcW w:w="482" w:type="dxa"/>
            <w:tcBorders/>
            <w:vAlign w:val="center"/>
          </w:tcPr>
          <w:p>
            <w:pPr>
              <w:pStyle w:val="TableHeading"/>
              <w:suppressLineNumbers/>
              <w:bidi w:val="0"/>
              <w:spacing w:before="0" w:after="283"/>
              <w:jc w:val="center"/>
              <w:rPr/>
            </w:pPr>
            <w:r>
              <w:rPr/>
              <w:t xml:space="preserve">5 </w:t>
            </w:r>
          </w:p>
        </w:tc>
        <w:tc>
          <w:tcPr>
            <w:tcW w:w="1429" w:type="dxa"/>
            <w:tcBorders/>
            <w:vAlign w:val="center"/>
          </w:tcPr>
          <w:p>
            <w:pPr>
              <w:pStyle w:val="TableContents"/>
              <w:bidi w:val="0"/>
              <w:spacing w:before="0" w:after="283"/>
              <w:jc w:val="left"/>
              <w:rPr/>
            </w:pPr>
            <w:r>
              <w:rPr/>
              <w:t xml:space="preserve">``Ko Big Tony kääntyy ympäri?'' </w:t>
            </w:r>
          </w:p>
        </w:tc>
        <w:tc>
          <w:tcPr>
            <w:tcW w:w="1122" w:type="dxa"/>
            <w:tcBorders/>
            <w:vAlign w:val="center"/>
          </w:tcPr>
          <w:p>
            <w:pPr>
              <w:pStyle w:val="TableContents"/>
              <w:bidi w:val="0"/>
              <w:spacing w:before="0" w:after="283"/>
              <w:jc w:val="left"/>
              <w:rPr/>
            </w:pPr>
            <w:r>
              <w:rPr/>
              <w:t xml:space="preserve">Kevin Hooks </w:t>
            </w:r>
          </w:p>
        </w:tc>
        <w:tc>
          <w:tcPr>
            <w:tcW w:w="1094" w:type="dxa"/>
            <w:tcBorders/>
            <w:vAlign w:val="center"/>
          </w:tcPr>
          <w:p>
            <w:pPr>
              <w:pStyle w:val="TableContents"/>
              <w:bidi w:val="0"/>
              <w:spacing w:before="0" w:after="283"/>
              <w:jc w:val="left"/>
              <w:rPr/>
            </w:pPr>
            <w:r>
              <w:rPr/>
              <w:t xml:space="preserve">Jonathan Collier </w:t>
            </w:r>
          </w:p>
        </w:tc>
        <w:tc>
          <w:tcPr>
            <w:tcW w:w="6078" w:type="dxa"/>
            <w:tcBorders/>
            <w:vAlign w:val="center"/>
          </w:tcPr>
          <w:p>
            <w:pPr>
              <w:pStyle w:val="TableContents"/>
              <w:bidi w:val="0"/>
              <w:spacing w:before="0" w:after="283"/>
              <w:jc w:val="left"/>
              <w:rPr/>
            </w:pPr>
            <w:r>
              <w:rPr/>
              <w:t xml:space="preserve">21. syyskuuta 2018 (2018-09-21) </w:t>
            </w:r>
          </w:p>
        </w:tc>
      </w:tr>
      <w:tr>
        <w:trPr/>
        <w:tc>
          <w:tcPr>
            <w:tcW w:w="482" w:type="dxa"/>
            <w:tcBorders/>
            <w:vAlign w:val="center"/>
          </w:tcPr>
          <w:p>
            <w:pPr>
              <w:pStyle w:val="TableHeading"/>
              <w:suppressLineNumbers/>
              <w:bidi w:val="0"/>
              <w:spacing w:before="0" w:after="283"/>
              <w:jc w:val="center"/>
              <w:rPr/>
            </w:pPr>
            <w:r>
              <w:rPr/>
              <w:t xml:space="preserve">6 </w:t>
            </w:r>
          </w:p>
        </w:tc>
        <w:tc>
          <w:tcPr>
            <w:tcW w:w="1429" w:type="dxa"/>
            <w:tcBorders/>
            <w:vAlign w:val="center"/>
          </w:tcPr>
          <w:p>
            <w:pPr>
              <w:pStyle w:val="TableContents"/>
              <w:bidi w:val="0"/>
              <w:spacing w:before="0" w:after="283"/>
              <w:jc w:val="left"/>
              <w:rPr/>
            </w:pPr>
            <w:r>
              <w:rPr/>
              <w:t xml:space="preserve">"Tekikö tv-tähti sen?" "Tekikö tv-tähti sen? </w:t>
            </w:r>
          </w:p>
        </w:tc>
        <w:tc>
          <w:tcPr>
            <w:tcW w:w="1122" w:type="dxa"/>
            <w:tcBorders/>
            <w:vAlign w:val="center"/>
          </w:tcPr>
          <w:p>
            <w:pPr>
              <w:pStyle w:val="TableContents"/>
              <w:bidi w:val="0"/>
              <w:spacing w:before="0" w:after="283"/>
              <w:jc w:val="left"/>
              <w:rPr/>
            </w:pPr>
            <w:r>
              <w:rPr/>
              <w:t xml:space="preserve">Hopeinen puu </w:t>
            </w:r>
          </w:p>
        </w:tc>
        <w:tc>
          <w:tcPr>
            <w:tcW w:w="1094" w:type="dxa"/>
            <w:tcBorders/>
            <w:vAlign w:val="center"/>
          </w:tcPr>
          <w:p>
            <w:pPr>
              <w:pStyle w:val="TableContents"/>
              <w:bidi w:val="0"/>
              <w:spacing w:before="0" w:after="283"/>
              <w:jc w:val="left"/>
              <w:rPr/>
            </w:pPr>
            <w:r>
              <w:rPr/>
              <w:t xml:space="preserve">Andy Breckman </w:t>
            </w:r>
          </w:p>
        </w:tc>
        <w:tc>
          <w:tcPr>
            <w:tcW w:w="6078" w:type="dxa"/>
            <w:tcBorders/>
            <w:vAlign w:val="center"/>
          </w:tcPr>
          <w:p>
            <w:pPr>
              <w:pStyle w:val="TableContents"/>
              <w:bidi w:val="0"/>
              <w:spacing w:before="0" w:after="283"/>
              <w:jc w:val="left"/>
              <w:rPr/>
            </w:pPr>
            <w:r>
              <w:rPr/>
              <w:t xml:space="preserve">21. syyskuuta 2018 (2018-09-21) </w:t>
            </w:r>
          </w:p>
        </w:tc>
      </w:tr>
      <w:tr>
        <w:trPr/>
        <w:tc>
          <w:tcPr>
            <w:tcW w:w="482" w:type="dxa"/>
            <w:tcBorders/>
            <w:vAlign w:val="center"/>
          </w:tcPr>
          <w:p>
            <w:pPr>
              <w:pStyle w:val="TableHeading"/>
              <w:suppressLineNumbers/>
              <w:bidi w:val="0"/>
              <w:spacing w:before="0" w:after="283"/>
              <w:jc w:val="center"/>
              <w:rPr/>
            </w:pPr>
            <w:r>
              <w:rPr/>
              <w:t xml:space="preserve">7 </w:t>
            </w:r>
          </w:p>
        </w:tc>
        <w:tc>
          <w:tcPr>
            <w:tcW w:w="1429" w:type="dxa"/>
            <w:tcBorders/>
            <w:vAlign w:val="center"/>
          </w:tcPr>
          <w:p>
            <w:pPr>
              <w:pStyle w:val="TableContents"/>
              <w:bidi w:val="0"/>
              <w:spacing w:before="0" w:after="283"/>
              <w:jc w:val="left"/>
              <w:rPr/>
            </w:pPr>
            <w:r>
              <w:rPr/>
              <w:t xml:space="preserve">"Kuka tappoi tyypin hiihtohississä?" "Kuka tappoi tyypin hiihtohississä? </w:t>
            </w:r>
          </w:p>
        </w:tc>
        <w:tc>
          <w:tcPr>
            <w:tcW w:w="1122" w:type="dxa"/>
            <w:tcBorders/>
            <w:vAlign w:val="center"/>
          </w:tcPr>
          <w:p>
            <w:pPr>
              <w:pStyle w:val="TableContents"/>
              <w:bidi w:val="0"/>
              <w:spacing w:before="0" w:after="283"/>
              <w:jc w:val="left"/>
              <w:rPr/>
            </w:pPr>
            <w:r>
              <w:rPr/>
              <w:t xml:space="preserve">Kevin Hooks </w:t>
            </w:r>
          </w:p>
        </w:tc>
        <w:tc>
          <w:tcPr>
            <w:tcW w:w="1094" w:type="dxa"/>
            <w:tcBorders/>
            <w:vAlign w:val="center"/>
          </w:tcPr>
          <w:p>
            <w:pPr>
              <w:pStyle w:val="TableContents"/>
              <w:bidi w:val="0"/>
              <w:spacing w:before="0" w:after="283"/>
              <w:jc w:val="left"/>
              <w:rPr/>
            </w:pPr>
            <w:r>
              <w:rPr/>
              <w:t xml:space="preserve">Hy Conrad </w:t>
            </w:r>
          </w:p>
        </w:tc>
        <w:tc>
          <w:tcPr>
            <w:tcW w:w="6078" w:type="dxa"/>
            <w:tcBorders/>
            <w:vAlign w:val="center"/>
          </w:tcPr>
          <w:p>
            <w:pPr>
              <w:pStyle w:val="TableContents"/>
              <w:bidi w:val="0"/>
              <w:spacing w:before="0" w:after="283"/>
              <w:jc w:val="left"/>
              <w:rPr/>
            </w:pPr>
            <w:r>
              <w:rPr/>
              <w:t xml:space="preserve">21. syyskuuta 2018 (2018-09-21) </w:t>
            </w:r>
          </w:p>
        </w:tc>
      </w:tr>
      <w:tr>
        <w:trPr/>
        <w:tc>
          <w:tcPr>
            <w:tcW w:w="482" w:type="dxa"/>
            <w:tcBorders/>
            <w:vAlign w:val="center"/>
          </w:tcPr>
          <w:p>
            <w:pPr>
              <w:pStyle w:val="TableHeading"/>
              <w:suppressLineNumbers/>
              <w:bidi w:val="0"/>
              <w:spacing w:before="0" w:after="283"/>
              <w:jc w:val="center"/>
              <w:rPr/>
            </w:pPr>
            <w:r>
              <w:rPr/>
              <w:t xml:space="preserve">8 </w:t>
            </w:r>
          </w:p>
        </w:tc>
        <w:tc>
          <w:tcPr>
            <w:tcW w:w="1429" w:type="dxa"/>
            <w:tcBorders/>
            <w:vAlign w:val="center"/>
          </w:tcPr>
          <w:p>
            <w:pPr>
              <w:pStyle w:val="TableContents"/>
              <w:bidi w:val="0"/>
              <w:spacing w:before="0" w:after="283"/>
              <w:jc w:val="left"/>
              <w:rPr/>
            </w:pPr>
            <w:r>
              <w:rPr/>
              <w:t xml:space="preserve">"Meneekö Cora naimisiin? </w:t>
            </w:r>
          </w:p>
        </w:tc>
        <w:tc>
          <w:tcPr>
            <w:tcW w:w="1122" w:type="dxa"/>
            <w:tcBorders/>
            <w:vAlign w:val="center"/>
          </w:tcPr>
          <w:p>
            <w:pPr>
              <w:pStyle w:val="TableContents"/>
              <w:bidi w:val="0"/>
              <w:spacing w:before="0" w:after="283"/>
              <w:jc w:val="left"/>
              <w:rPr/>
            </w:pPr>
            <w:r>
              <w:rPr/>
              <w:t xml:space="preserve">Neema Barnette </w:t>
            </w:r>
          </w:p>
        </w:tc>
        <w:tc>
          <w:tcPr>
            <w:tcW w:w="1094" w:type="dxa"/>
            <w:tcBorders/>
            <w:vAlign w:val="center"/>
          </w:tcPr>
          <w:p>
            <w:pPr>
              <w:pStyle w:val="TableContents"/>
              <w:bidi w:val="0"/>
              <w:spacing w:before="0" w:after="283"/>
              <w:jc w:val="left"/>
              <w:rPr/>
            </w:pPr>
            <w:r>
              <w:rPr/>
              <w:t xml:space="preserve">Andy Breckman </w:t>
            </w:r>
          </w:p>
        </w:tc>
        <w:tc>
          <w:tcPr>
            <w:tcW w:w="6078" w:type="dxa"/>
            <w:tcBorders/>
            <w:vAlign w:val="center"/>
          </w:tcPr>
          <w:p>
            <w:pPr>
              <w:pStyle w:val="TableContents"/>
              <w:bidi w:val="0"/>
              <w:spacing w:before="0" w:after="283"/>
              <w:jc w:val="left"/>
              <w:rPr/>
            </w:pPr>
            <w:r>
              <w:rPr/>
              <w:t xml:space="preserve">21. syyskuuta 2018 (2018-09-21) </w:t>
            </w:r>
          </w:p>
        </w:tc>
      </w:tr>
      <w:tr>
        <w:trPr/>
        <w:tc>
          <w:tcPr>
            <w:tcW w:w="482" w:type="dxa"/>
            <w:tcBorders/>
            <w:vAlign w:val="center"/>
          </w:tcPr>
          <w:p>
            <w:pPr>
              <w:pStyle w:val="TableHeading"/>
              <w:suppressLineNumbers/>
              <w:bidi w:val="0"/>
              <w:spacing w:before="0" w:after="283"/>
              <w:jc w:val="center"/>
              <w:rPr/>
            </w:pPr>
            <w:r>
              <w:rPr/>
              <w:t xml:space="preserve">9 </w:t>
            </w:r>
          </w:p>
        </w:tc>
        <w:tc>
          <w:tcPr>
            <w:tcW w:w="1429" w:type="dxa"/>
            <w:tcBorders/>
            <w:vAlign w:val="center"/>
          </w:tcPr>
          <w:p>
            <w:pPr>
              <w:pStyle w:val="TableContents"/>
              <w:bidi w:val="0"/>
              <w:spacing w:before="0" w:after="283"/>
              <w:jc w:val="left"/>
              <w:rPr/>
            </w:pPr>
            <w:r>
              <w:rPr/>
              <w:t xml:space="preserve">"Miksi tappaa bussipoika? </w:t>
            </w:r>
          </w:p>
        </w:tc>
        <w:tc>
          <w:tcPr>
            <w:tcW w:w="1122" w:type="dxa"/>
            <w:tcBorders/>
            <w:vAlign w:val="center"/>
          </w:tcPr>
          <w:p>
            <w:pPr>
              <w:pStyle w:val="TableContents"/>
              <w:bidi w:val="0"/>
              <w:spacing w:before="0" w:after="283"/>
              <w:jc w:val="left"/>
              <w:rPr/>
            </w:pPr>
            <w:r>
              <w:rPr/>
              <w:t xml:space="preserve">Rebecca Asher </w:t>
            </w:r>
          </w:p>
        </w:tc>
        <w:tc>
          <w:tcPr>
            <w:tcW w:w="1094" w:type="dxa"/>
            <w:tcBorders/>
            <w:vAlign w:val="center"/>
          </w:tcPr>
          <w:p>
            <w:pPr>
              <w:pStyle w:val="TableContents"/>
              <w:bidi w:val="0"/>
              <w:spacing w:before="0" w:after="283"/>
              <w:jc w:val="left"/>
              <w:rPr/>
            </w:pPr>
            <w:r>
              <w:rPr/>
              <w:t xml:space="preserve">Jonathan Collier </w:t>
            </w:r>
          </w:p>
        </w:tc>
        <w:tc>
          <w:tcPr>
            <w:tcW w:w="6078" w:type="dxa"/>
            <w:tcBorders/>
            <w:vAlign w:val="center"/>
          </w:tcPr>
          <w:p>
            <w:pPr>
              <w:pStyle w:val="TableContents"/>
              <w:bidi w:val="0"/>
              <w:spacing w:before="0" w:after="283"/>
              <w:jc w:val="left"/>
              <w:rPr/>
            </w:pPr>
            <w:r>
              <w:rPr/>
              <w:t xml:space="preserve">21. syyskuuta 2018 (2018-09-21) Kaksi roistoa uhkaa aseella New Yorkissa sijaitsevan italialaisen ravintolan asiakkaita, ja tarjoilija murhataan. Tony vanhempi, joka oli rikoksen tapahtumahetkellä syömässä ravintolassa, saa tietää, että omistaja haluaa myydä yrityksen. Tony vanhempi päättää ostaa paikan ja värvää Tony nuoremman vastahakoiseksi kumppanikseen ja kanssasijoittajakseen. Murharyhmä ei saa selville, miksi tarjoilija murhattiin. He epäilevät palkkamurhaa, mutta uskovat, että kyseessä oli erehdys, kun he saavat tietää, että samanniminen nuori mies oli jo ammuttu. Kun Carusot rikkovat lukuisia kaupungin terveyssääntöjä ja huomaavat, että ravintola tuottaa tappiota, rikas hedge-rahaston johtaja, joka syö siellä säännöllisesti, ilmoittautuu sijoittamaan yritykseen, koska hän "rakastaa sieniravioleja". Pian paljastuu, että uusi sijoittaja ja hänen tyttöystävänsä ovat asettaneet mikrofonin ravintolan ``Frank Sinatra -pöydän'' lähelle nauhoittaakseen liike-elämän suurmiesten keskusteluja, jotta he voivat hyödyntää taloudellisia tietoja, joita he saavat kuuntelemalla näitä yksityisiä keskusteluja. Kun he saivat tietää, että tarjoilijanpoika oli löytänyt mikrofonin, he keksivät suunnitelman murhata hänet ja saada hänet näyttämään siltä, että hänet olisi tapettu ryöstön yhteydessä. Sen jälkeen he yrittivät hämmentää tutkijoita entisestään yrittämällä murhata jonkun toisen henkilön, jolla oli sama nimi kuin bussipojalla, mutta tämä uhri selvisi ampumisesta hengissä. Kun Tony vanhempi huomaa, että sijoittajan tyttöystävällä on kaulakoru, jonka nämä kaksi roistoa olivat varastaneet, hän alkaa koota johtolankoja, jotka paljastavat bussipojan murhan motiivit. </w:t>
            </w:r>
          </w:p>
        </w:tc>
      </w:tr>
      <w:tr>
        <w:trPr/>
        <w:tc>
          <w:tcPr>
            <w:tcW w:w="482" w:type="dxa"/>
            <w:tcBorders/>
            <w:vAlign w:val="center"/>
          </w:tcPr>
          <w:p>
            <w:pPr>
              <w:pStyle w:val="TableHeading"/>
              <w:suppressLineNumbers/>
              <w:bidi w:val="0"/>
              <w:spacing w:before="0" w:after="283"/>
              <w:jc w:val="center"/>
              <w:rPr/>
            </w:pPr>
            <w:r>
              <w:rPr/>
              <w:t xml:space="preserve">10 </w:t>
            </w:r>
          </w:p>
        </w:tc>
        <w:tc>
          <w:tcPr>
            <w:tcW w:w="1429" w:type="dxa"/>
            <w:tcBorders/>
            <w:vAlign w:val="center"/>
          </w:tcPr>
          <w:p>
            <w:pPr>
              <w:pStyle w:val="TableContents"/>
              <w:bidi w:val="0"/>
              <w:spacing w:before="0" w:after="283"/>
              <w:jc w:val="left"/>
              <w:rPr/>
            </w:pPr>
            <w:r>
              <w:rPr/>
              <w:t xml:space="preserve">"Kuka leikkasi rouva Ackroydin kahtia?" "Kuka leikkasi rouva Ackroydin kahtia? </w:t>
            </w:r>
          </w:p>
        </w:tc>
        <w:tc>
          <w:tcPr>
            <w:tcW w:w="1122" w:type="dxa"/>
            <w:tcBorders/>
            <w:vAlign w:val="center"/>
          </w:tcPr>
          <w:p>
            <w:pPr>
              <w:pStyle w:val="TableContents"/>
              <w:bidi w:val="0"/>
              <w:spacing w:before="0" w:after="283"/>
              <w:jc w:val="left"/>
              <w:rPr/>
            </w:pPr>
            <w:r>
              <w:rPr/>
              <w:t xml:space="preserve">Randy Zisk </w:t>
            </w:r>
          </w:p>
        </w:tc>
        <w:tc>
          <w:tcPr>
            <w:tcW w:w="1094" w:type="dxa"/>
            <w:tcBorders/>
            <w:vAlign w:val="center"/>
          </w:tcPr>
          <w:p>
            <w:pPr>
              <w:pStyle w:val="TableContents"/>
              <w:bidi w:val="0"/>
              <w:spacing w:before="0" w:after="283"/>
              <w:jc w:val="left"/>
              <w:rPr/>
            </w:pPr>
            <w:r>
              <w:rPr/>
              <w:t xml:space="preserve">Andy Breckman </w:t>
            </w:r>
          </w:p>
        </w:tc>
        <w:tc>
          <w:tcPr>
            <w:tcW w:w="6078" w:type="dxa"/>
            <w:tcBorders/>
            <w:vAlign w:val="center"/>
          </w:tcPr>
          <w:p>
            <w:pPr>
              <w:pStyle w:val="TableContents"/>
              <w:bidi w:val="0"/>
              <w:spacing w:before="0" w:after="283"/>
              <w:jc w:val="left"/>
              <w:rPr/>
            </w:pPr>
            <w:r>
              <w:rPr/>
              <w:t xml:space="preserve">21. syyskuuta 2018 (2018-09-21)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mallia Good Cop -elokuvassa</w:t>
      </w:r>
    </w:p>
    <w:p>
      <w:pPr>
        <w:pStyle w:val="TextBody"/>
        <w:bidi w:val="0"/>
        <w:jc w:val="left"/>
        <w:rPr>
          <w:b/>
          <w:u w:val="single"/>
          <w:shd w:val="clear" w:fill="FFFF00"/>
        </w:rPr>
      </w:pPr>
      <w:r>
        <w:rPr>
          <w:b/>
          <w:u w:val="single"/>
          <w:shd w:val="clear" w:fill="FFFF00"/>
        </w:rPr>
        <w:t xml:space="preserve">Asiakirjan numero 42530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Idea Langmuir -- Blodgett (LB) -kalvosta osoittautui toteutuskelpoiseksi ensimmäisen kerran vuonna 1917, kun </w:t>
      </w:r>
      <w:r>
        <w:rPr>
          <w:color w:val="A9A9A9"/>
        </w:rPr>
        <w:t xml:space="preserve">tohtori Irving Langmuir </w:t>
      </w:r>
      <w:r>
        <w:rPr/>
        <w:t xml:space="preserve">(Langmuir, 1917) osoitti, että yksittäisiä vesipintaisia monokerroksia voitiin siirtää kiinteille alustoille. Tohtori Katharine Blodgett teki 18 vuotta myöhemmin merkittävän tieteellisen edistysaskeleen, kun hän havaitsi, että useita tällaisia yksittäisiä yksikerroksisia kalvoja voitiin pinota päällekkäin monikerroksisiksi kalvoiksi (Blodgett 1935). Siitä lähtien LB-kalvoja (ja sittemmin niiden valmistamiseen tarvittavia kaukaloita) on käytetty monenlaisissa tieteellisissä kokeissa aina proteiinien 2D-kiteytymisestä Brewsterin kulmamikroskopiaan. LB-maljan yleisenä tavoitteena on tutkia amfifiilisten molekyylien monokerrosten ominaisuuksia. Amfifiilinen molekyyli on molekyyli, joka sisältää sekä hydrofobisen että hydrofiilisen alueen (esim. saippuat ja pesuaineet). LB-kaukalon avulla tutkijat voivat valmistaa amfifiilisten molekyylien monokerroksen nesteen pinnalle ja sitten puristaa tai laajentaa näitä molekyylejä pinnalla, mikä muuttaa molekyylitiheyttä tai pinta-alaa molekyyliä kohti. Tämä tapahtuu asettamalla alafaasi (yleensä vesi) kaukaloon, levittämällä tietty amfifiilikerros pinnalle ja puristamalla sitten pintaa esteillä (ks. kuva). Monokerroksen vaikutus nesteen pintapaineeseen mitataan käyttämällä Wilhelmy-levyä, elektronisia johdinsondeja tai muunlaisia ilmaisimia. LB-kalvo voidaan sitten siirtää kiinteälle alustalle kastamalla alusta monokerroksen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kokeili öljy- ja vesikerroksia vuonna 1917 -</w:t>
      </w:r>
    </w:p>
    <w:p>
      <w:pPr>
        <w:pStyle w:val="TextBody"/>
        <w:bidi w:val="0"/>
        <w:spacing w:before="0" w:after="283"/>
        <w:jc w:val="left"/>
        <w:rPr>
          <w:b/>
          <w:u w:val="single"/>
          <w:shd w:val="clear" w:fill="FFFF00"/>
        </w:rPr>
      </w:pPr>
      <w:r>
        <w:rPr>
          <w:b/>
          <w:u w:val="single"/>
          <w:shd w:val="clear" w:fill="FFFF00"/>
        </w:rPr>
        <w:t xml:space="preserve">Asiakirjan numero 42531</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33</ap:Pages>
  <ap:Words>110546</ap:Words>
  <ap:Characters>545954</ap:Characters>
  <ap:CharactersWithSpaces>652683</ap:CharactersWithSpaces>
  <ap:Paragraphs>15096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docId:6E33A8EA37A4EBCDAD557929805CCF4B</keywords>
</coreProperties>
</file>