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Mô tả chi tiết bài tập BlogNextJS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Tải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trên web chính thức về và cài đặt trên máy, chọn địa điểm cho thư mục dự án sau đó chạy lệnh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npx create-next-app@latest</w:t>
      </w:r>
      <w:r w:rsidDel="00000000" w:rsidR="00000000" w:rsidRPr="00000000">
        <w:rPr>
          <w:sz w:val="24"/>
          <w:szCs w:val="24"/>
          <w:rtl w:val="0"/>
        </w:rPr>
        <w:t xml:space="preserve"> trên Terminal tại đó rồi chọn recommend để tạo một dự án nextJS mặc định.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71750" cy="11049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Chạy lệnh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run dev </w:t>
      </w:r>
      <w:r w:rsidDel="00000000" w:rsidR="00000000" w:rsidRPr="00000000">
        <w:rPr>
          <w:sz w:val="24"/>
          <w:szCs w:val="24"/>
          <w:rtl w:val="0"/>
        </w:rPr>
        <w:t xml:space="preserve">và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start </w:t>
      </w:r>
      <w:r w:rsidDel="00000000" w:rsidR="00000000" w:rsidRPr="00000000">
        <w:rPr>
          <w:sz w:val="24"/>
          <w:szCs w:val="24"/>
          <w:rtl w:val="0"/>
        </w:rPr>
        <w:t xml:space="preserve">để chạy dự án lần đầu.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Thực hiện liên kết thư mục dự án trên máy với github để kiểm soát phiên bản.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Tạo repo mới cho dự án trên Github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Tải Git về và cài đặt Git cho máy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Trỏ đến thư mục dự án trên máy và cài đặt dự án với repo trên Git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config --global user.email "nguyenxuanphilong@gmail.com"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config --global user.name "Long"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branch -M main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remote add origin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https://github.com/Turmatoes/blognextjs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 -u origin main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799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Cài đặt nốt các cấu hình còn sót trong dự án trước khi bắt đầu code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670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Định nghĩa Interface sẵn trong file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types/index.ts </w:t>
      </w:r>
      <w:r w:rsidDel="00000000" w:rsidR="00000000" w:rsidRPr="00000000">
        <w:rPr>
          <w:sz w:val="24"/>
          <w:szCs w:val="24"/>
          <w:rtl w:val="0"/>
        </w:rPr>
        <w:t xml:space="preserve">cho dự án.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4675" cy="770572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Tạo file thư mục để mock dữ liệu cho dự án qua file 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0165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Tạo Header Component và Navigation Pane cho dự án thông qua component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components/layout/Header.tsx.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3500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Tạo PostCard component tại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components/blog/PostCard.tsx </w:t>
      </w:r>
      <w:r w:rsidDel="00000000" w:rsidR="00000000" w:rsidRPr="00000000">
        <w:rPr>
          <w:sz w:val="24"/>
          <w:szCs w:val="24"/>
          <w:rtl w:val="0"/>
        </w:rPr>
        <w:t xml:space="preserve">và cập nhật thư viện date-fns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install date-fns.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8199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Tạo Blog routes qua kiểu App Router của NextJS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9250" cy="39338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417195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Cài thêm thư viện Zod form và react hook qua lệnh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install react-hook-form zod @hookform/resolvers </w:t>
      </w:r>
      <w:r w:rsidDel="00000000" w:rsidR="00000000" w:rsidRPr="00000000">
        <w:rPr>
          <w:sz w:val="24"/>
          <w:szCs w:val="24"/>
          <w:rtl w:val="0"/>
        </w:rPr>
        <w:t xml:space="preserve">và tạo Contact Form và Validation với Zod qua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validations.ts </w:t>
      </w:r>
      <w:r w:rsidDel="00000000" w:rsidR="00000000" w:rsidRPr="00000000">
        <w:rPr>
          <w:sz w:val="24"/>
          <w:szCs w:val="24"/>
          <w:rtl w:val="0"/>
        </w:rPr>
        <w:t xml:space="preserve">và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ContactForm.tsx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3952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2959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Tạo API để fetch các posts để sử dụng trong Server Component sau đó thêm Loading State tại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api.ts, page.tsx(blog), loading.tsx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2898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230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51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Thực hiện Client-side Search với Interactive features và Client Component tại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SearchBar.tsx </w:t>
      </w:r>
      <w:r w:rsidDel="00000000" w:rsidR="00000000" w:rsidRPr="00000000">
        <w:rPr>
          <w:sz w:val="24"/>
          <w:szCs w:val="24"/>
          <w:rtl w:val="0"/>
        </w:rPr>
        <w:t xml:space="preserve">và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useDebounce.ts. </w:t>
      </w:r>
      <w:r w:rsidDel="00000000" w:rsidR="00000000" w:rsidRPr="00000000">
        <w:rPr>
          <w:sz w:val="24"/>
          <w:szCs w:val="24"/>
          <w:rtl w:val="0"/>
        </w:rPr>
        <w:t xml:space="preserve">Cập nhật thêm thư viện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install lucide-react </w:t>
      </w:r>
      <w:r w:rsidDel="00000000" w:rsidR="00000000" w:rsidRPr="00000000">
        <w:rPr>
          <w:sz w:val="24"/>
          <w:szCs w:val="24"/>
          <w:rtl w:val="0"/>
        </w:rPr>
        <w:t xml:space="preserve">để điều chỉnh icon.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994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Cập nhật CommentForm tương tự như ContactForm với Zod validation.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81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99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Cập nhật Homepage và Blog Listing Page và logic xử lý PostList &amp; Cập nhật trang Liên hệ</w:t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0391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14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718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747000"/>
            <wp:effectExtent b="0" l="0" r="0" t="0"/>
            <wp:docPr id="1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Cập nhật API &amp; Data Fetching của dự án</w:t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836295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Tiếp tục làm tương tự với Contact API (Liên hệ)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7183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Cập nhật lại các yêu cầu validate cho zod sau khi có các component mới.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10200" cy="793432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 Config lại các file giao diện để đồng bộ với dự án.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86225" cy="57816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102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38385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Cập nhật lại Layout chính cho dự án sau Guidelines (Header,Footer,NavBar)</w:t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86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Cập nhật các component UI (Button, Card, Input, TextArea)</w:t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70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97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656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Cập nhật lại giao diện trang chính, thay mock data bằng dữ liệu cá nhân</w:t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10.png"/><Relationship Id="rId42" Type="http://schemas.openxmlformats.org/officeDocument/2006/relationships/image" Target="media/image2.png"/><Relationship Id="rId41" Type="http://schemas.openxmlformats.org/officeDocument/2006/relationships/image" Target="media/image33.png"/><Relationship Id="rId22" Type="http://schemas.openxmlformats.org/officeDocument/2006/relationships/image" Target="media/image18.png"/><Relationship Id="rId44" Type="http://schemas.openxmlformats.org/officeDocument/2006/relationships/image" Target="media/image32.png"/><Relationship Id="rId21" Type="http://schemas.openxmlformats.org/officeDocument/2006/relationships/image" Target="media/image36.png"/><Relationship Id="rId43" Type="http://schemas.openxmlformats.org/officeDocument/2006/relationships/image" Target="media/image26.png"/><Relationship Id="rId24" Type="http://schemas.openxmlformats.org/officeDocument/2006/relationships/image" Target="media/image30.png"/><Relationship Id="rId23" Type="http://schemas.openxmlformats.org/officeDocument/2006/relationships/image" Target="media/image6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urmatoes/blognextjs" TargetMode="External"/><Relationship Id="rId26" Type="http://schemas.openxmlformats.org/officeDocument/2006/relationships/image" Target="media/image27.png"/><Relationship Id="rId25" Type="http://schemas.openxmlformats.org/officeDocument/2006/relationships/image" Target="media/image1.png"/><Relationship Id="rId28" Type="http://schemas.openxmlformats.org/officeDocument/2006/relationships/image" Target="media/image2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hyperlink" Target="https://nodejs.org/en" TargetMode="External"/><Relationship Id="rId8" Type="http://schemas.openxmlformats.org/officeDocument/2006/relationships/image" Target="media/image5.png"/><Relationship Id="rId31" Type="http://schemas.openxmlformats.org/officeDocument/2006/relationships/image" Target="media/image29.png"/><Relationship Id="rId30" Type="http://schemas.openxmlformats.org/officeDocument/2006/relationships/image" Target="media/image3.png"/><Relationship Id="rId11" Type="http://schemas.openxmlformats.org/officeDocument/2006/relationships/image" Target="media/image8.png"/><Relationship Id="rId33" Type="http://schemas.openxmlformats.org/officeDocument/2006/relationships/image" Target="media/image34.png"/><Relationship Id="rId10" Type="http://schemas.openxmlformats.org/officeDocument/2006/relationships/image" Target="media/image19.png"/><Relationship Id="rId32" Type="http://schemas.openxmlformats.org/officeDocument/2006/relationships/image" Target="media/image37.png"/><Relationship Id="rId13" Type="http://schemas.openxmlformats.org/officeDocument/2006/relationships/image" Target="media/image20.png"/><Relationship Id="rId35" Type="http://schemas.openxmlformats.org/officeDocument/2006/relationships/image" Target="media/image23.png"/><Relationship Id="rId12" Type="http://schemas.openxmlformats.org/officeDocument/2006/relationships/image" Target="media/image21.png"/><Relationship Id="rId34" Type="http://schemas.openxmlformats.org/officeDocument/2006/relationships/image" Target="media/image17.png"/><Relationship Id="rId15" Type="http://schemas.openxmlformats.org/officeDocument/2006/relationships/image" Target="media/image12.png"/><Relationship Id="rId37" Type="http://schemas.openxmlformats.org/officeDocument/2006/relationships/image" Target="media/image25.png"/><Relationship Id="rId14" Type="http://schemas.openxmlformats.org/officeDocument/2006/relationships/image" Target="media/image35.png"/><Relationship Id="rId36" Type="http://schemas.openxmlformats.org/officeDocument/2006/relationships/image" Target="media/image9.png"/><Relationship Id="rId17" Type="http://schemas.openxmlformats.org/officeDocument/2006/relationships/image" Target="media/image31.png"/><Relationship Id="rId39" Type="http://schemas.openxmlformats.org/officeDocument/2006/relationships/image" Target="media/image4.png"/><Relationship Id="rId16" Type="http://schemas.openxmlformats.org/officeDocument/2006/relationships/image" Target="media/image11.png"/><Relationship Id="rId38" Type="http://schemas.openxmlformats.org/officeDocument/2006/relationships/image" Target="media/image14.png"/><Relationship Id="rId19" Type="http://schemas.openxmlformats.org/officeDocument/2006/relationships/image" Target="media/image22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LQs/Ye6FsvnNhPTzjc4CsKneg==">CgMxLjA4AHIhMTVYenNsOUFaU0pjSE5hMU4yYVFHaW1LSThpTmw1WEVf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2024-10-01T13:59:00Z</dcterms:created>
  <dc:creator>Ryuu sann</dc:creator>
</cp:coreProperties>
</file>