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Plan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Revision History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275"/>
        <w:gridCol w:w="3330"/>
        <w:gridCol w:w="2160"/>
        <w:tblGridChange w:id="0">
          <w:tblGrid>
            <w:gridCol w:w="2130"/>
            <w:gridCol w:w="1275"/>
            <w:gridCol w:w="3330"/>
            <w:gridCol w:w="216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28.10.17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Serge Morozov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60" w:firstLine="46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Plan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wzs9h2g3jm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libts8ztre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>
      <w:pPr>
        <w:ind w:left="70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document allows to get an idea about the activities on testing the project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kl1we8eezs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tl w:val="0"/>
        </w:rPr>
        <w:t xml:space="preserve">High Fidelity (hifi) is an early-stage technology lab experimenting with Virtual Worlds and VR.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sz w:val="22"/>
          <w:szCs w:val="22"/>
        </w:rPr>
      </w:pPr>
      <w:bookmarkStart w:colFirst="0" w:colLast="0" w:name="_jsozkdxbvid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The aim of testing the “High Fidelity” application is to check the </w:t>
      </w:r>
      <w:r w:rsidDel="00000000" w:rsidR="00000000" w:rsidRPr="00000000">
        <w:rPr>
          <w:rtl w:val="0"/>
        </w:rPr>
        <w:t xml:space="preserve">proper functioning</w:t>
      </w:r>
      <w:r w:rsidDel="00000000" w:rsidR="00000000" w:rsidRPr="00000000">
        <w:rPr>
          <w:rtl w:val="0"/>
        </w:rPr>
        <w:t xml:space="preserve"> of such new objects as “IsSeat” and “</w:t>
      </w:r>
      <w:r w:rsidDel="00000000" w:rsidR="00000000" w:rsidRPr="00000000">
        <w:rPr>
          <w:sz w:val="19"/>
          <w:szCs w:val="19"/>
          <w:rtl w:val="0"/>
        </w:rPr>
        <w:t xml:space="preserve">CurrentSeatUser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The testing will be performed through the “unit testing” method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1440" w:hanging="720"/>
        <w:contextualSpacing w:val="0"/>
        <w:rPr>
          <w:b w:val="1"/>
          <w:sz w:val="34"/>
          <w:szCs w:val="34"/>
        </w:rPr>
      </w:pPr>
      <w:bookmarkStart w:colFirst="0" w:colLast="0" w:name="_msjocxfwdxq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Project Identification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The tests are aimed at checking proper functioning of the “IsSeat” and “</w:t>
      </w:r>
      <w:r w:rsidDel="00000000" w:rsidR="00000000" w:rsidRPr="00000000">
        <w:rPr>
          <w:sz w:val="19"/>
          <w:szCs w:val="19"/>
          <w:rtl w:val="0"/>
        </w:rPr>
        <w:t xml:space="preserve">CurrentSeatUser</w:t>
      </w:r>
      <w:r w:rsidDel="00000000" w:rsidR="00000000" w:rsidRPr="00000000">
        <w:rPr>
          <w:rtl w:val="0"/>
        </w:rPr>
        <w:t xml:space="preserve">” properties.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9iw1i3r4iqg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Requirements for Test</w:t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The “IsSeat” and “</w:t>
      </w:r>
      <w:r w:rsidDel="00000000" w:rsidR="00000000" w:rsidRPr="00000000">
        <w:rPr>
          <w:rtl w:val="0"/>
        </w:rPr>
        <w:t xml:space="preserve">CurrentSeatUser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sz w:val="19"/>
          <w:szCs w:val="19"/>
          <w:rtl w:val="0"/>
        </w:rPr>
        <w:t xml:space="preserve"> properties should be available and function properly.</w:t>
      </w:r>
    </w:p>
    <w:p w:rsidR="00000000" w:rsidDel="00000000" w:rsidP="00000000" w:rsidRDefault="00000000" w:rsidRPr="00000000">
      <w:pPr>
        <w:ind w:left="4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n4s9hph29s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Test Strategy</w:t>
      </w:r>
    </w:p>
    <w:p w:rsidR="00000000" w:rsidDel="00000000" w:rsidP="00000000" w:rsidRDefault="00000000" w:rsidRPr="00000000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The “unit testing” is to be written for testing the “IsSeat” and “</w:t>
      </w:r>
      <w:r w:rsidDel="00000000" w:rsidR="00000000" w:rsidRPr="00000000">
        <w:rPr>
          <w:rtl w:val="0"/>
        </w:rPr>
        <w:t xml:space="preserve">CurrentSeatUser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properties.</w:t>
      </w:r>
    </w:p>
    <w:p w:rsidR="00000000" w:rsidDel="00000000" w:rsidP="00000000" w:rsidRDefault="00000000" w:rsidRPr="00000000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The level using the sample script sit.js should be created, the accuracy of its functioning should be checked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b51lwv1dgyc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recording properties: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Entities.editEntity(entityID, {</w:t>
      </w:r>
    </w:p>
    <w:p w:rsidR="00000000" w:rsidDel="00000000" w:rsidP="00000000" w:rsidRDefault="00000000" w:rsidRPr="00000000">
      <w:pPr>
        <w:ind w:firstLine="700"/>
        <w:contextualSpacing w:val="0"/>
        <w:rPr/>
      </w:pPr>
      <w:r w:rsidDel="00000000" w:rsidR="00000000" w:rsidRPr="00000000">
        <w:rPr>
          <w:rtl w:val="0"/>
        </w:rPr>
        <w:t xml:space="preserve">isSeat: bool,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currentSeatUser: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reading and entering properties: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properties = Entities.getEntityProperties(entityID, ["isSeat", "currentSeatUser"]);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print(properties.isSeat.toString());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print(properties.currentSeatUser);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18nez74tszx4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Several loops of recording and reading properties will be enough.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1uewy2zfcgqa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Project Milestones</w:t>
      </w:r>
    </w:p>
    <w:p w:rsidR="00000000" w:rsidDel="00000000" w:rsidP="00000000" w:rsidRDefault="00000000" w:rsidRPr="00000000">
      <w:pPr>
        <w:ind w:left="78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2175"/>
        <w:gridCol w:w="1950"/>
        <w:gridCol w:w="1860"/>
        <w:tblGridChange w:id="0">
          <w:tblGrid>
            <w:gridCol w:w="2910"/>
            <w:gridCol w:w="2175"/>
            <w:gridCol w:w="1950"/>
            <w:gridCol w:w="18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Task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Launch the domain-server and interface, connect to the domain, create a variety of objects to test.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the unit testing for testing objects properties, use the previously created objects for assigning and reading their properties.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level using sit.js example and check if it functions properly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dv3eksket0qt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Deliverables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ijavl7ezm0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