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319" w:rsidRPr="00A94C97" w:rsidRDefault="00656930">
      <w:pPr>
        <w:pStyle w:val="Title"/>
        <w:rPr>
          <w:rFonts w:ascii="Calibri" w:hAnsi="Calibri"/>
          <w:lang w:val="nl-NL"/>
        </w:rPr>
      </w:pPr>
      <w:r w:rsidRPr="00A94C97">
        <w:rPr>
          <w:rFonts w:ascii="Calibri" w:hAnsi="Calibri"/>
          <w:lang w:val="nl-NL"/>
        </w:rPr>
        <w:t>PDF digitalisering (techniek) deelnameformulier</w:t>
      </w:r>
    </w:p>
    <w:p w:rsidR="00A82319" w:rsidRPr="00A94C97" w:rsidRDefault="008956E6">
      <w:pPr>
        <w:pStyle w:val="Subtitle"/>
        <w:rPr>
          <w:rFonts w:ascii="Calibri" w:hAnsi="Calibri"/>
          <w:lang w:val="nl-NL"/>
        </w:rPr>
      </w:pPr>
      <w:r w:rsidRPr="00A94C97">
        <w:rPr>
          <w:rFonts w:ascii="Calibri" w:hAnsi="Calibri"/>
          <w:noProof/>
          <w:lang w:eastAsia="en-US"/>
        </w:rPr>
        <mc:AlternateContent>
          <mc:Choice Requires="wps">
            <w:drawing>
              <wp:anchor distT="182880" distB="182880" distL="274320" distR="274320" simplePos="0" relativeHeight="251659264" behindDoc="0" locked="0" layoutInCell="1" allowOverlap="0">
                <wp:simplePos x="0" y="0"/>
                <wp:positionH relativeFrom="margin">
                  <wp:posOffset>0</wp:posOffset>
                </wp:positionH>
                <wp:positionV relativeFrom="paragraph">
                  <wp:posOffset>711835</wp:posOffset>
                </wp:positionV>
                <wp:extent cx="2240280" cy="6492240"/>
                <wp:effectExtent l="0" t="0" r="7620" b="186055"/>
                <wp:wrapSquare wrapText="bothSides"/>
                <wp:docPr id="1" name="Text Box 1" descr="Text box sidebar"/>
                <wp:cNvGraphicFramePr/>
                <a:graphic xmlns:a="http://schemas.openxmlformats.org/drawingml/2006/main">
                  <a:graphicData uri="http://schemas.microsoft.com/office/word/2010/wordprocessingShape">
                    <wps:wsp>
                      <wps:cNvSpPr txBox="1"/>
                      <wps:spPr>
                        <a:xfrm>
                          <a:off x="0" y="0"/>
                          <a:ext cx="2240280" cy="6492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tblLayout w:type="fixed"/>
                              <w:tblCellMar>
                                <w:left w:w="0" w:type="dxa"/>
                                <w:right w:w="0" w:type="dxa"/>
                              </w:tblCellMar>
                              <w:tblLook w:val="04A0" w:firstRow="1" w:lastRow="0" w:firstColumn="1" w:lastColumn="0" w:noHBand="0" w:noVBand="1"/>
                              <w:tblDescription w:val="Sidebar layout table"/>
                            </w:tblPr>
                            <w:tblGrid>
                              <w:gridCol w:w="3518"/>
                            </w:tblGrid>
                            <w:tr w:rsidR="00A82319" w:rsidRPr="00C40E31">
                              <w:trPr>
                                <w:trHeight w:hRule="exact" w:val="6048"/>
                              </w:trPr>
                              <w:tc>
                                <w:tcPr>
                                  <w:tcW w:w="3518" w:type="dxa"/>
                                  <w:shd w:val="clear" w:color="auto" w:fill="AF4E12" w:themeFill="accent1" w:themeFillShade="BF"/>
                                  <w:tcMar>
                                    <w:top w:w="288" w:type="dxa"/>
                                    <w:bottom w:w="288" w:type="dxa"/>
                                  </w:tcMar>
                                </w:tcPr>
                                <w:p w:rsidR="00A82319" w:rsidRPr="00656930" w:rsidRDefault="00656930">
                                  <w:pPr>
                                    <w:pStyle w:val="BlockHeading"/>
                                    <w:rPr>
                                      <w:rFonts w:ascii="Calibri" w:hAnsi="Calibri"/>
                                      <w:lang w:val="nl-NL"/>
                                    </w:rPr>
                                  </w:pPr>
                                  <w:r>
                                    <w:rPr>
                                      <w:rFonts w:ascii="Calibri" w:hAnsi="Calibri"/>
                                      <w:lang w:val="nl-NL"/>
                                    </w:rPr>
                                    <w:t>Waarom?</w:t>
                                  </w:r>
                                </w:p>
                                <w:p w:rsidR="00656930" w:rsidRDefault="00656930" w:rsidP="00656930">
                                  <w:pPr>
                                    <w:pStyle w:val="BlockText"/>
                                    <w:rPr>
                                      <w:lang w:val="nl-NL"/>
                                    </w:rPr>
                                  </w:pPr>
                                  <w:r w:rsidRPr="00656930">
                                    <w:rPr>
                                      <w:lang w:val="nl-NL"/>
                                    </w:rPr>
                                    <w:t>Door deze nieuwe tool geven we de klant de keus om, in plaats van handmatig een pdf in te vullen, online alle benodigde vrage</w:t>
                                  </w:r>
                                  <w:r>
                                    <w:rPr>
                                      <w:lang w:val="nl-NL"/>
                                    </w:rPr>
                                    <w:t>n in te vullen en op te sturen.</w:t>
                                  </w:r>
                                </w:p>
                                <w:p w:rsidR="00656930" w:rsidRPr="00656930" w:rsidRDefault="00B04CA6" w:rsidP="00656930">
                                  <w:pPr>
                                    <w:pStyle w:val="BlockText"/>
                                    <w:rPr>
                                      <w:lang w:val="nl-NL"/>
                                    </w:rPr>
                                  </w:pPr>
                                  <w:r>
                                    <w:rPr>
                                      <w:lang w:val="nl-NL"/>
                                    </w:rPr>
                                    <w:t>Een win-win voor zowel de D</w:t>
                                  </w:r>
                                  <w:r w:rsidR="00656930">
                                    <w:rPr>
                                      <w:lang w:val="nl-NL"/>
                                    </w:rPr>
                                    <w:t>.A.M. als de klant. De klant hoeft niets meer uit te printen, handmatig in te vullen, in te</w:t>
                                  </w:r>
                                  <w:r>
                                    <w:rPr>
                                      <w:lang w:val="nl-NL"/>
                                    </w:rPr>
                                    <w:t xml:space="preserve"> scannen en te mailen. Voor de D</w:t>
                                  </w:r>
                                  <w:r w:rsidR="00656930">
                                    <w:rPr>
                                      <w:lang w:val="nl-NL"/>
                                    </w:rPr>
                                    <w:t xml:space="preserve">.A.M. is het gevolg </w:t>
                                  </w:r>
                                  <w:r w:rsidR="0091673C">
                                    <w:rPr>
                                      <w:lang w:val="nl-NL"/>
                                    </w:rPr>
                                    <w:t>dat alles goed leesbaar en</w:t>
                                  </w:r>
                                  <w:r w:rsidR="00656930">
                                    <w:rPr>
                                      <w:lang w:val="nl-NL"/>
                                    </w:rPr>
                                    <w:t xml:space="preserve"> ingevuld is, waardoor het af</w:t>
                                  </w:r>
                                  <w:r w:rsidR="0091673C">
                                    <w:rPr>
                                      <w:lang w:val="nl-NL"/>
                                    </w:rPr>
                                    <w:t>s</w:t>
                                  </w:r>
                                  <w:r w:rsidR="00656930">
                                    <w:rPr>
                                      <w:lang w:val="nl-NL"/>
                                    </w:rPr>
                                    <w:t>luitproces sneller rond is.</w:t>
                                  </w:r>
                                </w:p>
                              </w:tc>
                            </w:tr>
                            <w:tr w:rsidR="00A82319" w:rsidRPr="00C40E31">
                              <w:trPr>
                                <w:trHeight w:hRule="exact" w:val="288"/>
                              </w:trPr>
                              <w:tc>
                                <w:tcPr>
                                  <w:tcW w:w="3518" w:type="dxa"/>
                                </w:tcPr>
                                <w:p w:rsidR="00A82319" w:rsidRPr="00656930" w:rsidRDefault="00A82319">
                                  <w:pPr>
                                    <w:rPr>
                                      <w:lang w:val="nl-NL"/>
                                    </w:rPr>
                                  </w:pPr>
                                </w:p>
                              </w:tc>
                            </w:tr>
                            <w:tr w:rsidR="00A82319" w:rsidRPr="00656930">
                              <w:trPr>
                                <w:trHeight w:hRule="exact" w:val="3312"/>
                              </w:trPr>
                              <w:tc>
                                <w:tcPr>
                                  <w:tcW w:w="3518" w:type="dxa"/>
                                </w:tcPr>
                                <w:p w:rsidR="00A82319" w:rsidRPr="00656930" w:rsidRDefault="008956E6">
                                  <w:pPr>
                                    <w:rPr>
                                      <w:lang w:val="nl-NL"/>
                                    </w:rPr>
                                  </w:pPr>
                                  <w:r>
                                    <w:rPr>
                                      <w:noProof/>
                                      <w:lang w:eastAsia="en-US"/>
                                    </w:rPr>
                                    <w:drawing>
                                      <wp:inline distT="0" distB="0" distL="0" distR="0" wp14:anchorId="1053E2C8" wp14:editId="7D2FD736">
                                        <wp:extent cx="2238375" cy="167878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Dropbox\7-27 specs\newsletter\front.png"/>
                                                <pic:cNvPicPr>
                                                  <a:picLocks noChangeAspect="1" noChangeArrowheads="1"/>
                                                </pic:cNvPicPr>
                                              </pic:nvPicPr>
                                              <pic:blipFill>
                                                <a:blip r:embed="rId9"/>
                                                <a:stretch>
                                                  <a:fillRect/>
                                                </a:stretch>
                                              </pic:blipFill>
                                              <pic:spPr bwMode="auto">
                                                <a:xfrm>
                                                  <a:off x="0" y="0"/>
                                                  <a:ext cx="2238375" cy="1678781"/>
                                                </a:xfrm>
                                                <a:prstGeom prst="rect">
                                                  <a:avLst/>
                                                </a:prstGeom>
                                                <a:noFill/>
                                                <a:ln>
                                                  <a:noFill/>
                                                </a:ln>
                                              </pic:spPr>
                                            </pic:pic>
                                          </a:graphicData>
                                        </a:graphic>
                                      </wp:inline>
                                    </w:drawing>
                                  </w:r>
                                </w:p>
                              </w:tc>
                            </w:tr>
                          </w:tbl>
                          <w:p w:rsidR="00A82319" w:rsidRPr="0091673C" w:rsidRDefault="0091673C">
                            <w:pPr>
                              <w:pStyle w:val="Caption"/>
                            </w:pPr>
                            <w:r>
                              <w:t>No more printing = happy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sidebar" style="position:absolute;margin-left:0;margin-top:56.05pt;width:176.4pt;height:511.2pt;z-index:251659264;visibility:visible;mso-wrap-style:square;mso-width-percent:0;mso-height-percent:0;mso-wrap-distance-left:21.6pt;mso-wrap-distance-top:14.4pt;mso-wrap-distance-right:21.6pt;mso-wrap-distance-bottom:14.4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tijfQIAAGwFAAAOAAAAZHJzL2Uyb0RvYy54bWysVE1P3DAQvVfqf7B8L1m2FNGILNqCqCoh&#10;QEDF2evYbFTHdsfeTba/vs9OsiDaC1UvzmQ+nufjjU/P+tawraLQOFvxw4MZZ8pKVzf2qeLfHy4/&#10;nHAWorC1MM6qiu9U4GeL9+9OO1+quVs7UytiALGh7HzF1zH6siiCXKtWhAPnlYVRO2pFxC89FTWJ&#10;DuitKeaz2XHROao9OalCgPZiMPJFxtdayXijdVCRmYojt5hPyucqncXiVJRPJPy6kWMa4h+yaEVj&#10;ceke6kJEwTbU/AHVNpJccDoeSNcWTutGqlwDqjmcvarmfi28yrWgOcHv2xT+H6y83t4Sa2rMjjMr&#10;WozoQfWRfXE9g6ZWQaJbWbWCKjS1WglKbet8KBF97xEfe/gniFEfoEzd6DW16Ys6GewYwG7f9HSL&#10;hHI+P5rNT2CSsB0ffU7/Cad4DvcU4lflWpaEihOmmpsttlchDq6TS7rNusvGGOhFaSzrgPrx0ywH&#10;7C0ANzY5qMyRESaVNKSepbgzagC5Uxo9yhUkRWanOjfEtgK8ElIqG3PxGRfeyUsjibcEjv7PWb0l&#10;eKhjutnZuA9uG+soV/8q7frHlLIe/NHzF3UnMfarfhzpytU7TJrcsELBy8sG07gSId4Kws5ggngH&#10;4g0ObRy67kaJs7WjX3/TJ39QGVbOOuxgxcPPjSDFmflmQfK0sJNAk7CaBLtpzx3aD5oimywigKKZ&#10;RE2ufcTzsEy3wCSsxF0Vj5N4HoeXAM+LVMtldsJaehGv7L2XCTpNI3HroX8U5EcCRnD32k3bKcpX&#10;PBx8M1H8chPBxkzS1NChi2OjsdKZ5uPzk96Ml//Z6/mRXPwGAAD//wMAUEsDBBQABgAIAAAAIQCI&#10;QrTG3QAAAAkBAAAPAAAAZHJzL2Rvd25yZXYueG1sTI9BT8MwDIXvSPyHyEjcWNqOoak0nRCCHeBE&#10;hyaOXuM2hSapmqwr/Hq8Exz9nv38vWIz215MNIbOOwXpIgFBrva6c62C993zzRpEiOg09t6Rgm8K&#10;sCkvLwrMtT+5N5qq2AoOcSFHBSbGIZcy1IYshoUfyLHX+NFi5HFspR7xxOG2l1mS3EmLneMPBgd6&#10;NFR/VUfLGPvXxG5/GvNhX7AJldlN26dPpa6v5od7EJHm+LcMZ3y+gZKZDv7odBC9Ai4SWU2zFATb&#10;y1XGTQ5nZXm7AlkW8n+D8hcAAP//AwBQSwECLQAUAAYACAAAACEAtoM4kv4AAADhAQAAEwAAAAAA&#10;AAAAAAAAAAAAAAAAW0NvbnRlbnRfVHlwZXNdLnhtbFBLAQItABQABgAIAAAAIQA4/SH/1gAAAJQB&#10;AAALAAAAAAAAAAAAAAAAAC8BAABfcmVscy8ucmVsc1BLAQItABQABgAIAAAAIQDGYtijfQIAAGwF&#10;AAAOAAAAAAAAAAAAAAAAAC4CAABkcnMvZTJvRG9jLnhtbFBLAQItABQABgAIAAAAIQCIQrTG3QAA&#10;AAkBAAAPAAAAAAAAAAAAAAAAANcEAABkcnMvZG93bnJldi54bWxQSwUGAAAAAAQABADzAAAA4QUA&#10;AAAA&#10;" o:allowoverlap="f" filled="f" stroked="f" strokeweight=".5pt">
                <v:textbox style="mso-fit-shape-to-text:t" inset="0,0,0,0">
                  <w:txbxContent>
                    <w:tbl>
                      <w:tblPr>
                        <w:tblW w:w="0" w:type="auto"/>
                        <w:tblLayout w:type="fixed"/>
                        <w:tblCellMar>
                          <w:left w:w="0" w:type="dxa"/>
                          <w:right w:w="0" w:type="dxa"/>
                        </w:tblCellMar>
                        <w:tblLook w:val="04A0" w:firstRow="1" w:lastRow="0" w:firstColumn="1" w:lastColumn="0" w:noHBand="0" w:noVBand="1"/>
                        <w:tblDescription w:val="Sidebar layout table"/>
                      </w:tblPr>
                      <w:tblGrid>
                        <w:gridCol w:w="3518"/>
                      </w:tblGrid>
                      <w:tr w:rsidR="00A82319" w:rsidRPr="00C40E31">
                        <w:trPr>
                          <w:trHeight w:hRule="exact" w:val="6048"/>
                        </w:trPr>
                        <w:tc>
                          <w:tcPr>
                            <w:tcW w:w="3518" w:type="dxa"/>
                            <w:shd w:val="clear" w:color="auto" w:fill="AF4E12" w:themeFill="accent1" w:themeFillShade="BF"/>
                            <w:tcMar>
                              <w:top w:w="288" w:type="dxa"/>
                              <w:bottom w:w="288" w:type="dxa"/>
                            </w:tcMar>
                          </w:tcPr>
                          <w:p w:rsidR="00A82319" w:rsidRPr="00656930" w:rsidRDefault="00656930">
                            <w:pPr>
                              <w:pStyle w:val="BlockHeading"/>
                              <w:rPr>
                                <w:rFonts w:ascii="Calibri" w:hAnsi="Calibri"/>
                                <w:lang w:val="nl-NL"/>
                              </w:rPr>
                            </w:pPr>
                            <w:r>
                              <w:rPr>
                                <w:rFonts w:ascii="Calibri" w:hAnsi="Calibri"/>
                                <w:lang w:val="nl-NL"/>
                              </w:rPr>
                              <w:t>Waarom?</w:t>
                            </w:r>
                          </w:p>
                          <w:p w:rsidR="00656930" w:rsidRDefault="00656930" w:rsidP="00656930">
                            <w:pPr>
                              <w:pStyle w:val="BlockText"/>
                              <w:rPr>
                                <w:lang w:val="nl-NL"/>
                              </w:rPr>
                            </w:pPr>
                            <w:r w:rsidRPr="00656930">
                              <w:rPr>
                                <w:lang w:val="nl-NL"/>
                              </w:rPr>
                              <w:t>Door deze nieuwe tool geven we de klant de keus om, in plaats van handmatig een pdf in te vullen, online alle benodigde vrage</w:t>
                            </w:r>
                            <w:r>
                              <w:rPr>
                                <w:lang w:val="nl-NL"/>
                              </w:rPr>
                              <w:t>n in te vullen en op te sturen.</w:t>
                            </w:r>
                          </w:p>
                          <w:p w:rsidR="00656930" w:rsidRPr="00656930" w:rsidRDefault="00B04CA6" w:rsidP="00656930">
                            <w:pPr>
                              <w:pStyle w:val="BlockText"/>
                              <w:rPr>
                                <w:lang w:val="nl-NL"/>
                              </w:rPr>
                            </w:pPr>
                            <w:r>
                              <w:rPr>
                                <w:lang w:val="nl-NL"/>
                              </w:rPr>
                              <w:t>Een win-win voor zowel de D</w:t>
                            </w:r>
                            <w:r w:rsidR="00656930">
                              <w:rPr>
                                <w:lang w:val="nl-NL"/>
                              </w:rPr>
                              <w:t>.A.M. als de klant. De klant hoeft niets meer uit te printen, handmatig in te vullen, in te</w:t>
                            </w:r>
                            <w:r>
                              <w:rPr>
                                <w:lang w:val="nl-NL"/>
                              </w:rPr>
                              <w:t xml:space="preserve"> scannen en te mailen. Voor de D</w:t>
                            </w:r>
                            <w:r w:rsidR="00656930">
                              <w:rPr>
                                <w:lang w:val="nl-NL"/>
                              </w:rPr>
                              <w:t xml:space="preserve">.A.M. is het gevolg </w:t>
                            </w:r>
                            <w:r w:rsidR="0091673C">
                              <w:rPr>
                                <w:lang w:val="nl-NL"/>
                              </w:rPr>
                              <w:t>dat alles goed leesbaar en</w:t>
                            </w:r>
                            <w:r w:rsidR="00656930">
                              <w:rPr>
                                <w:lang w:val="nl-NL"/>
                              </w:rPr>
                              <w:t xml:space="preserve"> ingevuld is, waardoor het af</w:t>
                            </w:r>
                            <w:r w:rsidR="0091673C">
                              <w:rPr>
                                <w:lang w:val="nl-NL"/>
                              </w:rPr>
                              <w:t>s</w:t>
                            </w:r>
                            <w:r w:rsidR="00656930">
                              <w:rPr>
                                <w:lang w:val="nl-NL"/>
                              </w:rPr>
                              <w:t>luitproces sneller rond is.</w:t>
                            </w:r>
                          </w:p>
                        </w:tc>
                      </w:tr>
                      <w:tr w:rsidR="00A82319" w:rsidRPr="00C40E31">
                        <w:trPr>
                          <w:trHeight w:hRule="exact" w:val="288"/>
                        </w:trPr>
                        <w:tc>
                          <w:tcPr>
                            <w:tcW w:w="3518" w:type="dxa"/>
                          </w:tcPr>
                          <w:p w:rsidR="00A82319" w:rsidRPr="00656930" w:rsidRDefault="00A82319">
                            <w:pPr>
                              <w:rPr>
                                <w:lang w:val="nl-NL"/>
                              </w:rPr>
                            </w:pPr>
                          </w:p>
                        </w:tc>
                      </w:tr>
                      <w:tr w:rsidR="00A82319" w:rsidRPr="00656930">
                        <w:trPr>
                          <w:trHeight w:hRule="exact" w:val="3312"/>
                        </w:trPr>
                        <w:tc>
                          <w:tcPr>
                            <w:tcW w:w="3518" w:type="dxa"/>
                          </w:tcPr>
                          <w:p w:rsidR="00A82319" w:rsidRPr="00656930" w:rsidRDefault="008956E6">
                            <w:pPr>
                              <w:rPr>
                                <w:lang w:val="nl-NL"/>
                              </w:rPr>
                            </w:pPr>
                            <w:r>
                              <w:rPr>
                                <w:noProof/>
                                <w:lang w:eastAsia="en-US"/>
                              </w:rPr>
                              <w:drawing>
                                <wp:inline distT="0" distB="0" distL="0" distR="0" wp14:anchorId="1053E2C8" wp14:editId="7D2FD736">
                                  <wp:extent cx="2238375" cy="167878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Dropbox\7-27 specs\newsletter\front.png"/>
                                          <pic:cNvPicPr>
                                            <a:picLocks noChangeAspect="1" noChangeArrowheads="1"/>
                                          </pic:cNvPicPr>
                                        </pic:nvPicPr>
                                        <pic:blipFill>
                                          <a:blip r:embed="rId9"/>
                                          <a:stretch>
                                            <a:fillRect/>
                                          </a:stretch>
                                        </pic:blipFill>
                                        <pic:spPr bwMode="auto">
                                          <a:xfrm>
                                            <a:off x="0" y="0"/>
                                            <a:ext cx="2238375" cy="1678781"/>
                                          </a:xfrm>
                                          <a:prstGeom prst="rect">
                                            <a:avLst/>
                                          </a:prstGeom>
                                          <a:noFill/>
                                          <a:ln>
                                            <a:noFill/>
                                          </a:ln>
                                        </pic:spPr>
                                      </pic:pic>
                                    </a:graphicData>
                                  </a:graphic>
                                </wp:inline>
                              </w:drawing>
                            </w:r>
                          </w:p>
                        </w:tc>
                      </w:tr>
                    </w:tbl>
                    <w:p w:rsidR="00A82319" w:rsidRPr="0091673C" w:rsidRDefault="0091673C">
                      <w:pPr>
                        <w:pStyle w:val="Caption"/>
                      </w:pPr>
                      <w:r>
                        <w:t>No more printing = happy tree!</w:t>
                      </w:r>
                    </w:p>
                  </w:txbxContent>
                </v:textbox>
                <w10:wrap type="square" anchorx="margin"/>
              </v:shape>
            </w:pict>
          </mc:Fallback>
        </mc:AlternateContent>
      </w:r>
      <w:r w:rsidR="00656930" w:rsidRPr="00A94C97">
        <w:rPr>
          <w:rFonts w:ascii="Calibri" w:hAnsi="Calibri"/>
          <w:lang w:val="nl-NL"/>
        </w:rPr>
        <w:t>Een nieu</w:t>
      </w:r>
      <w:r w:rsidR="00B04CA6">
        <w:rPr>
          <w:rFonts w:ascii="Calibri" w:hAnsi="Calibri"/>
          <w:lang w:val="nl-NL"/>
        </w:rPr>
        <w:t xml:space="preserve">w te bouwen tool voor zowel de Desk </w:t>
      </w:r>
      <w:r w:rsidR="00656930" w:rsidRPr="00A94C97">
        <w:rPr>
          <w:rFonts w:ascii="Calibri" w:hAnsi="Calibri"/>
          <w:lang w:val="nl-NL"/>
        </w:rPr>
        <w:t>A</w:t>
      </w:r>
      <w:r w:rsidR="00B04CA6">
        <w:rPr>
          <w:rFonts w:ascii="Calibri" w:hAnsi="Calibri"/>
          <w:lang w:val="nl-NL"/>
        </w:rPr>
        <w:t xml:space="preserve">ccount </w:t>
      </w:r>
      <w:r w:rsidR="00656930" w:rsidRPr="00A94C97">
        <w:rPr>
          <w:rFonts w:ascii="Calibri" w:hAnsi="Calibri"/>
          <w:lang w:val="nl-NL"/>
        </w:rPr>
        <w:t>M</w:t>
      </w:r>
      <w:r w:rsidR="00B04CA6">
        <w:rPr>
          <w:rFonts w:ascii="Calibri" w:hAnsi="Calibri"/>
          <w:lang w:val="nl-NL"/>
        </w:rPr>
        <w:t>anager(D</w:t>
      </w:r>
      <w:r w:rsidR="00656930" w:rsidRPr="00A94C97">
        <w:rPr>
          <w:rFonts w:ascii="Calibri" w:hAnsi="Calibri"/>
          <w:lang w:val="nl-NL"/>
        </w:rPr>
        <w:t>.</w:t>
      </w:r>
      <w:r w:rsidR="00B04CA6">
        <w:rPr>
          <w:rFonts w:ascii="Calibri" w:hAnsi="Calibri"/>
          <w:lang w:val="nl-NL"/>
        </w:rPr>
        <w:t>A.M)</w:t>
      </w:r>
      <w:r w:rsidR="00656930" w:rsidRPr="00A94C97">
        <w:rPr>
          <w:rFonts w:ascii="Calibri" w:hAnsi="Calibri"/>
          <w:lang w:val="nl-NL"/>
        </w:rPr>
        <w:t xml:space="preserve"> als onze klant, waarmee een link gegenereerd wordt naar een online formulier voor de klant om in te vullen en digitaal te versturen.</w:t>
      </w:r>
    </w:p>
    <w:p w:rsidR="00A82319" w:rsidRPr="00A94C97" w:rsidRDefault="0091673C" w:rsidP="008A0BE6">
      <w:pPr>
        <w:pStyle w:val="Heading2"/>
        <w:rPr>
          <w:rFonts w:ascii="Calibri" w:hAnsi="Calibri"/>
          <w:lang w:val="nl-NL"/>
        </w:rPr>
      </w:pPr>
      <w:r w:rsidRPr="00A94C97">
        <w:rPr>
          <w:rFonts w:ascii="Calibri" w:hAnsi="Calibri"/>
          <w:lang w:val="nl-NL"/>
        </w:rPr>
        <w:t>Welke zaken zijn belangrijk om in de gaten te houden?</w:t>
      </w:r>
    </w:p>
    <w:p w:rsidR="0091673C" w:rsidRPr="00A94C97" w:rsidRDefault="0091673C" w:rsidP="0091673C">
      <w:pPr>
        <w:pStyle w:val="ListParagraph"/>
        <w:numPr>
          <w:ilvl w:val="0"/>
          <w:numId w:val="1"/>
        </w:numPr>
        <w:rPr>
          <w:rFonts w:ascii="Calibri" w:hAnsi="Calibri"/>
          <w:lang w:val="nl-NL"/>
        </w:rPr>
      </w:pPr>
      <w:r w:rsidRPr="00A94C97">
        <w:rPr>
          <w:rFonts w:ascii="Calibri" w:hAnsi="Calibri"/>
          <w:lang w:val="nl-NL"/>
        </w:rPr>
        <w:t>We willen zoveel mogelijk herbruiken.</w:t>
      </w:r>
    </w:p>
    <w:p w:rsidR="00A82319" w:rsidRPr="00B04CA6" w:rsidRDefault="0091673C" w:rsidP="0091673C">
      <w:pPr>
        <w:pStyle w:val="ListParagraph"/>
        <w:numPr>
          <w:ilvl w:val="0"/>
          <w:numId w:val="1"/>
        </w:numPr>
        <w:rPr>
          <w:rFonts w:ascii="Calibri" w:hAnsi="Calibri"/>
          <w:lang w:val="nl-NL"/>
        </w:rPr>
      </w:pPr>
      <w:r w:rsidRPr="00B04CA6">
        <w:rPr>
          <w:rFonts w:ascii="Calibri" w:hAnsi="Calibri"/>
          <w:lang w:val="nl-NL"/>
        </w:rPr>
        <w:t xml:space="preserve">De tool moet beheerbaar blijven. </w:t>
      </w:r>
    </w:p>
    <w:p w:rsidR="009A64B9" w:rsidRPr="00A94C97" w:rsidRDefault="009A64B9" w:rsidP="0091673C">
      <w:pPr>
        <w:pStyle w:val="ListParagraph"/>
        <w:numPr>
          <w:ilvl w:val="0"/>
          <w:numId w:val="1"/>
        </w:numPr>
        <w:rPr>
          <w:rFonts w:ascii="Calibri" w:hAnsi="Calibri"/>
          <w:lang w:val="nl-NL"/>
        </w:rPr>
      </w:pPr>
      <w:r w:rsidRPr="00A94C97">
        <w:rPr>
          <w:rFonts w:ascii="Calibri" w:hAnsi="Calibri"/>
          <w:lang w:val="nl-NL"/>
        </w:rPr>
        <w:t>Er gaan in deze versie geen validaties plaatsvinden tussen data velden van verschillende formulieren.  Alleen validaties binnen een formulier.</w:t>
      </w:r>
    </w:p>
    <w:p w:rsidR="00A82319" w:rsidRPr="00A94C97" w:rsidRDefault="008A0BE6">
      <w:pPr>
        <w:pStyle w:val="Heading2"/>
        <w:rPr>
          <w:rFonts w:ascii="Calibri" w:hAnsi="Calibri"/>
          <w:lang w:val="nl-NL"/>
        </w:rPr>
      </w:pPr>
      <w:r w:rsidRPr="00A94C97">
        <w:rPr>
          <w:rFonts w:ascii="Calibri" w:hAnsi="Calibri"/>
          <w:lang w:val="nl-NL"/>
        </w:rPr>
        <w:t>Waaruit gaat de tool bestaan?</w:t>
      </w:r>
    </w:p>
    <w:p w:rsidR="00A82319" w:rsidRPr="00A94C97" w:rsidRDefault="008A0BE6">
      <w:pPr>
        <w:rPr>
          <w:rFonts w:ascii="Calibri" w:hAnsi="Calibri"/>
          <w:lang w:val="nl-NL"/>
        </w:rPr>
      </w:pPr>
      <w:r w:rsidRPr="00A94C97">
        <w:rPr>
          <w:rFonts w:ascii="Calibri" w:hAnsi="Calibri"/>
          <w:lang w:val="nl-NL"/>
        </w:rPr>
        <w:t>De tool gaat b</w:t>
      </w:r>
      <w:r w:rsidR="00C40E31">
        <w:rPr>
          <w:rFonts w:ascii="Calibri" w:hAnsi="Calibri"/>
          <w:lang w:val="nl-NL"/>
        </w:rPr>
        <w:t>estaan uit 8</w:t>
      </w:r>
      <w:r w:rsidRPr="00A94C97">
        <w:rPr>
          <w:rFonts w:ascii="Calibri" w:hAnsi="Calibri"/>
          <w:lang w:val="nl-NL"/>
        </w:rPr>
        <w:t xml:space="preserve"> verschillende onderdelen</w:t>
      </w:r>
      <w:r w:rsidR="00C40E31">
        <w:rPr>
          <w:rFonts w:ascii="Calibri" w:hAnsi="Calibri"/>
          <w:lang w:val="nl-NL"/>
        </w:rPr>
        <w:t xml:space="preserve"> die we moeten bouwen</w:t>
      </w:r>
      <w:r w:rsidRPr="00A94C97">
        <w:rPr>
          <w:rFonts w:ascii="Calibri" w:hAnsi="Calibri"/>
          <w:lang w:val="nl-NL"/>
        </w:rPr>
        <w:t>:</w:t>
      </w:r>
    </w:p>
    <w:p w:rsidR="008A0BE6" w:rsidRPr="00A94C97" w:rsidRDefault="00B04CA6" w:rsidP="008A0BE6">
      <w:pPr>
        <w:pStyle w:val="ListParagraph"/>
        <w:numPr>
          <w:ilvl w:val="0"/>
          <w:numId w:val="2"/>
        </w:numPr>
        <w:rPr>
          <w:rFonts w:ascii="Calibri" w:hAnsi="Calibri"/>
          <w:lang w:val="nl-NL"/>
        </w:rPr>
      </w:pPr>
      <w:r>
        <w:rPr>
          <w:rFonts w:ascii="Calibri" w:hAnsi="Calibri"/>
          <w:lang w:val="nl-NL"/>
        </w:rPr>
        <w:t>een formulier voor de D</w:t>
      </w:r>
      <w:r w:rsidR="008A0BE6" w:rsidRPr="00A94C97">
        <w:rPr>
          <w:rFonts w:ascii="Calibri" w:hAnsi="Calibri"/>
          <w:lang w:val="nl-NL"/>
        </w:rPr>
        <w:t>.A.M. die gebruikt wordt om tijdens telefonisch contact met de klant in te vullen en d</w:t>
      </w:r>
      <w:r>
        <w:rPr>
          <w:rFonts w:ascii="Calibri" w:hAnsi="Calibri"/>
          <w:lang w:val="nl-NL"/>
        </w:rPr>
        <w:t>e link mee te genereren die de D</w:t>
      </w:r>
      <w:r w:rsidR="008A0BE6" w:rsidRPr="00A94C97">
        <w:rPr>
          <w:rFonts w:ascii="Calibri" w:hAnsi="Calibri"/>
          <w:lang w:val="nl-NL"/>
        </w:rPr>
        <w:t>.A.M. vervolgens naar de klant mailt;</w:t>
      </w:r>
    </w:p>
    <w:p w:rsidR="008A0BE6" w:rsidRPr="00A94C97" w:rsidRDefault="008A0BE6" w:rsidP="008A0BE6">
      <w:pPr>
        <w:pStyle w:val="ListParagraph"/>
        <w:numPr>
          <w:ilvl w:val="0"/>
          <w:numId w:val="2"/>
        </w:numPr>
        <w:rPr>
          <w:rFonts w:ascii="Calibri" w:hAnsi="Calibri"/>
          <w:lang w:val="nl-NL"/>
        </w:rPr>
      </w:pPr>
      <w:r w:rsidRPr="00A94C97">
        <w:rPr>
          <w:rFonts w:ascii="Calibri" w:hAnsi="Calibri"/>
          <w:lang w:val="nl-NL"/>
        </w:rPr>
        <w:t>functionaliteit(zie taggingtool) om een link mee te genereren;</w:t>
      </w:r>
    </w:p>
    <w:p w:rsidR="008A0BE6" w:rsidRPr="00A94C97" w:rsidRDefault="008A0BE6" w:rsidP="008A0BE6">
      <w:pPr>
        <w:pStyle w:val="ListParagraph"/>
        <w:numPr>
          <w:ilvl w:val="0"/>
          <w:numId w:val="2"/>
        </w:numPr>
        <w:rPr>
          <w:rFonts w:ascii="Calibri" w:hAnsi="Calibri"/>
          <w:lang w:val="nl-NL"/>
        </w:rPr>
      </w:pPr>
      <w:r w:rsidRPr="00A94C97">
        <w:rPr>
          <w:rFonts w:ascii="Calibri" w:hAnsi="Calibri"/>
          <w:lang w:val="nl-NL"/>
        </w:rPr>
        <w:t>functionaliteit(nieuw) om waarmee de klant landt op de invul pagina van het klantformulier;</w:t>
      </w:r>
    </w:p>
    <w:p w:rsidR="008A0BE6" w:rsidRPr="00A94C97" w:rsidRDefault="008A0BE6" w:rsidP="008A0BE6">
      <w:pPr>
        <w:pStyle w:val="ListParagraph"/>
        <w:numPr>
          <w:ilvl w:val="0"/>
          <w:numId w:val="2"/>
        </w:numPr>
        <w:rPr>
          <w:rFonts w:ascii="Calibri" w:hAnsi="Calibri"/>
          <w:lang w:val="nl-NL"/>
        </w:rPr>
      </w:pPr>
      <w:r w:rsidRPr="00A94C97">
        <w:rPr>
          <w:rFonts w:ascii="Calibri" w:hAnsi="Calibri"/>
          <w:lang w:val="nl-NL"/>
        </w:rPr>
        <w:t>een nieuwe funnel;</w:t>
      </w:r>
    </w:p>
    <w:p w:rsidR="008A0BE6" w:rsidRPr="00A94C97" w:rsidRDefault="008A0BE6" w:rsidP="008A0BE6">
      <w:pPr>
        <w:pStyle w:val="ListParagraph"/>
        <w:numPr>
          <w:ilvl w:val="0"/>
          <w:numId w:val="2"/>
        </w:numPr>
        <w:rPr>
          <w:rFonts w:ascii="Calibri" w:hAnsi="Calibri"/>
          <w:lang w:val="nl-NL"/>
        </w:rPr>
      </w:pPr>
      <w:r w:rsidRPr="00A94C97">
        <w:rPr>
          <w:rFonts w:ascii="Calibri" w:hAnsi="Calibri"/>
          <w:lang w:val="nl-NL"/>
        </w:rPr>
        <w:t>een formulier voor de klant om online in te vullen en di</w:t>
      </w:r>
      <w:r w:rsidR="00B04CA6">
        <w:rPr>
          <w:rFonts w:ascii="Calibri" w:hAnsi="Calibri"/>
          <w:lang w:val="nl-NL"/>
        </w:rPr>
        <w:t>gitaal terug te sturen naar de D</w:t>
      </w:r>
      <w:r w:rsidRPr="00A94C97">
        <w:rPr>
          <w:rFonts w:ascii="Calibri" w:hAnsi="Calibri"/>
          <w:lang w:val="nl-NL"/>
        </w:rPr>
        <w:t>.A.M.</w:t>
      </w:r>
      <w:r w:rsidR="00955108" w:rsidRPr="00A94C97">
        <w:rPr>
          <w:rFonts w:ascii="Calibri" w:hAnsi="Calibri"/>
          <w:lang w:val="nl-NL"/>
        </w:rPr>
        <w:t xml:space="preserve"> Dit gaat een nieuw component worden met mini formulieren</w:t>
      </w:r>
      <w:r w:rsidRPr="00A94C97">
        <w:rPr>
          <w:rFonts w:ascii="Calibri" w:hAnsi="Calibri"/>
          <w:lang w:val="nl-NL"/>
        </w:rPr>
        <w:t>;</w:t>
      </w:r>
    </w:p>
    <w:p w:rsidR="008A0BE6" w:rsidRPr="00A94C97" w:rsidRDefault="00DA547A" w:rsidP="008A0BE6">
      <w:pPr>
        <w:pStyle w:val="ListParagraph"/>
        <w:numPr>
          <w:ilvl w:val="0"/>
          <w:numId w:val="2"/>
        </w:numPr>
        <w:rPr>
          <w:rFonts w:ascii="Calibri" w:hAnsi="Calibri"/>
          <w:lang w:val="nl-NL"/>
        </w:rPr>
      </w:pPr>
      <w:r w:rsidRPr="00A94C97">
        <w:rPr>
          <w:rFonts w:ascii="Calibri" w:hAnsi="Calibri"/>
          <w:lang w:val="nl-NL"/>
        </w:rPr>
        <w:t>nieuw component: secties</w:t>
      </w:r>
      <w:r w:rsidR="008A0BE6" w:rsidRPr="00A94C97">
        <w:rPr>
          <w:rFonts w:ascii="Calibri" w:hAnsi="Calibri"/>
          <w:lang w:val="nl-NL"/>
        </w:rPr>
        <w:t>;</w:t>
      </w:r>
    </w:p>
    <w:p w:rsidR="008A0BE6" w:rsidRPr="00A94C97" w:rsidRDefault="008A0BE6" w:rsidP="008A0BE6">
      <w:pPr>
        <w:pStyle w:val="ListParagraph"/>
        <w:numPr>
          <w:ilvl w:val="0"/>
          <w:numId w:val="2"/>
        </w:numPr>
        <w:rPr>
          <w:rFonts w:ascii="Calibri" w:hAnsi="Calibri"/>
          <w:lang w:val="nl-NL"/>
        </w:rPr>
      </w:pPr>
      <w:r w:rsidRPr="00B04CA6">
        <w:rPr>
          <w:rFonts w:ascii="Calibri" w:hAnsi="Calibri"/>
          <w:lang w:val="nl-NL"/>
        </w:rPr>
        <w:t xml:space="preserve">mail gevuld met de data van de klant. </w:t>
      </w:r>
      <w:r w:rsidR="00B04CA6">
        <w:rPr>
          <w:rFonts w:ascii="Calibri" w:hAnsi="Calibri"/>
          <w:lang w:val="nl-NL"/>
        </w:rPr>
        <w:t>Deze mail gaat de D</w:t>
      </w:r>
      <w:r w:rsidRPr="00A94C97">
        <w:rPr>
          <w:rFonts w:ascii="Calibri" w:hAnsi="Calibri"/>
          <w:lang w:val="nl-NL"/>
        </w:rPr>
        <w:t xml:space="preserve">.A.M. gebruiken om vervolgens alles in te vullen zodat het afsluitproces volledig is. </w:t>
      </w:r>
    </w:p>
    <w:p w:rsidR="00A82319" w:rsidRPr="00B04CA6" w:rsidRDefault="008A0BE6" w:rsidP="008A0BE6">
      <w:pPr>
        <w:pStyle w:val="Heading2"/>
        <w:rPr>
          <w:rFonts w:ascii="Calibri" w:hAnsi="Calibri"/>
          <w:lang w:val="nl-NL"/>
        </w:rPr>
      </w:pPr>
      <w:r w:rsidRPr="00B04CA6">
        <w:rPr>
          <w:rFonts w:ascii="Calibri" w:hAnsi="Calibri"/>
          <w:lang w:val="nl-NL"/>
        </w:rPr>
        <w:t>Modus operandi</w:t>
      </w:r>
    </w:p>
    <w:p w:rsidR="008A0BE6" w:rsidRPr="00A94C97" w:rsidRDefault="008A0BE6" w:rsidP="008A0BE6">
      <w:pPr>
        <w:pStyle w:val="Heading3"/>
        <w:rPr>
          <w:rFonts w:ascii="Calibri" w:hAnsi="Calibri"/>
          <w:lang w:val="nl-NL"/>
        </w:rPr>
      </w:pPr>
      <w:r w:rsidRPr="00A94C97">
        <w:rPr>
          <w:rFonts w:ascii="Calibri" w:hAnsi="Calibri"/>
          <w:lang w:val="nl-NL"/>
        </w:rPr>
        <w:t>Stap 1:</w:t>
      </w:r>
    </w:p>
    <w:p w:rsidR="00476AB8" w:rsidRPr="00A94C97" w:rsidRDefault="00476AB8" w:rsidP="00476AB8">
      <w:pPr>
        <w:rPr>
          <w:rFonts w:ascii="Calibri" w:hAnsi="Calibri"/>
          <w:lang w:val="nl-NL"/>
        </w:rPr>
      </w:pPr>
      <w:r w:rsidRPr="00A94C97">
        <w:rPr>
          <w:rFonts w:ascii="Calibri" w:hAnsi="Calibri"/>
          <w:lang w:val="nl-NL"/>
        </w:rPr>
        <w:t xml:space="preserve">We bouwen het </w:t>
      </w:r>
      <w:r w:rsidR="00B04CA6">
        <w:rPr>
          <w:rFonts w:ascii="Calibri" w:hAnsi="Calibri"/>
          <w:lang w:val="nl-NL"/>
        </w:rPr>
        <w:t>D</w:t>
      </w:r>
      <w:r w:rsidRPr="00A94C97">
        <w:rPr>
          <w:rFonts w:ascii="Calibri" w:hAnsi="Calibri"/>
          <w:lang w:val="nl-NL"/>
        </w:rPr>
        <w:t>.A.M. formulier. Design zoals aangeleverd in de story. Specificatie’s: het input field voor het offertenummer is wel zichtbaar op het klantformulier, maar niet meer aanpasbaar door de klant. Alle n.a.w. gegevens zijn nog wel aan te passen door de klant iv</w:t>
      </w:r>
      <w:r w:rsidR="00B04CA6">
        <w:rPr>
          <w:rFonts w:ascii="Calibri" w:hAnsi="Calibri"/>
          <w:lang w:val="nl-NL"/>
        </w:rPr>
        <w:t>m eventuele typo’s door D</w:t>
      </w:r>
      <w:r w:rsidRPr="00A94C97">
        <w:rPr>
          <w:rFonts w:ascii="Calibri" w:hAnsi="Calibri"/>
          <w:lang w:val="nl-NL"/>
        </w:rPr>
        <w:t>.A.M.</w:t>
      </w:r>
    </w:p>
    <w:p w:rsidR="00476AB8" w:rsidRPr="00A94C97" w:rsidRDefault="00476AB8" w:rsidP="00476AB8">
      <w:pPr>
        <w:pStyle w:val="Heading3"/>
        <w:rPr>
          <w:rFonts w:ascii="Calibri" w:hAnsi="Calibri"/>
          <w:lang w:val="nl-NL"/>
        </w:rPr>
      </w:pPr>
      <w:r w:rsidRPr="00A94C97">
        <w:rPr>
          <w:rFonts w:ascii="Calibri" w:hAnsi="Calibri"/>
          <w:lang w:val="nl-NL"/>
        </w:rPr>
        <w:t>Stap 2:</w:t>
      </w:r>
    </w:p>
    <w:p w:rsidR="00476AB8" w:rsidRDefault="00476AB8" w:rsidP="00476AB8">
      <w:pPr>
        <w:rPr>
          <w:rFonts w:ascii="Calibri" w:hAnsi="Calibri"/>
          <w:lang w:val="nl-NL"/>
        </w:rPr>
      </w:pPr>
      <w:r w:rsidRPr="00A94C97">
        <w:rPr>
          <w:rFonts w:ascii="Calibri" w:hAnsi="Calibri"/>
          <w:lang w:val="nl-NL"/>
        </w:rPr>
        <w:t xml:space="preserve">Functionaliteit toevoegen om de link mee te genereren. </w:t>
      </w:r>
      <w:r w:rsidR="001B6763" w:rsidRPr="00A94C97">
        <w:rPr>
          <w:rFonts w:ascii="Calibri" w:hAnsi="Calibri"/>
          <w:lang w:val="nl-NL"/>
        </w:rPr>
        <w:t>Good to know: er zit een max aan het gebruiken van het aantal chars in zo’n url van 100</w:t>
      </w:r>
      <w:r w:rsidR="00C40E31">
        <w:rPr>
          <w:rFonts w:ascii="Calibri" w:hAnsi="Calibri"/>
          <w:lang w:val="nl-NL"/>
        </w:rPr>
        <w:t>0</w:t>
      </w:r>
      <w:r w:rsidR="001B6763" w:rsidRPr="00A94C97">
        <w:rPr>
          <w:rFonts w:ascii="Calibri" w:hAnsi="Calibri"/>
          <w:lang w:val="nl-NL"/>
        </w:rPr>
        <w:t xml:space="preserve"> of 1024 chars.</w:t>
      </w:r>
      <w:r w:rsidR="001B6763" w:rsidRPr="00A94C97">
        <w:rPr>
          <w:rFonts w:ascii="Calibri" w:hAnsi="Calibri"/>
          <w:lang w:val="nl-NL"/>
        </w:rPr>
        <w:br/>
      </w:r>
      <w:r w:rsidR="00DD49CC">
        <w:rPr>
          <w:rFonts w:ascii="Calibri" w:hAnsi="Calibri"/>
          <w:lang w:val="nl-NL"/>
        </w:rPr>
        <w:t>Data wat we mee zouden kunnen geven in de url</w:t>
      </w:r>
      <w:r w:rsidRPr="00A94C97">
        <w:rPr>
          <w:rFonts w:ascii="Calibri" w:hAnsi="Calibri"/>
          <w:lang w:val="nl-NL"/>
        </w:rPr>
        <w:t>:</w:t>
      </w:r>
      <w:r w:rsidR="00DD49CC">
        <w:rPr>
          <w:rFonts w:ascii="Calibri" w:hAnsi="Calibri"/>
          <w:lang w:val="nl-NL"/>
        </w:rPr>
        <w:t xml:space="preserve"> kvknr, offertenr en gekozen verzekeringen. </w:t>
      </w:r>
      <w:r w:rsidR="00413F40">
        <w:rPr>
          <w:rFonts w:ascii="Calibri" w:hAnsi="Calibri"/>
          <w:lang w:val="nl-NL"/>
        </w:rPr>
        <w:t xml:space="preserve">We kunnen functionaliteit bouwen die checkt of een verzeringkey true teruggeeft. Alleen als dit het geval is wordt de key toegevoegd aan de url. Bij value false wordt niets toegevoegd. Als klant dan later op deze link geklikt heeft, leest een service of controller van het klantformulier de url uit en toont de benodigde gegevens. </w:t>
      </w:r>
      <w:r w:rsidR="00DD49CC">
        <w:rPr>
          <w:rFonts w:ascii="Calibri" w:hAnsi="Calibri"/>
          <w:lang w:val="nl-NL"/>
        </w:rPr>
        <w:t xml:space="preserve">Of de naw-gegevens meegestuurd mogen worden </w:t>
      </w:r>
      <w:r w:rsidR="004B46CA">
        <w:rPr>
          <w:rFonts w:ascii="Calibri" w:hAnsi="Calibri"/>
          <w:lang w:val="nl-NL"/>
        </w:rPr>
        <w:t xml:space="preserve">hangt af van de beveiligingsregels. Als </w:t>
      </w:r>
      <w:r w:rsidR="004B46CA">
        <w:rPr>
          <w:rFonts w:ascii="Calibri" w:hAnsi="Calibri"/>
          <w:lang w:val="nl-NL"/>
        </w:rPr>
        <w:lastRenderedPageBreak/>
        <w:t>dit niet mag, dan genereren we de url zonder de naw-gegevens erin verwerkt en zullen we of een manier moeten bedenken om dit al in het gegenereerde formulier te verwerken, of de klant moet het zelf invullen.</w:t>
      </w:r>
      <w:r w:rsidR="00DD49CC">
        <w:rPr>
          <w:rFonts w:ascii="Calibri" w:hAnsi="Calibri"/>
          <w:lang w:val="nl-NL"/>
        </w:rPr>
        <w:t xml:space="preserve"> </w:t>
      </w:r>
    </w:p>
    <w:p w:rsidR="00DA547A" w:rsidRPr="008B6DF2" w:rsidRDefault="00413F40" w:rsidP="008B6DF2">
      <w:pPr>
        <w:pStyle w:val="Quote"/>
        <w:rPr>
          <w:rFonts w:ascii="Calibri" w:hAnsi="Calibri"/>
        </w:rPr>
      </w:pPr>
      <w:bookmarkStart w:id="0" w:name="_GoBack"/>
      <w:bookmarkEnd w:id="0"/>
      <w:r w:rsidRPr="008B6DF2">
        <w:rPr>
          <w:rFonts w:ascii="Calibri" w:hAnsi="Calibri"/>
        </w:rPr>
        <w:t xml:space="preserve"> </w:t>
      </w:r>
      <w:r w:rsidR="009A64B9" w:rsidRPr="008B6DF2">
        <w:rPr>
          <w:rFonts w:ascii="Calibri" w:hAnsi="Calibri"/>
        </w:rPr>
        <w:t>“In the end we all want happy trees.”</w:t>
      </w:r>
    </w:p>
    <w:p w:rsidR="00A82319" w:rsidRPr="00B04CA6" w:rsidRDefault="00DA547A" w:rsidP="00DA547A">
      <w:pPr>
        <w:pStyle w:val="Heading3"/>
        <w:rPr>
          <w:rFonts w:ascii="Calibri" w:hAnsi="Calibri"/>
          <w:lang w:val="nl-NL"/>
        </w:rPr>
      </w:pPr>
      <w:r w:rsidRPr="00B04CA6">
        <w:rPr>
          <w:rFonts w:ascii="Calibri" w:hAnsi="Calibri"/>
          <w:lang w:val="nl-NL"/>
        </w:rPr>
        <w:t>Stap 3:</w:t>
      </w:r>
    </w:p>
    <w:p w:rsidR="00700AD1" w:rsidRPr="00700AD1" w:rsidRDefault="00DA547A" w:rsidP="00DA547A">
      <w:pPr>
        <w:rPr>
          <w:rFonts w:ascii="Calibri" w:hAnsi="Calibri"/>
          <w:lang w:val="nl-NL"/>
        </w:rPr>
      </w:pPr>
      <w:r w:rsidRPr="00B04CA6">
        <w:rPr>
          <w:rFonts w:ascii="Calibri" w:hAnsi="Calibri"/>
          <w:lang w:val="nl-NL"/>
        </w:rPr>
        <w:t xml:space="preserve">Klantformulier maken. </w:t>
      </w:r>
      <w:r w:rsidRPr="00A94C97">
        <w:rPr>
          <w:rFonts w:ascii="Calibri" w:hAnsi="Calibri"/>
          <w:lang w:val="nl-NL"/>
        </w:rPr>
        <w:t xml:space="preserve">Vooralsnog 9 losse formulieren (1 per verzekering) met gebruik van ng-include. Good to know: </w:t>
      </w:r>
      <w:r w:rsidR="005D7551" w:rsidRPr="00A94C97">
        <w:rPr>
          <w:rFonts w:ascii="Calibri" w:hAnsi="Calibri"/>
          <w:lang w:val="nl-NL"/>
        </w:rPr>
        <w:br/>
        <w:t xml:space="preserve">- </w:t>
      </w:r>
      <w:r w:rsidRPr="00A94C97">
        <w:rPr>
          <w:rFonts w:ascii="Calibri" w:hAnsi="Calibri"/>
          <w:lang w:val="nl-NL"/>
        </w:rPr>
        <w:t>kenteken check functionaliteit valt buiten scope v</w:t>
      </w:r>
      <w:r w:rsidR="005D7551" w:rsidRPr="00A94C97">
        <w:rPr>
          <w:rFonts w:ascii="Calibri" w:hAnsi="Calibri"/>
          <w:lang w:val="nl-NL"/>
        </w:rPr>
        <w:t>an deze versie;</w:t>
      </w:r>
      <w:r w:rsidR="005D7551" w:rsidRPr="00A94C97">
        <w:rPr>
          <w:rFonts w:ascii="Calibri" w:hAnsi="Calibri"/>
          <w:lang w:val="nl-NL"/>
        </w:rPr>
        <w:br/>
        <w:t xml:space="preserve">- </w:t>
      </w:r>
      <w:r w:rsidR="005D7551" w:rsidRPr="00700AD1">
        <w:rPr>
          <w:rFonts w:ascii="Calibri" w:hAnsi="Calibri"/>
          <w:lang w:val="nl-NL"/>
        </w:rPr>
        <w:t>de inhoud van stap 4 van de funnel ‘Tot slot’ is het stuk ‘Aanvullende ge</w:t>
      </w:r>
      <w:r w:rsidR="00700AD1" w:rsidRPr="00700AD1">
        <w:rPr>
          <w:rFonts w:ascii="Calibri" w:hAnsi="Calibri"/>
          <w:lang w:val="nl-NL"/>
        </w:rPr>
        <w:t>gevens’ in het design voorbeeld;</w:t>
      </w:r>
      <w:r w:rsidR="00654838">
        <w:rPr>
          <w:rFonts w:ascii="Calibri" w:hAnsi="Calibri"/>
          <w:lang w:val="nl-NL"/>
        </w:rPr>
        <w:br/>
        <w:t>- teksten voor akkoordverklaring worden geleverd door team ZZP/MKB;</w:t>
      </w:r>
      <w:r w:rsidR="00654838">
        <w:rPr>
          <w:rFonts w:ascii="Calibri" w:hAnsi="Calibri"/>
          <w:lang w:val="nl-NL"/>
        </w:rPr>
        <w:br/>
        <w:t>- teksten voor de bedanktpagina worden geleverd door team ZZP/MKB;</w:t>
      </w:r>
      <w:r w:rsidR="00700AD1">
        <w:rPr>
          <w:rFonts w:ascii="Calibri" w:hAnsi="Calibri"/>
          <w:lang w:val="nl-NL"/>
        </w:rPr>
        <w:br/>
        <w:t xml:space="preserve">- </w:t>
      </w:r>
      <w:r w:rsidR="00700AD1">
        <w:rPr>
          <w:rFonts w:ascii="Calibri" w:eastAsia="Times New Roman" w:hAnsi="Calibri"/>
          <w:lang w:val="nl-NL" w:eastAsia="nl-NL"/>
        </w:rPr>
        <w:t>g</w:t>
      </w:r>
      <w:r w:rsidR="00700AD1" w:rsidRPr="00700AD1">
        <w:rPr>
          <w:rFonts w:ascii="Calibri" w:eastAsia="Times New Roman" w:hAnsi="Calibri"/>
          <w:lang w:val="nl-NL" w:eastAsia="nl-NL"/>
        </w:rPr>
        <w:t>ebruik van de formulier moet meetbaar zijn met Webanalytics</w:t>
      </w:r>
      <w:r w:rsidR="00700AD1">
        <w:rPr>
          <w:rFonts w:ascii="Calibri" w:eastAsia="Times New Roman" w:hAnsi="Calibri"/>
          <w:lang w:val="nl-NL" w:eastAsia="nl-NL"/>
        </w:rPr>
        <w:t xml:space="preserve">. </w:t>
      </w:r>
      <w:r w:rsidR="00700AD1" w:rsidRPr="00700AD1">
        <w:rPr>
          <w:rFonts w:ascii="Calibri" w:eastAsia="Times New Roman" w:hAnsi="Calibri"/>
          <w:lang w:val="nl-NL" w:eastAsia="nl-NL"/>
        </w:rPr>
        <w:t>Dit zal niet veel werk zijn, zodra er wordt voldaan aan een aantal voorwaarden wordt alles (automatisch) generiek opgepakt in Google Analytics.</w:t>
      </w:r>
      <w:r w:rsidR="00700AD1">
        <w:rPr>
          <w:rFonts w:ascii="Calibri" w:eastAsia="Times New Roman" w:hAnsi="Calibri"/>
          <w:lang w:val="nl-NL" w:eastAsia="nl-NL"/>
        </w:rPr>
        <w:t xml:space="preserve"> Bron van info: Funnel Requirements Document, specifiek kopje ‘Eventtracking’. Gebruikers(klanten) van dit formulier willen we via Relay42 in een losse targeting group zetten. Zodra de definitieve paden op P beschikbaar zijn, kan dit worden opgepakt in Relay42.</w:t>
      </w:r>
    </w:p>
    <w:p w:rsidR="00DA547A" w:rsidRPr="00B04CA6" w:rsidRDefault="00DA547A" w:rsidP="00DA547A">
      <w:pPr>
        <w:pStyle w:val="Heading3"/>
        <w:rPr>
          <w:rFonts w:ascii="Calibri" w:hAnsi="Calibri"/>
          <w:lang w:val="nl-NL"/>
        </w:rPr>
      </w:pPr>
      <w:r w:rsidRPr="00B04CA6">
        <w:rPr>
          <w:rFonts w:ascii="Calibri" w:hAnsi="Calibri"/>
          <w:lang w:val="nl-NL"/>
        </w:rPr>
        <w:t>Stap 4:</w:t>
      </w:r>
    </w:p>
    <w:p w:rsidR="00DA547A" w:rsidRPr="00A94C97" w:rsidRDefault="00DA547A" w:rsidP="00DA547A">
      <w:pPr>
        <w:rPr>
          <w:rFonts w:ascii="Calibri" w:hAnsi="Calibri"/>
          <w:lang w:val="nl-NL"/>
        </w:rPr>
      </w:pPr>
      <w:r w:rsidRPr="00A94C97">
        <w:rPr>
          <w:rFonts w:ascii="Calibri" w:hAnsi="Calibri"/>
          <w:lang w:val="nl-NL"/>
        </w:rPr>
        <w:t>Nieuw generiek component maken: secties. Deze gebruiken in het klantformulier. Zoals omschreven door de designer Robert Boomert: “Secties zijn als het ware forms in forms.”</w:t>
      </w:r>
    </w:p>
    <w:p w:rsidR="00CB7141" w:rsidRPr="00A94C97" w:rsidRDefault="00CB7141" w:rsidP="00CB7141">
      <w:pPr>
        <w:pStyle w:val="Heading3"/>
        <w:rPr>
          <w:rFonts w:ascii="Calibri" w:hAnsi="Calibri"/>
          <w:lang w:val="nl-NL"/>
        </w:rPr>
      </w:pPr>
      <w:r w:rsidRPr="00A94C97">
        <w:rPr>
          <w:rFonts w:ascii="Calibri" w:hAnsi="Calibri"/>
          <w:lang w:val="nl-NL"/>
        </w:rPr>
        <w:t>Stap 5:</w:t>
      </w:r>
    </w:p>
    <w:p w:rsidR="00CB7141" w:rsidRPr="00A94C97" w:rsidRDefault="00CB7141" w:rsidP="00CB7141">
      <w:pPr>
        <w:rPr>
          <w:rFonts w:ascii="Calibri" w:hAnsi="Calibri"/>
          <w:lang w:val="nl-NL"/>
        </w:rPr>
      </w:pPr>
      <w:r w:rsidRPr="00A94C97">
        <w:rPr>
          <w:rFonts w:ascii="Calibri" w:hAnsi="Calibri"/>
          <w:lang w:val="nl-NL"/>
        </w:rPr>
        <w:t>Nieuwe funnel bouwen.</w:t>
      </w:r>
    </w:p>
    <w:p w:rsidR="00DA547A" w:rsidRPr="00A94C97" w:rsidRDefault="00CB7141" w:rsidP="00DA547A">
      <w:pPr>
        <w:pStyle w:val="Heading3"/>
        <w:rPr>
          <w:rFonts w:ascii="Calibri" w:hAnsi="Calibri"/>
          <w:lang w:val="nl-NL"/>
        </w:rPr>
      </w:pPr>
      <w:r w:rsidRPr="00A94C97">
        <w:rPr>
          <w:rFonts w:ascii="Calibri" w:hAnsi="Calibri"/>
          <w:lang w:val="nl-NL"/>
        </w:rPr>
        <w:t>Stap 6</w:t>
      </w:r>
      <w:r w:rsidR="00DA547A" w:rsidRPr="00A94C97">
        <w:rPr>
          <w:rFonts w:ascii="Calibri" w:hAnsi="Calibri"/>
          <w:lang w:val="nl-NL"/>
        </w:rPr>
        <w:t>:</w:t>
      </w:r>
    </w:p>
    <w:p w:rsidR="00DA547A" w:rsidRPr="00A94C97" w:rsidRDefault="00A24BED" w:rsidP="00DA547A">
      <w:pPr>
        <w:rPr>
          <w:rFonts w:ascii="Calibri" w:hAnsi="Calibri"/>
          <w:color w:val="FF0000"/>
          <w:lang w:val="nl-NL"/>
        </w:rPr>
      </w:pPr>
      <w:r w:rsidRPr="00A94C97">
        <w:rPr>
          <w:rFonts w:ascii="Calibri" w:hAnsi="Calibri"/>
          <w:lang w:val="nl-NL"/>
        </w:rPr>
        <w:t>Functionaliteit bouwen zodat de klant na op de link geklikt te hebben, landt op de pagina om het formulier in te vullen.</w:t>
      </w:r>
      <w:r w:rsidR="00343E2E">
        <w:rPr>
          <w:rFonts w:ascii="Calibri" w:hAnsi="Calibri"/>
          <w:lang w:val="nl-NL"/>
        </w:rPr>
        <w:t xml:space="preserve"> Dit is functionaliteit wat nog niet bestaat.</w:t>
      </w:r>
      <w:r w:rsidR="00413F40">
        <w:rPr>
          <w:rFonts w:ascii="Calibri" w:hAnsi="Calibri"/>
          <w:lang w:val="nl-NL"/>
        </w:rPr>
        <w:t xml:space="preserve"> </w:t>
      </w:r>
      <w:r w:rsidR="00413F40">
        <w:rPr>
          <w:rFonts w:ascii="Calibri" w:hAnsi="Calibri"/>
          <w:lang w:val="nl-NL"/>
        </w:rPr>
        <w:br/>
        <w:t xml:space="preserve">Url uitlezen en adhv verzekeringen die zijn gekozen het formulier tonen met de gevraagde inhoud. </w:t>
      </w:r>
    </w:p>
    <w:p w:rsidR="00A24BED" w:rsidRPr="00A94C97" w:rsidRDefault="00CB7141" w:rsidP="00A24BED">
      <w:pPr>
        <w:pStyle w:val="Heading3"/>
        <w:rPr>
          <w:rFonts w:ascii="Calibri" w:hAnsi="Calibri"/>
          <w:lang w:val="nl-NL"/>
        </w:rPr>
      </w:pPr>
      <w:r w:rsidRPr="00A94C97">
        <w:rPr>
          <w:rFonts w:ascii="Calibri" w:hAnsi="Calibri"/>
          <w:lang w:val="nl-NL"/>
        </w:rPr>
        <w:t>Stap 7</w:t>
      </w:r>
      <w:r w:rsidR="00A24BED" w:rsidRPr="00A94C97">
        <w:rPr>
          <w:rFonts w:ascii="Calibri" w:hAnsi="Calibri"/>
          <w:lang w:val="nl-NL"/>
        </w:rPr>
        <w:t>:</w:t>
      </w:r>
    </w:p>
    <w:p w:rsidR="00A24BED" w:rsidRDefault="005D7551" w:rsidP="00A24BED">
      <w:pPr>
        <w:rPr>
          <w:rFonts w:ascii="Calibri" w:hAnsi="Calibri"/>
          <w:lang w:val="nl-NL"/>
        </w:rPr>
      </w:pPr>
      <w:r w:rsidRPr="00A94C97">
        <w:rPr>
          <w:rFonts w:ascii="Calibri" w:hAnsi="Calibri"/>
          <w:lang w:val="nl-NL"/>
        </w:rPr>
        <w:t xml:space="preserve">Mailtemplate maken waar de data in komt die de klant online heeft ingevuld en functionaliteit gebruiken om deze </w:t>
      </w:r>
      <w:r w:rsidR="00B04CA6">
        <w:rPr>
          <w:rFonts w:ascii="Calibri" w:hAnsi="Calibri"/>
          <w:lang w:val="nl-NL"/>
        </w:rPr>
        <w:t>mail bij de D</w:t>
      </w:r>
      <w:r w:rsidRPr="00A94C97">
        <w:rPr>
          <w:rFonts w:ascii="Calibri" w:hAnsi="Calibri"/>
          <w:lang w:val="nl-NL"/>
        </w:rPr>
        <w:t>.A.M. te krijgen.</w:t>
      </w:r>
    </w:p>
    <w:p w:rsidR="00DD06F0" w:rsidRPr="00A94C97" w:rsidRDefault="00DD06F0" w:rsidP="00DD06F0">
      <w:pPr>
        <w:pStyle w:val="Heading3"/>
        <w:rPr>
          <w:rFonts w:ascii="Calibri" w:hAnsi="Calibri"/>
          <w:lang w:val="nl-NL"/>
        </w:rPr>
      </w:pPr>
      <w:r>
        <w:rPr>
          <w:rFonts w:ascii="Calibri" w:hAnsi="Calibri"/>
          <w:lang w:val="nl-NL"/>
        </w:rPr>
        <w:t>Stap 8</w:t>
      </w:r>
      <w:r w:rsidRPr="00A94C97">
        <w:rPr>
          <w:rFonts w:ascii="Calibri" w:hAnsi="Calibri"/>
          <w:lang w:val="nl-NL"/>
        </w:rPr>
        <w:t>:</w:t>
      </w:r>
    </w:p>
    <w:p w:rsidR="00DD06F0" w:rsidRPr="00A94C97" w:rsidRDefault="00DD06F0" w:rsidP="00DD06F0">
      <w:pPr>
        <w:rPr>
          <w:rFonts w:ascii="Calibri" w:hAnsi="Calibri"/>
          <w:lang w:val="nl-NL"/>
        </w:rPr>
      </w:pPr>
      <w:r w:rsidRPr="00A94C97">
        <w:rPr>
          <w:rFonts w:ascii="Calibri" w:hAnsi="Calibri"/>
          <w:lang w:val="nl-NL"/>
        </w:rPr>
        <w:t xml:space="preserve">Mailtemplate maken waar de data in komt die de klant online heeft ingevuld en functionaliteit gebruiken om deze </w:t>
      </w:r>
      <w:r>
        <w:rPr>
          <w:rFonts w:ascii="Calibri" w:hAnsi="Calibri"/>
          <w:lang w:val="nl-NL"/>
        </w:rPr>
        <w:t>mail bij de klant</w:t>
      </w:r>
      <w:r w:rsidRPr="00A94C97">
        <w:rPr>
          <w:rFonts w:ascii="Calibri" w:hAnsi="Calibri"/>
          <w:lang w:val="nl-NL"/>
        </w:rPr>
        <w:t xml:space="preserve"> te krijgen.</w:t>
      </w:r>
    </w:p>
    <w:p w:rsidR="00DD06F0" w:rsidRPr="00A94C97" w:rsidRDefault="00DD06F0" w:rsidP="00A24BED">
      <w:pPr>
        <w:rPr>
          <w:rFonts w:ascii="Calibri" w:hAnsi="Calibri"/>
          <w:lang w:val="nl-NL"/>
        </w:rPr>
      </w:pPr>
    </w:p>
    <w:p w:rsidR="005D7551" w:rsidRPr="00A94C97" w:rsidRDefault="005D7551" w:rsidP="00A24BED">
      <w:pPr>
        <w:rPr>
          <w:rFonts w:ascii="Calibri" w:hAnsi="Calibri"/>
          <w:lang w:val="nl-NL"/>
        </w:rPr>
      </w:pPr>
    </w:p>
    <w:p w:rsidR="00A82319" w:rsidRPr="00A94C97" w:rsidRDefault="007318D8" w:rsidP="007318D8">
      <w:pPr>
        <w:pStyle w:val="Heading2"/>
        <w:rPr>
          <w:rFonts w:ascii="Calibri" w:hAnsi="Calibri"/>
          <w:noProof/>
        </w:rPr>
      </w:pPr>
      <w:r w:rsidRPr="00A94C97">
        <w:rPr>
          <w:rFonts w:ascii="Calibri" w:hAnsi="Calibri"/>
          <w:noProof/>
        </w:rPr>
        <w:lastRenderedPageBreak/>
        <w:t>To do</w:t>
      </w:r>
    </w:p>
    <w:p w:rsidR="00CA1FAD" w:rsidRPr="008B6DF2" w:rsidRDefault="00CA1FAD" w:rsidP="00CA1FAD">
      <w:pPr>
        <w:rPr>
          <w:rFonts w:ascii="Calibri" w:hAnsi="Calibri"/>
          <w:lang w:val="nl-NL"/>
        </w:rPr>
      </w:pPr>
      <w:r w:rsidRPr="008B6DF2">
        <w:rPr>
          <w:rFonts w:ascii="Calibri" w:hAnsi="Calibri"/>
          <w:lang w:val="nl-NL"/>
        </w:rPr>
        <w:t xml:space="preserve">Alle </w:t>
      </w:r>
      <w:r w:rsidRPr="008B6DF2">
        <w:rPr>
          <w:rFonts w:ascii="Calibri" w:hAnsi="Calibri"/>
          <w:color w:val="auto"/>
          <w:lang w:val="nl-NL"/>
        </w:rPr>
        <w:t>openstaande vragen bean</w:t>
      </w:r>
      <w:r w:rsidRPr="008B6DF2">
        <w:rPr>
          <w:rFonts w:ascii="Calibri" w:hAnsi="Calibri"/>
          <w:lang w:val="nl-NL"/>
        </w:rPr>
        <w:t>twoorden.</w:t>
      </w:r>
      <w:r w:rsidR="008956E6" w:rsidRPr="00A94C97">
        <w:rPr>
          <w:rFonts w:ascii="Calibri" w:hAnsi="Calibri"/>
          <w:noProof/>
          <w:lang w:eastAsia="en-US"/>
        </w:rPr>
        <mc:AlternateContent>
          <mc:Choice Requires="wps">
            <w:drawing>
              <wp:anchor distT="182880" distB="182880" distL="274320" distR="274320" simplePos="0" relativeHeight="251663360" behindDoc="0" locked="1" layoutInCell="1" allowOverlap="0" wp14:anchorId="06E422E2" wp14:editId="791AEBB9">
                <wp:simplePos x="0" y="0"/>
                <wp:positionH relativeFrom="margin">
                  <wp:align>left</wp:align>
                </wp:positionH>
                <wp:positionV relativeFrom="margin">
                  <wp:align>top</wp:align>
                </wp:positionV>
                <wp:extent cx="2240280" cy="4407408"/>
                <wp:effectExtent l="0" t="0" r="7620" b="3175"/>
                <wp:wrapSquare wrapText="bothSides"/>
                <wp:docPr id="6" name="Text Box 6" descr="Text box sidebar"/>
                <wp:cNvGraphicFramePr/>
                <a:graphic xmlns:a="http://schemas.openxmlformats.org/drawingml/2006/main">
                  <a:graphicData uri="http://schemas.microsoft.com/office/word/2010/wordprocessingShape">
                    <wps:wsp>
                      <wps:cNvSpPr txBox="1"/>
                      <wps:spPr>
                        <a:xfrm>
                          <a:off x="0" y="0"/>
                          <a:ext cx="2240280" cy="44074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tblLayout w:type="fixed"/>
                              <w:tblCellMar>
                                <w:left w:w="0" w:type="dxa"/>
                                <w:right w:w="0" w:type="dxa"/>
                              </w:tblCellMar>
                              <w:tblLook w:val="04A0" w:firstRow="1" w:lastRow="0" w:firstColumn="1" w:lastColumn="0" w:noHBand="0" w:noVBand="1"/>
                              <w:tblDescription w:val="Photo layout table"/>
                            </w:tblPr>
                            <w:tblGrid>
                              <w:gridCol w:w="3518"/>
                            </w:tblGrid>
                            <w:tr w:rsidR="00D458DD" w:rsidTr="008B3E2C">
                              <w:trPr>
                                <w:trHeight w:hRule="exact" w:val="3312"/>
                              </w:trPr>
                              <w:tc>
                                <w:tcPr>
                                  <w:tcW w:w="3518" w:type="dxa"/>
                                </w:tcPr>
                                <w:p w:rsidR="00D458DD" w:rsidRDefault="00D458DD" w:rsidP="00D458DD">
                                  <w:r>
                                    <w:rPr>
                                      <w:noProof/>
                                      <w:lang w:eastAsia="en-US"/>
                                    </w:rPr>
                                    <w:drawing>
                                      <wp:inline distT="0" distB="0" distL="0" distR="0" wp14:anchorId="7000B966" wp14:editId="66D56887">
                                        <wp:extent cx="2238374" cy="1678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Dropbox\7-27 specs\newsletter\front.png"/>
                                                <pic:cNvPicPr>
                                                  <a:picLocks noChangeAspect="1" noChangeArrowheads="1"/>
                                                </pic:cNvPicPr>
                                              </pic:nvPicPr>
                                              <pic:blipFill>
                                                <a:blip r:embed="rId9"/>
                                                <a:stretch>
                                                  <a:fillRect/>
                                                </a:stretch>
                                              </pic:blipFill>
                                              <pic:spPr bwMode="auto">
                                                <a:xfrm>
                                                  <a:off x="0" y="0"/>
                                                  <a:ext cx="2238374" cy="1678780"/>
                                                </a:xfrm>
                                                <a:prstGeom prst="rect">
                                                  <a:avLst/>
                                                </a:prstGeom>
                                                <a:noFill/>
                                                <a:ln>
                                                  <a:noFill/>
                                                </a:ln>
                                              </pic:spPr>
                                            </pic:pic>
                                          </a:graphicData>
                                        </a:graphic>
                                      </wp:inline>
                                    </w:drawing>
                                  </w:r>
                                </w:p>
                              </w:tc>
                            </w:tr>
                          </w:tbl>
                          <w:p w:rsidR="00A82319" w:rsidRDefault="00A82319">
                            <w:pPr>
                              <w:pStyle w:val="Caption"/>
                            </w:pPr>
                          </w:p>
                          <w:p w:rsidR="00A82319" w:rsidRPr="00CA1FAD" w:rsidRDefault="00CA1FAD">
                            <w:pPr>
                              <w:pStyle w:val="ContactHeading"/>
                              <w:rPr>
                                <w:lang w:val="nl-NL"/>
                              </w:rPr>
                            </w:pPr>
                            <w:r w:rsidRPr="00CA1FAD">
                              <w:rPr>
                                <w:lang w:val="nl-NL"/>
                              </w:rPr>
                              <w:t>Stakeholders</w:t>
                            </w:r>
                          </w:p>
                          <w:p w:rsidR="00A82319" w:rsidRPr="00CA1FAD" w:rsidRDefault="00B96E79" w:rsidP="000511E6">
                            <w:pPr>
                              <w:pStyle w:val="ContactInfoBold"/>
                              <w:rPr>
                                <w:lang w:val="nl-NL"/>
                              </w:rPr>
                            </w:pPr>
                            <w:sdt>
                              <w:sdtPr>
                                <w:rPr>
                                  <w:b w:val="0"/>
                                  <w:bCs/>
                                  <w:lang w:val="nl-NL"/>
                                </w:rPr>
                                <w:alias w:val="Company"/>
                                <w:tag w:val=""/>
                                <w:id w:val="-241871770"/>
                                <w:dataBinding w:prefixMappings="xmlns:ns0='http://schemas.openxmlformats.org/officeDocument/2006/extended-properties' " w:xpath="/ns0:Properties[1]/ns0:Company[1]" w:storeItemID="{6668398D-A668-4E3E-A5EB-62B293D839F1}"/>
                                <w15:appearance w15:val="hidden"/>
                                <w:text/>
                              </w:sdtPr>
                              <w:sdtEndPr>
                                <w:rPr>
                                  <w:bCs w:val="0"/>
                                </w:rPr>
                              </w:sdtEndPr>
                              <w:sdtContent>
                                <w:r w:rsidR="00CA1FAD" w:rsidRPr="00CA1FAD">
                                  <w:rPr>
                                    <w:b w:val="0"/>
                                    <w:bCs/>
                                    <w:lang w:val="nl-NL"/>
                                  </w:rPr>
                                  <w:t>Mischa Piepers</w:t>
                                </w:r>
                              </w:sdtContent>
                            </w:sdt>
                          </w:p>
                          <w:sdt>
                            <w:sdtPr>
                              <w:rPr>
                                <w:lang w:val="nl-NL"/>
                              </w:rPr>
                              <w:alias w:val="Company Address"/>
                              <w:tag w:val=""/>
                              <w:id w:val="-893959507"/>
                              <w:dataBinding w:prefixMappings="xmlns:ns0='http://schemas.microsoft.com/office/2006/coverPageProps' " w:xpath="/ns0:CoverPageProperties[1]/ns0:CompanyAddress[1]" w:storeItemID="{55AF091B-3C7A-41E3-B477-F2FDAA23CFDA}"/>
                              <w15:appearance w15:val="hidden"/>
                              <w:text w:multiLine="1"/>
                            </w:sdtPr>
                            <w:sdtEndPr/>
                            <w:sdtContent>
                              <w:p w:rsidR="00A82319" w:rsidRPr="00CA1FAD" w:rsidRDefault="00CA1FAD">
                                <w:pPr>
                                  <w:pStyle w:val="ContactInfo"/>
                                  <w:rPr>
                                    <w:lang w:val="nl-NL"/>
                                  </w:rPr>
                                </w:pPr>
                                <w:r w:rsidRPr="00CA1FAD">
                                  <w:rPr>
                                    <w:lang w:val="nl-NL"/>
                                  </w:rPr>
                                  <w:t>Monique ten Klooster</w:t>
                                </w:r>
                              </w:p>
                            </w:sdtContent>
                          </w:sdt>
                          <w:p w:rsidR="00A82319" w:rsidRPr="00CA1FAD" w:rsidRDefault="00CA1FAD">
                            <w:pPr>
                              <w:pStyle w:val="ContactInfo"/>
                              <w:rPr>
                                <w:lang w:val="nl-NL"/>
                              </w:rPr>
                            </w:pPr>
                            <w:r w:rsidRPr="00CA1FAD">
                              <w:rPr>
                                <w:lang w:val="nl-NL"/>
                              </w:rPr>
                              <w:t xml:space="preserve">Janneke Tesser (manager MKB) voor vraagstukken hoe dit </w:t>
                            </w:r>
                            <w:r>
                              <w:rPr>
                                <w:lang w:val="nl-NL"/>
                              </w:rPr>
                              <w:t>proces</w:t>
                            </w:r>
                            <w:r w:rsidRPr="00CA1FAD">
                              <w:rPr>
                                <w:lang w:val="nl-NL"/>
                              </w:rPr>
                              <w:t xml:space="preserve"> in de huidige versie werkt</w:t>
                            </w:r>
                          </w:p>
                          <w:p w:rsidR="00A82319" w:rsidRPr="00B04CA6" w:rsidRDefault="00A82319">
                            <w:pPr>
                              <w:pStyle w:val="ContactInfo"/>
                              <w:rPr>
                                <w:lang w:val="nl-NL"/>
                              </w:rPr>
                            </w:pPr>
                          </w:p>
                          <w:p w:rsidR="00CA1FAD" w:rsidRDefault="00CA1FAD">
                            <w:pPr>
                              <w:pStyle w:val="ContactInfo"/>
                            </w:pPr>
                            <w:r>
                              <w:t>UXer</w:t>
                            </w:r>
                          </w:p>
                          <w:p w:rsidR="00A82319" w:rsidRDefault="00CA1FAD">
                            <w:pPr>
                              <w:pStyle w:val="ContactInfo"/>
                            </w:pPr>
                            <w:r>
                              <w:t>Robert Boomert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422E2" id="Text Box 6" o:spid="_x0000_s1027" type="#_x0000_t202" alt="Text box sidebar" style="position:absolute;margin-left:0;margin-top:0;width:176.4pt;height:347.05pt;z-index:251663360;visibility:visible;mso-wrap-style:square;mso-width-percent:0;mso-height-percent:0;mso-wrap-distance-left:21.6pt;mso-wrap-distance-top:14.4pt;mso-wrap-distance-right:21.6pt;mso-wrap-distance-bottom:14.4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qpggIAAHMFAAAOAAAAZHJzL2Uyb0RvYy54bWysVFtP2zAUfp+0/2D5fSR0HUMVKepATJMQ&#10;oMG0Z9exaTTHx7PdJt2v32cnKYjthWkvzsk537lfzs771rCd8qEhW/Hjo5IzZSXVjX2s+LeHq3en&#10;nIUobC0MWVXxvQr8fPn2zVnnFmpGGzK18gxGbFh0ruKbGN2iKILcqFaEI3LKQqjJtyLi1z8WtRcd&#10;rLemmJXlSdGRr50nqUIA93IQ8mW2r7WS8VbroCIzFUdsMb8+v+v0FsszsXj0wm0aOYYh/iGKVjQW&#10;Tg+mLkUUbOubP0y1jfQUSMcjSW1BWjdS5RyQzXH5Ipv7jXAq54LiBHcoU/h/ZuXN7s6zpq74CWdW&#10;tGjRg+oj+0Q9A6dWQaJambUGKzS1Wgufyta5sID2vYN+7IFH+yd+ADNVo9e+TV/kySBHA/aHoicv&#10;EszZbF7OTiGSkM3n5cd5eZrsFE/qzof4WVHLElFxj67mYovddYgDdIIkb5auGmNyZ41lHVJ7/6HM&#10;CgcJjBubsCrPyGgmpTSEnqm4NyphjP2qNGqUM0iMPJ3qwni2E5grIaWyMSef7QKdUBpBvEZxxD9F&#10;9RrlIY/JM9l4UG4bSz5n/yLs+scUsh7wqPmzvBMZ+3Wfh+PQ2TXVezTc07BJwcmrBk25FiHeCY/V&#10;QSNxDuItHm0IxaeR4mxD/tff+AmPiYaUsw6rWPHwcyu84sx8sZj1tLcT4SdiPRF2214QunCMQ+Nk&#10;JqHgo5lI7an9jiuxSl4gElbCV8XjRF7E4SDgyki1WmUQttOJeG3vnUymU1PSiD3034V34xxGjPAN&#10;TUsqFi/GccAmTUurbSTd5FlNdR2qONYbm52nfbxC6XQ8/8+op1u5/A0AAP//AwBQSwMEFAAGAAgA&#10;AAAhAPAuBrDcAAAABQEAAA8AAABkcnMvZG93bnJldi54bWxMj81OwzAQhO9IvIO1SNyokwIVhDgV&#10;4ucGBQpIcHNik0TY68jepOHtWbjAZaTVrGa+Kdezd2KyMfUBFeSLDITFJpgeWwUvz7dHZyASaTTa&#10;BbQKvmyCdbW/V+rChB0+2WlLreAQTIVW0BENhZSp6azXaREGi+x9hOg18RlbaaLecbh3cpllK+l1&#10;j9zQ6cFedbb53I5egXtL8a7O6H26bu/p8UGOrzf5RqnDg/nyAgTZmf6e4Qef0aFipjqMaJJwCngI&#10;/Sp7x6dLnlErWJ2f5CCrUv6nr74BAAD//wMAUEsBAi0AFAAGAAgAAAAhALaDOJL+AAAA4QEAABMA&#10;AAAAAAAAAAAAAAAAAAAAAFtDb250ZW50X1R5cGVzXS54bWxQSwECLQAUAAYACAAAACEAOP0h/9YA&#10;AACUAQAACwAAAAAAAAAAAAAAAAAvAQAAX3JlbHMvLnJlbHNQSwECLQAUAAYACAAAACEAKjcqqYIC&#10;AABzBQAADgAAAAAAAAAAAAAAAAAuAgAAZHJzL2Uyb0RvYy54bWxQSwECLQAUAAYACAAAACEA8C4G&#10;sNwAAAAFAQAADwAAAAAAAAAAAAAAAADcBAAAZHJzL2Rvd25yZXYueG1sUEsFBgAAAAAEAAQA8wAA&#10;AOUFAAAAAA==&#10;" o:allowoverlap="f" filled="f" stroked="f" strokeweight=".5pt">
                <v:textbox inset="0,0,0,0">
                  <w:txbxContent>
                    <w:tbl>
                      <w:tblPr>
                        <w:tblW w:w="0" w:type="auto"/>
                        <w:tblLayout w:type="fixed"/>
                        <w:tblCellMar>
                          <w:left w:w="0" w:type="dxa"/>
                          <w:right w:w="0" w:type="dxa"/>
                        </w:tblCellMar>
                        <w:tblLook w:val="04A0" w:firstRow="1" w:lastRow="0" w:firstColumn="1" w:lastColumn="0" w:noHBand="0" w:noVBand="1"/>
                        <w:tblDescription w:val="Photo layout table"/>
                      </w:tblPr>
                      <w:tblGrid>
                        <w:gridCol w:w="3518"/>
                      </w:tblGrid>
                      <w:tr w:rsidR="00D458DD" w:rsidTr="008B3E2C">
                        <w:trPr>
                          <w:trHeight w:hRule="exact" w:val="3312"/>
                        </w:trPr>
                        <w:tc>
                          <w:tcPr>
                            <w:tcW w:w="3518" w:type="dxa"/>
                          </w:tcPr>
                          <w:p w:rsidR="00D458DD" w:rsidRDefault="00D458DD" w:rsidP="00D458DD">
                            <w:r>
                              <w:rPr>
                                <w:noProof/>
                                <w:lang w:eastAsia="en-US"/>
                              </w:rPr>
                              <w:drawing>
                                <wp:inline distT="0" distB="0" distL="0" distR="0" wp14:anchorId="7000B966" wp14:editId="66D56887">
                                  <wp:extent cx="2238374" cy="1678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Dropbox\7-27 specs\newsletter\front.png"/>
                                          <pic:cNvPicPr>
                                            <a:picLocks noChangeAspect="1" noChangeArrowheads="1"/>
                                          </pic:cNvPicPr>
                                        </pic:nvPicPr>
                                        <pic:blipFill>
                                          <a:blip r:embed="rId9"/>
                                          <a:stretch>
                                            <a:fillRect/>
                                          </a:stretch>
                                        </pic:blipFill>
                                        <pic:spPr bwMode="auto">
                                          <a:xfrm>
                                            <a:off x="0" y="0"/>
                                            <a:ext cx="2238374" cy="1678780"/>
                                          </a:xfrm>
                                          <a:prstGeom prst="rect">
                                            <a:avLst/>
                                          </a:prstGeom>
                                          <a:noFill/>
                                          <a:ln>
                                            <a:noFill/>
                                          </a:ln>
                                        </pic:spPr>
                                      </pic:pic>
                                    </a:graphicData>
                                  </a:graphic>
                                </wp:inline>
                              </w:drawing>
                            </w:r>
                          </w:p>
                        </w:tc>
                      </w:tr>
                    </w:tbl>
                    <w:p w:rsidR="00A82319" w:rsidRDefault="00A82319">
                      <w:pPr>
                        <w:pStyle w:val="Caption"/>
                      </w:pPr>
                    </w:p>
                    <w:p w:rsidR="00A82319" w:rsidRPr="00CA1FAD" w:rsidRDefault="00CA1FAD">
                      <w:pPr>
                        <w:pStyle w:val="ContactHeading"/>
                        <w:rPr>
                          <w:lang w:val="nl-NL"/>
                        </w:rPr>
                      </w:pPr>
                      <w:r w:rsidRPr="00CA1FAD">
                        <w:rPr>
                          <w:lang w:val="nl-NL"/>
                        </w:rPr>
                        <w:t>Stakeholders</w:t>
                      </w:r>
                    </w:p>
                    <w:p w:rsidR="00A82319" w:rsidRPr="00CA1FAD" w:rsidRDefault="00B96E79" w:rsidP="000511E6">
                      <w:pPr>
                        <w:pStyle w:val="ContactInfoBold"/>
                        <w:rPr>
                          <w:lang w:val="nl-NL"/>
                        </w:rPr>
                      </w:pPr>
                      <w:sdt>
                        <w:sdtPr>
                          <w:rPr>
                            <w:b w:val="0"/>
                            <w:bCs/>
                            <w:lang w:val="nl-NL"/>
                          </w:rPr>
                          <w:alias w:val="Company"/>
                          <w:tag w:val=""/>
                          <w:id w:val="-241871770"/>
                          <w:dataBinding w:prefixMappings="xmlns:ns0='http://schemas.openxmlformats.org/officeDocument/2006/extended-properties' " w:xpath="/ns0:Properties[1]/ns0:Company[1]" w:storeItemID="{6668398D-A668-4E3E-A5EB-62B293D839F1}"/>
                          <w15:appearance w15:val="hidden"/>
                          <w:text/>
                        </w:sdtPr>
                        <w:sdtEndPr>
                          <w:rPr>
                            <w:bCs w:val="0"/>
                          </w:rPr>
                        </w:sdtEndPr>
                        <w:sdtContent>
                          <w:r w:rsidR="00CA1FAD" w:rsidRPr="00CA1FAD">
                            <w:rPr>
                              <w:b w:val="0"/>
                              <w:bCs/>
                              <w:lang w:val="nl-NL"/>
                            </w:rPr>
                            <w:t>Mischa Piepers</w:t>
                          </w:r>
                        </w:sdtContent>
                      </w:sdt>
                    </w:p>
                    <w:sdt>
                      <w:sdtPr>
                        <w:rPr>
                          <w:lang w:val="nl-NL"/>
                        </w:rPr>
                        <w:alias w:val="Company Address"/>
                        <w:tag w:val=""/>
                        <w:id w:val="-893959507"/>
                        <w:dataBinding w:prefixMappings="xmlns:ns0='http://schemas.microsoft.com/office/2006/coverPageProps' " w:xpath="/ns0:CoverPageProperties[1]/ns0:CompanyAddress[1]" w:storeItemID="{55AF091B-3C7A-41E3-B477-F2FDAA23CFDA}"/>
                        <w15:appearance w15:val="hidden"/>
                        <w:text w:multiLine="1"/>
                      </w:sdtPr>
                      <w:sdtEndPr/>
                      <w:sdtContent>
                        <w:p w:rsidR="00A82319" w:rsidRPr="00CA1FAD" w:rsidRDefault="00CA1FAD">
                          <w:pPr>
                            <w:pStyle w:val="ContactInfo"/>
                            <w:rPr>
                              <w:lang w:val="nl-NL"/>
                            </w:rPr>
                          </w:pPr>
                          <w:r w:rsidRPr="00CA1FAD">
                            <w:rPr>
                              <w:lang w:val="nl-NL"/>
                            </w:rPr>
                            <w:t>Monique ten Klooster</w:t>
                          </w:r>
                        </w:p>
                      </w:sdtContent>
                    </w:sdt>
                    <w:p w:rsidR="00A82319" w:rsidRPr="00CA1FAD" w:rsidRDefault="00CA1FAD">
                      <w:pPr>
                        <w:pStyle w:val="ContactInfo"/>
                        <w:rPr>
                          <w:lang w:val="nl-NL"/>
                        </w:rPr>
                      </w:pPr>
                      <w:r w:rsidRPr="00CA1FAD">
                        <w:rPr>
                          <w:lang w:val="nl-NL"/>
                        </w:rPr>
                        <w:t xml:space="preserve">Janneke Tesser (manager MKB) voor vraagstukken hoe dit </w:t>
                      </w:r>
                      <w:r>
                        <w:rPr>
                          <w:lang w:val="nl-NL"/>
                        </w:rPr>
                        <w:t>proces</w:t>
                      </w:r>
                      <w:r w:rsidRPr="00CA1FAD">
                        <w:rPr>
                          <w:lang w:val="nl-NL"/>
                        </w:rPr>
                        <w:t xml:space="preserve"> in de huidige versie werkt</w:t>
                      </w:r>
                    </w:p>
                    <w:p w:rsidR="00A82319" w:rsidRPr="00B04CA6" w:rsidRDefault="00A82319">
                      <w:pPr>
                        <w:pStyle w:val="ContactInfo"/>
                        <w:rPr>
                          <w:lang w:val="nl-NL"/>
                        </w:rPr>
                      </w:pPr>
                    </w:p>
                    <w:p w:rsidR="00CA1FAD" w:rsidRDefault="00CA1FAD">
                      <w:pPr>
                        <w:pStyle w:val="ContactInfo"/>
                      </w:pPr>
                      <w:r>
                        <w:t>UXer</w:t>
                      </w:r>
                    </w:p>
                    <w:p w:rsidR="00A82319" w:rsidRDefault="00CA1FAD">
                      <w:pPr>
                        <w:pStyle w:val="ContactInfo"/>
                      </w:pPr>
                      <w:r>
                        <w:t>Robert Boomert</w:t>
                      </w:r>
                    </w:p>
                  </w:txbxContent>
                </v:textbox>
                <w10:wrap type="square" anchorx="margin" anchory="margin"/>
                <w10:anchorlock/>
              </v:shape>
            </w:pict>
          </mc:Fallback>
        </mc:AlternateContent>
      </w:r>
      <w:r w:rsidR="008956E6" w:rsidRPr="00A94C97">
        <w:rPr>
          <w:rFonts w:ascii="Calibri" w:hAnsi="Calibri"/>
          <w:noProof/>
          <w:lang w:eastAsia="en-US"/>
        </w:rPr>
        <mc:AlternateContent>
          <mc:Choice Requires="wps">
            <w:drawing>
              <wp:anchor distT="182880" distB="182880" distL="274320" distR="274320" simplePos="0" relativeHeight="251665408" behindDoc="0" locked="0" layoutInCell="1" allowOverlap="0">
                <wp:simplePos x="0" y="0"/>
                <wp:positionH relativeFrom="margin">
                  <wp:align>left</wp:align>
                </wp:positionH>
                <wp:positionV relativeFrom="margin">
                  <wp:align>bottom</wp:align>
                </wp:positionV>
                <wp:extent cx="6858000" cy="4572000"/>
                <wp:effectExtent l="0" t="0" r="0" b="0"/>
                <wp:wrapTopAndBottom/>
                <wp:docPr id="2" name="Text Box 2" descr="Mailer layout text box"/>
                <wp:cNvGraphicFramePr/>
                <a:graphic xmlns:a="http://schemas.openxmlformats.org/drawingml/2006/main">
                  <a:graphicData uri="http://schemas.microsoft.com/office/word/2010/wordprocessingShape">
                    <wps:wsp>
                      <wps:cNvSpPr txBox="1"/>
                      <wps:spPr>
                        <a:xfrm>
                          <a:off x="0" y="0"/>
                          <a:ext cx="6858000" cy="457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Borders>
                                <w:top w:val="single" w:sz="8" w:space="0" w:color="E76A1D" w:themeColor="accent1"/>
                              </w:tblBorders>
                              <w:tblCellMar>
                                <w:top w:w="576" w:type="dxa"/>
                                <w:left w:w="0" w:type="dxa"/>
                                <w:right w:w="0" w:type="dxa"/>
                              </w:tblCellMar>
                              <w:tblLook w:val="04A0" w:firstRow="1" w:lastRow="0" w:firstColumn="1" w:lastColumn="0" w:noHBand="0" w:noVBand="1"/>
                              <w:tblDescription w:val="Newsletter mailer for recipient and return address"/>
                            </w:tblPr>
                            <w:tblGrid>
                              <w:gridCol w:w="4316"/>
                              <w:gridCol w:w="6474"/>
                            </w:tblGrid>
                            <w:tr w:rsidR="00A82319" w:rsidRPr="00C40E31">
                              <w:trPr>
                                <w:trHeight w:val="2736"/>
                              </w:trPr>
                              <w:tc>
                                <w:tcPr>
                                  <w:tcW w:w="2000" w:type="pct"/>
                                </w:tcPr>
                                <w:p w:rsidR="00A82319" w:rsidRDefault="00CA1FAD" w:rsidP="00D458DD">
                                  <w:pPr>
                                    <w:pStyle w:val="ContactInfo"/>
                                    <w:rPr>
                                      <w:lang w:val="nl-NL"/>
                                    </w:rPr>
                                  </w:pPr>
                                  <w:r>
                                    <w:rPr>
                                      <w:lang w:val="nl-NL"/>
                                    </w:rPr>
                                    <w:t>Team Bau-online</w:t>
                                  </w:r>
                                </w:p>
                                <w:p w:rsidR="00CA1FAD" w:rsidRPr="00CA1FAD" w:rsidRDefault="00CA1FAD" w:rsidP="00D458DD">
                                  <w:pPr>
                                    <w:pStyle w:val="ContactInfo"/>
                                    <w:rPr>
                                      <w:lang w:val="nl-NL"/>
                                    </w:rPr>
                                  </w:pPr>
                                  <w:r>
                                    <w:rPr>
                                      <w:lang w:val="nl-NL"/>
                                    </w:rPr>
                                    <w:t>Dit document is opgesteld door Sylvia Poelgeest, Frontend Developer</w:t>
                                  </w:r>
                                </w:p>
                              </w:tc>
                              <w:tc>
                                <w:tcPr>
                                  <w:tcW w:w="3000" w:type="pct"/>
                                </w:tcPr>
                                <w:p w:rsidR="00A82319" w:rsidRPr="00CA1FAD" w:rsidRDefault="00A82319">
                                  <w:pPr>
                                    <w:rPr>
                                      <w:lang w:val="nl-NL"/>
                                    </w:rPr>
                                  </w:pPr>
                                </w:p>
                              </w:tc>
                            </w:tr>
                            <w:tr w:rsidR="00A82319" w:rsidRPr="00C40E31">
                              <w:trPr>
                                <w:trHeight w:val="3600"/>
                              </w:trPr>
                              <w:tc>
                                <w:tcPr>
                                  <w:tcW w:w="2000" w:type="pct"/>
                                </w:tcPr>
                                <w:p w:rsidR="00A82319" w:rsidRPr="00CA1FAD" w:rsidRDefault="00A82319">
                                  <w:pPr>
                                    <w:pStyle w:val="ContactInfo"/>
                                    <w:rPr>
                                      <w:lang w:val="nl-NL"/>
                                    </w:rPr>
                                  </w:pPr>
                                </w:p>
                              </w:tc>
                              <w:tc>
                                <w:tcPr>
                                  <w:tcW w:w="3000" w:type="pct"/>
                                </w:tcPr>
                                <w:p w:rsidR="00A82319" w:rsidRPr="00B04CA6" w:rsidRDefault="00A82319">
                                  <w:pPr>
                                    <w:pStyle w:val="ContactInfoBold"/>
                                    <w:rPr>
                                      <w:lang w:val="nl-NL"/>
                                    </w:rPr>
                                  </w:pPr>
                                </w:p>
                                <w:p w:rsidR="00A82319" w:rsidRPr="00B04CA6" w:rsidRDefault="00A82319">
                                  <w:pPr>
                                    <w:pStyle w:val="ContactInfo"/>
                                    <w:rPr>
                                      <w:lang w:val="nl-NL"/>
                                    </w:rPr>
                                  </w:pPr>
                                </w:p>
                              </w:tc>
                            </w:tr>
                          </w:tbl>
                          <w:p w:rsidR="00A82319" w:rsidRPr="00B04CA6" w:rsidRDefault="00A82319">
                            <w:pPr>
                              <w:rPr>
                                <w:lang w:val="nl-NL"/>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id="Text Box 2" o:spid="_x0000_s1028" type="#_x0000_t202" alt="Mailer layout text box" style="position:absolute;margin-left:0;margin-top:0;width:540pt;height:5in;z-index:251665408;visibility:visible;mso-wrap-style:square;mso-width-percent:1000;mso-height-percent:0;mso-wrap-distance-left:21.6pt;mso-wrap-distance-top:14.4pt;mso-wrap-distance-right:21.6pt;mso-wrap-distance-bottom:14.4pt;mso-position-horizontal:left;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3Y2iAIAAHkFAAAOAAAAZHJzL2Uyb0RvYy54bWysVE1P3DAQvVfqf7B8Lwm00NWKLNqCqCpR&#10;QIWKs9ex2aiOx7W9m2x/fZ+dZEG0F6penMl8z7yZOT3rW8O2yoeGbMUPD0rOlJVUN/ax4t/vL9/N&#10;OAtR2FoYsqriOxX42eLtm9POzdURrcnUyjM4sWHeuYqvY3TzoghyrVoRDsgpC6Em34qIX/9Y1F50&#10;8N6a4qgsT4qOfO08SRUCuBeDkC+yf62VjDdaBxWZqThyi/n1+V2lt1icivmjF27dyDEN8Q9ZtKKx&#10;CLp3dSGiYBvf/OGqbaSnQDoeSGoL0rqRKteAag7LF9XcrYVTuRY0J7h9m8L/cyuvt7eeNXXFjziz&#10;ogVE96qP7BP1DJxaBYlufRWNAUxG7GgTWUwKK+pT8zoX5vBx5+Al9rDCEEz8AGbqSa99m76olkEO&#10;GHb71idXEsyT2fGsLCGSkH04/ghsMzjFk7nzIX5W1LJEVNwD29xysb0KEalAdVJJ0SxdNsZkfI1l&#10;HUK8Py6zwV4CC2OTrsqTMrpJJQ2pZyrujEo6xn5TGp3KFSRGnlF1bjzbCkyXkFLZmIvPfqGdtDSS&#10;eI3hqP+U1WuMhzqmyGTj3rhtLPlc/Yu06x9TynrQRyOf1Z3I2K/6cURGxFdU7wC4p2GfgpOXDUC5&#10;EiHeCo8FApA4CvEGjzaE5tNIcbYm/+tv/KSPuYaUsw4LWfHwcyO84sx8sZj4tL0T4SdiNRF2054T&#10;UDjEuXEykzDw0Uyk9tQ+4FYsUxSIhJWIVfE4kedxOAu4NVItl1kJO+pEvLJ3TibXCZQ0Yvf9g/Bu&#10;nMO0Ddc0raqYvxjHQTdZWlpuIukmz2rq69DFsd/Y7zzC4y1KB+T5f9Z6upiL3wAAAP//AwBQSwME&#10;FAAGAAgAAAAhAMPERPDbAAAABgEAAA8AAABkcnMvZG93bnJldi54bWxMj0FPAjEQhe8m/odmTLwQ&#10;aTVGyLJdokbEcAO5cCvbYXdjO91sy7L+ewcucpnk5U3e+14+H7wTPXaxCaThcaxAIJXBNlRp2H4v&#10;HqYgYjJkjQuEGn4xwry4vclNZsOJ1thvUiU4hGJmNNQptZmUsazRmzgOLRJ7h9B5k1h2lbSdOXG4&#10;d/JJqRfpTUPcUJsW32ssfzZHr2FR7ZbqEN/6yUrtnofPNHJfHyOt7++G1xmIhEP6f4YzPqNDwUz7&#10;cCQbhdPAQ9Llnj01Vaz3GiZcCrLI5TV+8QcAAP//AwBQSwECLQAUAAYACAAAACEAtoM4kv4AAADh&#10;AQAAEwAAAAAAAAAAAAAAAAAAAAAAW0NvbnRlbnRfVHlwZXNdLnhtbFBLAQItABQABgAIAAAAIQA4&#10;/SH/1gAAAJQBAAALAAAAAAAAAAAAAAAAAC8BAABfcmVscy8ucmVsc1BLAQItABQABgAIAAAAIQBx&#10;n3Y2iAIAAHkFAAAOAAAAAAAAAAAAAAAAAC4CAABkcnMvZTJvRG9jLnhtbFBLAQItABQABgAIAAAA&#10;IQDDxETw2wAAAAYBAAAPAAAAAAAAAAAAAAAAAOIEAABkcnMvZG93bnJldi54bWxQSwUGAAAAAAQA&#10;BADzAAAA6gUAAAAA&#10;" o:allowoverlap="f" filled="f" stroked="f" strokeweight=".5pt">
                <v:textbox inset="0,0,0,0">
                  <w:txbxContent>
                    <w:tbl>
                      <w:tblPr>
                        <w:tblW w:w="5000" w:type="pct"/>
                        <w:tblBorders>
                          <w:top w:val="single" w:sz="8" w:space="0" w:color="E76A1D" w:themeColor="accent1"/>
                        </w:tblBorders>
                        <w:tblCellMar>
                          <w:top w:w="576" w:type="dxa"/>
                          <w:left w:w="0" w:type="dxa"/>
                          <w:right w:w="0" w:type="dxa"/>
                        </w:tblCellMar>
                        <w:tblLook w:val="04A0" w:firstRow="1" w:lastRow="0" w:firstColumn="1" w:lastColumn="0" w:noHBand="0" w:noVBand="1"/>
                        <w:tblDescription w:val="Newsletter mailer for recipient and return address"/>
                      </w:tblPr>
                      <w:tblGrid>
                        <w:gridCol w:w="4316"/>
                        <w:gridCol w:w="6474"/>
                      </w:tblGrid>
                      <w:tr w:rsidR="00A82319" w:rsidRPr="00C40E31">
                        <w:trPr>
                          <w:trHeight w:val="2736"/>
                        </w:trPr>
                        <w:tc>
                          <w:tcPr>
                            <w:tcW w:w="2000" w:type="pct"/>
                          </w:tcPr>
                          <w:p w:rsidR="00A82319" w:rsidRDefault="00CA1FAD" w:rsidP="00D458DD">
                            <w:pPr>
                              <w:pStyle w:val="ContactInfo"/>
                              <w:rPr>
                                <w:lang w:val="nl-NL"/>
                              </w:rPr>
                            </w:pPr>
                            <w:r>
                              <w:rPr>
                                <w:lang w:val="nl-NL"/>
                              </w:rPr>
                              <w:t>Team Bau-online</w:t>
                            </w:r>
                          </w:p>
                          <w:p w:rsidR="00CA1FAD" w:rsidRPr="00CA1FAD" w:rsidRDefault="00CA1FAD" w:rsidP="00D458DD">
                            <w:pPr>
                              <w:pStyle w:val="ContactInfo"/>
                              <w:rPr>
                                <w:lang w:val="nl-NL"/>
                              </w:rPr>
                            </w:pPr>
                            <w:r>
                              <w:rPr>
                                <w:lang w:val="nl-NL"/>
                              </w:rPr>
                              <w:t>Dit document is opgesteld door Sylvia Poelgeest, Frontend Developer</w:t>
                            </w:r>
                          </w:p>
                        </w:tc>
                        <w:tc>
                          <w:tcPr>
                            <w:tcW w:w="3000" w:type="pct"/>
                          </w:tcPr>
                          <w:p w:rsidR="00A82319" w:rsidRPr="00CA1FAD" w:rsidRDefault="00A82319">
                            <w:pPr>
                              <w:rPr>
                                <w:lang w:val="nl-NL"/>
                              </w:rPr>
                            </w:pPr>
                          </w:p>
                        </w:tc>
                      </w:tr>
                      <w:tr w:rsidR="00A82319" w:rsidRPr="00C40E31">
                        <w:trPr>
                          <w:trHeight w:val="3600"/>
                        </w:trPr>
                        <w:tc>
                          <w:tcPr>
                            <w:tcW w:w="2000" w:type="pct"/>
                          </w:tcPr>
                          <w:p w:rsidR="00A82319" w:rsidRPr="00CA1FAD" w:rsidRDefault="00A82319">
                            <w:pPr>
                              <w:pStyle w:val="ContactInfo"/>
                              <w:rPr>
                                <w:lang w:val="nl-NL"/>
                              </w:rPr>
                            </w:pPr>
                          </w:p>
                        </w:tc>
                        <w:tc>
                          <w:tcPr>
                            <w:tcW w:w="3000" w:type="pct"/>
                          </w:tcPr>
                          <w:p w:rsidR="00A82319" w:rsidRPr="00B04CA6" w:rsidRDefault="00A82319">
                            <w:pPr>
                              <w:pStyle w:val="ContactInfoBold"/>
                              <w:rPr>
                                <w:lang w:val="nl-NL"/>
                              </w:rPr>
                            </w:pPr>
                          </w:p>
                          <w:p w:rsidR="00A82319" w:rsidRPr="00B04CA6" w:rsidRDefault="00A82319">
                            <w:pPr>
                              <w:pStyle w:val="ContactInfo"/>
                              <w:rPr>
                                <w:lang w:val="nl-NL"/>
                              </w:rPr>
                            </w:pPr>
                          </w:p>
                        </w:tc>
                      </w:tr>
                    </w:tbl>
                    <w:p w:rsidR="00A82319" w:rsidRPr="00B04CA6" w:rsidRDefault="00A82319">
                      <w:pPr>
                        <w:rPr>
                          <w:lang w:val="nl-NL"/>
                        </w:rPr>
                      </w:pPr>
                    </w:p>
                  </w:txbxContent>
                </v:textbox>
                <w10:wrap type="topAndBottom" anchorx="margin" anchory="margin"/>
              </v:shape>
            </w:pict>
          </mc:Fallback>
        </mc:AlternateContent>
      </w:r>
    </w:p>
    <w:p w:rsidR="00A82319" w:rsidRPr="008B6DF2" w:rsidRDefault="00A82319">
      <w:pPr>
        <w:rPr>
          <w:rFonts w:ascii="Calibri" w:hAnsi="Calibri"/>
          <w:noProof/>
          <w:lang w:val="nl-NL"/>
        </w:rPr>
      </w:pPr>
    </w:p>
    <w:sectPr w:rsidR="00A82319" w:rsidRPr="008B6DF2">
      <w:pgSz w:w="12240" w:h="15840"/>
      <w:pgMar w:top="792"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E79" w:rsidRDefault="00B96E79">
      <w:pPr>
        <w:spacing w:after="0" w:line="240" w:lineRule="auto"/>
      </w:pPr>
      <w:r>
        <w:separator/>
      </w:r>
    </w:p>
  </w:endnote>
  <w:endnote w:type="continuationSeparator" w:id="0">
    <w:p w:rsidR="00B96E79" w:rsidRDefault="00B96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E79" w:rsidRDefault="00B96E79">
      <w:pPr>
        <w:spacing w:after="0" w:line="240" w:lineRule="auto"/>
      </w:pPr>
      <w:r>
        <w:separator/>
      </w:r>
    </w:p>
  </w:footnote>
  <w:footnote w:type="continuationSeparator" w:id="0">
    <w:p w:rsidR="00B96E79" w:rsidRDefault="00B96E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177020"/>
    <w:multiLevelType w:val="hybridMultilevel"/>
    <w:tmpl w:val="55ECB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BD3E0C"/>
    <w:multiLevelType w:val="hybridMultilevel"/>
    <w:tmpl w:val="CEEE2042"/>
    <w:lvl w:ilvl="0" w:tplc="61E03CD2">
      <w:start w:val="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930"/>
    <w:rsid w:val="000511E6"/>
    <w:rsid w:val="001B6763"/>
    <w:rsid w:val="00343E2E"/>
    <w:rsid w:val="00413F40"/>
    <w:rsid w:val="00476AB8"/>
    <w:rsid w:val="004B46CA"/>
    <w:rsid w:val="005D7551"/>
    <w:rsid w:val="00654838"/>
    <w:rsid w:val="00656930"/>
    <w:rsid w:val="00700AD1"/>
    <w:rsid w:val="007318D8"/>
    <w:rsid w:val="0076068B"/>
    <w:rsid w:val="007977BD"/>
    <w:rsid w:val="008956E6"/>
    <w:rsid w:val="008A0BE6"/>
    <w:rsid w:val="008B6DF2"/>
    <w:rsid w:val="008E042B"/>
    <w:rsid w:val="0091673C"/>
    <w:rsid w:val="00955108"/>
    <w:rsid w:val="009A64B9"/>
    <w:rsid w:val="00A22D39"/>
    <w:rsid w:val="00A24BED"/>
    <w:rsid w:val="00A82319"/>
    <w:rsid w:val="00A94C97"/>
    <w:rsid w:val="00B011CC"/>
    <w:rsid w:val="00B04CA6"/>
    <w:rsid w:val="00B96E79"/>
    <w:rsid w:val="00C40E31"/>
    <w:rsid w:val="00CA1FAD"/>
    <w:rsid w:val="00CB7141"/>
    <w:rsid w:val="00CC3028"/>
    <w:rsid w:val="00D458DD"/>
    <w:rsid w:val="00DA547A"/>
    <w:rsid w:val="00DD06F0"/>
    <w:rsid w:val="00DD49CC"/>
    <w:rsid w:val="00F31A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971219"/>
  <w15:chartTrackingRefBased/>
  <w15:docId w15:val="{B532621D-2AA9-419C-A5BD-3983E1BC1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kern w:val="2"/>
        <w:lang w:val="en-US" w:eastAsia="ja-JP" w:bidi="ar-SA"/>
        <w14:ligatures w14:val="standard"/>
      </w:rPr>
    </w:rPrDefault>
    <w:pPrDefault>
      <w:pPr>
        <w:spacing w:after="20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98"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3"/>
    <w:qFormat/>
    <w:pPr>
      <w:keepNext/>
      <w:keepLines/>
      <w:spacing w:before="360" w:after="140"/>
      <w:outlineLvl w:val="0"/>
    </w:pPr>
    <w:rPr>
      <w:rFonts w:asciiTheme="majorHAnsi" w:eastAsiaTheme="majorEastAsia" w:hAnsiTheme="majorHAnsi" w:cstheme="majorBidi"/>
      <w:b/>
      <w:bCs/>
      <w:caps/>
      <w:color w:val="AF4E12" w:themeColor="accent1" w:themeShade="BF"/>
      <w:sz w:val="24"/>
    </w:rPr>
  </w:style>
  <w:style w:type="paragraph" w:styleId="Heading2">
    <w:name w:val="heading 2"/>
    <w:basedOn w:val="Normal"/>
    <w:next w:val="Normal"/>
    <w:link w:val="Heading2Char"/>
    <w:uiPriority w:val="3"/>
    <w:unhideWhenUsed/>
    <w:qFormat/>
    <w:pPr>
      <w:keepNext/>
      <w:keepLines/>
      <w:spacing w:before="200" w:after="120" w:line="240" w:lineRule="auto"/>
      <w:outlineLvl w:val="1"/>
    </w:pPr>
    <w:rPr>
      <w:rFonts w:asciiTheme="majorHAnsi" w:eastAsiaTheme="majorEastAsia" w:hAnsiTheme="majorHAnsi" w:cstheme="majorBidi"/>
      <w:color w:val="AF4E12" w:themeColor="accent1" w:themeShade="BF"/>
      <w:sz w:val="24"/>
    </w:rPr>
  </w:style>
  <w:style w:type="paragraph" w:styleId="Heading3">
    <w:name w:val="heading 3"/>
    <w:basedOn w:val="Normal"/>
    <w:next w:val="Normal"/>
    <w:link w:val="Heading3Char"/>
    <w:uiPriority w:val="3"/>
    <w:unhideWhenUsed/>
    <w:qFormat/>
    <w:pPr>
      <w:keepNext/>
      <w:keepLines/>
      <w:spacing w:before="120" w:after="0"/>
      <w:outlineLvl w:val="2"/>
    </w:pPr>
    <w:rPr>
      <w:b/>
      <w:bCs/>
    </w:rPr>
  </w:style>
  <w:style w:type="paragraph" w:styleId="Heading4">
    <w:name w:val="heading 4"/>
    <w:basedOn w:val="Normal"/>
    <w:next w:val="Normal"/>
    <w:link w:val="Heading4Char"/>
    <w:uiPriority w:val="3"/>
    <w:semiHidden/>
    <w:unhideWhenUsed/>
    <w:qFormat/>
    <w:pPr>
      <w:keepNext/>
      <w:keepLines/>
      <w:spacing w:before="160" w:after="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AF4E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
    <w:qFormat/>
    <w:pPr>
      <w:spacing w:before="120" w:after="0" w:line="204" w:lineRule="auto"/>
      <w:contextualSpacing/>
    </w:pPr>
    <w:rPr>
      <w:rFonts w:asciiTheme="majorHAnsi" w:eastAsiaTheme="majorEastAsia" w:hAnsiTheme="majorHAnsi" w:cstheme="majorBidi"/>
      <w:b/>
      <w:bCs/>
      <w:caps/>
      <w:kern w:val="28"/>
      <w:sz w:val="78"/>
    </w:rPr>
  </w:style>
  <w:style w:type="character" w:customStyle="1" w:styleId="TitleChar">
    <w:name w:val="Title Char"/>
    <w:basedOn w:val="DefaultParagraphFont"/>
    <w:link w:val="Title"/>
    <w:uiPriority w:val="1"/>
    <w:rPr>
      <w:rFonts w:asciiTheme="majorHAnsi" w:eastAsiaTheme="majorEastAsia" w:hAnsiTheme="majorHAnsi" w:cstheme="majorBidi"/>
      <w:b/>
      <w:bCs/>
      <w:caps/>
      <w:kern w:val="28"/>
      <w:sz w:val="78"/>
    </w:rPr>
  </w:style>
  <w:style w:type="paragraph" w:styleId="Subtitle">
    <w:name w:val="Subtitle"/>
    <w:basedOn w:val="Normal"/>
    <w:link w:val="SubtitleChar"/>
    <w:uiPriority w:val="2"/>
    <w:qFormat/>
    <w:pPr>
      <w:numPr>
        <w:ilvl w:val="1"/>
      </w:numPr>
      <w:spacing w:before="240" w:after="600" w:line="240" w:lineRule="auto"/>
    </w:pPr>
    <w:rPr>
      <w:rFonts w:asciiTheme="majorHAnsi" w:eastAsiaTheme="majorEastAsia" w:hAnsiTheme="majorHAnsi" w:cstheme="majorBidi"/>
      <w:color w:val="5A5A5A" w:themeColor="text1" w:themeTint="A5"/>
      <w:sz w:val="24"/>
    </w:rPr>
  </w:style>
  <w:style w:type="character" w:customStyle="1" w:styleId="SubtitleChar">
    <w:name w:val="Subtitle Char"/>
    <w:basedOn w:val="DefaultParagraphFont"/>
    <w:link w:val="Subtitle"/>
    <w:uiPriority w:val="2"/>
    <w:rPr>
      <w:rFonts w:asciiTheme="majorHAnsi" w:eastAsiaTheme="majorEastAsia" w:hAnsiTheme="majorHAnsi" w:cstheme="majorBidi"/>
      <w:color w:val="5A5A5A" w:themeColor="text1" w:themeTint="A5"/>
      <w:sz w:val="2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3"/>
    <w:rPr>
      <w:rFonts w:asciiTheme="majorHAnsi" w:eastAsiaTheme="majorEastAsia" w:hAnsiTheme="majorHAnsi" w:cstheme="majorBidi"/>
      <w:b/>
      <w:bCs/>
      <w:caps/>
      <w:color w:val="AF4E12" w:themeColor="accent1" w:themeShade="BF"/>
      <w:sz w:val="24"/>
    </w:rPr>
  </w:style>
  <w:style w:type="paragraph" w:customStyle="1" w:styleId="BlockHeading">
    <w:name w:val="Block Heading"/>
    <w:basedOn w:val="Normal"/>
    <w:next w:val="BlockText"/>
    <w:uiPriority w:val="3"/>
    <w:qFormat/>
    <w:pPr>
      <w:spacing w:after="180" w:line="216" w:lineRule="auto"/>
      <w:ind w:left="288" w:right="288"/>
    </w:pPr>
    <w:rPr>
      <w:rFonts w:asciiTheme="majorHAnsi" w:eastAsiaTheme="majorEastAsia" w:hAnsiTheme="majorHAnsi" w:cstheme="majorBidi"/>
      <w:b/>
      <w:bCs/>
      <w:caps/>
      <w:color w:val="FFFFFF" w:themeColor="background1"/>
      <w:sz w:val="28"/>
    </w:rPr>
  </w:style>
  <w:style w:type="paragraph" w:styleId="Caption">
    <w:name w:val="caption"/>
    <w:basedOn w:val="Normal"/>
    <w:next w:val="Normal"/>
    <w:uiPriority w:val="3"/>
    <w:unhideWhenUsed/>
    <w:qFormat/>
    <w:pPr>
      <w:spacing w:before="120" w:after="0" w:line="240" w:lineRule="auto"/>
    </w:pPr>
    <w:rPr>
      <w:i/>
      <w:iCs/>
      <w:color w:val="595959" w:themeColor="text1" w:themeTint="A6"/>
      <w:sz w:val="18"/>
    </w:rPr>
  </w:style>
  <w:style w:type="paragraph" w:styleId="BlockText">
    <w:name w:val="Block Text"/>
    <w:basedOn w:val="Normal"/>
    <w:uiPriority w:val="3"/>
    <w:unhideWhenUsed/>
    <w:qFormat/>
    <w:pPr>
      <w:spacing w:after="180" w:line="312" w:lineRule="auto"/>
      <w:ind w:left="288" w:right="288"/>
    </w:pPr>
    <w:rPr>
      <w:color w:val="FFFFFF" w:themeColor="background1"/>
      <w:sz w:val="22"/>
    </w:rPr>
  </w:style>
  <w:style w:type="character" w:customStyle="1" w:styleId="Heading2Char">
    <w:name w:val="Heading 2 Char"/>
    <w:basedOn w:val="DefaultParagraphFont"/>
    <w:link w:val="Heading2"/>
    <w:uiPriority w:val="3"/>
    <w:rPr>
      <w:rFonts w:asciiTheme="majorHAnsi" w:eastAsiaTheme="majorEastAsia" w:hAnsiTheme="majorHAnsi" w:cstheme="majorBidi"/>
      <w:color w:val="AF4E12" w:themeColor="accent1" w:themeShade="BF"/>
      <w:sz w:val="24"/>
    </w:rPr>
  </w:style>
  <w:style w:type="character" w:customStyle="1" w:styleId="Heading3Char">
    <w:name w:val="Heading 3 Char"/>
    <w:basedOn w:val="DefaultParagraphFont"/>
    <w:link w:val="Heading3"/>
    <w:uiPriority w:val="3"/>
    <w:rPr>
      <w:b/>
      <w:bCs/>
    </w:rPr>
  </w:style>
  <w:style w:type="paragraph" w:styleId="Quote">
    <w:name w:val="Quote"/>
    <w:basedOn w:val="Normal"/>
    <w:next w:val="Normal"/>
    <w:link w:val="QuoteChar"/>
    <w:uiPriority w:val="3"/>
    <w:qFormat/>
    <w:pPr>
      <w:pBdr>
        <w:top w:val="single" w:sz="6" w:space="4" w:color="AF4E12" w:themeColor="accent1" w:themeShade="BF"/>
        <w:bottom w:val="single" w:sz="6" w:space="4" w:color="AF4E12" w:themeColor="accent1" w:themeShade="BF"/>
      </w:pBdr>
      <w:spacing w:before="200"/>
      <w:ind w:left="864" w:right="864"/>
      <w:jc w:val="center"/>
    </w:pPr>
    <w:rPr>
      <w:i/>
      <w:iCs/>
      <w:sz w:val="28"/>
    </w:rPr>
  </w:style>
  <w:style w:type="character" w:customStyle="1" w:styleId="QuoteChar">
    <w:name w:val="Quote Char"/>
    <w:basedOn w:val="DefaultParagraphFont"/>
    <w:link w:val="Quote"/>
    <w:uiPriority w:val="3"/>
    <w:rPr>
      <w:i/>
      <w:iCs/>
      <w:sz w:val="28"/>
    </w:rPr>
  </w:style>
  <w:style w:type="character" w:customStyle="1" w:styleId="Heading4Char">
    <w:name w:val="Heading 4 Char"/>
    <w:basedOn w:val="DefaultParagraphFont"/>
    <w:link w:val="Heading4"/>
    <w:uiPriority w:val="3"/>
    <w:semiHidden/>
    <w:rPr>
      <w:rFonts w:asciiTheme="majorHAnsi" w:eastAsiaTheme="majorEastAsia" w:hAnsiTheme="majorHAnsi" w:cstheme="majorBidi"/>
    </w:rPr>
  </w:style>
  <w:style w:type="paragraph" w:customStyle="1" w:styleId="ContactInfo">
    <w:name w:val="Contact Info"/>
    <w:basedOn w:val="Normal"/>
    <w:uiPriority w:val="5"/>
    <w:qFormat/>
    <w:pPr>
      <w:spacing w:after="0"/>
    </w:pPr>
  </w:style>
  <w:style w:type="paragraph" w:customStyle="1" w:styleId="ContactHeading">
    <w:name w:val="Contact Heading"/>
    <w:basedOn w:val="Normal"/>
    <w:uiPriority w:val="4"/>
    <w:qFormat/>
    <w:pPr>
      <w:spacing w:before="320" w:line="240" w:lineRule="auto"/>
    </w:pPr>
    <w:rPr>
      <w:rFonts w:asciiTheme="majorHAnsi" w:eastAsiaTheme="majorEastAsia" w:hAnsiTheme="majorHAnsi" w:cstheme="majorBidi"/>
      <w:color w:val="AF4E12" w:themeColor="accent1" w:themeShade="BF"/>
      <w:sz w:val="24"/>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Pr>
      <w:rFonts w:ascii="Segoe UI" w:hAnsi="Segoe UI" w:cs="Segoe UI"/>
      <w:sz w:val="18"/>
    </w:rPr>
  </w:style>
  <w:style w:type="paragraph" w:styleId="CommentText">
    <w:name w:val="annotation text"/>
    <w:basedOn w:val="Normal"/>
    <w:link w:val="CommentTextChar"/>
    <w:uiPriority w:val="99"/>
    <w:semiHidden/>
    <w:unhideWhenUsed/>
    <w:pPr>
      <w:spacing w:after="160" w:line="240" w:lineRule="auto"/>
    </w:pPr>
    <w:rPr>
      <w:color w:val="auto"/>
      <w:kern w:val="0"/>
      <w:lang w:eastAsia="en-US"/>
      <w14:ligatures w14:val="none"/>
    </w:rPr>
  </w:style>
  <w:style w:type="character" w:customStyle="1" w:styleId="CommentTextChar">
    <w:name w:val="Comment Text Char"/>
    <w:basedOn w:val="DefaultParagraphFont"/>
    <w:link w:val="CommentText"/>
    <w:uiPriority w:val="99"/>
    <w:semiHidden/>
    <w:rPr>
      <w:color w:val="auto"/>
      <w:kern w:val="0"/>
      <w:lang w:eastAsia="en-US"/>
      <w14:ligatures w14:val="none"/>
    </w:rPr>
  </w:style>
  <w:style w:type="paragraph" w:customStyle="1" w:styleId="Organization">
    <w:name w:val="Organization"/>
    <w:basedOn w:val="Normal"/>
    <w:uiPriority w:val="7"/>
    <w:qFormat/>
    <w:pPr>
      <w:spacing w:after="0"/>
    </w:pPr>
    <w:rPr>
      <w:rFonts w:asciiTheme="majorHAnsi" w:eastAsiaTheme="majorEastAsia" w:hAnsiTheme="majorHAnsi" w:cstheme="majorBidi"/>
      <w:b/>
      <w:bCs/>
      <w:caps/>
      <w:color w:val="AF4E12" w:themeColor="accent1" w:themeShade="BF"/>
      <w:sz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AF4E12" w:themeColor="accent1" w:themeShade="BF"/>
    </w:rPr>
  </w:style>
  <w:style w:type="character" w:styleId="IntenseEmphasis">
    <w:name w:val="Intense Emphasis"/>
    <w:basedOn w:val="DefaultParagraphFont"/>
    <w:uiPriority w:val="21"/>
    <w:semiHidden/>
    <w:unhideWhenUsed/>
    <w:qFormat/>
    <w:rPr>
      <w:i/>
      <w:iCs/>
      <w:color w:val="AF4E12" w:themeColor="accent1" w:themeShade="BF"/>
    </w:rPr>
  </w:style>
  <w:style w:type="paragraph" w:styleId="IntenseQuote">
    <w:name w:val="Intense Quote"/>
    <w:basedOn w:val="Normal"/>
    <w:next w:val="Normal"/>
    <w:link w:val="IntenseQuoteChar"/>
    <w:uiPriority w:val="30"/>
    <w:semiHidden/>
    <w:unhideWhenUsed/>
    <w:qFormat/>
    <w:pPr>
      <w:pBdr>
        <w:top w:val="single" w:sz="4" w:space="10" w:color="AF4E12" w:themeColor="accent1" w:themeShade="BF"/>
        <w:bottom w:val="single" w:sz="4" w:space="10" w:color="AF4E12" w:themeColor="accent1" w:themeShade="BF"/>
      </w:pBdr>
      <w:spacing w:before="360" w:after="360"/>
      <w:ind w:left="864" w:right="864"/>
      <w:jc w:val="center"/>
    </w:pPr>
    <w:rPr>
      <w:i/>
      <w:iCs/>
      <w:color w:val="AF4E12" w:themeColor="accent1" w:themeShade="BF"/>
    </w:rPr>
  </w:style>
  <w:style w:type="character" w:customStyle="1" w:styleId="IntenseQuoteChar">
    <w:name w:val="Intense Quote Char"/>
    <w:basedOn w:val="DefaultParagraphFont"/>
    <w:link w:val="IntenseQuote"/>
    <w:uiPriority w:val="30"/>
    <w:semiHidden/>
    <w:rPr>
      <w:i/>
      <w:iCs/>
      <w:color w:val="AF4E12" w:themeColor="accent1" w:themeShade="BF"/>
    </w:rPr>
  </w:style>
  <w:style w:type="character" w:styleId="IntenseReference">
    <w:name w:val="Intense Reference"/>
    <w:basedOn w:val="DefaultParagraphFont"/>
    <w:uiPriority w:val="32"/>
    <w:semiHidden/>
    <w:unhideWhenUsed/>
    <w:qFormat/>
    <w:rPr>
      <w:b/>
      <w:bCs/>
      <w:caps w:val="0"/>
      <w:smallCaps/>
      <w:color w:val="AF4E12" w:themeColor="accent1" w:themeShade="BF"/>
      <w:spacing w:val="5"/>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ContactInfoBold">
    <w:name w:val="Contact Info Bold"/>
    <w:basedOn w:val="Normal"/>
    <w:uiPriority w:val="6"/>
    <w:qFormat/>
    <w:pPr>
      <w:spacing w:after="0"/>
    </w:pPr>
    <w:rPr>
      <w:b/>
      <w:noProof/>
    </w:rPr>
  </w:style>
  <w:style w:type="paragraph" w:styleId="ListParagraph">
    <w:name w:val="List Paragraph"/>
    <w:basedOn w:val="Normal"/>
    <w:uiPriority w:val="34"/>
    <w:unhideWhenUsed/>
    <w:qFormat/>
    <w:rsid w:val="00916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35797">
      <w:bodyDiv w:val="1"/>
      <w:marLeft w:val="0"/>
      <w:marRight w:val="0"/>
      <w:marTop w:val="0"/>
      <w:marBottom w:val="0"/>
      <w:divBdr>
        <w:top w:val="none" w:sz="0" w:space="0" w:color="auto"/>
        <w:left w:val="none" w:sz="0" w:space="0" w:color="auto"/>
        <w:bottom w:val="none" w:sz="0" w:space="0" w:color="auto"/>
        <w:right w:val="none" w:sz="0" w:space="0" w:color="auto"/>
      </w:divBdr>
    </w:div>
    <w:div w:id="826868073">
      <w:bodyDiv w:val="1"/>
      <w:marLeft w:val="0"/>
      <w:marRight w:val="0"/>
      <w:marTop w:val="0"/>
      <w:marBottom w:val="0"/>
      <w:divBdr>
        <w:top w:val="none" w:sz="0" w:space="0" w:color="auto"/>
        <w:left w:val="none" w:sz="0" w:space="0" w:color="auto"/>
        <w:bottom w:val="none" w:sz="0" w:space="0" w:color="auto"/>
        <w:right w:val="none" w:sz="0" w:space="0" w:color="auto"/>
      </w:divBdr>
    </w:div>
    <w:div w:id="999623100">
      <w:bodyDiv w:val="1"/>
      <w:marLeft w:val="0"/>
      <w:marRight w:val="0"/>
      <w:marTop w:val="0"/>
      <w:marBottom w:val="0"/>
      <w:divBdr>
        <w:top w:val="none" w:sz="0" w:space="0" w:color="auto"/>
        <w:left w:val="none" w:sz="0" w:space="0" w:color="auto"/>
        <w:bottom w:val="none" w:sz="0" w:space="0" w:color="auto"/>
        <w:right w:val="none" w:sz="0" w:space="0" w:color="auto"/>
      </w:divBdr>
    </w:div>
    <w:div w:id="1468009518">
      <w:bodyDiv w:val="1"/>
      <w:marLeft w:val="0"/>
      <w:marRight w:val="0"/>
      <w:marTop w:val="0"/>
      <w:marBottom w:val="0"/>
      <w:divBdr>
        <w:top w:val="none" w:sz="0" w:space="0" w:color="auto"/>
        <w:left w:val="none" w:sz="0" w:space="0" w:color="auto"/>
        <w:bottom w:val="none" w:sz="0" w:space="0" w:color="auto"/>
        <w:right w:val="none" w:sz="0" w:space="0" w:color="auto"/>
      </w:divBdr>
    </w:div>
    <w:div w:id="161239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O600430\AppData\Roaming\Microsoft\Templates\Company%20Newsletter.dotx" TargetMode="External"/></Relationships>
</file>

<file path=word/theme/theme1.xml><?xml version="1.0" encoding="utf-8"?>
<a:theme xmlns:a="http://schemas.openxmlformats.org/drawingml/2006/main" name="Office Theme">
  <a:themeElements>
    <a:clrScheme name="Newsletter">
      <a:dk1>
        <a:sysClr val="windowText" lastClr="000000"/>
      </a:dk1>
      <a:lt1>
        <a:sysClr val="window" lastClr="FFFFFF"/>
      </a:lt1>
      <a:dk2>
        <a:srgbClr val="391A0B"/>
      </a:dk2>
      <a:lt2>
        <a:srgbClr val="F5F1E2"/>
      </a:lt2>
      <a:accent1>
        <a:srgbClr val="E76A1D"/>
      </a:accent1>
      <a:accent2>
        <a:srgbClr val="C44221"/>
      </a:accent2>
      <a:accent3>
        <a:srgbClr val="479663"/>
      </a:accent3>
      <a:accent4>
        <a:srgbClr val="3E84A3"/>
      </a:accent4>
      <a:accent5>
        <a:srgbClr val="EDBA3D"/>
      </a:accent5>
      <a:accent6>
        <a:srgbClr val="784869"/>
      </a:accent6>
      <a:hlink>
        <a:srgbClr val="3E84A3"/>
      </a:hlink>
      <a:folHlink>
        <a:srgbClr val="784869"/>
      </a:folHlink>
    </a:clrScheme>
    <a:fontScheme name="Newsletter">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Monique ten Klooster</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70F21B-DF77-455C-A847-B865AD5140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Company Newsletter.dotx</Template>
  <TotalTime>119</TotalTime>
  <Pages>3</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Mischa Piepers</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Poelgeest, S (Sylvia)</dc:creator>
  <cp:keywords/>
  <cp:lastModifiedBy>Poelgeest, S (Sylvia)</cp:lastModifiedBy>
  <cp:revision>20</cp:revision>
  <cp:lastPrinted>2012-08-02T20:18:00Z</cp:lastPrinted>
  <dcterms:created xsi:type="dcterms:W3CDTF">2017-07-21T12:08:00Z</dcterms:created>
  <dcterms:modified xsi:type="dcterms:W3CDTF">2017-07-25T06:54:00Z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TC032000969991</vt:lpwstr>
  </property>
</Properties>
</file>