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Turram Toussaint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2143 OOP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 Griffin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A: Conceptual Questions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Inheritance Definition</w:t>
      </w:r>
      <w:r w:rsidDel="00000000" w:rsidR="00000000" w:rsidRPr="00000000">
        <w:rPr>
          <w:rtl w:val="0"/>
        </w:rPr>
        <w:t xml:space="preserve"> Inheritance is an object-oriented programming (OOP) concept where a derived class (child) acquires attributes and behaviors from a base class (parent). This promotes code reuse and establishes a hierarchical relationship between classes.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Difference from Composition/Aggregation:</w:t>
      </w:r>
      <w:r w:rsidDel="00000000" w:rsidR="00000000" w:rsidRPr="00000000">
        <w:rPr>
          <w:rtl w:val="0"/>
        </w:rPr>
        <w:t xml:space="preserve"> Inheritance forms a "is-a" relationship (e.g., a Car is a Vehicle), whereas composition and aggregation form a "has-a" relationship (e.g., a Car has an Engine). Composition tightly binds objects, while aggregation maintains a weaker association.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Inheritance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Inheritance:</w:t>
      </w:r>
      <w:r w:rsidDel="00000000" w:rsidR="00000000" w:rsidRPr="00000000">
        <w:rPr>
          <w:rtl w:val="0"/>
        </w:rPr>
        <w:t xml:space="preserve"> A class inherits from only one base class. </w:t>
      </w:r>
      <w:r w:rsidDel="00000000" w:rsidR="00000000" w:rsidRPr="00000000">
        <w:rPr>
          <w:i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 class inheriting from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 class to reuse driving functionalities.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Inheritance:</w:t>
      </w:r>
      <w:r w:rsidDel="00000000" w:rsidR="00000000" w:rsidRPr="00000000">
        <w:rPr>
          <w:rtl w:val="0"/>
        </w:rPr>
        <w:t xml:space="preserve"> A class inherits from more than one base class. </w:t>
      </w:r>
      <w:r w:rsidDel="00000000" w:rsidR="00000000" w:rsidRPr="00000000">
        <w:rPr>
          <w:i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FlyingCar</w:t>
      </w:r>
      <w:r w:rsidDel="00000000" w:rsidR="00000000" w:rsidRPr="00000000">
        <w:rPr>
          <w:rtl w:val="0"/>
        </w:rPr>
        <w:t xml:space="preserve"> inheriting from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Aircraft</w:t>
      </w:r>
      <w:r w:rsidDel="00000000" w:rsidR="00000000" w:rsidRPr="00000000">
        <w:rPr>
          <w:rtl w:val="0"/>
        </w:rPr>
        <w:t xml:space="preserve">, combining their functionalities.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Overriding Methods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Method overriding allows a derived class to modify a base class’s behavior by redefining a method with the same signature. This customizes inherited functionality without changing the base class.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Why override instead of adding a new method?</w:t>
      </w:r>
      <w:r w:rsidDel="00000000" w:rsidR="00000000" w:rsidRPr="00000000">
        <w:rPr>
          <w:rtl w:val="0"/>
        </w:rPr>
        <w:t xml:space="preserve"> Overriding maintains a consistent interface while allowing specialized behavior, ensuring polymorphism works effectively.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Real-World Analogy</w:t>
      </w:r>
      <w:r w:rsidDel="00000000" w:rsidR="00000000" w:rsidRPr="00000000">
        <w:rPr>
          <w:rtl w:val="0"/>
        </w:rPr>
        <w:t xml:space="preserve"> A child inherits traits from their parents (e.g., eye color, height) but may develop unique behaviors. Similarly,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 class inherits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 but can modify how it drives.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B: Minimal Coding or UML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1: Minimal Coding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 Vehicle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std::string brand;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Vehicle(std::string b) : brand(b) {}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virtual void drive() { std::cout &lt;&lt; "Vehicle is driving." &lt;&lt; std::endl;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class Car : public Vehicle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int doors;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Car(std::string b, int d) : Vehicle(b), doors(d) {}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void drive() override { std::cout &lt;&lt; "Car is driving with " &lt;&lt; doors &lt;&lt; " doors." &lt;&lt; std::endl;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Vehicle v("Generic");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Car c("Toyota", 4);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v.drive();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c.drive();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2: UML Diagram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Diagram: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+-----------------+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   Vehicle    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|---------------|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- brand      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+ drive()    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+-----------------+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+----------------+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     Car     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|--------------|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- doors     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+ drive()   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+----------------+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 class inherits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brand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 and overrides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drive()</w:t>
      </w:r>
      <w:r w:rsidDel="00000000" w:rsidR="00000000" w:rsidRPr="00000000">
        <w:rPr>
          <w:rtl w:val="0"/>
        </w:rPr>
        <w:t xml:space="preserve"> to specify how a car drives. It also introduces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doors</w:t>
      </w:r>
      <w:r w:rsidDel="00000000" w:rsidR="00000000" w:rsidRPr="00000000">
        <w:rPr>
          <w:rtl w:val="0"/>
        </w:rPr>
        <w:t xml:space="preserve"> as a unique attribute.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C: Short Reflection &amp; Discussion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When to Use Inheritance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Beneficial:</w:t>
      </w:r>
      <w:r w:rsidDel="00000000" w:rsidR="00000000" w:rsidRPr="00000000">
        <w:rPr>
          <w:rtl w:val="0"/>
        </w:rPr>
        <w:t xml:space="preserve"> When multiple classes share common behavior (e.g., different types of Vehicles inheriting from a common base class). </w:t>
      </w:r>
      <w:r w:rsidDel="00000000" w:rsidR="00000000" w:rsidRPr="00000000">
        <w:rPr>
          <w:i w:val="1"/>
          <w:rtl w:val="0"/>
        </w:rPr>
        <w:t xml:space="preserve">Overkill:</w:t>
      </w:r>
      <w:r w:rsidDel="00000000" w:rsidR="00000000" w:rsidRPr="00000000">
        <w:rPr>
          <w:rtl w:val="0"/>
        </w:rPr>
        <w:t xml:space="preserve"> When class behaviors diverge significantly, forcing unnecessary inheritance (e.g.,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Animal</w:t>
      </w:r>
      <w:r w:rsidDel="00000000" w:rsidR="00000000" w:rsidRPr="00000000">
        <w:rPr>
          <w:rtl w:val="0"/>
        </w:rPr>
        <w:t xml:space="preserve"> as a base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Overriding vs. Overloading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Overriding: Redefining a method in a derived class (runtime polymorphism).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Overloading: Defining multiple methods with the same name but different parameters (compile-time polymorphism).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Why inheritance relies on overriding?</w:t>
      </w:r>
      <w:r w:rsidDel="00000000" w:rsidR="00000000" w:rsidRPr="00000000">
        <w:rPr>
          <w:rtl w:val="0"/>
        </w:rPr>
        <w:t xml:space="preserve"> Overriding allows polymorphic behavior, letting derived classes customize behavior without changing the base class.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Inheritance vs. Interfaces/Abstract Classes</w:t>
      </w:r>
      <w:r w:rsidDel="00000000" w:rsidR="00000000" w:rsidRPr="00000000">
        <w:rPr>
          <w:rtl w:val="0"/>
        </w:rPr>
        <w:t xml:space="preserve"> Inheritance provides code reuse and structure, whereas interfaces define contracts without implementation. Abstract classes allow some implementation but cannot be instantiated.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Pitfalls of Multiple Inheritance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Diamond problem (ambiguity when multiple base classes define the same method). </w:t>
      </w:r>
      <w:r w:rsidDel="00000000" w:rsidR="00000000" w:rsidRPr="00000000">
        <w:rPr>
          <w:i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Virtual inheritance in C++ or interface-based design in Java.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D: (Optional) Research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Inheritance in Different Languages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Java:</w:t>
      </w:r>
      <w:r w:rsidDel="00000000" w:rsidR="00000000" w:rsidRPr="00000000">
        <w:rPr>
          <w:rtl w:val="0"/>
        </w:rPr>
        <w:t xml:space="preserve"> Supports single inheritance but allows multiple interface implementations.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C++:</w:t>
      </w:r>
      <w:r w:rsidDel="00000000" w:rsidR="00000000" w:rsidRPr="00000000">
        <w:rPr>
          <w:rtl w:val="0"/>
        </w:rPr>
        <w:t xml:space="preserve"> Supports multiple inheritance but introduces complexity like the diamond problem.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Open-Closed Principle</w:t>
      </w:r>
      <w:r w:rsidDel="00000000" w:rsidR="00000000" w:rsidRPr="00000000">
        <w:rPr>
          <w:rtl w:val="0"/>
        </w:rPr>
        <w:t xml:space="preserve"> Inheritance aligns with the Open-Closed Principle, allowing extension without modifying base class code.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Adding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Truck</w:t>
      </w:r>
      <w:r w:rsidDel="00000000" w:rsidR="00000000" w:rsidRPr="00000000">
        <w:rPr>
          <w:rtl w:val="0"/>
        </w:rPr>
        <w:t xml:space="preserve"> class inheriting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 without modifying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