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F53" w:rsidRDefault="00567F53" w:rsidP="00567F53">
      <w:r>
        <w:t xml:space="preserve">Hi Turry, </w:t>
      </w:r>
    </w:p>
    <w:p w:rsidR="00567F53" w:rsidRDefault="00567F53" w:rsidP="00567F53"/>
    <w:p w:rsidR="00567F53" w:rsidRDefault="00567F53" w:rsidP="00567F53">
      <w:r>
        <w:t xml:space="preserve">Nice work, I like it and here are few comments </w:t>
      </w:r>
    </w:p>
    <w:p w:rsidR="00567F53" w:rsidRDefault="00567F53" w:rsidP="00567F53"/>
    <w:p w:rsidR="00567F53" w:rsidRDefault="00567F53" w:rsidP="00567F53"/>
    <w:p w:rsidR="00567F53" w:rsidRDefault="00567F53" w:rsidP="00567F53">
      <w:pPr>
        <w:pStyle w:val="ListParagraph"/>
      </w:pPr>
      <w:r>
        <w:t>I would put the AKILIMO logo on the right top corner, how it appears when you start is a bit strange and like in the “AKILIMO reach” tap it is overlapping with the plot. If you move the logo you need to move the legend for the maps under “Map of event organize” tap.</w:t>
      </w:r>
    </w:p>
    <w:p w:rsidR="00567F53" w:rsidRDefault="00567F53" w:rsidP="00567F53">
      <w:pPr>
        <w:pStyle w:val="ListParagraph"/>
      </w:pPr>
    </w:p>
    <w:p w:rsidR="00567F53" w:rsidRDefault="00567F53" w:rsidP="00567F53">
      <w:pPr>
        <w:pStyle w:val="ListParagraph"/>
      </w:pPr>
      <w:r>
        <w:t xml:space="preserve">Under “Overall” tap </w:t>
      </w:r>
    </w:p>
    <w:p w:rsidR="00567F53" w:rsidRDefault="00567F53" w:rsidP="00567F53">
      <w:pPr>
        <w:pStyle w:val="ListParagraph"/>
        <w:numPr>
          <w:ilvl w:val="0"/>
          <w:numId w:val="1"/>
        </w:numPr>
        <w:rPr>
          <w:rFonts w:eastAsia="Times New Roman"/>
        </w:rPr>
      </w:pPr>
      <w:r>
        <w:rPr>
          <w:rFonts w:eastAsia="Times New Roman"/>
        </w:rPr>
        <w:t xml:space="preserve">Make the country names bold and make it to be centered for the two respective plots it represents. </w:t>
      </w:r>
    </w:p>
    <w:p w:rsidR="00567F53" w:rsidRDefault="00567F53" w:rsidP="00567F53">
      <w:pPr>
        <w:pStyle w:val="ListParagraph"/>
        <w:numPr>
          <w:ilvl w:val="0"/>
          <w:numId w:val="1"/>
        </w:numPr>
        <w:rPr>
          <w:rFonts w:eastAsia="Times New Roman"/>
        </w:rPr>
      </w:pPr>
      <w:r>
        <w:rPr>
          <w:rFonts w:eastAsia="Times New Roman"/>
        </w:rPr>
        <w:t xml:space="preserve">Is it possible to move the map before the name of the country and put the “xxxx respondents (xx% female) in the next line where the map is </w:t>
      </w:r>
      <w:proofErr w:type="gramStart"/>
      <w:r>
        <w:rPr>
          <w:rFonts w:eastAsia="Times New Roman"/>
        </w:rPr>
        <w:t>now .</w:t>
      </w:r>
      <w:proofErr w:type="gramEnd"/>
    </w:p>
    <w:p w:rsidR="00567F53" w:rsidRDefault="00567F53" w:rsidP="00567F53">
      <w:pPr>
        <w:pStyle w:val="ListParagraph"/>
        <w:numPr>
          <w:ilvl w:val="0"/>
          <w:numId w:val="1"/>
        </w:numPr>
        <w:rPr>
          <w:rFonts w:eastAsia="Times New Roman"/>
        </w:rPr>
      </w:pPr>
      <w:r>
        <w:rPr>
          <w:rFonts w:eastAsia="Times New Roman"/>
        </w:rPr>
        <w:t>Is it possible to put a subtle vertical line between TZ and NG donut plots? Just to force eyes to see NG and TZ very clearly</w:t>
      </w:r>
    </w:p>
    <w:p w:rsidR="00567F53" w:rsidRDefault="00567F53" w:rsidP="00567F53">
      <w:r>
        <w:t>“Service Use” tab</w:t>
      </w:r>
    </w:p>
    <w:p w:rsidR="00567F53" w:rsidRDefault="00567F53" w:rsidP="00567F53">
      <w:pPr>
        <w:pStyle w:val="ListParagraph"/>
        <w:numPr>
          <w:ilvl w:val="0"/>
          <w:numId w:val="1"/>
        </w:numPr>
        <w:rPr>
          <w:rFonts w:eastAsia="Times New Roman"/>
        </w:rPr>
      </w:pPr>
      <w:r>
        <w:rPr>
          <w:rFonts w:eastAsia="Times New Roman"/>
        </w:rPr>
        <w:t>The title reads a bit funny and it gives “most important use case” for all use cases. I would change it to “Uptake of the six steps of fertilizer recommendation per country. And center the title.</w:t>
      </w:r>
    </w:p>
    <w:p w:rsidR="00567F53" w:rsidRDefault="00567F53" w:rsidP="00567F53">
      <w:pPr>
        <w:pStyle w:val="ListParagraph"/>
        <w:numPr>
          <w:ilvl w:val="0"/>
          <w:numId w:val="1"/>
        </w:numPr>
        <w:rPr>
          <w:rFonts w:eastAsia="Times New Roman"/>
        </w:rPr>
      </w:pPr>
      <w:r>
        <w:rPr>
          <w:rFonts w:eastAsia="Times New Roman"/>
        </w:rPr>
        <w:t xml:space="preserve">I would also replace the IC, FR, … as a </w:t>
      </w:r>
      <w:proofErr w:type="gramStart"/>
      <w:r>
        <w:rPr>
          <w:rFonts w:eastAsia="Times New Roman"/>
        </w:rPr>
        <w:t>filter  by</w:t>
      </w:r>
      <w:proofErr w:type="gramEnd"/>
      <w:r>
        <w:rPr>
          <w:rFonts w:eastAsia="Times New Roman"/>
        </w:rPr>
        <w:t xml:space="preserve"> full name saying Intercropping, fertilizer recommendation, etc</w:t>
      </w:r>
    </w:p>
    <w:p w:rsidR="00567F53" w:rsidRDefault="00567F53" w:rsidP="00567F53">
      <w:r>
        <w:t>“AKILIMO reach” tab</w:t>
      </w:r>
    </w:p>
    <w:p w:rsidR="00567F53" w:rsidRDefault="00567F53" w:rsidP="00567F53">
      <w:pPr>
        <w:pStyle w:val="ListParagraph"/>
        <w:numPr>
          <w:ilvl w:val="0"/>
          <w:numId w:val="1"/>
        </w:numPr>
        <w:rPr>
          <w:rFonts w:eastAsia="Times New Roman"/>
        </w:rPr>
      </w:pPr>
      <w:r>
        <w:rPr>
          <w:rFonts w:eastAsia="Times New Roman"/>
        </w:rPr>
        <w:t xml:space="preserve">I like the plot but I noticed the legend popup works only if you are in the middle of the bar and for the green bar if you do not know you should hover at about the middle of the bar it does not appear. I wonder if it is possible to define where you want the text to appear. If </w:t>
      </w:r>
      <w:proofErr w:type="gramStart"/>
      <w:r>
        <w:rPr>
          <w:rFonts w:eastAsia="Times New Roman"/>
        </w:rPr>
        <w:t>possible</w:t>
      </w:r>
      <w:proofErr w:type="gramEnd"/>
      <w:r>
        <w:rPr>
          <w:rFonts w:eastAsia="Times New Roman"/>
        </w:rPr>
        <w:t xml:space="preserve"> I would align it to the left because people will go left to right.</w:t>
      </w:r>
    </w:p>
    <w:p w:rsidR="00CE1203" w:rsidRDefault="00567F53">
      <w:bookmarkStart w:id="0" w:name="_GoBack"/>
      <w:bookmarkEnd w:id="0"/>
    </w:p>
    <w:sectPr w:rsidR="00CE1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87A71"/>
    <w:multiLevelType w:val="hybridMultilevel"/>
    <w:tmpl w:val="C8669FB4"/>
    <w:lvl w:ilvl="0" w:tplc="3FE6B680">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7F53"/>
    <w:rsid w:val="0025598A"/>
    <w:rsid w:val="00567F53"/>
    <w:rsid w:val="006644E5"/>
    <w:rsid w:val="006B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A7CE5-9B22-40BD-BB38-F39B279B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7F5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F53"/>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9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 Turry (IITA)</dc:creator>
  <cp:keywords/>
  <dc:description/>
  <cp:lastModifiedBy>Ouma, Turry (IITA)</cp:lastModifiedBy>
  <cp:revision>1</cp:revision>
  <dcterms:created xsi:type="dcterms:W3CDTF">2021-08-03T12:10:00Z</dcterms:created>
  <dcterms:modified xsi:type="dcterms:W3CDTF">2021-08-03T12:11:00Z</dcterms:modified>
</cp:coreProperties>
</file>