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8D0A9" w14:textId="2A87BC09" w:rsidR="00E20017" w:rsidRDefault="00C26701" w:rsidP="00C26701">
      <w:pPr>
        <w:spacing w:line="48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VICI</w:t>
      </w:r>
      <w:r w:rsidR="00B2539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2539C">
        <w:rPr>
          <w:rFonts w:ascii="Arial" w:hAnsi="Arial" w:cs="Arial"/>
          <w:sz w:val="21"/>
          <w:szCs w:val="21"/>
        </w:rPr>
        <w:t>Valco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 w:rsidR="00B2539C">
        <w:rPr>
          <w:rFonts w:ascii="Arial" w:hAnsi="Arial" w:cs="Arial"/>
          <w:sz w:val="21"/>
          <w:szCs w:val="21"/>
        </w:rPr>
        <w:t>v</w:t>
      </w:r>
      <w:r>
        <w:rPr>
          <w:rFonts w:ascii="Arial" w:hAnsi="Arial" w:cs="Arial"/>
          <w:sz w:val="21"/>
          <w:szCs w:val="21"/>
        </w:rPr>
        <w:t>alve</w:t>
      </w:r>
      <w:r w:rsidR="006768C8">
        <w:rPr>
          <w:rFonts w:ascii="Arial" w:hAnsi="Arial" w:cs="Arial"/>
          <w:sz w:val="21"/>
          <w:szCs w:val="21"/>
        </w:rPr>
        <w:t>s</w:t>
      </w:r>
      <w:r>
        <w:rPr>
          <w:rFonts w:ascii="Arial" w:hAnsi="Arial" w:cs="Arial"/>
          <w:sz w:val="21"/>
          <w:szCs w:val="21"/>
        </w:rPr>
        <w:t>:</w:t>
      </w:r>
      <w:r w:rsidR="00745F8D">
        <w:rPr>
          <w:rFonts w:ascii="Arial" w:hAnsi="Arial" w:cs="Arial"/>
          <w:sz w:val="21"/>
          <w:szCs w:val="21"/>
        </w:rPr>
        <w:t xml:space="preserve"> Connecting,</w:t>
      </w:r>
      <w:r>
        <w:rPr>
          <w:rFonts w:ascii="Arial" w:hAnsi="Arial" w:cs="Arial"/>
          <w:sz w:val="21"/>
          <w:szCs w:val="21"/>
        </w:rPr>
        <w:t xml:space="preserve"> </w:t>
      </w:r>
      <w:r w:rsidR="00745F8D">
        <w:rPr>
          <w:rFonts w:ascii="Arial" w:hAnsi="Arial" w:cs="Arial"/>
          <w:sz w:val="21"/>
          <w:szCs w:val="21"/>
        </w:rPr>
        <w:t>Sequencing &amp;</w:t>
      </w:r>
      <w:r>
        <w:rPr>
          <w:rFonts w:ascii="Arial" w:hAnsi="Arial" w:cs="Arial"/>
          <w:sz w:val="21"/>
          <w:szCs w:val="21"/>
        </w:rPr>
        <w:t xml:space="preserve"> Troubleshooting Information</w:t>
      </w:r>
    </w:p>
    <w:p w14:paraId="1D40079C" w14:textId="77777777" w:rsidR="00612C5D" w:rsidRDefault="00612C5D" w:rsidP="00745F8D">
      <w:pPr>
        <w:spacing w:line="480" w:lineRule="auto"/>
        <w:jc w:val="both"/>
        <w:rPr>
          <w:rFonts w:ascii="Arial" w:hAnsi="Arial" w:cs="Arial"/>
          <w:sz w:val="21"/>
          <w:szCs w:val="21"/>
        </w:rPr>
      </w:pPr>
    </w:p>
    <w:p w14:paraId="64A28B08" w14:textId="77777777" w:rsidR="00B2539C" w:rsidRDefault="00B2539C" w:rsidP="00745F8D">
      <w:pPr>
        <w:spacing w:line="480" w:lineRule="auto"/>
        <w:jc w:val="both"/>
        <w:rPr>
          <w:rFonts w:ascii="Arial" w:hAnsi="Arial" w:cs="Arial"/>
          <w:sz w:val="21"/>
          <w:szCs w:val="21"/>
        </w:rPr>
      </w:pPr>
    </w:p>
    <w:p w14:paraId="65E8E68A" w14:textId="74220332" w:rsidR="00816FA2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1.0 </w:t>
      </w:r>
      <w:r w:rsidR="00816FA2" w:rsidRPr="00A541C3">
        <w:rPr>
          <w:rFonts w:ascii="Arial" w:hAnsi="Arial" w:cs="Arial"/>
          <w:b/>
          <w:bCs/>
          <w:sz w:val="21"/>
          <w:szCs w:val="21"/>
        </w:rPr>
        <w:t>Introduction</w:t>
      </w:r>
    </w:p>
    <w:p w14:paraId="439846DB" w14:textId="77777777" w:rsidR="00037EE9" w:rsidRPr="00A541C3" w:rsidRDefault="00037EE9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</w:rPr>
      </w:pPr>
    </w:p>
    <w:p w14:paraId="0CC781A1" w14:textId="4C968067" w:rsidR="00745F8D" w:rsidRDefault="00816FA2" w:rsidP="00745F8D">
      <w:pPr>
        <w:spacing w:line="48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This small </w:t>
      </w:r>
      <w:r w:rsidR="008E0526">
        <w:rPr>
          <w:rFonts w:ascii="Arial" w:hAnsi="Arial" w:cs="Arial"/>
          <w:sz w:val="21"/>
          <w:szCs w:val="21"/>
        </w:rPr>
        <w:t xml:space="preserve">‘manual’ </w:t>
      </w:r>
      <w:r>
        <w:rPr>
          <w:rFonts w:ascii="Arial" w:hAnsi="Arial" w:cs="Arial"/>
          <w:sz w:val="21"/>
          <w:szCs w:val="21"/>
        </w:rPr>
        <w:t xml:space="preserve">provides details </w:t>
      </w:r>
      <w:r w:rsidR="001A2F4C">
        <w:rPr>
          <w:rFonts w:ascii="Arial" w:hAnsi="Arial" w:cs="Arial"/>
          <w:sz w:val="21"/>
          <w:szCs w:val="21"/>
        </w:rPr>
        <w:t xml:space="preserve">and advice </w:t>
      </w:r>
      <w:r>
        <w:rPr>
          <w:rFonts w:ascii="Arial" w:hAnsi="Arial" w:cs="Arial"/>
          <w:sz w:val="21"/>
          <w:szCs w:val="21"/>
        </w:rPr>
        <w:t>on connecting, sequencing and troubleshooting the VICI</w:t>
      </w:r>
      <w:r w:rsidR="00B2539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2539C">
        <w:rPr>
          <w:rFonts w:ascii="Arial" w:hAnsi="Arial" w:cs="Arial"/>
          <w:sz w:val="21"/>
          <w:szCs w:val="21"/>
        </w:rPr>
        <w:t>Valco</w:t>
      </w:r>
      <w:proofErr w:type="spellEnd"/>
      <w:r>
        <w:rPr>
          <w:rFonts w:ascii="Arial" w:hAnsi="Arial" w:cs="Arial"/>
          <w:sz w:val="21"/>
          <w:szCs w:val="21"/>
        </w:rPr>
        <w:t xml:space="preserve"> valves </w:t>
      </w:r>
      <w:r w:rsidR="001A2F4C">
        <w:rPr>
          <w:rFonts w:ascii="Arial" w:hAnsi="Arial" w:cs="Arial"/>
          <w:sz w:val="21"/>
          <w:szCs w:val="21"/>
        </w:rPr>
        <w:t>for new users</w:t>
      </w:r>
      <w:r w:rsidR="004E271D">
        <w:rPr>
          <w:rFonts w:ascii="Arial" w:hAnsi="Arial" w:cs="Arial"/>
          <w:sz w:val="21"/>
          <w:szCs w:val="21"/>
        </w:rPr>
        <w:t>.</w:t>
      </w:r>
      <w:r w:rsidR="001A2F4C">
        <w:rPr>
          <w:rFonts w:ascii="Arial" w:hAnsi="Arial" w:cs="Arial"/>
          <w:sz w:val="21"/>
          <w:szCs w:val="21"/>
        </w:rPr>
        <w:t xml:space="preserve"> </w:t>
      </w:r>
      <w:r w:rsidR="004E271D">
        <w:rPr>
          <w:rFonts w:ascii="Arial" w:hAnsi="Arial" w:cs="Arial"/>
          <w:sz w:val="21"/>
          <w:szCs w:val="21"/>
        </w:rPr>
        <w:t>The VICI</w:t>
      </w:r>
      <w:r w:rsidR="00B2539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2539C">
        <w:rPr>
          <w:rFonts w:ascii="Arial" w:hAnsi="Arial" w:cs="Arial"/>
          <w:sz w:val="21"/>
          <w:szCs w:val="21"/>
        </w:rPr>
        <w:t>Valco</w:t>
      </w:r>
      <w:proofErr w:type="spellEnd"/>
      <w:r w:rsidR="004E271D">
        <w:rPr>
          <w:rFonts w:ascii="Arial" w:hAnsi="Arial" w:cs="Arial"/>
          <w:sz w:val="21"/>
          <w:szCs w:val="21"/>
        </w:rPr>
        <w:t xml:space="preserve"> valves</w:t>
      </w:r>
      <w:r>
        <w:rPr>
          <w:rFonts w:ascii="Arial" w:hAnsi="Arial" w:cs="Arial"/>
          <w:sz w:val="21"/>
          <w:szCs w:val="21"/>
        </w:rPr>
        <w:t xml:space="preserve"> control the </w:t>
      </w:r>
      <w:r w:rsidR="004E271D">
        <w:rPr>
          <w:rFonts w:ascii="Arial" w:hAnsi="Arial" w:cs="Arial"/>
          <w:sz w:val="21"/>
          <w:szCs w:val="21"/>
        </w:rPr>
        <w:t xml:space="preserve">flow of </w:t>
      </w:r>
      <w:r>
        <w:rPr>
          <w:rFonts w:ascii="Arial" w:hAnsi="Arial" w:cs="Arial"/>
          <w:sz w:val="21"/>
          <w:szCs w:val="21"/>
        </w:rPr>
        <w:t xml:space="preserve">ambient air sampling </w:t>
      </w:r>
      <w:r w:rsidR="00B83B9B">
        <w:rPr>
          <w:rFonts w:ascii="Arial" w:hAnsi="Arial" w:cs="Arial"/>
          <w:sz w:val="21"/>
          <w:szCs w:val="21"/>
        </w:rPr>
        <w:t>from</w:t>
      </w:r>
      <w:r>
        <w:rPr>
          <w:rFonts w:ascii="Arial" w:hAnsi="Arial" w:cs="Arial"/>
          <w:sz w:val="21"/>
          <w:szCs w:val="21"/>
        </w:rPr>
        <w:t xml:space="preserve"> the 12 chambers.  </w:t>
      </w:r>
    </w:p>
    <w:p w14:paraId="01723DA6" w14:textId="77777777" w:rsidR="00745F8D" w:rsidRPr="00A541C3" w:rsidRDefault="00745F8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</w:rPr>
      </w:pPr>
    </w:p>
    <w:p w14:paraId="46AFAF3D" w14:textId="6F044D4F" w:rsidR="00037EE9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2.0 </w:t>
      </w:r>
      <w:r w:rsidR="00816FA2" w:rsidRPr="00A541C3">
        <w:rPr>
          <w:rFonts w:ascii="Arial" w:hAnsi="Arial" w:cs="Arial"/>
          <w:b/>
          <w:bCs/>
          <w:sz w:val="21"/>
          <w:szCs w:val="21"/>
        </w:rPr>
        <w:t xml:space="preserve">Connection </w:t>
      </w:r>
    </w:p>
    <w:p w14:paraId="7A916CE1" w14:textId="77777777" w:rsidR="00037EE9" w:rsidRPr="00A541C3" w:rsidRDefault="00037EE9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</w:rPr>
      </w:pPr>
    </w:p>
    <w:p w14:paraId="70E76CE6" w14:textId="5B76F6B7" w:rsidR="000A3BA3" w:rsidRDefault="000A3BA3" w:rsidP="00745F8D">
      <w:pPr>
        <w:spacing w:line="48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connection between the VICI</w:t>
      </w:r>
      <w:r w:rsidR="00B2539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2539C">
        <w:rPr>
          <w:rFonts w:ascii="Arial" w:hAnsi="Arial" w:cs="Arial"/>
          <w:sz w:val="21"/>
          <w:szCs w:val="21"/>
        </w:rPr>
        <w:t>Valco</w:t>
      </w:r>
      <w:proofErr w:type="spellEnd"/>
      <w:r w:rsidR="00B2539C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valves needs to be </w:t>
      </w:r>
      <w:r w:rsidR="00B2539C">
        <w:rPr>
          <w:rFonts w:ascii="Arial" w:hAnsi="Arial" w:cs="Arial"/>
          <w:sz w:val="21"/>
          <w:szCs w:val="21"/>
        </w:rPr>
        <w:t>set up</w:t>
      </w:r>
      <w:r>
        <w:rPr>
          <w:rFonts w:ascii="Arial" w:hAnsi="Arial" w:cs="Arial"/>
          <w:sz w:val="21"/>
          <w:szCs w:val="21"/>
        </w:rPr>
        <w:t xml:space="preserve"> every time the </w:t>
      </w:r>
      <w:proofErr w:type="spellStart"/>
      <w:r>
        <w:rPr>
          <w:rFonts w:ascii="Arial" w:hAnsi="Arial" w:cs="Arial"/>
          <w:sz w:val="21"/>
          <w:szCs w:val="21"/>
        </w:rPr>
        <w:t>TDLwintel</w:t>
      </w:r>
      <w:proofErr w:type="spellEnd"/>
      <w:r>
        <w:rPr>
          <w:rFonts w:ascii="Arial" w:hAnsi="Arial" w:cs="Arial"/>
          <w:sz w:val="21"/>
          <w:szCs w:val="21"/>
        </w:rPr>
        <w:t xml:space="preserve"> program is restarted.</w:t>
      </w:r>
    </w:p>
    <w:p w14:paraId="2E491A63" w14:textId="77777777" w:rsidR="00037EE9" w:rsidRDefault="00037EE9" w:rsidP="00745F8D">
      <w:pPr>
        <w:spacing w:line="480" w:lineRule="auto"/>
        <w:jc w:val="both"/>
        <w:rPr>
          <w:rFonts w:ascii="Arial" w:hAnsi="Arial" w:cs="Arial"/>
          <w:sz w:val="21"/>
          <w:szCs w:val="21"/>
        </w:rPr>
      </w:pPr>
    </w:p>
    <w:p w14:paraId="005F12EE" w14:textId="4A29A9B7" w:rsidR="00745F8D" w:rsidRDefault="00816FA2" w:rsidP="00745F8D">
      <w:pPr>
        <w:spacing w:line="480" w:lineRule="auto"/>
        <w:jc w:val="both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Connecting</w:t>
      </w:r>
      <w:r w:rsidR="00745F8D" w:rsidRPr="00745F8D">
        <w:rPr>
          <w:rFonts w:ascii="Arial" w:hAnsi="Arial" w:cs="Arial"/>
          <w:sz w:val="21"/>
          <w:szCs w:val="21"/>
          <w:lang w:val="en-CH"/>
        </w:rPr>
        <w:t xml:space="preserve"> </w:t>
      </w:r>
      <w:r>
        <w:rPr>
          <w:rFonts w:ascii="Arial" w:hAnsi="Arial" w:cs="Arial"/>
          <w:sz w:val="21"/>
          <w:szCs w:val="21"/>
          <w:lang w:val="en-US"/>
        </w:rPr>
        <w:t xml:space="preserve">the </w:t>
      </w:r>
      <w:r w:rsidR="00745F8D" w:rsidRPr="00745F8D">
        <w:rPr>
          <w:rFonts w:ascii="Arial" w:hAnsi="Arial" w:cs="Arial"/>
          <w:sz w:val="21"/>
          <w:szCs w:val="21"/>
          <w:lang w:val="en-CH"/>
        </w:rPr>
        <w:t>VICI</w:t>
      </w:r>
      <w:r w:rsidR="00B2539C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="00B2539C">
        <w:rPr>
          <w:rFonts w:ascii="Arial" w:hAnsi="Arial" w:cs="Arial"/>
          <w:sz w:val="21"/>
          <w:szCs w:val="21"/>
          <w:lang w:val="en-US"/>
        </w:rPr>
        <w:t>Valco</w:t>
      </w:r>
      <w:proofErr w:type="spellEnd"/>
      <w:r w:rsidR="00B2539C">
        <w:rPr>
          <w:rFonts w:ascii="Arial" w:hAnsi="Arial" w:cs="Arial"/>
          <w:sz w:val="21"/>
          <w:szCs w:val="21"/>
          <w:lang w:val="en-US"/>
        </w:rPr>
        <w:t xml:space="preserve"> valves</w:t>
      </w:r>
      <w:r>
        <w:rPr>
          <w:rFonts w:ascii="Arial" w:hAnsi="Arial" w:cs="Arial"/>
          <w:sz w:val="21"/>
          <w:szCs w:val="21"/>
          <w:lang w:val="en-US"/>
        </w:rPr>
        <w:t xml:space="preserve"> in the </w:t>
      </w:r>
      <w:r w:rsidRPr="00745F8D">
        <w:rPr>
          <w:rFonts w:ascii="Arial" w:hAnsi="Arial" w:cs="Arial"/>
          <w:sz w:val="21"/>
          <w:szCs w:val="21"/>
          <w:lang w:val="en-CH"/>
        </w:rPr>
        <w:t>TDLwintel</w:t>
      </w:r>
      <w:r>
        <w:rPr>
          <w:rFonts w:ascii="Arial" w:hAnsi="Arial" w:cs="Arial"/>
          <w:sz w:val="21"/>
          <w:szCs w:val="21"/>
          <w:lang w:val="en-US"/>
        </w:rPr>
        <w:t xml:space="preserve"> progra</w:t>
      </w:r>
      <w:r w:rsidR="00B2539C">
        <w:rPr>
          <w:rFonts w:ascii="Arial" w:hAnsi="Arial" w:cs="Arial"/>
          <w:sz w:val="21"/>
          <w:szCs w:val="21"/>
          <w:lang w:val="en-US"/>
        </w:rPr>
        <w:t>m</w:t>
      </w:r>
      <w:r>
        <w:rPr>
          <w:rFonts w:ascii="Arial" w:hAnsi="Arial" w:cs="Arial"/>
          <w:sz w:val="21"/>
          <w:szCs w:val="21"/>
          <w:lang w:val="en-US"/>
        </w:rPr>
        <w:t xml:space="preserve"> on the QCLAS computer:</w:t>
      </w:r>
    </w:p>
    <w:p w14:paraId="77CF9C73" w14:textId="77777777" w:rsidR="0051139E" w:rsidRDefault="0051139E" w:rsidP="00745F8D">
      <w:pPr>
        <w:spacing w:line="480" w:lineRule="auto"/>
        <w:jc w:val="both"/>
        <w:rPr>
          <w:rFonts w:ascii="Arial" w:hAnsi="Arial" w:cs="Arial"/>
          <w:sz w:val="21"/>
          <w:szCs w:val="21"/>
          <w:lang w:val="en-US"/>
        </w:rPr>
      </w:pPr>
    </w:p>
    <w:p w14:paraId="58BEEDD5" w14:textId="33E56EB6" w:rsidR="00816FA2" w:rsidRDefault="002B556F" w:rsidP="00816FA2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 xml:space="preserve">Open the </w:t>
      </w:r>
      <w:r w:rsidR="00B2539C">
        <w:rPr>
          <w:rFonts w:ascii="Arial" w:hAnsi="Arial" w:cs="Arial"/>
          <w:sz w:val="21"/>
          <w:szCs w:val="21"/>
          <w:lang w:val="en-US"/>
        </w:rPr>
        <w:t>Command Tab</w:t>
      </w:r>
      <w:r>
        <w:rPr>
          <w:rFonts w:ascii="Arial" w:hAnsi="Arial" w:cs="Arial"/>
          <w:sz w:val="21"/>
          <w:szCs w:val="21"/>
          <w:lang w:val="en-US"/>
        </w:rPr>
        <w:t xml:space="preserve"> in the </w:t>
      </w:r>
      <w:proofErr w:type="spellStart"/>
      <w:r>
        <w:rPr>
          <w:rFonts w:ascii="Arial" w:hAnsi="Arial" w:cs="Arial"/>
          <w:sz w:val="21"/>
          <w:szCs w:val="21"/>
          <w:lang w:val="en-US"/>
        </w:rPr>
        <w:t>TDLwintel</w:t>
      </w:r>
      <w:proofErr w:type="spellEnd"/>
      <w:r>
        <w:rPr>
          <w:rFonts w:ascii="Arial" w:hAnsi="Arial" w:cs="Arial"/>
          <w:sz w:val="21"/>
          <w:szCs w:val="21"/>
          <w:lang w:val="en-US"/>
        </w:rPr>
        <w:t xml:space="preserve"> </w:t>
      </w:r>
      <w:proofErr w:type="gramStart"/>
      <w:r>
        <w:rPr>
          <w:rFonts w:ascii="Arial" w:hAnsi="Arial" w:cs="Arial"/>
          <w:sz w:val="21"/>
          <w:szCs w:val="21"/>
          <w:lang w:val="en-US"/>
        </w:rPr>
        <w:t>program</w:t>
      </w:r>
      <w:proofErr w:type="gramEnd"/>
      <w:r>
        <w:rPr>
          <w:rFonts w:ascii="Arial" w:hAnsi="Arial" w:cs="Arial"/>
          <w:sz w:val="21"/>
          <w:szCs w:val="21"/>
          <w:lang w:val="en-US"/>
        </w:rPr>
        <w:t xml:space="preserve"> </w:t>
      </w:r>
    </w:p>
    <w:p w14:paraId="226F15C5" w14:textId="1FE09787" w:rsidR="002B556F" w:rsidRDefault="002B556F" w:rsidP="00816FA2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Open Com Port in the scroll-down menu (Figure 1)</w:t>
      </w:r>
    </w:p>
    <w:p w14:paraId="5CEB9A91" w14:textId="246549F5" w:rsidR="002B556F" w:rsidRDefault="002B556F" w:rsidP="00816FA2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In the ‘Serial Port Assignments’ pop-up window (Figure 2) assign VICI #1 and</w:t>
      </w:r>
      <w:r w:rsidR="004E271D">
        <w:rPr>
          <w:rFonts w:ascii="Arial" w:hAnsi="Arial" w:cs="Arial"/>
          <w:sz w:val="21"/>
          <w:szCs w:val="21"/>
          <w:lang w:val="en-US"/>
        </w:rPr>
        <w:t xml:space="preserve"> VICI</w:t>
      </w:r>
      <w:r>
        <w:rPr>
          <w:rFonts w:ascii="Arial" w:hAnsi="Arial" w:cs="Arial"/>
          <w:sz w:val="21"/>
          <w:szCs w:val="21"/>
          <w:lang w:val="en-US"/>
        </w:rPr>
        <w:t xml:space="preserve"> #2 to the correct Com Ports</w:t>
      </w:r>
      <w:r w:rsidR="000A3BA3">
        <w:rPr>
          <w:rFonts w:ascii="Arial" w:hAnsi="Arial" w:cs="Arial"/>
          <w:sz w:val="21"/>
          <w:szCs w:val="21"/>
          <w:lang w:val="en-US"/>
        </w:rPr>
        <w:t xml:space="preserve">. The </w:t>
      </w:r>
      <w:r w:rsidR="004E271D">
        <w:rPr>
          <w:rFonts w:ascii="Arial" w:hAnsi="Arial" w:cs="Arial"/>
          <w:sz w:val="21"/>
          <w:szCs w:val="21"/>
          <w:lang w:val="en-US"/>
        </w:rPr>
        <w:t>program</w:t>
      </w:r>
      <w:r w:rsidR="000A3BA3">
        <w:rPr>
          <w:rFonts w:ascii="Arial" w:hAnsi="Arial" w:cs="Arial"/>
          <w:sz w:val="21"/>
          <w:szCs w:val="21"/>
          <w:lang w:val="en-US"/>
        </w:rPr>
        <w:t xml:space="preserve"> automatically recommends Com Ports 7 and 8</w:t>
      </w:r>
      <w:r w:rsidR="00A441AF">
        <w:rPr>
          <w:rFonts w:ascii="Arial" w:hAnsi="Arial" w:cs="Arial"/>
          <w:sz w:val="21"/>
          <w:szCs w:val="21"/>
          <w:lang w:val="en-US"/>
        </w:rPr>
        <w:t>;</w:t>
      </w:r>
      <w:r w:rsidR="000A3BA3">
        <w:rPr>
          <w:rFonts w:ascii="Arial" w:hAnsi="Arial" w:cs="Arial"/>
          <w:sz w:val="21"/>
          <w:szCs w:val="21"/>
          <w:lang w:val="en-US"/>
        </w:rPr>
        <w:t xml:space="preserve"> however, this is not definitive and could change (you may need to check the Com Port connection in the QCLAS computer’s Device Manager)</w:t>
      </w:r>
    </w:p>
    <w:p w14:paraId="30A92853" w14:textId="1B5B17CA" w:rsidR="000A3BA3" w:rsidRDefault="000A3BA3" w:rsidP="00816FA2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At the time of writing, the VICIs were assigned to Com Ports 6 &amp; 7</w:t>
      </w:r>
      <w:r w:rsidR="004E271D">
        <w:rPr>
          <w:rFonts w:ascii="Arial" w:hAnsi="Arial" w:cs="Arial"/>
          <w:sz w:val="21"/>
          <w:szCs w:val="21"/>
          <w:lang w:val="en-US"/>
        </w:rPr>
        <w:t>.</w:t>
      </w:r>
      <w:r>
        <w:rPr>
          <w:rFonts w:ascii="Arial" w:hAnsi="Arial" w:cs="Arial"/>
          <w:sz w:val="21"/>
          <w:szCs w:val="21"/>
          <w:lang w:val="en-US"/>
        </w:rPr>
        <w:t xml:space="preserve"> </w:t>
      </w:r>
      <w:r w:rsidR="004E271D">
        <w:rPr>
          <w:rFonts w:ascii="Arial" w:hAnsi="Arial" w:cs="Arial"/>
          <w:sz w:val="21"/>
          <w:szCs w:val="21"/>
          <w:u w:val="single"/>
          <w:lang w:val="en-US"/>
        </w:rPr>
        <w:t>P</w:t>
      </w:r>
      <w:r w:rsidRPr="000A3BA3">
        <w:rPr>
          <w:rFonts w:ascii="Arial" w:hAnsi="Arial" w:cs="Arial"/>
          <w:sz w:val="21"/>
          <w:szCs w:val="21"/>
          <w:u w:val="single"/>
          <w:lang w:val="en-US"/>
        </w:rPr>
        <w:t>lease</w:t>
      </w:r>
      <w:r w:rsidR="00A441AF">
        <w:rPr>
          <w:rFonts w:ascii="Arial" w:hAnsi="Arial" w:cs="Arial"/>
          <w:sz w:val="21"/>
          <w:szCs w:val="21"/>
          <w:u w:val="single"/>
          <w:lang w:val="en-US"/>
        </w:rPr>
        <w:t xml:space="preserve"> </w:t>
      </w:r>
      <w:r w:rsidRPr="000A3BA3">
        <w:rPr>
          <w:rFonts w:ascii="Arial" w:hAnsi="Arial" w:cs="Arial"/>
          <w:sz w:val="21"/>
          <w:szCs w:val="21"/>
          <w:u w:val="single"/>
          <w:lang w:val="en-US"/>
        </w:rPr>
        <w:t>remember this can change</w:t>
      </w:r>
      <w:r w:rsidR="00A441AF">
        <w:rPr>
          <w:rFonts w:ascii="Arial" w:hAnsi="Arial" w:cs="Arial"/>
          <w:sz w:val="21"/>
          <w:szCs w:val="21"/>
          <w:u w:val="single"/>
          <w:lang w:val="en-US"/>
        </w:rPr>
        <w:t>,</w:t>
      </w:r>
      <w:r>
        <w:rPr>
          <w:rFonts w:ascii="Arial" w:hAnsi="Arial" w:cs="Arial"/>
          <w:sz w:val="21"/>
          <w:szCs w:val="21"/>
          <w:u w:val="single"/>
          <w:lang w:val="en-US"/>
        </w:rPr>
        <w:t xml:space="preserve"> and the user may have to try different Com Ports </w:t>
      </w:r>
    </w:p>
    <w:p w14:paraId="06A7B5C0" w14:textId="337866BD" w:rsidR="000A3BA3" w:rsidRDefault="000A3BA3" w:rsidP="00816FA2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 xml:space="preserve">As a side note, currently, </w:t>
      </w:r>
      <w:proofErr w:type="spellStart"/>
      <w:r>
        <w:rPr>
          <w:rFonts w:ascii="Arial" w:hAnsi="Arial" w:cs="Arial"/>
          <w:sz w:val="21"/>
          <w:szCs w:val="21"/>
          <w:lang w:val="en-US"/>
        </w:rPr>
        <w:t>TDLwintel</w:t>
      </w:r>
      <w:proofErr w:type="spellEnd"/>
      <w:r>
        <w:rPr>
          <w:rFonts w:ascii="Arial" w:hAnsi="Arial" w:cs="Arial"/>
          <w:sz w:val="21"/>
          <w:szCs w:val="21"/>
          <w:lang w:val="en-US"/>
        </w:rPr>
        <w:t xml:space="preserve"> automatically assigns the ‘OASIS Com Port’ to a Com Port, specifically COM 5, please change this to none (Figure 2)</w:t>
      </w:r>
      <w:r w:rsidR="00A441AF">
        <w:rPr>
          <w:rFonts w:ascii="Arial" w:hAnsi="Arial" w:cs="Arial"/>
          <w:sz w:val="21"/>
          <w:szCs w:val="21"/>
          <w:lang w:val="en-US"/>
        </w:rPr>
        <w:t xml:space="preserve">. Note, this may change with newer versions of </w:t>
      </w:r>
      <w:proofErr w:type="spellStart"/>
      <w:proofErr w:type="gramStart"/>
      <w:r w:rsidR="00A441AF">
        <w:rPr>
          <w:rFonts w:ascii="Arial" w:hAnsi="Arial" w:cs="Arial"/>
          <w:sz w:val="21"/>
          <w:szCs w:val="21"/>
          <w:lang w:val="en-US"/>
        </w:rPr>
        <w:t>TDLwintel</w:t>
      </w:r>
      <w:proofErr w:type="spellEnd"/>
      <w:proofErr w:type="gramEnd"/>
    </w:p>
    <w:p w14:paraId="59B2470F" w14:textId="63848EB3" w:rsidR="000A3BA3" w:rsidRDefault="000A3BA3" w:rsidP="00816FA2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 xml:space="preserve">Implement the changes in the ‘Serial Port Assignments’ pop-up window and </w:t>
      </w:r>
      <w:r w:rsidR="004E271D">
        <w:rPr>
          <w:rFonts w:ascii="Arial" w:hAnsi="Arial" w:cs="Arial"/>
          <w:sz w:val="21"/>
          <w:szCs w:val="21"/>
          <w:lang w:val="en-US"/>
        </w:rPr>
        <w:t xml:space="preserve">press </w:t>
      </w:r>
      <w:proofErr w:type="gramStart"/>
      <w:r>
        <w:rPr>
          <w:rFonts w:ascii="Arial" w:hAnsi="Arial" w:cs="Arial"/>
          <w:sz w:val="21"/>
          <w:szCs w:val="21"/>
          <w:lang w:val="en-US"/>
        </w:rPr>
        <w:t>quit</w:t>
      </w:r>
      <w:proofErr w:type="gramEnd"/>
    </w:p>
    <w:p w14:paraId="1675F480" w14:textId="5D8C1831" w:rsidR="000A3BA3" w:rsidRDefault="000A3BA3" w:rsidP="00816FA2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To check the VICIs are now connected</w:t>
      </w:r>
      <w:r w:rsidR="00166689">
        <w:rPr>
          <w:rFonts w:ascii="Arial" w:hAnsi="Arial" w:cs="Arial"/>
          <w:sz w:val="21"/>
          <w:szCs w:val="21"/>
          <w:lang w:val="en-US"/>
        </w:rPr>
        <w:t>, return to the Command</w:t>
      </w:r>
      <w:r w:rsidR="00444FF8">
        <w:rPr>
          <w:rFonts w:ascii="Arial" w:hAnsi="Arial" w:cs="Arial"/>
          <w:sz w:val="21"/>
          <w:szCs w:val="21"/>
          <w:lang w:val="en-US"/>
        </w:rPr>
        <w:t xml:space="preserve"> </w:t>
      </w:r>
      <w:r w:rsidR="00166689">
        <w:rPr>
          <w:rFonts w:ascii="Arial" w:hAnsi="Arial" w:cs="Arial"/>
          <w:sz w:val="21"/>
          <w:szCs w:val="21"/>
          <w:lang w:val="en-US"/>
        </w:rPr>
        <w:t xml:space="preserve">Tab </w:t>
      </w:r>
    </w:p>
    <w:p w14:paraId="647BF049" w14:textId="2B0B36F4" w:rsidR="00166689" w:rsidRDefault="00166689" w:rsidP="00816FA2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lastRenderedPageBreak/>
        <w:t>In the scroll-down menu, hover over the ‘Control Valves etc.’ option and then select ‘Control VICI valve....’</w:t>
      </w:r>
    </w:p>
    <w:p w14:paraId="2EBC4562" w14:textId="2D0A3BED" w:rsidR="00166689" w:rsidRDefault="00166689" w:rsidP="00816FA2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Now</w:t>
      </w:r>
      <w:r w:rsidR="00A441AF">
        <w:rPr>
          <w:rFonts w:ascii="Arial" w:hAnsi="Arial" w:cs="Arial"/>
          <w:sz w:val="21"/>
          <w:szCs w:val="21"/>
          <w:lang w:val="en-US"/>
        </w:rPr>
        <w:t>,</w:t>
      </w:r>
      <w:r>
        <w:rPr>
          <w:rFonts w:ascii="Arial" w:hAnsi="Arial" w:cs="Arial"/>
          <w:sz w:val="21"/>
          <w:szCs w:val="21"/>
          <w:lang w:val="en-US"/>
        </w:rPr>
        <w:t xml:space="preserve"> in the ‘VICI Manual Adjustment’ pop-up window, the VICIs should be shown to be connected by the two green squares beside the respective Com Ports (Figure 3) (</w:t>
      </w:r>
      <w:r w:rsidRPr="00166689">
        <w:rPr>
          <w:rFonts w:ascii="Arial" w:hAnsi="Arial" w:cs="Arial"/>
          <w:b/>
          <w:bCs/>
          <w:sz w:val="21"/>
          <w:szCs w:val="21"/>
          <w:lang w:val="en-US"/>
        </w:rPr>
        <w:t xml:space="preserve">please note, you will have to open and close this ‘VICI Manual Adjustment’ pop-up window once before it </w:t>
      </w:r>
      <w:r w:rsidR="00A541C3" w:rsidRPr="00166689">
        <w:rPr>
          <w:rFonts w:ascii="Arial" w:hAnsi="Arial" w:cs="Arial"/>
          <w:b/>
          <w:bCs/>
          <w:sz w:val="21"/>
          <w:szCs w:val="21"/>
          <w:lang w:val="en-US"/>
        </w:rPr>
        <w:t>updates</w:t>
      </w:r>
      <w:r w:rsidRPr="00166689">
        <w:rPr>
          <w:rFonts w:ascii="Arial" w:hAnsi="Arial" w:cs="Arial"/>
          <w:b/>
          <w:bCs/>
          <w:sz w:val="21"/>
          <w:szCs w:val="21"/>
          <w:lang w:val="en-US"/>
        </w:rPr>
        <w:t xml:space="preserve"> with the changes made from Step 3</w:t>
      </w:r>
      <w:r>
        <w:rPr>
          <w:rFonts w:ascii="Arial" w:hAnsi="Arial" w:cs="Arial"/>
          <w:sz w:val="21"/>
          <w:szCs w:val="21"/>
          <w:lang w:val="en-US"/>
        </w:rPr>
        <w:t>)</w:t>
      </w:r>
    </w:p>
    <w:p w14:paraId="397BDE70" w14:textId="29EA0D30" w:rsidR="00166689" w:rsidRDefault="00166689" w:rsidP="00816FA2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Lastly, as a final check</w:t>
      </w:r>
      <w:r w:rsidR="004E271D">
        <w:rPr>
          <w:rFonts w:ascii="Arial" w:hAnsi="Arial" w:cs="Arial"/>
          <w:sz w:val="21"/>
          <w:szCs w:val="21"/>
          <w:lang w:val="en-US"/>
        </w:rPr>
        <w:t>,</w:t>
      </w:r>
      <w:r>
        <w:rPr>
          <w:rFonts w:ascii="Arial" w:hAnsi="Arial" w:cs="Arial"/>
          <w:sz w:val="21"/>
          <w:szCs w:val="21"/>
          <w:lang w:val="en-US"/>
        </w:rPr>
        <w:t xml:space="preserve"> the VICIs should now be manually controllable from this pop-up window</w:t>
      </w:r>
      <w:r w:rsidR="004E271D">
        <w:rPr>
          <w:rFonts w:ascii="Arial" w:hAnsi="Arial" w:cs="Arial"/>
          <w:sz w:val="21"/>
          <w:szCs w:val="21"/>
          <w:lang w:val="en-US"/>
        </w:rPr>
        <w:t xml:space="preserve"> by selecting the different numbers of the circle shown in the ‘VICI Manual Adjustment’ pop-up window (Figure 3) </w:t>
      </w:r>
    </w:p>
    <w:p w14:paraId="15154F22" w14:textId="33CA2B43" w:rsidR="00037EE9" w:rsidRDefault="00037EE9" w:rsidP="00037EE9">
      <w:pPr>
        <w:spacing w:line="480" w:lineRule="auto"/>
        <w:jc w:val="both"/>
        <w:rPr>
          <w:rFonts w:ascii="Arial" w:hAnsi="Arial" w:cs="Arial"/>
          <w:sz w:val="21"/>
          <w:szCs w:val="21"/>
          <w:lang w:val="en-US"/>
        </w:rPr>
      </w:pPr>
    </w:p>
    <w:p w14:paraId="748EB219" w14:textId="02FE52A5" w:rsidR="00037EE9" w:rsidRDefault="00037EE9" w:rsidP="00037EE9">
      <w:pPr>
        <w:spacing w:line="480" w:lineRule="auto"/>
        <w:jc w:val="both"/>
        <w:rPr>
          <w:rFonts w:ascii="Arial" w:hAnsi="Arial" w:cs="Arial"/>
          <w:sz w:val="21"/>
          <w:szCs w:val="21"/>
          <w:lang w:val="en-US"/>
        </w:rPr>
      </w:pPr>
    </w:p>
    <w:p w14:paraId="1534E723" w14:textId="40B31405" w:rsidR="00037EE9" w:rsidRPr="00037EE9" w:rsidRDefault="00037EE9" w:rsidP="00037EE9">
      <w:pPr>
        <w:spacing w:line="480" w:lineRule="auto"/>
        <w:jc w:val="both"/>
        <w:rPr>
          <w:rFonts w:ascii="Arial" w:hAnsi="Arial" w:cs="Arial"/>
          <w:sz w:val="21"/>
          <w:szCs w:val="21"/>
          <w:lang w:val="en-US"/>
        </w:rPr>
      </w:pPr>
    </w:p>
    <w:p w14:paraId="6AB55363" w14:textId="6DC0D59F" w:rsidR="00A541C3" w:rsidRDefault="00A541C3" w:rsidP="00A541C3">
      <w:pPr>
        <w:spacing w:line="480" w:lineRule="auto"/>
        <w:jc w:val="both"/>
        <w:rPr>
          <w:rFonts w:ascii="Arial" w:hAnsi="Arial" w:cs="Arial"/>
          <w:sz w:val="21"/>
          <w:szCs w:val="21"/>
          <w:lang w:val="en-US"/>
        </w:rPr>
      </w:pPr>
    </w:p>
    <w:p w14:paraId="62A14F9E" w14:textId="1882AC6A" w:rsidR="00A541C3" w:rsidRDefault="00A541C3" w:rsidP="00A541C3">
      <w:pPr>
        <w:spacing w:line="480" w:lineRule="auto"/>
        <w:jc w:val="both"/>
        <w:rPr>
          <w:rFonts w:ascii="Arial" w:hAnsi="Arial" w:cs="Arial"/>
          <w:sz w:val="21"/>
          <w:szCs w:val="21"/>
          <w:lang w:val="en-US"/>
        </w:rPr>
      </w:pPr>
    </w:p>
    <w:p w14:paraId="5E8CAEBE" w14:textId="3C25A471" w:rsidR="00A541C3" w:rsidRDefault="00A541C3" w:rsidP="00A541C3">
      <w:pPr>
        <w:spacing w:line="480" w:lineRule="auto"/>
        <w:jc w:val="both"/>
        <w:rPr>
          <w:rFonts w:ascii="Arial" w:hAnsi="Arial" w:cs="Arial"/>
          <w:sz w:val="21"/>
          <w:szCs w:val="21"/>
          <w:lang w:val="en-US"/>
        </w:rPr>
      </w:pPr>
    </w:p>
    <w:p w14:paraId="0721CE22" w14:textId="576096A1" w:rsidR="00A541C3" w:rsidRDefault="00A541C3" w:rsidP="00A541C3">
      <w:pPr>
        <w:spacing w:line="480" w:lineRule="auto"/>
        <w:jc w:val="both"/>
        <w:rPr>
          <w:rFonts w:ascii="Arial" w:hAnsi="Arial" w:cs="Arial"/>
          <w:sz w:val="21"/>
          <w:szCs w:val="21"/>
          <w:lang w:val="en-US"/>
        </w:rPr>
      </w:pPr>
    </w:p>
    <w:p w14:paraId="54635F53" w14:textId="391E07C7" w:rsidR="00A541C3" w:rsidRPr="00A541C3" w:rsidRDefault="00A541C3" w:rsidP="00A541C3">
      <w:pPr>
        <w:spacing w:line="480" w:lineRule="auto"/>
        <w:jc w:val="both"/>
        <w:rPr>
          <w:rFonts w:ascii="Arial" w:hAnsi="Arial" w:cs="Arial"/>
          <w:sz w:val="21"/>
          <w:szCs w:val="21"/>
          <w:lang w:val="en-US"/>
        </w:rPr>
      </w:pPr>
    </w:p>
    <w:p w14:paraId="73D314F4" w14:textId="40D72492" w:rsidR="00CA73F4" w:rsidRDefault="00CA73F4" w:rsidP="00745F8D">
      <w:pPr>
        <w:spacing w:line="480" w:lineRule="auto"/>
        <w:jc w:val="both"/>
        <w:rPr>
          <w:rFonts w:ascii="Arial" w:hAnsi="Arial" w:cs="Arial"/>
          <w:sz w:val="21"/>
          <w:szCs w:val="21"/>
        </w:rPr>
      </w:pPr>
    </w:p>
    <w:p w14:paraId="54D2D4FB" w14:textId="17D71132" w:rsidR="0051139E" w:rsidRDefault="0051139E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CH"/>
        </w:rPr>
      </w:pPr>
    </w:p>
    <w:p w14:paraId="69FED9F9" w14:textId="10E0E678" w:rsidR="0051139E" w:rsidRDefault="0051139E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CH"/>
        </w:rPr>
      </w:pPr>
    </w:p>
    <w:p w14:paraId="38F40914" w14:textId="41D77131" w:rsidR="0051139E" w:rsidRDefault="0051139E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CH"/>
        </w:rPr>
      </w:pPr>
    </w:p>
    <w:p w14:paraId="6206D1F7" w14:textId="248BE18D" w:rsidR="0051139E" w:rsidRDefault="0051139E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CH"/>
        </w:rPr>
      </w:pPr>
    </w:p>
    <w:p w14:paraId="51D1D36B" w14:textId="152E6F6C" w:rsidR="0051139E" w:rsidRDefault="0051139E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CH"/>
        </w:rPr>
      </w:pPr>
    </w:p>
    <w:p w14:paraId="5139627B" w14:textId="475A0B67" w:rsidR="0051139E" w:rsidRDefault="0051139E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CH"/>
        </w:rPr>
      </w:pPr>
    </w:p>
    <w:p w14:paraId="59F812F9" w14:textId="7D66B32B" w:rsidR="0051139E" w:rsidRDefault="0051139E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CH"/>
        </w:rPr>
      </w:pPr>
    </w:p>
    <w:p w14:paraId="283E3B05" w14:textId="37CBC144" w:rsidR="0051139E" w:rsidRDefault="0051139E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CH"/>
        </w:rPr>
      </w:pPr>
    </w:p>
    <w:p w14:paraId="110FF8F8" w14:textId="1AAEB7DC" w:rsidR="0051139E" w:rsidRDefault="0051139E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CH"/>
        </w:rPr>
      </w:pPr>
    </w:p>
    <w:p w14:paraId="550022C5" w14:textId="4A06B82E" w:rsidR="0051139E" w:rsidRDefault="0051139E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CH"/>
        </w:rPr>
      </w:pPr>
    </w:p>
    <w:p w14:paraId="67496364" w14:textId="3CF6BAC5" w:rsidR="00612C5D" w:rsidRDefault="00393762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30DDD62" wp14:editId="0D0FA6B1">
                <wp:simplePos x="0" y="0"/>
                <wp:positionH relativeFrom="column">
                  <wp:posOffset>344805</wp:posOffset>
                </wp:positionH>
                <wp:positionV relativeFrom="paragraph">
                  <wp:posOffset>3592195</wp:posOffset>
                </wp:positionV>
                <wp:extent cx="5039995" cy="635"/>
                <wp:effectExtent l="0" t="0" r="1905" b="12065"/>
                <wp:wrapTight wrapText="bothSides">
                  <wp:wrapPolygon edited="0">
                    <wp:start x="0" y="0"/>
                    <wp:lineTo x="0" y="0"/>
                    <wp:lineTo x="21554" y="0"/>
                    <wp:lineTo x="21554" y="0"/>
                    <wp:lineTo x="0" y="0"/>
                  </wp:wrapPolygon>
                </wp:wrapTight>
                <wp:docPr id="7771659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B8F4B4" w14:textId="2BAC4AE0" w:rsidR="00393762" w:rsidRPr="00393762" w:rsidRDefault="00393762" w:rsidP="00393762">
                            <w:pPr>
                              <w:pStyle w:val="Caption"/>
                              <w:spacing w:line="480" w:lineRule="auto"/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393762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393762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393762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393762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6768C8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393762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: How to open the Com Port console to assign the VICI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>Valco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 valves and ensure the QCLAS computer (in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>TDLwintel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) and VICIs are communicating.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0DDD6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.15pt;margin-top:282.85pt;width:396.8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4xopFgIAADgEAAAOAAAAZHJzL2Uyb0RvYy54bWysU8Fu2zAMvQ/YPwi6L3ZapFiMOEWWIsOA&#13;&#10;oC2QDj0rshwbkEWNUmJnXz9KtpOu22nYRaZF6lF872lx3zWanRS6GkzOp5OUM2UkFLU55Pz7y+bT&#13;&#10;Z86cF6YQGozK+Vk5fr/8+GHR2kzdQAW6UMgIxListTmvvLdZkjhZqUa4CVhlKFkCNsLTLx6SAkVL&#13;&#10;6I1ObtL0LmkBC4sglXO0+9An+TLil6WS/qksnfJM55zu5uOKcd2HNVkuRHZAYataDtcQ/3CLRtSG&#13;&#10;ml6gHoQX7Ij1H1BNLREclH4ioUmgLGup4gw0zTR9N82uElbFWYgcZy80uf8HKx9PO/uMzHdfoCMB&#13;&#10;AyGtdZmjzTBPV2ITvnRTRnmi8HyhTXWeSdqcpbfz+XzGmaTc3e0sYCTXoxad/6qgYSHIOZImkSpx&#13;&#10;2jrfl44loZMDXRebWuvwExJrjewkSL+2qr0awH+r0ibUGginesCwk1znCJHv9t0w3B6KM82M0NvB&#13;&#10;WbmpqdFWOP8skPSnMcnT/omWUkObcxgizirAn3/bD/UkC2U5a8lPOXc/jgIVZ/qbIcGC+cYAx2A/&#13;&#10;BubYrIFGnNJrsTKGdAC9HsMSoXklq69CF0oJI6lXzv0Yrn3vanoqUq1WsYgsZoXfmp2VAXok9KV7&#13;&#10;FWgHOTyp+Aij00T2TpW+NupiV0dPFEfJAqE9iwPPZM8o+vCUgv/f/seq64Nf/gIAAP//AwBQSwME&#13;&#10;FAAGAAgAAAAhABl6UevjAAAADwEAAA8AAABkcnMvZG93bnJldi54bWxMT01PwzAMvSPxHyIjcUEs&#13;&#10;hXWl6ppO04ADu0yUXbhlTdYUGqdK0q38ewwXuNiy/fw+ytVke3bSPnQOBdzNEmAaG6c6bAXs355v&#13;&#10;c2AhSlSyd6gFfOkAq+ryopSFcmd81ac6toxIMBRSgIlxKDgPjdFWhpkbNNLt6LyVkUbfcuXlmcht&#13;&#10;z++TJONWdkgKRg56Y3TzWY9WwC5935mb8fi0Xadz/7IfN9lHWwtxfTU9Lqmsl8CinuLfB/xkIP9Q&#13;&#10;kbGDG1EF1gtYpHNCUs8WD8AIkKc5JTz8bnLgVcn/56i+AQAA//8DAFBLAQItABQABgAIAAAAIQC2&#13;&#10;gziS/gAAAOEBAAATAAAAAAAAAAAAAAAAAAAAAABbQ29udGVudF9UeXBlc10ueG1sUEsBAi0AFAAG&#13;&#10;AAgAAAAhADj9If/WAAAAlAEAAAsAAAAAAAAAAAAAAAAALwEAAF9yZWxzLy5yZWxzUEsBAi0AFAAG&#13;&#10;AAgAAAAhALDjGikWAgAAOAQAAA4AAAAAAAAAAAAAAAAALgIAAGRycy9lMm9Eb2MueG1sUEsBAi0A&#13;&#10;FAAGAAgAAAAhABl6UevjAAAADwEAAA8AAAAAAAAAAAAAAAAAcAQAAGRycy9kb3ducmV2LnhtbFBL&#13;&#10;BQYAAAAABAAEAPMAAACABQAAAAA=&#13;&#10;" stroked="f">
                <v:textbox style="mso-fit-shape-to-text:t" inset="0,0,0,0">
                  <w:txbxContent>
                    <w:p w14:paraId="06B8F4B4" w14:textId="2BAC4AE0" w:rsidR="00393762" w:rsidRPr="00393762" w:rsidRDefault="00393762" w:rsidP="00393762">
                      <w:pPr>
                        <w:pStyle w:val="Caption"/>
                        <w:spacing w:line="480" w:lineRule="auto"/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 w:rsidRPr="00393762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Pr="00393762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393762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393762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6768C8"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000000" w:themeColor="text1"/>
                        </w:rPr>
                        <w:t>1</w:t>
                      </w:r>
                      <w:r w:rsidRPr="00393762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: How to open the Com Port console to assign the VICI </w:t>
                      </w:r>
                      <w:proofErr w:type="spellStart"/>
                      <w:r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>Valco</w:t>
                      </w:r>
                      <w:proofErr w:type="spellEnd"/>
                      <w:r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 valves and ensure the QCLAS computer (in </w:t>
                      </w:r>
                      <w:proofErr w:type="spellStart"/>
                      <w:r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>TDLwintel</w:t>
                      </w:r>
                      <w:proofErr w:type="spellEnd"/>
                      <w:r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) and VICIs are communicating.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12C5D">
        <w:rPr>
          <w:rFonts w:ascii="Arial" w:hAnsi="Arial" w:cs="Arial"/>
          <w:noProof/>
          <w:sz w:val="21"/>
          <w:szCs w:val="21"/>
          <w:lang w:val="en-US"/>
        </w:rPr>
        <w:drawing>
          <wp:anchor distT="0" distB="0" distL="114300" distR="114300" simplePos="0" relativeHeight="251659264" behindDoc="1" locked="0" layoutInCell="1" allowOverlap="1" wp14:anchorId="212BD884" wp14:editId="45F5776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39995" cy="3535045"/>
            <wp:effectExtent l="0" t="0" r="1905" b="0"/>
            <wp:wrapTight wrapText="bothSides">
              <wp:wrapPolygon edited="0">
                <wp:start x="0" y="0"/>
                <wp:lineTo x="0" y="21495"/>
                <wp:lineTo x="21554" y="21495"/>
                <wp:lineTo x="21554" y="0"/>
                <wp:lineTo x="0" y="0"/>
              </wp:wrapPolygon>
            </wp:wrapTight>
            <wp:docPr id="55404420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44202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5DFA99" w14:textId="7FC145DA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6BA8FC71" w14:textId="634FDE86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342A3E5C" w14:textId="5B1AA64B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4FE0D5C2" w14:textId="71A95FEC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55D5A38C" w14:textId="11FA1259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3AB7F8C3" w14:textId="0EDEFF7D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2E881128" w14:textId="57036B9E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690FA310" w14:textId="73FC38D0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59DE285F" w14:textId="7FF2E5A7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347E671F" w14:textId="4EB119BA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69DACCC6" w14:textId="51F19BE6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24983F08" w14:textId="77D2F8B6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247AADB4" w14:textId="38A84C77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287D410B" w14:textId="0DBF8F0A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  <w:r>
        <w:rPr>
          <w:rFonts w:ascii="Arial" w:hAnsi="Arial" w:cs="Arial"/>
          <w:noProof/>
          <w:sz w:val="21"/>
          <w:szCs w:val="21"/>
          <w:lang w:val="en-US"/>
        </w:rPr>
        <w:drawing>
          <wp:anchor distT="0" distB="0" distL="114300" distR="114300" simplePos="0" relativeHeight="251660288" behindDoc="1" locked="0" layoutInCell="1" allowOverlap="1" wp14:anchorId="135A9062" wp14:editId="19A1B442">
            <wp:simplePos x="0" y="0"/>
            <wp:positionH relativeFrom="margin">
              <wp:align>center</wp:align>
            </wp:positionH>
            <wp:positionV relativeFrom="margin">
              <wp:posOffset>4579196</wp:posOffset>
            </wp:positionV>
            <wp:extent cx="3596640" cy="3473450"/>
            <wp:effectExtent l="0" t="0" r="0" b="6350"/>
            <wp:wrapTight wrapText="bothSides">
              <wp:wrapPolygon edited="0">
                <wp:start x="0" y="0"/>
                <wp:lineTo x="0" y="21561"/>
                <wp:lineTo x="21508" y="21561"/>
                <wp:lineTo x="21508" y="0"/>
                <wp:lineTo x="0" y="0"/>
              </wp:wrapPolygon>
            </wp:wrapTight>
            <wp:docPr id="21208289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2892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FA04F4" w14:textId="1C5AEAB3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54B647D5" w14:textId="573F73E9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31C89BDB" w14:textId="613B21B9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17D7EECC" w14:textId="34477BC8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1F6F8C17" w14:textId="6593C1F2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2DCB28C1" w14:textId="77777777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72D7BBA4" w14:textId="31E8C513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002E0EC1" w14:textId="1EB05CB4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3BFF632E" w14:textId="5F765A8F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60714B2B" w14:textId="784130D8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174E89F0" w14:textId="5A2711DC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35123098" w14:textId="08DF3AB8" w:rsidR="00612C5D" w:rsidRDefault="00393762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2321388" wp14:editId="7296A6FA">
                <wp:simplePos x="0" y="0"/>
                <wp:positionH relativeFrom="column">
                  <wp:posOffset>1066800</wp:posOffset>
                </wp:positionH>
                <wp:positionV relativeFrom="paragraph">
                  <wp:posOffset>137160</wp:posOffset>
                </wp:positionV>
                <wp:extent cx="3596640" cy="567055"/>
                <wp:effectExtent l="0" t="0" r="0" b="4445"/>
                <wp:wrapTight wrapText="bothSides">
                  <wp:wrapPolygon edited="0">
                    <wp:start x="0" y="0"/>
                    <wp:lineTo x="0" y="21286"/>
                    <wp:lineTo x="21508" y="21286"/>
                    <wp:lineTo x="21508" y="0"/>
                    <wp:lineTo x="0" y="0"/>
                  </wp:wrapPolygon>
                </wp:wrapTight>
                <wp:docPr id="14497816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640" cy="5670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25C2BE" w14:textId="099AB025" w:rsidR="00393762" w:rsidRPr="00393762" w:rsidRDefault="00393762" w:rsidP="00393762">
                            <w:pPr>
                              <w:pStyle w:val="Caption"/>
                              <w:spacing w:line="480" w:lineRule="auto"/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393762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393762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393762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393762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6768C8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393762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: The Serial Port Assignment pop-up window where the VICI </w:t>
                            </w:r>
                            <w:r w:rsidR="004E271D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>Com Ports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 are assigned.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21388" id="_x0000_s1027" type="#_x0000_t202" style="position:absolute;left:0;text-align:left;margin-left:84pt;margin-top:10.8pt;width:283.2pt;height:44.65pt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THwyGwIAAEIEAAAOAAAAZHJzL2Uyb0RvYy54bWysU01v2zAMvQ/YfxB0X5x0S7YFcYosRYYB&#13;&#10;QVsgHXpWZCkWIIsapcTOfv0ofyRdt9Owi0yTFKn3Hrm4bSrLTgqDAZfzyWjMmXISCuMOOf/+tHn3&#13;&#10;ibMQhSuEBadyflaB3y7fvlnUfq5uoARbKGRUxIV57XNexujnWRZkqSoRRuCVo6AGrESkXzxkBYqa&#13;&#10;qlc2uxmPZ1kNWHgEqUIg710X5Mu2vtZKxgetg4rM5pzeFtsT23Ofzmy5EPMDCl8a2T9D/MMrKmEc&#13;&#10;Nb2UuhNRsCOaP0pVRiIE0HEkocpAayNVi4HQTMav0OxK4VWLhcgJ/kJT+H9l5f1p5x+RxeYLNCRg&#13;&#10;IqT2YR7ImfA0Gqv0pZcyihOF5wttqolMkvP99PNs9oFCkmLT2cfxdJrKZNfbHkP8qqBiycg5kiwt&#13;&#10;W+K0DbFLHVJSswDWFBtjbfpJgbVFdhIkYV2aqPriv2VZl3IdpFtdweTJrlCSFZt9w0zxAuYeijOh&#13;&#10;R+gGI3i5MdRvK0J8FEiTQKhouuMDHdpCnXPoLc5KwJ9/86d8EoiinNU0WTkPP44CFWf2myPp0hgO&#13;&#10;Bg7GfjDcsVoDIZ3Q3njZmnQBox1MjVA909CvUhcKCSepV87jYK5jN9+0NFKtVm0SDZsXcet2XqbS&#13;&#10;A69PzbNA36sSSc97GGZOzF+J0+V2LK+OEbRplUu8diz2dNOgttr3S5U24eV/m3Vd/eUvAAAA//8D&#13;&#10;AFBLAwQUAAYACAAAACEAqZ9j7uMAAAAPAQAADwAAAGRycy9kb3ducmV2LnhtbEyPQU+DQBCF7yb+&#13;&#10;h82YeDF2ARuslKXRojc9tDY9T9kViOwsYZdC/73jSS+TvLyZN+/LN7PtxNkMvnWkIF5EIAxVTrdU&#13;&#10;Kzh8vt2vQPiApLFzZBRcjIdNcX2VY6bdRDtz3odacAj5DBU0IfSZlL5qjEW/cL0h9r7cYDGwHGqp&#13;&#10;B5w43HYyiaJUWmyJPzTYm21jqu/9aBWk5TBOO9relYfXd/zo6+T4cjkqdXszl2sez2sQwczh7wJ+&#13;&#10;Gbg/FFzs5EbSXnSs0xUDBQVJnILghceH5RLEiZ04egJZ5PI/R/EDAAD//wMAUEsBAi0AFAAGAAgA&#13;&#10;AAAhALaDOJL+AAAA4QEAABMAAAAAAAAAAAAAAAAAAAAAAFtDb250ZW50X1R5cGVzXS54bWxQSwEC&#13;&#10;LQAUAAYACAAAACEAOP0h/9YAAACUAQAACwAAAAAAAAAAAAAAAAAvAQAAX3JlbHMvLnJlbHNQSwEC&#13;&#10;LQAUAAYACAAAACEAfkx8MhsCAABCBAAADgAAAAAAAAAAAAAAAAAuAgAAZHJzL2Uyb0RvYy54bWxQ&#13;&#10;SwECLQAUAAYACAAAACEAqZ9j7uMAAAAPAQAADwAAAAAAAAAAAAAAAAB1BAAAZHJzL2Rvd25yZXYu&#13;&#10;eG1sUEsFBgAAAAAEAAQA8wAAAIUFAAAAAA==&#13;&#10;" stroked="f">
                <v:textbox inset="0,0,0,0">
                  <w:txbxContent>
                    <w:p w14:paraId="7325C2BE" w14:textId="099AB025" w:rsidR="00393762" w:rsidRPr="00393762" w:rsidRDefault="00393762" w:rsidP="00393762">
                      <w:pPr>
                        <w:pStyle w:val="Caption"/>
                        <w:spacing w:line="480" w:lineRule="auto"/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 w:rsidRPr="00393762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Pr="00393762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393762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393762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6768C8"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000000" w:themeColor="text1"/>
                        </w:rPr>
                        <w:t>2</w:t>
                      </w:r>
                      <w:r w:rsidRPr="00393762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: The Serial Port Assignment pop-up window where the VICI </w:t>
                      </w:r>
                      <w:r w:rsidR="004E271D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>Com Ports</w:t>
                      </w:r>
                      <w:r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 are assigned.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6B5BF9E" w14:textId="77777777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76042460" w14:textId="77777777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15221320" w14:textId="062FFB24" w:rsidR="00612C5D" w:rsidRDefault="00393762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9C25749" wp14:editId="57311D8F">
                <wp:simplePos x="0" y="0"/>
                <wp:positionH relativeFrom="column">
                  <wp:posOffset>379730</wp:posOffset>
                </wp:positionH>
                <wp:positionV relativeFrom="paragraph">
                  <wp:posOffset>3592195</wp:posOffset>
                </wp:positionV>
                <wp:extent cx="5039995" cy="635"/>
                <wp:effectExtent l="0" t="0" r="1905" b="12065"/>
                <wp:wrapTight wrapText="bothSides">
                  <wp:wrapPolygon edited="0">
                    <wp:start x="0" y="0"/>
                    <wp:lineTo x="0" y="0"/>
                    <wp:lineTo x="21554" y="0"/>
                    <wp:lineTo x="21554" y="0"/>
                    <wp:lineTo x="0" y="0"/>
                  </wp:wrapPolygon>
                </wp:wrapTight>
                <wp:docPr id="13995263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0E14D9" w14:textId="0D682170" w:rsidR="00393762" w:rsidRPr="00393762" w:rsidRDefault="00393762" w:rsidP="00393762">
                            <w:pPr>
                              <w:pStyle w:val="Caption"/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393762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393762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393762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393762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6768C8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Pr="00393762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>: How to open and control the VICI</w:t>
                            </w:r>
                            <w:r w:rsidR="00444FF8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444FF8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>Valco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 valves manually 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>TDLwintel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25749" id="_x0000_s1028" type="#_x0000_t202" style="position:absolute;left:0;text-align:left;margin-left:29.9pt;margin-top:282.85pt;width:396.85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sAB+GwIAAD8EAAAOAAAAZHJzL2Uyb0RvYy54bWysU8Fu2zAMvQ/YPwi6L05SpFiNOEWWIsOA&#13;&#10;oC2QDj0rshwLkEWNUmJnXz9KjpOu22nYRaZJihTfe5zfd41hR4Vegy34ZDTmTFkJpbb7gn9/WX/6&#13;&#10;zJkPwpbCgFUFPynP7xcfP8xbl6sp1GBKhYyKWJ+3ruB1CC7PMi9r1Qg/AqcsBSvARgT6xX1Womip&#13;&#10;emOy6Xh8m7WApUOQynvyPvRBvkj1q0rJ8FRVXgVmCk5vC+nEdO7imS3mIt+jcLWW52eIf3hFI7Sl&#13;&#10;ppdSDyIIdkD9R6lGSwQPVRhJaDKoKi1VmoGmmYzfTbOthVNpFgLHuwtM/v+VlY/HrXtGFrov0BGB&#13;&#10;EZDW+dyTM87TVdjEL72UUZwgPF1gU11gkpyz8c3d3d2MM0mx25tZrJFdrzr04auChkWj4EicJKjE&#13;&#10;ceNDnzqkxE4ejC7X2pj4EwMrg+woiL+21kGdi/+WZWzMtRBv9QWjJ7vOEa3Q7Tqmy4JPhxl3UJ5o&#13;&#10;dIReFd7JtaZ+G+HDs0CSAU1L0g5PdFQG2oLD2eKsBvz5N3/MJ3YoyllLsiq4/3EQqDgz3yzxFjU4&#13;&#10;GDgYu8Gwh2YFNOmElsbJZNIFDGYwK4TmlRS/jF0oJKykXgUPg7kKvbhpY6RaLlMSKc2JsLFbJ2Pp&#13;&#10;AdeX7lWgO7MSiMxHGAQn8nfk9LmJHrc8BEI6MRdx7VE8w00qTdyfNyquwdv/lHXd+8UvAAAA//8D&#13;&#10;AFBLAwQUAAYACAAAACEAAzW1+eQAAAAPAQAADwAAAGRycy9kb3ducmV2LnhtbEyPPU/DMBCGdyT+&#13;&#10;g3VILIg60CaENE5VFRhgqQhd2NzYjQPxObKdNvx7DhZY7nRf7z1vuZpsz47ah86hgJtZAkxj41SH&#13;&#10;rYDd29N1DixEiUr2DrWALx1gVZ2flbJQ7oSv+ljHlpEIhkIKMDEOBeehMdrKMHODRpodnLcyUulb&#13;&#10;rrw8kbjt+W2SZNzKDumDkYPeGN181qMVsF28b83VeHh8WS/m/nk3brKPthbi8mJ6WFJYL4FFPcW/&#13;&#10;C/jxQPxQEdjejagC6wWk94QfKWfpHTBayNN5Cmz/28mBVyX/76P6BgAA//8DAFBLAQItABQABgAI&#13;&#10;AAAAIQC2gziS/gAAAOEBAAATAAAAAAAAAAAAAAAAAAAAAABbQ29udGVudF9UeXBlc10ueG1sUEsB&#13;&#10;Ai0AFAAGAAgAAAAhADj9If/WAAAAlAEAAAsAAAAAAAAAAAAAAAAALwEAAF9yZWxzLy5yZWxzUEsB&#13;&#10;Ai0AFAAGAAgAAAAhAPiwAH4bAgAAPwQAAA4AAAAAAAAAAAAAAAAALgIAAGRycy9lMm9Eb2MueG1s&#13;&#10;UEsBAi0AFAAGAAgAAAAhAAM1tfnkAAAADwEAAA8AAAAAAAAAAAAAAAAAdQQAAGRycy9kb3ducmV2&#13;&#10;LnhtbFBLBQYAAAAABAAEAPMAAACGBQAAAAA=&#13;&#10;" stroked="f">
                <v:textbox style="mso-fit-shape-to-text:t" inset="0,0,0,0">
                  <w:txbxContent>
                    <w:p w14:paraId="770E14D9" w14:textId="0D682170" w:rsidR="00393762" w:rsidRPr="00393762" w:rsidRDefault="00393762" w:rsidP="00393762">
                      <w:pPr>
                        <w:pStyle w:val="Caption"/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 w:rsidRPr="00393762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Pr="00393762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393762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393762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6768C8"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000000" w:themeColor="text1"/>
                        </w:rPr>
                        <w:t>3</w:t>
                      </w:r>
                      <w:r w:rsidRPr="00393762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>: How to open and control the VICI</w:t>
                      </w:r>
                      <w:r w:rsidR="00444FF8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444FF8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>Valco</w:t>
                      </w:r>
                      <w:proofErr w:type="spellEnd"/>
                      <w:r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 valves manually in </w:t>
                      </w:r>
                      <w:proofErr w:type="spellStart"/>
                      <w:r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>TDLwintel</w:t>
                      </w:r>
                      <w:proofErr w:type="spellEnd"/>
                      <w:r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12C5D">
        <w:rPr>
          <w:rFonts w:ascii="Arial" w:hAnsi="Arial" w:cs="Arial"/>
          <w:noProof/>
          <w:sz w:val="21"/>
          <w:szCs w:val="21"/>
          <w:lang w:val="en-US"/>
        </w:rPr>
        <w:drawing>
          <wp:anchor distT="0" distB="0" distL="114300" distR="114300" simplePos="0" relativeHeight="251658240" behindDoc="1" locked="0" layoutInCell="1" allowOverlap="1" wp14:anchorId="694D1126" wp14:editId="11C99587">
            <wp:simplePos x="0" y="0"/>
            <wp:positionH relativeFrom="margin">
              <wp:posOffset>380153</wp:posOffset>
            </wp:positionH>
            <wp:positionV relativeFrom="paragraph">
              <wp:posOffset>0</wp:posOffset>
            </wp:positionV>
            <wp:extent cx="5039995" cy="3535045"/>
            <wp:effectExtent l="0" t="0" r="1905" b="0"/>
            <wp:wrapTight wrapText="bothSides">
              <wp:wrapPolygon edited="0">
                <wp:start x="0" y="0"/>
                <wp:lineTo x="0" y="21495"/>
                <wp:lineTo x="21554" y="21495"/>
                <wp:lineTo x="21554" y="0"/>
                <wp:lineTo x="0" y="0"/>
              </wp:wrapPolygon>
            </wp:wrapTight>
            <wp:docPr id="1064430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30897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24418D" w14:textId="25887005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64AFB1DE" w14:textId="5281A2F4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28325238" w14:textId="6B8D6F73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7A31A597" w14:textId="08EE3C1E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75448916" w14:textId="77777777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3EFD1452" w14:textId="77777777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67D472F1" w14:textId="2750EDF4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2F69C9C4" w14:textId="0FE68B3D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367ADCB2" w14:textId="77777777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7220949D" w14:textId="3B48BF21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7800D7B2" w14:textId="260C8459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1A419B78" w14:textId="0578F078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34CD6DF6" w14:textId="663D39C1" w:rsidR="00612C5D" w:rsidRDefault="00393762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  <w:r>
        <w:rPr>
          <w:rFonts w:ascii="Arial" w:hAnsi="Arial" w:cs="Arial"/>
          <w:noProof/>
          <w:sz w:val="21"/>
          <w:szCs w:val="21"/>
          <w:lang w:val="en-US"/>
        </w:rPr>
        <w:drawing>
          <wp:anchor distT="0" distB="0" distL="114300" distR="114300" simplePos="0" relativeHeight="251661312" behindDoc="1" locked="0" layoutInCell="1" allowOverlap="1" wp14:anchorId="7FA4D326" wp14:editId="55DD9F97">
            <wp:simplePos x="0" y="0"/>
            <wp:positionH relativeFrom="margin">
              <wp:align>center</wp:align>
            </wp:positionH>
            <wp:positionV relativeFrom="margin">
              <wp:posOffset>4270586</wp:posOffset>
            </wp:positionV>
            <wp:extent cx="2520000" cy="3703595"/>
            <wp:effectExtent l="0" t="0" r="0" b="5080"/>
            <wp:wrapTight wrapText="bothSides">
              <wp:wrapPolygon edited="0">
                <wp:start x="0" y="0"/>
                <wp:lineTo x="0" y="21556"/>
                <wp:lineTo x="21448" y="21556"/>
                <wp:lineTo x="21448" y="0"/>
                <wp:lineTo x="0" y="0"/>
              </wp:wrapPolygon>
            </wp:wrapTight>
            <wp:docPr id="1654107266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07266" name="Picture 4" descr="A screenshot of a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70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A2C12" w14:textId="06BB9B30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4353CF62" w14:textId="68EBD689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36BEFC1D" w14:textId="77777777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7C75F523" w14:textId="77777777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41829519" w14:textId="6E18E785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6997412C" w14:textId="02FADE12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677F1247" w14:textId="4A5D05DD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723BED26" w14:textId="306D9E24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75DD24FD" w14:textId="0D8577A7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362B1684" w14:textId="6CA0046D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0BBF45CC" w14:textId="675615B9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506867F7" w14:textId="18ACA250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73006FF9" w14:textId="6D26130E" w:rsidR="00612C5D" w:rsidRDefault="00393762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F0F0EB6" wp14:editId="2E2B7831">
                <wp:simplePos x="0" y="0"/>
                <wp:positionH relativeFrom="margin">
                  <wp:posOffset>1424305</wp:posOffset>
                </wp:positionH>
                <wp:positionV relativeFrom="paragraph">
                  <wp:posOffset>46567</wp:posOffset>
                </wp:positionV>
                <wp:extent cx="2879725" cy="795867"/>
                <wp:effectExtent l="0" t="0" r="3175" b="4445"/>
                <wp:wrapTight wrapText="bothSides">
                  <wp:wrapPolygon edited="0">
                    <wp:start x="0" y="0"/>
                    <wp:lineTo x="0" y="21376"/>
                    <wp:lineTo x="21529" y="21376"/>
                    <wp:lineTo x="21529" y="0"/>
                    <wp:lineTo x="0" y="0"/>
                  </wp:wrapPolygon>
                </wp:wrapTight>
                <wp:docPr id="17172211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79586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06E65B" w14:textId="1D1A5C09" w:rsidR="00393762" w:rsidRPr="00393762" w:rsidRDefault="00393762" w:rsidP="00393762">
                            <w:pPr>
                              <w:pStyle w:val="Caption"/>
                              <w:spacing w:line="480" w:lineRule="auto"/>
                              <w:jc w:val="both"/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393762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393762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393762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393762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6768C8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4</w:t>
                            </w:r>
                            <w:r w:rsidRPr="00393762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: The VICI Manual Adjustment pop-up window where the VICIs are manually controlled and working connection can be observed 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>TDLwintel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F0EB6" id="_x0000_s1029" type="#_x0000_t202" style="position:absolute;left:0;text-align:left;margin-left:112.15pt;margin-top:3.65pt;width:226.75pt;height:62.65pt;z-index:-2516439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ur4HHgIAAEIEAAAOAAAAZHJzL2Uyb0RvYy54bWysU01v2zAMvQ/YfxB0X5xkaJMacYosRYYB&#13;&#10;QVsgHXpWZDkWIIsapcTOfv0ofyRdt9Owi0yTFKn3Hrm4byrDTgq9BpvxyWjMmbIScm0PGf/+svk0&#13;&#10;58wHYXNhwKqMn5Xn98uPHxa1S9UUSjC5QkZFrE9rl/EyBJcmiZelqoQfgVOWggVgJQL94iHJUdRU&#13;&#10;vTLJdDy+TWrA3CFI5T15H7ogX7b1i0LJ8FQUXgVmMk5vC+2J7bmPZ7JciPSAwpVa9s8Q//CKSmhL&#13;&#10;TS+lHkQQ7Ij6j1KVlggeijCSUCVQFFqqFgOhmYzfodmVwqkWC5Hj3YUm///KysfTzj0jC80XaEjA&#13;&#10;SEjtfOrJGfE0BVbxSy9lFCcKzxfaVBOYJOd0PrubTW84kxSb3d3Mb2exTHK97dCHrwoqFo2MI8nS&#13;&#10;siVOWx+61CElNvNgdL7RxsSfGFgbZCdBEtalDqov/luWsTHXQrzVFYye5AolWqHZN0znGf88wNxD&#13;&#10;fib0CN1geCc3mvpthQ/PAmkSCDBNd3iiozBQZxx6i7MS8Off/DGfBKIoZzVNVsb9j6NAxZn5Zkm6&#13;&#10;OIaDgYOxHwx7rNZASCe0N062Jl3AYAazQKheaehXsQuFhJXUK+NhMNehm29aGqlWqzaJhs2JsLU7&#13;&#10;J2PpgdeX5lWg61UJpOcjDDMn0nfidLkdy6tjgEK3ykVeOxZ7umlQW+37pYqb8Pa/zbqu/vIXAAAA&#13;&#10;//8DAFBLAwQUAAYACAAAACEA5VNFreEAAAAOAQAADwAAAGRycy9kb3ducmV2LnhtbExPPU/DMBDd&#13;&#10;kfgP1iGxIOrgoqRK41TQwAZDS9XZjd0kIj5HttOk/55jguVOp/fufRSb2fbsYnzoHEp4WiTADNZO&#13;&#10;d9hIOHy9P66AhahQq96hkXA1ATbl7U2hcu0m3JnLPjaMRDDkSkIb45BzHurWWBUWbjBI2Nl5qyKd&#13;&#10;vuHaq4nEbc9FkqTcqg7JoVWD2bam/t6PVkJa+XHa4fahOrx9qM+hEcfX61HK+7u5WtN4WQOLZo5/&#13;&#10;H/DbgfJDScFObkQdWC9BiOclUSVktAhPs4z6nIi4FCnwsuD/a5Q/AAAA//8DAFBLAQItABQABgAI&#13;&#10;AAAAIQC2gziS/gAAAOEBAAATAAAAAAAAAAAAAAAAAAAAAABbQ29udGVudF9UeXBlc10ueG1sUEsB&#13;&#10;Ai0AFAAGAAgAAAAhADj9If/WAAAAlAEAAAsAAAAAAAAAAAAAAAAALwEAAF9yZWxzLy5yZWxzUEsB&#13;&#10;Ai0AFAAGAAgAAAAhACG6vgceAgAAQgQAAA4AAAAAAAAAAAAAAAAALgIAAGRycy9lMm9Eb2MueG1s&#13;&#10;UEsBAi0AFAAGAAgAAAAhAOVTRa3hAAAADgEAAA8AAAAAAAAAAAAAAAAAeAQAAGRycy9kb3ducmV2&#13;&#10;LnhtbFBLBQYAAAAABAAEAPMAAACGBQAAAAA=&#13;&#10;" stroked="f">
                <v:textbox inset="0,0,0,0">
                  <w:txbxContent>
                    <w:p w14:paraId="4906E65B" w14:textId="1D1A5C09" w:rsidR="00393762" w:rsidRPr="00393762" w:rsidRDefault="00393762" w:rsidP="00393762">
                      <w:pPr>
                        <w:pStyle w:val="Caption"/>
                        <w:spacing w:line="480" w:lineRule="auto"/>
                        <w:jc w:val="both"/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 w:rsidRPr="00393762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Pr="00393762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393762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393762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6768C8"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000000" w:themeColor="text1"/>
                        </w:rPr>
                        <w:t>4</w:t>
                      </w:r>
                      <w:r w:rsidRPr="00393762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: The VICI Manual Adjustment pop-up window where the VICIs are manually controlled and working connection can be observed in </w:t>
                      </w:r>
                      <w:proofErr w:type="spellStart"/>
                      <w:r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>TDLwintel</w:t>
                      </w:r>
                      <w:proofErr w:type="spellEnd"/>
                      <w:r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.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301B748" w14:textId="52C580FE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7E85ED45" w14:textId="77777777" w:rsidR="00612C5D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074FD3C6" w14:textId="13745F12" w:rsidR="00CA73F4" w:rsidRDefault="00612C5D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CH"/>
        </w:rPr>
      </w:pPr>
      <w:r>
        <w:rPr>
          <w:rFonts w:ascii="Arial" w:hAnsi="Arial" w:cs="Arial"/>
          <w:b/>
          <w:bCs/>
          <w:sz w:val="21"/>
          <w:szCs w:val="21"/>
          <w:lang w:val="en-US"/>
        </w:rPr>
        <w:lastRenderedPageBreak/>
        <w:t xml:space="preserve">3.0 </w:t>
      </w:r>
      <w:r w:rsidR="00745F8D" w:rsidRPr="00745F8D">
        <w:rPr>
          <w:rFonts w:ascii="Arial" w:hAnsi="Arial" w:cs="Arial"/>
          <w:b/>
          <w:bCs/>
          <w:sz w:val="21"/>
          <w:szCs w:val="21"/>
          <w:lang w:val="en-CH"/>
        </w:rPr>
        <w:t xml:space="preserve">Sequencing </w:t>
      </w:r>
    </w:p>
    <w:p w14:paraId="2864D4C0" w14:textId="03EDD859" w:rsidR="0051139E" w:rsidRDefault="0051139E" w:rsidP="00745F8D">
      <w:pPr>
        <w:spacing w:line="480" w:lineRule="auto"/>
        <w:jc w:val="both"/>
        <w:rPr>
          <w:rFonts w:ascii="Arial" w:hAnsi="Arial" w:cs="Arial"/>
          <w:b/>
          <w:bCs/>
          <w:sz w:val="21"/>
          <w:szCs w:val="21"/>
          <w:lang w:val="en-CH"/>
        </w:rPr>
      </w:pPr>
    </w:p>
    <w:p w14:paraId="132B0536" w14:textId="3D6E8C6D" w:rsidR="00CA73F4" w:rsidRDefault="00CA73F4" w:rsidP="00745F8D">
      <w:pPr>
        <w:spacing w:line="48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Sequencing the VICI </w:t>
      </w:r>
      <w:proofErr w:type="spellStart"/>
      <w:r w:rsidR="00B2539C">
        <w:rPr>
          <w:rFonts w:ascii="Arial" w:hAnsi="Arial" w:cs="Arial"/>
          <w:sz w:val="21"/>
          <w:szCs w:val="21"/>
        </w:rPr>
        <w:t>Valco</w:t>
      </w:r>
      <w:proofErr w:type="spellEnd"/>
      <w:r w:rsidR="00B2539C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valves also needs to be completed every time the </w:t>
      </w:r>
      <w:proofErr w:type="spellStart"/>
      <w:r>
        <w:rPr>
          <w:rFonts w:ascii="Arial" w:hAnsi="Arial" w:cs="Arial"/>
          <w:sz w:val="21"/>
          <w:szCs w:val="21"/>
        </w:rPr>
        <w:t>TDLwintel</w:t>
      </w:r>
      <w:proofErr w:type="spellEnd"/>
      <w:r>
        <w:rPr>
          <w:rFonts w:ascii="Arial" w:hAnsi="Arial" w:cs="Arial"/>
          <w:sz w:val="21"/>
          <w:szCs w:val="21"/>
        </w:rPr>
        <w:t xml:space="preserve"> programme is restarted.</w:t>
      </w:r>
    </w:p>
    <w:p w14:paraId="0DE7FEFC" w14:textId="77777777" w:rsidR="00037EE9" w:rsidRDefault="00037EE9" w:rsidP="00745F8D">
      <w:pPr>
        <w:spacing w:line="480" w:lineRule="auto"/>
        <w:jc w:val="both"/>
        <w:rPr>
          <w:rFonts w:ascii="Arial" w:hAnsi="Arial" w:cs="Arial"/>
          <w:sz w:val="21"/>
          <w:szCs w:val="21"/>
        </w:rPr>
      </w:pPr>
    </w:p>
    <w:p w14:paraId="1652B6F7" w14:textId="72E30430" w:rsidR="00CA73F4" w:rsidRDefault="00CA73F4" w:rsidP="00CA73F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Open the </w:t>
      </w:r>
      <w:r w:rsidR="004E271D">
        <w:rPr>
          <w:rFonts w:ascii="Arial" w:hAnsi="Arial" w:cs="Arial"/>
          <w:sz w:val="21"/>
          <w:szCs w:val="21"/>
        </w:rPr>
        <w:t>Command Tab</w:t>
      </w:r>
      <w:r>
        <w:rPr>
          <w:rFonts w:ascii="Arial" w:hAnsi="Arial" w:cs="Arial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sz w:val="21"/>
          <w:szCs w:val="21"/>
        </w:rPr>
        <w:t>TDLwintel</w:t>
      </w:r>
      <w:proofErr w:type="spellEnd"/>
    </w:p>
    <w:p w14:paraId="166A1C52" w14:textId="77777777" w:rsidR="00CA73F4" w:rsidRDefault="00CA73F4" w:rsidP="00CA73F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 the scroll-down menu, hover over the ‘Schedule…’ option and select the ‘Schedule VICI valve…’ </w:t>
      </w:r>
      <w:proofErr w:type="gramStart"/>
      <w:r>
        <w:rPr>
          <w:rFonts w:ascii="Arial" w:hAnsi="Arial" w:cs="Arial"/>
          <w:sz w:val="21"/>
          <w:szCs w:val="21"/>
        </w:rPr>
        <w:t>option</w:t>
      </w:r>
      <w:proofErr w:type="gramEnd"/>
      <w:r>
        <w:rPr>
          <w:rFonts w:ascii="Arial" w:hAnsi="Arial" w:cs="Arial"/>
          <w:sz w:val="21"/>
          <w:szCs w:val="21"/>
        </w:rPr>
        <w:t xml:space="preserve"> </w:t>
      </w:r>
    </w:p>
    <w:p w14:paraId="58666C74" w14:textId="39583117" w:rsidR="00CA73F4" w:rsidRDefault="00CA73F4" w:rsidP="00CA73F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 ‘Scheduler for VICI Multi-Position Valve’ pop-up window will open and here you can schedule and sequence the VICI valves (a sequencing information sheet has already been produced by Matti Barthel - </w:t>
      </w:r>
      <w:hyperlink r:id="rId10" w:history="1">
        <w:r w:rsidRPr="00A950D9">
          <w:rPr>
            <w:rStyle w:val="Hyperlink"/>
            <w:rFonts w:ascii="Arial" w:hAnsi="Arial" w:cs="Arial"/>
            <w:sz w:val="21"/>
            <w:szCs w:val="21"/>
          </w:rPr>
          <w:t>matti.barthel@usys.ethz.ch</w:t>
        </w:r>
      </w:hyperlink>
      <w:r>
        <w:rPr>
          <w:rFonts w:ascii="Arial" w:hAnsi="Arial" w:cs="Arial"/>
          <w:sz w:val="21"/>
          <w:szCs w:val="21"/>
        </w:rPr>
        <w:t xml:space="preserve"> – however</w:t>
      </w:r>
      <w:r w:rsidR="00A441AF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a brief overview will </w:t>
      </w:r>
      <w:r w:rsidR="004E271D">
        <w:rPr>
          <w:rFonts w:ascii="Arial" w:hAnsi="Arial" w:cs="Arial"/>
          <w:sz w:val="21"/>
          <w:szCs w:val="21"/>
        </w:rPr>
        <w:t xml:space="preserve">be </w:t>
      </w:r>
      <w:r>
        <w:rPr>
          <w:rFonts w:ascii="Arial" w:hAnsi="Arial" w:cs="Arial"/>
          <w:sz w:val="21"/>
          <w:szCs w:val="21"/>
        </w:rPr>
        <w:t xml:space="preserve">provided) </w:t>
      </w:r>
    </w:p>
    <w:p w14:paraId="458ED250" w14:textId="6EB755EE" w:rsidR="002D6699" w:rsidRPr="002D6699" w:rsidRDefault="00CA73F4" w:rsidP="002D669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 the pop-up window</w:t>
      </w:r>
      <w:r w:rsidR="00A441AF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10 ‘Scheduling boxes</w:t>
      </w:r>
      <w:r w:rsidR="002D6699">
        <w:rPr>
          <w:rFonts w:ascii="Arial" w:hAnsi="Arial" w:cs="Arial"/>
          <w:sz w:val="21"/>
          <w:szCs w:val="21"/>
        </w:rPr>
        <w:t>’ are shown (labelled #1 to #10)</w:t>
      </w:r>
      <w:r w:rsidR="00A441AF">
        <w:rPr>
          <w:rFonts w:ascii="Arial" w:hAnsi="Arial" w:cs="Arial"/>
          <w:sz w:val="21"/>
          <w:szCs w:val="21"/>
        </w:rPr>
        <w:t>.</w:t>
      </w:r>
      <w:r w:rsidR="002D6699">
        <w:rPr>
          <w:rFonts w:ascii="Arial" w:hAnsi="Arial" w:cs="Arial"/>
          <w:sz w:val="21"/>
          <w:szCs w:val="21"/>
        </w:rPr>
        <w:t xml:space="preserve"> </w:t>
      </w:r>
      <w:r w:rsidR="00A441AF">
        <w:rPr>
          <w:rFonts w:ascii="Arial" w:hAnsi="Arial" w:cs="Arial"/>
          <w:sz w:val="21"/>
          <w:szCs w:val="21"/>
        </w:rPr>
        <w:t>T</w:t>
      </w:r>
      <w:r w:rsidR="002D6699">
        <w:rPr>
          <w:rFonts w:ascii="Arial" w:hAnsi="Arial" w:cs="Arial"/>
          <w:sz w:val="21"/>
          <w:szCs w:val="21"/>
        </w:rPr>
        <w:t xml:space="preserve">his is where the </w:t>
      </w:r>
      <w:r w:rsidR="002D6699" w:rsidRPr="00745F8D">
        <w:rPr>
          <w:rFonts w:ascii="Arial" w:hAnsi="Arial" w:cs="Arial"/>
          <w:sz w:val="21"/>
          <w:szCs w:val="21"/>
          <w:lang w:val="en-CH"/>
        </w:rPr>
        <w:t xml:space="preserve">VICIs </w:t>
      </w:r>
      <w:r w:rsidR="002D6699">
        <w:rPr>
          <w:rFonts w:ascii="Arial" w:hAnsi="Arial" w:cs="Arial"/>
          <w:sz w:val="21"/>
          <w:szCs w:val="21"/>
          <w:lang w:val="en-US"/>
        </w:rPr>
        <w:t>are</w:t>
      </w:r>
      <w:r w:rsidR="002D6699" w:rsidRPr="00745F8D">
        <w:rPr>
          <w:rFonts w:ascii="Arial" w:hAnsi="Arial" w:cs="Arial"/>
          <w:sz w:val="21"/>
          <w:szCs w:val="21"/>
          <w:lang w:val="en-CH"/>
        </w:rPr>
        <w:t xml:space="preserve"> programme</w:t>
      </w:r>
      <w:r w:rsidR="002D6699">
        <w:rPr>
          <w:rFonts w:ascii="Arial" w:hAnsi="Arial" w:cs="Arial"/>
          <w:sz w:val="21"/>
          <w:szCs w:val="21"/>
          <w:lang w:val="en-US"/>
        </w:rPr>
        <w:t xml:space="preserve">d to a </w:t>
      </w:r>
      <w:r w:rsidR="002D6699" w:rsidRPr="00745F8D">
        <w:rPr>
          <w:rFonts w:ascii="Arial" w:hAnsi="Arial" w:cs="Arial"/>
          <w:sz w:val="21"/>
          <w:szCs w:val="21"/>
          <w:lang w:val="en-CH"/>
        </w:rPr>
        <w:t xml:space="preserve">desired </w:t>
      </w:r>
      <w:r w:rsidR="002D6699">
        <w:rPr>
          <w:rFonts w:ascii="Arial" w:hAnsi="Arial" w:cs="Arial"/>
          <w:sz w:val="21"/>
          <w:szCs w:val="21"/>
          <w:lang w:val="en-US"/>
        </w:rPr>
        <w:t xml:space="preserve">schedule or </w:t>
      </w:r>
      <w:r w:rsidR="002D6699" w:rsidRPr="00745F8D">
        <w:rPr>
          <w:rFonts w:ascii="Arial" w:hAnsi="Arial" w:cs="Arial"/>
          <w:sz w:val="21"/>
          <w:szCs w:val="21"/>
          <w:lang w:val="en-CH"/>
        </w:rPr>
        <w:t>routine</w:t>
      </w:r>
      <w:r w:rsidR="00A441AF">
        <w:rPr>
          <w:rFonts w:ascii="Arial" w:hAnsi="Arial" w:cs="Arial"/>
          <w:sz w:val="21"/>
          <w:szCs w:val="21"/>
          <w:lang w:val="en-US"/>
        </w:rPr>
        <w:t>.</w:t>
      </w:r>
      <w:r w:rsidR="002D6699" w:rsidRPr="00745F8D">
        <w:rPr>
          <w:rFonts w:ascii="Arial" w:hAnsi="Arial" w:cs="Arial"/>
          <w:sz w:val="21"/>
          <w:szCs w:val="21"/>
          <w:lang w:val="en-CH"/>
        </w:rPr>
        <w:t xml:space="preserve"> </w:t>
      </w:r>
      <w:r w:rsidR="00A441AF">
        <w:rPr>
          <w:rFonts w:ascii="Arial" w:hAnsi="Arial" w:cs="Arial"/>
          <w:sz w:val="21"/>
          <w:szCs w:val="21"/>
          <w:lang w:val="en-US"/>
        </w:rPr>
        <w:t>W</w:t>
      </w:r>
      <w:r w:rsidR="002D6699" w:rsidRPr="00745F8D">
        <w:rPr>
          <w:rFonts w:ascii="Arial" w:hAnsi="Arial" w:cs="Arial"/>
          <w:sz w:val="21"/>
          <w:szCs w:val="21"/>
          <w:lang w:val="en-CH"/>
        </w:rPr>
        <w:t>ithin each box</w:t>
      </w:r>
      <w:r w:rsidR="00A441AF">
        <w:rPr>
          <w:rFonts w:ascii="Arial" w:hAnsi="Arial" w:cs="Arial"/>
          <w:sz w:val="21"/>
          <w:szCs w:val="21"/>
          <w:lang w:val="en-US"/>
        </w:rPr>
        <w:t>,</w:t>
      </w:r>
      <w:r w:rsidR="002D6699" w:rsidRPr="00745F8D">
        <w:rPr>
          <w:rFonts w:ascii="Arial" w:hAnsi="Arial" w:cs="Arial"/>
          <w:sz w:val="21"/>
          <w:szCs w:val="21"/>
          <w:lang w:val="en-CH"/>
        </w:rPr>
        <w:t xml:space="preserve"> there </w:t>
      </w:r>
      <w:r w:rsidR="004E271D">
        <w:rPr>
          <w:rFonts w:ascii="Arial" w:hAnsi="Arial" w:cs="Arial"/>
          <w:sz w:val="21"/>
          <w:szCs w:val="21"/>
          <w:lang w:val="en-US"/>
        </w:rPr>
        <w:t xml:space="preserve">are </w:t>
      </w:r>
      <w:r w:rsidR="002D6699" w:rsidRPr="00745F8D">
        <w:rPr>
          <w:rFonts w:ascii="Arial" w:hAnsi="Arial" w:cs="Arial"/>
          <w:sz w:val="21"/>
          <w:szCs w:val="21"/>
          <w:lang w:val="en-CH"/>
        </w:rPr>
        <w:t>several settings, including</w:t>
      </w:r>
      <w:r w:rsidR="002D6699">
        <w:rPr>
          <w:rFonts w:ascii="Arial" w:hAnsi="Arial" w:cs="Arial"/>
          <w:sz w:val="21"/>
          <w:szCs w:val="21"/>
          <w:lang w:val="en-US"/>
        </w:rPr>
        <w:t xml:space="preserve">: </w:t>
      </w:r>
    </w:p>
    <w:p w14:paraId="71CB3C50" w14:textId="07F63410" w:rsidR="002D6699" w:rsidRPr="002D6699" w:rsidRDefault="00745F8D" w:rsidP="002D6699">
      <w:pPr>
        <w:pStyle w:val="ListParagraph"/>
        <w:numPr>
          <w:ilvl w:val="1"/>
          <w:numId w:val="4"/>
        </w:numPr>
        <w:spacing w:line="480" w:lineRule="auto"/>
        <w:jc w:val="both"/>
        <w:rPr>
          <w:rFonts w:ascii="Arial" w:hAnsi="Arial" w:cs="Arial"/>
          <w:sz w:val="21"/>
          <w:szCs w:val="21"/>
        </w:rPr>
      </w:pPr>
      <w:r w:rsidRPr="00C41F35">
        <w:rPr>
          <w:rFonts w:ascii="Arial" w:hAnsi="Arial" w:cs="Arial"/>
          <w:b/>
          <w:bCs/>
          <w:sz w:val="21"/>
          <w:szCs w:val="21"/>
          <w:lang w:val="en-CH"/>
        </w:rPr>
        <w:t>Interval (s)</w:t>
      </w:r>
      <w:r w:rsidRPr="002D6699">
        <w:rPr>
          <w:rFonts w:ascii="Arial" w:hAnsi="Arial" w:cs="Arial"/>
          <w:sz w:val="21"/>
          <w:szCs w:val="21"/>
          <w:lang w:val="en-CH"/>
        </w:rPr>
        <w:t>: the total time in seconds of the overall sequence</w:t>
      </w:r>
      <w:r w:rsidR="00C41F35">
        <w:rPr>
          <w:rFonts w:ascii="Arial" w:hAnsi="Arial" w:cs="Arial"/>
          <w:sz w:val="21"/>
          <w:szCs w:val="21"/>
          <w:lang w:val="en-US"/>
        </w:rPr>
        <w:t>/routine</w:t>
      </w:r>
      <w:r w:rsidRPr="002D6699">
        <w:rPr>
          <w:rFonts w:ascii="Arial" w:hAnsi="Arial" w:cs="Arial"/>
          <w:sz w:val="21"/>
          <w:szCs w:val="21"/>
          <w:lang w:val="en-CH"/>
        </w:rPr>
        <w:t xml:space="preserve"> </w:t>
      </w:r>
      <w:r w:rsidR="00C41F35">
        <w:rPr>
          <w:rFonts w:ascii="Arial" w:hAnsi="Arial" w:cs="Arial"/>
          <w:sz w:val="21"/>
          <w:szCs w:val="21"/>
          <w:lang w:val="en-US"/>
        </w:rPr>
        <w:t>and</w:t>
      </w:r>
      <w:r w:rsidRPr="002D6699">
        <w:rPr>
          <w:rFonts w:ascii="Arial" w:hAnsi="Arial" w:cs="Arial"/>
          <w:sz w:val="21"/>
          <w:szCs w:val="21"/>
          <w:lang w:val="en-CH"/>
        </w:rPr>
        <w:t xml:space="preserve"> how often it will repeat</w:t>
      </w:r>
    </w:p>
    <w:p w14:paraId="551CEE22" w14:textId="663672E6" w:rsidR="002D6699" w:rsidRPr="002D6699" w:rsidRDefault="00745F8D" w:rsidP="002D6699">
      <w:pPr>
        <w:pStyle w:val="ListParagraph"/>
        <w:numPr>
          <w:ilvl w:val="1"/>
          <w:numId w:val="4"/>
        </w:numPr>
        <w:spacing w:line="480" w:lineRule="auto"/>
        <w:jc w:val="both"/>
        <w:rPr>
          <w:rFonts w:ascii="Arial" w:hAnsi="Arial" w:cs="Arial"/>
          <w:sz w:val="21"/>
          <w:szCs w:val="21"/>
        </w:rPr>
      </w:pPr>
      <w:r w:rsidRPr="00C41F35">
        <w:rPr>
          <w:rFonts w:ascii="Arial" w:hAnsi="Arial" w:cs="Arial"/>
          <w:b/>
          <w:bCs/>
          <w:sz w:val="21"/>
          <w:szCs w:val="21"/>
          <w:lang w:val="en-CH"/>
        </w:rPr>
        <w:t>Duration (s)</w:t>
      </w:r>
      <w:r w:rsidRPr="002D6699">
        <w:rPr>
          <w:rFonts w:ascii="Arial" w:hAnsi="Arial" w:cs="Arial"/>
          <w:sz w:val="21"/>
          <w:szCs w:val="21"/>
          <w:lang w:val="en-CH"/>
        </w:rPr>
        <w:t xml:space="preserve">: the total time in seconds of an individual sequence </w:t>
      </w:r>
      <w:r w:rsidR="00A441AF">
        <w:rPr>
          <w:rFonts w:ascii="Arial" w:hAnsi="Arial" w:cs="Arial"/>
          <w:sz w:val="21"/>
          <w:szCs w:val="21"/>
          <w:lang w:val="en-US"/>
        </w:rPr>
        <w:t>(</w:t>
      </w:r>
      <w:r w:rsidRPr="002D6699">
        <w:rPr>
          <w:rFonts w:ascii="Arial" w:hAnsi="Arial" w:cs="Arial"/>
          <w:sz w:val="21"/>
          <w:szCs w:val="21"/>
          <w:lang w:val="en-CH"/>
        </w:rPr>
        <w:t>e.g.</w:t>
      </w:r>
      <w:r w:rsidR="00A441AF">
        <w:rPr>
          <w:rFonts w:ascii="Arial" w:hAnsi="Arial" w:cs="Arial"/>
          <w:sz w:val="21"/>
          <w:szCs w:val="21"/>
          <w:lang w:val="en-US"/>
        </w:rPr>
        <w:t>,</w:t>
      </w:r>
      <w:r w:rsidRPr="002D6699">
        <w:rPr>
          <w:rFonts w:ascii="Arial" w:hAnsi="Arial" w:cs="Arial"/>
          <w:sz w:val="21"/>
          <w:szCs w:val="21"/>
          <w:lang w:val="en-CH"/>
        </w:rPr>
        <w:t xml:space="preserve"> if 1 represents VICI valve </w:t>
      </w:r>
      <w:r w:rsidR="00C41F35">
        <w:rPr>
          <w:rFonts w:ascii="Arial" w:hAnsi="Arial" w:cs="Arial"/>
          <w:sz w:val="21"/>
          <w:szCs w:val="21"/>
          <w:lang w:val="en-US"/>
        </w:rPr>
        <w:t xml:space="preserve">port </w:t>
      </w:r>
      <w:r w:rsidRPr="002D6699">
        <w:rPr>
          <w:rFonts w:ascii="Arial" w:hAnsi="Arial" w:cs="Arial"/>
          <w:sz w:val="21"/>
          <w:szCs w:val="21"/>
          <w:lang w:val="en-CH"/>
        </w:rPr>
        <w:t>and the duration is set to 60 seconds, 1 = 60 seconds, so 1, 1 = 60 s, 60 s (</w:t>
      </w:r>
      <w:r w:rsidR="00C41F35">
        <w:rPr>
          <w:rFonts w:ascii="Arial" w:hAnsi="Arial" w:cs="Arial"/>
          <w:sz w:val="21"/>
          <w:szCs w:val="21"/>
          <w:lang w:val="en-US"/>
        </w:rPr>
        <w:t>Figure</w:t>
      </w:r>
      <w:r w:rsidR="00A441AF">
        <w:rPr>
          <w:rFonts w:ascii="Arial" w:hAnsi="Arial" w:cs="Arial"/>
          <w:sz w:val="21"/>
          <w:szCs w:val="21"/>
          <w:lang w:val="en-US"/>
        </w:rPr>
        <w:t xml:space="preserve"> 6</w:t>
      </w:r>
      <w:r w:rsidR="00C41F35">
        <w:rPr>
          <w:rFonts w:ascii="Arial" w:hAnsi="Arial" w:cs="Arial"/>
          <w:sz w:val="21"/>
          <w:szCs w:val="21"/>
          <w:lang w:val="en-US"/>
        </w:rPr>
        <w:t>)</w:t>
      </w:r>
      <w:r w:rsidR="00A441AF">
        <w:rPr>
          <w:rFonts w:ascii="Arial" w:hAnsi="Arial" w:cs="Arial"/>
          <w:sz w:val="21"/>
          <w:szCs w:val="21"/>
          <w:lang w:val="en-US"/>
        </w:rPr>
        <w:t>)</w:t>
      </w:r>
    </w:p>
    <w:p w14:paraId="5647824F" w14:textId="260BC43F" w:rsidR="002D6699" w:rsidRPr="002D6699" w:rsidRDefault="00745F8D" w:rsidP="002D6699">
      <w:pPr>
        <w:pStyle w:val="ListParagraph"/>
        <w:numPr>
          <w:ilvl w:val="1"/>
          <w:numId w:val="4"/>
        </w:numPr>
        <w:spacing w:line="480" w:lineRule="auto"/>
        <w:jc w:val="both"/>
        <w:rPr>
          <w:rFonts w:ascii="Arial" w:hAnsi="Arial" w:cs="Arial"/>
          <w:sz w:val="21"/>
          <w:szCs w:val="21"/>
        </w:rPr>
      </w:pPr>
      <w:r w:rsidRPr="00C41F35">
        <w:rPr>
          <w:rFonts w:ascii="Arial" w:hAnsi="Arial" w:cs="Arial"/>
          <w:b/>
          <w:bCs/>
          <w:sz w:val="21"/>
          <w:szCs w:val="21"/>
          <w:lang w:val="en-CH"/>
        </w:rPr>
        <w:t>Starting</w:t>
      </w:r>
      <w:r w:rsidR="00A441AF">
        <w:rPr>
          <w:rFonts w:ascii="Arial" w:hAnsi="Arial" w:cs="Arial"/>
          <w:b/>
          <w:bCs/>
          <w:sz w:val="21"/>
          <w:szCs w:val="21"/>
          <w:lang w:val="en-US"/>
        </w:rPr>
        <w:t xml:space="preserve"> </w:t>
      </w:r>
      <w:r w:rsidRPr="00C41F35">
        <w:rPr>
          <w:rFonts w:ascii="Arial" w:hAnsi="Arial" w:cs="Arial"/>
          <w:b/>
          <w:bCs/>
          <w:sz w:val="21"/>
          <w:szCs w:val="21"/>
          <w:lang w:val="en-CH"/>
        </w:rPr>
        <w:t>time (hh:mm:ss)</w:t>
      </w:r>
      <w:r w:rsidRPr="002D6699">
        <w:rPr>
          <w:rFonts w:ascii="Arial" w:hAnsi="Arial" w:cs="Arial"/>
          <w:sz w:val="21"/>
          <w:szCs w:val="21"/>
          <w:lang w:val="en-CH"/>
        </w:rPr>
        <w:t xml:space="preserve">: the starting time </w:t>
      </w:r>
      <w:r w:rsidR="00A441AF">
        <w:rPr>
          <w:rFonts w:ascii="Arial" w:hAnsi="Arial" w:cs="Arial"/>
          <w:sz w:val="21"/>
          <w:szCs w:val="21"/>
          <w:lang w:val="en-US"/>
        </w:rPr>
        <w:t>in which the set</w:t>
      </w:r>
      <w:r w:rsidR="001B6109">
        <w:rPr>
          <w:rFonts w:ascii="Arial" w:hAnsi="Arial" w:cs="Arial"/>
          <w:sz w:val="21"/>
          <w:szCs w:val="21"/>
          <w:lang w:val="en-US"/>
        </w:rPr>
        <w:t xml:space="preserve"> progra</w:t>
      </w:r>
      <w:r w:rsidR="004E271D">
        <w:rPr>
          <w:rFonts w:ascii="Arial" w:hAnsi="Arial" w:cs="Arial"/>
          <w:sz w:val="21"/>
          <w:szCs w:val="21"/>
          <w:lang w:val="en-US"/>
        </w:rPr>
        <w:t>m</w:t>
      </w:r>
      <w:r w:rsidR="001B6109">
        <w:rPr>
          <w:rFonts w:ascii="Arial" w:hAnsi="Arial" w:cs="Arial"/>
          <w:sz w:val="21"/>
          <w:szCs w:val="21"/>
          <w:lang w:val="en-US"/>
        </w:rPr>
        <w:t xml:space="preserve"> in the ‘</w:t>
      </w:r>
      <w:r w:rsidR="001B6109">
        <w:rPr>
          <w:rFonts w:ascii="Arial" w:hAnsi="Arial" w:cs="Arial"/>
          <w:sz w:val="21"/>
          <w:szCs w:val="21"/>
        </w:rPr>
        <w:t>Scheduling boxes’</w:t>
      </w:r>
      <w:r w:rsidRPr="002D6699">
        <w:rPr>
          <w:rFonts w:ascii="Arial" w:hAnsi="Arial" w:cs="Arial"/>
          <w:sz w:val="21"/>
          <w:szCs w:val="21"/>
          <w:lang w:val="en-CH"/>
        </w:rPr>
        <w:t xml:space="preserve"> will begin</w:t>
      </w:r>
    </w:p>
    <w:p w14:paraId="2D579EAB" w14:textId="6B21D6CE" w:rsidR="00C41F35" w:rsidRDefault="00745F8D" w:rsidP="002D6699">
      <w:pPr>
        <w:pStyle w:val="ListParagraph"/>
        <w:numPr>
          <w:ilvl w:val="1"/>
          <w:numId w:val="4"/>
        </w:numPr>
        <w:spacing w:line="480" w:lineRule="auto"/>
        <w:jc w:val="both"/>
        <w:rPr>
          <w:rFonts w:ascii="Arial" w:hAnsi="Arial" w:cs="Arial"/>
          <w:sz w:val="21"/>
          <w:szCs w:val="21"/>
        </w:rPr>
      </w:pPr>
      <w:r w:rsidRPr="00C41F35">
        <w:rPr>
          <w:rFonts w:ascii="Arial" w:hAnsi="Arial" w:cs="Arial"/>
          <w:b/>
          <w:bCs/>
          <w:sz w:val="21"/>
          <w:szCs w:val="21"/>
          <w:lang w:val="en-CH"/>
        </w:rPr>
        <w:t>Sequence</w:t>
      </w:r>
      <w:r w:rsidRPr="002D6699">
        <w:rPr>
          <w:rFonts w:ascii="Arial" w:hAnsi="Arial" w:cs="Arial"/>
          <w:sz w:val="21"/>
          <w:szCs w:val="21"/>
          <w:lang w:val="en-CH"/>
        </w:rPr>
        <w:t xml:space="preserve">: </w:t>
      </w:r>
      <w:r w:rsidR="00444FF8">
        <w:rPr>
          <w:rFonts w:ascii="Arial" w:hAnsi="Arial" w:cs="Arial"/>
          <w:sz w:val="21"/>
          <w:szCs w:val="21"/>
          <w:lang w:val="en-CH"/>
        </w:rPr>
        <w:t xml:space="preserve">The VICI </w:t>
      </w:r>
      <w:proofErr w:type="spellStart"/>
      <w:r w:rsidR="00444FF8">
        <w:rPr>
          <w:rFonts w:ascii="Arial" w:hAnsi="Arial" w:cs="Arial"/>
          <w:sz w:val="21"/>
          <w:szCs w:val="21"/>
          <w:lang w:val="en-US"/>
        </w:rPr>
        <w:t>Valco</w:t>
      </w:r>
      <w:proofErr w:type="spellEnd"/>
      <w:r w:rsidR="00444FF8">
        <w:rPr>
          <w:rFonts w:ascii="Arial" w:hAnsi="Arial" w:cs="Arial"/>
          <w:sz w:val="21"/>
          <w:szCs w:val="21"/>
          <w:lang w:val="en-US"/>
        </w:rPr>
        <w:t xml:space="preserve"> </w:t>
      </w:r>
      <w:r w:rsidR="00444FF8">
        <w:rPr>
          <w:rFonts w:ascii="Arial" w:hAnsi="Arial" w:cs="Arial"/>
          <w:sz w:val="21"/>
          <w:szCs w:val="21"/>
          <w:lang w:val="en-CH"/>
        </w:rPr>
        <w:t xml:space="preserve">valve port's desired sequence/routine </w:t>
      </w:r>
      <w:r w:rsidRPr="002D6699">
        <w:rPr>
          <w:rFonts w:ascii="Arial" w:hAnsi="Arial" w:cs="Arial"/>
          <w:sz w:val="21"/>
          <w:szCs w:val="21"/>
          <w:lang w:val="en-CH"/>
        </w:rPr>
        <w:t xml:space="preserve">is </w:t>
      </w:r>
      <w:r w:rsidR="00C41F35">
        <w:rPr>
          <w:rFonts w:ascii="Arial" w:hAnsi="Arial" w:cs="Arial"/>
          <w:sz w:val="21"/>
          <w:szCs w:val="21"/>
          <w:lang w:val="en-US"/>
        </w:rPr>
        <w:t>programmed</w:t>
      </w:r>
      <w:r w:rsidRPr="002D6699">
        <w:rPr>
          <w:rFonts w:ascii="Arial" w:hAnsi="Arial" w:cs="Arial"/>
          <w:sz w:val="21"/>
          <w:szCs w:val="21"/>
          <w:lang w:val="en-CH"/>
        </w:rPr>
        <w:t xml:space="preserve"> here</w:t>
      </w:r>
      <w:r w:rsidR="00C41F35">
        <w:rPr>
          <w:rFonts w:ascii="Arial" w:hAnsi="Arial" w:cs="Arial"/>
          <w:sz w:val="21"/>
          <w:szCs w:val="21"/>
          <w:lang w:val="en-US"/>
        </w:rPr>
        <w:t>.</w:t>
      </w:r>
      <w:r w:rsidRPr="002D6699">
        <w:rPr>
          <w:rFonts w:ascii="Arial" w:hAnsi="Arial" w:cs="Arial"/>
          <w:sz w:val="21"/>
          <w:szCs w:val="21"/>
          <w:lang w:val="en-CH"/>
        </w:rPr>
        <w:t xml:space="preserve"> </w:t>
      </w:r>
      <w:r w:rsidR="00C41F35">
        <w:rPr>
          <w:rFonts w:ascii="Arial" w:hAnsi="Arial" w:cs="Arial"/>
          <w:sz w:val="21"/>
          <w:szCs w:val="21"/>
          <w:lang w:val="en-US"/>
        </w:rPr>
        <w:t xml:space="preserve">The duration in which </w:t>
      </w:r>
      <w:r w:rsidR="00600320">
        <w:rPr>
          <w:rFonts w:ascii="Arial" w:hAnsi="Arial" w:cs="Arial"/>
          <w:sz w:val="21"/>
          <w:szCs w:val="21"/>
          <w:lang w:val="en-US"/>
        </w:rPr>
        <w:t xml:space="preserve">the user </w:t>
      </w:r>
      <w:r w:rsidR="00C41F35">
        <w:rPr>
          <w:rFonts w:ascii="Arial" w:hAnsi="Arial" w:cs="Arial"/>
          <w:sz w:val="21"/>
          <w:szCs w:val="21"/>
          <w:lang w:val="en-US"/>
        </w:rPr>
        <w:t>want</w:t>
      </w:r>
      <w:r w:rsidR="00600320">
        <w:rPr>
          <w:rFonts w:ascii="Arial" w:hAnsi="Arial" w:cs="Arial"/>
          <w:sz w:val="21"/>
          <w:szCs w:val="21"/>
          <w:lang w:val="en-US"/>
        </w:rPr>
        <w:t>s</w:t>
      </w:r>
      <w:r w:rsidR="00C41F35">
        <w:rPr>
          <w:rFonts w:ascii="Arial" w:hAnsi="Arial" w:cs="Arial"/>
          <w:sz w:val="21"/>
          <w:szCs w:val="21"/>
          <w:lang w:val="en-US"/>
        </w:rPr>
        <w:t xml:space="preserve"> a VICI valve port to stay open is set by inputting X number of</w:t>
      </w:r>
      <w:r w:rsidR="00A441AF">
        <w:rPr>
          <w:rFonts w:ascii="Arial" w:hAnsi="Arial" w:cs="Arial"/>
          <w:sz w:val="21"/>
          <w:szCs w:val="21"/>
          <w:lang w:val="en-US"/>
        </w:rPr>
        <w:t xml:space="preserve"> the</w:t>
      </w:r>
      <w:r w:rsidR="00C41F35">
        <w:rPr>
          <w:rFonts w:ascii="Arial" w:hAnsi="Arial" w:cs="Arial"/>
          <w:sz w:val="21"/>
          <w:szCs w:val="21"/>
          <w:lang w:val="en-US"/>
        </w:rPr>
        <w:t xml:space="preserve"> </w:t>
      </w:r>
      <w:r w:rsidR="00600320">
        <w:rPr>
          <w:rFonts w:ascii="Arial" w:hAnsi="Arial" w:cs="Arial"/>
          <w:sz w:val="21"/>
          <w:szCs w:val="21"/>
          <w:lang w:val="en-US"/>
        </w:rPr>
        <w:t xml:space="preserve">respective </w:t>
      </w:r>
      <w:r w:rsidR="00C41F35">
        <w:rPr>
          <w:rFonts w:ascii="Arial" w:hAnsi="Arial" w:cs="Arial"/>
          <w:sz w:val="21"/>
          <w:szCs w:val="21"/>
          <w:lang w:val="en-US"/>
        </w:rPr>
        <w:t>VICI valve</w:t>
      </w:r>
      <w:r w:rsidR="00600320">
        <w:rPr>
          <w:rFonts w:ascii="Arial" w:hAnsi="Arial" w:cs="Arial"/>
          <w:sz w:val="21"/>
          <w:szCs w:val="21"/>
          <w:lang w:val="en-US"/>
        </w:rPr>
        <w:t xml:space="preserve"> port labels </w:t>
      </w:r>
      <w:r w:rsidR="00A441AF">
        <w:rPr>
          <w:rFonts w:ascii="Arial" w:hAnsi="Arial" w:cs="Arial"/>
          <w:sz w:val="21"/>
          <w:szCs w:val="21"/>
          <w:lang w:val="en-US"/>
        </w:rPr>
        <w:t>(</w:t>
      </w:r>
      <w:proofErr w:type="spellStart"/>
      <w:r w:rsidR="00600320">
        <w:rPr>
          <w:rFonts w:ascii="Arial" w:hAnsi="Arial" w:cs="Arial"/>
          <w:sz w:val="21"/>
          <w:szCs w:val="21"/>
          <w:lang w:val="en-US"/>
        </w:rPr>
        <w:t>i</w:t>
      </w:r>
      <w:proofErr w:type="spellEnd"/>
      <w:r w:rsidR="00600320" w:rsidRPr="00600320">
        <w:rPr>
          <w:rFonts w:ascii="Arial" w:hAnsi="Arial" w:cs="Arial"/>
          <w:sz w:val="21"/>
          <w:szCs w:val="21"/>
        </w:rPr>
        <w:t>.</w:t>
      </w:r>
      <w:r w:rsidR="00600320">
        <w:rPr>
          <w:rFonts w:ascii="Arial" w:hAnsi="Arial" w:cs="Arial"/>
          <w:sz w:val="21"/>
          <w:szCs w:val="21"/>
        </w:rPr>
        <w:t xml:space="preserve">e., if the user wants VICI port 1 to stay open for 4 minutes (and the duration is set to 60 seconds) then the user would input the following: </w:t>
      </w:r>
      <w:r w:rsidR="00600320" w:rsidRPr="00600320">
        <w:rPr>
          <w:rFonts w:ascii="Arial" w:hAnsi="Arial" w:cs="Arial"/>
          <w:b/>
          <w:bCs/>
          <w:sz w:val="21"/>
          <w:szCs w:val="21"/>
        </w:rPr>
        <w:t>1,1,1,1</w:t>
      </w:r>
      <w:r w:rsidR="00A441AF">
        <w:rPr>
          <w:rFonts w:ascii="Arial" w:hAnsi="Arial" w:cs="Arial"/>
          <w:b/>
          <w:bCs/>
          <w:sz w:val="21"/>
          <w:szCs w:val="21"/>
        </w:rPr>
        <w:t>)</w:t>
      </w:r>
      <w:r w:rsidR="00600320">
        <w:rPr>
          <w:rFonts w:ascii="Arial" w:hAnsi="Arial" w:cs="Arial"/>
          <w:sz w:val="21"/>
          <w:szCs w:val="21"/>
        </w:rPr>
        <w:t xml:space="preserve"> </w:t>
      </w:r>
    </w:p>
    <w:p w14:paraId="6F9B2588" w14:textId="77777777" w:rsidR="00600320" w:rsidRPr="00600320" w:rsidRDefault="00600320" w:rsidP="00600320">
      <w:pPr>
        <w:pStyle w:val="ListParagraph"/>
        <w:numPr>
          <w:ilvl w:val="1"/>
          <w:numId w:val="4"/>
        </w:numPr>
        <w:spacing w:line="480" w:lineRule="auto"/>
        <w:jc w:val="both"/>
        <w:rPr>
          <w:rFonts w:ascii="Arial" w:hAnsi="Arial" w:cs="Arial"/>
          <w:sz w:val="21"/>
          <w:szCs w:val="21"/>
          <w:lang w:val="en-CH"/>
        </w:rPr>
      </w:pPr>
      <w:r w:rsidRPr="00600320">
        <w:rPr>
          <w:rFonts w:ascii="Arial" w:hAnsi="Arial" w:cs="Arial"/>
          <w:b/>
          <w:bCs/>
          <w:sz w:val="21"/>
          <w:szCs w:val="21"/>
          <w:lang w:val="en-US"/>
        </w:rPr>
        <w:t>T</w:t>
      </w:r>
      <w:r w:rsidRPr="00600320">
        <w:rPr>
          <w:rFonts w:ascii="Arial" w:hAnsi="Arial" w:cs="Arial"/>
          <w:b/>
          <w:bCs/>
          <w:sz w:val="21"/>
          <w:szCs w:val="21"/>
          <w:lang w:val="en-CH"/>
        </w:rPr>
        <w:t xml:space="preserve">he total time </w:t>
      </w:r>
      <w:r w:rsidRPr="00600320">
        <w:rPr>
          <w:rFonts w:ascii="Arial" w:hAnsi="Arial" w:cs="Arial"/>
          <w:b/>
          <w:bCs/>
          <w:sz w:val="21"/>
          <w:szCs w:val="21"/>
          <w:lang w:val="en-US"/>
        </w:rPr>
        <w:t>set in the ‘S</w:t>
      </w:r>
      <w:r w:rsidRPr="00600320">
        <w:rPr>
          <w:rFonts w:ascii="Arial" w:hAnsi="Arial" w:cs="Arial"/>
          <w:b/>
          <w:bCs/>
          <w:sz w:val="21"/>
          <w:szCs w:val="21"/>
          <w:lang w:val="en-CH"/>
        </w:rPr>
        <w:t>equence</w:t>
      </w:r>
      <w:r w:rsidRPr="00600320">
        <w:rPr>
          <w:rFonts w:ascii="Arial" w:hAnsi="Arial" w:cs="Arial"/>
          <w:b/>
          <w:bCs/>
          <w:sz w:val="21"/>
          <w:szCs w:val="21"/>
          <w:lang w:val="en-US"/>
        </w:rPr>
        <w:t>’ box</w:t>
      </w:r>
      <w:r w:rsidRPr="00600320">
        <w:rPr>
          <w:rFonts w:ascii="Arial" w:hAnsi="Arial" w:cs="Arial"/>
          <w:b/>
          <w:bCs/>
          <w:sz w:val="21"/>
          <w:szCs w:val="21"/>
          <w:lang w:val="en-CH"/>
        </w:rPr>
        <w:t xml:space="preserve"> must equal the interval time, or else TDLwintel will crash as the sequence</w:t>
      </w:r>
      <w:r w:rsidRPr="00600320">
        <w:rPr>
          <w:rFonts w:ascii="Arial" w:hAnsi="Arial" w:cs="Arial"/>
          <w:b/>
          <w:bCs/>
          <w:sz w:val="21"/>
          <w:szCs w:val="21"/>
          <w:lang w:val="en-US"/>
        </w:rPr>
        <w:t>/routine</w:t>
      </w:r>
      <w:r w:rsidRPr="00600320">
        <w:rPr>
          <w:rFonts w:ascii="Arial" w:hAnsi="Arial" w:cs="Arial"/>
          <w:b/>
          <w:bCs/>
          <w:sz w:val="21"/>
          <w:szCs w:val="21"/>
          <w:lang w:val="en-CH"/>
        </w:rPr>
        <w:t xml:space="preserve"> is </w:t>
      </w:r>
      <w:proofErr w:type="gramStart"/>
      <w:r w:rsidRPr="00600320">
        <w:rPr>
          <w:rFonts w:ascii="Arial" w:hAnsi="Arial" w:cs="Arial"/>
          <w:b/>
          <w:bCs/>
          <w:sz w:val="21"/>
          <w:szCs w:val="21"/>
          <w:lang w:val="en-CH"/>
        </w:rPr>
        <w:t>run</w:t>
      </w:r>
      <w:proofErr w:type="gramEnd"/>
    </w:p>
    <w:p w14:paraId="5406420F" w14:textId="77777777" w:rsidR="00600320" w:rsidRDefault="00600320" w:rsidP="00600320">
      <w:pPr>
        <w:pStyle w:val="ListParagraph"/>
        <w:numPr>
          <w:ilvl w:val="1"/>
          <w:numId w:val="4"/>
        </w:numPr>
        <w:spacing w:line="480" w:lineRule="auto"/>
        <w:jc w:val="both"/>
        <w:rPr>
          <w:rFonts w:ascii="Arial" w:hAnsi="Arial" w:cs="Arial"/>
          <w:sz w:val="21"/>
          <w:szCs w:val="21"/>
          <w:lang w:val="en-CH"/>
        </w:rPr>
      </w:pPr>
      <w:r>
        <w:rPr>
          <w:rFonts w:ascii="Arial" w:hAnsi="Arial" w:cs="Arial"/>
          <w:sz w:val="21"/>
          <w:szCs w:val="21"/>
          <w:lang w:val="en-US"/>
        </w:rPr>
        <w:lastRenderedPageBreak/>
        <w:t>T</w:t>
      </w:r>
      <w:r w:rsidRPr="00600320">
        <w:rPr>
          <w:rFonts w:ascii="Arial" w:hAnsi="Arial" w:cs="Arial"/>
          <w:sz w:val="21"/>
          <w:szCs w:val="21"/>
          <w:lang w:val="en-US"/>
        </w:rPr>
        <w:t>he</w:t>
      </w:r>
      <w:r w:rsidR="00745F8D" w:rsidRPr="00600320">
        <w:rPr>
          <w:rFonts w:ascii="Arial" w:hAnsi="Arial" w:cs="Arial"/>
          <w:sz w:val="21"/>
          <w:szCs w:val="21"/>
          <w:lang w:val="en-CH"/>
        </w:rPr>
        <w:t xml:space="preserve"> </w:t>
      </w:r>
      <w:r w:rsidRPr="00600320">
        <w:rPr>
          <w:rFonts w:ascii="Arial" w:hAnsi="Arial" w:cs="Arial"/>
          <w:b/>
          <w:bCs/>
          <w:sz w:val="21"/>
          <w:szCs w:val="21"/>
          <w:lang w:val="en-US"/>
        </w:rPr>
        <w:t>‘S</w:t>
      </w:r>
      <w:r w:rsidR="00745F8D" w:rsidRPr="00600320">
        <w:rPr>
          <w:rFonts w:ascii="Arial" w:hAnsi="Arial" w:cs="Arial"/>
          <w:b/>
          <w:bCs/>
          <w:sz w:val="21"/>
          <w:szCs w:val="21"/>
          <w:lang w:val="en-CH"/>
        </w:rPr>
        <w:t>equenc</w:t>
      </w:r>
      <w:r w:rsidRPr="00600320">
        <w:rPr>
          <w:rFonts w:ascii="Arial" w:hAnsi="Arial" w:cs="Arial"/>
          <w:b/>
          <w:bCs/>
          <w:sz w:val="21"/>
          <w:szCs w:val="21"/>
          <w:lang w:val="en-US"/>
        </w:rPr>
        <w:t>e’</w:t>
      </w:r>
      <w:r w:rsidRPr="00A441AF">
        <w:rPr>
          <w:rFonts w:ascii="Arial" w:hAnsi="Arial" w:cs="Arial"/>
          <w:sz w:val="21"/>
          <w:szCs w:val="21"/>
          <w:lang w:val="en-US"/>
        </w:rPr>
        <w:t xml:space="preserve"> box</w:t>
      </w:r>
      <w:r w:rsidR="00745F8D" w:rsidRPr="00600320">
        <w:rPr>
          <w:rFonts w:ascii="Arial" w:hAnsi="Arial" w:cs="Arial"/>
          <w:sz w:val="21"/>
          <w:szCs w:val="21"/>
          <w:lang w:val="en-CH"/>
        </w:rPr>
        <w:t xml:space="preserve"> can only handle a maximum of 75 characters, so if the desired sequence</w:t>
      </w:r>
      <w:r w:rsidRPr="00600320">
        <w:rPr>
          <w:rFonts w:ascii="Arial" w:hAnsi="Arial" w:cs="Arial"/>
          <w:sz w:val="21"/>
          <w:szCs w:val="21"/>
          <w:lang w:val="en-US"/>
        </w:rPr>
        <w:t>/routine</w:t>
      </w:r>
      <w:r w:rsidR="00745F8D" w:rsidRPr="00600320">
        <w:rPr>
          <w:rFonts w:ascii="Arial" w:hAnsi="Arial" w:cs="Arial"/>
          <w:sz w:val="21"/>
          <w:szCs w:val="21"/>
          <w:lang w:val="en-CH"/>
        </w:rPr>
        <w:t xml:space="preserve"> </w:t>
      </w:r>
      <w:r>
        <w:rPr>
          <w:rFonts w:ascii="Arial" w:hAnsi="Arial" w:cs="Arial"/>
          <w:sz w:val="21"/>
          <w:szCs w:val="21"/>
          <w:lang w:val="en-US"/>
        </w:rPr>
        <w:t>requires</w:t>
      </w:r>
      <w:r w:rsidR="00745F8D" w:rsidRPr="00600320">
        <w:rPr>
          <w:rFonts w:ascii="Arial" w:hAnsi="Arial" w:cs="Arial"/>
          <w:sz w:val="21"/>
          <w:szCs w:val="21"/>
          <w:lang w:val="en-CH"/>
        </w:rPr>
        <w:t xml:space="preserve"> more than this, the sequence must be split </w:t>
      </w:r>
      <w:r>
        <w:rPr>
          <w:rFonts w:ascii="Arial" w:hAnsi="Arial" w:cs="Arial"/>
          <w:sz w:val="21"/>
          <w:szCs w:val="21"/>
          <w:lang w:val="en-US"/>
        </w:rPr>
        <w:t>using the</w:t>
      </w:r>
      <w:r w:rsidR="00745F8D" w:rsidRPr="00600320">
        <w:rPr>
          <w:rFonts w:ascii="Arial" w:hAnsi="Arial" w:cs="Arial"/>
          <w:sz w:val="21"/>
          <w:szCs w:val="21"/>
          <w:lang w:val="en-CH"/>
        </w:rPr>
        <w:t xml:space="preserve"> </w:t>
      </w:r>
      <w:r>
        <w:rPr>
          <w:rFonts w:ascii="Arial" w:hAnsi="Arial" w:cs="Arial"/>
          <w:sz w:val="21"/>
          <w:szCs w:val="21"/>
          <w:lang w:val="en-US"/>
        </w:rPr>
        <w:t>‘</w:t>
      </w:r>
      <w:r>
        <w:rPr>
          <w:rFonts w:ascii="Arial" w:hAnsi="Arial" w:cs="Arial"/>
          <w:sz w:val="21"/>
          <w:szCs w:val="21"/>
        </w:rPr>
        <w:t xml:space="preserve">Scheduling boxes’ </w:t>
      </w:r>
      <w:r w:rsidR="00745F8D" w:rsidRPr="00600320">
        <w:rPr>
          <w:rFonts w:ascii="Arial" w:hAnsi="Arial" w:cs="Arial"/>
          <w:sz w:val="21"/>
          <w:szCs w:val="21"/>
          <w:lang w:val="en-CH"/>
        </w:rPr>
        <w:t>(#1 to #10)</w:t>
      </w:r>
    </w:p>
    <w:p w14:paraId="711283B2" w14:textId="0C3A7D7F" w:rsidR="00745F8D" w:rsidRPr="00600320" w:rsidRDefault="00745F8D" w:rsidP="00600320">
      <w:pPr>
        <w:pStyle w:val="ListParagraph"/>
        <w:numPr>
          <w:ilvl w:val="1"/>
          <w:numId w:val="4"/>
        </w:numPr>
        <w:spacing w:line="480" w:lineRule="auto"/>
        <w:jc w:val="both"/>
        <w:rPr>
          <w:rFonts w:ascii="Arial" w:hAnsi="Arial" w:cs="Arial"/>
          <w:sz w:val="21"/>
          <w:szCs w:val="21"/>
          <w:lang w:val="en-CH"/>
        </w:rPr>
      </w:pPr>
      <w:r w:rsidRPr="00600320">
        <w:rPr>
          <w:rFonts w:ascii="Arial" w:hAnsi="Arial" w:cs="Arial"/>
          <w:sz w:val="21"/>
          <w:szCs w:val="21"/>
          <w:lang w:val="en-CH"/>
        </w:rPr>
        <w:t>When the sequence</w:t>
      </w:r>
      <w:r w:rsidR="00600320">
        <w:rPr>
          <w:rFonts w:ascii="Arial" w:hAnsi="Arial" w:cs="Arial"/>
          <w:sz w:val="21"/>
          <w:szCs w:val="21"/>
          <w:lang w:val="en-US"/>
        </w:rPr>
        <w:t>/routine</w:t>
      </w:r>
      <w:r w:rsidRPr="00600320">
        <w:rPr>
          <w:rFonts w:ascii="Arial" w:hAnsi="Arial" w:cs="Arial"/>
          <w:sz w:val="21"/>
          <w:szCs w:val="21"/>
          <w:lang w:val="en-CH"/>
        </w:rPr>
        <w:t xml:space="preserve"> </w:t>
      </w:r>
      <w:r w:rsidR="00600320">
        <w:rPr>
          <w:rFonts w:ascii="Arial" w:hAnsi="Arial" w:cs="Arial"/>
          <w:sz w:val="21"/>
          <w:szCs w:val="21"/>
          <w:lang w:val="en-US"/>
        </w:rPr>
        <w:t>uses</w:t>
      </w:r>
      <w:r w:rsidRPr="00600320">
        <w:rPr>
          <w:rFonts w:ascii="Arial" w:hAnsi="Arial" w:cs="Arial"/>
          <w:sz w:val="21"/>
          <w:szCs w:val="21"/>
          <w:lang w:val="en-CH"/>
        </w:rPr>
        <w:t xml:space="preserve"> multiple </w:t>
      </w:r>
      <w:r w:rsidR="00600320">
        <w:rPr>
          <w:rFonts w:ascii="Arial" w:hAnsi="Arial" w:cs="Arial"/>
          <w:sz w:val="21"/>
          <w:szCs w:val="21"/>
          <w:lang w:val="en-US"/>
        </w:rPr>
        <w:t>‘</w:t>
      </w:r>
      <w:r w:rsidR="00600320">
        <w:rPr>
          <w:rFonts w:ascii="Arial" w:hAnsi="Arial" w:cs="Arial"/>
          <w:sz w:val="21"/>
          <w:szCs w:val="21"/>
        </w:rPr>
        <w:t>Scheduling boxes</w:t>
      </w:r>
      <w:r w:rsidR="00A441AF">
        <w:rPr>
          <w:rFonts w:ascii="Arial" w:hAnsi="Arial" w:cs="Arial"/>
          <w:sz w:val="21"/>
          <w:szCs w:val="21"/>
        </w:rPr>
        <w:t>,</w:t>
      </w:r>
      <w:r w:rsidR="00600320">
        <w:rPr>
          <w:rFonts w:ascii="Arial" w:hAnsi="Arial" w:cs="Arial"/>
          <w:sz w:val="21"/>
          <w:szCs w:val="21"/>
        </w:rPr>
        <w:t xml:space="preserve">’ </w:t>
      </w:r>
      <w:r w:rsidRPr="00600320">
        <w:rPr>
          <w:rFonts w:ascii="Arial" w:hAnsi="Arial" w:cs="Arial"/>
          <w:sz w:val="21"/>
          <w:szCs w:val="21"/>
          <w:lang w:val="en-CH"/>
        </w:rPr>
        <w:t xml:space="preserve">the programming becomes slightly more complex: </w:t>
      </w:r>
    </w:p>
    <w:p w14:paraId="6E5330D5" w14:textId="3879D780" w:rsidR="00745F8D" w:rsidRPr="00745F8D" w:rsidRDefault="00745F8D" w:rsidP="00745F8D">
      <w:pPr>
        <w:numPr>
          <w:ilvl w:val="2"/>
          <w:numId w:val="2"/>
        </w:numPr>
        <w:spacing w:line="480" w:lineRule="auto"/>
        <w:jc w:val="both"/>
        <w:rPr>
          <w:rFonts w:ascii="Arial" w:hAnsi="Arial" w:cs="Arial"/>
          <w:sz w:val="21"/>
          <w:szCs w:val="21"/>
          <w:lang w:val="en-CH"/>
        </w:rPr>
      </w:pPr>
      <w:r w:rsidRPr="00745F8D">
        <w:rPr>
          <w:rFonts w:ascii="Arial" w:hAnsi="Arial" w:cs="Arial"/>
          <w:sz w:val="21"/>
          <w:szCs w:val="21"/>
          <w:lang w:val="en-CH"/>
        </w:rPr>
        <w:t xml:space="preserve">If the </w:t>
      </w:r>
      <w:r w:rsidRPr="00745F8D">
        <w:rPr>
          <w:rFonts w:ascii="Arial" w:hAnsi="Arial" w:cs="Arial"/>
          <w:b/>
          <w:bCs/>
          <w:sz w:val="21"/>
          <w:szCs w:val="21"/>
          <w:lang w:val="en-CH"/>
        </w:rPr>
        <w:t xml:space="preserve">interval </w:t>
      </w:r>
      <w:r w:rsidR="00600320" w:rsidRPr="00600320">
        <w:rPr>
          <w:rFonts w:ascii="Arial" w:hAnsi="Arial" w:cs="Arial"/>
          <w:b/>
          <w:bCs/>
          <w:sz w:val="21"/>
          <w:szCs w:val="21"/>
          <w:lang w:val="en-US"/>
        </w:rPr>
        <w:t>(s)</w:t>
      </w:r>
      <w:r w:rsidR="00600320">
        <w:rPr>
          <w:rFonts w:ascii="Arial" w:hAnsi="Arial" w:cs="Arial"/>
          <w:sz w:val="21"/>
          <w:szCs w:val="21"/>
          <w:lang w:val="en-US"/>
        </w:rPr>
        <w:t xml:space="preserve"> </w:t>
      </w:r>
      <w:r w:rsidRPr="00745F8D">
        <w:rPr>
          <w:rFonts w:ascii="Arial" w:hAnsi="Arial" w:cs="Arial"/>
          <w:sz w:val="21"/>
          <w:szCs w:val="21"/>
          <w:lang w:val="en-CH"/>
        </w:rPr>
        <w:t>of the total sequence</w:t>
      </w:r>
      <w:r w:rsidR="00600320">
        <w:rPr>
          <w:rFonts w:ascii="Arial" w:hAnsi="Arial" w:cs="Arial"/>
          <w:sz w:val="21"/>
          <w:szCs w:val="21"/>
          <w:lang w:val="en-US"/>
        </w:rPr>
        <w:t>/routine</w:t>
      </w:r>
      <w:r w:rsidRPr="00745F8D">
        <w:rPr>
          <w:rFonts w:ascii="Arial" w:hAnsi="Arial" w:cs="Arial"/>
          <w:sz w:val="21"/>
          <w:szCs w:val="21"/>
          <w:lang w:val="en-CH"/>
        </w:rPr>
        <w:t xml:space="preserve"> has to last</w:t>
      </w:r>
      <w:r w:rsidR="00600320">
        <w:rPr>
          <w:rFonts w:ascii="Arial" w:hAnsi="Arial" w:cs="Arial"/>
          <w:sz w:val="21"/>
          <w:szCs w:val="21"/>
          <w:lang w:val="en-US"/>
        </w:rPr>
        <w:t>,</w:t>
      </w:r>
      <w:r w:rsidRPr="00745F8D">
        <w:rPr>
          <w:rFonts w:ascii="Arial" w:hAnsi="Arial" w:cs="Arial"/>
          <w:sz w:val="21"/>
          <w:szCs w:val="21"/>
          <w:lang w:val="en-CH"/>
        </w:rPr>
        <w:t xml:space="preserve"> for example</w:t>
      </w:r>
      <w:r w:rsidR="00600320">
        <w:rPr>
          <w:rFonts w:ascii="Arial" w:hAnsi="Arial" w:cs="Arial"/>
          <w:sz w:val="21"/>
          <w:szCs w:val="21"/>
          <w:lang w:val="en-US"/>
        </w:rPr>
        <w:t>,</w:t>
      </w:r>
      <w:r w:rsidRPr="00745F8D">
        <w:rPr>
          <w:rFonts w:ascii="Arial" w:hAnsi="Arial" w:cs="Arial"/>
          <w:sz w:val="21"/>
          <w:szCs w:val="21"/>
          <w:lang w:val="en-CH"/>
        </w:rPr>
        <w:t xml:space="preserve"> </w:t>
      </w:r>
      <w:r w:rsidR="00600320">
        <w:rPr>
          <w:rFonts w:ascii="Arial" w:hAnsi="Arial" w:cs="Arial"/>
          <w:sz w:val="21"/>
          <w:szCs w:val="21"/>
          <w:lang w:val="en-US"/>
        </w:rPr>
        <w:t xml:space="preserve">for </w:t>
      </w:r>
      <w:r w:rsidRPr="00745F8D">
        <w:rPr>
          <w:rFonts w:ascii="Arial" w:hAnsi="Arial" w:cs="Arial"/>
          <w:sz w:val="21"/>
          <w:szCs w:val="21"/>
          <w:lang w:val="en-CH"/>
        </w:rPr>
        <w:t xml:space="preserve">86400 s and the sequence </w:t>
      </w:r>
      <w:r w:rsidR="00600320">
        <w:rPr>
          <w:rFonts w:ascii="Arial" w:hAnsi="Arial" w:cs="Arial"/>
          <w:sz w:val="21"/>
          <w:szCs w:val="21"/>
          <w:lang w:val="en-US"/>
        </w:rPr>
        <w:t>uses</w:t>
      </w:r>
      <w:r w:rsidRPr="00745F8D">
        <w:rPr>
          <w:rFonts w:ascii="Arial" w:hAnsi="Arial" w:cs="Arial"/>
          <w:sz w:val="21"/>
          <w:szCs w:val="21"/>
          <w:lang w:val="en-CH"/>
        </w:rPr>
        <w:t xml:space="preserve"> two </w:t>
      </w:r>
      <w:r w:rsidR="00600320">
        <w:rPr>
          <w:rFonts w:ascii="Arial" w:hAnsi="Arial" w:cs="Arial"/>
          <w:sz w:val="21"/>
          <w:szCs w:val="21"/>
          <w:lang w:val="en-US"/>
        </w:rPr>
        <w:t>‘</w:t>
      </w:r>
      <w:r w:rsidR="00600320">
        <w:rPr>
          <w:rFonts w:ascii="Arial" w:hAnsi="Arial" w:cs="Arial"/>
          <w:sz w:val="21"/>
          <w:szCs w:val="21"/>
        </w:rPr>
        <w:t>Scheduling boxes</w:t>
      </w:r>
      <w:r w:rsidR="00A441AF">
        <w:rPr>
          <w:rFonts w:ascii="Arial" w:hAnsi="Arial" w:cs="Arial"/>
          <w:sz w:val="21"/>
          <w:szCs w:val="21"/>
        </w:rPr>
        <w:t>,</w:t>
      </w:r>
      <w:r w:rsidR="00600320">
        <w:rPr>
          <w:rFonts w:ascii="Arial" w:hAnsi="Arial" w:cs="Arial"/>
          <w:sz w:val="21"/>
          <w:szCs w:val="21"/>
        </w:rPr>
        <w:t>’</w:t>
      </w:r>
      <w:r w:rsidR="001B6109">
        <w:rPr>
          <w:rFonts w:ascii="Arial" w:hAnsi="Arial" w:cs="Arial"/>
          <w:sz w:val="21"/>
          <w:szCs w:val="21"/>
        </w:rPr>
        <w:t xml:space="preserve"> Box #1 and Box #2</w:t>
      </w:r>
      <w:r w:rsidR="00600320">
        <w:rPr>
          <w:rFonts w:ascii="Arial" w:hAnsi="Arial" w:cs="Arial"/>
          <w:sz w:val="21"/>
          <w:szCs w:val="21"/>
        </w:rPr>
        <w:t xml:space="preserve"> </w:t>
      </w:r>
    </w:p>
    <w:p w14:paraId="68C501B5" w14:textId="77777777" w:rsidR="001B6109" w:rsidRPr="001B6109" w:rsidRDefault="00745F8D" w:rsidP="00745F8D">
      <w:pPr>
        <w:numPr>
          <w:ilvl w:val="2"/>
          <w:numId w:val="2"/>
        </w:numPr>
        <w:spacing w:line="480" w:lineRule="auto"/>
        <w:jc w:val="both"/>
        <w:rPr>
          <w:rFonts w:ascii="Arial" w:hAnsi="Arial" w:cs="Arial"/>
          <w:sz w:val="21"/>
          <w:szCs w:val="21"/>
          <w:lang w:val="en-CH"/>
        </w:rPr>
      </w:pPr>
      <w:r w:rsidRPr="00745F8D">
        <w:rPr>
          <w:rFonts w:ascii="Arial" w:hAnsi="Arial" w:cs="Arial"/>
          <w:sz w:val="21"/>
          <w:szCs w:val="21"/>
          <w:lang w:val="en-CH"/>
        </w:rPr>
        <w:t xml:space="preserve">The </w:t>
      </w:r>
      <w:r w:rsidRPr="00745F8D">
        <w:rPr>
          <w:rFonts w:ascii="Arial" w:hAnsi="Arial" w:cs="Arial"/>
          <w:b/>
          <w:bCs/>
          <w:sz w:val="21"/>
          <w:szCs w:val="21"/>
          <w:lang w:val="en-CH"/>
        </w:rPr>
        <w:t>duration (s)</w:t>
      </w:r>
      <w:r w:rsidRPr="00745F8D">
        <w:rPr>
          <w:rFonts w:ascii="Arial" w:hAnsi="Arial" w:cs="Arial"/>
          <w:sz w:val="21"/>
          <w:szCs w:val="21"/>
          <w:lang w:val="en-CH"/>
        </w:rPr>
        <w:t xml:space="preserve"> of the two boxes must equate to the </w:t>
      </w:r>
      <w:r w:rsidR="001B6109" w:rsidRPr="00745F8D">
        <w:rPr>
          <w:rFonts w:ascii="Arial" w:hAnsi="Arial" w:cs="Arial"/>
          <w:b/>
          <w:bCs/>
          <w:sz w:val="21"/>
          <w:szCs w:val="21"/>
          <w:lang w:val="en-CH"/>
        </w:rPr>
        <w:t xml:space="preserve">interval </w:t>
      </w:r>
      <w:r w:rsidR="001B6109" w:rsidRPr="00600320">
        <w:rPr>
          <w:rFonts w:ascii="Arial" w:hAnsi="Arial" w:cs="Arial"/>
          <w:b/>
          <w:bCs/>
          <w:sz w:val="21"/>
          <w:szCs w:val="21"/>
          <w:lang w:val="en-US"/>
        </w:rPr>
        <w:t>(s)</w:t>
      </w:r>
      <w:r w:rsidRPr="00745F8D">
        <w:rPr>
          <w:rFonts w:ascii="Arial" w:hAnsi="Arial" w:cs="Arial"/>
          <w:sz w:val="21"/>
          <w:szCs w:val="21"/>
          <w:lang w:val="en-CH"/>
        </w:rPr>
        <w:t xml:space="preserve"> time, for example</w:t>
      </w:r>
      <w:r w:rsidR="001B6109">
        <w:rPr>
          <w:rFonts w:ascii="Arial" w:hAnsi="Arial" w:cs="Arial"/>
          <w:sz w:val="21"/>
          <w:szCs w:val="21"/>
          <w:lang w:val="en-US"/>
        </w:rPr>
        <w:t>:</w:t>
      </w:r>
    </w:p>
    <w:p w14:paraId="39539925" w14:textId="2D8300B1" w:rsidR="001B6109" w:rsidRDefault="001B6109" w:rsidP="001B6109">
      <w:pPr>
        <w:numPr>
          <w:ilvl w:val="3"/>
          <w:numId w:val="2"/>
        </w:numPr>
        <w:spacing w:line="480" w:lineRule="auto"/>
        <w:jc w:val="both"/>
        <w:rPr>
          <w:rFonts w:ascii="Arial" w:hAnsi="Arial" w:cs="Arial"/>
          <w:sz w:val="21"/>
          <w:szCs w:val="21"/>
          <w:lang w:val="en-CH"/>
        </w:rPr>
      </w:pPr>
      <w:r>
        <w:rPr>
          <w:rFonts w:ascii="Arial" w:hAnsi="Arial" w:cs="Arial"/>
          <w:sz w:val="21"/>
          <w:szCs w:val="21"/>
          <w:lang w:val="en-US"/>
        </w:rPr>
        <w:t>I</w:t>
      </w:r>
      <w:r w:rsidR="00745F8D" w:rsidRPr="00745F8D">
        <w:rPr>
          <w:rFonts w:ascii="Arial" w:hAnsi="Arial" w:cs="Arial"/>
          <w:sz w:val="21"/>
          <w:szCs w:val="21"/>
          <w:lang w:val="en-CH"/>
        </w:rPr>
        <w:t xml:space="preserve">f the </w:t>
      </w:r>
      <w:r w:rsidR="00745F8D" w:rsidRPr="00745F8D">
        <w:rPr>
          <w:rFonts w:ascii="Arial" w:hAnsi="Arial" w:cs="Arial"/>
          <w:b/>
          <w:bCs/>
          <w:sz w:val="21"/>
          <w:szCs w:val="21"/>
          <w:lang w:val="en-CH"/>
        </w:rPr>
        <w:t>duration</w:t>
      </w:r>
      <w:r w:rsidR="00745F8D" w:rsidRPr="00745F8D">
        <w:rPr>
          <w:rFonts w:ascii="Arial" w:hAnsi="Arial" w:cs="Arial"/>
          <w:sz w:val="21"/>
          <w:szCs w:val="21"/>
          <w:lang w:val="en-CH"/>
        </w:rPr>
        <w:t xml:space="preserve"> is 60 s for </w:t>
      </w:r>
      <w:r>
        <w:rPr>
          <w:rFonts w:ascii="Arial" w:hAnsi="Arial" w:cs="Arial"/>
          <w:sz w:val="21"/>
          <w:szCs w:val="21"/>
        </w:rPr>
        <w:t xml:space="preserve">Scheduling Box </w:t>
      </w:r>
      <w:r w:rsidR="00745F8D" w:rsidRPr="00745F8D">
        <w:rPr>
          <w:rFonts w:ascii="Arial" w:hAnsi="Arial" w:cs="Arial"/>
          <w:sz w:val="21"/>
          <w:szCs w:val="21"/>
          <w:lang w:val="en-CH"/>
        </w:rPr>
        <w:t xml:space="preserve">#1 and </w:t>
      </w:r>
      <w:r>
        <w:rPr>
          <w:rFonts w:ascii="Arial" w:hAnsi="Arial" w:cs="Arial"/>
          <w:sz w:val="21"/>
          <w:szCs w:val="21"/>
          <w:lang w:val="en-US"/>
        </w:rPr>
        <w:t>the VICI valve port</w:t>
      </w:r>
      <w:r w:rsidR="00EF7965">
        <w:rPr>
          <w:rFonts w:ascii="Arial" w:hAnsi="Arial" w:cs="Arial"/>
          <w:sz w:val="21"/>
          <w:szCs w:val="21"/>
          <w:lang w:val="en-US"/>
        </w:rPr>
        <w:t xml:space="preserve"> 1</w:t>
      </w:r>
      <w:r>
        <w:rPr>
          <w:rFonts w:ascii="Arial" w:hAnsi="Arial" w:cs="Arial"/>
          <w:sz w:val="21"/>
          <w:szCs w:val="21"/>
          <w:lang w:val="en-US"/>
        </w:rPr>
        <w:t xml:space="preserve"> </w:t>
      </w:r>
      <w:r w:rsidR="00745F8D" w:rsidRPr="00745F8D">
        <w:rPr>
          <w:rFonts w:ascii="Arial" w:hAnsi="Arial" w:cs="Arial"/>
          <w:sz w:val="21"/>
          <w:szCs w:val="21"/>
          <w:lang w:val="en-CH"/>
        </w:rPr>
        <w:t xml:space="preserve">is programmed to </w:t>
      </w:r>
      <w:r>
        <w:rPr>
          <w:rFonts w:ascii="Arial" w:hAnsi="Arial" w:cs="Arial"/>
          <w:sz w:val="21"/>
          <w:szCs w:val="21"/>
          <w:lang w:val="en-US"/>
        </w:rPr>
        <w:t xml:space="preserve">be: </w:t>
      </w:r>
      <w:r w:rsidR="00745F8D" w:rsidRPr="00745F8D">
        <w:rPr>
          <w:rFonts w:ascii="Arial" w:hAnsi="Arial" w:cs="Arial"/>
          <w:sz w:val="21"/>
          <w:szCs w:val="21"/>
          <w:lang w:val="en-CH"/>
        </w:rPr>
        <w:t>1,1 (</w:t>
      </w:r>
      <w:r>
        <w:rPr>
          <w:rFonts w:ascii="Arial" w:hAnsi="Arial" w:cs="Arial"/>
          <w:sz w:val="21"/>
          <w:szCs w:val="21"/>
          <w:lang w:val="en-US"/>
        </w:rPr>
        <w:t>total 120 s or 2 mins)</w:t>
      </w:r>
      <w:r w:rsidR="00745F8D" w:rsidRPr="00745F8D">
        <w:rPr>
          <w:rFonts w:ascii="Arial" w:hAnsi="Arial" w:cs="Arial"/>
          <w:sz w:val="21"/>
          <w:szCs w:val="21"/>
          <w:lang w:val="en-CH"/>
        </w:rPr>
        <w:t xml:space="preserve"> </w:t>
      </w:r>
    </w:p>
    <w:p w14:paraId="08854E3F" w14:textId="6E23FA91" w:rsidR="00745F8D" w:rsidRPr="00745F8D" w:rsidRDefault="001B6109" w:rsidP="001B6109">
      <w:pPr>
        <w:numPr>
          <w:ilvl w:val="3"/>
          <w:numId w:val="2"/>
        </w:numPr>
        <w:spacing w:line="480" w:lineRule="auto"/>
        <w:jc w:val="both"/>
        <w:rPr>
          <w:rFonts w:ascii="Arial" w:hAnsi="Arial" w:cs="Arial"/>
          <w:sz w:val="21"/>
          <w:szCs w:val="21"/>
          <w:lang w:val="en-CH"/>
        </w:rPr>
      </w:pPr>
      <w:r>
        <w:rPr>
          <w:rFonts w:ascii="Arial" w:hAnsi="Arial" w:cs="Arial"/>
          <w:sz w:val="21"/>
          <w:szCs w:val="21"/>
          <w:lang w:val="en-US"/>
        </w:rPr>
        <w:t>T</w:t>
      </w:r>
      <w:r w:rsidR="00745F8D" w:rsidRPr="00745F8D">
        <w:rPr>
          <w:rFonts w:ascii="Arial" w:hAnsi="Arial" w:cs="Arial"/>
          <w:sz w:val="21"/>
          <w:szCs w:val="21"/>
          <w:lang w:val="en-CH"/>
        </w:rPr>
        <w:t xml:space="preserve">hen the </w:t>
      </w:r>
      <w:r w:rsidR="00745F8D" w:rsidRPr="00745F8D">
        <w:rPr>
          <w:rFonts w:ascii="Arial" w:hAnsi="Arial" w:cs="Arial"/>
          <w:b/>
          <w:bCs/>
          <w:sz w:val="21"/>
          <w:szCs w:val="21"/>
          <w:lang w:val="en-CH"/>
        </w:rPr>
        <w:t>duration</w:t>
      </w:r>
      <w:r w:rsidR="00745F8D" w:rsidRPr="00745F8D">
        <w:rPr>
          <w:rFonts w:ascii="Arial" w:hAnsi="Arial" w:cs="Arial"/>
          <w:sz w:val="21"/>
          <w:szCs w:val="21"/>
          <w:lang w:val="en-CH"/>
        </w:rPr>
        <w:t xml:space="preserve"> </w:t>
      </w:r>
      <w:r>
        <w:rPr>
          <w:rFonts w:ascii="Arial" w:hAnsi="Arial" w:cs="Arial"/>
          <w:sz w:val="21"/>
          <w:szCs w:val="21"/>
          <w:lang w:val="en-US"/>
        </w:rPr>
        <w:t>in the</w:t>
      </w:r>
      <w:r w:rsidR="00745F8D" w:rsidRPr="00745F8D">
        <w:rPr>
          <w:rFonts w:ascii="Arial" w:hAnsi="Arial" w:cs="Arial"/>
          <w:sz w:val="21"/>
          <w:szCs w:val="21"/>
          <w:lang w:val="en-CH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Scheduling Box </w:t>
      </w:r>
      <w:r w:rsidRPr="00745F8D">
        <w:rPr>
          <w:rFonts w:ascii="Arial" w:hAnsi="Arial" w:cs="Arial"/>
          <w:sz w:val="21"/>
          <w:szCs w:val="21"/>
          <w:lang w:val="en-CH"/>
        </w:rPr>
        <w:t>#</w:t>
      </w:r>
      <w:r>
        <w:rPr>
          <w:rFonts w:ascii="Arial" w:hAnsi="Arial" w:cs="Arial"/>
          <w:sz w:val="21"/>
          <w:szCs w:val="21"/>
          <w:lang w:val="en-US"/>
        </w:rPr>
        <w:t>2</w:t>
      </w:r>
      <w:r w:rsidRPr="00745F8D">
        <w:rPr>
          <w:rFonts w:ascii="Arial" w:hAnsi="Arial" w:cs="Arial"/>
          <w:sz w:val="21"/>
          <w:szCs w:val="21"/>
          <w:lang w:val="en-CH"/>
        </w:rPr>
        <w:t xml:space="preserve"> </w:t>
      </w:r>
      <w:r w:rsidR="00745F8D" w:rsidRPr="00745F8D">
        <w:rPr>
          <w:rFonts w:ascii="Arial" w:hAnsi="Arial" w:cs="Arial"/>
          <w:sz w:val="21"/>
          <w:szCs w:val="21"/>
          <w:lang w:val="en-CH"/>
        </w:rPr>
        <w:t xml:space="preserve">must be 86280 </w:t>
      </w:r>
      <w:r>
        <w:rPr>
          <w:rFonts w:ascii="Arial" w:hAnsi="Arial" w:cs="Arial"/>
          <w:sz w:val="21"/>
          <w:szCs w:val="21"/>
          <w:lang w:val="en-US"/>
        </w:rPr>
        <w:t xml:space="preserve">s </w:t>
      </w:r>
      <w:r w:rsidR="00745F8D" w:rsidRPr="00745F8D">
        <w:rPr>
          <w:rFonts w:ascii="Arial" w:hAnsi="Arial" w:cs="Arial"/>
          <w:sz w:val="21"/>
          <w:szCs w:val="21"/>
          <w:lang w:val="en-CH"/>
        </w:rPr>
        <w:t>wit</w:t>
      </w:r>
      <w:r>
        <w:rPr>
          <w:rFonts w:ascii="Arial" w:hAnsi="Arial" w:cs="Arial"/>
          <w:sz w:val="21"/>
          <w:szCs w:val="21"/>
          <w:lang w:val="en-US"/>
        </w:rPr>
        <w:t xml:space="preserve">h the sequence of the VICI valve port </w:t>
      </w:r>
      <w:r w:rsidR="00EF7965">
        <w:rPr>
          <w:rFonts w:ascii="Arial" w:hAnsi="Arial" w:cs="Arial"/>
          <w:sz w:val="21"/>
          <w:szCs w:val="21"/>
          <w:lang w:val="en-US"/>
        </w:rPr>
        <w:t xml:space="preserve">2 </w:t>
      </w:r>
      <w:r>
        <w:rPr>
          <w:rFonts w:ascii="Arial" w:hAnsi="Arial" w:cs="Arial"/>
          <w:sz w:val="21"/>
          <w:szCs w:val="21"/>
          <w:lang w:val="en-US"/>
        </w:rPr>
        <w:t xml:space="preserve">programmed to be: 2 (total </w:t>
      </w:r>
      <w:r w:rsidRPr="00745F8D">
        <w:rPr>
          <w:rFonts w:ascii="Arial" w:hAnsi="Arial" w:cs="Arial"/>
          <w:sz w:val="21"/>
          <w:szCs w:val="21"/>
          <w:lang w:val="en-CH"/>
        </w:rPr>
        <w:t xml:space="preserve">86280 </w:t>
      </w:r>
      <w:r>
        <w:rPr>
          <w:rFonts w:ascii="Arial" w:hAnsi="Arial" w:cs="Arial"/>
          <w:sz w:val="21"/>
          <w:szCs w:val="21"/>
          <w:lang w:val="en-US"/>
        </w:rPr>
        <w:t>s)</w:t>
      </w:r>
    </w:p>
    <w:p w14:paraId="446C59B2" w14:textId="77777777" w:rsidR="0094435E" w:rsidRPr="0094435E" w:rsidRDefault="00745F8D" w:rsidP="00745F8D">
      <w:pPr>
        <w:numPr>
          <w:ilvl w:val="2"/>
          <w:numId w:val="2"/>
        </w:numPr>
        <w:spacing w:line="480" w:lineRule="auto"/>
        <w:jc w:val="both"/>
        <w:rPr>
          <w:rFonts w:ascii="Arial" w:hAnsi="Arial" w:cs="Arial"/>
          <w:sz w:val="21"/>
          <w:szCs w:val="21"/>
          <w:lang w:val="en-CH"/>
        </w:rPr>
      </w:pPr>
      <w:r w:rsidRPr="00745F8D">
        <w:rPr>
          <w:rFonts w:ascii="Arial" w:hAnsi="Arial" w:cs="Arial"/>
          <w:sz w:val="21"/>
          <w:szCs w:val="21"/>
          <w:lang w:val="en-CH"/>
        </w:rPr>
        <w:t xml:space="preserve">This must also be reflected in the </w:t>
      </w:r>
      <w:r w:rsidRPr="00745F8D">
        <w:rPr>
          <w:rFonts w:ascii="Arial" w:hAnsi="Arial" w:cs="Arial"/>
          <w:b/>
          <w:bCs/>
          <w:sz w:val="21"/>
          <w:szCs w:val="21"/>
          <w:lang w:val="en-CH"/>
        </w:rPr>
        <w:t>starting time</w:t>
      </w:r>
      <w:r w:rsidR="001B6109">
        <w:rPr>
          <w:rFonts w:ascii="Arial" w:hAnsi="Arial" w:cs="Arial"/>
          <w:b/>
          <w:bCs/>
          <w:sz w:val="21"/>
          <w:szCs w:val="21"/>
          <w:lang w:val="en-US"/>
        </w:rPr>
        <w:t>,</w:t>
      </w:r>
      <w:r w:rsidRPr="00745F8D">
        <w:rPr>
          <w:rFonts w:ascii="Arial" w:hAnsi="Arial" w:cs="Arial"/>
          <w:sz w:val="21"/>
          <w:szCs w:val="21"/>
          <w:lang w:val="en-CH"/>
        </w:rPr>
        <w:t xml:space="preserve"> for example</w:t>
      </w:r>
      <w:r w:rsidR="0094435E">
        <w:rPr>
          <w:rFonts w:ascii="Arial" w:hAnsi="Arial" w:cs="Arial"/>
          <w:sz w:val="21"/>
          <w:szCs w:val="21"/>
          <w:lang w:val="en-US"/>
        </w:rPr>
        <w:t>:</w:t>
      </w:r>
    </w:p>
    <w:p w14:paraId="0D8CC389" w14:textId="7162DE23" w:rsidR="0094435E" w:rsidRDefault="0094435E" w:rsidP="0094435E">
      <w:pPr>
        <w:numPr>
          <w:ilvl w:val="3"/>
          <w:numId w:val="2"/>
        </w:numPr>
        <w:spacing w:line="480" w:lineRule="auto"/>
        <w:jc w:val="both"/>
        <w:rPr>
          <w:rFonts w:ascii="Arial" w:hAnsi="Arial" w:cs="Arial"/>
          <w:sz w:val="21"/>
          <w:szCs w:val="21"/>
          <w:lang w:val="en-CH"/>
        </w:rPr>
      </w:pPr>
      <w:r>
        <w:rPr>
          <w:rFonts w:ascii="Arial" w:hAnsi="Arial" w:cs="Arial"/>
          <w:sz w:val="21"/>
          <w:szCs w:val="21"/>
          <w:lang w:val="en-US"/>
        </w:rPr>
        <w:t>I</w:t>
      </w:r>
      <w:r w:rsidR="00745F8D" w:rsidRPr="00745F8D">
        <w:rPr>
          <w:rFonts w:ascii="Arial" w:hAnsi="Arial" w:cs="Arial"/>
          <w:sz w:val="21"/>
          <w:szCs w:val="21"/>
          <w:lang w:val="en-CH"/>
        </w:rPr>
        <w:t>f the starting time of</w:t>
      </w:r>
      <w:r>
        <w:rPr>
          <w:rFonts w:ascii="Arial" w:hAnsi="Arial" w:cs="Arial"/>
          <w:sz w:val="21"/>
          <w:szCs w:val="21"/>
          <w:lang w:val="en-US"/>
        </w:rPr>
        <w:t xml:space="preserve"> Box</w:t>
      </w:r>
      <w:r w:rsidR="00745F8D" w:rsidRPr="00745F8D">
        <w:rPr>
          <w:rFonts w:ascii="Arial" w:hAnsi="Arial" w:cs="Arial"/>
          <w:sz w:val="21"/>
          <w:szCs w:val="21"/>
          <w:lang w:val="en-CH"/>
        </w:rPr>
        <w:t xml:space="preserve"> #1 is</w:t>
      </w:r>
      <w:r>
        <w:rPr>
          <w:rFonts w:ascii="Arial" w:hAnsi="Arial" w:cs="Arial"/>
          <w:sz w:val="21"/>
          <w:szCs w:val="21"/>
          <w:lang w:val="en-US"/>
        </w:rPr>
        <w:t xml:space="preserve"> set to</w:t>
      </w:r>
      <w:r w:rsidR="00745F8D" w:rsidRPr="00745F8D">
        <w:rPr>
          <w:rFonts w:ascii="Arial" w:hAnsi="Arial" w:cs="Arial"/>
          <w:sz w:val="21"/>
          <w:szCs w:val="21"/>
          <w:lang w:val="en-CH"/>
        </w:rPr>
        <w:t xml:space="preserve"> </w:t>
      </w:r>
      <w:r>
        <w:rPr>
          <w:rFonts w:ascii="Arial" w:hAnsi="Arial" w:cs="Arial"/>
          <w:sz w:val="21"/>
          <w:szCs w:val="21"/>
          <w:lang w:val="en-US"/>
        </w:rPr>
        <w:t>12</w:t>
      </w:r>
      <w:r w:rsidR="00745F8D" w:rsidRPr="00745F8D">
        <w:rPr>
          <w:rFonts w:ascii="Arial" w:hAnsi="Arial" w:cs="Arial"/>
          <w:sz w:val="21"/>
          <w:szCs w:val="21"/>
          <w:lang w:val="en-CH"/>
        </w:rPr>
        <w:t>:00:00 (</w:t>
      </w:r>
      <w:r>
        <w:rPr>
          <w:rFonts w:ascii="Arial" w:hAnsi="Arial" w:cs="Arial"/>
          <w:sz w:val="21"/>
          <w:szCs w:val="21"/>
          <w:lang w:val="en-US"/>
        </w:rPr>
        <w:t>and the progra</w:t>
      </w:r>
      <w:r w:rsidR="00EF7965">
        <w:rPr>
          <w:rFonts w:ascii="Arial" w:hAnsi="Arial" w:cs="Arial"/>
          <w:sz w:val="21"/>
          <w:szCs w:val="21"/>
          <w:lang w:val="en-US"/>
        </w:rPr>
        <w:t>m</w:t>
      </w:r>
      <w:r>
        <w:rPr>
          <w:rFonts w:ascii="Arial" w:hAnsi="Arial" w:cs="Arial"/>
          <w:sz w:val="21"/>
          <w:szCs w:val="21"/>
          <w:lang w:val="en-US"/>
        </w:rPr>
        <w:t xml:space="preserve"> VICI valve port</w:t>
      </w:r>
      <w:r w:rsidR="00EF7965">
        <w:rPr>
          <w:rFonts w:ascii="Arial" w:hAnsi="Arial" w:cs="Arial"/>
          <w:sz w:val="21"/>
          <w:szCs w:val="21"/>
          <w:lang w:val="en-US"/>
        </w:rPr>
        <w:t xml:space="preserve"> 1</w:t>
      </w:r>
      <w:r>
        <w:rPr>
          <w:rFonts w:ascii="Arial" w:hAnsi="Arial" w:cs="Arial"/>
          <w:sz w:val="21"/>
          <w:szCs w:val="21"/>
          <w:lang w:val="en-US"/>
        </w:rPr>
        <w:t xml:space="preserve"> is</w:t>
      </w:r>
      <w:r w:rsidR="00745F8D" w:rsidRPr="00745F8D">
        <w:rPr>
          <w:rFonts w:ascii="Arial" w:hAnsi="Arial" w:cs="Arial"/>
          <w:sz w:val="21"/>
          <w:szCs w:val="21"/>
          <w:lang w:val="en-CH"/>
        </w:rPr>
        <w:t xml:space="preserve"> </w:t>
      </w:r>
      <w:r>
        <w:rPr>
          <w:rFonts w:ascii="Arial" w:hAnsi="Arial" w:cs="Arial"/>
          <w:sz w:val="21"/>
          <w:szCs w:val="21"/>
          <w:lang w:val="en-US"/>
        </w:rPr>
        <w:t xml:space="preserve">set to </w:t>
      </w:r>
      <w:r w:rsidR="00745F8D" w:rsidRPr="00745F8D">
        <w:rPr>
          <w:rFonts w:ascii="Arial" w:hAnsi="Arial" w:cs="Arial"/>
          <w:sz w:val="21"/>
          <w:szCs w:val="21"/>
          <w:lang w:val="en-CH"/>
        </w:rPr>
        <w:t>120 s</w:t>
      </w:r>
      <w:r>
        <w:rPr>
          <w:rFonts w:ascii="Arial" w:hAnsi="Arial" w:cs="Arial"/>
          <w:sz w:val="21"/>
          <w:szCs w:val="21"/>
          <w:lang w:val="en-US"/>
        </w:rPr>
        <w:t xml:space="preserve"> or 2 minutes</w:t>
      </w:r>
      <w:r w:rsidR="00745F8D" w:rsidRPr="00745F8D">
        <w:rPr>
          <w:rFonts w:ascii="Arial" w:hAnsi="Arial" w:cs="Arial"/>
          <w:sz w:val="21"/>
          <w:szCs w:val="21"/>
          <w:lang w:val="en-CH"/>
        </w:rPr>
        <w:t xml:space="preserve">) </w:t>
      </w:r>
    </w:p>
    <w:p w14:paraId="4DFBFA53" w14:textId="77777777" w:rsidR="0094435E" w:rsidRDefault="0094435E" w:rsidP="0094435E">
      <w:pPr>
        <w:numPr>
          <w:ilvl w:val="3"/>
          <w:numId w:val="2"/>
        </w:numPr>
        <w:spacing w:line="480" w:lineRule="auto"/>
        <w:jc w:val="both"/>
        <w:rPr>
          <w:rFonts w:ascii="Arial" w:hAnsi="Arial" w:cs="Arial"/>
          <w:sz w:val="21"/>
          <w:szCs w:val="21"/>
          <w:lang w:val="en-CH"/>
        </w:rPr>
      </w:pPr>
      <w:r>
        <w:rPr>
          <w:rFonts w:ascii="Arial" w:hAnsi="Arial" w:cs="Arial"/>
          <w:sz w:val="21"/>
          <w:szCs w:val="21"/>
          <w:lang w:val="en-US"/>
        </w:rPr>
        <w:t>T</w:t>
      </w:r>
      <w:r w:rsidR="00745F8D" w:rsidRPr="00745F8D">
        <w:rPr>
          <w:rFonts w:ascii="Arial" w:hAnsi="Arial" w:cs="Arial"/>
          <w:sz w:val="21"/>
          <w:szCs w:val="21"/>
          <w:lang w:val="en-CH"/>
        </w:rPr>
        <w:t>hen the starting time of</w:t>
      </w:r>
      <w:r>
        <w:rPr>
          <w:rFonts w:ascii="Arial" w:hAnsi="Arial" w:cs="Arial"/>
          <w:sz w:val="21"/>
          <w:szCs w:val="21"/>
          <w:lang w:val="en-US"/>
        </w:rPr>
        <w:t xml:space="preserve"> Box</w:t>
      </w:r>
      <w:r w:rsidR="00745F8D" w:rsidRPr="00745F8D">
        <w:rPr>
          <w:rFonts w:ascii="Arial" w:hAnsi="Arial" w:cs="Arial"/>
          <w:sz w:val="21"/>
          <w:szCs w:val="21"/>
          <w:lang w:val="en-CH"/>
        </w:rPr>
        <w:t xml:space="preserve"> #2 must be</w:t>
      </w:r>
      <w:r>
        <w:rPr>
          <w:rFonts w:ascii="Arial" w:hAnsi="Arial" w:cs="Arial"/>
          <w:sz w:val="21"/>
          <w:szCs w:val="21"/>
          <w:lang w:val="en-US"/>
        </w:rPr>
        <w:t xml:space="preserve"> set to</w:t>
      </w:r>
      <w:r w:rsidR="00745F8D" w:rsidRPr="00745F8D">
        <w:rPr>
          <w:rFonts w:ascii="Arial" w:hAnsi="Arial" w:cs="Arial"/>
          <w:sz w:val="21"/>
          <w:szCs w:val="21"/>
          <w:lang w:val="en-CH"/>
        </w:rPr>
        <w:t xml:space="preserve"> </w:t>
      </w:r>
      <w:r>
        <w:rPr>
          <w:rFonts w:ascii="Arial" w:hAnsi="Arial" w:cs="Arial"/>
          <w:sz w:val="21"/>
          <w:szCs w:val="21"/>
          <w:lang w:val="en-US"/>
        </w:rPr>
        <w:t>12</w:t>
      </w:r>
      <w:r w:rsidR="00745F8D" w:rsidRPr="00745F8D">
        <w:rPr>
          <w:rFonts w:ascii="Arial" w:hAnsi="Arial" w:cs="Arial"/>
          <w:sz w:val="21"/>
          <w:szCs w:val="21"/>
          <w:lang w:val="en-CH"/>
        </w:rPr>
        <w:t>:02:00</w:t>
      </w:r>
    </w:p>
    <w:p w14:paraId="6769841C" w14:textId="01034075" w:rsidR="009A402F" w:rsidRPr="009A402F" w:rsidRDefault="00745F8D" w:rsidP="0094435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1"/>
          <w:szCs w:val="21"/>
          <w:lang w:val="en-CH"/>
        </w:rPr>
      </w:pPr>
      <w:r w:rsidRPr="0094435E">
        <w:rPr>
          <w:rFonts w:ascii="Arial" w:hAnsi="Arial" w:cs="Arial"/>
          <w:sz w:val="21"/>
          <w:szCs w:val="21"/>
          <w:lang w:val="en-CH"/>
        </w:rPr>
        <w:t xml:space="preserve">Finally, once </w:t>
      </w:r>
      <w:r w:rsidR="0094435E">
        <w:rPr>
          <w:rFonts w:ascii="Arial" w:hAnsi="Arial" w:cs="Arial"/>
          <w:sz w:val="21"/>
          <w:szCs w:val="21"/>
          <w:lang w:val="en-US"/>
        </w:rPr>
        <w:t xml:space="preserve">the sequence/routine has been </w:t>
      </w:r>
      <w:r w:rsidRPr="0094435E">
        <w:rPr>
          <w:rFonts w:ascii="Arial" w:hAnsi="Arial" w:cs="Arial"/>
          <w:sz w:val="21"/>
          <w:szCs w:val="21"/>
          <w:lang w:val="en-CH"/>
        </w:rPr>
        <w:t xml:space="preserve">programmed, press </w:t>
      </w:r>
      <w:r w:rsidR="00A441AF">
        <w:rPr>
          <w:rFonts w:ascii="Arial" w:hAnsi="Arial" w:cs="Arial"/>
          <w:sz w:val="21"/>
          <w:szCs w:val="21"/>
          <w:lang w:val="en-US"/>
        </w:rPr>
        <w:t>‘I</w:t>
      </w:r>
      <w:r w:rsidRPr="0094435E">
        <w:rPr>
          <w:rFonts w:ascii="Arial" w:hAnsi="Arial" w:cs="Arial"/>
          <w:sz w:val="21"/>
          <w:szCs w:val="21"/>
          <w:lang w:val="en-CH"/>
        </w:rPr>
        <w:t>mplement</w:t>
      </w:r>
      <w:r w:rsidR="00A441AF">
        <w:rPr>
          <w:rFonts w:ascii="Arial" w:hAnsi="Arial" w:cs="Arial"/>
          <w:sz w:val="21"/>
          <w:szCs w:val="21"/>
          <w:lang w:val="en-US"/>
        </w:rPr>
        <w:t>’</w:t>
      </w:r>
      <w:r w:rsidRPr="0094435E">
        <w:rPr>
          <w:rFonts w:ascii="Arial" w:hAnsi="Arial" w:cs="Arial"/>
          <w:sz w:val="21"/>
          <w:szCs w:val="21"/>
          <w:lang w:val="en-CH"/>
        </w:rPr>
        <w:t xml:space="preserve"> to </w:t>
      </w:r>
      <w:r w:rsidRPr="00A441AF">
        <w:rPr>
          <w:rFonts w:ascii="Arial" w:hAnsi="Arial" w:cs="Arial"/>
          <w:sz w:val="21"/>
          <w:szCs w:val="21"/>
          <w:lang w:val="en-CH"/>
        </w:rPr>
        <w:t>save</w:t>
      </w:r>
      <w:r w:rsidRPr="0094435E">
        <w:rPr>
          <w:rFonts w:ascii="Arial" w:hAnsi="Arial" w:cs="Arial"/>
          <w:sz w:val="21"/>
          <w:szCs w:val="21"/>
          <w:lang w:val="en-CH"/>
        </w:rPr>
        <w:t xml:space="preserve"> and toggle </w:t>
      </w:r>
      <w:r w:rsidR="00A441AF">
        <w:rPr>
          <w:rFonts w:ascii="Arial" w:hAnsi="Arial" w:cs="Arial"/>
          <w:sz w:val="21"/>
          <w:szCs w:val="21"/>
          <w:lang w:val="en-US"/>
        </w:rPr>
        <w:t>‘</w:t>
      </w:r>
      <w:r w:rsidR="009A402F">
        <w:rPr>
          <w:rFonts w:ascii="Arial" w:hAnsi="Arial" w:cs="Arial"/>
          <w:sz w:val="21"/>
          <w:szCs w:val="21"/>
          <w:lang w:val="en-US"/>
        </w:rPr>
        <w:t>Start</w:t>
      </w:r>
      <w:r w:rsidRPr="0094435E">
        <w:rPr>
          <w:rFonts w:ascii="Arial" w:hAnsi="Arial" w:cs="Arial"/>
          <w:sz w:val="21"/>
          <w:szCs w:val="21"/>
          <w:lang w:val="en-CH"/>
        </w:rPr>
        <w:t xml:space="preserve"> </w:t>
      </w:r>
      <w:r w:rsidR="009A402F">
        <w:rPr>
          <w:rFonts w:ascii="Arial" w:hAnsi="Arial" w:cs="Arial"/>
          <w:sz w:val="21"/>
          <w:szCs w:val="21"/>
          <w:lang w:val="en-US"/>
        </w:rPr>
        <w:t>N</w:t>
      </w:r>
      <w:r w:rsidR="0094435E" w:rsidRPr="0094435E">
        <w:rPr>
          <w:rFonts w:ascii="Arial" w:hAnsi="Arial" w:cs="Arial"/>
          <w:sz w:val="21"/>
          <w:szCs w:val="21"/>
          <w:lang w:val="en-US"/>
        </w:rPr>
        <w:t>o</w:t>
      </w:r>
      <w:r w:rsidRPr="0094435E">
        <w:rPr>
          <w:rFonts w:ascii="Arial" w:hAnsi="Arial" w:cs="Arial"/>
          <w:sz w:val="21"/>
          <w:szCs w:val="21"/>
          <w:lang w:val="en-CH"/>
        </w:rPr>
        <w:t>w</w:t>
      </w:r>
      <w:r w:rsidR="00A441AF">
        <w:rPr>
          <w:rFonts w:ascii="Arial" w:hAnsi="Arial" w:cs="Arial"/>
          <w:sz w:val="21"/>
          <w:szCs w:val="21"/>
          <w:lang w:val="en-US"/>
        </w:rPr>
        <w:t>’</w:t>
      </w:r>
      <w:r w:rsidRPr="0094435E">
        <w:rPr>
          <w:rFonts w:ascii="Arial" w:hAnsi="Arial" w:cs="Arial"/>
          <w:sz w:val="21"/>
          <w:szCs w:val="21"/>
          <w:lang w:val="en-CH"/>
        </w:rPr>
        <w:t xml:space="preserve"> if you want to begin the sequenced </w:t>
      </w:r>
      <w:r w:rsidR="00EF7965">
        <w:rPr>
          <w:rFonts w:ascii="Arial" w:hAnsi="Arial" w:cs="Arial"/>
          <w:sz w:val="21"/>
          <w:szCs w:val="21"/>
          <w:lang w:val="en-US"/>
        </w:rPr>
        <w:t>program</w:t>
      </w:r>
      <w:r w:rsidR="009A402F">
        <w:rPr>
          <w:rFonts w:ascii="Arial" w:hAnsi="Arial" w:cs="Arial"/>
          <w:sz w:val="21"/>
          <w:szCs w:val="21"/>
          <w:lang w:val="en-US"/>
        </w:rPr>
        <w:t xml:space="preserve"> (</w:t>
      </w:r>
      <w:r w:rsidR="009A402F" w:rsidRPr="009A402F">
        <w:rPr>
          <w:rFonts w:ascii="Arial" w:hAnsi="Arial" w:cs="Arial"/>
          <w:b/>
          <w:bCs/>
          <w:sz w:val="21"/>
          <w:szCs w:val="21"/>
          <w:lang w:val="en-US"/>
        </w:rPr>
        <w:t xml:space="preserve">and once again press the </w:t>
      </w:r>
      <w:r w:rsidR="00A441AF">
        <w:rPr>
          <w:rFonts w:ascii="Arial" w:hAnsi="Arial" w:cs="Arial"/>
          <w:b/>
          <w:bCs/>
          <w:sz w:val="21"/>
          <w:szCs w:val="21"/>
          <w:lang w:val="en-US"/>
        </w:rPr>
        <w:t>‘</w:t>
      </w:r>
      <w:r w:rsidR="009A402F" w:rsidRPr="009A402F">
        <w:rPr>
          <w:rFonts w:ascii="Arial" w:hAnsi="Arial" w:cs="Arial"/>
          <w:b/>
          <w:bCs/>
          <w:sz w:val="21"/>
          <w:szCs w:val="21"/>
          <w:lang w:val="en-US"/>
        </w:rPr>
        <w:t>Implement</w:t>
      </w:r>
      <w:r w:rsidR="00A441AF">
        <w:rPr>
          <w:rFonts w:ascii="Arial" w:hAnsi="Arial" w:cs="Arial"/>
          <w:b/>
          <w:bCs/>
          <w:sz w:val="21"/>
          <w:szCs w:val="21"/>
          <w:lang w:val="en-US"/>
        </w:rPr>
        <w:t>’</w:t>
      </w:r>
      <w:r w:rsidR="009A402F" w:rsidRPr="009A402F">
        <w:rPr>
          <w:rFonts w:ascii="Arial" w:hAnsi="Arial" w:cs="Arial"/>
          <w:b/>
          <w:bCs/>
          <w:sz w:val="21"/>
          <w:szCs w:val="21"/>
          <w:lang w:val="en-US"/>
        </w:rPr>
        <w:t xml:space="preserve"> button</w:t>
      </w:r>
      <w:r w:rsidR="009A402F">
        <w:rPr>
          <w:rFonts w:ascii="Arial" w:hAnsi="Arial" w:cs="Arial"/>
          <w:sz w:val="21"/>
          <w:szCs w:val="21"/>
          <w:lang w:val="en-US"/>
        </w:rPr>
        <w:t>)</w:t>
      </w:r>
    </w:p>
    <w:p w14:paraId="7AA9B4B0" w14:textId="3D9A0CCC" w:rsidR="009A402F" w:rsidRPr="009A402F" w:rsidRDefault="00037EE9" w:rsidP="009A402F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1"/>
          <w:szCs w:val="21"/>
          <w:lang w:val="en-CH"/>
        </w:rPr>
      </w:pPr>
      <w:r>
        <w:rPr>
          <w:rFonts w:ascii="Arial" w:hAnsi="Arial" w:cs="Arial"/>
          <w:sz w:val="21"/>
          <w:szCs w:val="21"/>
          <w:lang w:val="en-US"/>
        </w:rPr>
        <w:t>At the time of writing</w:t>
      </w:r>
      <w:r w:rsidR="009A402F">
        <w:rPr>
          <w:rFonts w:ascii="Arial" w:hAnsi="Arial" w:cs="Arial"/>
          <w:sz w:val="21"/>
          <w:szCs w:val="21"/>
          <w:lang w:val="en-US"/>
        </w:rPr>
        <w:t xml:space="preserve">, the VICI valve ports 1 to 12 do not refer to the chambers as </w:t>
      </w:r>
      <w:r>
        <w:rPr>
          <w:rFonts w:ascii="Arial" w:hAnsi="Arial" w:cs="Arial"/>
          <w:sz w:val="21"/>
          <w:szCs w:val="21"/>
          <w:lang w:val="en-US"/>
        </w:rPr>
        <w:t>chambers</w:t>
      </w:r>
      <w:r w:rsidR="009A402F">
        <w:rPr>
          <w:rFonts w:ascii="Arial" w:hAnsi="Arial" w:cs="Arial"/>
          <w:sz w:val="21"/>
          <w:szCs w:val="21"/>
          <w:lang w:val="en-US"/>
        </w:rPr>
        <w:t xml:space="preserve"> 1 to 12</w:t>
      </w:r>
      <w:r w:rsidR="00A441AF">
        <w:rPr>
          <w:rFonts w:ascii="Arial" w:hAnsi="Arial" w:cs="Arial"/>
          <w:sz w:val="21"/>
          <w:szCs w:val="21"/>
          <w:lang w:val="en-US"/>
        </w:rPr>
        <w:t>, for example:</w:t>
      </w:r>
    </w:p>
    <w:p w14:paraId="419B727E" w14:textId="0C455620" w:rsidR="009A402F" w:rsidRDefault="00745F8D" w:rsidP="009A402F">
      <w:pPr>
        <w:pStyle w:val="ListParagraph"/>
        <w:numPr>
          <w:ilvl w:val="1"/>
          <w:numId w:val="5"/>
        </w:numPr>
        <w:spacing w:line="480" w:lineRule="auto"/>
        <w:jc w:val="both"/>
        <w:rPr>
          <w:rFonts w:ascii="Arial" w:hAnsi="Arial" w:cs="Arial"/>
          <w:sz w:val="21"/>
          <w:szCs w:val="21"/>
          <w:lang w:val="en-CH"/>
        </w:rPr>
      </w:pPr>
      <w:r w:rsidRPr="009A402F">
        <w:rPr>
          <w:rFonts w:ascii="Arial" w:hAnsi="Arial" w:cs="Arial"/>
          <w:b/>
          <w:bCs/>
          <w:sz w:val="21"/>
          <w:szCs w:val="21"/>
          <w:lang w:val="en-CH"/>
        </w:rPr>
        <w:t>VICI</w:t>
      </w:r>
      <w:r w:rsidR="009A402F" w:rsidRPr="009A402F">
        <w:rPr>
          <w:rFonts w:ascii="Arial" w:hAnsi="Arial" w:cs="Arial"/>
          <w:b/>
          <w:bCs/>
          <w:sz w:val="21"/>
          <w:szCs w:val="21"/>
          <w:lang w:val="en-US"/>
        </w:rPr>
        <w:t xml:space="preserve"> valve port</w:t>
      </w:r>
      <w:r w:rsidRPr="009A402F">
        <w:rPr>
          <w:rFonts w:ascii="Arial" w:hAnsi="Arial" w:cs="Arial"/>
          <w:b/>
          <w:bCs/>
          <w:sz w:val="21"/>
          <w:szCs w:val="21"/>
          <w:lang w:val="en-CH"/>
        </w:rPr>
        <w:t xml:space="preserve"> 5</w:t>
      </w:r>
      <w:r w:rsidRPr="009A402F">
        <w:rPr>
          <w:rFonts w:ascii="Arial" w:hAnsi="Arial" w:cs="Arial"/>
          <w:sz w:val="21"/>
          <w:szCs w:val="21"/>
          <w:lang w:val="en-CH"/>
        </w:rPr>
        <w:t xml:space="preserve"> </w:t>
      </w:r>
      <w:r w:rsidR="009A402F">
        <w:rPr>
          <w:rFonts w:ascii="Arial" w:hAnsi="Arial" w:cs="Arial"/>
          <w:sz w:val="21"/>
          <w:szCs w:val="21"/>
          <w:lang w:val="en-US"/>
        </w:rPr>
        <w:t>refers to</w:t>
      </w:r>
      <w:r w:rsidRPr="009A402F">
        <w:rPr>
          <w:rFonts w:ascii="Arial" w:hAnsi="Arial" w:cs="Arial"/>
          <w:sz w:val="21"/>
          <w:szCs w:val="21"/>
          <w:lang w:val="en-CH"/>
        </w:rPr>
        <w:t xml:space="preserve"> </w:t>
      </w:r>
      <w:r w:rsidR="009A402F">
        <w:rPr>
          <w:rFonts w:ascii="Arial" w:hAnsi="Arial" w:cs="Arial"/>
          <w:sz w:val="21"/>
          <w:szCs w:val="21"/>
          <w:lang w:val="en-US"/>
        </w:rPr>
        <w:t>chamber</w:t>
      </w:r>
      <w:r w:rsidRPr="009A402F">
        <w:rPr>
          <w:rFonts w:ascii="Arial" w:hAnsi="Arial" w:cs="Arial"/>
          <w:sz w:val="21"/>
          <w:szCs w:val="21"/>
          <w:lang w:val="en-CH"/>
        </w:rPr>
        <w:t xml:space="preserve"> 1</w:t>
      </w:r>
    </w:p>
    <w:p w14:paraId="73DF7BF7" w14:textId="12E9C671" w:rsidR="00745F8D" w:rsidRDefault="00745F8D" w:rsidP="009A402F">
      <w:pPr>
        <w:pStyle w:val="ListParagraph"/>
        <w:numPr>
          <w:ilvl w:val="1"/>
          <w:numId w:val="5"/>
        </w:numPr>
        <w:spacing w:line="480" w:lineRule="auto"/>
        <w:jc w:val="both"/>
        <w:rPr>
          <w:rFonts w:ascii="Arial" w:hAnsi="Arial" w:cs="Arial"/>
          <w:sz w:val="21"/>
          <w:szCs w:val="21"/>
          <w:lang w:val="en-CH"/>
        </w:rPr>
      </w:pPr>
      <w:r w:rsidRPr="009A402F">
        <w:rPr>
          <w:rFonts w:ascii="Arial" w:hAnsi="Arial" w:cs="Arial"/>
          <w:b/>
          <w:bCs/>
          <w:sz w:val="21"/>
          <w:szCs w:val="21"/>
          <w:lang w:val="en-CH"/>
        </w:rPr>
        <w:t xml:space="preserve">VICI </w:t>
      </w:r>
      <w:r w:rsidR="009A402F" w:rsidRPr="009A402F">
        <w:rPr>
          <w:rFonts w:ascii="Arial" w:hAnsi="Arial" w:cs="Arial"/>
          <w:b/>
          <w:bCs/>
          <w:sz w:val="21"/>
          <w:szCs w:val="21"/>
          <w:lang w:val="en-US"/>
        </w:rPr>
        <w:t>valve port 16</w:t>
      </w:r>
      <w:r w:rsidRPr="009A402F">
        <w:rPr>
          <w:rFonts w:ascii="Arial" w:hAnsi="Arial" w:cs="Arial"/>
          <w:sz w:val="21"/>
          <w:szCs w:val="21"/>
          <w:lang w:val="en-CH"/>
        </w:rPr>
        <w:t xml:space="preserve"> </w:t>
      </w:r>
      <w:r w:rsidR="009A402F">
        <w:rPr>
          <w:rFonts w:ascii="Arial" w:hAnsi="Arial" w:cs="Arial"/>
          <w:sz w:val="21"/>
          <w:szCs w:val="21"/>
          <w:lang w:val="en-US"/>
        </w:rPr>
        <w:t xml:space="preserve">refers to </w:t>
      </w:r>
      <w:r w:rsidRPr="009A402F">
        <w:rPr>
          <w:rFonts w:ascii="Arial" w:hAnsi="Arial" w:cs="Arial"/>
          <w:sz w:val="21"/>
          <w:szCs w:val="21"/>
          <w:lang w:val="en-CH"/>
        </w:rPr>
        <w:t xml:space="preserve">column </w:t>
      </w:r>
      <w:r w:rsidR="009A402F">
        <w:rPr>
          <w:rFonts w:ascii="Arial" w:hAnsi="Arial" w:cs="Arial"/>
          <w:sz w:val="21"/>
          <w:szCs w:val="21"/>
          <w:lang w:val="en-US"/>
        </w:rPr>
        <w:t>1</w:t>
      </w:r>
      <w:r w:rsidRPr="009A402F">
        <w:rPr>
          <w:rFonts w:ascii="Arial" w:hAnsi="Arial" w:cs="Arial"/>
          <w:sz w:val="21"/>
          <w:szCs w:val="21"/>
          <w:lang w:val="en-CH"/>
        </w:rPr>
        <w:t>2</w:t>
      </w:r>
    </w:p>
    <w:p w14:paraId="2C605B4A" w14:textId="01753123" w:rsidR="00037EE9" w:rsidRPr="009A402F" w:rsidRDefault="00037EE9" w:rsidP="009A402F">
      <w:pPr>
        <w:pStyle w:val="ListParagraph"/>
        <w:numPr>
          <w:ilvl w:val="1"/>
          <w:numId w:val="5"/>
        </w:numPr>
        <w:spacing w:line="480" w:lineRule="auto"/>
        <w:jc w:val="both"/>
        <w:rPr>
          <w:rFonts w:ascii="Arial" w:hAnsi="Arial" w:cs="Arial"/>
          <w:sz w:val="21"/>
          <w:szCs w:val="21"/>
          <w:lang w:val="en-CH"/>
        </w:rPr>
      </w:pPr>
      <w:r>
        <w:rPr>
          <w:rFonts w:ascii="Arial" w:hAnsi="Arial" w:cs="Arial"/>
          <w:sz w:val="21"/>
          <w:szCs w:val="21"/>
          <w:lang w:val="en-US"/>
        </w:rPr>
        <w:t xml:space="preserve">However, this may be updated in the </w:t>
      </w:r>
      <w:proofErr w:type="gramStart"/>
      <w:r>
        <w:rPr>
          <w:rFonts w:ascii="Arial" w:hAnsi="Arial" w:cs="Arial"/>
          <w:sz w:val="21"/>
          <w:szCs w:val="21"/>
          <w:lang w:val="en-US"/>
        </w:rPr>
        <w:t>future</w:t>
      </w:r>
      <w:proofErr w:type="gramEnd"/>
    </w:p>
    <w:p w14:paraId="6D83C5CB" w14:textId="77777777" w:rsidR="00C26701" w:rsidRDefault="00C26701" w:rsidP="00C26701">
      <w:pPr>
        <w:spacing w:line="480" w:lineRule="auto"/>
        <w:jc w:val="both"/>
        <w:rPr>
          <w:rFonts w:ascii="Arial" w:hAnsi="Arial" w:cs="Arial"/>
          <w:sz w:val="21"/>
          <w:szCs w:val="21"/>
        </w:rPr>
      </w:pPr>
    </w:p>
    <w:p w14:paraId="1AE21533" w14:textId="77777777" w:rsidR="00C26701" w:rsidRDefault="00C26701">
      <w:pPr>
        <w:rPr>
          <w:rFonts w:ascii="Arial" w:hAnsi="Arial" w:cs="Arial"/>
          <w:sz w:val="21"/>
          <w:szCs w:val="21"/>
        </w:rPr>
      </w:pPr>
    </w:p>
    <w:p w14:paraId="1EC1EDB2" w14:textId="4A52F332" w:rsidR="008E0526" w:rsidRDefault="00393762">
      <w:pPr>
        <w:rPr>
          <w:rFonts w:ascii="Arial" w:hAnsi="Arial" w:cs="Arial"/>
          <w:b/>
          <w:bCs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48A838" wp14:editId="54B74D9D">
                <wp:simplePos x="0" y="0"/>
                <wp:positionH relativeFrom="column">
                  <wp:posOffset>344805</wp:posOffset>
                </wp:positionH>
                <wp:positionV relativeFrom="paragraph">
                  <wp:posOffset>3974677</wp:posOffset>
                </wp:positionV>
                <wp:extent cx="5039995" cy="635"/>
                <wp:effectExtent l="0" t="0" r="1905" b="0"/>
                <wp:wrapTopAndBottom/>
                <wp:docPr id="19220642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819328" w14:textId="271F160F" w:rsidR="00393762" w:rsidRPr="00393762" w:rsidRDefault="00393762" w:rsidP="00393762">
                            <w:pPr>
                              <w:pStyle w:val="Caption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93762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393762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393762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393762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6768C8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5</w:t>
                            </w:r>
                            <w:r w:rsidRPr="00393762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: </w:t>
                            </w:r>
                            <w:r w:rsidR="006768C8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How to open the </w:t>
                            </w:r>
                            <w:r w:rsidR="00444FF8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>s</w:t>
                            </w:r>
                            <w:r w:rsidR="006768C8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cheduler for the VICIs in </w:t>
                            </w:r>
                            <w:proofErr w:type="spellStart"/>
                            <w:r w:rsidR="006768C8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>TDLwintel</w:t>
                            </w:r>
                            <w:proofErr w:type="spellEnd"/>
                            <w:r w:rsidR="006768C8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8A838" id="_x0000_s1030" type="#_x0000_t202" style="position:absolute;margin-left:27.15pt;margin-top:312.95pt;width:396.8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dugGwIAAD8EAAAOAAAAZHJzL2Uyb0RvYy54bWysU8Fu2zAMvQ/YPwi6L07apViMOEWWIsOA&#13;&#10;oC2QDj0rshwLkEWNUmJnXz9KjpOt22nYRaZJihTfe5zfd41hR4Vegy34ZDTmTFkJpbb7gn97WX/4&#13;&#10;xJkPwpbCgFUFPynP7xfv381bl6sbqMGUChkVsT5vXcHrEFyeZV7WqhF+BE5ZClaAjQj0i/usRNFS&#13;&#10;9cZkN+PxXdYClg5BKu/J+9AH+SLVryolw1NVeRWYKTi9LaQT07mLZ7aYi3yPwtVanp8h/uEVjdCW&#13;&#10;ml5KPYgg2AH1H6UaLRE8VGEkocmgqrRUaQaaZjJ+M822Fk6lWQgc7y4w+f9XVj4et+4ZWeg+Q0cE&#13;&#10;RkBa53NPzjhPV2ETv/RSRnGC8HSBTXWBSXJOx7ez2WzKmaTY3e001siuVx368EVBw6JRcCROElTi&#13;&#10;uPGhTx1SYicPRpdrbUz8iYGVQXYUxF9b66DOxX/LMjbmWoi3+oLRk13niFbodh3TZcE/DjPuoDzR&#13;&#10;6Ai9KryTa039NsKHZ4EkA5qWpB2e6KgMtAWHs8VZDfjjb/6YT+xQlLOWZFVw//0gUHFmvlriLWpw&#13;&#10;MHAwdoNhD80KaNIJLY2TyaQLGMxgVgjNKyl+GbtQSFhJvQoeBnMVenHTxki1XKYkUpoTYWO3TsbS&#13;&#10;A64v3atAd2YlEJmPMAhO5G/I6XMTPW55CIR0Yi7i2qN4hptUmrg/b1Rcg1//U9Z17xc/AQAA//8D&#13;&#10;AFBLAwQUAAYACAAAACEAfshVxeUAAAAPAQAADwAAAGRycy9kb3ducmV2LnhtbEyPQU/DMAyF70j8&#13;&#10;h8hIXBBL2bqqdE2nacABLhNlF25Z4zWFJqmSdCv/Hu8EF0u2n5/fV64n07MT+tA5K+BhlgBD2zjV&#13;&#10;2VbA/uPlPgcWorRK9s6igB8MsK6ur0pZKHe273iqY8vIxIZCCtAxDgXnodFoZJi5AS3tjs4bGan1&#13;&#10;LVdensnc9HyeJBk3srP0QcsBtxqb73o0Anbp507fjcfnt0268K/7cZt9tbUQtzfT04rKZgUs4hT/&#13;&#10;LuDCQPmhomAHN1oVWC9gmS5IKSCbLx+BkSBPcyI8XCZZArwq+X+O6hcAAP//AwBQSwECLQAUAAYA&#13;&#10;CAAAACEAtoM4kv4AAADhAQAAEwAAAAAAAAAAAAAAAAAAAAAAW0NvbnRlbnRfVHlwZXNdLnhtbFBL&#13;&#10;AQItABQABgAIAAAAIQA4/SH/1gAAAJQBAAALAAAAAAAAAAAAAAAAAC8BAABfcmVscy8ucmVsc1BL&#13;&#10;AQItABQABgAIAAAAIQD+YdugGwIAAD8EAAAOAAAAAAAAAAAAAAAAAC4CAABkcnMvZTJvRG9jLnht&#13;&#10;bFBLAQItABQABgAIAAAAIQB+yFXF5QAAAA8BAAAPAAAAAAAAAAAAAAAAAHUEAABkcnMvZG93bnJl&#13;&#10;di54bWxQSwUGAAAAAAQABADzAAAAhwUAAAAA&#13;&#10;" stroked="f">
                <v:textbox style="mso-fit-shape-to-text:t" inset="0,0,0,0">
                  <w:txbxContent>
                    <w:p w14:paraId="34819328" w14:textId="271F160F" w:rsidR="00393762" w:rsidRPr="00393762" w:rsidRDefault="00393762" w:rsidP="00393762">
                      <w:pPr>
                        <w:pStyle w:val="Caption"/>
                        <w:jc w:val="both"/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1"/>
                          <w:szCs w:val="21"/>
                        </w:rPr>
                      </w:pPr>
                      <w:r w:rsidRPr="00393762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Pr="00393762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393762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393762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6768C8"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000000" w:themeColor="text1"/>
                        </w:rPr>
                        <w:t>5</w:t>
                      </w:r>
                      <w:r w:rsidRPr="00393762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: </w:t>
                      </w:r>
                      <w:r w:rsidR="006768C8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How to open the </w:t>
                      </w:r>
                      <w:r w:rsidR="00444FF8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>s</w:t>
                      </w:r>
                      <w:r w:rsidR="006768C8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cheduler for the VICIs in </w:t>
                      </w:r>
                      <w:proofErr w:type="spellStart"/>
                      <w:r w:rsidR="006768C8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>TDLwintel</w:t>
                      </w:r>
                      <w:proofErr w:type="spellEnd"/>
                      <w:r w:rsidR="006768C8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12C5D">
        <w:rPr>
          <w:rFonts w:ascii="Arial" w:hAnsi="Arial" w:cs="Arial"/>
          <w:b/>
          <w:bCs/>
          <w:noProof/>
          <w:sz w:val="21"/>
          <w:szCs w:val="21"/>
        </w:rPr>
        <w:drawing>
          <wp:anchor distT="0" distB="0" distL="114300" distR="114300" simplePos="0" relativeHeight="251662336" behindDoc="0" locked="0" layoutInCell="1" allowOverlap="1" wp14:anchorId="71DCB008" wp14:editId="3761CAF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040000" cy="3900891"/>
            <wp:effectExtent l="0" t="0" r="1905" b="0"/>
            <wp:wrapTopAndBottom/>
            <wp:docPr id="67665045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50455" name="Picture 6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900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C52CC8" w14:textId="13FF10A2" w:rsidR="008E0526" w:rsidRDefault="008E0526">
      <w:pPr>
        <w:rPr>
          <w:rFonts w:ascii="Arial" w:hAnsi="Arial" w:cs="Arial"/>
          <w:b/>
          <w:bCs/>
          <w:sz w:val="21"/>
          <w:szCs w:val="21"/>
        </w:rPr>
      </w:pPr>
    </w:p>
    <w:p w14:paraId="370537C2" w14:textId="65CC399D" w:rsidR="008E0526" w:rsidRDefault="008E0526">
      <w:pPr>
        <w:rPr>
          <w:rFonts w:ascii="Arial" w:hAnsi="Arial" w:cs="Arial"/>
          <w:b/>
          <w:bCs/>
          <w:sz w:val="21"/>
          <w:szCs w:val="21"/>
        </w:rPr>
      </w:pPr>
    </w:p>
    <w:p w14:paraId="4576DDF9" w14:textId="3D38E638" w:rsidR="008E0526" w:rsidRDefault="006768C8">
      <w:pPr>
        <w:rPr>
          <w:rFonts w:ascii="Arial" w:hAnsi="Arial" w:cs="Arial"/>
          <w:b/>
          <w:bCs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E4CF7B" wp14:editId="61A50066">
                <wp:simplePos x="0" y="0"/>
                <wp:positionH relativeFrom="column">
                  <wp:posOffset>344805</wp:posOffset>
                </wp:positionH>
                <wp:positionV relativeFrom="paragraph">
                  <wp:posOffset>2966085</wp:posOffset>
                </wp:positionV>
                <wp:extent cx="5039995" cy="635"/>
                <wp:effectExtent l="0" t="0" r="1905" b="12065"/>
                <wp:wrapTopAndBottom/>
                <wp:docPr id="8120148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1E5181" w14:textId="3E472DB7" w:rsidR="006768C8" w:rsidRPr="006768C8" w:rsidRDefault="006768C8" w:rsidP="006768C8">
                            <w:pPr>
                              <w:pStyle w:val="Caption"/>
                              <w:spacing w:line="48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6768C8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6768C8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6768C8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6768C8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6</w:t>
                            </w:r>
                            <w:r w:rsidRPr="006768C8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: The </w:t>
                            </w:r>
                            <w:r w:rsidR="00444FF8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cheduler for the VICIs Multi-Position Valve pop-up window where the VICI schedule /routine is programmed in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>TDLwintel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4CF7B" id="_x0000_s1031" type="#_x0000_t202" style="position:absolute;margin-left:27.15pt;margin-top:233.55pt;width:396.8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xv+FGgIAAD8EAAAOAAAAZHJzL2Uyb0RvYy54bWysU99v2jAQfp+0/8Hy+wi0ohoRoWJUTJNQ&#13;&#10;W4lOfTaOQyw5Pu9sSNhfv7NDoOv2NO3FufjO9+P7vpvfd41hR4Vegy34ZDTmTFkJpbb7gn9/WX/6&#13;&#10;zJkPwpbCgFUFPynP7xcfP8xbl6sbqMGUChklsT5vXcHrEFyeZV7WqhF+BE5ZclaAjQj0i/usRNFS&#13;&#10;9sZkN+PxXdYClg5BKu/p9qF38kXKX1VKhqeq8iowU3DqLaQT07mLZ7aYi3yPwtVantsQ/9BFI7Sl&#13;&#10;opdUDyIIdkD9R6pGSwQPVRhJaDKoKi1VmoGmmYzfTbOthVNpFgLHuwtM/v+llY/HrXtGFrov0BGB&#13;&#10;EZDW+dzTZZynq7CJX+qUkZ8gPF1gU11gki6n49vZbDblTJLv7nYac2TXpw59+KqgYdEoOBInCSpx&#13;&#10;3PjQhw4hsZIHo8u1Nib+RMfKIDsK4q+tdVDn5L9FGRtjLcRXfcJ4k13niFbodh3TJbU7zLiD8kSj&#13;&#10;I/Sq8E6uNdXbCB+eBZIMaFqSdniiozLQFhzOFmc14M+/3cd4Yoe8nLUkq4L7HweBijPzzRJvUYOD&#13;&#10;gYOxGwx7aFZAk05oaZxMJj3AYAazQmheSfHLWIVcwkqqVfAwmKvQi5s2RqrlMgWR0pwIG7t1MqYe&#13;&#10;cH3pXgW6MyuByHyEQXAif0dOH5vocctDIKQTcxHXHsUz3KTSxP15o+IavP1PUde9X/wCAAD//wMA&#13;&#10;UEsDBBQABgAIAAAAIQAjYkSQ5QAAAA8BAAAPAAAAZHJzL2Rvd25yZXYueG1sTI9BT8MwDIXvSPyH&#13;&#10;yEhcEEu3lVJ1TadpwAEuE2UXblmTNYXGqZJ0K/8ewwUulmw/P7+vXE+2ZyftQ+dQwHyWANPYONVh&#13;&#10;K2D/9nSbAwtRopK9Qy3gSwdYV5cXpSyUO+OrPtWxZWSCoZACTIxDwXlojLYyzNygkXZH562M1PqW&#13;&#10;Ky/PZG57vkiSjFvZIX0wctBbo5vPerQCdun7ztyMx8eXTbr0z/txm320tRDXV9PDispmBSzqKf5d&#13;&#10;wA8D5YeKgh3ciCqwXsBduiSlgDS7nwMjQZ7mRHj4nSyAVyX/z1F9AwAA//8DAFBLAQItABQABgAI&#13;&#10;AAAAIQC2gziS/gAAAOEBAAATAAAAAAAAAAAAAAAAAAAAAABbQ29udGVudF9UeXBlc10ueG1sUEsB&#13;&#10;Ai0AFAAGAAgAAAAhADj9If/WAAAAlAEAAAsAAAAAAAAAAAAAAAAALwEAAF9yZWxzLy5yZWxzUEsB&#13;&#10;Ai0AFAAGAAgAAAAhAH/G/4UaAgAAPwQAAA4AAAAAAAAAAAAAAAAALgIAAGRycy9lMm9Eb2MueG1s&#13;&#10;UEsBAi0AFAAGAAgAAAAhACNiRJDlAAAADwEAAA8AAAAAAAAAAAAAAAAAdAQAAGRycy9kb3ducmV2&#13;&#10;LnhtbFBLBQYAAAAABAAEAPMAAACGBQAAAAA=&#13;&#10;" stroked="f">
                <v:textbox style="mso-fit-shape-to-text:t" inset="0,0,0,0">
                  <w:txbxContent>
                    <w:p w14:paraId="511E5181" w14:textId="3E472DB7" w:rsidR="006768C8" w:rsidRPr="006768C8" w:rsidRDefault="006768C8" w:rsidP="006768C8">
                      <w:pPr>
                        <w:pStyle w:val="Caption"/>
                        <w:spacing w:line="48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1"/>
                          <w:szCs w:val="21"/>
                        </w:rPr>
                      </w:pPr>
                      <w:r w:rsidRPr="006768C8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Pr="006768C8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6768C8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6768C8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000000" w:themeColor="text1"/>
                        </w:rPr>
                        <w:t>6</w:t>
                      </w:r>
                      <w:r w:rsidRPr="006768C8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: The </w:t>
                      </w:r>
                      <w:r w:rsidR="00444FF8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>s</w:t>
                      </w:r>
                      <w:r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cheduler for the VICIs Multi-Position Valve pop-up window where the VICI schedule /routine is programmed in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>TDLwintel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1"/>
          <w:szCs w:val="21"/>
        </w:rPr>
        <w:drawing>
          <wp:anchor distT="0" distB="0" distL="114300" distR="114300" simplePos="0" relativeHeight="251663360" behindDoc="0" locked="0" layoutInCell="1" allowOverlap="1" wp14:anchorId="7F0C5A9B" wp14:editId="18D4FC1E">
            <wp:simplePos x="0" y="0"/>
            <wp:positionH relativeFrom="margin">
              <wp:posOffset>344805</wp:posOffset>
            </wp:positionH>
            <wp:positionV relativeFrom="paragraph">
              <wp:posOffset>237067</wp:posOffset>
            </wp:positionV>
            <wp:extent cx="5039995" cy="2672080"/>
            <wp:effectExtent l="0" t="0" r="1905" b="0"/>
            <wp:wrapTopAndBottom/>
            <wp:docPr id="203342717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27172" name="Picture 7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7A958" w14:textId="161EBFEA" w:rsidR="008E0526" w:rsidRDefault="008E0526">
      <w:pPr>
        <w:rPr>
          <w:rFonts w:ascii="Arial" w:hAnsi="Arial" w:cs="Arial"/>
          <w:b/>
          <w:bCs/>
          <w:sz w:val="21"/>
          <w:szCs w:val="21"/>
        </w:rPr>
      </w:pPr>
    </w:p>
    <w:p w14:paraId="57B4177A" w14:textId="311C8D30" w:rsidR="008E0526" w:rsidRDefault="008E0526">
      <w:pPr>
        <w:rPr>
          <w:rFonts w:ascii="Arial" w:hAnsi="Arial" w:cs="Arial"/>
          <w:b/>
          <w:bCs/>
          <w:sz w:val="21"/>
          <w:szCs w:val="21"/>
        </w:rPr>
      </w:pPr>
    </w:p>
    <w:p w14:paraId="3222F505" w14:textId="3B317592" w:rsidR="00612C5D" w:rsidRDefault="00612C5D">
      <w:pPr>
        <w:rPr>
          <w:rFonts w:ascii="Arial" w:hAnsi="Arial" w:cs="Arial"/>
          <w:b/>
          <w:bCs/>
          <w:sz w:val="21"/>
          <w:szCs w:val="21"/>
        </w:rPr>
      </w:pPr>
    </w:p>
    <w:p w14:paraId="52CEDD00" w14:textId="4EA935B5" w:rsidR="00CA73F4" w:rsidRPr="00037EE9" w:rsidRDefault="00612C5D">
      <w:pPr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lastRenderedPageBreak/>
        <w:t xml:space="preserve">4.0 </w:t>
      </w:r>
      <w:r w:rsidR="00037EE9" w:rsidRPr="00037EE9">
        <w:rPr>
          <w:rFonts w:ascii="Arial" w:hAnsi="Arial" w:cs="Arial"/>
          <w:b/>
          <w:bCs/>
          <w:sz w:val="21"/>
          <w:szCs w:val="21"/>
        </w:rPr>
        <w:t xml:space="preserve">Troubleshooting </w:t>
      </w:r>
    </w:p>
    <w:p w14:paraId="7A4E84FF" w14:textId="77777777" w:rsidR="00CA73F4" w:rsidRDefault="00CA73F4">
      <w:pPr>
        <w:rPr>
          <w:rFonts w:ascii="Arial" w:hAnsi="Arial" w:cs="Arial"/>
          <w:sz w:val="21"/>
          <w:szCs w:val="21"/>
        </w:rPr>
      </w:pPr>
    </w:p>
    <w:p w14:paraId="0E927223" w14:textId="77777777" w:rsidR="00CA73F4" w:rsidRDefault="00CA73F4">
      <w:pPr>
        <w:rPr>
          <w:rFonts w:ascii="Arial" w:hAnsi="Arial" w:cs="Arial"/>
          <w:sz w:val="21"/>
          <w:szCs w:val="21"/>
        </w:rPr>
      </w:pPr>
    </w:p>
    <w:p w14:paraId="3779B7AC" w14:textId="73F58352" w:rsidR="00CA73F4" w:rsidRDefault="00037EE9" w:rsidP="00037EE9">
      <w:pPr>
        <w:spacing w:line="48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Here, some tips </w:t>
      </w:r>
      <w:r w:rsidR="0051139E">
        <w:rPr>
          <w:rFonts w:ascii="Arial" w:hAnsi="Arial" w:cs="Arial"/>
          <w:sz w:val="21"/>
          <w:szCs w:val="21"/>
        </w:rPr>
        <w:t xml:space="preserve">and advice </w:t>
      </w:r>
      <w:r>
        <w:rPr>
          <w:rFonts w:ascii="Arial" w:hAnsi="Arial" w:cs="Arial"/>
          <w:sz w:val="21"/>
          <w:szCs w:val="21"/>
        </w:rPr>
        <w:t xml:space="preserve">are provided for troubleshooting the VICI </w:t>
      </w:r>
      <w:proofErr w:type="spellStart"/>
      <w:r w:rsidR="00B2539C">
        <w:rPr>
          <w:rFonts w:ascii="Arial" w:hAnsi="Arial" w:cs="Arial"/>
          <w:sz w:val="21"/>
          <w:szCs w:val="21"/>
        </w:rPr>
        <w:t>Valco</w:t>
      </w:r>
      <w:proofErr w:type="spellEnd"/>
      <w:r w:rsidR="00B2539C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valves in </w:t>
      </w:r>
      <w:r w:rsidR="00B2539C">
        <w:rPr>
          <w:rFonts w:ascii="Arial" w:hAnsi="Arial" w:cs="Arial"/>
          <w:sz w:val="21"/>
          <w:szCs w:val="21"/>
        </w:rPr>
        <w:t>case</w:t>
      </w:r>
      <w:r>
        <w:rPr>
          <w:rFonts w:ascii="Arial" w:hAnsi="Arial" w:cs="Arial"/>
          <w:sz w:val="21"/>
          <w:szCs w:val="21"/>
        </w:rPr>
        <w:t xml:space="preserve"> of malfunction or disconnection.</w:t>
      </w:r>
    </w:p>
    <w:p w14:paraId="267BFD1D" w14:textId="77777777" w:rsidR="00CA73F4" w:rsidRDefault="00CA73F4">
      <w:pPr>
        <w:rPr>
          <w:rFonts w:ascii="Arial" w:hAnsi="Arial" w:cs="Arial"/>
          <w:sz w:val="21"/>
          <w:szCs w:val="21"/>
        </w:rPr>
      </w:pPr>
    </w:p>
    <w:p w14:paraId="67EC8423" w14:textId="0A4AF6F2" w:rsidR="004E5CB9" w:rsidRPr="00745F8D" w:rsidRDefault="00EF7965" w:rsidP="004E5CB9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1"/>
          <w:szCs w:val="21"/>
          <w:lang w:val="en-CH"/>
        </w:rPr>
      </w:pPr>
      <w:r>
        <w:rPr>
          <w:rFonts w:ascii="Arial" w:hAnsi="Arial" w:cs="Arial"/>
          <w:sz w:val="21"/>
          <w:szCs w:val="21"/>
        </w:rPr>
        <w:t>If</w:t>
      </w:r>
      <w:r w:rsidR="004E5CB9" w:rsidRPr="004E5CB9">
        <w:rPr>
          <w:rFonts w:ascii="Arial" w:hAnsi="Arial" w:cs="Arial"/>
          <w:sz w:val="21"/>
          <w:szCs w:val="21"/>
        </w:rPr>
        <w:t xml:space="preserve"> during the connection stage</w:t>
      </w:r>
      <w:r w:rsidR="004E5CB9">
        <w:rPr>
          <w:rFonts w:ascii="Arial" w:hAnsi="Arial" w:cs="Arial"/>
          <w:sz w:val="21"/>
          <w:szCs w:val="21"/>
        </w:rPr>
        <w:t>,</w:t>
      </w:r>
      <w:r w:rsidR="004E5CB9" w:rsidRPr="004E5CB9">
        <w:rPr>
          <w:rFonts w:ascii="Arial" w:hAnsi="Arial" w:cs="Arial"/>
          <w:sz w:val="21"/>
          <w:szCs w:val="21"/>
        </w:rPr>
        <w:t xml:space="preserve"> </w:t>
      </w:r>
      <w:r w:rsidR="007E0EE4">
        <w:rPr>
          <w:rFonts w:ascii="Arial" w:hAnsi="Arial" w:cs="Arial"/>
          <w:sz w:val="21"/>
          <w:szCs w:val="21"/>
        </w:rPr>
        <w:t xml:space="preserve">the Com Ports for </w:t>
      </w:r>
      <w:r w:rsidR="004E5CB9" w:rsidRPr="004E5CB9">
        <w:rPr>
          <w:rFonts w:ascii="Arial" w:hAnsi="Arial" w:cs="Arial"/>
          <w:sz w:val="21"/>
          <w:szCs w:val="21"/>
        </w:rPr>
        <w:t xml:space="preserve">VICI </w:t>
      </w:r>
      <w:r>
        <w:rPr>
          <w:rFonts w:ascii="Arial" w:hAnsi="Arial" w:cs="Arial"/>
          <w:sz w:val="21"/>
          <w:szCs w:val="21"/>
        </w:rPr>
        <w:t>#</w:t>
      </w:r>
      <w:r w:rsidR="004E5CB9" w:rsidRPr="004E5CB9">
        <w:rPr>
          <w:rFonts w:ascii="Arial" w:hAnsi="Arial" w:cs="Arial"/>
          <w:sz w:val="21"/>
          <w:szCs w:val="21"/>
        </w:rPr>
        <w:t>1 and</w:t>
      </w:r>
      <w:r>
        <w:rPr>
          <w:rFonts w:ascii="Arial" w:hAnsi="Arial" w:cs="Arial"/>
          <w:sz w:val="21"/>
          <w:szCs w:val="21"/>
        </w:rPr>
        <w:t xml:space="preserve"> VICI #</w:t>
      </w:r>
      <w:r w:rsidR="004E5CB9" w:rsidRPr="004E5CB9">
        <w:rPr>
          <w:rFonts w:ascii="Arial" w:hAnsi="Arial" w:cs="Arial"/>
          <w:sz w:val="21"/>
          <w:szCs w:val="21"/>
        </w:rPr>
        <w:t>2 cannot be found</w:t>
      </w:r>
      <w:r w:rsidR="00A441AF">
        <w:rPr>
          <w:rFonts w:ascii="Arial" w:hAnsi="Arial" w:cs="Arial"/>
          <w:sz w:val="21"/>
          <w:szCs w:val="21"/>
        </w:rPr>
        <w:t>,</w:t>
      </w:r>
      <w:r w:rsidR="004E5CB9">
        <w:rPr>
          <w:rFonts w:ascii="Arial" w:hAnsi="Arial" w:cs="Arial"/>
          <w:sz w:val="21"/>
          <w:szCs w:val="21"/>
        </w:rPr>
        <w:t xml:space="preserve"> </w:t>
      </w:r>
      <w:r w:rsidR="004E5CB9">
        <w:rPr>
          <w:rFonts w:ascii="Arial" w:hAnsi="Arial" w:cs="Arial"/>
          <w:sz w:val="21"/>
          <w:szCs w:val="21"/>
          <w:lang w:val="en-US"/>
        </w:rPr>
        <w:t>s</w:t>
      </w:r>
      <w:r w:rsidR="004E5CB9" w:rsidRPr="00745F8D">
        <w:rPr>
          <w:rFonts w:ascii="Arial" w:hAnsi="Arial" w:cs="Arial"/>
          <w:sz w:val="21"/>
          <w:szCs w:val="21"/>
          <w:lang w:val="en-CH"/>
        </w:rPr>
        <w:t xml:space="preserve">earch for the correct </w:t>
      </w:r>
      <w:r>
        <w:rPr>
          <w:rFonts w:ascii="Arial" w:hAnsi="Arial" w:cs="Arial"/>
          <w:sz w:val="21"/>
          <w:szCs w:val="21"/>
          <w:lang w:val="en-US"/>
        </w:rPr>
        <w:t xml:space="preserve">Com Ports </w:t>
      </w:r>
      <w:r w:rsidR="004E5CB9" w:rsidRPr="00745F8D">
        <w:rPr>
          <w:rFonts w:ascii="Arial" w:hAnsi="Arial" w:cs="Arial"/>
          <w:sz w:val="21"/>
          <w:szCs w:val="21"/>
          <w:lang w:val="en-CH"/>
        </w:rPr>
        <w:t xml:space="preserve">in the </w:t>
      </w:r>
      <w:r w:rsidR="004E5CB9">
        <w:rPr>
          <w:rFonts w:ascii="Arial" w:hAnsi="Arial" w:cs="Arial"/>
          <w:sz w:val="21"/>
          <w:szCs w:val="21"/>
          <w:lang w:val="en-US"/>
        </w:rPr>
        <w:t>QCLAS computer’s D</w:t>
      </w:r>
      <w:r w:rsidR="004E5CB9" w:rsidRPr="00745F8D">
        <w:rPr>
          <w:rFonts w:ascii="Arial" w:hAnsi="Arial" w:cs="Arial"/>
          <w:sz w:val="21"/>
          <w:szCs w:val="21"/>
          <w:lang w:val="en-CH"/>
        </w:rPr>
        <w:t xml:space="preserve">evice </w:t>
      </w:r>
      <w:r w:rsidR="004E5CB9">
        <w:rPr>
          <w:rFonts w:ascii="Arial" w:hAnsi="Arial" w:cs="Arial"/>
          <w:sz w:val="21"/>
          <w:szCs w:val="21"/>
          <w:lang w:val="en-US"/>
        </w:rPr>
        <w:t>Manager</w:t>
      </w:r>
      <w:r w:rsidR="00A441AF">
        <w:rPr>
          <w:rFonts w:ascii="Arial" w:hAnsi="Arial" w:cs="Arial"/>
          <w:sz w:val="21"/>
          <w:szCs w:val="21"/>
          <w:lang w:val="en-US"/>
        </w:rPr>
        <w:t>,</w:t>
      </w:r>
      <w:r w:rsidR="004E5CB9" w:rsidRPr="00745F8D">
        <w:rPr>
          <w:rFonts w:ascii="Arial" w:hAnsi="Arial" w:cs="Arial"/>
          <w:sz w:val="21"/>
          <w:szCs w:val="21"/>
          <w:lang w:val="en-CH"/>
        </w:rPr>
        <w:t xml:space="preserve"> </w:t>
      </w:r>
      <w:r w:rsidR="007E0EE4">
        <w:rPr>
          <w:rFonts w:ascii="Arial" w:hAnsi="Arial" w:cs="Arial"/>
          <w:sz w:val="21"/>
          <w:szCs w:val="21"/>
          <w:lang w:val="en-US"/>
        </w:rPr>
        <w:t>which will display</w:t>
      </w:r>
      <w:r w:rsidR="004E5CB9" w:rsidRPr="00745F8D">
        <w:rPr>
          <w:rFonts w:ascii="Arial" w:hAnsi="Arial" w:cs="Arial"/>
          <w:sz w:val="21"/>
          <w:szCs w:val="21"/>
          <w:lang w:val="en-CH"/>
        </w:rPr>
        <w:t xml:space="preserve"> the</w:t>
      </w:r>
      <w:r w:rsidR="004E5CB9">
        <w:rPr>
          <w:rFonts w:ascii="Arial" w:hAnsi="Arial" w:cs="Arial"/>
          <w:sz w:val="21"/>
          <w:szCs w:val="21"/>
          <w:lang w:val="en-US"/>
        </w:rPr>
        <w:t xml:space="preserve"> physical</w:t>
      </w:r>
      <w:r w:rsidR="007E0EE4">
        <w:rPr>
          <w:rFonts w:ascii="Arial" w:hAnsi="Arial" w:cs="Arial"/>
          <w:sz w:val="21"/>
          <w:szCs w:val="21"/>
          <w:lang w:val="en-US"/>
        </w:rPr>
        <w:t xml:space="preserve"> Com Ports of QCLAS computer </w:t>
      </w:r>
      <w:r w:rsidR="00A441AF">
        <w:rPr>
          <w:rFonts w:ascii="Arial" w:hAnsi="Arial" w:cs="Arial"/>
          <w:sz w:val="21"/>
          <w:szCs w:val="21"/>
          <w:lang w:val="en-US"/>
        </w:rPr>
        <w:t xml:space="preserve">connected to the </w:t>
      </w:r>
      <w:r w:rsidR="00A776CA">
        <w:rPr>
          <w:rFonts w:ascii="Arial" w:hAnsi="Arial" w:cs="Arial"/>
          <w:sz w:val="21"/>
          <w:szCs w:val="21"/>
          <w:lang w:val="en-US"/>
        </w:rPr>
        <w:t>c</w:t>
      </w:r>
      <w:r w:rsidR="004E5CB9">
        <w:rPr>
          <w:rFonts w:ascii="Arial" w:hAnsi="Arial" w:cs="Arial"/>
          <w:sz w:val="21"/>
          <w:szCs w:val="21"/>
          <w:lang w:val="en-US"/>
        </w:rPr>
        <w:t xml:space="preserve">ommunication </w:t>
      </w:r>
      <w:r w:rsidR="00A776CA">
        <w:rPr>
          <w:rFonts w:ascii="Arial" w:hAnsi="Arial" w:cs="Arial"/>
          <w:sz w:val="21"/>
          <w:szCs w:val="21"/>
          <w:lang w:val="en-US"/>
        </w:rPr>
        <w:t>p</w:t>
      </w:r>
      <w:r w:rsidR="004E5CB9">
        <w:rPr>
          <w:rFonts w:ascii="Arial" w:hAnsi="Arial" w:cs="Arial"/>
          <w:sz w:val="21"/>
          <w:szCs w:val="21"/>
          <w:lang w:val="en-US"/>
        </w:rPr>
        <w:t>ort</w:t>
      </w:r>
      <w:r w:rsidR="007E0EE4">
        <w:rPr>
          <w:rFonts w:ascii="Arial" w:hAnsi="Arial" w:cs="Arial"/>
          <w:sz w:val="21"/>
          <w:szCs w:val="21"/>
          <w:lang w:val="en-US"/>
        </w:rPr>
        <w:t xml:space="preserve"> </w:t>
      </w:r>
      <w:r w:rsidR="00A776CA">
        <w:rPr>
          <w:rFonts w:ascii="Arial" w:hAnsi="Arial" w:cs="Arial"/>
          <w:sz w:val="21"/>
          <w:szCs w:val="21"/>
          <w:lang w:val="en-US"/>
        </w:rPr>
        <w:t>b</w:t>
      </w:r>
      <w:r w:rsidR="007E0EE4">
        <w:rPr>
          <w:rFonts w:ascii="Arial" w:hAnsi="Arial" w:cs="Arial"/>
          <w:sz w:val="21"/>
          <w:szCs w:val="21"/>
          <w:lang w:val="en-US"/>
        </w:rPr>
        <w:t>ox</w:t>
      </w:r>
      <w:r w:rsidR="004E5CB9">
        <w:rPr>
          <w:rFonts w:ascii="Arial" w:hAnsi="Arial" w:cs="Arial"/>
          <w:sz w:val="21"/>
          <w:szCs w:val="21"/>
          <w:lang w:val="en-US"/>
        </w:rPr>
        <w:t xml:space="preserve"> that the VICI valves are </w:t>
      </w:r>
      <w:proofErr w:type="gramStart"/>
      <w:r w:rsidR="004E5CB9">
        <w:rPr>
          <w:rFonts w:ascii="Arial" w:hAnsi="Arial" w:cs="Arial"/>
          <w:sz w:val="21"/>
          <w:szCs w:val="21"/>
          <w:lang w:val="en-US"/>
        </w:rPr>
        <w:t>connected</w:t>
      </w:r>
      <w:proofErr w:type="gramEnd"/>
    </w:p>
    <w:p w14:paraId="7D45D8F4" w14:textId="78F057B6" w:rsidR="00CA73F4" w:rsidRPr="004E5CB9" w:rsidRDefault="004E5CB9" w:rsidP="004E5CB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 the Device Manager pop-up window, </w:t>
      </w:r>
      <w:r w:rsidR="00A776CA">
        <w:rPr>
          <w:rFonts w:ascii="Arial" w:hAnsi="Arial" w:cs="Arial"/>
          <w:sz w:val="21"/>
          <w:szCs w:val="21"/>
        </w:rPr>
        <w:t>select</w:t>
      </w:r>
      <w:r>
        <w:rPr>
          <w:rFonts w:ascii="Arial" w:hAnsi="Arial" w:cs="Arial"/>
          <w:sz w:val="21"/>
          <w:szCs w:val="21"/>
        </w:rPr>
        <w:t xml:space="preserve"> the ‘Ports (COM &amp; LPT)’ option</w:t>
      </w:r>
      <w:r w:rsidR="00A441AF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and here </w:t>
      </w:r>
      <w:r w:rsidR="008E0526">
        <w:rPr>
          <w:rFonts w:ascii="Arial" w:hAnsi="Arial" w:cs="Arial"/>
          <w:sz w:val="21"/>
          <w:szCs w:val="21"/>
        </w:rPr>
        <w:t xml:space="preserve">you should find the </w:t>
      </w:r>
      <w:r w:rsidR="00A776CA">
        <w:rPr>
          <w:rFonts w:ascii="Arial" w:hAnsi="Arial" w:cs="Arial"/>
          <w:sz w:val="21"/>
          <w:szCs w:val="21"/>
        </w:rPr>
        <w:t>listed c</w:t>
      </w:r>
      <w:r w:rsidR="008E0526">
        <w:rPr>
          <w:rFonts w:ascii="Arial" w:hAnsi="Arial" w:cs="Arial"/>
          <w:sz w:val="21"/>
          <w:szCs w:val="21"/>
        </w:rPr>
        <w:t xml:space="preserve">ommunication ports for the VICI </w:t>
      </w:r>
      <w:proofErr w:type="spellStart"/>
      <w:r w:rsidR="008E0526">
        <w:rPr>
          <w:rFonts w:ascii="Arial" w:hAnsi="Arial" w:cs="Arial"/>
          <w:sz w:val="21"/>
          <w:szCs w:val="21"/>
        </w:rPr>
        <w:t>Valco</w:t>
      </w:r>
      <w:proofErr w:type="spellEnd"/>
      <w:r w:rsidR="008E0526">
        <w:rPr>
          <w:rFonts w:ascii="Arial" w:hAnsi="Arial" w:cs="Arial"/>
          <w:sz w:val="21"/>
          <w:szCs w:val="21"/>
        </w:rPr>
        <w:t xml:space="preserve"> valves </w:t>
      </w:r>
      <w:r w:rsidR="008E0526">
        <w:rPr>
          <w:rFonts w:ascii="Arial" w:hAnsi="Arial" w:cs="Arial"/>
          <w:sz w:val="21"/>
          <w:szCs w:val="21"/>
          <w:lang w:val="en-US"/>
        </w:rPr>
        <w:t>(Figure</w:t>
      </w:r>
      <w:r w:rsidR="007E0EE4">
        <w:rPr>
          <w:rFonts w:ascii="Arial" w:hAnsi="Arial" w:cs="Arial"/>
          <w:sz w:val="21"/>
          <w:szCs w:val="21"/>
          <w:lang w:val="en-US"/>
        </w:rPr>
        <w:t xml:space="preserve"> 7</w:t>
      </w:r>
      <w:r w:rsidR="008E0526">
        <w:rPr>
          <w:rFonts w:ascii="Arial" w:hAnsi="Arial" w:cs="Arial"/>
          <w:sz w:val="21"/>
          <w:szCs w:val="21"/>
          <w:lang w:val="en-US"/>
        </w:rPr>
        <w:t>)</w:t>
      </w:r>
    </w:p>
    <w:p w14:paraId="795EEEC0" w14:textId="77777777" w:rsidR="004E5CB9" w:rsidRDefault="004E5CB9">
      <w:pPr>
        <w:rPr>
          <w:rFonts w:ascii="Arial" w:hAnsi="Arial" w:cs="Arial"/>
          <w:sz w:val="21"/>
          <w:szCs w:val="21"/>
        </w:rPr>
      </w:pPr>
    </w:p>
    <w:p w14:paraId="5764CD7F" w14:textId="39AD9AED" w:rsidR="00CA73F4" w:rsidRPr="00745F8D" w:rsidRDefault="00A776CA" w:rsidP="004E5CB9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1"/>
          <w:szCs w:val="21"/>
          <w:lang w:val="en-CH"/>
        </w:rPr>
      </w:pPr>
      <w:r>
        <w:rPr>
          <w:rFonts w:ascii="Arial" w:hAnsi="Arial" w:cs="Arial"/>
          <w:sz w:val="21"/>
          <w:szCs w:val="21"/>
          <w:lang w:val="en-US"/>
        </w:rPr>
        <w:t>If</w:t>
      </w:r>
      <w:r w:rsidR="008E0526">
        <w:rPr>
          <w:rFonts w:ascii="Arial" w:hAnsi="Arial" w:cs="Arial"/>
          <w:sz w:val="21"/>
          <w:szCs w:val="21"/>
          <w:lang w:val="en-US"/>
        </w:rPr>
        <w:t xml:space="preserve"> the</w:t>
      </w:r>
      <w:r>
        <w:rPr>
          <w:rFonts w:ascii="Arial" w:hAnsi="Arial" w:cs="Arial"/>
          <w:sz w:val="21"/>
          <w:szCs w:val="21"/>
          <w:lang w:val="en-US"/>
        </w:rPr>
        <w:t xml:space="preserve"> </w:t>
      </w:r>
      <w:r w:rsidR="008E0526">
        <w:rPr>
          <w:rFonts w:ascii="Arial" w:hAnsi="Arial" w:cs="Arial"/>
          <w:sz w:val="21"/>
          <w:szCs w:val="21"/>
          <w:lang w:val="en-US"/>
        </w:rPr>
        <w:t>VICI</w:t>
      </w:r>
      <w:r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="00B2539C">
        <w:rPr>
          <w:rFonts w:ascii="Arial" w:hAnsi="Arial" w:cs="Arial"/>
          <w:sz w:val="21"/>
          <w:szCs w:val="21"/>
          <w:lang w:val="en-US"/>
        </w:rPr>
        <w:t>Valco</w:t>
      </w:r>
      <w:proofErr w:type="spellEnd"/>
      <w:r w:rsidR="00B2539C">
        <w:rPr>
          <w:rFonts w:ascii="Arial" w:hAnsi="Arial" w:cs="Arial"/>
          <w:sz w:val="21"/>
          <w:szCs w:val="21"/>
          <w:lang w:val="en-US"/>
        </w:rPr>
        <w:t xml:space="preserve"> </w:t>
      </w:r>
      <w:r>
        <w:rPr>
          <w:rFonts w:ascii="Arial" w:hAnsi="Arial" w:cs="Arial"/>
          <w:sz w:val="21"/>
          <w:szCs w:val="21"/>
          <w:lang w:val="en-US"/>
        </w:rPr>
        <w:t>valves</w:t>
      </w:r>
      <w:r w:rsidR="008E0526">
        <w:rPr>
          <w:rFonts w:ascii="Arial" w:hAnsi="Arial" w:cs="Arial"/>
          <w:sz w:val="21"/>
          <w:szCs w:val="21"/>
          <w:lang w:val="en-US"/>
        </w:rPr>
        <w:t xml:space="preserve"> </w:t>
      </w:r>
      <w:r>
        <w:rPr>
          <w:rFonts w:ascii="Arial" w:hAnsi="Arial" w:cs="Arial"/>
          <w:sz w:val="21"/>
          <w:szCs w:val="21"/>
          <w:lang w:val="en-US"/>
        </w:rPr>
        <w:t>appear to be</w:t>
      </w:r>
      <w:r w:rsidR="008E0526">
        <w:rPr>
          <w:rFonts w:ascii="Arial" w:hAnsi="Arial" w:cs="Arial"/>
          <w:sz w:val="21"/>
          <w:szCs w:val="21"/>
          <w:lang w:val="en-US"/>
        </w:rPr>
        <w:t xml:space="preserve"> connected and communicating </w:t>
      </w:r>
      <w:r w:rsidR="00B2539C">
        <w:rPr>
          <w:rFonts w:ascii="Arial" w:hAnsi="Arial" w:cs="Arial"/>
          <w:sz w:val="21"/>
          <w:szCs w:val="21"/>
          <w:lang w:val="en-US"/>
        </w:rPr>
        <w:t>with</w:t>
      </w:r>
      <w:r w:rsidR="008E0526">
        <w:rPr>
          <w:rFonts w:ascii="Arial" w:hAnsi="Arial" w:cs="Arial"/>
          <w:sz w:val="21"/>
          <w:szCs w:val="21"/>
          <w:lang w:val="en-US"/>
        </w:rPr>
        <w:t xml:space="preserve"> the QCLAS computer </w:t>
      </w:r>
      <w:r w:rsidR="00B2539C">
        <w:rPr>
          <w:rFonts w:ascii="Arial" w:hAnsi="Arial" w:cs="Arial"/>
          <w:sz w:val="21"/>
          <w:szCs w:val="21"/>
          <w:lang w:val="en-US"/>
        </w:rPr>
        <w:t>on</w:t>
      </w:r>
      <w:r w:rsidR="008E0526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="008E0526">
        <w:rPr>
          <w:rFonts w:ascii="Arial" w:hAnsi="Arial" w:cs="Arial"/>
          <w:sz w:val="21"/>
          <w:szCs w:val="21"/>
          <w:lang w:val="en-US"/>
        </w:rPr>
        <w:t>TDLwintel</w:t>
      </w:r>
      <w:proofErr w:type="spellEnd"/>
      <w:r w:rsidR="008E0526">
        <w:rPr>
          <w:rFonts w:ascii="Arial" w:hAnsi="Arial" w:cs="Arial"/>
          <w:sz w:val="21"/>
          <w:szCs w:val="21"/>
          <w:lang w:val="en-US"/>
        </w:rPr>
        <w:t>, but are still not working correctly</w:t>
      </w:r>
      <w:r w:rsidR="00CA73F4" w:rsidRPr="00745F8D">
        <w:rPr>
          <w:rFonts w:ascii="Arial" w:hAnsi="Arial" w:cs="Arial"/>
          <w:sz w:val="21"/>
          <w:szCs w:val="21"/>
          <w:lang w:val="en-CH"/>
        </w:rPr>
        <w:t xml:space="preserve">: </w:t>
      </w:r>
    </w:p>
    <w:p w14:paraId="512C6F5B" w14:textId="4945FC6D" w:rsidR="00CA73F4" w:rsidRPr="00745F8D" w:rsidRDefault="008E0526" w:rsidP="004E5CB9">
      <w:pPr>
        <w:numPr>
          <w:ilvl w:val="1"/>
          <w:numId w:val="1"/>
        </w:numPr>
        <w:spacing w:line="480" w:lineRule="auto"/>
        <w:jc w:val="both"/>
        <w:rPr>
          <w:rFonts w:ascii="Arial" w:hAnsi="Arial" w:cs="Arial"/>
          <w:sz w:val="21"/>
          <w:szCs w:val="21"/>
          <w:lang w:val="en-CH"/>
        </w:rPr>
      </w:pPr>
      <w:r>
        <w:rPr>
          <w:rFonts w:ascii="Arial" w:hAnsi="Arial" w:cs="Arial"/>
          <w:sz w:val="21"/>
          <w:szCs w:val="21"/>
          <w:lang w:val="en-US"/>
        </w:rPr>
        <w:t>First,</w:t>
      </w:r>
      <w:r w:rsidR="00CA73F4" w:rsidRPr="00745F8D">
        <w:rPr>
          <w:rFonts w:ascii="Arial" w:hAnsi="Arial" w:cs="Arial"/>
          <w:sz w:val="21"/>
          <w:szCs w:val="21"/>
          <w:lang w:val="en-CH"/>
        </w:rPr>
        <w:t xml:space="preserve"> try </w:t>
      </w:r>
      <w:r>
        <w:rPr>
          <w:rFonts w:ascii="Arial" w:hAnsi="Arial" w:cs="Arial"/>
          <w:sz w:val="21"/>
          <w:szCs w:val="21"/>
          <w:lang w:val="en-US"/>
        </w:rPr>
        <w:t xml:space="preserve">turning </w:t>
      </w:r>
      <w:r w:rsidR="00CA73F4" w:rsidRPr="00745F8D">
        <w:rPr>
          <w:rFonts w:ascii="Arial" w:hAnsi="Arial" w:cs="Arial"/>
          <w:sz w:val="21"/>
          <w:szCs w:val="21"/>
          <w:lang w:val="en-CH"/>
        </w:rPr>
        <w:t>the</w:t>
      </w:r>
      <w:r w:rsidR="00A776CA">
        <w:rPr>
          <w:rFonts w:ascii="Arial" w:hAnsi="Arial" w:cs="Arial"/>
          <w:sz w:val="21"/>
          <w:szCs w:val="21"/>
          <w:lang w:val="en-US"/>
        </w:rPr>
        <w:t xml:space="preserve"> </w:t>
      </w:r>
      <w:r w:rsidR="00CA73F4" w:rsidRPr="00745F8D">
        <w:rPr>
          <w:rFonts w:ascii="Arial" w:hAnsi="Arial" w:cs="Arial"/>
          <w:sz w:val="21"/>
          <w:szCs w:val="21"/>
          <w:lang w:val="en-CH"/>
        </w:rPr>
        <w:t xml:space="preserve">VICI </w:t>
      </w:r>
      <w:proofErr w:type="spellStart"/>
      <w:r w:rsidR="00B2539C">
        <w:rPr>
          <w:rFonts w:ascii="Arial" w:hAnsi="Arial" w:cs="Arial"/>
          <w:sz w:val="21"/>
          <w:szCs w:val="21"/>
          <w:lang w:val="en-US"/>
        </w:rPr>
        <w:t>Valco</w:t>
      </w:r>
      <w:proofErr w:type="spellEnd"/>
      <w:r w:rsidR="00B2539C">
        <w:rPr>
          <w:rFonts w:ascii="Arial" w:hAnsi="Arial" w:cs="Arial"/>
          <w:sz w:val="21"/>
          <w:szCs w:val="21"/>
          <w:lang w:val="en-US"/>
        </w:rPr>
        <w:t xml:space="preserve"> </w:t>
      </w:r>
      <w:r>
        <w:rPr>
          <w:rFonts w:ascii="Arial" w:hAnsi="Arial" w:cs="Arial"/>
          <w:sz w:val="21"/>
          <w:szCs w:val="21"/>
          <w:lang w:val="en-US"/>
        </w:rPr>
        <w:t>valves on and off</w:t>
      </w:r>
      <w:r w:rsidR="00A776CA">
        <w:rPr>
          <w:rFonts w:ascii="Arial" w:hAnsi="Arial" w:cs="Arial"/>
          <w:sz w:val="21"/>
          <w:szCs w:val="21"/>
          <w:lang w:val="en-US"/>
        </w:rPr>
        <w:t xml:space="preserve"> by </w:t>
      </w:r>
      <w:r>
        <w:rPr>
          <w:rFonts w:ascii="Arial" w:hAnsi="Arial" w:cs="Arial"/>
          <w:sz w:val="21"/>
          <w:szCs w:val="21"/>
          <w:lang w:val="en-US"/>
        </w:rPr>
        <w:t>pulling</w:t>
      </w:r>
      <w:r w:rsidR="00CA73F4" w:rsidRPr="00745F8D">
        <w:rPr>
          <w:rFonts w:ascii="Arial" w:hAnsi="Arial" w:cs="Arial"/>
          <w:sz w:val="21"/>
          <w:szCs w:val="21"/>
          <w:lang w:val="en-CH"/>
        </w:rPr>
        <w:t xml:space="preserve"> </w:t>
      </w:r>
      <w:r>
        <w:rPr>
          <w:rFonts w:ascii="Arial" w:hAnsi="Arial" w:cs="Arial"/>
          <w:sz w:val="21"/>
          <w:szCs w:val="21"/>
          <w:lang w:val="en-US"/>
        </w:rPr>
        <w:t>out the</w:t>
      </w:r>
      <w:r w:rsidR="00CA73F4" w:rsidRPr="00745F8D">
        <w:rPr>
          <w:rFonts w:ascii="Arial" w:hAnsi="Arial" w:cs="Arial"/>
          <w:sz w:val="21"/>
          <w:szCs w:val="21"/>
          <w:lang w:val="en-CH"/>
        </w:rPr>
        <w:t xml:space="preserve"> black power cable plugged into the back of the</w:t>
      </w:r>
      <w:r w:rsidR="00B2539C">
        <w:rPr>
          <w:rFonts w:ascii="Arial" w:hAnsi="Arial" w:cs="Arial"/>
          <w:sz w:val="21"/>
          <w:szCs w:val="21"/>
          <w:lang w:val="en-US"/>
        </w:rPr>
        <w:t xml:space="preserve"> valve</w:t>
      </w:r>
      <w:r w:rsidR="00CA73F4" w:rsidRPr="00745F8D">
        <w:rPr>
          <w:rFonts w:ascii="Arial" w:hAnsi="Arial" w:cs="Arial"/>
          <w:sz w:val="21"/>
          <w:szCs w:val="21"/>
          <w:lang w:val="en-CH"/>
        </w:rPr>
        <w:t xml:space="preserve"> </w:t>
      </w:r>
      <w:proofErr w:type="gramStart"/>
      <w:r w:rsidR="00CA73F4" w:rsidRPr="00745F8D">
        <w:rPr>
          <w:rFonts w:ascii="Arial" w:hAnsi="Arial" w:cs="Arial"/>
          <w:sz w:val="21"/>
          <w:szCs w:val="21"/>
          <w:lang w:val="en-CH"/>
        </w:rPr>
        <w:t>unit</w:t>
      </w:r>
      <w:r>
        <w:rPr>
          <w:rFonts w:ascii="Arial" w:hAnsi="Arial" w:cs="Arial"/>
          <w:sz w:val="21"/>
          <w:szCs w:val="21"/>
          <w:lang w:val="en-US"/>
        </w:rPr>
        <w:t>s</w:t>
      </w:r>
      <w:proofErr w:type="gramEnd"/>
    </w:p>
    <w:p w14:paraId="30B8D751" w14:textId="7D1502B7" w:rsidR="00CA73F4" w:rsidRPr="00745F8D" w:rsidRDefault="00CA73F4" w:rsidP="004E5CB9">
      <w:pPr>
        <w:numPr>
          <w:ilvl w:val="1"/>
          <w:numId w:val="1"/>
        </w:numPr>
        <w:spacing w:line="480" w:lineRule="auto"/>
        <w:jc w:val="both"/>
        <w:rPr>
          <w:rFonts w:ascii="Arial" w:hAnsi="Arial" w:cs="Arial"/>
          <w:sz w:val="21"/>
          <w:szCs w:val="21"/>
          <w:lang w:val="en-CH"/>
        </w:rPr>
      </w:pPr>
      <w:r w:rsidRPr="00745F8D">
        <w:rPr>
          <w:rFonts w:ascii="Arial" w:hAnsi="Arial" w:cs="Arial"/>
          <w:sz w:val="21"/>
          <w:szCs w:val="21"/>
          <w:lang w:val="en-CH"/>
        </w:rPr>
        <w:t>If this does not work, have a look at the</w:t>
      </w:r>
      <w:r w:rsidR="008E0526">
        <w:rPr>
          <w:rFonts w:ascii="Arial" w:hAnsi="Arial" w:cs="Arial"/>
          <w:sz w:val="21"/>
          <w:szCs w:val="21"/>
          <w:lang w:val="en-US"/>
        </w:rPr>
        <w:t xml:space="preserve"> physical</w:t>
      </w:r>
      <w:r w:rsidRPr="00745F8D">
        <w:rPr>
          <w:rFonts w:ascii="Arial" w:hAnsi="Arial" w:cs="Arial"/>
          <w:sz w:val="21"/>
          <w:szCs w:val="21"/>
          <w:lang w:val="en-CH"/>
        </w:rPr>
        <w:t xml:space="preserve"> communication port </w:t>
      </w:r>
      <w:r w:rsidR="008E0526">
        <w:rPr>
          <w:rFonts w:ascii="Arial" w:hAnsi="Arial" w:cs="Arial"/>
          <w:sz w:val="21"/>
          <w:szCs w:val="21"/>
          <w:lang w:val="en-US"/>
        </w:rPr>
        <w:t xml:space="preserve">box </w:t>
      </w:r>
      <w:r w:rsidRPr="00745F8D">
        <w:rPr>
          <w:rFonts w:ascii="Arial" w:hAnsi="Arial" w:cs="Arial"/>
          <w:sz w:val="21"/>
          <w:szCs w:val="21"/>
          <w:lang w:val="en-CH"/>
        </w:rPr>
        <w:t xml:space="preserve">to see if all the </w:t>
      </w:r>
      <w:r w:rsidR="008E0526">
        <w:rPr>
          <w:rFonts w:ascii="Arial" w:hAnsi="Arial" w:cs="Arial"/>
          <w:sz w:val="21"/>
          <w:szCs w:val="21"/>
          <w:lang w:val="en-CH"/>
        </w:rPr>
        <w:t>connection ports</w:t>
      </w:r>
      <w:r w:rsidR="008E0526">
        <w:rPr>
          <w:rFonts w:ascii="Arial" w:hAnsi="Arial" w:cs="Arial"/>
          <w:sz w:val="21"/>
          <w:szCs w:val="21"/>
          <w:lang w:val="en-US"/>
        </w:rPr>
        <w:t xml:space="preserve"> </w:t>
      </w:r>
      <w:r w:rsidRPr="00745F8D">
        <w:rPr>
          <w:rFonts w:ascii="Arial" w:hAnsi="Arial" w:cs="Arial"/>
          <w:sz w:val="21"/>
          <w:szCs w:val="21"/>
          <w:lang w:val="en-CH"/>
        </w:rPr>
        <w:t>are working correctly</w:t>
      </w:r>
    </w:p>
    <w:p w14:paraId="59416976" w14:textId="46748F75" w:rsidR="008E0526" w:rsidRDefault="00CA73F4" w:rsidP="004E5CB9">
      <w:pPr>
        <w:numPr>
          <w:ilvl w:val="1"/>
          <w:numId w:val="1"/>
        </w:numPr>
        <w:spacing w:line="480" w:lineRule="auto"/>
        <w:jc w:val="both"/>
        <w:rPr>
          <w:rFonts w:ascii="Arial" w:hAnsi="Arial" w:cs="Arial"/>
          <w:sz w:val="21"/>
          <w:szCs w:val="21"/>
          <w:lang w:val="en-CH"/>
        </w:rPr>
      </w:pPr>
      <w:r w:rsidRPr="00745F8D">
        <w:rPr>
          <w:rFonts w:ascii="Arial" w:hAnsi="Arial" w:cs="Arial"/>
          <w:sz w:val="21"/>
          <w:szCs w:val="21"/>
          <w:lang w:val="en-CH"/>
        </w:rPr>
        <w:t>For example, a</w:t>
      </w:r>
      <w:r w:rsidR="008E0526">
        <w:rPr>
          <w:rFonts w:ascii="Arial" w:hAnsi="Arial" w:cs="Arial"/>
          <w:sz w:val="21"/>
          <w:szCs w:val="21"/>
          <w:lang w:val="en-US"/>
        </w:rPr>
        <w:t xml:space="preserve"> real-world</w:t>
      </w:r>
      <w:r w:rsidRPr="00745F8D">
        <w:rPr>
          <w:rFonts w:ascii="Arial" w:hAnsi="Arial" w:cs="Arial"/>
          <w:sz w:val="21"/>
          <w:szCs w:val="21"/>
          <w:lang w:val="en-CH"/>
        </w:rPr>
        <w:t xml:space="preserve"> scenario occurred where</w:t>
      </w:r>
      <w:r w:rsidR="008E0526">
        <w:rPr>
          <w:rFonts w:ascii="Arial" w:hAnsi="Arial" w:cs="Arial"/>
          <w:sz w:val="21"/>
          <w:szCs w:val="21"/>
          <w:lang w:val="en-US"/>
        </w:rPr>
        <w:t>:</w:t>
      </w:r>
    </w:p>
    <w:p w14:paraId="06E6ACBB" w14:textId="6B46A788" w:rsidR="008E0526" w:rsidRDefault="008E0526" w:rsidP="008E0526">
      <w:pPr>
        <w:numPr>
          <w:ilvl w:val="2"/>
          <w:numId w:val="1"/>
        </w:numPr>
        <w:spacing w:line="480" w:lineRule="auto"/>
        <w:jc w:val="both"/>
        <w:rPr>
          <w:rFonts w:ascii="Arial" w:hAnsi="Arial" w:cs="Arial"/>
          <w:sz w:val="21"/>
          <w:szCs w:val="21"/>
          <w:lang w:val="en-CH"/>
        </w:rPr>
      </w:pPr>
      <w:r>
        <w:rPr>
          <w:rFonts w:ascii="Arial" w:hAnsi="Arial" w:cs="Arial"/>
          <w:sz w:val="21"/>
          <w:szCs w:val="21"/>
          <w:lang w:val="en-US"/>
        </w:rPr>
        <w:t>P</w:t>
      </w:r>
      <w:r w:rsidR="00CA73F4" w:rsidRPr="00745F8D">
        <w:rPr>
          <w:rFonts w:ascii="Arial" w:hAnsi="Arial" w:cs="Arial"/>
          <w:sz w:val="21"/>
          <w:szCs w:val="21"/>
          <w:lang w:val="en-CH"/>
        </w:rPr>
        <w:t>ort 1</w:t>
      </w:r>
      <w:r>
        <w:rPr>
          <w:rFonts w:ascii="Arial" w:hAnsi="Arial" w:cs="Arial"/>
          <w:sz w:val="21"/>
          <w:szCs w:val="21"/>
          <w:lang w:val="en-US"/>
        </w:rPr>
        <w:t xml:space="preserve"> of the physical communication port box</w:t>
      </w:r>
      <w:r w:rsidR="00CA73F4" w:rsidRPr="00745F8D">
        <w:rPr>
          <w:rFonts w:ascii="Arial" w:hAnsi="Arial" w:cs="Arial"/>
          <w:sz w:val="21"/>
          <w:szCs w:val="21"/>
          <w:lang w:val="en-CH"/>
        </w:rPr>
        <w:t xml:space="preserve"> was flashing orange/red (suggesting a</w:t>
      </w:r>
      <w:r w:rsidR="00B2539C">
        <w:rPr>
          <w:rFonts w:ascii="Arial" w:hAnsi="Arial" w:cs="Arial"/>
          <w:sz w:val="21"/>
          <w:szCs w:val="21"/>
          <w:lang w:val="en-US"/>
        </w:rPr>
        <w:t xml:space="preserve"> port</w:t>
      </w:r>
      <w:r w:rsidR="00CA73F4" w:rsidRPr="00745F8D">
        <w:rPr>
          <w:rFonts w:ascii="Arial" w:hAnsi="Arial" w:cs="Arial"/>
          <w:sz w:val="21"/>
          <w:szCs w:val="21"/>
          <w:lang w:val="en-CH"/>
        </w:rPr>
        <w:t xml:space="preserve"> malfunction) </w:t>
      </w:r>
    </w:p>
    <w:p w14:paraId="7A44F27E" w14:textId="320E5BBA" w:rsidR="008E0526" w:rsidRDefault="008E0526" w:rsidP="008E0526">
      <w:pPr>
        <w:numPr>
          <w:ilvl w:val="2"/>
          <w:numId w:val="1"/>
        </w:numPr>
        <w:spacing w:line="480" w:lineRule="auto"/>
        <w:jc w:val="both"/>
        <w:rPr>
          <w:rFonts w:ascii="Arial" w:hAnsi="Arial" w:cs="Arial"/>
          <w:sz w:val="21"/>
          <w:szCs w:val="21"/>
          <w:lang w:val="en-CH"/>
        </w:rPr>
      </w:pPr>
      <w:r>
        <w:rPr>
          <w:rFonts w:ascii="Arial" w:hAnsi="Arial" w:cs="Arial"/>
          <w:sz w:val="21"/>
          <w:szCs w:val="21"/>
          <w:lang w:val="en-US"/>
        </w:rPr>
        <w:t>T</w:t>
      </w:r>
      <w:r w:rsidR="00CA73F4" w:rsidRPr="00745F8D">
        <w:rPr>
          <w:rFonts w:ascii="Arial" w:hAnsi="Arial" w:cs="Arial"/>
          <w:sz w:val="21"/>
          <w:szCs w:val="21"/>
          <w:lang w:val="en-CH"/>
        </w:rPr>
        <w:t>he</w:t>
      </w:r>
      <w:proofErr w:type="spellStart"/>
      <w:r>
        <w:rPr>
          <w:rFonts w:ascii="Arial" w:hAnsi="Arial" w:cs="Arial"/>
          <w:sz w:val="21"/>
          <w:szCs w:val="21"/>
          <w:lang w:val="en-US"/>
        </w:rPr>
        <w:t>refore</w:t>
      </w:r>
      <w:proofErr w:type="spellEnd"/>
      <w:r>
        <w:rPr>
          <w:rFonts w:ascii="Arial" w:hAnsi="Arial" w:cs="Arial"/>
          <w:sz w:val="21"/>
          <w:szCs w:val="21"/>
          <w:lang w:val="en-US"/>
        </w:rPr>
        <w:t>, the</w:t>
      </w:r>
      <w:r w:rsidR="00B2539C">
        <w:rPr>
          <w:rFonts w:ascii="Arial" w:hAnsi="Arial" w:cs="Arial"/>
          <w:sz w:val="21"/>
          <w:szCs w:val="21"/>
          <w:lang w:val="en-US"/>
        </w:rPr>
        <w:t xml:space="preserve"> </w:t>
      </w:r>
      <w:r w:rsidR="00CA73F4" w:rsidRPr="00745F8D">
        <w:rPr>
          <w:rFonts w:ascii="Arial" w:hAnsi="Arial" w:cs="Arial"/>
          <w:sz w:val="21"/>
          <w:szCs w:val="21"/>
          <w:lang w:val="en-CH"/>
        </w:rPr>
        <w:t>VICI</w:t>
      </w:r>
      <w:r w:rsidR="00B2539C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="00B2539C">
        <w:rPr>
          <w:rFonts w:ascii="Arial" w:hAnsi="Arial" w:cs="Arial"/>
          <w:sz w:val="21"/>
          <w:szCs w:val="21"/>
          <w:lang w:val="en-US"/>
        </w:rPr>
        <w:t>Valco</w:t>
      </w:r>
      <w:proofErr w:type="spellEnd"/>
      <w:r w:rsidR="00B2539C">
        <w:rPr>
          <w:rFonts w:ascii="Arial" w:hAnsi="Arial" w:cs="Arial"/>
          <w:sz w:val="21"/>
          <w:szCs w:val="21"/>
          <w:lang w:val="en-US"/>
        </w:rPr>
        <w:t xml:space="preserve"> valve</w:t>
      </w:r>
      <w:r w:rsidR="00CA73F4" w:rsidRPr="00745F8D">
        <w:rPr>
          <w:rFonts w:ascii="Arial" w:hAnsi="Arial" w:cs="Arial"/>
          <w:sz w:val="21"/>
          <w:szCs w:val="21"/>
          <w:lang w:val="en-CH"/>
        </w:rPr>
        <w:t xml:space="preserve"> connections were moved to </w:t>
      </w:r>
      <w:r>
        <w:rPr>
          <w:rFonts w:ascii="Arial" w:hAnsi="Arial" w:cs="Arial"/>
          <w:sz w:val="21"/>
          <w:szCs w:val="21"/>
          <w:lang w:val="en-US"/>
        </w:rPr>
        <w:t>ports</w:t>
      </w:r>
      <w:r w:rsidR="00CA73F4" w:rsidRPr="00745F8D">
        <w:rPr>
          <w:rFonts w:ascii="Arial" w:hAnsi="Arial" w:cs="Arial"/>
          <w:sz w:val="21"/>
          <w:szCs w:val="21"/>
          <w:lang w:val="en-CH"/>
        </w:rPr>
        <w:t xml:space="preserve"> 2 and 3 (from </w:t>
      </w:r>
      <w:r>
        <w:rPr>
          <w:rFonts w:ascii="Arial" w:hAnsi="Arial" w:cs="Arial"/>
          <w:sz w:val="21"/>
          <w:szCs w:val="21"/>
          <w:lang w:val="en-US"/>
        </w:rPr>
        <w:t>ports</w:t>
      </w:r>
      <w:r w:rsidR="00CA73F4" w:rsidRPr="00745F8D">
        <w:rPr>
          <w:rFonts w:ascii="Arial" w:hAnsi="Arial" w:cs="Arial"/>
          <w:sz w:val="21"/>
          <w:szCs w:val="21"/>
          <w:lang w:val="en-CH"/>
        </w:rPr>
        <w:t xml:space="preserve"> 1 </w:t>
      </w:r>
      <w:r>
        <w:rPr>
          <w:rFonts w:ascii="Arial" w:hAnsi="Arial" w:cs="Arial"/>
          <w:sz w:val="21"/>
          <w:szCs w:val="21"/>
          <w:lang w:val="en-US"/>
        </w:rPr>
        <w:t xml:space="preserve">and </w:t>
      </w:r>
      <w:r w:rsidR="00CA73F4" w:rsidRPr="00745F8D">
        <w:rPr>
          <w:rFonts w:ascii="Arial" w:hAnsi="Arial" w:cs="Arial"/>
          <w:sz w:val="21"/>
          <w:szCs w:val="21"/>
          <w:lang w:val="en-CH"/>
        </w:rPr>
        <w:t xml:space="preserve">2) </w:t>
      </w:r>
    </w:p>
    <w:p w14:paraId="3E290F6C" w14:textId="679CFEA8" w:rsidR="00CA73F4" w:rsidRPr="00745F8D" w:rsidRDefault="00B2539C" w:rsidP="008E0526">
      <w:pPr>
        <w:numPr>
          <w:ilvl w:val="2"/>
          <w:numId w:val="1"/>
        </w:numPr>
        <w:spacing w:line="480" w:lineRule="auto"/>
        <w:jc w:val="both"/>
        <w:rPr>
          <w:rFonts w:ascii="Arial" w:hAnsi="Arial" w:cs="Arial"/>
          <w:sz w:val="21"/>
          <w:szCs w:val="21"/>
          <w:lang w:val="en-CH"/>
        </w:rPr>
      </w:pPr>
      <w:r>
        <w:rPr>
          <w:rFonts w:ascii="Arial" w:hAnsi="Arial" w:cs="Arial"/>
          <w:sz w:val="21"/>
          <w:szCs w:val="21"/>
          <w:lang w:val="en-US"/>
        </w:rPr>
        <w:t>T</w:t>
      </w:r>
      <w:r w:rsidR="00CA73F4" w:rsidRPr="00745F8D">
        <w:rPr>
          <w:rFonts w:ascii="Arial" w:hAnsi="Arial" w:cs="Arial"/>
          <w:sz w:val="21"/>
          <w:szCs w:val="21"/>
          <w:lang w:val="en-CH"/>
        </w:rPr>
        <w:t>he port light was now green (suggesting a secure and stable connection)</w:t>
      </w:r>
    </w:p>
    <w:p w14:paraId="484189A3" w14:textId="1AD7A9AE" w:rsidR="00CA73F4" w:rsidRDefault="00CA73F4" w:rsidP="004E5CB9">
      <w:pPr>
        <w:numPr>
          <w:ilvl w:val="1"/>
          <w:numId w:val="1"/>
        </w:numPr>
        <w:spacing w:line="480" w:lineRule="auto"/>
        <w:jc w:val="both"/>
        <w:rPr>
          <w:rFonts w:ascii="Arial" w:hAnsi="Arial" w:cs="Arial"/>
          <w:sz w:val="21"/>
          <w:szCs w:val="21"/>
          <w:lang w:val="en-CH"/>
        </w:rPr>
      </w:pPr>
      <w:r w:rsidRPr="00745F8D">
        <w:rPr>
          <w:rFonts w:ascii="Arial" w:hAnsi="Arial" w:cs="Arial"/>
          <w:sz w:val="21"/>
          <w:szCs w:val="21"/>
          <w:lang w:val="en-CH"/>
        </w:rPr>
        <w:t xml:space="preserve">After this, you may need to reassign the comports </w:t>
      </w:r>
      <w:r w:rsidR="008E0526">
        <w:rPr>
          <w:rFonts w:ascii="Arial" w:hAnsi="Arial" w:cs="Arial"/>
          <w:sz w:val="21"/>
          <w:szCs w:val="21"/>
          <w:lang w:val="en-US"/>
        </w:rPr>
        <w:t>in</w:t>
      </w:r>
      <w:r w:rsidRPr="00745F8D">
        <w:rPr>
          <w:rFonts w:ascii="Arial" w:hAnsi="Arial" w:cs="Arial"/>
          <w:sz w:val="21"/>
          <w:szCs w:val="21"/>
          <w:lang w:val="en-CH"/>
        </w:rPr>
        <w:t xml:space="preserve"> the</w:t>
      </w:r>
      <w:r w:rsidR="008E0526">
        <w:rPr>
          <w:rFonts w:ascii="Arial" w:hAnsi="Arial" w:cs="Arial"/>
          <w:sz w:val="21"/>
          <w:szCs w:val="21"/>
          <w:lang w:val="en-US"/>
        </w:rPr>
        <w:t xml:space="preserve"> QCLAS computer’s</w:t>
      </w:r>
      <w:r w:rsidRPr="00745F8D">
        <w:rPr>
          <w:rFonts w:ascii="Arial" w:hAnsi="Arial" w:cs="Arial"/>
          <w:sz w:val="21"/>
          <w:szCs w:val="21"/>
          <w:lang w:val="en-CH"/>
        </w:rPr>
        <w:t xml:space="preserve"> </w:t>
      </w:r>
      <w:r w:rsidR="008E0526">
        <w:rPr>
          <w:rFonts w:ascii="Arial" w:hAnsi="Arial" w:cs="Arial"/>
          <w:sz w:val="21"/>
          <w:szCs w:val="21"/>
          <w:lang w:val="en-US"/>
        </w:rPr>
        <w:t>D</w:t>
      </w:r>
      <w:r w:rsidRPr="00745F8D">
        <w:rPr>
          <w:rFonts w:ascii="Arial" w:hAnsi="Arial" w:cs="Arial"/>
          <w:sz w:val="21"/>
          <w:szCs w:val="21"/>
          <w:lang w:val="en-CH"/>
        </w:rPr>
        <w:t xml:space="preserve">evice </w:t>
      </w:r>
      <w:r w:rsidR="008E0526">
        <w:rPr>
          <w:rFonts w:ascii="Arial" w:hAnsi="Arial" w:cs="Arial"/>
          <w:sz w:val="21"/>
          <w:szCs w:val="21"/>
          <w:lang w:val="en-US"/>
        </w:rPr>
        <w:t>M</w:t>
      </w:r>
      <w:r w:rsidRPr="00745F8D">
        <w:rPr>
          <w:rFonts w:ascii="Arial" w:hAnsi="Arial" w:cs="Arial"/>
          <w:sz w:val="21"/>
          <w:szCs w:val="21"/>
          <w:lang w:val="en-CH"/>
        </w:rPr>
        <w:t xml:space="preserve">anager </w:t>
      </w:r>
    </w:p>
    <w:p w14:paraId="21474EA5" w14:textId="77777777" w:rsidR="00612C5D" w:rsidRDefault="00612C5D" w:rsidP="00612C5D">
      <w:pPr>
        <w:spacing w:line="480" w:lineRule="auto"/>
        <w:jc w:val="both"/>
        <w:rPr>
          <w:rFonts w:ascii="Arial" w:hAnsi="Arial" w:cs="Arial"/>
          <w:sz w:val="21"/>
          <w:szCs w:val="21"/>
          <w:lang w:val="en-CH"/>
        </w:rPr>
      </w:pPr>
    </w:p>
    <w:p w14:paraId="7E0E0AAF" w14:textId="77777777" w:rsidR="00612C5D" w:rsidRDefault="00612C5D" w:rsidP="00612C5D">
      <w:pPr>
        <w:spacing w:line="480" w:lineRule="auto"/>
        <w:jc w:val="both"/>
        <w:rPr>
          <w:rFonts w:ascii="Arial" w:hAnsi="Arial" w:cs="Arial"/>
          <w:sz w:val="21"/>
          <w:szCs w:val="21"/>
          <w:lang w:val="en-CH"/>
        </w:rPr>
      </w:pPr>
    </w:p>
    <w:p w14:paraId="18FA3F97" w14:textId="77777777" w:rsidR="00612C5D" w:rsidRDefault="00612C5D" w:rsidP="00612C5D">
      <w:pPr>
        <w:spacing w:line="480" w:lineRule="auto"/>
        <w:jc w:val="both"/>
        <w:rPr>
          <w:rFonts w:ascii="Arial" w:hAnsi="Arial" w:cs="Arial"/>
          <w:sz w:val="21"/>
          <w:szCs w:val="21"/>
          <w:lang w:val="en-CH"/>
        </w:rPr>
      </w:pPr>
    </w:p>
    <w:p w14:paraId="0F8F6056" w14:textId="4AEB482E" w:rsidR="00612C5D" w:rsidRPr="00745F8D" w:rsidRDefault="006768C8" w:rsidP="00612C5D">
      <w:pPr>
        <w:spacing w:line="480" w:lineRule="auto"/>
        <w:jc w:val="both"/>
        <w:rPr>
          <w:rFonts w:ascii="Arial" w:hAnsi="Arial" w:cs="Arial"/>
          <w:sz w:val="21"/>
          <w:szCs w:val="21"/>
          <w:lang w:val="en-CH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3CEC78" wp14:editId="7A719725">
                <wp:simplePos x="0" y="0"/>
                <wp:positionH relativeFrom="column">
                  <wp:posOffset>344805</wp:posOffset>
                </wp:positionH>
                <wp:positionV relativeFrom="paragraph">
                  <wp:posOffset>4095115</wp:posOffset>
                </wp:positionV>
                <wp:extent cx="5039995" cy="635"/>
                <wp:effectExtent l="0" t="0" r="1905" b="12065"/>
                <wp:wrapTopAndBottom/>
                <wp:docPr id="12287263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01DC12" w14:textId="742BB9C9" w:rsidR="006768C8" w:rsidRPr="006768C8" w:rsidRDefault="006768C8" w:rsidP="006768C8">
                            <w:pPr>
                              <w:pStyle w:val="Caption"/>
                              <w:jc w:val="both"/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6768C8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6768C8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6768C8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6768C8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Pr="006768C8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7</w:t>
                            </w:r>
                            <w:r w:rsidRPr="006768C8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>: The Device Manager pop-up window where the VICI Com Ports can be found.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CEC78" id="_x0000_s1032" type="#_x0000_t202" style="position:absolute;left:0;text-align:left;margin-left:27.15pt;margin-top:322.45pt;width:396.8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pLqGgIAAD8EAAAOAAAAZHJzL2Uyb0RvYy54bWysU99v2jAQfp+0/8Hy+wi0ohoRoWJUTJNQ&#13;&#10;W4lOfTaOQyw5Pu9sSNhfv7NDoOv2NO3FufjO9+P7vpvfd41hR4Vegy34ZDTmTFkJpbb7gn9/WX/6&#13;&#10;zJkPwpbCgFUFPynP7xcfP8xbl6sbqMGUChklsT5vXcHrEFyeZV7WqhF+BE5ZclaAjQj0i/usRNFS&#13;&#10;9sZkN+PxXdYClg5BKu/p9qF38kXKX1VKhqeq8iowU3DqLaQT07mLZ7aYi3yPwtVantsQ/9BFI7Sl&#13;&#10;opdUDyIIdkD9R6pGSwQPVRhJaDKoKi1VmoGmmYzfTbOthVNpFgLHuwtM/v+llY/HrXtGFrov0BGB&#13;&#10;EZDW+dzTZZynq7CJX+qUkZ8gPF1gU11gki6n49vZbDblTJLv7nYac2TXpw59+KqgYdEoOBInCSpx&#13;&#10;3PjQhw4hsZIHo8u1Nib+RMfKIDsK4q+tdVDn5L9FGRtjLcRXfcJ4k13niFbodh3TJXU4zLiD8kSj&#13;&#10;I/Sq8E6uNdXbCB+eBZIMaFqSdniiozLQFhzOFmc14M+/3cd4Yoe8nLUkq4L7HweBijPzzRJvUYOD&#13;&#10;gYOxGwx7aFZAk05oaZxMJj3AYAazQmheSfHLWIVcwkqqVfAwmKvQi5s2RqrlMgWR0pwIG7t1MqYe&#13;&#10;cH3pXgW6MyuByHyEQXAif0dOH5vocctDIKQTcxHXHsUz3KTSxP15o+IavP1PUde9X/wCAAD//wMA&#13;&#10;UEsDBBQABgAIAAAAIQAnQg5t5QAAAA8BAAAPAAAAZHJzL2Rvd25yZXYueG1sTI9BT8MwDIXvSPyH&#13;&#10;yEhcEEthWVW6ptM04MAuE2UXblmTNYXGqZp0K/8e7wQXS7afn99XrCbXsZMZQutRwsMsAWaw9rrF&#13;&#10;RsL+4/U+AxaiQq06j0bCjwmwKq+vCpVrf8Z3c6piw8gEQ64k2Bj7nPNQW+NUmPneIO2OfnAqUjs0&#13;&#10;XA/qTOau449JknKnWqQPVvVmY039XY1Owk587uzdeHzZrsV8eNuPm/SrqaS8vZmel1TWS2DRTPHv&#13;&#10;Ai4MlB9KCnbwI+rAOgkLMSelhFSIJ2AkyERGhIfLZJEALwv+n6P8BQAA//8DAFBLAQItABQABgAI&#13;&#10;AAAAIQC2gziS/gAAAOEBAAATAAAAAAAAAAAAAAAAAAAAAABbQ29udGVudF9UeXBlc10ueG1sUEsB&#13;&#10;Ai0AFAAGAAgAAAAhADj9If/WAAAAlAEAAAsAAAAAAAAAAAAAAAAALwEAAF9yZWxzLy5yZWxzUEsB&#13;&#10;Ai0AFAAGAAgAAAAhAPwukuoaAgAAPwQAAA4AAAAAAAAAAAAAAAAALgIAAGRycy9lMm9Eb2MueG1s&#13;&#10;UEsBAi0AFAAGAAgAAAAhACdCDm3lAAAADwEAAA8AAAAAAAAAAAAAAAAAdAQAAGRycy9kb3ducmV2&#13;&#10;LnhtbFBLBQYAAAAABAAEAPMAAACGBQAAAAA=&#13;&#10;" stroked="f">
                <v:textbox style="mso-fit-shape-to-text:t" inset="0,0,0,0">
                  <w:txbxContent>
                    <w:p w14:paraId="7901DC12" w14:textId="742BB9C9" w:rsidR="006768C8" w:rsidRPr="006768C8" w:rsidRDefault="006768C8" w:rsidP="006768C8">
                      <w:pPr>
                        <w:pStyle w:val="Caption"/>
                        <w:jc w:val="both"/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000000" w:themeColor="text1"/>
                          <w:sz w:val="21"/>
                          <w:szCs w:val="21"/>
                        </w:rPr>
                      </w:pPr>
                      <w:r w:rsidRPr="006768C8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Pr="006768C8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6768C8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6768C8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Pr="006768C8"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000000" w:themeColor="text1"/>
                        </w:rPr>
                        <w:t>7</w:t>
                      </w:r>
                      <w:r w:rsidRPr="006768C8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>: The Device Manager pop-up window where the VICI Com Ports can be found.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12C5D">
        <w:rPr>
          <w:rFonts w:ascii="Arial" w:hAnsi="Arial" w:cs="Arial"/>
          <w:noProof/>
          <w:sz w:val="21"/>
          <w:szCs w:val="21"/>
          <w:lang w:val="en-CH"/>
        </w:rPr>
        <w:drawing>
          <wp:anchor distT="0" distB="0" distL="114300" distR="114300" simplePos="0" relativeHeight="251664384" behindDoc="0" locked="0" layoutInCell="1" allowOverlap="1" wp14:anchorId="33BFEE5F" wp14:editId="455E6730">
            <wp:simplePos x="0" y="0"/>
            <wp:positionH relativeFrom="margin">
              <wp:align>center</wp:align>
            </wp:positionH>
            <wp:positionV relativeFrom="paragraph">
              <wp:posOffset>355600</wp:posOffset>
            </wp:positionV>
            <wp:extent cx="5039995" cy="3682365"/>
            <wp:effectExtent l="0" t="0" r="1905" b="635"/>
            <wp:wrapTopAndBottom/>
            <wp:docPr id="3439037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0376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3AA31" w14:textId="64110911" w:rsidR="00C26701" w:rsidRPr="00C26701" w:rsidRDefault="00C26701">
      <w:pPr>
        <w:rPr>
          <w:rFonts w:ascii="Arial" w:hAnsi="Arial" w:cs="Arial"/>
          <w:sz w:val="21"/>
          <w:szCs w:val="21"/>
        </w:rPr>
      </w:pPr>
    </w:p>
    <w:sectPr w:rsidR="00C26701" w:rsidRPr="00C26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4A9A"/>
    <w:multiLevelType w:val="multilevel"/>
    <w:tmpl w:val="818C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73999"/>
    <w:multiLevelType w:val="hybridMultilevel"/>
    <w:tmpl w:val="C15ED3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93182"/>
    <w:multiLevelType w:val="hybridMultilevel"/>
    <w:tmpl w:val="7B40CD10"/>
    <w:lvl w:ilvl="0" w:tplc="145A34F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870CB"/>
    <w:multiLevelType w:val="multilevel"/>
    <w:tmpl w:val="B3204A5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C7E6F"/>
    <w:multiLevelType w:val="hybridMultilevel"/>
    <w:tmpl w:val="6F940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75DD5DEB"/>
    <w:multiLevelType w:val="hybridMultilevel"/>
    <w:tmpl w:val="6FA212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354077">
    <w:abstractNumId w:val="0"/>
  </w:num>
  <w:num w:numId="2" w16cid:durableId="744189140">
    <w:abstractNumId w:val="3"/>
  </w:num>
  <w:num w:numId="3" w16cid:durableId="1329603178">
    <w:abstractNumId w:val="5"/>
  </w:num>
  <w:num w:numId="4" w16cid:durableId="1097365327">
    <w:abstractNumId w:val="1"/>
  </w:num>
  <w:num w:numId="5" w16cid:durableId="1368604664">
    <w:abstractNumId w:val="2"/>
  </w:num>
  <w:num w:numId="6" w16cid:durableId="4433083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01"/>
    <w:rsid w:val="00037EE9"/>
    <w:rsid w:val="000A3BA3"/>
    <w:rsid w:val="00166689"/>
    <w:rsid w:val="001A2F4C"/>
    <w:rsid w:val="001B6109"/>
    <w:rsid w:val="002B297D"/>
    <w:rsid w:val="002B556F"/>
    <w:rsid w:val="002D6699"/>
    <w:rsid w:val="00393762"/>
    <w:rsid w:val="00444FF8"/>
    <w:rsid w:val="004E271D"/>
    <w:rsid w:val="004E5CB9"/>
    <w:rsid w:val="0051139E"/>
    <w:rsid w:val="00600320"/>
    <w:rsid w:val="00612C5D"/>
    <w:rsid w:val="006768C8"/>
    <w:rsid w:val="00745F8D"/>
    <w:rsid w:val="007E0EE4"/>
    <w:rsid w:val="00816FA2"/>
    <w:rsid w:val="008E0526"/>
    <w:rsid w:val="0094435E"/>
    <w:rsid w:val="009A402F"/>
    <w:rsid w:val="00A441AF"/>
    <w:rsid w:val="00A541C3"/>
    <w:rsid w:val="00A776CA"/>
    <w:rsid w:val="00B2539C"/>
    <w:rsid w:val="00B83B9B"/>
    <w:rsid w:val="00C26701"/>
    <w:rsid w:val="00C41F35"/>
    <w:rsid w:val="00CA73F4"/>
    <w:rsid w:val="00E20017"/>
    <w:rsid w:val="00E721C1"/>
    <w:rsid w:val="00EF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EDD0"/>
  <w15:chartTrackingRefBased/>
  <w15:docId w15:val="{55F09C9F-E5FA-5646-9688-24CFA38D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F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73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3F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9376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7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atti.barthel@usys.ethz.c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C2DC94-7F2D-634E-A2CF-355DF4CC1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9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Agredazywczuk  Phillip</dc:creator>
  <cp:keywords/>
  <dc:description/>
  <cp:lastModifiedBy>Agredazywczuk  Phillip</cp:lastModifiedBy>
  <cp:revision>7</cp:revision>
  <dcterms:created xsi:type="dcterms:W3CDTF">2023-10-06T08:43:00Z</dcterms:created>
  <dcterms:modified xsi:type="dcterms:W3CDTF">2023-10-31T13:22:00Z</dcterms:modified>
</cp:coreProperties>
</file>