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u w:val="single"/>
                <w:shd w:fill="FFFFFF" w:val="clear"/>
              </w:rPr>
              <w:t>Интерполяция кубическими сплайнами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Турсунов Жасурбек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ИУ7-46Б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Вычислительные алгоритмы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u w:val="single"/>
              </w:rPr>
              <w:t>Градов В. 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Получение навыков владения методами интерполяции  таблично заданных функций с помощью кубических сплайнов.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Входные данные: </w:t>
      </w:r>
      <w:r>
        <w:rPr>
          <w:rFonts w:cs="Times New Roman" w:ascii="Times New Roman" w:hAnsi="Times New Roman"/>
          <w:sz w:val="24"/>
          <w:szCs w:val="28"/>
        </w:rPr>
        <w:t>Текстовый файл с данными, значение для х.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Выходные данные: </w:t>
      </w:r>
      <w:r>
        <w:rPr>
          <w:rFonts w:cs="Times New Roman" w:ascii="Times New Roman" w:hAnsi="Times New Roman"/>
          <w:sz w:val="24"/>
          <w:szCs w:val="28"/>
        </w:rPr>
        <w:t xml:space="preserve">Пользовательское меню,  </w:t>
      </w:r>
      <w:r>
        <w:rPr>
          <w:rFonts w:cs="Times New Roman" w:ascii="Times New Roman" w:hAnsi="Times New Roman"/>
          <w:sz w:val="24"/>
          <w:szCs w:val="28"/>
        </w:rPr>
        <w:t>значение  y(x) выч</w:t>
      </w:r>
      <w:r>
        <w:rPr>
          <w:rFonts w:cs="Times New Roman" w:ascii="Times New Roman" w:hAnsi="Times New Roman"/>
          <w:sz w:val="24"/>
          <w:szCs w:val="28"/>
        </w:rPr>
        <w:t>и</w:t>
      </w:r>
      <w:r>
        <w:rPr>
          <w:rFonts w:cs="Times New Roman" w:ascii="Times New Roman" w:hAnsi="Times New Roman"/>
          <w:sz w:val="24"/>
          <w:szCs w:val="28"/>
        </w:rPr>
        <w:t>сленный кубическим сплайном.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Допущения: </w:t>
      </w:r>
      <w:r>
        <w:rPr>
          <w:rFonts w:cs="Times New Roman" w:ascii="Times New Roman" w:hAnsi="Times New Roman"/>
          <w:sz w:val="24"/>
          <w:szCs w:val="28"/>
        </w:rPr>
        <w:t xml:space="preserve">Значения вводимого </w:t>
      </w:r>
      <w:r>
        <w:rPr>
          <w:rFonts w:cs="Times New Roman" w:ascii="Times New Roman" w:hAnsi="Times New Roman"/>
          <w:sz w:val="24"/>
          <w:szCs w:val="28"/>
          <w:lang w:val="en-US"/>
        </w:rPr>
        <w:t>x</w:t>
      </w:r>
      <w:r>
        <w:rPr>
          <w:rFonts w:cs="Times New Roman" w:ascii="Times New Roman" w:hAnsi="Times New Roman"/>
          <w:sz w:val="24"/>
          <w:szCs w:val="28"/>
        </w:rPr>
        <w:t xml:space="preserve"> не должно превышать краевые значения данных таблицы. </w:t>
      </w:r>
      <w:r>
        <w:rPr>
          <w:rFonts w:cs="Times New Roman" w:ascii="Times New Roman" w:hAnsi="Times New Roman"/>
          <w:sz w:val="24"/>
          <w:szCs w:val="28"/>
        </w:rPr>
        <w:t>Таблица формируется пользователем,  по введенному начальному значению и шагу</w:t>
      </w:r>
      <w:r>
        <w:rPr>
          <w:rFonts w:cs="Times New Roman" w:ascii="Times New Roman" w:hAnsi="Times New Roman"/>
          <w:sz w:val="24"/>
          <w:szCs w:val="28"/>
        </w:rPr>
        <w:t>.</w:t>
      </w:r>
      <w:bookmarkStart w:id="0" w:name="_GoBack"/>
      <w:bookmarkEnd w:id="0"/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Ошибочные ситуации: </w:t>
      </w:r>
      <w:r>
        <w:rPr>
          <w:rFonts w:cs="Times New Roman" w:ascii="Times New Roman" w:hAnsi="Times New Roman"/>
          <w:sz w:val="24"/>
          <w:szCs w:val="28"/>
        </w:rPr>
        <w:t xml:space="preserve">Программа прекращается, если </w:t>
      </w:r>
      <w:r>
        <w:rPr>
          <w:rFonts w:cs="Times New Roman" w:ascii="Times New Roman" w:hAnsi="Times New Roman"/>
          <w:sz w:val="24"/>
          <w:szCs w:val="28"/>
        </w:rPr>
        <w:t>при формировании таблицы было введено неправильное значение</w:t>
      </w:r>
      <w:r>
        <w:rPr>
          <w:rFonts w:cs="Times New Roman" w:ascii="Times New Roman" w:hAnsi="Times New Roman"/>
          <w:sz w:val="24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Алгоритмы, используемые в программе: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Для первого метода будем использовать Сплайны.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 w:cs="Arial"/>
          <w:color w:val="222222"/>
          <w:sz w:val="21"/>
          <w:szCs w:val="21"/>
        </w:rPr>
      </w:pPr>
      <w:r>
        <w:rPr>
          <w:rStyle w:val="Mwemathmathmlinline"/>
          <w:rFonts w:cs="Arial" w:ascii="Arial" w:hAnsi="Arial"/>
          <w:vanish/>
          <w:color w:val="222222"/>
          <w:sz w:val="21"/>
          <w:szCs w:val="21"/>
        </w:rPr>
        <w:t>{\displaystyle (k-1)}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Кубический сплайн — это кривая, состоящая из „состыкованных“ полиномов третьей степени (y (IV ) (x) = 0). В точках стыковки значения и производные двух соседних полиномов равны.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Получим СЛАУ с трёхдиагональной матрицей. Для решения существует специальный метод — метод прогонки.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Метод прогонки Запишем СЛАУ с трёхдиагональной матрицей в каноническом виде: Aiyi−1 − Biyi + Diyi+1 = −Fi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yi = ξi+1yi+1 + ηi+1, ξi+1, ηi+1 — прогоночные коэффициенты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Зададимся такой формой решения: yi−1 = ξiyi + ηi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Алгоритм: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Строим таблицу.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2. Задаём x.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3. Находим k-ый интервал, куда попадает x.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4. y = ϕ(x) = ai + bi(x − xi−1) + ci(x − xi−1)^2 + di(x − xi−1)^3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5. </w:t>
      </w:r>
      <w:r>
        <w:rPr>
          <w:rFonts w:cs="Times New Roman" w:ascii="Times New Roman" w:hAnsi="Times New Roman"/>
          <w:sz w:val="24"/>
          <w:szCs w:val="24"/>
        </w:rPr>
        <w:t xml:space="preserve">Получаем </w:t>
      </w:r>
      <w:r>
        <w:rPr>
          <w:rFonts w:cs="Times New Roman" w:ascii="Times New Roman" w:hAnsi="Times New Roman"/>
          <w:sz w:val="24"/>
          <w:szCs w:val="24"/>
        </w:rPr>
        <w:t xml:space="preserve"> 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Вводная часть(Чтение данных)</w:t>
      </w:r>
    </w:p>
    <w:p>
      <w:pPr>
        <w:pStyle w:val="Normal"/>
        <w:rPr>
          <w:vertAlign w:val="subscript"/>
          <w:lang w:eastAsia="ru-RU"/>
        </w:rPr>
      </w:pPr>
      <w:r>
        <w:rPr>
          <w:vertAlign w:val="subscript"/>
          <w:lang w:eastAsia="ru-RU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-452755</wp:posOffset>
            </wp:positionH>
            <wp:positionV relativeFrom="paragraph">
              <wp:posOffset>-81915</wp:posOffset>
            </wp:positionV>
            <wp:extent cx="4303395" cy="1700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32" t="20635" r="48614" b="46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bookmarkStart w:id="1" w:name="__DdeLink__234_3784314481"/>
      <w:r>
        <w:rPr>
          <w:rFonts w:cs="Times New Roman" w:ascii="Times New Roman" w:hAnsi="Times New Roman"/>
          <w:b/>
          <w:sz w:val="28"/>
          <w:lang w:eastAsia="ru-RU"/>
        </w:rPr>
        <w:t>Функция нахождения</w:t>
      </w:r>
      <w:bookmarkEnd w:id="1"/>
      <w:r>
        <w:rPr>
          <w:rFonts w:cs="Times New Roman" w:ascii="Times New Roman" w:hAnsi="Times New Roman"/>
          <w:b/>
          <w:sz w:val="28"/>
          <w:lang w:eastAsia="ru-RU"/>
        </w:rPr>
        <w:t xml:space="preserve"> </w:t>
      </w:r>
      <w:r>
        <w:rPr>
          <w:rFonts w:cs="Times New Roman" w:ascii="Times New Roman" w:hAnsi="Times New Roman"/>
          <w:b/>
          <w:sz w:val="28"/>
          <w:lang w:eastAsia="ru-RU"/>
        </w:rPr>
        <w:t>кубического сплайна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-419735</wp:posOffset>
            </wp:positionH>
            <wp:positionV relativeFrom="paragraph">
              <wp:posOffset>16510</wp:posOffset>
            </wp:positionV>
            <wp:extent cx="6277610" cy="28187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57" t="12987" r="11065" b="2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Yrsa Medium" w:hAnsi="Yrsa Medium"/>
          <w:b/>
          <w:b/>
          <w:bCs/>
          <w:sz w:val="28"/>
          <w:szCs w:val="28"/>
          <w:lang w:eastAsia="ru-RU"/>
        </w:rPr>
      </w:pPr>
      <w:r>
        <w:rPr>
          <w:rFonts w:ascii="Yrsa Medium" w:hAnsi="Yrsa Medium"/>
          <w:b/>
          <w:bCs/>
          <w:sz w:val="28"/>
          <w:szCs w:val="28"/>
          <w:lang w:eastAsia="ru-RU"/>
        </w:rPr>
      </w:r>
    </w:p>
    <w:p>
      <w:pPr>
        <w:pStyle w:val="Normal"/>
        <w:rPr>
          <w:rFonts w:ascii="Yrsa Medium" w:hAnsi="Yrsa Medium"/>
          <w:b/>
          <w:b/>
          <w:bCs/>
          <w:sz w:val="28"/>
          <w:szCs w:val="28"/>
          <w:lang w:eastAsia="ru-RU"/>
        </w:rPr>
      </w:pPr>
      <w:r>
        <w:rPr>
          <w:rFonts w:ascii="Yrsa Medium" w:hAnsi="Yrsa Medium"/>
          <w:b/>
          <w:bCs/>
          <w:sz w:val="28"/>
          <w:szCs w:val="28"/>
          <w:lang w:eastAsia="ru-RU"/>
        </w:rPr>
        <w:t>Ответы на вопросы:</w:t>
      </w:r>
    </w:p>
    <w:p>
      <w:pPr>
        <w:pStyle w:val="Normal"/>
        <w:numPr>
          <w:ilvl w:val="0"/>
          <w:numId w:val="1"/>
        </w:numPr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Сплайн построенный на 2 точках и есть прямая линия. Соответственно коэффициенты с и d становятся равными нулю(с = 0, d = 0). Коэффициент а[i] = y[i — 1]. А  коэффициент                        b = (y[i] — y[i-1]/(x[i] — x[i -1])).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Для определения коэффициенты сплайна для 3-х точек, необходимо чтоб выполнялись следующие условия: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 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``(x0) = 0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bookmarkStart w:id="2" w:name="__DdeLink__107_423900835"/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bookmarkEnd w:id="2"/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 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``(x2) = 0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η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1`(x1) =  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η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2`(x1)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η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1``(x1) =  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η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2``(x1)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1(x0) = y0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1(x1) = y1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2(x1) = y1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3828" w:leader="none"/>
        </w:tabs>
        <w:spacing w:lineRule="auto" w:line="360" w:before="0" w:after="0"/>
        <w:contextualSpacing/>
        <w:jc w:val="both"/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ξ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2(x2) = y2</w:t>
      </w:r>
    </w:p>
    <w:p>
      <w:pPr>
        <w:pStyle w:val="Normal"/>
        <w:numPr>
          <w:ilvl w:val="0"/>
          <w:numId w:val="1"/>
        </w:numPr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Для того чтобы найти начальные прогоночные коэффициенты и приняв в условие то, что с1 = с2, имеем: Воспользуемся формулой y [i]= ξ [i+1] * y [i+1] + η [i+1]. Для поиска коэффициента сплайна, знаем что с[i] и y[i] совпадают, то есть прямо пропорциональны. Отсюда и получаем выражение: с[i]= ξ</w:t>
      </w:r>
      <w:bookmarkStart w:id="3" w:name="__DdeLink__94_423900835"/>
      <w:bookmarkEnd w:id="3"/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 [i+1] * с [i+1] + η [i+1]. Следовательно получаем  с1 = ξ2 * с2 +  η2. Зная, что с1 = с2, получаем что  с1 = ξ2 * с1+  η2. Отсюда следует что ξ = 1 и η = 0.</w:t>
      </w:r>
    </w:p>
    <w:p>
      <w:pPr>
        <w:pStyle w:val="Normal"/>
        <w:numPr>
          <w:ilvl w:val="0"/>
          <w:numId w:val="1"/>
        </w:numPr>
        <w:rPr>
          <w:rFonts w:ascii="Yrsa Medium" w:hAnsi="Yrsa Medium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 xml:space="preserve">Преобразовав формулу указанной в пункте 3 получим, c[n — 1] = ξ[i] * c[n] + η[i]. Зная начальное условие k * c[n—1] = -m * c[n] +p, получим что </w:t>
      </w:r>
      <w:r>
        <w:rPr>
          <w:rFonts w:ascii="Yrsa Medium" w:hAnsi="Yrsa Medium"/>
          <w:b w:val="false"/>
          <w:bCs w:val="false"/>
          <w:sz w:val="28"/>
          <w:szCs w:val="28"/>
          <w:lang w:eastAsia="ru-RU"/>
        </w:rPr>
        <w:t>k = 1, m = -1, p = 1. Подставив эти вычисленные значения в начальное условие получим, что С[n] = С[n -1] —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Yrsa Medium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38"/>
        </w:tabs>
        <w:ind w:left="1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8"/>
        </w:tabs>
        <w:ind w:left="1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8"/>
        </w:tabs>
        <w:ind w:left="2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8"/>
        </w:tabs>
        <w:ind w:left="3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8"/>
        </w:tabs>
        <w:ind w:left="4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wemathmathmlinline" w:customStyle="1">
    <w:name w:val="mwe-math-mathml-inline"/>
    <w:basedOn w:val="DefaultParagraphFont"/>
    <w:qFormat/>
    <w:rsid w:val="007c2946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c06a80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c06a80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4ea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c29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c06a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c06a8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8E37-AA8D-442B-AF32-CE3E7E76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LibreOffice/6.3.5.2$Linux_X86_64 LibreOffice_project/30$Build-2</Application>
  <Pages>4</Pages>
  <Words>485</Words>
  <Characters>2699</Characters>
  <CharactersWithSpaces>3222</CharactersWithSpaces>
  <Paragraphs>54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2020-02-20T21:26:00Z</dcterms:created>
  <dc:creator>Турсунов Жасурбек</dc:creator>
  <dc:description/>
  <dc:language>en-US</dc:language>
  <cp:lastModifiedBy/>
  <dcterms:modified xsi:type="dcterms:W3CDTF">2020-03-26T23:14:28Z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