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628" y="416"/>
                      <wp:lineTo x="-3628" y="21262"/>
                      <wp:lineTo x="24991" y="21262"/>
                      <wp:lineTo x="24991" y="416"/>
                      <wp:lineTo x="-3628" y="416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Start w:id="1" w:name="_Hlk26362888"/>
            <w:bookmarkEnd w:id="1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№2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На тему: «Файлы и каталоги»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Турсунов Ж.Р.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 xml:space="preserve">Москва, </w:t>
      </w:r>
      <w:r>
        <w:rPr>
          <w:i/>
          <w:sz w:val="28"/>
        </w:rPr>
        <w:t>2021 г.</w:t>
      </w:r>
      <w:r>
        <w:br w:type="page"/>
      </w:r>
    </w:p>
    <w:p>
      <w:pPr>
        <w:pStyle w:val="Heading1"/>
        <w:spacing w:lineRule="auto" w:line="360"/>
        <w:rPr/>
      </w:pPr>
      <w:bookmarkStart w:id="2" w:name="_Toc41260979"/>
      <w:r>
        <w:rPr/>
        <w:t>Задание</w:t>
      </w:r>
      <w:bookmarkEnd w:id="2"/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Структурировать исходный код программы в листинге 4.7.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программу так, чтобы она выводила на экран дерево каталогов.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Изменить функцию </w:t>
      </w:r>
      <w:r>
        <w:rPr>
          <w:sz w:val="28"/>
          <w:szCs w:val="28"/>
          <w:lang w:val="en-US"/>
        </w:rPr>
        <w:t>myftw</w:t>
      </w:r>
      <w:r>
        <w:rPr>
          <w:sz w:val="28"/>
          <w:szCs w:val="28"/>
        </w:rPr>
        <w:t xml:space="preserve">() так, чтобы каждый раз, когда встречается каталог, функции </w:t>
      </w:r>
      <w:r>
        <w:rPr>
          <w:sz w:val="28"/>
          <w:szCs w:val="28"/>
          <w:lang w:val="en-US"/>
        </w:rPr>
        <w:t>lstat</w:t>
      </w:r>
      <w:r>
        <w:rPr>
          <w:sz w:val="28"/>
          <w:szCs w:val="28"/>
        </w:rPr>
        <w:t xml:space="preserve">() передавался не полный путь к файлу, а только его имя. </w:t>
      </w:r>
    </w:p>
    <w:p>
      <w:pPr>
        <w:pStyle w:val="Normal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Для этого после обработки всех файлов в каталоге вызовите </w:t>
      </w:r>
      <w:r>
        <w:rPr>
          <w:sz w:val="28"/>
          <w:szCs w:val="28"/>
          <w:lang w:val="en-US"/>
        </w:rPr>
        <w:t>chdir</w:t>
      </w:r>
      <w:r>
        <w:rPr>
          <w:sz w:val="28"/>
          <w:szCs w:val="28"/>
        </w:rPr>
        <w:t>(“..”).</w:t>
      </w:r>
    </w:p>
    <w:p>
      <w:pPr>
        <w:pStyle w:val="Heading1"/>
        <w:spacing w:lineRule="auto" w:line="360"/>
        <w:rPr>
          <w:lang w:val="en-US"/>
        </w:rPr>
      </w:pPr>
      <w:bookmarkStart w:id="3" w:name="_Toc41260980"/>
      <w:r>
        <w:rPr/>
        <w:t>Листинг</w:t>
      </w:r>
      <w:bookmarkEnd w:id="3"/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4A43"/>
          <w:lang w:val="en-US" w:eastAsia="ru-RU"/>
        </w:rPr>
        <w:t xml:space="preserve">#include </w:t>
      </w:r>
      <w:r>
        <w:rPr>
          <w:rFonts w:cs="Courier New" w:ascii="Courier New" w:hAnsi="Courier New"/>
          <w:color w:val="800000"/>
          <w:lang w:val="en-US" w:eastAsia="ru-RU"/>
        </w:rPr>
        <w:t>&lt;</w:t>
      </w:r>
      <w:r>
        <w:rPr>
          <w:rFonts w:cs="Courier New" w:ascii="Courier New" w:hAnsi="Courier New"/>
          <w:color w:val="40015A"/>
          <w:lang w:val="en-US" w:eastAsia="ru-RU"/>
        </w:rPr>
        <w:t>stdio.h</w:t>
      </w:r>
      <w:r>
        <w:rPr>
          <w:rFonts w:cs="Courier New" w:ascii="Courier New" w:hAnsi="Courier New"/>
          <w:color w:val="800000"/>
          <w:lang w:val="en-US" w:eastAsia="ru-RU"/>
        </w:rPr>
        <w:t>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4A43"/>
          <w:lang w:val="en-US" w:eastAsia="ru-RU"/>
        </w:rPr>
        <w:t xml:space="preserve">#include </w:t>
      </w:r>
      <w:r>
        <w:rPr>
          <w:rFonts w:cs="Courier New" w:ascii="Courier New" w:hAnsi="Courier New"/>
          <w:color w:val="800000"/>
          <w:lang w:val="en-US" w:eastAsia="ru-RU"/>
        </w:rPr>
        <w:t>&lt;</w:t>
      </w:r>
      <w:r>
        <w:rPr>
          <w:rFonts w:cs="Courier New" w:ascii="Courier New" w:hAnsi="Courier New"/>
          <w:color w:val="40015A"/>
          <w:lang w:val="en-US" w:eastAsia="ru-RU"/>
        </w:rPr>
        <w:t>stdlib.h</w:t>
      </w:r>
      <w:r>
        <w:rPr>
          <w:rFonts w:cs="Courier New" w:ascii="Courier New" w:hAnsi="Courier New"/>
          <w:color w:val="800000"/>
          <w:lang w:val="en-US" w:eastAsia="ru-RU"/>
        </w:rPr>
        <w:t>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4A43"/>
          <w:lang w:val="en-US" w:eastAsia="ru-RU"/>
        </w:rPr>
        <w:t xml:space="preserve">#include </w:t>
      </w:r>
      <w:r>
        <w:rPr>
          <w:rFonts w:cs="Courier New" w:ascii="Courier New" w:hAnsi="Courier New"/>
          <w:color w:val="800000"/>
          <w:lang w:val="en-US" w:eastAsia="ru-RU"/>
        </w:rPr>
        <w:t>&lt;</w:t>
      </w:r>
      <w:r>
        <w:rPr>
          <w:rFonts w:cs="Courier New" w:ascii="Courier New" w:hAnsi="Courier New"/>
          <w:color w:val="40015A"/>
          <w:lang w:val="en-US" w:eastAsia="ru-RU"/>
        </w:rPr>
        <w:t>errno.h</w:t>
      </w:r>
      <w:r>
        <w:rPr>
          <w:rFonts w:cs="Courier New" w:ascii="Courier New" w:hAnsi="Courier New"/>
          <w:color w:val="800000"/>
          <w:lang w:val="en-US" w:eastAsia="ru-RU"/>
        </w:rPr>
        <w:t>&gt;</w:t>
      </w:r>
      <w:r>
        <w:rPr>
          <w:rFonts w:cs="Courier New" w:ascii="Courier New" w:hAnsi="Courier New"/>
          <w:color w:val="004A43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4A43"/>
          <w:lang w:val="en-US" w:eastAsia="ru-RU"/>
        </w:rPr>
        <w:t xml:space="preserve">#include </w:t>
      </w:r>
      <w:r>
        <w:rPr>
          <w:rFonts w:cs="Courier New" w:ascii="Courier New" w:hAnsi="Courier New"/>
          <w:color w:val="800000"/>
          <w:lang w:val="en-US" w:eastAsia="ru-RU"/>
        </w:rPr>
        <w:t>&lt;</w:t>
      </w:r>
      <w:r>
        <w:rPr>
          <w:rFonts w:cs="Courier New" w:ascii="Courier New" w:hAnsi="Courier New"/>
          <w:color w:val="40015A"/>
          <w:lang w:val="en-US" w:eastAsia="ru-RU"/>
        </w:rPr>
        <w:t>unistd.h</w:t>
      </w:r>
      <w:r>
        <w:rPr>
          <w:rFonts w:cs="Courier New" w:ascii="Courier New" w:hAnsi="Courier New"/>
          <w:color w:val="800000"/>
          <w:lang w:val="en-US" w:eastAsia="ru-RU"/>
        </w:rPr>
        <w:t>&gt;</w:t>
      </w:r>
      <w:r>
        <w:rPr>
          <w:rFonts w:cs="Courier New" w:ascii="Courier New" w:hAnsi="Courier New"/>
          <w:color w:val="004A43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4A43"/>
          <w:lang w:val="en-US" w:eastAsia="ru-RU"/>
        </w:rPr>
        <w:t xml:space="preserve">#include </w:t>
      </w:r>
      <w:r>
        <w:rPr>
          <w:rFonts w:cs="Courier New" w:ascii="Courier New" w:hAnsi="Courier New"/>
          <w:color w:val="800000"/>
          <w:lang w:val="en-US" w:eastAsia="ru-RU"/>
        </w:rPr>
        <w:t>&lt;</w:t>
      </w:r>
      <w:r>
        <w:rPr>
          <w:rFonts w:cs="Courier New" w:ascii="Courier New" w:hAnsi="Courier New"/>
          <w:color w:val="40015A"/>
          <w:lang w:val="en-US" w:eastAsia="ru-RU"/>
        </w:rPr>
        <w:t>limits.h</w:t>
      </w:r>
      <w:r>
        <w:rPr>
          <w:rFonts w:cs="Courier New" w:ascii="Courier New" w:hAnsi="Courier New"/>
          <w:color w:val="800000"/>
          <w:lang w:val="en-US" w:eastAsia="ru-RU"/>
        </w:rPr>
        <w:t>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4A43"/>
          <w:lang w:val="en-US" w:eastAsia="ru-RU"/>
        </w:rPr>
        <w:t xml:space="preserve">#include </w:t>
      </w:r>
      <w:r>
        <w:rPr>
          <w:rFonts w:cs="Courier New" w:ascii="Courier New" w:hAnsi="Courier New"/>
          <w:color w:val="800000"/>
          <w:lang w:val="en-US" w:eastAsia="ru-RU"/>
        </w:rPr>
        <w:t>&lt;</w:t>
      </w:r>
      <w:r>
        <w:rPr>
          <w:rFonts w:cs="Courier New" w:ascii="Courier New" w:hAnsi="Courier New"/>
          <w:color w:val="40015A"/>
          <w:lang w:val="en-US" w:eastAsia="ru-RU"/>
        </w:rPr>
        <w:t>string.h</w:t>
      </w:r>
      <w:r>
        <w:rPr>
          <w:rFonts w:cs="Courier New" w:ascii="Courier New" w:hAnsi="Courier New"/>
          <w:color w:val="800000"/>
          <w:lang w:val="en-US" w:eastAsia="ru-RU"/>
        </w:rPr>
        <w:t>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4A43"/>
          <w:lang w:val="en-US" w:eastAsia="ru-RU"/>
        </w:rPr>
        <w:t xml:space="preserve">#include </w:t>
      </w:r>
      <w:r>
        <w:rPr>
          <w:rFonts w:cs="Courier New" w:ascii="Courier New" w:hAnsi="Courier New"/>
          <w:color w:val="800000"/>
          <w:lang w:val="en-US" w:eastAsia="ru-RU"/>
        </w:rPr>
        <w:t>&lt;</w:t>
      </w:r>
      <w:r>
        <w:rPr>
          <w:rFonts w:cs="Courier New" w:ascii="Courier New" w:hAnsi="Courier New"/>
          <w:color w:val="40015A"/>
          <w:lang w:val="en-US" w:eastAsia="ru-RU"/>
        </w:rPr>
        <w:t>dirent.h</w:t>
      </w:r>
      <w:r>
        <w:rPr>
          <w:rFonts w:cs="Courier New" w:ascii="Courier New" w:hAnsi="Courier New"/>
          <w:color w:val="800000"/>
          <w:lang w:val="en-US" w:eastAsia="ru-RU"/>
        </w:rPr>
        <w:t>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4A43"/>
          <w:lang w:val="en-US" w:eastAsia="ru-RU"/>
        </w:rPr>
        <w:t xml:space="preserve">#include </w:t>
      </w:r>
      <w:r>
        <w:rPr>
          <w:rFonts w:cs="Courier New" w:ascii="Courier New" w:hAnsi="Courier New"/>
          <w:color w:val="800000"/>
          <w:lang w:val="en-US" w:eastAsia="ru-RU"/>
        </w:rPr>
        <w:t>&lt;</w:t>
      </w:r>
      <w:r>
        <w:rPr>
          <w:rFonts w:cs="Courier New" w:ascii="Courier New" w:hAnsi="Courier New"/>
          <w:color w:val="40015A"/>
          <w:lang w:val="en-US" w:eastAsia="ru-RU"/>
        </w:rPr>
        <w:t>sys/types.h</w:t>
      </w:r>
      <w:r>
        <w:rPr>
          <w:rFonts w:cs="Courier New" w:ascii="Courier New" w:hAnsi="Courier New"/>
          <w:color w:val="800000"/>
          <w:lang w:val="en-US" w:eastAsia="ru-RU"/>
        </w:rPr>
        <w:t>&gt;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4A43"/>
          <w:lang w:eastAsia="ru-RU"/>
        </w:rPr>
        <w:t xml:space="preserve">#include </w:t>
      </w:r>
      <w:r>
        <w:rPr>
          <w:rFonts w:cs="Courier New" w:ascii="Courier New" w:hAnsi="Courier New"/>
          <w:color w:val="800000"/>
          <w:lang w:eastAsia="ru-RU"/>
        </w:rPr>
        <w:t>&lt;</w:t>
      </w:r>
      <w:r>
        <w:rPr>
          <w:rFonts w:cs="Courier New" w:ascii="Courier New" w:hAnsi="Courier New"/>
          <w:color w:val="40015A"/>
          <w:lang w:eastAsia="ru-RU"/>
        </w:rPr>
        <w:t>sys/stat.h</w:t>
      </w:r>
      <w:r>
        <w:rPr>
          <w:rFonts w:cs="Courier New" w:ascii="Courier New" w:hAnsi="Courier New"/>
          <w:color w:val="800000"/>
          <w:lang w:eastAsia="ru-RU"/>
        </w:rPr>
        <w:t>&gt;</w:t>
      </w:r>
      <w:r>
        <w:rPr>
          <w:rFonts w:cs="Courier New" w:ascii="Courier New" w:hAnsi="Courier New"/>
          <w:color w:val="004A43"/>
          <w:lang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4A43"/>
          <w:lang w:eastAsia="ru-RU"/>
        </w:rPr>
        <w:t xml:space="preserve">#define FTW_F 1 </w:t>
      </w:r>
      <w:r>
        <w:rPr>
          <w:rFonts w:cs="Courier New" w:ascii="Courier New" w:hAnsi="Courier New"/>
          <w:color w:val="C34E00"/>
          <w:lang w:eastAsia="ru-RU"/>
        </w:rPr>
        <w:t>// файл, не являющийся каталогом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4A43"/>
          <w:lang w:eastAsia="ru-RU"/>
        </w:rPr>
        <w:t xml:space="preserve">#define FTW_D 2 </w:t>
      </w:r>
      <w:r>
        <w:rPr>
          <w:rFonts w:cs="Courier New" w:ascii="Courier New" w:hAnsi="Courier New"/>
          <w:color w:val="C34E00"/>
          <w:lang w:eastAsia="ru-RU"/>
        </w:rPr>
        <w:t>// каталог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4A43"/>
          <w:lang w:eastAsia="ru-RU"/>
        </w:rPr>
        <w:t xml:space="preserve">#define FTW_DNR 3 </w:t>
      </w:r>
      <w:r>
        <w:rPr>
          <w:rFonts w:cs="Courier New" w:ascii="Courier New" w:hAnsi="Courier New"/>
          <w:color w:val="C34E00"/>
          <w:lang w:eastAsia="ru-RU"/>
        </w:rPr>
        <w:t>// каталог, недоступный для чтения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4A43"/>
          <w:lang w:eastAsia="ru-RU"/>
        </w:rPr>
        <w:t xml:space="preserve">#define FTW_NS 4 </w:t>
      </w:r>
      <w:r>
        <w:rPr>
          <w:rFonts w:cs="Courier New" w:ascii="Courier New" w:hAnsi="Courier New"/>
          <w:color w:val="C34E00"/>
          <w:lang w:eastAsia="ru-RU"/>
        </w:rPr>
        <w:t>// файл, информацию о котором нельзя получить с помощью stat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C34E00"/>
          <w:lang w:eastAsia="ru-RU"/>
        </w:rPr>
        <w:t>// Тип функции, которая будет вызываться для каждого встреченного файла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typedef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Handler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*,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stat </w:t>
      </w:r>
      <w:r>
        <w:rPr>
          <w:rFonts w:cs="Courier New" w:ascii="Courier New" w:hAnsi="Courier New"/>
          <w:color w:val="806030"/>
          <w:lang w:val="en-US" w:eastAsia="ru-RU"/>
        </w:rPr>
        <w:t>*,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Handler</w:t>
      </w:r>
      <w:r>
        <w:rPr>
          <w:rFonts w:cs="Courier New" w:ascii="Courier New" w:hAnsi="Courier New"/>
          <w:color w:val="000000"/>
          <w:lang w:val="en-US" w:eastAsia="ru-RU"/>
        </w:rPr>
        <w:t xml:space="preserve"> counter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dopath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depth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Handler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long</w:t>
      </w:r>
      <w:r>
        <w:rPr>
          <w:rFonts w:cs="Courier New" w:ascii="Courier New" w:hAnsi="Courier New"/>
          <w:color w:val="000000"/>
          <w:lang w:val="en-US" w:eastAsia="ru-RU"/>
        </w:rPr>
        <w:t xml:space="preserve"> nreg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ndir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nblk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nchr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nfifo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nTotal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main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argc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 argv</w:t>
      </w:r>
      <w:r>
        <w:rPr>
          <w:rFonts w:cs="Courier New" w:ascii="Courier New" w:hAnsi="Courier New"/>
          <w:color w:val="806030"/>
          <w:lang w:val="en-US" w:eastAsia="ru-RU"/>
        </w:rPr>
        <w:t>[])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argc </w:t>
      </w:r>
      <w:r>
        <w:rPr>
          <w:rFonts w:cs="Courier New" w:ascii="Courier New" w:hAnsi="Courier New"/>
          <w:color w:val="80603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2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ERROR: wrong arguments.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E60000"/>
          <w:lang w:val="en-US" w:eastAsia="ru-RU"/>
        </w:rPr>
        <w:t>Use: ./app &lt;dir&gt;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exit</w:t>
      </w:r>
      <w:r>
        <w:rPr>
          <w:rFonts w:cs="Courier New" w:ascii="Courier New" w:hAnsi="Courier New"/>
          <w:color w:val="806030"/>
          <w:lang w:val="en-US" w:eastAsia="ru-RU"/>
        </w:rPr>
        <w:t>(-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 xml:space="preserve">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dopath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argv</w:t>
      </w:r>
      <w:r>
        <w:rPr>
          <w:rFonts w:cs="Courier New" w:ascii="Courier New" w:hAnsi="Courier New"/>
          <w:color w:val="806030"/>
          <w:lang w:val="en-US" w:eastAsia="ru-RU"/>
        </w:rPr>
        <w:t>[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],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counter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>//</w:t>
      </w:r>
      <w:r>
        <w:rPr>
          <w:rFonts w:cs="Courier New" w:ascii="Courier New" w:hAnsi="Courier New"/>
          <w:color w:val="C34E00"/>
          <w:lang w:eastAsia="ru-RU"/>
        </w:rPr>
        <w:t>выполняет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всю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работу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 xml:space="preserve">nTotal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nreg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ndir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 nblk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nchr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 nfifo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if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 xml:space="preserve">nTotal </w:t>
      </w:r>
      <w:r>
        <w:rPr>
          <w:rFonts w:cs="Courier New" w:ascii="Courier New" w:hAnsi="Courier New"/>
          <w:color w:val="806030"/>
          <w:lang w:eastAsia="ru-RU"/>
        </w:rPr>
        <w:t>==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806030"/>
          <w:lang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  <w:t xml:space="preserve">nTotal </w:t>
      </w:r>
      <w:r>
        <w:rPr>
          <w:rFonts w:cs="Courier New" w:ascii="Courier New" w:hAnsi="Courier New"/>
          <w:color w:val="806030"/>
          <w:lang w:eastAsia="ru-RU"/>
        </w:rPr>
        <w:t>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1</w:t>
      </w:r>
      <w:r>
        <w:rPr>
          <w:rFonts w:cs="Courier New" w:ascii="Courier New" w:hAnsi="Courier New"/>
          <w:color w:val="806030"/>
          <w:lang w:eastAsia="ru-RU"/>
        </w:rPr>
        <w:t>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// во избежание деления на 0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_______________________________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E60000"/>
          <w:lang w:val="en-US" w:eastAsia="ru-RU"/>
        </w:rPr>
        <w:t>Summary:</w:t>
      </w:r>
      <w:r>
        <w:rPr>
          <w:rFonts w:cs="Courier New" w:ascii="Courier New" w:hAnsi="Courier New"/>
          <w:color w:val="0F6900"/>
          <w:lang w:val="en-US" w:eastAsia="ru-RU"/>
        </w:rPr>
        <w:t>\n\n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"Обычные файлы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nreg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nreg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"Каталоги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ndir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ndir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"Специальные файлы блочных утсройств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nblk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nblk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"Специальные файлы символьных утсройств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nchr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nchr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FIFO:</w:t>
      </w:r>
      <w:r>
        <w:rPr>
          <w:rFonts w:cs="Courier New" w:ascii="Courier New" w:hAnsi="Courier New"/>
          <w:color w:val="0F6900"/>
          <w:lang w:val="en-US" w:eastAsia="ru-RU"/>
        </w:rPr>
        <w:t>\t\t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nfifo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nfifo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"Символические ссылки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"Сокеты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"Всего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exit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ret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Обход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дерева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каталогов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dopath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depth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Handler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func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stat statbuf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dirent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 dirp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 xml:space="preserve">DIR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dp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lstat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ошибка</w:t>
      </w:r>
      <w:r>
        <w:rPr>
          <w:rFonts w:cs="Courier New" w:ascii="Courier New" w:hAnsi="Courier New"/>
          <w:color w:val="C34E00"/>
          <w:lang w:val="en-US" w:eastAsia="ru-RU"/>
        </w:rPr>
        <w:t xml:space="preserve">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func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FTW_NS</w:t>
      </w:r>
      <w:r>
        <w:rPr>
          <w:rFonts w:cs="Courier New" w:ascii="Courier New" w:hAnsi="Courier New"/>
          <w:color w:val="806030"/>
          <w:lang w:val="en-US" w:eastAsia="ru-RU"/>
        </w:rPr>
        <w:t>));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color w:val="80603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depth</w:t>
      </w:r>
      <w:r>
        <w:rPr>
          <w:rFonts w:cs="Courier New" w:ascii="Courier New" w:hAnsi="Courier New"/>
          <w:color w:val="80603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++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|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S_ISDIR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.</w:t>
      </w:r>
      <w:r>
        <w:rPr>
          <w:rFonts w:cs="Courier New" w:ascii="Courier New" w:hAnsi="Courier New"/>
          <w:color w:val="000000"/>
          <w:lang w:val="en-US" w:eastAsia="ru-RU"/>
        </w:rPr>
        <w:t>st_mode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не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каталог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func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FTW_F</w:t>
      </w:r>
      <w:r>
        <w:rPr>
          <w:rFonts w:cs="Courier New" w:ascii="Courier New" w:hAnsi="Courier New"/>
          <w:color w:val="806030"/>
          <w:lang w:val="en-US" w:eastAsia="ru-RU"/>
        </w:rPr>
        <w:t>));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отобразить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в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дереве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func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FTW_D</w:t>
      </w:r>
      <w:r>
        <w:rPr>
          <w:rFonts w:cs="Courier New" w:ascii="Courier New" w:hAnsi="Courier New"/>
          <w:color w:val="80603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ret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dp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opendir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7D45"/>
          <w:lang w:val="en-US" w:eastAsia="ru-RU"/>
        </w:rPr>
        <w:t>NULL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каталог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недоступен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func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FTW_DNR</w:t>
      </w:r>
      <w:r>
        <w:rPr>
          <w:rFonts w:cs="Courier New" w:ascii="Courier New" w:hAnsi="Courier New"/>
          <w:color w:val="806030"/>
          <w:lang w:val="en-US" w:eastAsia="ru-RU"/>
        </w:rPr>
        <w:t>));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>chdir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dirp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readdir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dp</w:t>
      </w:r>
      <w:r>
        <w:rPr>
          <w:rFonts w:cs="Courier New" w:ascii="Courier New" w:hAnsi="Courier New"/>
          <w:color w:val="80603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7D45"/>
          <w:lang w:val="en-US" w:eastAsia="ru-RU"/>
        </w:rPr>
        <w:t>NULL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&amp;&amp;</w:t>
      </w:r>
      <w:r>
        <w:rPr>
          <w:rFonts w:cs="Courier New" w:ascii="Courier New" w:hAnsi="Courier New"/>
          <w:color w:val="000000"/>
          <w:lang w:val="en-US" w:eastAsia="ru-RU"/>
        </w:rPr>
        <w:t xml:space="preserve"> ret </w:t>
      </w:r>
      <w:r>
        <w:rPr>
          <w:rFonts w:cs="Courier New" w:ascii="Courier New" w:hAnsi="Courier New"/>
          <w:color w:val="80603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40"/>
          <w:lang w:val="en-US" w:eastAsia="ru-RU"/>
        </w:rPr>
        <w:t>strcmp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color w:val="80603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.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!=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&amp;&amp;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  <w:tab/>
      </w:r>
      <w:r>
        <w:rPr>
          <w:rFonts w:cs="Courier New" w:ascii="Courier New" w:hAnsi="Courier New"/>
          <w:color w:val="800040"/>
          <w:lang w:eastAsia="ru-RU"/>
        </w:rPr>
        <w:t>strcmp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dirp</w:t>
      </w:r>
      <w:r>
        <w:rPr>
          <w:rFonts w:cs="Courier New" w:ascii="Courier New" w:hAnsi="Courier New"/>
          <w:color w:val="806030"/>
          <w:lang w:eastAsia="ru-RU"/>
        </w:rPr>
        <w:t>-&gt;</w:t>
      </w:r>
      <w:r>
        <w:rPr>
          <w:rFonts w:cs="Courier New" w:ascii="Courier New" w:hAnsi="Courier New"/>
          <w:color w:val="000000"/>
          <w:lang w:eastAsia="ru-RU"/>
        </w:rPr>
        <w:t>d_name</w:t>
      </w:r>
      <w:r>
        <w:rPr>
          <w:rFonts w:cs="Courier New" w:ascii="Courier New" w:hAnsi="Courier New"/>
          <w:color w:val="80603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E60000"/>
          <w:lang w:eastAsia="ru-RU"/>
        </w:rPr>
        <w:t>..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806030"/>
          <w:lang w:eastAsia="ru-RU"/>
        </w:rPr>
        <w:t>)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!=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)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// пропуск каталогов . и ..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 xml:space="preserve">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dopath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color w:val="80603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depth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func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color w:val="806030"/>
          <w:lang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color w:val="806030"/>
          <w:lang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>chdir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E60000"/>
          <w:lang w:eastAsia="ru-RU"/>
        </w:rPr>
        <w:t>..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806030"/>
          <w:lang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if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closedir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dp</w:t>
      </w:r>
      <w:r>
        <w:rPr>
          <w:rFonts w:cs="Courier New" w:ascii="Courier New" w:hAnsi="Courier New"/>
          <w:color w:val="806030"/>
          <w:lang w:eastAsia="ru-RU"/>
        </w:rPr>
        <w:t>)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&lt;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806030"/>
          <w:lang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</w:r>
      <w:r>
        <w:rPr>
          <w:rFonts w:cs="Courier New" w:ascii="Courier New" w:hAnsi="Courier New"/>
          <w:color w:val="800040"/>
          <w:lang w:eastAsia="ru-RU"/>
        </w:rPr>
        <w:t>perror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Can’t close dir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806030"/>
          <w:lang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ret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  <w:r>
        <w:br w:type="page"/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counter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pathame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stat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statptr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type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switch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type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FTW_F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 xml:space="preserve">-- </w:t>
      </w:r>
      <w:r>
        <w:rPr>
          <w:rFonts w:cs="Courier New" w:ascii="Courier New" w:hAnsi="Courier New"/>
          <w:color w:val="007997"/>
          <w:lang w:val="en-US" w:eastAsia="ru-RU"/>
        </w:rPr>
        <w:t>%s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pathame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switch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statptr</w:t>
      </w:r>
      <w:r>
        <w:rPr>
          <w:rFonts w:cs="Courier New" w:ascii="Courier New" w:hAnsi="Courier New"/>
          <w:color w:val="80603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 xml:space="preserve">st_mode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 xml:space="preserve"> S_IFMT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S_IFREG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nreg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S_IFBLK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nblk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S_IFCHR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nchr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S_IFIFO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nfifo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S_IFLNK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S_IFSOCK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S_IFDIR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perror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Dir has type FTW_F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FTW_D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 xml:space="preserve">-- </w:t>
      </w:r>
      <w:r>
        <w:rPr>
          <w:rFonts w:cs="Courier New" w:ascii="Courier New" w:hAnsi="Courier New"/>
          <w:color w:val="007997"/>
          <w:lang w:val="en-US" w:eastAsia="ru-RU"/>
        </w:rPr>
        <w:t>%s</w:t>
      </w:r>
      <w:r>
        <w:rPr>
          <w:rFonts w:cs="Courier New" w:ascii="Courier New" w:hAnsi="Courier New"/>
          <w:color w:val="E60000"/>
          <w:lang w:val="en-US" w:eastAsia="ru-RU"/>
        </w:rPr>
        <w:t>/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pathame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>ndir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break</w:t>
      </w:r>
      <w:r>
        <w:rPr>
          <w:rFonts w:cs="Courier New" w:ascii="Courier New" w:hAnsi="Courier New"/>
          <w:color w:val="806030"/>
          <w:lang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 xml:space="preserve">case </w:t>
      </w:r>
      <w:r>
        <w:rPr>
          <w:rFonts w:cs="Courier New" w:ascii="Courier New" w:hAnsi="Courier New"/>
          <w:color w:val="007D45"/>
          <w:lang w:eastAsia="ru-RU"/>
        </w:rPr>
        <w:t>FTW_DNR</w:t>
      </w:r>
      <w:r>
        <w:rPr>
          <w:rFonts w:cs="Courier New" w:ascii="Courier New" w:hAnsi="Courier New"/>
          <w:color w:val="E34ADC"/>
          <w:lang w:eastAsia="ru-RU"/>
        </w:rPr>
        <w:t>: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perror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One of dirs is closed.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FTW_NS</w:t>
      </w:r>
      <w:r>
        <w:rPr>
          <w:rFonts w:cs="Courier New" w:ascii="Courier New" w:hAnsi="Courier New"/>
          <w:color w:val="E34ADC"/>
          <w:lang w:val="en-US" w:eastAsia="ru-RU"/>
        </w:rPr>
        <w:t>: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perror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Error in stat.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E34ADC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default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perror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Unknown file type.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return</w:t>
      </w:r>
      <w:r>
        <w:rPr>
          <w:rFonts w:cs="Courier New" w:ascii="Courier New" w:hAnsi="Courier New"/>
          <w:color w:val="806030"/>
          <w:lang w:eastAsia="ru-RU"/>
        </w:rPr>
        <w:t>(-</w:t>
      </w:r>
      <w:r>
        <w:rPr>
          <w:rFonts w:cs="Courier New" w:ascii="Courier New" w:hAnsi="Courier New"/>
          <w:color w:val="C00000"/>
          <w:lang w:eastAsia="ru-RU"/>
        </w:rPr>
        <w:t>1</w:t>
      </w:r>
      <w:r>
        <w:rPr>
          <w:rFonts w:cs="Courier New" w:ascii="Courier New" w:hAnsi="Courier New"/>
          <w:color w:val="806030"/>
          <w:lang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color w:val="806030"/>
          <w:lang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return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806030"/>
          <w:lang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806030"/>
          <w:lang w:eastAsia="ru-RU"/>
        </w:rPr>
        <w:t>}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p>
      <w:pPr>
        <w:pStyle w:val="Heading1"/>
        <w:rPr/>
      </w:pPr>
      <w:bookmarkStart w:id="4" w:name="_Toc41260981"/>
      <w:r>
        <w:rPr/>
        <w:t>Результат работы программы</w:t>
      </w:r>
      <w:bookmarkEnd w:id="4"/>
    </w:p>
    <w:p>
      <w:pPr>
        <w:pStyle w:val="Immess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169545</wp:posOffset>
            </wp:positionH>
            <wp:positionV relativeFrom="paragraph">
              <wp:posOffset>203835</wp:posOffset>
            </wp:positionV>
            <wp:extent cx="5755005" cy="83191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446" t="9706" r="54268" b="2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831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-106680</wp:posOffset>
            </wp:positionH>
            <wp:positionV relativeFrom="paragraph">
              <wp:posOffset>251460</wp:posOffset>
            </wp:positionV>
            <wp:extent cx="6296660" cy="86017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332" t="6975" r="503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860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sectPr>
      <w:footerReference w:type="default" r:id="rId5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2599092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rsid w:val="00520664"/>
    <w:pPr>
      <w:keepNext w:val="true"/>
      <w:keepLines/>
      <w:spacing w:lineRule="auto" w:line="360" w:before="40" w:after="0"/>
      <w:outlineLvl w:val="1"/>
    </w:pPr>
    <w:rPr>
      <w:rFonts w:ascii="Times New Roman" w:hAnsi="Times New Roman" w:cs="Times New Roman" w:asciiTheme="minorHAnsi" w:cstheme="minorHAnsi" w:hAnsiTheme="minorHAnsi"/>
      <w:b/>
      <w:bCs/>
      <w:color w:val="000000" w:themeColor="text1"/>
      <w:sz w:val="32"/>
      <w:szCs w:val="32"/>
      <w:lang w:val="en-US"/>
    </w:rPr>
  </w:style>
  <w:style w:type="paragraph" w:styleId="Heading3">
    <w:name w:val="Heading 3"/>
    <w:basedOn w:val="Normal"/>
    <w:next w:val="Normal"/>
    <w:link w:val="30"/>
    <w:uiPriority w:val="9"/>
    <w:qFormat/>
    <w:rsid w:val="00520664"/>
    <w:pPr>
      <w:keepNext w:val="true"/>
      <w:keepLines/>
      <w:spacing w:lineRule="auto" w:line="360" w:before="40" w:after="0"/>
      <w:outlineLvl w:val="2"/>
    </w:pPr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b/>
      <w:bCs/>
      <w:sz w:val="36"/>
      <w:szCs w:val="36"/>
    </w:rPr>
  </w:style>
  <w:style w:type="character" w:styleId="2" w:customStyle="1">
    <w:name w:val="Заголовок 2 Знак"/>
    <w:basedOn w:val="DefaultParagraphFont"/>
    <w:qFormat/>
    <w:rPr>
      <w:b/>
      <w:bCs/>
      <w:sz w:val="28"/>
      <w:szCs w:val="28"/>
    </w:rPr>
  </w:style>
  <w:style w:type="character" w:styleId="Style11" w:customStyle="1">
    <w:name w:val="Интернет-ссылка"/>
    <w:qFormat/>
    <w:rPr>
      <w:color w:val="0000FF"/>
      <w:u w:val="single"/>
    </w:rPr>
  </w:style>
  <w:style w:type="character" w:styleId="Mwheadline" w:customStyle="1">
    <w:name w:val="mw-headline"/>
    <w:qFormat/>
    <w:rPr/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1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12" w:customStyle="1">
    <w:name w:val="Знак примечания1"/>
    <w:basedOn w:val="DefaultParagraphFont"/>
    <w:qFormat/>
    <w:rPr>
      <w:sz w:val="16"/>
      <w:szCs w:val="16"/>
    </w:rPr>
  </w:style>
  <w:style w:type="character" w:styleId="Style14" w:customStyle="1">
    <w:name w:val="Текст примечания Знак"/>
    <w:basedOn w:val="DefaultParagraphFont"/>
    <w:qFormat/>
    <w:rPr/>
  </w:style>
  <w:style w:type="character" w:styleId="Style15" w:customStyle="1">
    <w:name w:val="Тема примечания Знак"/>
    <w:basedOn w:val="Style14"/>
    <w:qFormat/>
    <w:rPr>
      <w:b/>
      <w:bCs/>
    </w:rPr>
  </w:style>
  <w:style w:type="character" w:styleId="21" w:customStyle="1">
    <w:name w:val="Основной текст 2 Знак"/>
    <w:basedOn w:val="DefaultParagraphFont"/>
    <w:qFormat/>
    <w:rPr>
      <w:rFonts w:ascii="Calibri" w:hAnsi="Calibri" w:eastAsia="Calibri"/>
      <w:sz w:val="22"/>
      <w:szCs w:val="22"/>
    </w:rPr>
  </w:style>
  <w:style w:type="character" w:styleId="3" w:customStyle="1">
    <w:name w:val="Основной текст 3 Знак"/>
    <w:basedOn w:val="DefaultParagraphFont"/>
    <w:qFormat/>
    <w:rPr>
      <w:rFonts w:ascii="Calibri" w:hAnsi="Calibri" w:eastAsia="Calibri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cs="Courier New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493812"/>
    <w:rPr>
      <w:color w:val="0000FF" w:themeColor="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20664"/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6" w:customStyle="1">
    <w:name w:val="Название"/>
    <w:basedOn w:val="Normal"/>
    <w:next w:val="TextBod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</w:rPr>
  </w:style>
  <w:style w:type="paragraph" w:styleId="Immess" w:customStyle="1">
    <w:name w:val="im-mess"/>
    <w:basedOn w:val="Normal"/>
    <w:qFormat/>
    <w:rsid w:val="005b26e7"/>
    <w:pPr>
      <w:spacing w:lineRule="auto" w:line="360"/>
      <w:jc w:val="both"/>
    </w:pPr>
    <w:rPr>
      <w:sz w:val="28"/>
      <w:szCs w:val="28"/>
    </w:rPr>
  </w:style>
  <w:style w:type="paragraph" w:styleId="Caption1">
    <w:name w:val="caption"/>
    <w:basedOn w:val="Normal"/>
    <w:qFormat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uiPriority w:val="39"/>
    <w:qFormat/>
    <w:pPr>
      <w:spacing w:lineRule="auto" w:line="259"/>
      <w:jc w:val="left"/>
    </w:pPr>
    <w:rPr>
      <w:rFonts w:ascii="Calibri Light" w:hAnsi="Calibri Light" w:eastAsia="Calibri Light"/>
      <w:b w:val="false"/>
      <w:bCs w:val="false"/>
      <w:color w:val="2F5496"/>
      <w:sz w:val="32"/>
      <w:szCs w:val="32"/>
    </w:rPr>
  </w:style>
  <w:style w:type="paragraph" w:styleId="Contents1">
    <w:name w:val="TOC 1"/>
    <w:basedOn w:val="Normal"/>
    <w:uiPriority w:val="39"/>
    <w:qFormat/>
    <w:pPr>
      <w:spacing w:before="0" w:after="100"/>
    </w:pPr>
    <w:rPr/>
  </w:style>
  <w:style w:type="paragraph" w:styleId="Contents2">
    <w:name w:val="TOC 2"/>
    <w:basedOn w:val="Normal"/>
    <w:uiPriority w:val="39"/>
    <w:qFormat/>
    <w:pPr>
      <w:spacing w:before="0" w:after="100"/>
      <w:ind w:left="200" w:hanging="0"/>
    </w:pPr>
    <w:rPr/>
  </w:style>
  <w:style w:type="paragraph" w:styleId="13" w:customStyle="1">
    <w:name w:val="Текст примечания1"/>
    <w:basedOn w:val="Normal"/>
    <w:qFormat/>
    <w:pPr/>
    <w:rPr/>
  </w:style>
  <w:style w:type="paragraph" w:styleId="14" w:customStyle="1">
    <w:name w:val="Тема примечания1"/>
    <w:basedOn w:val="13"/>
    <w:qFormat/>
    <w:pPr/>
    <w:rPr>
      <w:b/>
      <w:bCs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qFormat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5" w:customStyle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TMLPreformatted">
    <w:name w:val="HTML Preformatted"/>
    <w:basedOn w:val="Normal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Contents3">
    <w:name w:val="TOC 3"/>
    <w:basedOn w:val="Normal"/>
    <w:next w:val="Normal"/>
    <w:autoRedefine/>
    <w:uiPriority w:val="39"/>
    <w:rsid w:val="00a05d85"/>
    <w:pPr>
      <w:spacing w:before="0" w:after="100"/>
      <w:ind w:left="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3EAC-4AFE-4277-AB3A-089E77D5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LibreOffice/6.4.7.2$Linux_X86_64 LibreOffice_project/40$Build-2</Application>
  <Pages>7</Pages>
  <Words>540</Words>
  <Characters>3557</Characters>
  <CharactersWithSpaces>4153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2020-03-11T14:48:00Z</dcterms:created>
  <dc:creator>pclab</dc:creator>
  <dc:description/>
  <dc:language>en-US</dc:language>
  <cp:lastModifiedBy/>
  <cp:lastPrinted>2020-04-19T21:23:00Z</cp:lastPrinted>
  <dcterms:modified xsi:type="dcterms:W3CDTF">2021-02-22T13:03:22Z</dcterms:modified>
  <cp:revision>95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