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widowControl w:val="0"/>
        <w:spacing w:line="240" w:lineRule="auto"/>
        <w:rPr/>
      </w:pPr>
      <w:bookmarkStart w:colFirst="0" w:colLast="0" w:name="_8qykcm6csoix" w:id="0"/>
      <w:bookmarkEnd w:id="0"/>
      <w:r w:rsidDel="00000000" w:rsidR="00000000" w:rsidRPr="00000000">
        <w:rPr>
          <w:rtl w:val="0"/>
        </w:rPr>
        <w:t xml:space="preserve">User Guide for “Rename Files” Spreadsheet/Script</w:t>
      </w:r>
    </w:p>
    <w:p w:rsidR="00000000" w:rsidDel="00000000" w:rsidP="00000000" w:rsidRDefault="00000000" w:rsidRPr="00000000" w14:paraId="00000002">
      <w:pPr>
        <w:pStyle w:val="Heading2"/>
        <w:keepNext w:val="1"/>
        <w:widowControl w:val="0"/>
        <w:spacing w:line="240" w:lineRule="auto"/>
        <w:rPr/>
      </w:pPr>
      <w:bookmarkStart w:colFirst="0" w:colLast="0" w:name="_dutwmdaj26xf" w:id="1"/>
      <w:bookmarkEnd w:id="1"/>
      <w:r w:rsidDel="00000000" w:rsidR="00000000" w:rsidRPr="00000000">
        <w:rPr>
          <w:rtl w:val="0"/>
        </w:rPr>
        <w:t xml:space="preserve">TOC</w:t>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8qykcm6csoix">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User Guide for “Rename Files” Spreadsheet/Script</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dutwmdaj26xf">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TOC</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jyjcau7hynv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Interface Sheet Field Descriptions</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i21mcm8aclax">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Top Folder URL</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i7irfd4obfc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List Folders? [yes/no]</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qcu4123zn2qj">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List Files? [yes/no]</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j7g9nh2zo8z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Folder Levels [1]</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iudx9txugyia">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Replace Special? [yes/no]</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1dcq4q62bya">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Only show if different? [yes/no]</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hv0ag0m2j0hw">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Save Previous List? [yes/no]</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mog7kzlo46yq">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Rename-Files -&gt; Get List</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7cuasvs6r15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Rename-Files -&gt; Rename List</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i3n2qjxaql5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Rename-Files -&gt; Undo Rename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we43xha9w5vn">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RenameList Sheet Columns</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qa4ysklv8hij">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Level</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gjq33myoh9aq">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ParentFolder</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um7dx3f3lbm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CurrentName</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h5hiumf6np6k">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NewName</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snrgl9fg9axa">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j2sqj1pc8bo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Renamed</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vcp0w7hjjyji">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Advanced Section</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4pbb5nz6yhp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Match Pattern [RegEx]</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k5vcitmio5o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Replace Pattern [Replace]</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idv3obj9vxe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First Time Use</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annrpesiry4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Authorize Prompt</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bj9c01o7bmx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Choose Account Prompt</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bkzzurl9mquo">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Advanced Prompt</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js9khnbg29l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Script That Wants Access</w:t>
            </w:r>
          </w:hyperlink>
          <w:r w:rsidDel="00000000" w:rsidR="00000000" w:rsidRPr="00000000">
            <w:rPr>
              <w:rtl w:val="0"/>
            </w:rPr>
          </w:r>
        </w:p>
        <w:p w:rsidR="00000000" w:rsidDel="00000000" w:rsidP="00000000" w:rsidRDefault="00000000" w:rsidRPr="00000000" w14:paraId="0000001F">
          <w:pPr>
            <w:spacing w:after="80"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yhcipfkw6ir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Review Access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2"/>
        <w:widowControl w:val="0"/>
        <w:spacing w:line="240" w:lineRule="auto"/>
        <w:rPr/>
      </w:pPr>
      <w:bookmarkStart w:colFirst="0" w:colLast="0" w:name="_jyjcau7hynv5" w:id="2"/>
      <w:bookmarkEnd w:id="2"/>
      <w:r w:rsidDel="00000000" w:rsidR="00000000" w:rsidRPr="00000000">
        <w:pict>
          <v:rect style="width:0.0pt;height:1.5pt" o:hr="t" o:hrstd="t" o:hralign="center" fillcolor="#A0A0A0" stroked="f"/>
        </w:pict>
      </w:r>
      <w:r w:rsidDel="00000000" w:rsidR="00000000" w:rsidRPr="00000000">
        <w:rPr>
          <w:rtl w:val="0"/>
        </w:rPr>
        <w:t xml:space="preserve">Interface Sheet Field Descriptions</w:t>
      </w:r>
    </w:p>
    <w:p w:rsidR="00000000" w:rsidDel="00000000" w:rsidP="00000000" w:rsidRDefault="00000000" w:rsidRPr="00000000" w14:paraId="00000021">
      <w:pPr>
        <w:pStyle w:val="Heading3"/>
        <w:keepNext w:val="1"/>
        <w:widowControl w:val="0"/>
        <w:spacing w:line="240" w:lineRule="auto"/>
        <w:rPr/>
      </w:pPr>
      <w:bookmarkStart w:colFirst="0" w:colLast="0" w:name="_i21mcm8aclax" w:id="3"/>
      <w:bookmarkEnd w:id="3"/>
      <w:r w:rsidDel="00000000" w:rsidR="00000000" w:rsidRPr="00000000">
        <w:rPr>
          <w:rtl w:val="0"/>
        </w:rPr>
        <w:t xml:space="preserve">Top Folder URL</w:t>
      </w:r>
    </w:p>
    <w:p w:rsidR="00000000" w:rsidDel="00000000" w:rsidP="00000000" w:rsidRDefault="00000000" w:rsidRPr="00000000" w14:paraId="00000022">
      <w:pPr>
        <w:keepNext w:val="1"/>
        <w:widowControl w:val="0"/>
        <w:spacing w:line="240" w:lineRule="auto"/>
        <w:ind w:left="720" w:firstLine="0"/>
        <w:rPr/>
      </w:pPr>
      <w:r w:rsidDel="00000000" w:rsidR="00000000" w:rsidRPr="00000000">
        <w:rPr>
          <w:rtl w:val="0"/>
        </w:rPr>
        <w:t xml:space="preserve">[</w:t>
      </w:r>
      <w:hyperlink r:id="rId6">
        <w:r w:rsidDel="00000000" w:rsidR="00000000" w:rsidRPr="00000000">
          <w:rPr>
            <w:color w:val="1155cc"/>
            <w:u w:val="single"/>
            <w:rtl w:val="0"/>
          </w:rPr>
          <w:t xml:space="preserve">https://drive.google.com/drive/folders/ID</w:t>
        </w:r>
      </w:hyperlink>
      <w:r w:rsidDel="00000000" w:rsidR="00000000" w:rsidRPr="00000000">
        <w:rPr>
          <w:rtl w:val="0"/>
        </w:rPr>
        <w:t xml:space="preserve">]</w:t>
      </w:r>
    </w:p>
    <w:p w:rsidR="00000000" w:rsidDel="00000000" w:rsidP="00000000" w:rsidRDefault="00000000" w:rsidRPr="00000000" w14:paraId="00000023">
      <w:pPr>
        <w:keepNext w:val="1"/>
        <w:widowControl w:val="0"/>
        <w:spacing w:line="240" w:lineRule="auto"/>
        <w:ind w:left="720" w:firstLine="0"/>
        <w:rPr/>
      </w:pPr>
      <w:r w:rsidDel="00000000" w:rsidR="00000000" w:rsidRPr="00000000">
        <w:rPr>
          <w:rtl w:val="0"/>
        </w:rPr>
        <w:t xml:space="preserve">Go to the “top” folder that you want to rename. I.e. the folder above all the folders and files that you might want to rename. Now copy the URL in the browser’s field, and paste the URL in the “Top Folder URL” cell.</w:t>
      </w:r>
    </w:p>
    <w:p w:rsidR="00000000" w:rsidDel="00000000" w:rsidP="00000000" w:rsidRDefault="00000000" w:rsidRPr="00000000" w14:paraId="00000024">
      <w:pPr>
        <w:pStyle w:val="Heading3"/>
        <w:keepNext w:val="1"/>
        <w:keepLines w:val="1"/>
        <w:widowControl w:val="1"/>
        <w:spacing w:line="240" w:lineRule="auto"/>
        <w:rPr/>
      </w:pPr>
      <w:bookmarkStart w:colFirst="0" w:colLast="0" w:name="_i7irfd4obfc9" w:id="4"/>
      <w:bookmarkEnd w:id="4"/>
      <w:r w:rsidDel="00000000" w:rsidR="00000000" w:rsidRPr="00000000">
        <w:rPr>
          <w:rtl w:val="0"/>
        </w:rPr>
        <w:t xml:space="preserve">List Folders? [</w:t>
      </w:r>
      <w:r w:rsidDel="00000000" w:rsidR="00000000" w:rsidRPr="00000000">
        <w:rPr>
          <w:b w:val="1"/>
          <w:rtl w:val="0"/>
        </w:rPr>
        <w:t xml:space="preserve">yes</w:t>
      </w:r>
      <w:r w:rsidDel="00000000" w:rsidR="00000000" w:rsidRPr="00000000">
        <w:rPr>
          <w:rtl w:val="0"/>
        </w:rPr>
        <w:t xml:space="preserve">/no]</w:t>
      </w:r>
    </w:p>
    <w:p w:rsidR="00000000" w:rsidDel="00000000" w:rsidP="00000000" w:rsidRDefault="00000000" w:rsidRPr="00000000" w14:paraId="00000025">
      <w:pPr>
        <w:keepNext w:val="1"/>
        <w:keepLines w:val="1"/>
        <w:widowControl w:val="1"/>
        <w:ind w:left="720" w:firstLine="0"/>
        <w:rPr/>
      </w:pPr>
      <w:r w:rsidDel="00000000" w:rsidR="00000000" w:rsidRPr="00000000">
        <w:rPr>
          <w:rtl w:val="0"/>
        </w:rPr>
        <w:t xml:space="preserve">Default: “yes”</w:t>
      </w:r>
    </w:p>
    <w:p w:rsidR="00000000" w:rsidDel="00000000" w:rsidP="00000000" w:rsidRDefault="00000000" w:rsidRPr="00000000" w14:paraId="00000026">
      <w:pPr>
        <w:keepNext w:val="1"/>
        <w:keepLines w:val="1"/>
        <w:widowControl w:val="1"/>
        <w:spacing w:line="240" w:lineRule="auto"/>
        <w:ind w:left="720" w:firstLine="0"/>
        <w:rPr/>
      </w:pPr>
      <w:r w:rsidDel="00000000" w:rsidR="00000000" w:rsidRPr="00000000">
        <w:rPr>
          <w:rtl w:val="0"/>
        </w:rPr>
        <w:t xml:space="preserve">If this is no, then folders won't be listed.</w:t>
      </w:r>
    </w:p>
    <w:p w:rsidR="00000000" w:rsidDel="00000000" w:rsidP="00000000" w:rsidRDefault="00000000" w:rsidRPr="00000000" w14:paraId="00000027">
      <w:pPr>
        <w:pStyle w:val="Heading3"/>
        <w:keepNext w:val="1"/>
        <w:widowControl w:val="0"/>
        <w:spacing w:line="240" w:lineRule="auto"/>
        <w:rPr/>
      </w:pPr>
      <w:bookmarkStart w:colFirst="0" w:colLast="0" w:name="_qcu4123zn2qj" w:id="5"/>
      <w:bookmarkEnd w:id="5"/>
      <w:r w:rsidDel="00000000" w:rsidR="00000000" w:rsidRPr="00000000">
        <w:rPr>
          <w:rtl w:val="0"/>
        </w:rPr>
        <w:t xml:space="preserve">List Files? [</w:t>
      </w:r>
      <w:r w:rsidDel="00000000" w:rsidR="00000000" w:rsidRPr="00000000">
        <w:rPr>
          <w:b w:val="1"/>
          <w:rtl w:val="0"/>
        </w:rPr>
        <w:t xml:space="preserve">yes</w:t>
      </w:r>
      <w:r w:rsidDel="00000000" w:rsidR="00000000" w:rsidRPr="00000000">
        <w:rPr>
          <w:rtl w:val="0"/>
        </w:rPr>
        <w:t xml:space="preserve">/no]</w:t>
      </w:r>
    </w:p>
    <w:p w:rsidR="00000000" w:rsidDel="00000000" w:rsidP="00000000" w:rsidRDefault="00000000" w:rsidRPr="00000000" w14:paraId="00000028">
      <w:pPr>
        <w:widowControl w:val="0"/>
        <w:ind w:left="720" w:firstLine="0"/>
        <w:rPr/>
      </w:pPr>
      <w:r w:rsidDel="00000000" w:rsidR="00000000" w:rsidRPr="00000000">
        <w:rPr>
          <w:rtl w:val="0"/>
        </w:rPr>
        <w:t xml:space="preserve">Default: “yes”</w:t>
      </w:r>
    </w:p>
    <w:p w:rsidR="00000000" w:rsidDel="00000000" w:rsidP="00000000" w:rsidRDefault="00000000" w:rsidRPr="00000000" w14:paraId="00000029">
      <w:pPr>
        <w:widowControl w:val="0"/>
        <w:ind w:left="720" w:firstLine="0"/>
        <w:rPr/>
      </w:pPr>
      <w:r w:rsidDel="00000000" w:rsidR="00000000" w:rsidRPr="00000000">
        <w:rPr>
          <w:rtl w:val="0"/>
        </w:rPr>
        <w:t xml:space="preserve">If this is no, then files won't be listed. Note: List Folders and List Files both cannot be “no”, because nothing would be matched.</w:t>
      </w:r>
    </w:p>
    <w:p w:rsidR="00000000" w:rsidDel="00000000" w:rsidP="00000000" w:rsidRDefault="00000000" w:rsidRPr="00000000" w14:paraId="0000002A">
      <w:pPr>
        <w:pStyle w:val="Heading3"/>
        <w:widowControl w:val="0"/>
        <w:rPr/>
      </w:pPr>
      <w:bookmarkStart w:colFirst="0" w:colLast="0" w:name="_j7g9nh2zo8z9" w:id="6"/>
      <w:bookmarkEnd w:id="6"/>
      <w:r w:rsidDel="00000000" w:rsidR="00000000" w:rsidRPr="00000000">
        <w:rPr>
          <w:rtl w:val="0"/>
        </w:rPr>
        <w:t xml:space="preserve">Folder Levels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2B">
      <w:pPr>
        <w:ind w:left="720" w:firstLine="0"/>
        <w:rPr/>
      </w:pPr>
      <w:r w:rsidDel="00000000" w:rsidR="00000000" w:rsidRPr="00000000">
        <w:rPr>
          <w:rtl w:val="0"/>
        </w:rPr>
        <w:t xml:space="preserve">Default: “1”</w:t>
      </w:r>
    </w:p>
    <w:p w:rsidR="00000000" w:rsidDel="00000000" w:rsidP="00000000" w:rsidRDefault="00000000" w:rsidRPr="00000000" w14:paraId="0000002C">
      <w:pPr>
        <w:ind w:left="720" w:firstLine="0"/>
        <w:rPr/>
      </w:pPr>
      <w:r w:rsidDel="00000000" w:rsidR="00000000" w:rsidRPr="00000000">
        <w:rPr>
          <w:rtl w:val="0"/>
        </w:rPr>
        <w:t xml:space="preserve">How many folder levels do you want to see (i.e. folders in folders)? Put "1" if only the top folder.</w:t>
      </w:r>
    </w:p>
    <w:p w:rsidR="00000000" w:rsidDel="00000000" w:rsidP="00000000" w:rsidRDefault="00000000" w:rsidRPr="00000000" w14:paraId="0000002D">
      <w:pPr>
        <w:pStyle w:val="Heading3"/>
        <w:keepNext w:val="1"/>
        <w:widowControl w:val="0"/>
        <w:spacing w:line="240" w:lineRule="auto"/>
        <w:rPr/>
      </w:pPr>
      <w:bookmarkStart w:colFirst="0" w:colLast="0" w:name="_iudx9txugyia" w:id="7"/>
      <w:bookmarkEnd w:id="7"/>
      <w:r w:rsidDel="00000000" w:rsidR="00000000" w:rsidRPr="00000000">
        <w:rPr>
          <w:rtl w:val="0"/>
        </w:rPr>
        <w:t xml:space="preserve">Replace Special? [</w:t>
      </w:r>
      <w:r w:rsidDel="00000000" w:rsidR="00000000" w:rsidRPr="00000000">
        <w:rPr>
          <w:b w:val="1"/>
          <w:rtl w:val="0"/>
        </w:rPr>
        <w:t xml:space="preserve">yes</w:t>
      </w:r>
      <w:r w:rsidDel="00000000" w:rsidR="00000000" w:rsidRPr="00000000">
        <w:rPr>
          <w:rtl w:val="0"/>
        </w:rPr>
        <w:t xml:space="preserve">/no]</w:t>
      </w:r>
    </w:p>
    <w:p w:rsidR="00000000" w:rsidDel="00000000" w:rsidP="00000000" w:rsidRDefault="00000000" w:rsidRPr="00000000" w14:paraId="0000002E">
      <w:pPr>
        <w:ind w:left="720" w:firstLine="0"/>
        <w:rPr/>
      </w:pPr>
      <w:r w:rsidDel="00000000" w:rsidR="00000000" w:rsidRPr="00000000">
        <w:rPr>
          <w:rtl w:val="0"/>
        </w:rPr>
        <w:t xml:space="preserve">Default: “yes”</w:t>
      </w:r>
    </w:p>
    <w:p w:rsidR="00000000" w:rsidDel="00000000" w:rsidP="00000000" w:rsidRDefault="00000000" w:rsidRPr="00000000" w14:paraId="0000002F">
      <w:pPr>
        <w:ind w:left="720" w:firstLine="0"/>
        <w:rPr/>
      </w:pPr>
      <w:r w:rsidDel="00000000" w:rsidR="00000000" w:rsidRPr="00000000">
        <w:rPr>
          <w:rtl w:val="0"/>
        </w:rPr>
        <w:t xml:space="preserve">Allowed characters in names: 'a-zA-Z0-0_.-'  All other characters will be replaced with '_'. If this is “no” then the “CurrentNames” will be copied to the “NewName” column, so that you can make some manual rename change.</w:t>
      </w:r>
    </w:p>
    <w:p w:rsidR="00000000" w:rsidDel="00000000" w:rsidP="00000000" w:rsidRDefault="00000000" w:rsidRPr="00000000" w14:paraId="00000030">
      <w:pPr>
        <w:pStyle w:val="Heading3"/>
        <w:keepNext w:val="1"/>
        <w:widowControl w:val="0"/>
        <w:spacing w:line="240" w:lineRule="auto"/>
        <w:rPr/>
      </w:pPr>
      <w:bookmarkStart w:colFirst="0" w:colLast="0" w:name="_1dcq4q62bya" w:id="8"/>
      <w:bookmarkEnd w:id="8"/>
      <w:r w:rsidDel="00000000" w:rsidR="00000000" w:rsidRPr="00000000">
        <w:rPr>
          <w:rtl w:val="0"/>
        </w:rPr>
        <w:t xml:space="preserve">Only show if different? [yes/</w:t>
      </w:r>
      <w:r w:rsidDel="00000000" w:rsidR="00000000" w:rsidRPr="00000000">
        <w:rPr>
          <w:b w:val="1"/>
          <w:rtl w:val="0"/>
        </w:rPr>
        <w:t xml:space="preserve">no</w:t>
      </w:r>
      <w:r w:rsidDel="00000000" w:rsidR="00000000" w:rsidRPr="00000000">
        <w:rPr>
          <w:rtl w:val="0"/>
        </w:rPr>
        <w:t xml:space="preserve">]</w:t>
      </w:r>
    </w:p>
    <w:p w:rsidR="00000000" w:rsidDel="00000000" w:rsidP="00000000" w:rsidRDefault="00000000" w:rsidRPr="00000000" w14:paraId="00000031">
      <w:pPr>
        <w:ind w:left="720" w:firstLine="0"/>
        <w:rPr/>
      </w:pPr>
      <w:r w:rsidDel="00000000" w:rsidR="00000000" w:rsidRPr="00000000">
        <w:rPr>
          <w:rtl w:val="0"/>
        </w:rPr>
        <w:t xml:space="preserve">Default: “no”</w:t>
      </w:r>
    </w:p>
    <w:p w:rsidR="00000000" w:rsidDel="00000000" w:rsidP="00000000" w:rsidRDefault="00000000" w:rsidRPr="00000000" w14:paraId="00000032">
      <w:pPr>
        <w:ind w:left="720" w:firstLine="0"/>
        <w:rPr/>
      </w:pPr>
      <w:r w:rsidDel="00000000" w:rsidR="00000000" w:rsidRPr="00000000">
        <w:rPr>
          <w:rtl w:val="0"/>
        </w:rPr>
        <w:t xml:space="preserve">If “Replace Special” is “yes” and this is “yes” then only list folders and files where the new name is different from the old name.</w:t>
      </w:r>
    </w:p>
    <w:p w:rsidR="00000000" w:rsidDel="00000000" w:rsidP="00000000" w:rsidRDefault="00000000" w:rsidRPr="00000000" w14:paraId="00000033">
      <w:pPr>
        <w:pStyle w:val="Heading3"/>
        <w:keepNext w:val="1"/>
        <w:widowControl w:val="0"/>
        <w:spacing w:line="240" w:lineRule="auto"/>
        <w:rPr/>
      </w:pPr>
      <w:bookmarkStart w:colFirst="0" w:colLast="0" w:name="_hv0ag0m2j0hw" w:id="9"/>
      <w:bookmarkEnd w:id="9"/>
      <w:r w:rsidDel="00000000" w:rsidR="00000000" w:rsidRPr="00000000">
        <w:rPr>
          <w:rtl w:val="0"/>
        </w:rPr>
        <w:t xml:space="preserve">Save Previous List? [yes/</w:t>
      </w:r>
      <w:r w:rsidDel="00000000" w:rsidR="00000000" w:rsidRPr="00000000">
        <w:rPr>
          <w:b w:val="1"/>
          <w:rtl w:val="0"/>
        </w:rPr>
        <w:t xml:space="preserve">no</w:t>
      </w:r>
      <w:r w:rsidDel="00000000" w:rsidR="00000000" w:rsidRPr="00000000">
        <w:rPr>
          <w:rtl w:val="0"/>
        </w:rPr>
        <w:t xml:space="preserve">]</w:t>
      </w:r>
    </w:p>
    <w:p w:rsidR="00000000" w:rsidDel="00000000" w:rsidP="00000000" w:rsidRDefault="00000000" w:rsidRPr="00000000" w14:paraId="00000034">
      <w:pPr>
        <w:keepNext w:val="1"/>
        <w:widowControl w:val="0"/>
        <w:spacing w:line="240" w:lineRule="auto"/>
        <w:ind w:left="720" w:firstLine="0"/>
        <w:rPr/>
      </w:pPr>
      <w:r w:rsidDel="00000000" w:rsidR="00000000" w:rsidRPr="00000000">
        <w:rPr>
          <w:rtl w:val="0"/>
        </w:rPr>
        <w:t xml:space="preserve">Default: “no”</w:t>
      </w:r>
    </w:p>
    <w:p w:rsidR="00000000" w:rsidDel="00000000" w:rsidP="00000000" w:rsidRDefault="00000000" w:rsidRPr="00000000" w14:paraId="00000035">
      <w:pPr>
        <w:keepNext w:val="1"/>
        <w:widowControl w:val="0"/>
        <w:spacing w:line="240" w:lineRule="auto"/>
        <w:ind w:left="720" w:firstLine="0"/>
        <w:rPr/>
      </w:pPr>
      <w:r w:rsidDel="00000000" w:rsidR="00000000" w:rsidRPr="00000000">
        <w:rPr>
          <w:rtl w:val="0"/>
        </w:rPr>
        <w:t xml:space="preserve">Save the “RenameList” sheet before doing any of the Rename-File commands. This is especially recommended after doing a "Rename List" so that you will have a record of what was renamed.</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keepNext w:val="1"/>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1"/>
        <w:widowControl w:val="0"/>
        <w:spacing w:line="240" w:lineRule="auto"/>
        <w:rPr/>
      </w:pPr>
      <w:bookmarkStart w:colFirst="0" w:colLast="0" w:name="_mog7kzlo46yq" w:id="10"/>
      <w:bookmarkEnd w:id="10"/>
      <w:r w:rsidDel="00000000" w:rsidR="00000000" w:rsidRPr="00000000">
        <w:rPr>
          <w:rtl w:val="0"/>
        </w:rPr>
        <w:t xml:space="preserve">Rename-Files -&gt; Get List</w:t>
      </w:r>
    </w:p>
    <w:p w:rsidR="00000000" w:rsidDel="00000000" w:rsidP="00000000" w:rsidRDefault="00000000" w:rsidRPr="00000000" w14:paraId="00000039">
      <w:pPr>
        <w:keepNext w:val="1"/>
        <w:widowControl w:val="0"/>
        <w:spacing w:line="240" w:lineRule="auto"/>
        <w:ind w:left="720" w:firstLine="0"/>
        <w:rPr>
          <w:b w:val="1"/>
        </w:rPr>
      </w:pPr>
      <w:r w:rsidDel="00000000" w:rsidR="00000000" w:rsidRPr="00000000">
        <w:rPr>
          <w:rtl w:val="0"/>
        </w:rPr>
        <w:t xml:space="preserve">Fill out the fields in the “Interface” sheet tab. Only change the values in column “B”. </w:t>
      </w:r>
      <w:r w:rsidDel="00000000" w:rsidR="00000000" w:rsidRPr="00000000">
        <w:rPr>
          <w:b w:val="1"/>
          <w:rtl w:val="0"/>
        </w:rPr>
        <w:t xml:space="preserve">Do not add any columns or rows to the Interface sheet that would change the cell locations for B2:B13.</w:t>
      </w:r>
    </w:p>
    <w:p w:rsidR="00000000" w:rsidDel="00000000" w:rsidP="00000000" w:rsidRDefault="00000000" w:rsidRPr="00000000" w14:paraId="0000003A">
      <w:pPr>
        <w:keepNext w:val="1"/>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3B">
      <w:pPr>
        <w:keepNext w:val="1"/>
        <w:widowControl w:val="0"/>
        <w:spacing w:line="240" w:lineRule="auto"/>
        <w:ind w:left="720" w:firstLine="0"/>
        <w:rPr/>
      </w:pPr>
      <w:r w:rsidDel="00000000" w:rsidR="00000000" w:rsidRPr="00000000">
        <w:rPr>
          <w:rtl w:val="0"/>
        </w:rPr>
        <w:t xml:space="preserve">When you have defined the desired options, select the menu: </w:t>
      </w:r>
      <w:r w:rsidDel="00000000" w:rsidR="00000000" w:rsidRPr="00000000">
        <w:rPr>
          <w:b w:val="1"/>
          <w:rtl w:val="0"/>
        </w:rPr>
        <w:t xml:space="preserve">Rename-Files -&gt; Get List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keepNext w:val="1"/>
        <w:widowControl w:val="0"/>
        <w:spacing w:line="240" w:lineRule="auto"/>
        <w:ind w:left="720" w:firstLine="0"/>
        <w:rPr>
          <w:i w:val="1"/>
        </w:rPr>
      </w:pPr>
      <w:r w:rsidDel="00000000" w:rsidR="00000000" w:rsidRPr="00000000">
        <w:rPr>
          <w:rtl w:val="0"/>
        </w:rPr>
        <w:t xml:space="preserve">The list of files that match your settings will be put in the “RenameList” sheet. You can do this as many times as you want, changing the top folder URL and the other options until you have a list of folders and files that you want to rename. </w:t>
      </w:r>
      <w:r w:rsidDel="00000000" w:rsidR="00000000" w:rsidRPr="00000000">
        <w:rPr>
          <w:i w:val="1"/>
          <w:rtl w:val="0"/>
        </w:rPr>
        <w:t xml:space="preserve">Get List does not change anything.</w:t>
      </w:r>
    </w:p>
    <w:p w:rsidR="00000000" w:rsidDel="00000000" w:rsidP="00000000" w:rsidRDefault="00000000" w:rsidRPr="00000000" w14:paraId="0000003D">
      <w:pPr>
        <w:keepNext w:val="1"/>
        <w:widowControl w:val="0"/>
        <w:spacing w:line="240" w:lineRule="auto"/>
        <w:ind w:left="720" w:firstLine="0"/>
        <w:rPr/>
      </w:pPr>
      <w:r w:rsidDel="00000000" w:rsidR="00000000" w:rsidRPr="00000000">
        <w:rPr>
          <w:rtl w:val="0"/>
        </w:rPr>
      </w:r>
    </w:p>
    <w:p w:rsidR="00000000" w:rsidDel="00000000" w:rsidP="00000000" w:rsidRDefault="00000000" w:rsidRPr="00000000" w14:paraId="0000003E">
      <w:pPr>
        <w:keepNext w:val="1"/>
        <w:widowControl w:val="0"/>
        <w:spacing w:line="240" w:lineRule="auto"/>
        <w:ind w:left="720" w:firstLine="0"/>
        <w:rPr/>
      </w:pPr>
      <w:r w:rsidDel="00000000" w:rsidR="00000000" w:rsidRPr="00000000">
        <w:rPr>
          <w:rtl w:val="0"/>
        </w:rPr>
        <w:t xml:space="preserve">You can remove rows for the files that you don’t want to rename. Also, you can changes the names in the NewName column to names you would prefer. If you need to change a number of names for files that are similar, look at the “Advanced Section” for ways to make more automatic changes.</w:t>
      </w:r>
    </w:p>
    <w:p w:rsidR="00000000" w:rsidDel="00000000" w:rsidP="00000000" w:rsidRDefault="00000000" w:rsidRPr="00000000" w14:paraId="0000003F">
      <w:pPr>
        <w:keepNext w:val="1"/>
        <w:widowControl w:val="0"/>
        <w:spacing w:line="240" w:lineRule="auto"/>
        <w:ind w:left="720" w:firstLine="0"/>
        <w:rPr/>
      </w:pPr>
      <w:r w:rsidDel="00000000" w:rsidR="00000000" w:rsidRPr="00000000">
        <w:rPr>
          <w:rtl w:val="0"/>
        </w:rPr>
      </w:r>
    </w:p>
    <w:p w:rsidR="00000000" w:rsidDel="00000000" w:rsidP="00000000" w:rsidRDefault="00000000" w:rsidRPr="00000000" w14:paraId="00000040">
      <w:pPr>
        <w:keepNext w:val="1"/>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1"/>
        <w:widowControl w:val="0"/>
        <w:spacing w:line="240" w:lineRule="auto"/>
        <w:rPr/>
      </w:pPr>
      <w:bookmarkStart w:colFirst="0" w:colLast="0" w:name="_7cuasvs6r151" w:id="11"/>
      <w:bookmarkEnd w:id="11"/>
      <w:r w:rsidDel="00000000" w:rsidR="00000000" w:rsidRPr="00000000">
        <w:rPr>
          <w:b w:val="1"/>
          <w:sz w:val="28"/>
          <w:szCs w:val="28"/>
          <w:rtl w:val="0"/>
        </w:rPr>
        <w:t xml:space="preserve">Rename-Files -&gt; </w:t>
      </w:r>
      <w:r w:rsidDel="00000000" w:rsidR="00000000" w:rsidRPr="00000000">
        <w:rPr>
          <w:rtl w:val="0"/>
        </w:rPr>
        <w:t xml:space="preserve">Rename List</w:t>
      </w:r>
    </w:p>
    <w:p w:rsidR="00000000" w:rsidDel="00000000" w:rsidP="00000000" w:rsidRDefault="00000000" w:rsidRPr="00000000" w14:paraId="00000042">
      <w:pPr>
        <w:keepNext w:val="1"/>
        <w:widowControl w:val="0"/>
        <w:spacing w:line="240" w:lineRule="auto"/>
        <w:ind w:left="720" w:firstLine="0"/>
        <w:rPr/>
      </w:pPr>
      <w:r w:rsidDel="00000000" w:rsidR="00000000" w:rsidRPr="00000000">
        <w:rPr>
          <w:rtl w:val="0"/>
        </w:rPr>
        <w:t xml:space="preserve">Select "Rename List" in the "Rename-Files" menu to rename the files in the RenameList sheet. Only changes to the "Save Previous List" field will be looked at; all other fields are ignored.</w:t>
      </w:r>
    </w:p>
    <w:p w:rsidR="00000000" w:rsidDel="00000000" w:rsidP="00000000" w:rsidRDefault="00000000" w:rsidRPr="00000000" w14:paraId="00000043">
      <w:pPr>
        <w:keepNext w:val="1"/>
        <w:widowControl w:val="0"/>
        <w:spacing w:line="240" w:lineRule="auto"/>
        <w:ind w:left="720" w:firstLine="0"/>
        <w:rPr/>
      </w:pPr>
      <w:r w:rsidDel="00000000" w:rsidR="00000000" w:rsidRPr="00000000">
        <w:rPr>
          <w:rtl w:val="0"/>
        </w:rPr>
      </w:r>
    </w:p>
    <w:p w:rsidR="00000000" w:rsidDel="00000000" w:rsidP="00000000" w:rsidRDefault="00000000" w:rsidRPr="00000000" w14:paraId="00000044">
      <w:pPr>
        <w:keepNext w:val="1"/>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1"/>
        <w:widowControl w:val="0"/>
        <w:spacing w:line="240" w:lineRule="auto"/>
        <w:rPr/>
      </w:pPr>
      <w:bookmarkStart w:colFirst="0" w:colLast="0" w:name="_i3n2qjxaql51" w:id="12"/>
      <w:bookmarkEnd w:id="12"/>
      <w:r w:rsidDel="00000000" w:rsidR="00000000" w:rsidRPr="00000000">
        <w:rPr>
          <w:b w:val="1"/>
          <w:sz w:val="28"/>
          <w:szCs w:val="28"/>
          <w:rtl w:val="0"/>
        </w:rPr>
        <w:t xml:space="preserve">Rename-Files -&gt; </w:t>
      </w:r>
      <w:r w:rsidDel="00000000" w:rsidR="00000000" w:rsidRPr="00000000">
        <w:rPr>
          <w:rtl w:val="0"/>
        </w:rPr>
        <w:t xml:space="preserve">Undo Rename</w:t>
      </w:r>
    </w:p>
    <w:p w:rsidR="00000000" w:rsidDel="00000000" w:rsidP="00000000" w:rsidRDefault="00000000" w:rsidRPr="00000000" w14:paraId="00000046">
      <w:pPr>
        <w:keepNext w:val="1"/>
        <w:widowControl w:val="0"/>
        <w:spacing w:line="240" w:lineRule="auto"/>
        <w:ind w:left="720" w:firstLine="0"/>
        <w:rPr/>
      </w:pPr>
      <w:r w:rsidDel="00000000" w:rsidR="00000000" w:rsidRPr="00000000">
        <w:rPr>
          <w:rtl w:val="0"/>
        </w:rPr>
        <w:t xml:space="preserve">Select "Undo Rename" in the”Rename-Files” menu to reverse the renames in the RenameList sheet. The names will be reverted to the names in the CurrentNames column. Only changes to the "Save Previous List" field will be looked at; all other fields are ignored.</w:t>
      </w:r>
    </w:p>
    <w:p w:rsidR="00000000" w:rsidDel="00000000" w:rsidP="00000000" w:rsidRDefault="00000000" w:rsidRPr="00000000" w14:paraId="00000047">
      <w:pPr>
        <w:pStyle w:val="Heading2"/>
        <w:keepNext w:val="1"/>
        <w:widowControl w:val="0"/>
        <w:spacing w:line="240" w:lineRule="auto"/>
        <w:rPr/>
      </w:pPr>
      <w:bookmarkStart w:colFirst="0" w:colLast="0" w:name="_prechqgdcvqp" w:id="13"/>
      <w:bookmarkEnd w:id="13"/>
      <w:r w:rsidDel="00000000" w:rsidR="00000000" w:rsidRPr="00000000">
        <w:rPr>
          <w:rtl w:val="0"/>
        </w:rPr>
      </w:r>
    </w:p>
    <w:p w:rsidR="00000000" w:rsidDel="00000000" w:rsidP="00000000" w:rsidRDefault="00000000" w:rsidRPr="00000000" w14:paraId="00000048">
      <w:pPr>
        <w:pStyle w:val="Heading2"/>
        <w:keepNext w:val="1"/>
        <w:widowControl w:val="0"/>
        <w:spacing w:line="240" w:lineRule="auto"/>
        <w:rPr/>
      </w:pPr>
      <w:bookmarkStart w:colFirst="0" w:colLast="0" w:name="_vrxi12l8h6uz"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1"/>
        <w:widowControl w:val="0"/>
        <w:spacing w:line="240" w:lineRule="auto"/>
        <w:rPr/>
      </w:pPr>
      <w:bookmarkStart w:colFirst="0" w:colLast="0" w:name="_we43xha9w5vn" w:id="15"/>
      <w:bookmarkEnd w:id="15"/>
      <w:r w:rsidDel="00000000" w:rsidR="00000000" w:rsidRPr="00000000">
        <w:rPr>
          <w:rtl w:val="0"/>
        </w:rPr>
        <w:t xml:space="preserve">RenameList Sheet Columns</w:t>
      </w:r>
    </w:p>
    <w:p w:rsidR="00000000" w:rsidDel="00000000" w:rsidP="00000000" w:rsidRDefault="00000000" w:rsidRPr="00000000" w14:paraId="0000004A">
      <w:pPr>
        <w:pStyle w:val="Heading3"/>
        <w:rPr/>
      </w:pPr>
      <w:bookmarkStart w:colFirst="0" w:colLast="0" w:name="_qa4ysklv8hij" w:id="16"/>
      <w:bookmarkEnd w:id="16"/>
      <w:r w:rsidDel="00000000" w:rsidR="00000000" w:rsidRPr="00000000">
        <w:rPr>
          <w:rtl w:val="0"/>
        </w:rPr>
        <w:t xml:space="preserve">Level</w:t>
      </w:r>
    </w:p>
    <w:p w:rsidR="00000000" w:rsidDel="00000000" w:rsidP="00000000" w:rsidRDefault="00000000" w:rsidRPr="00000000" w14:paraId="0000004B">
      <w:pPr>
        <w:ind w:left="720" w:firstLine="0"/>
        <w:rPr/>
      </w:pPr>
      <w:r w:rsidDel="00000000" w:rsidR="00000000" w:rsidRPr="00000000">
        <w:rPr>
          <w:rtl w:val="0"/>
        </w:rPr>
        <w:t xml:space="preserve">The folders under the top folder will be level 1. The folders within those folders will be level 2, etc.</w:t>
      </w:r>
    </w:p>
    <w:p w:rsidR="00000000" w:rsidDel="00000000" w:rsidP="00000000" w:rsidRDefault="00000000" w:rsidRPr="00000000" w14:paraId="0000004C">
      <w:pPr>
        <w:pStyle w:val="Heading3"/>
        <w:rPr/>
      </w:pPr>
      <w:bookmarkStart w:colFirst="0" w:colLast="0" w:name="_gjq33myoh9aq" w:id="17"/>
      <w:bookmarkEnd w:id="17"/>
      <w:r w:rsidDel="00000000" w:rsidR="00000000" w:rsidRPr="00000000">
        <w:rPr>
          <w:rtl w:val="0"/>
        </w:rPr>
        <w:t xml:space="preserve">ParentFolder</w:t>
      </w:r>
    </w:p>
    <w:p w:rsidR="00000000" w:rsidDel="00000000" w:rsidP="00000000" w:rsidRDefault="00000000" w:rsidRPr="00000000" w14:paraId="0000004D">
      <w:pPr>
        <w:ind w:left="720" w:firstLine="0"/>
        <w:rPr/>
      </w:pPr>
      <w:r w:rsidDel="00000000" w:rsidR="00000000" w:rsidRPr="00000000">
        <w:rPr>
          <w:rtl w:val="0"/>
        </w:rPr>
        <w:t xml:space="preserve">The is the folder that a file or a folder is in. For level 1, the name will be the top folder name.</w:t>
      </w:r>
    </w:p>
    <w:p w:rsidR="00000000" w:rsidDel="00000000" w:rsidP="00000000" w:rsidRDefault="00000000" w:rsidRPr="00000000" w14:paraId="0000004E">
      <w:pPr>
        <w:pStyle w:val="Heading3"/>
        <w:rPr/>
      </w:pPr>
      <w:bookmarkStart w:colFirst="0" w:colLast="0" w:name="_um7dx3f3lbm4" w:id="18"/>
      <w:bookmarkEnd w:id="18"/>
      <w:r w:rsidDel="00000000" w:rsidR="00000000" w:rsidRPr="00000000">
        <w:rPr>
          <w:rtl w:val="0"/>
        </w:rPr>
        <w:t xml:space="preserve">CurrentName</w:t>
      </w:r>
    </w:p>
    <w:p w:rsidR="00000000" w:rsidDel="00000000" w:rsidP="00000000" w:rsidRDefault="00000000" w:rsidRPr="00000000" w14:paraId="0000004F">
      <w:pPr>
        <w:ind w:left="720" w:firstLine="0"/>
        <w:rPr/>
      </w:pPr>
      <w:r w:rsidDel="00000000" w:rsidR="00000000" w:rsidRPr="00000000">
        <w:rPr>
          <w:rtl w:val="0"/>
        </w:rPr>
        <w:t xml:space="preserve">This column will be the list of folders and files that match the settings in the Interface sheet. Changing these names will have no effect on what is renamed.</w:t>
      </w:r>
    </w:p>
    <w:p w:rsidR="00000000" w:rsidDel="00000000" w:rsidP="00000000" w:rsidRDefault="00000000" w:rsidRPr="00000000" w14:paraId="00000050">
      <w:pPr>
        <w:pStyle w:val="Heading3"/>
        <w:rPr/>
      </w:pPr>
      <w:bookmarkStart w:colFirst="0" w:colLast="0" w:name="_h5hiumf6np6k" w:id="19"/>
      <w:bookmarkEnd w:id="19"/>
      <w:r w:rsidDel="00000000" w:rsidR="00000000" w:rsidRPr="00000000">
        <w:rPr>
          <w:rtl w:val="0"/>
        </w:rPr>
        <w:t xml:space="preserve">NewName</w:t>
      </w:r>
    </w:p>
    <w:p w:rsidR="00000000" w:rsidDel="00000000" w:rsidP="00000000" w:rsidRDefault="00000000" w:rsidRPr="00000000" w14:paraId="00000051">
      <w:pPr>
        <w:ind w:left="720" w:firstLine="0"/>
        <w:rPr/>
      </w:pPr>
      <w:r w:rsidDel="00000000" w:rsidR="00000000" w:rsidRPr="00000000">
        <w:rPr>
          <w:rtl w:val="0"/>
        </w:rPr>
        <w:t xml:space="preserve">This column will list the CurrentNames renamed using the “Rename Special” rules and the Advanced Section rules. You can change these names to whatever you want. However, the Rename Special rule will define names that can be more easily used in scripts and batch files.</w:t>
      </w:r>
    </w:p>
    <w:p w:rsidR="00000000" w:rsidDel="00000000" w:rsidP="00000000" w:rsidRDefault="00000000" w:rsidRPr="00000000" w14:paraId="00000052">
      <w:pPr>
        <w:pStyle w:val="Heading3"/>
        <w:rPr/>
      </w:pPr>
      <w:bookmarkStart w:colFirst="0" w:colLast="0" w:name="_snrgl9fg9axa" w:id="20"/>
      <w:bookmarkEnd w:id="20"/>
      <w:r w:rsidDel="00000000" w:rsidR="00000000" w:rsidRPr="00000000">
        <w:rPr>
          <w:rtl w:val="0"/>
        </w:rPr>
        <w:t xml:space="preserve">Link</w:t>
      </w:r>
    </w:p>
    <w:p w:rsidR="00000000" w:rsidDel="00000000" w:rsidP="00000000" w:rsidRDefault="00000000" w:rsidRPr="00000000" w14:paraId="00000053">
      <w:pPr>
        <w:ind w:left="720" w:firstLine="0"/>
        <w:rPr/>
      </w:pPr>
      <w:r w:rsidDel="00000000" w:rsidR="00000000" w:rsidRPr="00000000">
        <w:rPr>
          <w:rtl w:val="0"/>
        </w:rPr>
        <w:t xml:space="preserve">These are hyperlinks that will take you to the folder or file listed in the CurrentName column. DO NOT change this cell or nothing will be done, or worse you could reference other unknown files.</w:t>
      </w:r>
    </w:p>
    <w:p w:rsidR="00000000" w:rsidDel="00000000" w:rsidP="00000000" w:rsidRDefault="00000000" w:rsidRPr="00000000" w14:paraId="00000054">
      <w:pPr>
        <w:pStyle w:val="Heading3"/>
        <w:rPr/>
      </w:pPr>
      <w:bookmarkStart w:colFirst="0" w:colLast="0" w:name="_j2sqj1pc8bo1" w:id="21"/>
      <w:bookmarkEnd w:id="21"/>
      <w:r w:rsidDel="00000000" w:rsidR="00000000" w:rsidRPr="00000000">
        <w:rPr>
          <w:rtl w:val="0"/>
        </w:rPr>
        <w:t xml:space="preserve">Renamed</w:t>
      </w:r>
    </w:p>
    <w:p w:rsidR="00000000" w:rsidDel="00000000" w:rsidP="00000000" w:rsidRDefault="00000000" w:rsidRPr="00000000" w14:paraId="00000055">
      <w:pPr>
        <w:ind w:left="720" w:firstLine="0"/>
        <w:rPr/>
      </w:pPr>
      <w:r w:rsidDel="00000000" w:rsidR="00000000" w:rsidRPr="00000000">
        <w:rPr>
          <w:rtl w:val="0"/>
        </w:rPr>
        <w:t xml:space="preserve">This will be blank when you to a “Get List”. After you run “Rename List”, this column will be set to “yes”, so that you will know these files have been renamed. If you want to undo the rename for all or some of the files, you should delete the rows that are “OK”, then run “Undo List” to revert the names back to the CurrentName values; a “no” will be put in the Renamed column.</w:t>
      </w:r>
    </w:p>
    <w:p w:rsidR="00000000" w:rsidDel="00000000" w:rsidP="00000000" w:rsidRDefault="00000000" w:rsidRPr="00000000" w14:paraId="00000056">
      <w:pPr>
        <w:pStyle w:val="Heading2"/>
        <w:widowControl w:val="0"/>
        <w:spacing w:line="240" w:lineRule="auto"/>
        <w:rPr/>
      </w:pPr>
      <w:bookmarkStart w:colFirst="0" w:colLast="0" w:name="_iudd5rmpjkjz" w:id="22"/>
      <w:bookmarkEnd w:id="22"/>
      <w:r w:rsidDel="00000000" w:rsidR="00000000" w:rsidRPr="00000000">
        <w:rPr>
          <w:rtl w:val="0"/>
        </w:rPr>
      </w:r>
    </w:p>
    <w:p w:rsidR="00000000" w:rsidDel="00000000" w:rsidP="00000000" w:rsidRDefault="00000000" w:rsidRPr="00000000" w14:paraId="00000057">
      <w:pPr>
        <w:pStyle w:val="Heading2"/>
        <w:widowControl w:val="0"/>
        <w:spacing w:line="240" w:lineRule="auto"/>
        <w:rPr/>
      </w:pPr>
      <w:bookmarkStart w:colFirst="0" w:colLast="0" w:name="_oxvnspprgwbk" w:id="23"/>
      <w:bookmarkEnd w:id="2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widowControl w:val="0"/>
        <w:spacing w:line="240" w:lineRule="auto"/>
        <w:rPr/>
      </w:pPr>
      <w:bookmarkStart w:colFirst="0" w:colLast="0" w:name="_vcp0w7hjjyji" w:id="24"/>
      <w:bookmarkEnd w:id="24"/>
      <w:r w:rsidDel="00000000" w:rsidR="00000000" w:rsidRPr="00000000">
        <w:rPr>
          <w:rtl w:val="0"/>
        </w:rPr>
        <w:t xml:space="preserve">Advanced Section</w:t>
      </w:r>
    </w:p>
    <w:p w:rsidR="00000000" w:rsidDel="00000000" w:rsidP="00000000" w:rsidRDefault="00000000" w:rsidRPr="00000000" w14:paraId="00000059">
      <w:pPr>
        <w:keepNext w:val="1"/>
        <w:keepLines w:val="1"/>
        <w:widowControl w:val="0"/>
        <w:spacing w:line="240" w:lineRule="auto"/>
        <w:ind w:left="720" w:firstLine="0"/>
        <w:rPr/>
      </w:pPr>
      <w:r w:rsidDel="00000000" w:rsidR="00000000" w:rsidRPr="00000000">
        <w:rPr>
          <w:rtl w:val="0"/>
        </w:rPr>
        <w:t xml:space="preserve">These are applied after Replace Special changes (if that was set to “yes”). If you don’t understand “regular expressions” then leave these fields blank.</w:t>
      </w:r>
    </w:p>
    <w:p w:rsidR="00000000" w:rsidDel="00000000" w:rsidP="00000000" w:rsidRDefault="00000000" w:rsidRPr="00000000" w14:paraId="0000005A">
      <w:pPr>
        <w:pStyle w:val="Heading3"/>
        <w:widowControl w:val="0"/>
        <w:spacing w:line="240" w:lineRule="auto"/>
        <w:rPr/>
      </w:pPr>
      <w:bookmarkStart w:colFirst="0" w:colLast="0" w:name="_4pbb5nz6yhp7" w:id="25"/>
      <w:bookmarkEnd w:id="25"/>
      <w:r w:rsidDel="00000000" w:rsidR="00000000" w:rsidRPr="00000000">
        <w:rPr>
          <w:rtl w:val="0"/>
        </w:rPr>
        <w:t xml:space="preserve">Match Pattern [RegEx]</w:t>
      </w:r>
    </w:p>
    <w:p w:rsidR="00000000" w:rsidDel="00000000" w:rsidP="00000000" w:rsidRDefault="00000000" w:rsidRPr="00000000" w14:paraId="0000005B">
      <w:pPr>
        <w:ind w:left="720" w:firstLine="0"/>
        <w:rPr/>
      </w:pPr>
      <w:r w:rsidDel="00000000" w:rsidR="00000000" w:rsidRPr="00000000">
        <w:rPr>
          <w:rtl w:val="0"/>
        </w:rPr>
        <w:t xml:space="preserve">Default: blank</w:t>
      </w:r>
    </w:p>
    <w:p w:rsidR="00000000" w:rsidDel="00000000" w:rsidP="00000000" w:rsidRDefault="00000000" w:rsidRPr="00000000" w14:paraId="0000005C">
      <w:pPr>
        <w:keepNext w:val="1"/>
        <w:keepLines w:val="1"/>
        <w:widowControl w:val="0"/>
        <w:spacing w:line="240" w:lineRule="auto"/>
        <w:ind w:left="720" w:firstLine="0"/>
        <w:rPr/>
      </w:pPr>
      <w:r w:rsidDel="00000000" w:rsidR="00000000" w:rsidRPr="00000000">
        <w:rPr>
          <w:rtl w:val="0"/>
        </w:rPr>
        <w:t xml:space="preserve">Regular Expression (TBD)</w:t>
      </w:r>
    </w:p>
    <w:p w:rsidR="00000000" w:rsidDel="00000000" w:rsidP="00000000" w:rsidRDefault="00000000" w:rsidRPr="00000000" w14:paraId="0000005D">
      <w:pPr>
        <w:pStyle w:val="Heading3"/>
        <w:widowControl w:val="0"/>
        <w:spacing w:line="240" w:lineRule="auto"/>
        <w:rPr/>
      </w:pPr>
      <w:bookmarkStart w:colFirst="0" w:colLast="0" w:name="_k5vcitmio5o1" w:id="26"/>
      <w:bookmarkEnd w:id="26"/>
      <w:r w:rsidDel="00000000" w:rsidR="00000000" w:rsidRPr="00000000">
        <w:rPr>
          <w:rtl w:val="0"/>
        </w:rPr>
        <w:t xml:space="preserve">Replace Pattern [Replace]</w:t>
      </w:r>
    </w:p>
    <w:p w:rsidR="00000000" w:rsidDel="00000000" w:rsidP="00000000" w:rsidRDefault="00000000" w:rsidRPr="00000000" w14:paraId="0000005E">
      <w:pPr>
        <w:ind w:left="720" w:firstLine="0"/>
        <w:rPr/>
      </w:pPr>
      <w:r w:rsidDel="00000000" w:rsidR="00000000" w:rsidRPr="00000000">
        <w:rPr>
          <w:rtl w:val="0"/>
        </w:rPr>
        <w:t xml:space="preserve">Default: blank</w:t>
      </w:r>
    </w:p>
    <w:p w:rsidR="00000000" w:rsidDel="00000000" w:rsidP="00000000" w:rsidRDefault="00000000" w:rsidRPr="00000000" w14:paraId="0000005F">
      <w:pPr>
        <w:ind w:left="720" w:firstLine="0"/>
        <w:rPr/>
      </w:pPr>
      <w:r w:rsidDel="00000000" w:rsidR="00000000" w:rsidRPr="00000000">
        <w:rPr>
          <w:rtl w:val="0"/>
        </w:rPr>
        <w:t xml:space="preserve">Replace with match text (TBD)</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keepNext w:val="1"/>
        <w:widowControl w:val="0"/>
        <w:spacing w:line="240" w:lineRule="auto"/>
        <w:ind w:left="0" w:firstLine="0"/>
        <w:rPr/>
      </w:pPr>
      <w:r w:rsidDel="00000000" w:rsidR="00000000" w:rsidRPr="00000000">
        <w:rPr>
          <w:rtl w:val="0"/>
        </w:rPr>
      </w:r>
    </w:p>
    <w:p w:rsidR="00000000" w:rsidDel="00000000" w:rsidP="00000000" w:rsidRDefault="00000000" w:rsidRPr="00000000" w14:paraId="00000062">
      <w:pPr>
        <w:keepNext w:val="1"/>
        <w:widowControl w:val="0"/>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1"/>
        <w:widowControl w:val="0"/>
        <w:spacing w:line="240" w:lineRule="auto"/>
        <w:rPr/>
      </w:pPr>
      <w:bookmarkStart w:colFirst="0" w:colLast="0" w:name="_idv3obj9vxe6" w:id="27"/>
      <w:bookmarkEnd w:id="27"/>
      <w:r w:rsidDel="00000000" w:rsidR="00000000" w:rsidRPr="00000000">
        <w:rPr>
          <w:rtl w:val="0"/>
        </w:rPr>
        <w:t xml:space="preserve">First Time Use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1"/>
        <w:widowControl w:val="0"/>
        <w:spacing w:line="240" w:lineRule="auto"/>
        <w:rPr/>
      </w:pPr>
      <w:r w:rsidDel="00000000" w:rsidR="00000000" w:rsidRPr="00000000">
        <w:rPr>
          <w:rtl w:val="0"/>
        </w:rPr>
        <w:t xml:space="preserve">The first time you try to use one of the “Rename-Files” menus, you will be prompted to give the script access to certain areas of your account.</w:t>
      </w:r>
    </w:p>
    <w:p w:rsidR="00000000" w:rsidDel="00000000" w:rsidP="00000000" w:rsidRDefault="00000000" w:rsidRPr="00000000" w14:paraId="00000066">
      <w:pPr>
        <w:keepNext w:val="1"/>
        <w:widowControl w:val="0"/>
        <w:spacing w:line="240" w:lineRule="auto"/>
        <w:rPr/>
      </w:pPr>
      <w:r w:rsidDel="00000000" w:rsidR="00000000" w:rsidRPr="00000000">
        <w:rPr>
          <w:rtl w:val="0"/>
        </w:rPr>
      </w:r>
    </w:p>
    <w:p w:rsidR="00000000" w:rsidDel="00000000" w:rsidP="00000000" w:rsidRDefault="00000000" w:rsidRPr="00000000" w14:paraId="00000067">
      <w:pPr>
        <w:pStyle w:val="Heading3"/>
        <w:keepNext w:val="1"/>
        <w:widowControl w:val="0"/>
        <w:spacing w:line="240" w:lineRule="auto"/>
        <w:rPr/>
      </w:pPr>
      <w:bookmarkStart w:colFirst="0" w:colLast="0" w:name="_annrpesiry46" w:id="28"/>
      <w:bookmarkEnd w:id="28"/>
      <w:r w:rsidDel="00000000" w:rsidR="00000000" w:rsidRPr="00000000">
        <w:rPr>
          <w:rtl w:val="0"/>
        </w:rPr>
        <w:t xml:space="preserve">Authorize Prompt</w:t>
      </w:r>
    </w:p>
    <w:p w:rsidR="00000000" w:rsidDel="00000000" w:rsidP="00000000" w:rsidRDefault="00000000" w:rsidRPr="00000000" w14:paraId="00000068">
      <w:pPr>
        <w:keepNext w:val="1"/>
        <w:widowControl w:val="0"/>
        <w:spacing w:line="240" w:lineRule="auto"/>
        <w:rPr/>
      </w:pPr>
      <w:r w:rsidDel="00000000" w:rsidR="00000000" w:rsidRPr="00000000">
        <w:rPr>
          <w:rtl w:val="0"/>
        </w:rPr>
      </w:r>
    </w:p>
    <w:p w:rsidR="00000000" w:rsidDel="00000000" w:rsidP="00000000" w:rsidRDefault="00000000" w:rsidRPr="00000000" w14:paraId="00000069">
      <w:pPr>
        <w:keepNext w:val="1"/>
        <w:widowControl w:val="0"/>
        <w:spacing w:line="240" w:lineRule="auto"/>
        <w:rPr/>
      </w:pPr>
      <w:r w:rsidDel="00000000" w:rsidR="00000000" w:rsidRPr="00000000">
        <w:rPr/>
        <w:drawing>
          <wp:inline distB="114300" distT="114300" distL="114300" distR="114300">
            <wp:extent cx="3035348" cy="123740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35348" cy="123740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1"/>
        <w:widowControl w:val="0"/>
        <w:spacing w:line="240" w:lineRule="auto"/>
        <w:rPr/>
      </w:pPr>
      <w:r w:rsidDel="00000000" w:rsidR="00000000" w:rsidRPr="00000000">
        <w:rPr>
          <w:rtl w:val="0"/>
        </w:rPr>
      </w:r>
    </w:p>
    <w:p w:rsidR="00000000" w:rsidDel="00000000" w:rsidP="00000000" w:rsidRDefault="00000000" w:rsidRPr="00000000" w14:paraId="0000006B">
      <w:pPr>
        <w:keepNext w:val="1"/>
        <w:widowControl w:val="0"/>
        <w:spacing w:line="240" w:lineRule="auto"/>
        <w:rPr/>
      </w:pPr>
      <w:r w:rsidDel="00000000" w:rsidR="00000000" w:rsidRPr="00000000">
        <w:rPr>
          <w:rtl w:val="0"/>
        </w:rPr>
        <w:t xml:space="preserve">Select “</w:t>
      </w:r>
      <w:r w:rsidDel="00000000" w:rsidR="00000000" w:rsidRPr="00000000">
        <w:rPr>
          <w:b w:val="1"/>
          <w:rtl w:val="0"/>
        </w:rPr>
        <w:t xml:space="preserve">Continue</w:t>
      </w:r>
      <w:r w:rsidDel="00000000" w:rsidR="00000000" w:rsidRPr="00000000">
        <w:rPr>
          <w:rtl w:val="0"/>
        </w:rPr>
        <w:t xml:space="preserve">”.</w:t>
      </w:r>
    </w:p>
    <w:p w:rsidR="00000000" w:rsidDel="00000000" w:rsidP="00000000" w:rsidRDefault="00000000" w:rsidRPr="00000000" w14:paraId="0000006C">
      <w:pPr>
        <w:keepNext w:val="1"/>
        <w:widowControl w:val="0"/>
        <w:spacing w:line="240" w:lineRule="auto"/>
        <w:rPr/>
      </w:pPr>
      <w:r w:rsidDel="00000000" w:rsidR="00000000" w:rsidRPr="00000000">
        <w:rPr>
          <w:rtl w:val="0"/>
        </w:rPr>
      </w:r>
    </w:p>
    <w:p w:rsidR="00000000" w:rsidDel="00000000" w:rsidP="00000000" w:rsidRDefault="00000000" w:rsidRPr="00000000" w14:paraId="0000006D">
      <w:pPr>
        <w:pStyle w:val="Heading3"/>
        <w:keepNext w:val="1"/>
        <w:widowControl w:val="0"/>
        <w:spacing w:line="240" w:lineRule="auto"/>
        <w:rPr/>
      </w:pPr>
      <w:bookmarkStart w:colFirst="0" w:colLast="0" w:name="_bj9c01o7bmx5" w:id="29"/>
      <w:bookmarkEnd w:id="29"/>
      <w:r w:rsidDel="00000000" w:rsidR="00000000" w:rsidRPr="00000000">
        <w:rPr>
          <w:rtl w:val="0"/>
        </w:rPr>
        <w:t xml:space="preserve">Choose Account Prompt</w:t>
      </w:r>
    </w:p>
    <w:p w:rsidR="00000000" w:rsidDel="00000000" w:rsidP="00000000" w:rsidRDefault="00000000" w:rsidRPr="00000000" w14:paraId="0000006E">
      <w:pPr>
        <w:keepNext w:val="1"/>
        <w:widowControl w:val="0"/>
        <w:spacing w:line="240" w:lineRule="auto"/>
        <w:rPr/>
      </w:pPr>
      <w:r w:rsidDel="00000000" w:rsidR="00000000" w:rsidRPr="00000000">
        <w:rPr/>
        <w:drawing>
          <wp:inline distB="114300" distT="114300" distL="114300" distR="114300">
            <wp:extent cx="4186060" cy="274988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86060" cy="274988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1"/>
        <w:widowControl w:val="0"/>
        <w:spacing w:line="240" w:lineRule="auto"/>
        <w:rPr/>
      </w:pPr>
      <w:r w:rsidDel="00000000" w:rsidR="00000000" w:rsidRPr="00000000">
        <w:rPr>
          <w:rtl w:val="0"/>
        </w:rPr>
      </w:r>
    </w:p>
    <w:p w:rsidR="00000000" w:rsidDel="00000000" w:rsidP="00000000" w:rsidRDefault="00000000" w:rsidRPr="00000000" w14:paraId="00000070">
      <w:pPr>
        <w:keepNext w:val="1"/>
        <w:widowControl w:val="0"/>
        <w:spacing w:line="240" w:lineRule="auto"/>
        <w:rPr/>
      </w:pPr>
      <w:r w:rsidDel="00000000" w:rsidR="00000000" w:rsidRPr="00000000">
        <w:rPr>
          <w:rtl w:val="0"/>
        </w:rPr>
        <w:t xml:space="preserve">Select the google account you want the script to use. Then select “</w:t>
      </w:r>
      <w:r w:rsidDel="00000000" w:rsidR="00000000" w:rsidRPr="00000000">
        <w:rPr>
          <w:b w:val="1"/>
          <w:rtl w:val="0"/>
        </w:rPr>
        <w:t xml:space="preserve">Continue</w:t>
      </w:r>
      <w:r w:rsidDel="00000000" w:rsidR="00000000" w:rsidRPr="00000000">
        <w:rPr>
          <w:rtl w:val="0"/>
        </w:rPr>
        <w:t xml:space="preserve">”.</w:t>
      </w:r>
    </w:p>
    <w:p w:rsidR="00000000" w:rsidDel="00000000" w:rsidP="00000000" w:rsidRDefault="00000000" w:rsidRPr="00000000" w14:paraId="00000071">
      <w:pPr>
        <w:keepNext w:val="1"/>
        <w:widowControl w:val="0"/>
        <w:spacing w:line="240" w:lineRule="auto"/>
        <w:rPr/>
      </w:pPr>
      <w:r w:rsidDel="00000000" w:rsidR="00000000" w:rsidRPr="00000000">
        <w:rPr>
          <w:rtl w:val="0"/>
        </w:rPr>
      </w:r>
    </w:p>
    <w:p w:rsidR="00000000" w:rsidDel="00000000" w:rsidP="00000000" w:rsidRDefault="00000000" w:rsidRPr="00000000" w14:paraId="00000072">
      <w:pPr>
        <w:pStyle w:val="Heading3"/>
        <w:keepNext w:val="1"/>
        <w:widowControl w:val="0"/>
        <w:spacing w:line="240" w:lineRule="auto"/>
        <w:rPr/>
      </w:pPr>
      <w:bookmarkStart w:colFirst="0" w:colLast="0" w:name="_bkzzurl9mquo" w:id="30"/>
      <w:bookmarkEnd w:id="30"/>
      <w:r w:rsidDel="00000000" w:rsidR="00000000" w:rsidRPr="00000000">
        <w:rPr>
          <w:rtl w:val="0"/>
        </w:rPr>
        <w:t xml:space="preserve">Advanced Prompt</w:t>
      </w:r>
    </w:p>
    <w:p w:rsidR="00000000" w:rsidDel="00000000" w:rsidP="00000000" w:rsidRDefault="00000000" w:rsidRPr="00000000" w14:paraId="00000073">
      <w:pPr>
        <w:keepNext w:val="1"/>
        <w:widowControl w:val="0"/>
        <w:spacing w:line="240" w:lineRule="auto"/>
        <w:rPr/>
      </w:pPr>
      <w:r w:rsidDel="00000000" w:rsidR="00000000" w:rsidRPr="00000000">
        <w:rPr>
          <w:rtl w:val="0"/>
        </w:rPr>
        <w:t xml:space="preserve">Now you will see a scary message:</w:t>
      </w:r>
    </w:p>
    <w:p w:rsidR="00000000" w:rsidDel="00000000" w:rsidP="00000000" w:rsidRDefault="00000000" w:rsidRPr="00000000" w14:paraId="00000074">
      <w:pPr>
        <w:keepNext w:val="1"/>
        <w:widowControl w:val="0"/>
        <w:spacing w:line="240" w:lineRule="auto"/>
        <w:rPr/>
      </w:pPr>
      <w:r w:rsidDel="00000000" w:rsidR="00000000" w:rsidRPr="00000000">
        <w:rPr/>
        <w:drawing>
          <wp:inline distB="114300" distT="114300" distL="114300" distR="114300">
            <wp:extent cx="4515141" cy="329862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15141" cy="329862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1"/>
        <w:widowControl w:val="0"/>
        <w:spacing w:line="240" w:lineRule="auto"/>
        <w:rPr/>
      </w:pPr>
      <w:r w:rsidDel="00000000" w:rsidR="00000000" w:rsidRPr="00000000">
        <w:rPr>
          <w:rtl w:val="0"/>
        </w:rPr>
      </w:r>
    </w:p>
    <w:p w:rsidR="00000000" w:rsidDel="00000000" w:rsidP="00000000" w:rsidRDefault="00000000" w:rsidRPr="00000000" w14:paraId="00000076">
      <w:pPr>
        <w:keepNext w:val="1"/>
        <w:widowControl w:val="0"/>
        <w:spacing w:line="240" w:lineRule="auto"/>
        <w:rPr/>
      </w:pPr>
      <w:r w:rsidDel="00000000" w:rsidR="00000000" w:rsidRPr="00000000">
        <w:rPr>
          <w:rtl w:val="0"/>
        </w:rPr>
        <w:t xml:space="preserve">If you know and trust me, then click on “</w:t>
      </w:r>
      <w:r w:rsidDel="00000000" w:rsidR="00000000" w:rsidRPr="00000000">
        <w:rPr>
          <w:b w:val="1"/>
          <w:rtl w:val="0"/>
        </w:rPr>
        <w:t xml:space="preserve">Advanced</w:t>
      </w:r>
      <w:r w:rsidDel="00000000" w:rsidR="00000000" w:rsidRPr="00000000">
        <w:rPr>
          <w:rtl w:val="0"/>
        </w:rPr>
        <w:t xml:space="preserve">”. You will have more chances to not accept.</w:t>
      </w:r>
    </w:p>
    <w:p w:rsidR="00000000" w:rsidDel="00000000" w:rsidP="00000000" w:rsidRDefault="00000000" w:rsidRPr="00000000" w14:paraId="00000077">
      <w:pPr>
        <w:pStyle w:val="Heading3"/>
        <w:keepNext w:val="1"/>
        <w:widowControl w:val="0"/>
        <w:spacing w:line="240" w:lineRule="auto"/>
        <w:rPr/>
      </w:pPr>
      <w:bookmarkStart w:colFirst="0" w:colLast="0" w:name="_5k7alpxm4n" w:id="31"/>
      <w:bookmarkEnd w:id="31"/>
      <w:r w:rsidDel="00000000" w:rsidR="00000000" w:rsidRPr="00000000">
        <w:rPr>
          <w:rtl w:val="0"/>
        </w:rPr>
      </w:r>
    </w:p>
    <w:p w:rsidR="00000000" w:rsidDel="00000000" w:rsidP="00000000" w:rsidRDefault="00000000" w:rsidRPr="00000000" w14:paraId="00000078">
      <w:pPr>
        <w:pStyle w:val="Heading3"/>
        <w:keepNext w:val="1"/>
        <w:widowControl w:val="0"/>
        <w:spacing w:line="240" w:lineRule="auto"/>
        <w:rPr/>
      </w:pPr>
      <w:bookmarkStart w:colFirst="0" w:colLast="0" w:name="_js9khnbg29l2" w:id="32"/>
      <w:bookmarkEnd w:id="32"/>
      <w:r w:rsidDel="00000000" w:rsidR="00000000" w:rsidRPr="00000000">
        <w:rPr>
          <w:rtl w:val="0"/>
        </w:rPr>
        <w:t xml:space="preserve">Script That Wants Access</w:t>
      </w:r>
    </w:p>
    <w:p w:rsidR="00000000" w:rsidDel="00000000" w:rsidP="00000000" w:rsidRDefault="00000000" w:rsidRPr="00000000" w14:paraId="00000079">
      <w:pPr>
        <w:keepNext w:val="1"/>
        <w:widowControl w:val="0"/>
        <w:spacing w:line="240" w:lineRule="auto"/>
        <w:rPr/>
      </w:pPr>
      <w:r w:rsidDel="00000000" w:rsidR="00000000" w:rsidRPr="00000000">
        <w:rPr>
          <w:rtl w:val="0"/>
        </w:rPr>
        <w:t xml:space="preserve">One more time you’ll be asked if you want to continue. But this time it will list the name of the script that wants access.</w:t>
      </w:r>
    </w:p>
    <w:p w:rsidR="00000000" w:rsidDel="00000000" w:rsidP="00000000" w:rsidRDefault="00000000" w:rsidRPr="00000000" w14:paraId="0000007A">
      <w:pPr>
        <w:keepNext w:val="1"/>
        <w:widowControl w:val="0"/>
        <w:spacing w:line="240" w:lineRule="auto"/>
        <w:rPr/>
      </w:pPr>
      <w:r w:rsidDel="00000000" w:rsidR="00000000" w:rsidRPr="00000000">
        <w:rPr/>
        <w:drawing>
          <wp:inline distB="114300" distT="114300" distL="114300" distR="114300">
            <wp:extent cx="5424166" cy="493304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24166" cy="493304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1"/>
        <w:widowControl w:val="0"/>
        <w:spacing w:line="240" w:lineRule="auto"/>
        <w:rPr/>
      </w:pPr>
      <w:r w:rsidDel="00000000" w:rsidR="00000000" w:rsidRPr="00000000">
        <w:rPr>
          <w:rtl w:val="0"/>
        </w:rPr>
      </w:r>
    </w:p>
    <w:p w:rsidR="00000000" w:rsidDel="00000000" w:rsidP="00000000" w:rsidRDefault="00000000" w:rsidRPr="00000000" w14:paraId="0000007C">
      <w:pPr>
        <w:keepNext w:val="1"/>
        <w:widowControl w:val="0"/>
        <w:spacing w:line="240" w:lineRule="auto"/>
        <w:rPr/>
      </w:pPr>
      <w:r w:rsidDel="00000000" w:rsidR="00000000" w:rsidRPr="00000000">
        <w:rPr>
          <w:rtl w:val="0"/>
        </w:rPr>
        <w:t xml:space="preserve">Click on “</w:t>
      </w:r>
      <w:r w:rsidDel="00000000" w:rsidR="00000000" w:rsidRPr="00000000">
        <w:rPr>
          <w:b w:val="1"/>
          <w:rtl w:val="0"/>
        </w:rPr>
        <w:t xml:space="preserve">Go to gdrive-util-scipts (unsafe)</w:t>
      </w:r>
      <w:r w:rsidDel="00000000" w:rsidR="00000000" w:rsidRPr="00000000">
        <w:rPr>
          <w:rtl w:val="0"/>
        </w:rPr>
        <w:t xml:space="preserve">” to review what the script would like to access.</w:t>
      </w:r>
    </w:p>
    <w:p w:rsidR="00000000" w:rsidDel="00000000" w:rsidP="00000000" w:rsidRDefault="00000000" w:rsidRPr="00000000" w14:paraId="0000007D">
      <w:pPr>
        <w:keepNext w:val="1"/>
        <w:widowControl w:val="0"/>
        <w:spacing w:line="240" w:lineRule="auto"/>
        <w:rPr/>
      </w:pPr>
      <w:r w:rsidDel="00000000" w:rsidR="00000000" w:rsidRPr="00000000">
        <w:rPr>
          <w:rtl w:val="0"/>
        </w:rPr>
      </w:r>
    </w:p>
    <w:p w:rsidR="00000000" w:rsidDel="00000000" w:rsidP="00000000" w:rsidRDefault="00000000" w:rsidRPr="00000000" w14:paraId="0000007E">
      <w:pPr>
        <w:pStyle w:val="Heading3"/>
        <w:keepNext w:val="1"/>
        <w:widowControl w:val="0"/>
        <w:spacing w:line="240" w:lineRule="auto"/>
        <w:rPr/>
      </w:pPr>
      <w:bookmarkStart w:colFirst="0" w:colLast="0" w:name="_yhcipfkw6ir5" w:id="33"/>
      <w:bookmarkEnd w:id="33"/>
      <w:r w:rsidDel="00000000" w:rsidR="00000000" w:rsidRPr="00000000">
        <w:rPr>
          <w:rtl w:val="0"/>
        </w:rPr>
        <w:t xml:space="preserve">Review Access</w:t>
      </w:r>
    </w:p>
    <w:p w:rsidR="00000000" w:rsidDel="00000000" w:rsidP="00000000" w:rsidRDefault="00000000" w:rsidRPr="00000000" w14:paraId="0000007F">
      <w:pPr>
        <w:keepNext w:val="1"/>
        <w:widowControl w:val="0"/>
        <w:spacing w:line="240" w:lineRule="auto"/>
        <w:rPr/>
      </w:pPr>
      <w:r w:rsidDel="00000000" w:rsidR="00000000" w:rsidRPr="00000000">
        <w:rPr>
          <w:rtl w:val="0"/>
        </w:rPr>
        <w:t xml:space="preserve">This is the review screen:</w:t>
      </w:r>
    </w:p>
    <w:p w:rsidR="00000000" w:rsidDel="00000000" w:rsidP="00000000" w:rsidRDefault="00000000" w:rsidRPr="00000000" w14:paraId="00000080">
      <w:pPr>
        <w:keepNext w:val="1"/>
        <w:widowControl w:val="0"/>
        <w:spacing w:line="240" w:lineRule="auto"/>
        <w:rPr/>
      </w:pPr>
      <w:r w:rsidDel="00000000" w:rsidR="00000000" w:rsidRPr="00000000">
        <w:rPr/>
        <w:drawing>
          <wp:inline distB="114300" distT="114300" distL="114300" distR="114300">
            <wp:extent cx="3871913" cy="59626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71913"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1"/>
        <w:widowControl w:val="0"/>
        <w:spacing w:line="240" w:lineRule="auto"/>
        <w:rPr/>
      </w:pPr>
      <w:r w:rsidDel="00000000" w:rsidR="00000000" w:rsidRPr="00000000">
        <w:rPr>
          <w:rtl w:val="0"/>
        </w:rPr>
      </w:r>
    </w:p>
    <w:p w:rsidR="00000000" w:rsidDel="00000000" w:rsidP="00000000" w:rsidRDefault="00000000" w:rsidRPr="00000000" w14:paraId="00000082">
      <w:pPr>
        <w:keepNext w:val="1"/>
        <w:widowControl w:val="0"/>
        <w:spacing w:line="240" w:lineRule="auto"/>
        <w:rPr/>
      </w:pPr>
      <w:r w:rsidDel="00000000" w:rsidR="00000000" w:rsidRPr="00000000">
        <w:rPr>
          <w:rtl w:val="0"/>
        </w:rPr>
        <w:t xml:space="preserve">Here is why the script needs access to these areas:</w:t>
      </w:r>
    </w:p>
    <w:p w:rsidR="00000000" w:rsidDel="00000000" w:rsidP="00000000" w:rsidRDefault="00000000" w:rsidRPr="00000000" w14:paraId="00000083">
      <w:pPr>
        <w:keepNext w:val="1"/>
        <w:widowControl w:val="0"/>
        <w:spacing w:line="240" w:lineRule="auto"/>
        <w:rPr/>
      </w:pPr>
      <w:r w:rsidDel="00000000" w:rsidR="00000000" w:rsidRPr="00000000">
        <w:rPr>
          <w:rtl w:val="0"/>
        </w:rPr>
      </w:r>
    </w:p>
    <w:p w:rsidR="00000000" w:rsidDel="00000000" w:rsidP="00000000" w:rsidRDefault="00000000" w:rsidRPr="00000000" w14:paraId="00000084">
      <w:pPr>
        <w:keepNext w:val="1"/>
        <w:widowControl w:val="0"/>
        <w:numPr>
          <w:ilvl w:val="0"/>
          <w:numId w:val="1"/>
        </w:numPr>
        <w:spacing w:line="240" w:lineRule="auto"/>
        <w:ind w:left="720" w:hanging="360"/>
        <w:rPr>
          <w:u w:val="none"/>
        </w:rPr>
      </w:pPr>
      <w:r w:rsidDel="00000000" w:rsidR="00000000" w:rsidRPr="00000000">
        <w:rPr>
          <w:rtl w:val="0"/>
        </w:rPr>
        <w:t xml:space="preserve">“See, edit, create, and delete all of your Google Drive files.”</w:t>
      </w:r>
    </w:p>
    <w:p w:rsidR="00000000" w:rsidDel="00000000" w:rsidP="00000000" w:rsidRDefault="00000000" w:rsidRPr="00000000" w14:paraId="00000085">
      <w:pPr>
        <w:keepNext w:val="1"/>
        <w:widowControl w:val="0"/>
        <w:spacing w:line="240" w:lineRule="auto"/>
        <w:ind w:left="1440" w:firstLine="0"/>
        <w:rPr/>
      </w:pPr>
      <w:r w:rsidDel="00000000" w:rsidR="00000000" w:rsidRPr="00000000">
        <w:rPr>
          <w:rtl w:val="0"/>
        </w:rPr>
        <w:t xml:space="preserve">That is the whole point of the script--it will be renaming files. It will list files in the area you specify and you control what is changed and when to do it.</w:t>
      </w:r>
    </w:p>
    <w:p w:rsidR="00000000" w:rsidDel="00000000" w:rsidP="00000000" w:rsidRDefault="00000000" w:rsidRPr="00000000" w14:paraId="00000086">
      <w:pPr>
        <w:keepNext w:val="1"/>
        <w:widowControl w:val="0"/>
        <w:numPr>
          <w:ilvl w:val="0"/>
          <w:numId w:val="2"/>
        </w:numPr>
        <w:spacing w:line="240" w:lineRule="auto"/>
        <w:ind w:left="720" w:hanging="360"/>
        <w:rPr>
          <w:u w:val="none"/>
        </w:rPr>
      </w:pPr>
      <w:r w:rsidDel="00000000" w:rsidR="00000000" w:rsidRPr="00000000">
        <w:rPr>
          <w:rtl w:val="0"/>
        </w:rPr>
        <w:t xml:space="preserve">“See, edit, create, and delete your spreadsheets in Google Drive”</w:t>
      </w:r>
    </w:p>
    <w:p w:rsidR="00000000" w:rsidDel="00000000" w:rsidP="00000000" w:rsidRDefault="00000000" w:rsidRPr="00000000" w14:paraId="00000087">
      <w:pPr>
        <w:keepNext w:val="1"/>
        <w:widowControl w:val="0"/>
        <w:spacing w:line="240" w:lineRule="auto"/>
        <w:ind w:left="1440" w:firstLine="0"/>
        <w:rPr/>
      </w:pPr>
      <w:r w:rsidDel="00000000" w:rsidR="00000000" w:rsidRPr="00000000">
        <w:rPr>
          <w:rtl w:val="0"/>
        </w:rPr>
        <w:t xml:space="preserve">This script is attached to Google Spreadsheet and it will only be modifying that sheet.</w:t>
      </w:r>
    </w:p>
    <w:p w:rsidR="00000000" w:rsidDel="00000000" w:rsidP="00000000" w:rsidRDefault="00000000" w:rsidRPr="00000000" w14:paraId="00000088">
      <w:pPr>
        <w:keepNext w:val="1"/>
        <w:widowControl w:val="0"/>
        <w:numPr>
          <w:ilvl w:val="0"/>
          <w:numId w:val="3"/>
        </w:numPr>
        <w:spacing w:line="240" w:lineRule="auto"/>
        <w:ind w:left="720" w:hanging="360"/>
        <w:rPr>
          <w:u w:val="none"/>
        </w:rPr>
      </w:pPr>
      <w:r w:rsidDel="00000000" w:rsidR="00000000" w:rsidRPr="00000000">
        <w:rPr>
          <w:rtl w:val="0"/>
        </w:rPr>
        <w:t xml:space="preserve">“Display and run third-party web content in prompts and sidebars inside Google Application.”</w:t>
      </w:r>
    </w:p>
    <w:p w:rsidR="00000000" w:rsidDel="00000000" w:rsidP="00000000" w:rsidRDefault="00000000" w:rsidRPr="00000000" w14:paraId="00000089">
      <w:pPr>
        <w:keepNext w:val="1"/>
        <w:widowControl w:val="0"/>
        <w:spacing w:line="240" w:lineRule="auto"/>
        <w:ind w:left="1440" w:firstLine="0"/>
        <w:rPr/>
      </w:pPr>
      <w:r w:rsidDel="00000000" w:rsidR="00000000" w:rsidRPr="00000000">
        <w:rPr>
          <w:rtl w:val="0"/>
        </w:rPr>
        <w:t xml:space="preserve">This is mainly needed so that the script can create custom menus and pop-up notifications in the spreadsheet.</w:t>
      </w:r>
    </w:p>
    <w:p w:rsidR="00000000" w:rsidDel="00000000" w:rsidP="00000000" w:rsidRDefault="00000000" w:rsidRPr="00000000" w14:paraId="0000008A">
      <w:pPr>
        <w:keepNext w:val="1"/>
        <w:widowControl w:val="0"/>
        <w:spacing w:line="240" w:lineRule="auto"/>
        <w:ind w:left="1440" w:firstLine="0"/>
        <w:rPr/>
      </w:pPr>
      <w:r w:rsidDel="00000000" w:rsidR="00000000" w:rsidRPr="00000000">
        <w:rPr>
          <w:rtl w:val="0"/>
        </w:rPr>
      </w:r>
    </w:p>
    <w:p w:rsidR="00000000" w:rsidDel="00000000" w:rsidP="00000000" w:rsidRDefault="00000000" w:rsidRPr="00000000" w14:paraId="0000008B">
      <w:pPr>
        <w:keepNext w:val="1"/>
        <w:widowControl w:val="0"/>
        <w:spacing w:line="240" w:lineRule="auto"/>
        <w:ind w:left="0" w:firstLine="0"/>
        <w:rPr/>
      </w:pPr>
      <w:r w:rsidDel="00000000" w:rsidR="00000000" w:rsidRPr="00000000">
        <w:rPr>
          <w:rtl w:val="0"/>
        </w:rPr>
        <w:t xml:space="preserve">Select “</w:t>
      </w:r>
      <w:r w:rsidDel="00000000" w:rsidR="00000000" w:rsidRPr="00000000">
        <w:rPr>
          <w:b w:val="1"/>
          <w:rtl w:val="0"/>
        </w:rPr>
        <w:t xml:space="preserve">Allow</w:t>
      </w:r>
      <w:r w:rsidDel="00000000" w:rsidR="00000000" w:rsidRPr="00000000">
        <w:rPr>
          <w:rtl w:val="0"/>
        </w:rPr>
        <w:t xml:space="preserve">” if you are OK with these accesses. If you select “</w:t>
      </w:r>
      <w:r w:rsidDel="00000000" w:rsidR="00000000" w:rsidRPr="00000000">
        <w:rPr>
          <w:b w:val="1"/>
          <w:rtl w:val="0"/>
        </w:rPr>
        <w:t xml:space="preserve">Cancel</w:t>
      </w:r>
      <w:r w:rsidDel="00000000" w:rsidR="00000000" w:rsidRPr="00000000">
        <w:rPr>
          <w:rtl w:val="0"/>
        </w:rPr>
        <w:t xml:space="preserve">” you will be able to view what someone else has done, but you will not be able to use the script. If after trying the script you don’t want to use it, you can remove its access. Visit </w:t>
      </w:r>
      <w:hyperlink r:id="rId12">
        <w:r w:rsidDel="00000000" w:rsidR="00000000" w:rsidRPr="00000000">
          <w:rPr>
            <w:color w:val="1155cc"/>
            <w:u w:val="single"/>
            <w:rtl w:val="0"/>
          </w:rPr>
          <w:t xml:space="preserve">https://myaccount.google.com/permissions</w:t>
        </w:r>
      </w:hyperlink>
      <w:r w:rsidDel="00000000" w:rsidR="00000000" w:rsidRPr="00000000">
        <w:rPr>
          <w:rtl w:val="0"/>
        </w:rPr>
        <w:t xml:space="preserve"> and click on “</w:t>
      </w:r>
      <w:r w:rsidDel="00000000" w:rsidR="00000000" w:rsidRPr="00000000">
        <w:rPr>
          <w:b w:val="1"/>
          <w:rtl w:val="0"/>
        </w:rPr>
        <w:t xml:space="preserve">gdrive-util-scipts</w:t>
      </w:r>
      <w:r w:rsidDel="00000000" w:rsidR="00000000" w:rsidRPr="00000000">
        <w:rPr>
          <w:rtl w:val="0"/>
        </w:rPr>
        <w:t xml:space="preserve">”, then “</w:t>
      </w:r>
      <w:r w:rsidDel="00000000" w:rsidR="00000000" w:rsidRPr="00000000">
        <w:rPr>
          <w:b w:val="1"/>
          <w:rtl w:val="0"/>
        </w:rPr>
        <w:t xml:space="preserve">REMOVE ACCESS</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8C">
      <w:pPr>
        <w:keepNext w:val="1"/>
        <w:widowControl w:val="0"/>
        <w:spacing w:line="240" w:lineRule="auto"/>
        <w:ind w:left="0" w:firstLine="0"/>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yperlink" Target="https://myaccount.google.com/permis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rive.google.com/drive/folders/ID"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