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F63EEB2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>navigation in GPS-denied environments. Especially for micro aerial vehicle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At the same time, they can only carry limited weight and power consumption of the sensor and </w:t>
      </w:r>
      <w:r w:rsidR="00DC32A2">
        <w:rPr>
          <w:rFonts w:ascii="Times New Roman" w:hAnsi="Times New Roman" w:cs="Times New Roman"/>
          <w:sz w:val="20"/>
          <w:szCs w:val="20"/>
        </w:rPr>
        <w:t xml:space="preserve">the </w:t>
      </w:r>
      <w:r w:rsidR="00E66709" w:rsidRPr="0029132B">
        <w:rPr>
          <w:rFonts w:ascii="Times New Roman" w:hAnsi="Times New Roman" w:cs="Times New Roman"/>
          <w:sz w:val="20"/>
          <w:szCs w:val="20"/>
        </w:rPr>
        <w:t>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041B67AF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8E6C7B">
        <w:rPr>
          <w:rFonts w:ascii="Times New Roman" w:hAnsi="Times New Roman" w:cs="Times New Roman"/>
          <w:sz w:val="20"/>
          <w:szCs w:val="20"/>
        </w:rPr>
        <w:t xml:space="preserve"> In contrast to feature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2AAF422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7041A3EC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ED271A">
        <w:rPr>
          <w:rFonts w:ascii="Times New Roman" w:hAnsi="Times New Roman" w:cs="Times New Roman"/>
          <w:sz w:val="20"/>
          <w:szCs w:val="20"/>
        </w:rPr>
        <w:t xml:space="preserve"> </w:t>
      </w:r>
      <w:r w:rsidR="00ED271A">
        <w:rPr>
          <w:rFonts w:ascii="Times New Roman" w:hAnsi="Times New Roman" w:cs="Times New Roman" w:hint="eastAsia"/>
          <w:sz w:val="20"/>
          <w:szCs w:val="20"/>
        </w:rPr>
        <w:t>and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7F67427C" w:rsidR="00A43365" w:rsidRDefault="00DC14B6" w:rsidP="00DC14B6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 w:hint="eastAsia"/>
          <w:sz w:val="20"/>
          <w:szCs w:val="20"/>
        </w:rPr>
        <w:t>ince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2B55">
        <w:rPr>
          <w:rFonts w:ascii="Times New Roman" w:hAnsi="Times New Roman" w:cs="Times New Roman"/>
          <w:sz w:val="20"/>
          <w:szCs w:val="20"/>
        </w:rPr>
        <w:t xml:space="preserve">our </w:t>
      </w:r>
      <w:r w:rsidR="000F2B55" w:rsidRPr="000F2B55">
        <w:rPr>
          <w:rFonts w:ascii="Times New Roman" w:hAnsi="Times New Roman" w:cs="Times New Roman"/>
          <w:sz w:val="20"/>
          <w:szCs w:val="20"/>
        </w:rPr>
        <w:t>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271A" w:rsidRPr="00ED271A">
        <w:rPr>
          <w:rFonts w:ascii="Times New Roman" w:hAnsi="Times New Roman" w:cs="Times New Roman"/>
          <w:sz w:val="20"/>
          <w:szCs w:val="20"/>
        </w:rPr>
        <w:t>mixes the photometric error and depth error</w:t>
      </w:r>
      <w:r w:rsidR="007472CA">
        <w:rPr>
          <w:rFonts w:ascii="Times New Roman" w:hAnsi="Times New Roman" w:cs="Times New Roman"/>
          <w:sz w:val="20"/>
          <w:szCs w:val="20"/>
        </w:rPr>
        <w:t xml:space="preserve"> as the error function to </w:t>
      </w:r>
      <w:r w:rsidR="00AC0079">
        <w:rPr>
          <w:rFonts w:ascii="Times New Roman" w:hAnsi="Times New Roman" w:cs="Times New Roman"/>
          <w:sz w:val="20"/>
          <w:szCs w:val="20"/>
        </w:rPr>
        <w:t xml:space="preserve">optimize the camera’s pose, </w:t>
      </w:r>
      <w:r w:rsidR="000F2B55">
        <w:rPr>
          <w:rFonts w:ascii="Times New Roman" w:hAnsi="Times New Roman" w:cs="Times New Roman"/>
          <w:sz w:val="20"/>
          <w:szCs w:val="20"/>
        </w:rPr>
        <w:t xml:space="preserve">we need to combine them </w:t>
      </w:r>
      <w:r w:rsidR="00E3728D" w:rsidRPr="00E3728D">
        <w:rPr>
          <w:rFonts w:ascii="Times New Roman" w:hAnsi="Times New Roman" w:cs="Times New Roman"/>
          <w:sz w:val="20"/>
          <w:szCs w:val="20"/>
        </w:rPr>
        <w:t>reasonably</w:t>
      </w:r>
      <w:r w:rsidR="00E3728D">
        <w:rPr>
          <w:rFonts w:ascii="Times New Roman" w:hAnsi="Times New Roman" w:cs="Times New Roman"/>
          <w:sz w:val="20"/>
          <w:szCs w:val="20"/>
        </w:rPr>
        <w:t xml:space="preserve"> to make Motion Estimation Thread work.</w:t>
      </w:r>
      <w:r w:rsidR="00402972" w:rsidRPr="00402972">
        <w:rPr>
          <w:rFonts w:ascii="Times New Roman" w:hAnsi="Times New Roman" w:cs="Times New Roman"/>
          <w:sz w:val="20"/>
          <w:szCs w:val="20"/>
        </w:rPr>
        <w:t xml:space="preserve"> </w:t>
      </w:r>
      <w:r w:rsidR="00402972">
        <w:rPr>
          <w:rFonts w:ascii="Times New Roman" w:hAnsi="Times New Roman" w:cs="Times New Roman"/>
          <w:sz w:val="20"/>
          <w:szCs w:val="20"/>
        </w:rPr>
        <w:t xml:space="preserve">The </w:t>
      </w:r>
      <w:r w:rsidR="00402972" w:rsidRPr="0029132B">
        <w:rPr>
          <w:rFonts w:ascii="Times New Roman" w:hAnsi="Times New Roman" w:cs="Times New Roman"/>
          <w:sz w:val="20"/>
          <w:szCs w:val="20"/>
        </w:rPr>
        <w:t>Asus Xtion sensor</w:t>
      </w:r>
      <w:r w:rsidR="00402972">
        <w:rPr>
          <w:rFonts w:ascii="Times New Roman" w:hAnsi="Times New Roman" w:cs="Times New Roman"/>
          <w:sz w:val="20"/>
          <w:szCs w:val="20"/>
        </w:rPr>
        <w:t xml:space="preserve"> ob</w:t>
      </w:r>
      <w:r w:rsidR="00BB7CD3">
        <w:rPr>
          <w:rFonts w:ascii="Times New Roman" w:hAnsi="Times New Roman" w:cs="Times New Roman"/>
          <w:sz w:val="20"/>
          <w:szCs w:val="20"/>
        </w:rPr>
        <w:t xml:space="preserve">tains depth information with an infrared (IR) projector and an IR camera. Figure 2 shows </w:t>
      </w:r>
      <w:r w:rsidR="00ED0A90">
        <w:rPr>
          <w:rFonts w:ascii="Times New Roman" w:hAnsi="Times New Roman" w:cs="Times New Roman"/>
          <w:sz w:val="20"/>
          <w:szCs w:val="20"/>
        </w:rPr>
        <w:t xml:space="preserve">the </w:t>
      </w:r>
      <w:r w:rsidR="00ED0A90" w:rsidRPr="00ED0A90">
        <w:rPr>
          <w:rFonts w:ascii="Times New Roman" w:hAnsi="Times New Roman" w:cs="Times New Roman"/>
          <w:sz w:val="20"/>
          <w:szCs w:val="20"/>
        </w:rPr>
        <w:t>Simplified model</w:t>
      </w:r>
      <w:r w:rsidR="00ED0A90">
        <w:rPr>
          <w:rFonts w:ascii="Times New Roman" w:hAnsi="Times New Roman" w:cs="Times New Roman"/>
          <w:sz w:val="20"/>
          <w:szCs w:val="20"/>
        </w:rPr>
        <w:t xml:space="preserve"> of the RGB-D camera. </w:t>
      </w:r>
      <w:r w:rsidR="00D10B81">
        <w:rPr>
          <w:rFonts w:ascii="Times New Roman" w:hAnsi="Times New Roman" w:cs="Times New Roman"/>
          <w:sz w:val="20"/>
          <w:szCs w:val="20"/>
        </w:rPr>
        <w:t>P</w:t>
      </w:r>
      <w:r w:rsidR="006B15D7">
        <w:rPr>
          <w:rFonts w:ascii="Times New Roman" w:hAnsi="Times New Roman" w:cs="Times New Roman"/>
          <w:sz w:val="20"/>
          <w:szCs w:val="20"/>
        </w:rPr>
        <w:t xml:space="preserve">oint </w:t>
      </w:r>
      <w:r w:rsidR="006B15D7" w:rsidRPr="006B15D7">
        <w:rPr>
          <w:rFonts w:ascii="Times New Roman" w:hAnsi="Times New Roman" w:cs="Times New Roman"/>
          <w:i/>
          <w:position w:val="-6"/>
          <w:sz w:val="20"/>
          <w:szCs w:val="20"/>
        </w:rPr>
        <w:object w:dxaOrig="240" w:dyaOrig="279" w14:anchorId="13DBA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4.25pt" o:ole="">
            <v:imagedata r:id="rId9" o:title=""/>
          </v:shape>
          <o:OLEObject Type="Embed" ProgID="Equation.DSMT4" ShapeID="_x0000_i1027" DrawAspect="Content" ObjectID="_1558883728" r:id="rId10"/>
        </w:object>
      </w:r>
      <w:r w:rsidR="006B15D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0B81">
        <w:rPr>
          <w:rFonts w:ascii="Times New Roman" w:hAnsi="Times New Roman" w:cs="Times New Roman"/>
          <w:sz w:val="20"/>
          <w:szCs w:val="20"/>
        </w:rPr>
        <w:t xml:space="preserve">is the projector origin and </w:t>
      </w:r>
      <w:r w:rsidR="007E322E">
        <w:rPr>
          <w:rFonts w:ascii="Times New Roman" w:hAnsi="Times New Roman" w:cs="Times New Roman"/>
          <w:sz w:val="20"/>
          <w:szCs w:val="20"/>
        </w:rPr>
        <w:t xml:space="preserve">point </w:t>
      </w:r>
      <w:r w:rsidR="006B15D7" w:rsidRPr="006B15D7">
        <w:rPr>
          <w:rFonts w:ascii="Times New Roman" w:hAnsi="Times New Roman" w:cs="Times New Roman"/>
          <w:position w:val="-6"/>
          <w:sz w:val="20"/>
          <w:szCs w:val="20"/>
        </w:rPr>
        <w:object w:dxaOrig="320" w:dyaOrig="279" w14:anchorId="0959879F">
          <v:shape id="_x0000_i1028" type="#_x0000_t75" style="width:15.75pt;height:14.25pt" o:ole="">
            <v:imagedata r:id="rId11" o:title=""/>
          </v:shape>
          <o:OLEObject Type="Embed" ProgID="Equation.DSMT4" ShapeID="_x0000_i1028" DrawAspect="Content" ObjectID="_1558883729" r:id="rId12"/>
        </w:object>
      </w:r>
      <w:r w:rsidR="006B15D7">
        <w:rPr>
          <w:rFonts w:ascii="Times New Roman" w:hAnsi="Times New Roman" w:cs="Times New Roman"/>
          <w:sz w:val="20"/>
          <w:szCs w:val="20"/>
        </w:rPr>
        <w:t xml:space="preserve"> is the origin of IR camera. P is the point with</w:t>
      </w:r>
      <w:r w:rsidR="004B7126">
        <w:rPr>
          <w:rFonts w:ascii="Times New Roman" w:hAnsi="Times New Roman" w:cs="Times New Roman"/>
          <w:sz w:val="20"/>
          <w:szCs w:val="20"/>
        </w:rPr>
        <w:t xml:space="preserve"> ground-truth</w:t>
      </w:r>
      <w:r w:rsidR="006B15D7">
        <w:rPr>
          <w:rFonts w:ascii="Times New Roman" w:hAnsi="Times New Roman" w:cs="Times New Roman"/>
          <w:sz w:val="20"/>
          <w:szCs w:val="20"/>
        </w:rPr>
        <w:t xml:space="preserve"> </w:t>
      </w:r>
      <w:r w:rsidR="00097CFF">
        <w:rPr>
          <w:rFonts w:ascii="Times New Roman" w:hAnsi="Times New Roman" w:cs="Times New Roman"/>
          <w:sz w:val="20"/>
          <w:szCs w:val="20"/>
        </w:rPr>
        <w:t>depth Z</w:t>
      </w:r>
      <w:r w:rsidR="00E74F87">
        <w:rPr>
          <w:rFonts w:ascii="Times New Roman" w:hAnsi="Times New Roman" w:cs="Times New Roman"/>
          <w:sz w:val="20"/>
          <w:szCs w:val="20"/>
        </w:rPr>
        <w:t xml:space="preserve">. </w:t>
      </w:r>
      <w:r w:rsidR="00E74F87" w:rsidRPr="00E74F87">
        <w:rPr>
          <w:rFonts w:ascii="Times New Roman" w:hAnsi="Times New Roman" w:cs="Times New Roman"/>
          <w:position w:val="-4"/>
          <w:sz w:val="20"/>
          <w:szCs w:val="20"/>
        </w:rPr>
        <w:object w:dxaOrig="300" w:dyaOrig="260" w14:anchorId="0FD90E3B">
          <v:shape id="_x0000_i1080" type="#_x0000_t75" style="width:13.5pt;height:11.25pt" o:ole="">
            <v:imagedata r:id="rId13" o:title=""/>
          </v:shape>
          <o:OLEObject Type="Embed" ProgID="Equation.DSMT4" ShapeID="_x0000_i1080" DrawAspect="Content" ObjectID="_1558883730" r:id="rId14"/>
        </w:object>
      </w:r>
      <w:r w:rsidR="00E74F87">
        <w:rPr>
          <w:rFonts w:ascii="Times New Roman" w:hAnsi="Times New Roman" w:cs="Times New Roman"/>
          <w:sz w:val="20"/>
          <w:szCs w:val="20"/>
        </w:rPr>
        <w:t xml:space="preserve"> </w:t>
      </w:r>
      <w:r w:rsidR="007418FB">
        <w:rPr>
          <w:rFonts w:ascii="Times New Roman" w:hAnsi="Times New Roman" w:cs="Times New Roman"/>
          <w:sz w:val="20"/>
          <w:szCs w:val="20"/>
        </w:rPr>
        <w:t xml:space="preserve">is the depth estimation corresponding to error </w:t>
      </w:r>
      <w:r w:rsidR="007418FB" w:rsidRPr="00BA23F4">
        <w:rPr>
          <w:rFonts w:ascii="Times New Roman" w:hAnsi="Times New Roman" w:cs="Times New Roman"/>
          <w:i/>
          <w:sz w:val="20"/>
          <w:szCs w:val="20"/>
        </w:rPr>
        <w:t>e</w:t>
      </w:r>
      <w:r w:rsidR="007418FB">
        <w:rPr>
          <w:rFonts w:ascii="Times New Roman" w:hAnsi="Times New Roman" w:cs="Times New Roman"/>
          <w:sz w:val="20"/>
          <w:szCs w:val="20"/>
        </w:rPr>
        <w:t xml:space="preserve"> </w:t>
      </w:r>
      <w:r w:rsidR="001156AB">
        <w:rPr>
          <w:rFonts w:ascii="Times New Roman" w:hAnsi="Times New Roman" w:cs="Times New Roman"/>
          <w:sz w:val="20"/>
          <w:szCs w:val="20"/>
        </w:rPr>
        <w:t xml:space="preserve">in the image plane. </w:t>
      </w:r>
      <w:r w:rsidR="00961389" w:rsidRPr="00961389">
        <w:rPr>
          <w:rFonts w:ascii="Times New Roman" w:hAnsi="Times New Roman" w:cs="Times New Roman"/>
          <w:sz w:val="20"/>
          <w:szCs w:val="20"/>
        </w:rPr>
        <w:t>The following equations can be obtained from the triangle similarity relationship:</w:t>
      </w:r>
    </w:p>
    <w:p w14:paraId="629883C7" w14:textId="0F20ACD3" w:rsidR="007418FB" w:rsidRDefault="00926B7D" w:rsidP="00926B7D">
      <w:pPr>
        <w:wordWrap w:val="0"/>
        <w:jc w:val="right"/>
        <w:rPr>
          <w:rFonts w:ascii="Times New Roman" w:hAnsi="Times New Roman" w:cs="Times New Roman" w:hint="eastAsia"/>
          <w:sz w:val="20"/>
          <w:szCs w:val="20"/>
        </w:rPr>
      </w:pPr>
      <w:r w:rsidRPr="00926B7D">
        <w:rPr>
          <w:rFonts w:ascii="Times New Roman" w:hAnsi="Times New Roman" w:cs="Times New Roman"/>
          <w:position w:val="-60"/>
          <w:sz w:val="20"/>
          <w:szCs w:val="20"/>
        </w:rPr>
        <w:object w:dxaOrig="1280" w:dyaOrig="1320" w14:anchorId="65146A43">
          <v:shape id="_x0000_i1035" type="#_x0000_t75" style="width:48.75pt;height:50.25pt" o:ole="">
            <v:imagedata r:id="rId15" o:title=""/>
          </v:shape>
          <o:OLEObject Type="Embed" ProgID="Equation.DSMT4" ShapeID="_x0000_i1035" DrawAspect="Content" ObjectID="_1558883731" r:id="rId16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    (1)</w:t>
      </w:r>
    </w:p>
    <w:p w14:paraId="6A78B258" w14:textId="668EFEFB" w:rsidR="0003428F" w:rsidRDefault="00D57018" w:rsidP="009F7ED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2525F8">
        <w:rPr>
          <w:rFonts w:ascii="Times New Roman" w:hAnsi="Times New Roman" w:cs="Times New Roman"/>
          <w:sz w:val="20"/>
          <w:szCs w:val="20"/>
        </w:rPr>
        <w:t>here</w:t>
      </w:r>
      <w:r w:rsidR="002525F8" w:rsidRPr="002525F8">
        <w:rPr>
          <w:rFonts w:ascii="Times New Roman" w:hAnsi="Times New Roman" w:cs="Times New Roman"/>
          <w:i/>
          <w:sz w:val="20"/>
          <w:szCs w:val="20"/>
        </w:rPr>
        <w:t xml:space="preserve"> f</w:t>
      </w:r>
      <w:r w:rsidR="007D320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is the focal length and </w:t>
      </w:r>
      <w:r w:rsidR="00572A09" w:rsidRPr="0033310C">
        <w:rPr>
          <w:rFonts w:ascii="Times New Roman" w:hAnsi="Times New Roman" w:cs="Times New Roman"/>
          <w:i/>
          <w:sz w:val="20"/>
          <w:szCs w:val="20"/>
        </w:rPr>
        <w:t>B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 is the distance between projector center and camera</w:t>
      </w:r>
      <w:r w:rsidR="00572A09">
        <w:rPr>
          <w:rFonts w:ascii="Times New Roman" w:hAnsi="Times New Roman" w:cs="Times New Roman"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>center.</w:t>
      </w:r>
      <w:r w:rsidR="001D7AA9">
        <w:rPr>
          <w:rFonts w:ascii="Times New Roman" w:hAnsi="Times New Roman" w:cs="Times New Roman"/>
          <w:sz w:val="20"/>
          <w:szCs w:val="20"/>
        </w:rPr>
        <w:t xml:space="preserve"> </w:t>
      </w:r>
      <w:r w:rsidR="001D7AA9" w:rsidRPr="001D7AA9">
        <w:rPr>
          <w:rFonts w:ascii="Times New Roman" w:hAnsi="Times New Roman" w:cs="Times New Roman"/>
          <w:sz w:val="20"/>
          <w:szCs w:val="20"/>
        </w:rPr>
        <w:t xml:space="preserve">With further derivation </w:t>
      </w:r>
      <w:r w:rsidR="001D7AA9">
        <w:rPr>
          <w:rFonts w:ascii="Times New Roman" w:hAnsi="Times New Roman" w:cs="Times New Roman"/>
          <w:sz w:val="20"/>
          <w:szCs w:val="20"/>
        </w:rPr>
        <w:t>of e</w:t>
      </w:r>
      <w:r w:rsidR="003C307D">
        <w:rPr>
          <w:rFonts w:ascii="Times New Roman" w:hAnsi="Times New Roman" w:cs="Times New Roman"/>
          <w:sz w:val="20"/>
          <w:szCs w:val="20"/>
        </w:rPr>
        <w:t xml:space="preserve">quation (1) </w:t>
      </w:r>
      <w:r w:rsidR="001D7AA9" w:rsidRPr="001D7AA9">
        <w:rPr>
          <w:rFonts w:ascii="Times New Roman" w:hAnsi="Times New Roman" w:cs="Times New Roman"/>
          <w:sz w:val="20"/>
          <w:szCs w:val="20"/>
        </w:rPr>
        <w:t>we can obtain:</w:t>
      </w:r>
    </w:p>
    <w:p w14:paraId="2D1B0A62" w14:textId="55542F75" w:rsidR="003C307D" w:rsidRDefault="009D380E" w:rsidP="00C836C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D380E">
        <w:rPr>
          <w:rFonts w:ascii="Times New Roman" w:hAnsi="Times New Roman" w:cs="Times New Roman"/>
          <w:position w:val="-24"/>
          <w:sz w:val="20"/>
          <w:szCs w:val="20"/>
        </w:rPr>
        <w:object w:dxaOrig="3519" w:dyaOrig="620" w14:anchorId="03876D4D">
          <v:shape id="_x0000_i1076" type="#_x0000_t75" style="width:146.25pt;height:25.5pt" o:ole="">
            <v:imagedata r:id="rId17" o:title=""/>
          </v:shape>
          <o:OLEObject Type="Embed" ProgID="Equation.DSMT4" ShapeID="_x0000_i1076" DrawAspect="Content" ObjectID="_1558883732" r:id="rId18"/>
        </w:object>
      </w:r>
      <w:r w:rsidR="00C836CD">
        <w:rPr>
          <w:rFonts w:ascii="Times New Roman" w:hAnsi="Times New Roman" w:cs="Times New Roman"/>
          <w:sz w:val="20"/>
          <w:szCs w:val="20"/>
        </w:rPr>
        <w:t xml:space="preserve">        (2)</w:t>
      </w:r>
    </w:p>
    <w:p w14:paraId="22F3FAF5" w14:textId="7F6F65CE" w:rsidR="00BC117F" w:rsidRDefault="00771737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</w:t>
      </w:r>
      <w:r w:rsidR="00BC117F">
        <w:rPr>
          <w:rFonts w:ascii="Times New Roman" w:hAnsi="Times New Roman" w:cs="Times New Roman"/>
          <w:sz w:val="20"/>
          <w:szCs w:val="20"/>
        </w:rPr>
        <w:t xml:space="preserve">t shows that error </w:t>
      </w:r>
      <w:r w:rsidR="00BC117F" w:rsidRPr="00EE0B89">
        <w:rPr>
          <w:rFonts w:ascii="Times New Roman" w:hAnsi="Times New Roman" w:cs="Times New Roman"/>
          <w:i/>
          <w:sz w:val="20"/>
          <w:szCs w:val="20"/>
        </w:rPr>
        <w:t>e</w:t>
      </w:r>
      <w:r w:rsidR="00EE0B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E0B89">
        <w:rPr>
          <w:rFonts w:ascii="Times New Roman" w:hAnsi="Times New Roman" w:cs="Times New Roman"/>
          <w:sz w:val="20"/>
          <w:szCs w:val="20"/>
        </w:rPr>
        <w:t>is</w:t>
      </w:r>
      <w:r w:rsidR="00BC117F">
        <w:rPr>
          <w:rFonts w:ascii="Times New Roman" w:hAnsi="Times New Roman" w:cs="Times New Roman" w:hint="eastAsia"/>
          <w:sz w:val="20"/>
          <w:szCs w:val="20"/>
        </w:rPr>
        <w:t xml:space="preserve"> linear with inver</w:t>
      </w:r>
      <w:r w:rsidR="00EE0B89">
        <w:rPr>
          <w:rFonts w:ascii="Times New Roman" w:hAnsi="Times New Roman" w:cs="Times New Roman"/>
          <w:sz w:val="20"/>
          <w:szCs w:val="20"/>
        </w:rPr>
        <w:t>se depth. That is the reason inverse depth rather than depth is used for optimization.</w:t>
      </w:r>
    </w:p>
    <w:p w14:paraId="6FA18792" w14:textId="53C0C836" w:rsidR="00EE0B89" w:rsidRDefault="005218A9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Before the </w:t>
      </w:r>
      <w:r w:rsidR="00C01DDC">
        <w:rPr>
          <w:rFonts w:ascii="Times New Roman" w:hAnsi="Times New Roman" w:cs="Times New Roman"/>
          <w:sz w:val="20"/>
          <w:szCs w:val="20"/>
        </w:rPr>
        <w:t>Motion Estimation Thread is detailed, we briefly define the notion that is used throughout the paper.</w:t>
      </w:r>
    </w:p>
    <w:p w14:paraId="25CDB3FC" w14:textId="66C32698" w:rsidR="00C01DDC" w:rsidRDefault="002D2AFE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ny 3D world point </w:t>
      </w:r>
      <w:r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AFE">
        <w:rPr>
          <w:rFonts w:ascii="Times New Roman" w:hAnsi="Times New Roman" w:cs="Times New Roman"/>
          <w:sz w:val="20"/>
          <w:szCs w:val="20"/>
        </w:rPr>
        <w:t>= (</w:t>
      </w:r>
      <w:r>
        <w:rPr>
          <w:rFonts w:ascii="Times New Roman" w:hAnsi="Times New Roman" w:cs="Times New Roman"/>
          <w:sz w:val="20"/>
          <w:szCs w:val="20"/>
        </w:rPr>
        <w:t>X, Y, Z</w:t>
      </w:r>
      <w:r w:rsidRPr="002D2AFE">
        <w:rPr>
          <w:rFonts w:ascii="Times New Roman" w:hAnsi="Times New Roman" w:cs="Times New Roman"/>
          <w:sz w:val="20"/>
          <w:szCs w:val="20"/>
        </w:rPr>
        <w:t>)</w:t>
      </w:r>
      <w:r w:rsidRPr="002D2AF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048">
        <w:rPr>
          <w:rFonts w:ascii="Times New Roman" w:hAnsi="Times New Roman" w:cs="Times New Roman"/>
          <w:sz w:val="20"/>
          <w:szCs w:val="20"/>
        </w:rPr>
        <w:t xml:space="preserve">maps to the image coordinates </w:t>
      </w:r>
      <w:r w:rsidR="007B2048"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7B2048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7B2048" w:rsidRPr="007B2048">
        <w:rPr>
          <w:rFonts w:ascii="Times New Roman" w:hAnsi="Times New Roman" w:cs="Times New Roman"/>
          <w:sz w:val="20"/>
          <w:szCs w:val="20"/>
        </w:rPr>
        <w:t>(u, v, 1/</w:t>
      </w:r>
      <w:r w:rsidR="007B2048" w:rsidRPr="00E771B4">
        <w:rPr>
          <w:rFonts w:ascii="Times New Roman" w:hAnsi="Times New Roman" w:cs="Times New Roman"/>
          <w:i/>
          <w:sz w:val="20"/>
          <w:szCs w:val="20"/>
        </w:rPr>
        <w:t>d</w:t>
      </w:r>
      <w:r w:rsidR="007B2048" w:rsidRPr="007B2048">
        <w:rPr>
          <w:rFonts w:ascii="Times New Roman" w:hAnsi="Times New Roman" w:cs="Times New Roman"/>
          <w:sz w:val="20"/>
          <w:szCs w:val="20"/>
        </w:rPr>
        <w:t>)</w:t>
      </w:r>
      <w:r w:rsidR="007B2048" w:rsidRPr="00BA6A2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="007B2048">
        <w:rPr>
          <w:rFonts w:ascii="Times New Roman" w:hAnsi="Times New Roman" w:cs="Times New Roman"/>
          <w:sz w:val="20"/>
          <w:szCs w:val="20"/>
        </w:rPr>
        <w:t xml:space="preserve"> thro</w:t>
      </w:r>
      <w:r w:rsidR="00BA6A2E">
        <w:rPr>
          <w:rFonts w:ascii="Times New Roman" w:hAnsi="Times New Roman" w:cs="Times New Roman"/>
          <w:sz w:val="20"/>
          <w:szCs w:val="20"/>
        </w:rPr>
        <w:t xml:space="preserve">ugh the pinhole camera projection model </w:t>
      </w:r>
      <w:r w:rsidR="00BA6A2E" w:rsidRPr="00BA6A2E">
        <w:rPr>
          <w:rFonts w:ascii="Times New Roman" w:hAnsi="Times New Roman" w:cs="Times New Roman"/>
          <w:position w:val="-6"/>
          <w:sz w:val="20"/>
          <w:szCs w:val="20"/>
        </w:rPr>
        <w:object w:dxaOrig="220" w:dyaOrig="220" w14:anchorId="29A9BF1F">
          <v:shape id="_x0000_i1088" type="#_x0000_t75" style="width:11.25pt;height:11.25pt" o:ole="">
            <v:imagedata r:id="rId19" o:title=""/>
          </v:shape>
          <o:OLEObject Type="Embed" ProgID="Equation.DSMT4" ShapeID="_x0000_i1088" DrawAspect="Content" ObjectID="_1558883733" r:id="rId20"/>
        </w:object>
      </w:r>
      <w:r w:rsidR="00BA6A2E">
        <w:rPr>
          <w:rFonts w:ascii="Times New Roman" w:hAnsi="Times New Roman" w:cs="Times New Roman"/>
          <w:sz w:val="20"/>
          <w:szCs w:val="20"/>
        </w:rPr>
        <w:t>:</w:t>
      </w:r>
      <w:r w:rsidR="00C01F6E" w:rsidRPr="00C01F6E">
        <w:rPr>
          <w:rFonts w:ascii="Times New Roman" w:hAnsi="Times New Roman" w:cs="Times New Roman"/>
          <w:position w:val="-6"/>
          <w:sz w:val="20"/>
          <w:szCs w:val="20"/>
        </w:rPr>
        <w:object w:dxaOrig="940" w:dyaOrig="320" w14:anchorId="58228767">
          <v:shape id="_x0000_i1090" type="#_x0000_t75" style="width:42.75pt;height:14.25pt" o:ole="">
            <v:imagedata r:id="rId21" o:title=""/>
          </v:shape>
          <o:OLEObject Type="Embed" ProgID="Equation.DSMT4" ShapeID="_x0000_i1090" DrawAspect="Content" ObjectID="_1558883734" r:id="rId22"/>
        </w:object>
      </w:r>
      <w:r w:rsidR="00CF4619">
        <w:rPr>
          <w:rFonts w:ascii="Times New Roman" w:hAnsi="Times New Roman" w:cs="Times New Roman"/>
          <w:sz w:val="20"/>
          <w:szCs w:val="20"/>
        </w:rPr>
        <w:t>:</w:t>
      </w:r>
    </w:p>
    <w:p w14:paraId="0023BA54" w14:textId="54A9F5FD" w:rsidR="00F51EF1" w:rsidRDefault="007F3BEF" w:rsidP="00F049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0B0672">
        <w:rPr>
          <w:rFonts w:ascii="Times New Roman" w:hAnsi="Times New Roman" w:cs="Times New Roman"/>
          <w:position w:val="-24"/>
          <w:sz w:val="20"/>
          <w:szCs w:val="20"/>
        </w:rPr>
        <w:object w:dxaOrig="3620" w:dyaOrig="620" w14:anchorId="11642784">
          <v:shape id="_x0000_i1151" type="#_x0000_t75" style="width:134.25pt;height:23.25pt" o:ole="">
            <v:imagedata r:id="rId23" o:title=""/>
          </v:shape>
          <o:OLEObject Type="Embed" ProgID="Equation.DSMT4" ShapeID="_x0000_i1151" DrawAspect="Content" ObjectID="_1558883735" r:id="rId24"/>
        </w:object>
      </w:r>
      <w:r w:rsidR="000B0672">
        <w:rPr>
          <w:rFonts w:ascii="Times New Roman" w:hAnsi="Times New Roman" w:cs="Times New Roman"/>
          <w:sz w:val="20"/>
          <w:szCs w:val="20"/>
        </w:rPr>
        <w:t xml:space="preserve">        (3)</w:t>
      </w:r>
    </w:p>
    <w:p w14:paraId="174ED47D" w14:textId="20B43FA8" w:rsidR="00F0493E" w:rsidRDefault="004C6BB0" w:rsidP="003522A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F0493E">
        <w:rPr>
          <w:rFonts w:ascii="Times New Roman" w:hAnsi="Times New Roman" w:cs="Times New Roman"/>
          <w:sz w:val="20"/>
          <w:szCs w:val="20"/>
        </w:rPr>
        <w:t>here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="003522A9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3522A9" w:rsidRPr="003522A9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>,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0720AD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9F7EDB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 xml:space="preserve">are </w:t>
      </w:r>
      <w:r w:rsidR="003522A9">
        <w:rPr>
          <w:rFonts w:ascii="Times New Roman" w:hAnsi="Times New Roman" w:cs="Times New Roman"/>
          <w:sz w:val="20"/>
          <w:szCs w:val="20"/>
        </w:rPr>
        <w:t>the focal lengths and</w:t>
      </w:r>
      <w:r w:rsidR="002F405D">
        <w:rPr>
          <w:rFonts w:ascii="Times New Roman" w:hAnsi="Times New Roman" w:cs="Times New Roman"/>
          <w:sz w:val="20"/>
          <w:szCs w:val="20"/>
        </w:rPr>
        <w:t xml:space="preserve">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 xml:space="preserve">,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are the coor</w:t>
      </w:r>
      <w:r>
        <w:rPr>
          <w:rFonts w:ascii="Times New Roman" w:hAnsi="Times New Roman" w:cs="Times New Roman"/>
          <w:sz w:val="20"/>
          <w:szCs w:val="20"/>
        </w:rPr>
        <w:t>dinates of the camera center in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the standard pinhole camera model.</w:t>
      </w:r>
      <w:r w:rsidR="00F04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46FD4" w14:textId="2A41778B" w:rsidR="00251D8F" w:rsidRPr="00B44DA0" w:rsidRDefault="00926B7D" w:rsidP="00AB58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EB6C2B0" wp14:editId="50062A57">
            <wp:extent cx="2959100" cy="296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24">
        <w:rPr>
          <w:rFonts w:ascii="Times New Roman" w:hAnsi="Times New Roman" w:cs="Times New Roman"/>
          <w:sz w:val="20"/>
          <w:szCs w:val="20"/>
        </w:rPr>
        <w:t>F</w:t>
      </w:r>
      <w:r w:rsidR="00523B24"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523B24">
        <w:rPr>
          <w:rFonts w:ascii="Times New Roman" w:hAnsi="Times New Roman" w:cs="Times New Roman"/>
          <w:sz w:val="20"/>
          <w:szCs w:val="20"/>
        </w:rPr>
        <w:t>2</w:t>
      </w:r>
      <w:r w:rsidR="00523B24">
        <w:rPr>
          <w:rFonts w:ascii="Times New Roman" w:hAnsi="Times New Roman" w:cs="Times New Roman" w:hint="eastAsia"/>
          <w:sz w:val="20"/>
          <w:szCs w:val="20"/>
        </w:rPr>
        <w:t>:</w:t>
      </w:r>
      <w:r w:rsidR="00AB5867">
        <w:rPr>
          <w:rFonts w:ascii="Times New Roman" w:hAnsi="Times New Roman" w:cs="Times New Roman"/>
          <w:sz w:val="20"/>
          <w:szCs w:val="20"/>
        </w:rPr>
        <w:t xml:space="preserve"> The </w:t>
      </w:r>
      <w:r w:rsidR="00AB5867">
        <w:rPr>
          <w:rFonts w:ascii="Times New Roman" w:hAnsi="Times New Roman" w:cs="Times New Roman" w:hint="eastAsia"/>
          <w:sz w:val="20"/>
          <w:szCs w:val="20"/>
        </w:rPr>
        <w:t>relationship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between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depth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BF48A4" w:rsidRPr="00AB5867">
        <w:rPr>
          <w:rFonts w:ascii="Times New Roman" w:hAnsi="Times New Roman" w:cs="Times New Roman"/>
          <w:position w:val="-4"/>
          <w:sz w:val="20"/>
          <w:szCs w:val="20"/>
        </w:rPr>
        <w:object w:dxaOrig="680" w:dyaOrig="260" w14:anchorId="246C6089">
          <v:shape id="_x0000_i1164" type="#_x0000_t75" style="width:27pt;height:10.5pt" o:ole="">
            <v:imagedata r:id="rId26" o:title=""/>
          </v:shape>
          <o:OLEObject Type="Embed" ProgID="Equation.DSMT4" ShapeID="_x0000_i1164" DrawAspect="Content" ObjectID="_1558883736" r:id="rId27"/>
        </w:object>
      </w:r>
      <w:r w:rsidR="00AB5867">
        <w:rPr>
          <w:rFonts w:ascii="Times New Roman" w:hAnsi="Times New Roman" w:cs="Times New Roman" w:hint="eastAsia"/>
          <w:sz w:val="20"/>
          <w:szCs w:val="20"/>
        </w:rPr>
        <w:t>and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C12766" w:rsidRPr="00C12766">
        <w:rPr>
          <w:rFonts w:ascii="Times New Roman" w:hAnsi="Times New Roman" w:cs="Times New Roman" w:hint="eastAsia"/>
          <w:i/>
          <w:sz w:val="20"/>
          <w:szCs w:val="20"/>
        </w:rPr>
        <w:t>e</w:t>
      </w:r>
      <w:r w:rsidR="00C12766">
        <w:rPr>
          <w:rFonts w:ascii="Times New Roman" w:hAnsi="Times New Roman" w:cs="Times New Roman" w:hint="eastAsia"/>
          <w:i/>
          <w:sz w:val="20"/>
          <w:szCs w:val="20"/>
        </w:rPr>
        <w:t>.</w:t>
      </w:r>
    </w:p>
    <w:p w14:paraId="0DE2B97F" w14:textId="69496894" w:rsidR="00A60995" w:rsidRDefault="00B23D5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4830">
        <w:rPr>
          <w:rFonts w:ascii="Times New Roman" w:hAnsi="Times New Roman" w:cs="Times New Roman"/>
          <w:sz w:val="20"/>
          <w:szCs w:val="20"/>
        </w:rPr>
        <w:t>On the contrary, t</w:t>
      </w:r>
      <w:r>
        <w:rPr>
          <w:rFonts w:ascii="Times New Roman" w:hAnsi="Times New Roman" w:cs="Times New Roman" w:hint="eastAsia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world</w:t>
      </w:r>
      <w:r>
        <w:rPr>
          <w:rFonts w:ascii="Times New Roman" w:hAnsi="Times New Roman" w:cs="Times New Roman"/>
          <w:sz w:val="20"/>
          <w:szCs w:val="20"/>
        </w:rPr>
        <w:t xml:space="preserve"> 3D </w:t>
      </w:r>
      <w:r>
        <w:rPr>
          <w:rFonts w:ascii="Times New Roman" w:hAnsi="Times New Roman" w:cs="Times New Roman" w:hint="eastAsia"/>
          <w:sz w:val="20"/>
          <w:szCs w:val="20"/>
        </w:rPr>
        <w:t>point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corresponding</w:t>
      </w:r>
      <w:r>
        <w:rPr>
          <w:rFonts w:ascii="Times New Roman" w:hAnsi="Times New Roman" w:cs="Times New Roman"/>
          <w:sz w:val="20"/>
          <w:szCs w:val="20"/>
        </w:rPr>
        <w:t xml:space="preserve"> to an image coordinate p can be recovered, given the inverse projection and the depth </w:t>
      </w:r>
      <w:r w:rsidR="00A60995" w:rsidRPr="00AB36F9">
        <w:rPr>
          <w:rFonts w:ascii="Times New Roman" w:hAnsi="Times New Roman" w:cs="Times New Roman"/>
          <w:i/>
          <w:sz w:val="20"/>
          <w:szCs w:val="20"/>
        </w:rPr>
        <w:t>d</w:t>
      </w:r>
      <w:r w:rsidR="00A6099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B36F9" w:rsidRPr="00AB36F9">
        <w:rPr>
          <w:rFonts w:ascii="Times New Roman" w:hAnsi="Times New Roman" w:cs="Times New Roman"/>
          <w:position w:val="-4"/>
          <w:sz w:val="20"/>
          <w:szCs w:val="20"/>
        </w:rPr>
        <w:object w:dxaOrig="440" w:dyaOrig="260" w14:anchorId="0A98E0BD">
          <v:shape id="_x0000_i1169" type="#_x0000_t75" style="width:21.75pt;height:12.75pt" o:ole="">
            <v:imagedata r:id="rId28" o:title=""/>
          </v:shape>
          <o:OLEObject Type="Embed" ProgID="Equation.DSMT4" ShapeID="_x0000_i1169" DrawAspect="Content" ObjectID="_1558883737" r:id="rId29"/>
        </w:object>
      </w:r>
      <w:r w:rsidR="007E49E1">
        <w:rPr>
          <w:rFonts w:ascii="Times New Roman" w:hAnsi="Times New Roman" w:cs="Times New Roman"/>
          <w:sz w:val="20"/>
          <w:szCs w:val="20"/>
        </w:rPr>
        <w:t>:</w:t>
      </w:r>
    </w:p>
    <w:p w14:paraId="6EDAD709" w14:textId="1162B589" w:rsidR="00251D8F" w:rsidRDefault="00C2384B" w:rsidP="00B04283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E23336">
        <w:rPr>
          <w:rFonts w:ascii="Times New Roman" w:hAnsi="Times New Roman" w:cs="Times New Roman"/>
          <w:position w:val="-32"/>
          <w:sz w:val="20"/>
          <w:szCs w:val="20"/>
        </w:rPr>
        <w:object w:dxaOrig="3680" w:dyaOrig="740" w14:anchorId="2C573FEA">
          <v:shape id="_x0000_i1485" type="#_x0000_t75" style="width:183.75pt;height:36.75pt" o:ole="">
            <v:imagedata r:id="rId30" o:title=""/>
          </v:shape>
          <o:OLEObject Type="Embed" ProgID="Equation.DSMT4" ShapeID="_x0000_i1485" DrawAspect="Content" ObjectID="_1558883738" r:id="rId31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45BE">
        <w:rPr>
          <w:rFonts w:ascii="Times New Roman" w:hAnsi="Times New Roman" w:cs="Times New Roman"/>
          <w:sz w:val="20"/>
          <w:szCs w:val="20"/>
        </w:rPr>
        <w:t xml:space="preserve">  (4)</w:t>
      </w:r>
    </w:p>
    <w:p w14:paraId="4938B865" w14:textId="2D7B7A99" w:rsidR="0028767C" w:rsidRDefault="00E40F37" w:rsidP="003E4C1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For the moment, we assume that a world point </w:t>
      </w:r>
      <w:r w:rsidR="00817D27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 is observed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>
        <w:rPr>
          <w:rFonts w:ascii="Times New Roman" w:hAnsi="Times New Roman" w:cs="Times New Roman" w:hint="eastAsia"/>
          <w:sz w:val="20"/>
          <w:szCs w:val="20"/>
        </w:rPr>
        <w:t>consecutive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frame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k-</w:t>
      </w:r>
      <w:r w:rsidRPr="004E328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B17E8B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t>(see Figure 3)</w:t>
      </w:r>
      <w:r w:rsidR="00A93046">
        <w:rPr>
          <w:rFonts w:ascii="Times New Roman" w:hAnsi="Times New Roman" w:cs="Times New Roman"/>
          <w:sz w:val="20"/>
          <w:szCs w:val="20"/>
        </w:rPr>
        <w:t>.</w:t>
      </w:r>
      <w:r w:rsidR="00B17E8B">
        <w:rPr>
          <w:rFonts w:ascii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lastRenderedPageBreak/>
        <w:t xml:space="preserve">the coordinate frame of </w:t>
      </w:r>
      <w:r w:rsidR="00DA4531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A4531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A4531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EE2F86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EE2F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EE2F86">
        <w:rPr>
          <w:rFonts w:ascii="Times New Roman" w:hAnsi="Times New Roman" w:cs="Times New Roman"/>
          <w:sz w:val="20"/>
          <w:szCs w:val="20"/>
        </w:rPr>
        <w:t xml:space="preserve"> </w:t>
      </w:r>
      <w:r w:rsidR="00DA4531">
        <w:rPr>
          <w:rFonts w:ascii="Times New Roman" w:hAnsi="Times New Roman" w:cs="Times New Roman"/>
          <w:sz w:val="20"/>
          <w:szCs w:val="20"/>
        </w:rPr>
        <w:t xml:space="preserve">is rotated and translated according to the rigid body motion </w:t>
      </w:r>
      <w:r w:rsidR="008C5E18" w:rsidRPr="00C321E1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2F9B3268">
          <v:shape id="_x0000_i1350" type="#_x0000_t75" style="width:51pt;height:15.75pt" o:ole="">
            <v:imagedata r:id="rId32" o:title=""/>
          </v:shape>
          <o:OLEObject Type="Embed" ProgID="Equation.DSMT4" ShapeID="_x0000_i1350" DrawAspect="Content" ObjectID="_1558883739" r:id="rId33"/>
        </w:object>
      </w:r>
      <w:r w:rsidR="00CB419A">
        <w:rPr>
          <w:rFonts w:ascii="Times New Roman" w:hAnsi="Times New Roman" w:cs="Times New Roman"/>
          <w:sz w:val="20"/>
          <w:szCs w:val="20"/>
        </w:rPr>
        <w:t>.</w:t>
      </w:r>
      <w:r w:rsidR="00442D1D">
        <w:rPr>
          <w:rFonts w:ascii="Times New Roman" w:hAnsi="Times New Roman" w:cs="Times New Roman"/>
          <w:sz w:val="20"/>
          <w:szCs w:val="20"/>
        </w:rPr>
        <w:t xml:space="preserve"> It comprises a rotation represented as a </w:t>
      </w:r>
      <w:r w:rsidR="00442D1D" w:rsidRPr="00442D1D">
        <w:rPr>
          <w:rFonts w:ascii="Times New Roman" w:hAnsi="Times New Roman" w:cs="Times New Roman"/>
          <w:position w:val="-6"/>
          <w:sz w:val="20"/>
          <w:szCs w:val="20"/>
        </w:rPr>
        <w:object w:dxaOrig="480" w:dyaOrig="279" w14:anchorId="588B4BB5">
          <v:shape id="_x0000_i1346" type="#_x0000_t75" style="width:24pt;height:14.25pt" o:ole="">
            <v:imagedata r:id="rId34" o:title=""/>
          </v:shape>
          <o:OLEObject Type="Embed" ProgID="Equation.DSMT4" ShapeID="_x0000_i1346" DrawAspect="Content" ObjectID="_1558883740" r:id="rId35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orthogonal matrix </w:t>
      </w:r>
      <w:r w:rsidR="00C32E77" w:rsidRPr="00C32E77">
        <w:rPr>
          <w:rFonts w:ascii="Times New Roman" w:hAnsi="Times New Roman" w:cs="Times New Roman"/>
          <w:position w:val="-10"/>
          <w:sz w:val="20"/>
          <w:szCs w:val="20"/>
        </w:rPr>
        <w:object w:dxaOrig="1040" w:dyaOrig="320" w14:anchorId="0CF40C18">
          <v:shape id="_x0000_i1347" type="#_x0000_t75" style="width:51.75pt;height:15.75pt" o:ole="">
            <v:imagedata r:id="rId36" o:title=""/>
          </v:shape>
          <o:OLEObject Type="Embed" ProgID="Equation.DSMT4" ShapeID="_x0000_i1347" DrawAspect="Content" ObjectID="_1558883741" r:id="rId37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and a translation represented as a</w:t>
      </w:r>
      <w:r w:rsidR="00C32E77" w:rsidRPr="00442D1D">
        <w:rPr>
          <w:rFonts w:ascii="Times New Roman" w:hAnsi="Times New Roman" w:cs="Times New Roman"/>
          <w:position w:val="-6"/>
          <w:sz w:val="20"/>
          <w:szCs w:val="20"/>
        </w:rPr>
        <w:object w:dxaOrig="440" w:dyaOrig="279" w14:anchorId="177B8551">
          <v:shape id="_x0000_i1348" type="#_x0000_t75" style="width:21.75pt;height:14.25pt" o:ole="">
            <v:imagedata r:id="rId38" o:title=""/>
          </v:shape>
          <o:OLEObject Type="Embed" ProgID="Equation.DSMT4" ShapeID="_x0000_i1348" DrawAspect="Content" ObjectID="_1558883742" r:id="rId39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vector </w:t>
      </w:r>
      <w:r w:rsidR="00C32E77" w:rsidRPr="00C32E77">
        <w:rPr>
          <w:rFonts w:ascii="Times New Roman" w:hAnsi="Times New Roman" w:cs="Times New Roman"/>
          <w:position w:val="-6"/>
          <w:sz w:val="20"/>
          <w:szCs w:val="20"/>
        </w:rPr>
        <w:object w:dxaOrig="620" w:dyaOrig="320" w14:anchorId="4284121E">
          <v:shape id="_x0000_i1349" type="#_x0000_t75" style="width:30.75pt;height:15.75pt" o:ole="">
            <v:imagedata r:id="rId40" o:title=""/>
          </v:shape>
          <o:OLEObject Type="Embed" ProgID="Equation.DSMT4" ShapeID="_x0000_i1349" DrawAspect="Content" ObjectID="_1558883743" r:id="rId41"/>
        </w:object>
      </w:r>
      <w:r w:rsidR="003C49CE">
        <w:rPr>
          <w:rFonts w:ascii="Times New Roman" w:hAnsi="Times New Roman" w:cs="Times New Roman"/>
          <w:sz w:val="20"/>
          <w:szCs w:val="20"/>
        </w:rPr>
        <w:t xml:space="preserve">. </w:t>
      </w:r>
      <w:r w:rsidR="0028767C" w:rsidRPr="0028767C">
        <w:rPr>
          <w:rFonts w:ascii="Times New Roman" w:hAnsi="Times New Roman" w:cs="Times New Roman"/>
          <w:sz w:val="20"/>
          <w:szCs w:val="20"/>
        </w:rPr>
        <w:t>Consequently</w:t>
      </w:r>
      <w:r w:rsidR="0028767C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9B6D04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28767C">
        <w:rPr>
          <w:rFonts w:ascii="Times New Roman" w:hAnsi="Times New Roman" w:cs="Times New Roman"/>
          <w:sz w:val="20"/>
          <w:szCs w:val="20"/>
        </w:rPr>
        <w:t xml:space="preserve"> in the frame </w:t>
      </w:r>
      <w:r w:rsidR="00D54907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54907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54907">
        <w:rPr>
          <w:rFonts w:ascii="Times New Roman" w:hAnsi="Times New Roman" w:cs="Times New Roman"/>
          <w:sz w:val="20"/>
          <w:szCs w:val="20"/>
        </w:rPr>
        <w:t xml:space="preserve"> </w:t>
      </w:r>
      <w:r w:rsidR="0028767C">
        <w:rPr>
          <w:rFonts w:ascii="Times New Roman" w:hAnsi="Times New Roman" w:cs="Times New Roman"/>
          <w:sz w:val="20"/>
          <w:szCs w:val="20"/>
        </w:rPr>
        <w:t>is given as:</w:t>
      </w:r>
    </w:p>
    <w:p w14:paraId="0F34165A" w14:textId="26CD3275" w:rsidR="0028767C" w:rsidRPr="006A3239" w:rsidRDefault="0013127D" w:rsidP="0013127D">
      <w:pPr>
        <w:wordWrap w:val="0"/>
        <w:spacing w:line="320" w:lineRule="exact"/>
        <w:jc w:val="right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2F8C" w:rsidRPr="006A3239">
        <w:rPr>
          <w:rFonts w:ascii="Times New Roman" w:hAnsi="Times New Roman" w:cs="Times New Roman"/>
          <w:position w:val="-12"/>
          <w:sz w:val="20"/>
          <w:szCs w:val="20"/>
        </w:rPr>
        <w:object w:dxaOrig="1440" w:dyaOrig="360" w14:anchorId="174F76AA">
          <v:shape id="_x0000_i1248" type="#_x0000_t75" style="width:63.75pt;height:15.75pt" o:ole="">
            <v:imagedata r:id="rId42" o:title=""/>
          </v:shape>
          <o:OLEObject Type="Embed" ProgID="Equation.DSMT4" ShapeID="_x0000_i1248" DrawAspect="Content" ObjectID="_1558883744" r:id="rId43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A3239">
        <w:rPr>
          <w:rFonts w:ascii="Times New Roman" w:hAnsi="Times New Roman" w:cs="Times New Roman"/>
          <w:sz w:val="20"/>
          <w:szCs w:val="20"/>
        </w:rPr>
        <w:t>(5)</w:t>
      </w:r>
    </w:p>
    <w:p w14:paraId="29DAFA4E" w14:textId="4431C6D6" w:rsidR="00251D8F" w:rsidRDefault="00FE0D51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During the optimization, we need a minimal representation of the transformation and, thus, </w:t>
      </w:r>
      <w:r w:rsidR="00E9573E">
        <w:rPr>
          <w:rFonts w:ascii="Times New Roman" w:hAnsi="Times New Roman" w:cs="Times New Roman"/>
          <w:sz w:val="20"/>
          <w:szCs w:val="20"/>
        </w:rPr>
        <w:t>use Lie algebra</w: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560" w:dyaOrig="320" w14:anchorId="1308770A">
          <v:shape id="_x0000_i1266" type="#_x0000_t75" style="width:27.75pt;height:15.75pt" o:ole="">
            <v:imagedata r:id="rId44" o:title=""/>
          </v:shape>
          <o:OLEObject Type="Embed" ProgID="Equation.DSMT4" ShapeID="_x0000_i1266" DrawAspect="Content" ObjectID="_1558883745" r:id="rId45"/>
        </w:object>
      </w:r>
      <w:r w:rsidR="00E9573E">
        <w:rPr>
          <w:rFonts w:ascii="Times New Roman" w:hAnsi="Times New Roman" w:cs="Times New Roman"/>
          <w:sz w:val="20"/>
          <w:szCs w:val="20"/>
        </w:rPr>
        <w:t xml:space="preserve"> corresponding to the tangent space of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639" w:dyaOrig="320" w14:anchorId="240C5C8E">
          <v:shape id="_x0000_i1267" type="#_x0000_t75" style="width:32.25pt;height:15.75pt" o:ole="">
            <v:imagedata r:id="rId46" o:title=""/>
          </v:shape>
          <o:OLEObject Type="Embed" ProgID="Equation.DSMT4" ShapeID="_x0000_i1267" DrawAspect="Content" ObjectID="_1558883746" r:id="rId47"/>
        </w:objec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E9573E">
        <w:rPr>
          <w:rFonts w:ascii="Times New Roman" w:hAnsi="Times New Roman" w:cs="Times New Roman"/>
          <w:sz w:val="20"/>
          <w:szCs w:val="20"/>
        </w:rPr>
        <w:t>at the identity.</w:t>
      </w:r>
      <w:r w:rsidR="004D23C2">
        <w:rPr>
          <w:rFonts w:ascii="Times New Roman" w:hAnsi="Times New Roman" w:cs="Times New Roman"/>
          <w:sz w:val="20"/>
          <w:szCs w:val="20"/>
        </w:rPr>
        <w:t xml:space="preserve"> The rotation matrix and translation vector of </w:t>
      </w:r>
      <w:r w:rsidR="004D23C2" w:rsidRPr="004D23C2">
        <w:rPr>
          <w:rFonts w:ascii="Times New Roman" w:hAnsi="Times New Roman" w:cs="Times New Roman"/>
          <w:i/>
          <w:sz w:val="20"/>
          <w:szCs w:val="20"/>
        </w:rPr>
        <w:t>T</w:t>
      </w:r>
      <w:r w:rsidR="004D23C2">
        <w:rPr>
          <w:rFonts w:ascii="Times New Roman" w:hAnsi="Times New Roman" w:cs="Times New Roman"/>
          <w:sz w:val="20"/>
          <w:szCs w:val="20"/>
        </w:rPr>
        <w:t xml:space="preserve"> can be calculated from</w:t>
      </w:r>
      <w:r w:rsidR="001E20C4">
        <w:rPr>
          <w:rFonts w:ascii="Times New Roman" w:hAnsi="Times New Roman" w:cs="Times New Roman"/>
          <w:sz w:val="20"/>
          <w:szCs w:val="20"/>
        </w:rPr>
        <w:t xml:space="preserve"> </w:t>
      </w:r>
      <w:r w:rsidR="001E20C4" w:rsidRPr="00737E70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44A5D11D">
          <v:shape id="_x0000_i1280" type="#_x0000_t75" style="width:9.75pt;height:15.75pt" o:ole="">
            <v:imagedata r:id="rId48" o:title=""/>
          </v:shape>
          <o:OLEObject Type="Embed" ProgID="Equation.DSMT4" ShapeID="_x0000_i1280" DrawAspect="Content" ObjectID="_1558883747" r:id="rId49"/>
        </w:object>
      </w:r>
      <w:r w:rsidR="004D23C2">
        <w:rPr>
          <w:rFonts w:ascii="Times New Roman" w:hAnsi="Times New Roman" w:cs="Times New Roman"/>
          <w:sz w:val="20"/>
          <w:szCs w:val="20"/>
        </w:rPr>
        <w:t xml:space="preserve"> with the exponential map [*]:</w:t>
      </w:r>
    </w:p>
    <w:p w14:paraId="3E84AE1C" w14:textId="01BB4178" w:rsidR="00251D8F" w:rsidRDefault="00476702" w:rsidP="0055432A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76702">
        <w:rPr>
          <w:rFonts w:ascii="Times New Roman" w:hAnsi="Times New Roman" w:cs="Times New Roman"/>
          <w:position w:val="-10"/>
          <w:sz w:val="20"/>
          <w:szCs w:val="20"/>
        </w:rPr>
        <w:object w:dxaOrig="1420" w:dyaOrig="380" w14:anchorId="2059E983">
          <v:shape id="_x0000_i1289" type="#_x0000_t75" style="width:71.25pt;height:18.75pt" o:ole="">
            <v:imagedata r:id="rId50" o:title=""/>
          </v:shape>
          <o:OLEObject Type="Embed" ProgID="Equation.DSMT4" ShapeID="_x0000_i1289" DrawAspect="Content" ObjectID="_1558883748" r:id="rId51"/>
        </w:object>
      </w:r>
      <w:r w:rsidR="0052777A">
        <w:rPr>
          <w:rFonts w:ascii="Times New Roman" w:hAnsi="Times New Roman" w:cs="Times New Roman"/>
          <w:sz w:val="20"/>
          <w:szCs w:val="20"/>
        </w:rPr>
        <w:t xml:space="preserve">              (6)</w:t>
      </w:r>
    </w:p>
    <w:p w14:paraId="07CB3C0A" w14:textId="07A14D17" w:rsidR="0055432A" w:rsidRDefault="00500809" w:rsidP="0055432A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</w:t>
      </w:r>
      <w:r w:rsidR="0055432A">
        <w:rPr>
          <w:rFonts w:ascii="Times New Roman" w:hAnsi="Times New Roman" w:cs="Times New Roman"/>
          <w:sz w:val="20"/>
          <w:szCs w:val="20"/>
        </w:rPr>
        <w:t xml:space="preserve"> </w:t>
      </w:r>
      <w:r w:rsidR="0055432A" w:rsidRPr="0055432A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1BE052E1">
          <v:shape id="_x0000_i1368" type="#_x0000_t75" style="width:9.75pt;height:15.75pt" o:ole="">
            <v:imagedata r:id="rId52" o:title=""/>
          </v:shape>
          <o:OLEObject Type="Embed" ProgID="Equation.DSMT4" ShapeID="_x0000_i1368" DrawAspect="Content" ObjectID="_1558883749" r:id="rId53"/>
        </w:object>
      </w:r>
      <w:r w:rsidR="0055432A" w:rsidRPr="0055432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corresponding to the twist coo</w:t>
      </w:r>
      <w:r w:rsidR="0055432A">
        <w:rPr>
          <w:rFonts w:ascii="Times New Roman" w:hAnsi="Times New Roman" w:cs="Times New Roman"/>
          <w:sz w:val="20"/>
          <w:szCs w:val="20"/>
        </w:rPr>
        <w:t>rdinates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CA3FD3" w:rsidRPr="00CA3FD3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08CD9A7F">
          <v:shape id="_x0000_i1371" type="#_x0000_t75" style="width:20.25pt;height:15.75pt" o:ole="">
            <v:imagedata r:id="rId54" o:title=""/>
          </v:shape>
          <o:OLEObject Type="Embed" ProgID="Equation.DSMT4" ShapeID="_x0000_i1371" DrawAspect="Content" ObjectID="_1558883750" r:id="rId55"/>
        </w:object>
      </w:r>
    </w:p>
    <w:p w14:paraId="09EC2CA0" w14:textId="78DFB275" w:rsidR="00267623" w:rsidRDefault="00CA3FD3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  <w:r w:rsidRPr="00CA3FD3">
        <w:rPr>
          <w:rFonts w:ascii="Times New Roman" w:hAnsi="Times New Roman" w:cs="Times New Roman"/>
          <w:position w:val="-10"/>
          <w:sz w:val="20"/>
          <w:szCs w:val="20"/>
        </w:rPr>
        <w:object w:dxaOrig="1200" w:dyaOrig="360" w14:anchorId="5A0B17BC">
          <v:shape id="_x0000_i1378" type="#_x0000_t75" style="width:60pt;height:18pt" o:ole="">
            <v:imagedata r:id="rId56" o:title=""/>
          </v:shape>
          <o:OLEObject Type="Embed" ProgID="Equation.DSMT4" ShapeID="_x0000_i1378" DrawAspect="Content" ObjectID="_1558883751" r:id="rId57"/>
        </w:object>
      </w:r>
      <w:r>
        <w:rPr>
          <w:rFonts w:ascii="Times New Roman" w:hAnsi="Times New Roman" w:cs="Times New Roman"/>
          <w:sz w:val="20"/>
          <w:szCs w:val="20"/>
        </w:rPr>
        <w:t xml:space="preserve">,where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240" w:dyaOrig="220" w14:anchorId="6B2AF3CB">
          <v:shape id="_x0000_i1379" type="#_x0000_t75" style="width:12pt;height:11.25pt" o:ole="">
            <v:imagedata r:id="rId58" o:title=""/>
          </v:shape>
          <o:OLEObject Type="Embed" ProgID="Equation.DSMT4" ShapeID="_x0000_i1379" DrawAspect="Content" ObjectID="_1558883752" r:id="rId59"/>
        </w:objec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180" w:dyaOrig="220" w14:anchorId="5C4063EA">
          <v:shape id="_x0000_i1381" type="#_x0000_t75" style="width:9pt;height:11.25pt" o:ole="">
            <v:imagedata r:id="rId60" o:title=""/>
          </v:shape>
          <o:OLEObject Type="Embed" ProgID="Equation.DSMT4" ShapeID="_x0000_i1381" DrawAspect="Content" ObjectID="_1558883753" r:id="rId61"/>
        </w:object>
      </w:r>
      <w:r>
        <w:rPr>
          <w:rFonts w:ascii="Times New Roman" w:hAnsi="Times New Roman" w:cs="Times New Roman"/>
          <w:sz w:val="20"/>
          <w:szCs w:val="20"/>
        </w:rPr>
        <w:t xml:space="preserve">is called the angular velocity and linear velocity respectively. </w:t>
      </w:r>
    </w:p>
    <w:p w14:paraId="56F78722" w14:textId="7E56AB3B" w:rsidR="00251D8F" w:rsidRDefault="007C3920" w:rsidP="007C3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F3E913" wp14:editId="776722C9">
            <wp:extent cx="2958681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81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F97" w14:textId="2FE29386" w:rsidR="00251D8F" w:rsidRDefault="0026762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0C748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57226539" w:rsidR="00251D8F" w:rsidRDefault="007B491A" w:rsidP="00C35A66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The proposed method computes an initial guess of the relative camera motion an</w:t>
      </w:r>
      <w:r w:rsidR="00992951">
        <w:rPr>
          <w:rFonts w:ascii="Times New Roman" w:hAnsi="Times New Roman" w:cs="Times New Roman"/>
          <w:sz w:val="20"/>
          <w:szCs w:val="20"/>
        </w:rPr>
        <w:t>d the feature corres</w:t>
      </w:r>
      <w:r w:rsidR="00960599">
        <w:rPr>
          <w:rFonts w:ascii="Times New Roman" w:hAnsi="Times New Roman" w:cs="Times New Roman"/>
          <w:sz w:val="20"/>
          <w:szCs w:val="20"/>
        </w:rPr>
        <w:t xml:space="preserve">pondences using direct methods. </w:t>
      </w:r>
      <w:r w:rsidR="009019B2">
        <w:rPr>
          <w:rFonts w:ascii="Times New Roman" w:hAnsi="Times New Roman" w:cs="Times New Roman"/>
          <w:sz w:val="20"/>
          <w:szCs w:val="20"/>
        </w:rPr>
        <w:t xml:space="preserve">As we can see in Figure 3, </w:t>
      </w:r>
      <w:r w:rsidR="00C438E8">
        <w:rPr>
          <w:rFonts w:ascii="Times New Roman" w:hAnsi="Times New Roman" w:cs="Times New Roman"/>
          <w:sz w:val="20"/>
          <w:szCs w:val="20"/>
        </w:rPr>
        <w:t>we assume that the photo-consistency assumption holds equally for all n pixels</w:t>
      </w:r>
      <w:r w:rsidR="000E32B6">
        <w:rPr>
          <w:rFonts w:ascii="Times New Roman" w:hAnsi="Times New Roman" w:cs="Times New Roman"/>
          <w:sz w:val="20"/>
          <w:szCs w:val="20"/>
        </w:rPr>
        <w:t xml:space="preserve"> (pixels with high gradient)</w:t>
      </w:r>
      <w:r w:rsidR="00C438E8">
        <w:rPr>
          <w:rFonts w:ascii="Times New Roman" w:hAnsi="Times New Roman" w:cs="Times New Roman"/>
          <w:sz w:val="20"/>
          <w:szCs w:val="20"/>
        </w:rPr>
        <w:t xml:space="preserve"> </w:t>
      </w:r>
      <w:r w:rsidR="00C438E8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C438E8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438E8">
        <w:rPr>
          <w:rFonts w:ascii="Times New Roman" w:hAnsi="Times New Roman" w:cs="Times New Roman"/>
          <w:sz w:val="20"/>
          <w:szCs w:val="20"/>
        </w:rPr>
        <w:t xml:space="preserve"> with </w:t>
      </w:r>
      <w:r w:rsidR="00C438E8" w:rsidRPr="00C438E8">
        <w:rPr>
          <w:rFonts w:ascii="Times New Roman" w:hAnsi="Times New Roman" w:cs="Times New Roman"/>
          <w:position w:val="-10"/>
          <w:sz w:val="20"/>
          <w:szCs w:val="20"/>
        </w:rPr>
        <w:object w:dxaOrig="920" w:dyaOrig="320" w14:anchorId="673927E5">
          <v:shape id="_x0000_i1403" type="#_x0000_t75" style="width:45.75pt;height:15.75pt" o:ole="">
            <v:imagedata r:id="rId63" o:title=""/>
          </v:shape>
          <o:OLEObject Type="Embed" ProgID="Equation.DSMT4" ShapeID="_x0000_i1403" DrawAspect="Content" ObjectID="_1558883754" r:id="rId64"/>
        </w:object>
      </w:r>
      <w:r w:rsidR="002B1432">
        <w:rPr>
          <w:rFonts w:ascii="Times New Roman" w:hAnsi="Times New Roman" w:cs="Times New Roman"/>
          <w:sz w:val="20"/>
          <w:szCs w:val="20"/>
        </w:rPr>
        <w:t xml:space="preserve"> in the image.</w:t>
      </w:r>
      <w:r w:rsidR="007676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67682">
        <w:rPr>
          <w:rFonts w:ascii="Times New Roman" w:hAnsi="Times New Roman" w:cs="Times New Roman"/>
          <w:sz w:val="20"/>
          <w:szCs w:val="20"/>
        </w:rPr>
        <w:t xml:space="preserve">The world point </w:t>
      </w:r>
      <w:r w:rsidR="00767682" w:rsidRPr="000902FC">
        <w:rPr>
          <w:rFonts w:ascii="Times New Roman" w:hAnsi="Times New Roman" w:cs="Times New Roman"/>
          <w:i/>
          <w:sz w:val="20"/>
          <w:szCs w:val="20"/>
        </w:rPr>
        <w:t>P</w:t>
      </w:r>
      <w:r w:rsidR="00767682" w:rsidRPr="000902FC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="00767682">
        <w:rPr>
          <w:rFonts w:ascii="Times New Roman" w:hAnsi="Times New Roman" w:cs="Times New Roman"/>
          <w:sz w:val="20"/>
          <w:szCs w:val="20"/>
        </w:rPr>
        <w:t xml:space="preserve">is corresponding to the </w:t>
      </w:r>
      <w:r w:rsidR="000902FC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0902FC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35A66">
        <w:rPr>
          <w:rFonts w:ascii="Times New Roman" w:hAnsi="Times New Roman" w:cs="Times New Roman"/>
          <w:sz w:val="20"/>
          <w:szCs w:val="20"/>
        </w:rPr>
        <w:t xml:space="preserve"> in the image. </w:t>
      </w:r>
      <w:r w:rsidR="00796F4A">
        <w:rPr>
          <w:rFonts w:ascii="Times New Roman" w:hAnsi="Times New Roman" w:cs="Times New Roman"/>
          <w:sz w:val="20"/>
          <w:szCs w:val="20"/>
        </w:rPr>
        <w:t>The intensity residual</w:t>
      </w:r>
      <w:r w:rsidR="00796F4A" w:rsidRPr="00796F4A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3DE7DB68">
          <v:shape id="_x0000_i1422" type="#_x0000_t75" style="width:12pt;height:18pt" o:ole="">
            <v:imagedata r:id="rId65" o:title=""/>
          </v:shape>
          <o:OLEObject Type="Embed" ProgID="Equation.DSMT4" ShapeID="_x0000_i1422" DrawAspect="Content" ObjectID="_1558883755" r:id="rId66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is defined by the ph</w:t>
      </w:r>
      <w:r w:rsidR="00796F4A">
        <w:rPr>
          <w:rFonts w:ascii="Times New Roman" w:hAnsi="Times New Roman" w:cs="Times New Roman"/>
          <w:sz w:val="20"/>
          <w:szCs w:val="20"/>
        </w:rPr>
        <w:t xml:space="preserve">otometric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difference between pixels </w:t>
      </w:r>
      <w:r w:rsidR="00796F4A">
        <w:rPr>
          <w:rFonts w:ascii="Times New Roman" w:hAnsi="Times New Roman" w:cs="Times New Roman"/>
          <w:sz w:val="20"/>
          <w:szCs w:val="20"/>
        </w:rPr>
        <w:t>observing the same 3D point. It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can be computed by back-projecting a 2D point </w:t>
      </w:r>
      <w:r w:rsidR="00796F4A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796F4A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796F4A">
        <w:rPr>
          <w:rFonts w:ascii="Times New Roman" w:hAnsi="Times New Roman" w:cs="Times New Roman"/>
          <w:sz w:val="20"/>
          <w:szCs w:val="20"/>
        </w:rPr>
        <w:t xml:space="preserve"> from the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25AA0">
        <w:rPr>
          <w:rFonts w:ascii="Times New Roman" w:hAnsi="Times New Roman" w:cs="Times New Roman"/>
          <w:sz w:val="20"/>
          <w:szCs w:val="20"/>
        </w:rPr>
        <w:t>last frame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DE22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1189DCAE">
          <v:shape id="_x0000_i1435" type="#_x0000_t75" style="width:18.75pt;height:18pt" o:ole="">
            <v:imagedata r:id="rId67" o:title=""/>
          </v:shape>
          <o:OLEObject Type="Embed" ProgID="Equation.DSMT4" ShapeID="_x0000_i1435" DrawAspect="Content" ObjectID="_1558883756" r:id="rId68"/>
        </w:objec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and subsequently projecting it into the</w:t>
      </w:r>
      <w:r w:rsidR="00A25A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current camera view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246C7E" w:rsidRPr="00246C7E">
        <w:rPr>
          <w:rFonts w:ascii="Times New Roman" w:hAnsi="Times New Roman" w:cs="Times New Roman"/>
          <w:position w:val="-12"/>
          <w:sz w:val="20"/>
          <w:szCs w:val="20"/>
        </w:rPr>
        <w:object w:dxaOrig="260" w:dyaOrig="360" w14:anchorId="4F249AAF">
          <v:shape id="_x0000_i1439" type="#_x0000_t75" style="width:12.75pt;height:18pt" o:ole="">
            <v:imagedata r:id="rId69" o:title=""/>
          </v:shape>
          <o:OLEObject Type="Embed" ProgID="Equation.DSMT4" ShapeID="_x0000_i1439" DrawAspect="Content" ObjectID="_1558883757" r:id="rId70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:</w:t>
      </w:r>
    </w:p>
    <w:p w14:paraId="6E13D52D" w14:textId="48B1D46E" w:rsidR="00C35A66" w:rsidRDefault="007C43F3" w:rsidP="002C5A76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E7440">
        <w:rPr>
          <w:rFonts w:ascii="Times New Roman" w:hAnsi="Times New Roman" w:cs="Times New Roman"/>
          <w:position w:val="-12"/>
          <w:sz w:val="20"/>
          <w:szCs w:val="20"/>
        </w:rPr>
        <w:object w:dxaOrig="2340" w:dyaOrig="380" w14:anchorId="57469937">
          <v:shape id="_x0000_i1474" type="#_x0000_t75" style="width:117pt;height:18.75pt" o:ole="">
            <v:imagedata r:id="rId71" o:title=""/>
          </v:shape>
          <o:OLEObject Type="Embed" ProgID="Equation.DSMT4" ShapeID="_x0000_i1474" DrawAspect="Content" ObjectID="_1558883758" r:id="rId72"/>
        </w:object>
      </w:r>
      <w:r w:rsidR="002C5A76">
        <w:rPr>
          <w:rFonts w:ascii="Times New Roman" w:hAnsi="Times New Roman" w:cs="Times New Roman"/>
          <w:sz w:val="20"/>
          <w:szCs w:val="20"/>
        </w:rPr>
        <w:t xml:space="preserve">           (7)</w:t>
      </w:r>
    </w:p>
    <w:p w14:paraId="0F8BF747" w14:textId="603AD8BC" w:rsidR="00C35A66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2C5A76">
        <w:rPr>
          <w:rFonts w:ascii="Times New Roman" w:hAnsi="Times New Roman" w:cs="Times New Roman"/>
          <w:sz w:val="20"/>
          <w:szCs w:val="20"/>
        </w:rPr>
        <w:t>ccording to equation (3) and (4), we can get:</w:t>
      </w:r>
    </w:p>
    <w:p w14:paraId="119459C5" w14:textId="3EEB6419" w:rsidR="00C35A66" w:rsidRDefault="004972FB" w:rsidP="00BB638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C43F3">
        <w:rPr>
          <w:rFonts w:ascii="Times New Roman" w:hAnsi="Times New Roman" w:cs="Times New Roman"/>
          <w:position w:val="-12"/>
          <w:sz w:val="20"/>
          <w:szCs w:val="20"/>
        </w:rPr>
        <w:object w:dxaOrig="3560" w:dyaOrig="380" w14:anchorId="7CF2A022">
          <v:shape id="_x0000_i1499" type="#_x0000_t75" style="width:177.75pt;height:18.75pt" o:ole="">
            <v:imagedata r:id="rId73" o:title=""/>
          </v:shape>
          <o:OLEObject Type="Embed" ProgID="Equation.DSMT4" ShapeID="_x0000_i1499" DrawAspect="Content" ObjectID="_1558883759" r:id="rId74"/>
        </w:object>
      </w:r>
      <w:r w:rsidR="007C43F3">
        <w:rPr>
          <w:rFonts w:ascii="Times New Roman" w:hAnsi="Times New Roman" w:cs="Times New Roman"/>
          <w:sz w:val="20"/>
          <w:szCs w:val="20"/>
        </w:rPr>
        <w:t xml:space="preserve">   (8)</w:t>
      </w:r>
    </w:p>
    <w:p w14:paraId="286C081E" w14:textId="3283DCB1" w:rsidR="00BB6382" w:rsidRDefault="00BB6382" w:rsidP="00BB6382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DB4FEC">
        <w:rPr>
          <w:rFonts w:ascii="Times New Roman" w:hAnsi="Times New Roman" w:cs="Times New Roman"/>
          <w:sz w:val="20"/>
          <w:szCs w:val="20"/>
        </w:rPr>
        <w:t xml:space="preserve">the depth </w:t>
      </w:r>
      <w:r w:rsidR="00DB4FEC" w:rsidRPr="00DB4FEC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66DA468D">
          <v:shape id="_x0000_i1492" type="#_x0000_t75" style="width:12pt;height:18pt" o:ole="">
            <v:imagedata r:id="rId75" o:title=""/>
          </v:shape>
          <o:OLEObject Type="Embed" ProgID="Equation.DSMT4" ShapeID="_x0000_i1492" DrawAspect="Content" ObjectID="_1558883760" r:id="rId76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is known at frame </w:t>
      </w:r>
      <w:r w:rsidR="00DB4F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24B90303">
          <v:shape id="_x0000_i1493" type="#_x0000_t75" style="width:18.75pt;height:18pt" o:ole="">
            <v:imagedata r:id="rId67" o:title=""/>
          </v:shape>
          <o:OLEObject Type="Embed" ProgID="Equation.DSMT4" ShapeID="_x0000_i1493" DrawAspect="Content" ObjectID="_1558883761" r:id="rId77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and for </w:t>
      </w:r>
      <w:r w:rsidR="00DB4FEC">
        <w:rPr>
          <w:rFonts w:ascii="Times New Roman" w:hAnsi="Times New Roman" w:cs="Times New Roman"/>
          <w:sz w:val="20"/>
          <w:szCs w:val="20"/>
        </w:rPr>
        <w:lastRenderedPageBreak/>
        <w:t>which the back-projected points</w:t>
      </w:r>
      <w:r w:rsidR="00612E9D">
        <w:rPr>
          <w:rFonts w:ascii="Times New Roman" w:hAnsi="Times New Roman" w:cs="Times New Roman"/>
          <w:sz w:val="20"/>
          <w:szCs w:val="20"/>
        </w:rPr>
        <w:t xml:space="preserve"> </w:t>
      </w:r>
      <w:r w:rsidR="00612E9D" w:rsidRPr="00612E9D">
        <w:rPr>
          <w:rFonts w:ascii="Times New Roman" w:hAnsi="Times New Roman" w:cs="Times New Roman"/>
          <w:position w:val="-12"/>
          <w:sz w:val="20"/>
          <w:szCs w:val="20"/>
        </w:rPr>
        <w:object w:dxaOrig="260" w:dyaOrig="380" w14:anchorId="07B635F7">
          <v:shape id="_x0000_i1494" type="#_x0000_t75" style="width:12.75pt;height:18.75pt" o:ole="">
            <v:imagedata r:id="rId78" o:title=""/>
          </v:shape>
          <o:OLEObject Type="Embed" ProgID="Equation.DSMT4" ShapeID="_x0000_i1494" DrawAspect="Content" ObjectID="_1558883762" r:id="rId79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should be visible in the current frame</w:t>
      </w:r>
      <w:r w:rsidR="00612E9D">
        <w:rPr>
          <w:rFonts w:ascii="Times New Roman" w:hAnsi="Times New Roman" w:cs="Times New Roman"/>
          <w:sz w:val="20"/>
          <w:szCs w:val="20"/>
        </w:rPr>
        <w:t>.</w:t>
      </w:r>
    </w:p>
    <w:p w14:paraId="6C20EE38" w14:textId="6C4000C4" w:rsidR="009D5F34" w:rsidRPr="008D6AC5" w:rsidRDefault="00FC2BA3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In contrast to other RGB-D slam works [ ], [ ], [ ], </w:t>
      </w:r>
      <w:r w:rsidR="006273CA">
        <w:rPr>
          <w:rFonts w:ascii="Times New Roman" w:hAnsi="Times New Roman" w:cs="Times New Roman"/>
          <w:sz w:val="20"/>
          <w:szCs w:val="20"/>
        </w:rPr>
        <w:t>we propose a robust error function which inherits both pixels and depth error</w:t>
      </w:r>
      <w:r w:rsidR="009D5F34">
        <w:rPr>
          <w:rFonts w:ascii="Times New Roman" w:hAnsi="Times New Roman" w:cs="Times New Roman"/>
          <w:sz w:val="20"/>
          <w:szCs w:val="20"/>
        </w:rPr>
        <w:t xml:space="preserve"> to estimate the camera </w:t>
      </w:r>
      <w:r w:rsidR="006C3D30">
        <w:rPr>
          <w:rFonts w:ascii="Times New Roman" w:hAnsi="Times New Roman" w:cs="Times New Roman"/>
          <w:sz w:val="20"/>
          <w:szCs w:val="20"/>
        </w:rPr>
        <w:t>motion:</w:t>
      </w:r>
    </w:p>
    <w:p w14:paraId="7FE25C7F" w14:textId="35E27781" w:rsidR="0003428F" w:rsidRDefault="004A6392" w:rsidP="006C3D30">
      <w:pPr>
        <w:wordWrap w:val="0"/>
        <w:spacing w:line="320" w:lineRule="exact"/>
        <w:ind w:firstLineChars="400" w:firstLine="8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2079" w:dyaOrig="380" w14:anchorId="086D055C">
          <v:shape id="_x0000_i1503" type="#_x0000_t75" style="width:104.25pt;height:18.75pt" o:ole="">
            <v:imagedata r:id="rId80" o:title=""/>
          </v:shape>
          <o:OLEObject Type="Embed" ProgID="Equation.DSMT4" ShapeID="_x0000_i1503" DrawAspect="Content" ObjectID="_1558883763" r:id="rId81"/>
        </w:object>
      </w:r>
      <w:r w:rsidR="006C3D30"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14:paraId="4ED48DB0" w14:textId="6B91D1AB" w:rsidR="004A6392" w:rsidRDefault="006C3D30" w:rsidP="006C3D30">
      <w:pPr>
        <w:wordWrap w:val="0"/>
        <w:spacing w:line="320" w:lineRule="exact"/>
        <w:ind w:firstLineChars="500" w:firstLine="10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3080" w:dyaOrig="380" w14:anchorId="336F54F6">
          <v:shape id="_x0000_i1513" type="#_x0000_t75" style="width:153.75pt;height:18.75pt" o:ole="">
            <v:imagedata r:id="rId82" o:title=""/>
          </v:shape>
          <o:OLEObject Type="Embed" ProgID="Equation.DSMT4" ShapeID="_x0000_i1513" DrawAspect="Content" ObjectID="_1558883764" r:id="rId83"/>
        </w:object>
      </w:r>
      <w:r>
        <w:rPr>
          <w:rFonts w:ascii="Times New Roman" w:hAnsi="Times New Roman" w:cs="Times New Roman"/>
          <w:sz w:val="20"/>
          <w:szCs w:val="20"/>
        </w:rPr>
        <w:t xml:space="preserve">   (9)</w:t>
      </w:r>
    </w:p>
    <w:p w14:paraId="66FFA394" w14:textId="1D7021FC" w:rsidR="00EA5EC1" w:rsidRDefault="00E920B0" w:rsidP="00E920B0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920B0">
        <w:rPr>
          <w:rFonts w:ascii="Times New Roman" w:hAnsi="Times New Roman" w:cs="Times New Roman"/>
          <w:sz w:val="20"/>
          <w:szCs w:val="20"/>
        </w:rPr>
        <w:t>Theoretically</w:t>
      </w:r>
      <w:r>
        <w:rPr>
          <w:rFonts w:ascii="Times New Roman" w:hAnsi="Times New Roman" w:cs="Times New Roman"/>
          <w:sz w:val="20"/>
          <w:szCs w:val="20"/>
        </w:rPr>
        <w:t xml:space="preserve">, the error </w:t>
      </w:r>
      <w:r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3F2879EF">
          <v:shape id="_x0000_i1518" type="#_x0000_t75" style="width:11.25pt;height:18pt" o:ole="">
            <v:imagedata r:id="rId84" o:title=""/>
          </v:shape>
          <o:OLEObject Type="Embed" ProgID="Equation.DSMT4" ShapeID="_x0000_i1518" DrawAspect="Content" ObjectID="_1558883765" r:id="rId85"/>
        </w:object>
      </w:r>
      <w:r>
        <w:rPr>
          <w:rFonts w:ascii="Times New Roman" w:hAnsi="Times New Roman" w:cs="Times New Roman"/>
          <w:sz w:val="20"/>
          <w:szCs w:val="20"/>
        </w:rPr>
        <w:t xml:space="preserve"> should be zero. However, </w:t>
      </w:r>
      <w:r w:rsidR="00DD383C">
        <w:rPr>
          <w:rFonts w:ascii="Times New Roman" w:hAnsi="Times New Roman" w:cs="Times New Roman"/>
          <w:sz w:val="20"/>
          <w:szCs w:val="20"/>
        </w:rPr>
        <w:t>due to the sensor and measurement noises, the residuals would be distributed ac</w:t>
      </w:r>
      <w:r w:rsidR="00D33FF3">
        <w:rPr>
          <w:rFonts w:ascii="Times New Roman" w:hAnsi="Times New Roman" w:cs="Times New Roman"/>
          <w:sz w:val="20"/>
          <w:szCs w:val="20"/>
        </w:rPr>
        <w:t>c</w:t>
      </w:r>
      <w:r w:rsidR="00DD383C">
        <w:rPr>
          <w:rFonts w:ascii="Times New Roman" w:hAnsi="Times New Roman" w:cs="Times New Roman"/>
          <w:sz w:val="20"/>
          <w:szCs w:val="20"/>
        </w:rPr>
        <w:t xml:space="preserve">ording to the </w:t>
      </w:r>
      <w:r w:rsidR="00D33FF3">
        <w:rPr>
          <w:rFonts w:ascii="Times New Roman" w:hAnsi="Times New Roman" w:cs="Times New Roman"/>
          <w:sz w:val="20"/>
          <w:szCs w:val="20"/>
        </w:rPr>
        <w:t xml:space="preserve">probabilistic sensor model </w:t>
      </w:r>
      <w:r w:rsidR="009D6330" w:rsidRPr="009D6330">
        <w:rPr>
          <w:rFonts w:ascii="Times New Roman" w:hAnsi="Times New Roman" w:cs="Times New Roman"/>
          <w:position w:val="-12"/>
          <w:sz w:val="20"/>
          <w:szCs w:val="20"/>
        </w:rPr>
        <w:object w:dxaOrig="859" w:dyaOrig="360" w14:anchorId="1CD112D2">
          <v:shape id="_x0000_i1520" type="#_x0000_t75" style="width:42.75pt;height:18pt" o:ole="">
            <v:imagedata r:id="rId86" o:title=""/>
          </v:shape>
          <o:OLEObject Type="Embed" ProgID="Equation.DSMT4" ShapeID="_x0000_i1520" DrawAspect="Content" ObjectID="_1558883766" r:id="rId87"/>
        </w:object>
      </w:r>
      <w:r w:rsidR="00C9612E">
        <w:rPr>
          <w:rFonts w:ascii="Times New Roman" w:hAnsi="Times New Roman" w:cs="Times New Roman"/>
          <w:sz w:val="20"/>
          <w:szCs w:val="20"/>
        </w:rPr>
        <w:t xml:space="preserve"> or </w:t>
      </w:r>
      <w:r w:rsidR="00C9612E" w:rsidRPr="00C9612E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54B2A5A">
          <v:shape id="_x0000_i1537" type="#_x0000_t75" style="width:39.75pt;height:18pt" o:ole="">
            <v:imagedata r:id="rId88" o:title=""/>
          </v:shape>
          <o:OLEObject Type="Embed" ProgID="Equation.DSMT4" ShapeID="_x0000_i1537" DrawAspect="Content" ObjectID="_1558883767" r:id="rId89"/>
        </w:object>
      </w:r>
      <w:r w:rsidR="009D6330">
        <w:rPr>
          <w:rFonts w:ascii="Times New Roman" w:hAnsi="Times New Roman" w:cs="Times New Roman"/>
          <w:sz w:val="20"/>
          <w:szCs w:val="20"/>
        </w:rPr>
        <w:t xml:space="preserve">. </w:t>
      </w:r>
      <w:r w:rsidR="00EC4785">
        <w:rPr>
          <w:rFonts w:ascii="Times New Roman" w:hAnsi="Times New Roman" w:cs="Times New Roman"/>
          <w:sz w:val="20"/>
          <w:szCs w:val="20"/>
        </w:rPr>
        <w:t xml:space="preserve">Our goal is to find the camera motion </w:t>
      </w:r>
      <w:r w:rsidR="00EC4785" w:rsidRPr="00EC4785">
        <w:rPr>
          <w:rFonts w:ascii="Times New Roman" w:hAnsi="Times New Roman" w:cs="Times New Roman"/>
          <w:position w:val="-4"/>
          <w:sz w:val="20"/>
          <w:szCs w:val="20"/>
        </w:rPr>
        <w:object w:dxaOrig="240" w:dyaOrig="260" w14:anchorId="0CD3CF1D">
          <v:shape id="_x0000_i1527" type="#_x0000_t75" style="width:12pt;height:12.75pt" o:ole="">
            <v:imagedata r:id="rId90" o:title=""/>
          </v:shape>
          <o:OLEObject Type="Embed" ProgID="Equation.DSMT4" ShapeID="_x0000_i1527" DrawAspect="Content" ObjectID="_1558883768" r:id="rId91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or </w:t>
      </w:r>
      <w:r w:rsidR="00EC4785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318516E0">
          <v:shape id="_x0000_i1528" type="#_x0000_t75" style="width:9pt;height:15.75pt" o:ole="">
            <v:imagedata r:id="rId92" o:title=""/>
          </v:shape>
          <o:OLEObject Type="Embed" ProgID="Equation.DSMT4" ShapeID="_x0000_i1528" DrawAspect="Content" ObjectID="_1558883769" r:id="rId93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 </w:t>
      </w:r>
      <w:r w:rsidR="001F1F4A">
        <w:rPr>
          <w:rFonts w:ascii="Times New Roman" w:hAnsi="Times New Roman" w:cs="Times New Roman"/>
          <w:sz w:val="20"/>
          <w:szCs w:val="20"/>
        </w:rPr>
        <w:t xml:space="preserve">that </w:t>
      </w:r>
      <w:r w:rsidR="001F1F4A" w:rsidRPr="001F1F4A">
        <w:rPr>
          <w:rFonts w:ascii="Times New Roman" w:hAnsi="Times New Roman" w:cs="Times New Roman"/>
          <w:sz w:val="20"/>
          <w:szCs w:val="20"/>
        </w:rPr>
        <w:t>maximize</w:t>
      </w:r>
      <w:r w:rsidR="00EA5EC1">
        <w:rPr>
          <w:rFonts w:ascii="Times New Roman" w:hAnsi="Times New Roman" w:cs="Times New Roman"/>
          <w:sz w:val="20"/>
          <w:szCs w:val="20"/>
        </w:rPr>
        <w:t>s</w:t>
      </w:r>
      <w:r w:rsidR="00C9612E">
        <w:rPr>
          <w:rFonts w:ascii="Times New Roman" w:hAnsi="Times New Roman" w:cs="Times New Roman"/>
          <w:sz w:val="20"/>
          <w:szCs w:val="20"/>
        </w:rPr>
        <w:t xml:space="preserve"> </w:t>
      </w:r>
      <w:r w:rsidR="009A15A2" w:rsidRPr="009A15A2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BD8CD0F">
          <v:shape id="_x0000_i1548" type="#_x0000_t75" style="width:39.75pt;height:18pt" o:ole="">
            <v:imagedata r:id="rId94" o:title=""/>
          </v:shape>
          <o:OLEObject Type="Embed" ProgID="Equation.DSMT4" ShapeID="_x0000_i1548" DrawAspect="Content" ObjectID="_1558883770" r:id="rId95"/>
        </w:object>
      </w:r>
      <w:r w:rsidR="009A15A2">
        <w:rPr>
          <w:rFonts w:ascii="Times New Roman" w:hAnsi="Times New Roman" w:cs="Times New Roman"/>
          <w:sz w:val="20"/>
          <w:szCs w:val="20"/>
        </w:rPr>
        <w:t xml:space="preserve">. By assuming that the noise is independent and identically distributed, using Bayes’s rule </w:t>
      </w:r>
      <w:r w:rsidR="00524C6B">
        <w:rPr>
          <w:rFonts w:ascii="Times New Roman" w:hAnsi="Times New Roman" w:cs="Times New Roman"/>
          <w:sz w:val="20"/>
          <w:szCs w:val="20"/>
        </w:rPr>
        <w:t>we can get:</w:t>
      </w:r>
    </w:p>
    <w:p w14:paraId="71D47824" w14:textId="68E6A149" w:rsidR="00524C6B" w:rsidRDefault="008D2B8D" w:rsidP="00F92E1C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524C6B">
        <w:rPr>
          <w:rFonts w:ascii="Times New Roman" w:hAnsi="Times New Roman" w:cs="Times New Roman"/>
          <w:position w:val="-30"/>
          <w:sz w:val="20"/>
          <w:szCs w:val="20"/>
        </w:rPr>
        <w:object w:dxaOrig="3680" w:dyaOrig="680" w14:anchorId="40C54B2E">
          <v:shape id="_x0000_i1622" type="#_x0000_t75" style="width:183.75pt;height:33.75pt" o:ole="">
            <v:imagedata r:id="rId96" o:title=""/>
          </v:shape>
          <o:OLEObject Type="Embed" ProgID="Equation.DSMT4" ShapeID="_x0000_i1622" DrawAspect="Content" ObjectID="_1558883771" r:id="rId97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92E1C">
        <w:rPr>
          <w:rFonts w:ascii="Times New Roman" w:hAnsi="Times New Roman" w:cs="Times New Roman"/>
          <w:sz w:val="20"/>
          <w:szCs w:val="20"/>
        </w:rPr>
        <w:t>(10)</w:t>
      </w:r>
    </w:p>
    <w:p w14:paraId="770E3922" w14:textId="417C427D" w:rsidR="00251D8F" w:rsidRDefault="00524C6B" w:rsidP="00524C6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</w:t>
      </w:r>
      <w:r w:rsidR="00F92E1C" w:rsidRPr="00F92E1C">
        <w:rPr>
          <w:rFonts w:ascii="Times New Roman" w:hAnsi="Times New Roman" w:cs="Times New Roman"/>
          <w:position w:val="-10"/>
          <w:sz w:val="20"/>
          <w:szCs w:val="20"/>
        </w:rPr>
        <w:object w:dxaOrig="499" w:dyaOrig="320" w14:anchorId="63DF79C7">
          <v:shape id="_x0000_i1580" type="#_x0000_t75" style="width:24.75pt;height:15.75pt" o:ole="">
            <v:imagedata r:id="rId98" o:title=""/>
          </v:shape>
          <o:OLEObject Type="Embed" ProgID="Equation.DSMT4" ShapeID="_x0000_i1580" DrawAspect="Content" ObjectID="_1558883772" r:id="rId99"/>
        </w:object>
      </w:r>
      <w:r w:rsidR="00F92E1C">
        <w:rPr>
          <w:rFonts w:ascii="Times New Roman" w:hAnsi="Times New Roman" w:cs="Times New Roman"/>
          <w:sz w:val="20"/>
          <w:szCs w:val="20"/>
        </w:rPr>
        <w:t xml:space="preserve"> denotes the prior distribution over camera motion.</w:t>
      </w:r>
      <w:r w:rsidR="00737EFC">
        <w:rPr>
          <w:rFonts w:ascii="Times New Roman" w:hAnsi="Times New Roman" w:cs="Times New Roman"/>
          <w:sz w:val="20"/>
          <w:szCs w:val="20"/>
        </w:rPr>
        <w:t xml:space="preserve"> </w:t>
      </w:r>
      <w:r w:rsidR="00612473">
        <w:rPr>
          <w:rFonts w:ascii="Times New Roman" w:hAnsi="Times New Roman" w:cs="Times New Roman"/>
          <w:sz w:val="20"/>
          <w:szCs w:val="20"/>
        </w:rPr>
        <w:t xml:space="preserve">We can estimate the camera motion </w:t>
      </w:r>
      <w:r w:rsidR="00612473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0C8766B7">
          <v:shape id="_x0000_i1590" type="#_x0000_t75" style="width:9pt;height:15.75pt" o:ole="">
            <v:imagedata r:id="rId92" o:title=""/>
          </v:shape>
          <o:OLEObject Type="Embed" ProgID="Equation.DSMT4" ShapeID="_x0000_i1590" DrawAspect="Content" ObjectID="_1558883773" r:id="rId100"/>
        </w:object>
      </w:r>
      <w:r w:rsidR="00612473">
        <w:rPr>
          <w:rFonts w:ascii="Times New Roman" w:hAnsi="Times New Roman" w:cs="Times New Roman"/>
          <w:sz w:val="20"/>
          <w:szCs w:val="20"/>
        </w:rPr>
        <w:t xml:space="preserve"> by minimizing the squared error function:</w:t>
      </w:r>
    </w:p>
    <w:p w14:paraId="5EDA11E1" w14:textId="0C717D6A" w:rsidR="00251D8F" w:rsidRDefault="001E5679" w:rsidP="001E567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1E5679">
        <w:rPr>
          <w:rFonts w:ascii="Times New Roman" w:hAnsi="Times New Roman" w:cs="Times New Roman"/>
          <w:position w:val="-28"/>
          <w:sz w:val="20"/>
          <w:szCs w:val="20"/>
        </w:rPr>
        <w:object w:dxaOrig="2000" w:dyaOrig="680" w14:anchorId="4BA76542">
          <v:shape id="_x0000_i1593" type="#_x0000_t75" style="width:99.75pt;height:33.75pt" o:ole="">
            <v:imagedata r:id="rId101" o:title=""/>
          </v:shape>
          <o:OLEObject Type="Embed" ProgID="Equation.DSMT4" ShapeID="_x0000_i1593" DrawAspect="Content" ObjectID="_1558883774" r:id="rId102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(11)</w:t>
      </w:r>
    </w:p>
    <w:p w14:paraId="0C8E3179" w14:textId="6DC100BB" w:rsidR="00F80D95" w:rsidRDefault="00B44141" w:rsidP="00091F71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 </w:t>
      </w:r>
      <w:r w:rsidR="00715EB3">
        <w:rPr>
          <w:rFonts w:ascii="Times New Roman" w:hAnsi="Times New Roman" w:cs="Times New Roman"/>
          <w:sz w:val="20"/>
          <w:szCs w:val="20"/>
        </w:rPr>
        <w:t>equation (11) then correspond</w:t>
      </w:r>
      <w:r w:rsidR="00091F71">
        <w:rPr>
          <w:rFonts w:ascii="Times New Roman" w:hAnsi="Times New Roman" w:cs="Times New Roman"/>
          <w:sz w:val="20"/>
          <w:szCs w:val="20"/>
        </w:rPr>
        <w:t xml:space="preserve">s to the least squares problem: </w:t>
      </w:r>
      <w:r w:rsidR="00091F71" w:rsidRPr="00091F71">
        <w:rPr>
          <w:rFonts w:ascii="Times New Roman" w:hAnsi="Times New Roman" w:cs="Times New Roman"/>
          <w:position w:val="-24"/>
          <w:sz w:val="20"/>
          <w:szCs w:val="20"/>
        </w:rPr>
        <w:object w:dxaOrig="1120" w:dyaOrig="620" w14:anchorId="10FEE8B9">
          <v:shape id="_x0000_i1596" type="#_x0000_t75" style="width:56.25pt;height:30.75pt" o:ole="">
            <v:imagedata r:id="rId103" o:title=""/>
          </v:shape>
          <o:OLEObject Type="Embed" ProgID="Equation.DSMT4" ShapeID="_x0000_i1596" DrawAspect="Content" ObjectID="_1558883775" r:id="rId104"/>
        </w:object>
      </w:r>
      <w:r w:rsidR="00F80D95">
        <w:rPr>
          <w:rFonts w:ascii="Times New Roman" w:hAnsi="Times New Roman" w:cs="Times New Roman"/>
          <w:sz w:val="20"/>
          <w:szCs w:val="20"/>
        </w:rPr>
        <w:t>.</w:t>
      </w:r>
    </w:p>
    <w:p w14:paraId="61920CCB" w14:textId="04E3F48F" w:rsidR="00251D8F" w:rsidRDefault="009C63C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378BE">
        <w:rPr>
          <w:rFonts w:ascii="Times New Roman" w:hAnsi="Times New Roman" w:cs="Times New Roman"/>
          <w:sz w:val="20"/>
          <w:szCs w:val="20"/>
        </w:rPr>
        <w:t xml:space="preserve">We use an </w:t>
      </w:r>
      <w:r w:rsidR="00585D77">
        <w:rPr>
          <w:rFonts w:ascii="Times New Roman" w:hAnsi="Times New Roman" w:cs="Times New Roman"/>
          <w:sz w:val="20"/>
          <w:szCs w:val="20"/>
        </w:rPr>
        <w:t xml:space="preserve">robust </w:t>
      </w:r>
      <w:r w:rsidR="00585D77" w:rsidRPr="00585D77">
        <w:rPr>
          <w:rFonts w:ascii="Times New Roman" w:hAnsi="Times New Roman" w:cs="Times New Roman"/>
          <w:i/>
          <w:sz w:val="20"/>
          <w:szCs w:val="20"/>
        </w:rPr>
        <w:t>weighting function</w:t>
      </w:r>
      <w:r w:rsidR="00C75C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75C82" w:rsidRPr="00C75C82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15C91BAC">
          <v:shape id="_x0000_i1611" type="#_x0000_t75" style="width:30pt;height:18pt" o:ole="">
            <v:imagedata r:id="rId105" o:title=""/>
          </v:shape>
          <o:OLEObject Type="Embed" ProgID="Equation.DSMT4" ShapeID="_x0000_i1611" DrawAspect="Content" ObjectID="_1558883776" r:id="rId106"/>
        </w:object>
      </w:r>
      <w:r w:rsidR="00585D77">
        <w:rPr>
          <w:rFonts w:ascii="Times New Roman" w:hAnsi="Times New Roman" w:cs="Times New Roman"/>
          <w:sz w:val="20"/>
          <w:szCs w:val="20"/>
        </w:rPr>
        <w:t xml:space="preserve"> based on t-distribution</w:t>
      </w:r>
      <w:r w:rsidR="00AE0B9E">
        <w:rPr>
          <w:rFonts w:ascii="Times New Roman" w:hAnsi="Times New Roman" w:cs="Times New Roman"/>
          <w:sz w:val="20"/>
          <w:szCs w:val="20"/>
        </w:rPr>
        <w:t xml:space="preserve"> [ ]</w:t>
      </w:r>
      <w:r w:rsidR="00585D77">
        <w:rPr>
          <w:rFonts w:ascii="Times New Roman" w:hAnsi="Times New Roman" w:cs="Times New Roman"/>
          <w:sz w:val="20"/>
          <w:szCs w:val="20"/>
        </w:rPr>
        <w:t xml:space="preserve">, as it describes the </w:t>
      </w:r>
      <w:r w:rsidR="00EE47C3" w:rsidRPr="00EE47C3">
        <w:rPr>
          <w:rFonts w:ascii="Times New Roman" w:hAnsi="Times New Roman" w:cs="Times New Roman"/>
          <w:sz w:val="20"/>
          <w:szCs w:val="20"/>
        </w:rPr>
        <w:t>intensity</w:t>
      </w:r>
      <w:r w:rsidR="00EE47C3">
        <w:rPr>
          <w:rFonts w:ascii="Times New Roman" w:hAnsi="Times New Roman" w:cs="Times New Roman"/>
          <w:sz w:val="20"/>
          <w:szCs w:val="20"/>
        </w:rPr>
        <w:t xml:space="preserve"> of a particular error </w:t>
      </w:r>
      <w:r w:rsidR="00EE47C3"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67ADBBBA">
          <v:shape id="_x0000_i1602" type="#_x0000_t75" style="width:11.25pt;height:18pt" o:ole="">
            <v:imagedata r:id="rId84" o:title=""/>
          </v:shape>
          <o:OLEObject Type="Embed" ProgID="Equation.DSMT4" ShapeID="_x0000_i1602" DrawAspect="Content" ObjectID="_1558883777" r:id="rId107"/>
        </w:object>
      </w:r>
      <w:r w:rsidR="00EE47C3">
        <w:rPr>
          <w:rFonts w:ascii="Times New Roman" w:hAnsi="Times New Roman" w:cs="Times New Roman"/>
          <w:sz w:val="20"/>
          <w:szCs w:val="20"/>
        </w:rPr>
        <w:t xml:space="preserve"> is considered during minimization.</w:t>
      </w:r>
      <w:r w:rsidR="00FF173F">
        <w:rPr>
          <w:rFonts w:ascii="Times New Roman" w:hAnsi="Times New Roman" w:cs="Times New Roman"/>
          <w:sz w:val="20"/>
          <w:szCs w:val="20"/>
        </w:rPr>
        <w:t xml:space="preserve"> </w:t>
      </w:r>
      <w:r w:rsidR="00894F51">
        <w:rPr>
          <w:rFonts w:ascii="Times New Roman" w:hAnsi="Times New Roman" w:cs="Times New Roman"/>
          <w:sz w:val="20"/>
          <w:szCs w:val="20"/>
        </w:rPr>
        <w:t>Furthermore, we obtain which minimizes the weighted least squares problem:</w:t>
      </w:r>
    </w:p>
    <w:p w14:paraId="72531CCD" w14:textId="545DACEA" w:rsidR="00251D8F" w:rsidRPr="00EE47C3" w:rsidRDefault="00C75C82" w:rsidP="00A102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700" w:dyaOrig="680" w14:anchorId="466018E5">
          <v:shape id="_x0000_i1608" type="#_x0000_t75" style="width:135pt;height:33.75pt" o:ole="">
            <v:imagedata r:id="rId108" o:title=""/>
          </v:shape>
          <o:OLEObject Type="Embed" ProgID="Equation.DSMT4" ShapeID="_x0000_i1608" DrawAspect="Content" ObjectID="_1558883778" r:id="rId109"/>
        </w:object>
      </w:r>
      <w:r w:rsidR="00A1023E">
        <w:rPr>
          <w:rFonts w:ascii="Times New Roman" w:hAnsi="Times New Roman" w:cs="Times New Roman"/>
          <w:sz w:val="20"/>
          <w:szCs w:val="20"/>
        </w:rPr>
        <w:t xml:space="preserve">       (12)</w:t>
      </w:r>
    </w:p>
    <w:p w14:paraId="3DCA444C" w14:textId="1F97B080" w:rsidR="009342EB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</w:t>
      </w:r>
      <w:r w:rsidR="004A6212">
        <w:rPr>
          <w:rFonts w:ascii="Times New Roman" w:hAnsi="Times New Roman" w:cs="Times New Roman"/>
          <w:sz w:val="20"/>
          <w:szCs w:val="20"/>
        </w:rPr>
        <w:t xml:space="preserve">te that </w:t>
      </w:r>
      <w:r w:rsidR="004264CB">
        <w:rPr>
          <w:rFonts w:ascii="Times New Roman" w:hAnsi="Times New Roman" w:cs="Times New Roman"/>
          <w:sz w:val="20"/>
          <w:szCs w:val="20"/>
        </w:rPr>
        <w:t xml:space="preserve">we consider that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560" w:dyaOrig="360" w14:anchorId="490E4B07">
          <v:shape id="_x0000_i1625" type="#_x0000_t75" style="width:27.75pt;height:18pt" o:ole="">
            <v:imagedata r:id="rId110" o:title=""/>
          </v:shape>
          <o:OLEObject Type="Embed" ProgID="Equation.DSMT4" ShapeID="_x0000_i1625" DrawAspect="Content" ObjectID="_1558883779" r:id="rId111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normally distributed, then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2F9DCEA0">
          <v:shape id="_x0000_i1627" type="#_x0000_t75" style="width:30pt;height:18pt" o:ole="">
            <v:imagedata r:id="rId112" o:title=""/>
          </v:shape>
          <o:OLEObject Type="Embed" ProgID="Equation.DSMT4" ShapeID="_x0000_i1627" DrawAspect="Content" ObjectID="_1558883780" r:id="rId113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constant, which means that the </w:t>
      </w:r>
      <w:r w:rsidR="00D10503">
        <w:rPr>
          <w:rFonts w:ascii="Times New Roman" w:hAnsi="Times New Roman" w:cs="Times New Roman"/>
          <w:sz w:val="20"/>
          <w:szCs w:val="20"/>
        </w:rPr>
        <w:t xml:space="preserve">equation (12) is the same as normal least squares minimization. </w:t>
      </w:r>
    </w:p>
    <w:p w14:paraId="195AEE60" w14:textId="0DA496FB" w:rsidR="00D10503" w:rsidRDefault="00D1050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D39A7">
        <w:rPr>
          <w:rFonts w:ascii="Times New Roman" w:hAnsi="Times New Roman" w:cs="Times New Roman"/>
          <w:sz w:val="20"/>
          <w:szCs w:val="20"/>
        </w:rPr>
        <w:t>Since</w:t>
      </w:r>
      <w:r w:rsidR="00285880">
        <w:rPr>
          <w:rFonts w:ascii="Times New Roman" w:hAnsi="Times New Roman" w:cs="Times New Roman"/>
          <w:sz w:val="20"/>
          <w:szCs w:val="20"/>
        </w:rPr>
        <w:t xml:space="preserve"> equation (12) </w:t>
      </w:r>
      <w:r w:rsidR="00A30CDA">
        <w:rPr>
          <w:rFonts w:ascii="Times New Roman" w:hAnsi="Times New Roman" w:cs="Times New Roman"/>
          <w:sz w:val="20"/>
          <w:szCs w:val="20"/>
        </w:rPr>
        <w:t xml:space="preserve">is nonlinear in </w:t>
      </w:r>
      <w:r w:rsidR="00A30CDA" w:rsidRPr="00A30CDA">
        <w:rPr>
          <w:rFonts w:ascii="Times New Roman" w:hAnsi="Times New Roman" w:cs="Times New Roman"/>
          <w:position w:val="-10"/>
          <w:sz w:val="20"/>
          <w:szCs w:val="20"/>
        </w:rPr>
        <w:object w:dxaOrig="200" w:dyaOrig="320" w14:anchorId="3156EDBE">
          <v:shape id="_x0000_i1636" type="#_x0000_t75" style="width:9.75pt;height:15.75pt" o:ole="">
            <v:imagedata r:id="rId114" o:title=""/>
          </v:shape>
          <o:OLEObject Type="Embed" ProgID="Equation.DSMT4" ShapeID="_x0000_i1636" DrawAspect="Content" ObjectID="_1558883781" r:id="rId115"/>
        </w:object>
      </w:r>
      <w:r w:rsidR="00A30CDA">
        <w:rPr>
          <w:rFonts w:ascii="Times New Roman" w:hAnsi="Times New Roman" w:cs="Times New Roman"/>
          <w:sz w:val="20"/>
          <w:szCs w:val="20"/>
        </w:rPr>
        <w:t xml:space="preserve">, we use the Gauss-Newton method to </w:t>
      </w:r>
      <w:r w:rsidR="00DD4E15">
        <w:rPr>
          <w:rFonts w:ascii="Times New Roman" w:hAnsi="Times New Roman" w:cs="Times New Roman"/>
          <w:sz w:val="20"/>
          <w:szCs w:val="20"/>
        </w:rPr>
        <w:t xml:space="preserve">iteratively solve it. </w:t>
      </w:r>
      <w:r w:rsidR="006D6316">
        <w:rPr>
          <w:rFonts w:ascii="Times New Roman" w:hAnsi="Times New Roman" w:cs="Times New Roman"/>
          <w:sz w:val="20"/>
          <w:szCs w:val="20"/>
        </w:rPr>
        <w:t xml:space="preserve">For this, we linearize around the current state by computing the first order Taylor approximation of </w:t>
      </w:r>
      <w:r w:rsidR="006D6316" w:rsidRPr="006D6316">
        <w:rPr>
          <w:rFonts w:ascii="Times New Roman" w:hAnsi="Times New Roman" w:cs="Times New Roman"/>
          <w:position w:val="-12"/>
          <w:sz w:val="20"/>
          <w:szCs w:val="20"/>
        </w:rPr>
        <w:object w:dxaOrig="540" w:dyaOrig="360" w14:anchorId="2CB69F87">
          <v:shape id="_x0000_i1639" type="#_x0000_t75" style="width:27pt;height:18pt" o:ole="">
            <v:imagedata r:id="rId116" o:title=""/>
          </v:shape>
          <o:OLEObject Type="Embed" ProgID="Equation.DSMT4" ShapeID="_x0000_i1639" DrawAspect="Content" ObjectID="_1558883782" r:id="rId117"/>
        </w:object>
      </w:r>
      <w:r w:rsidR="0001581C">
        <w:rPr>
          <w:rFonts w:ascii="Times New Roman" w:hAnsi="Times New Roman" w:cs="Times New Roman"/>
          <w:sz w:val="20"/>
          <w:szCs w:val="20"/>
        </w:rPr>
        <w:t>:</w:t>
      </w:r>
    </w:p>
    <w:p w14:paraId="7E40E07D" w14:textId="2705310D" w:rsidR="0001581C" w:rsidRDefault="004925D2" w:rsidP="004925D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925D2">
        <w:rPr>
          <w:rFonts w:ascii="Times New Roman" w:hAnsi="Times New Roman" w:cs="Times New Roman"/>
          <w:position w:val="-12"/>
          <w:sz w:val="20"/>
          <w:szCs w:val="20"/>
        </w:rPr>
        <w:object w:dxaOrig="2740" w:dyaOrig="360" w14:anchorId="520440F6">
          <v:shape id="_x0000_i1646" type="#_x0000_t75" style="width:137.25pt;height:18pt" o:ole="">
            <v:imagedata r:id="rId118" o:title=""/>
          </v:shape>
          <o:OLEObject Type="Embed" ProgID="Equation.DSMT4" ShapeID="_x0000_i1646" DrawAspect="Content" ObjectID="_1558883783" r:id="rId119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(13)</w:t>
      </w:r>
    </w:p>
    <w:p w14:paraId="5B33AB2E" w14:textId="7ED13AC2" w:rsidR="009342EB" w:rsidRDefault="006773D8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54382F" w:rsidRPr="0054382F">
        <w:rPr>
          <w:rFonts w:ascii="Times New Roman" w:hAnsi="Times New Roman" w:cs="Times New Roman"/>
          <w:position w:val="-12"/>
          <w:sz w:val="20"/>
          <w:szCs w:val="20"/>
        </w:rPr>
        <w:object w:dxaOrig="900" w:dyaOrig="380" w14:anchorId="72FF842F">
          <v:shape id="_x0000_i1649" type="#_x0000_t75" style="width:45pt;height:18.75pt" o:ole="">
            <v:imagedata r:id="rId120" o:title=""/>
          </v:shape>
          <o:OLEObject Type="Embed" ProgID="Equation.DSMT4" ShapeID="_x0000_i1649" DrawAspect="Content" ObjectID="_1558883784" r:id="rId121"/>
        </w:object>
      </w:r>
      <w:r w:rsidR="00A14121">
        <w:rPr>
          <w:rFonts w:ascii="Times New Roman" w:hAnsi="Times New Roman" w:cs="Times New Roman"/>
          <w:sz w:val="20"/>
          <w:szCs w:val="20"/>
        </w:rPr>
        <w:t>is computed with the chain-rule:</w:t>
      </w:r>
    </w:p>
    <w:p w14:paraId="3BC83217" w14:textId="22242AA6" w:rsidR="00A14121" w:rsidRDefault="0029704B" w:rsidP="005D38DF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29704B">
        <w:rPr>
          <w:rFonts w:ascii="Times New Roman" w:hAnsi="Times New Roman" w:cs="Times New Roman"/>
          <w:position w:val="-30"/>
          <w:sz w:val="20"/>
          <w:szCs w:val="20"/>
        </w:rPr>
        <w:object w:dxaOrig="1540" w:dyaOrig="680" w14:anchorId="410A4E05">
          <v:shape id="_x0000_i1655" type="#_x0000_t75" style="width:77.25pt;height:33.75pt" o:ole="">
            <v:imagedata r:id="rId122" o:title=""/>
          </v:shape>
          <o:OLEObject Type="Embed" ProgID="Equation.DSMT4" ShapeID="_x0000_i1655" DrawAspect="Content" ObjectID="_1558883785" r:id="rId123"/>
        </w:object>
      </w:r>
      <w:r w:rsidR="005D38D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53B06">
        <w:rPr>
          <w:rFonts w:ascii="Times New Roman" w:hAnsi="Times New Roman" w:cs="Times New Roman"/>
          <w:sz w:val="20"/>
          <w:szCs w:val="20"/>
        </w:rPr>
        <w:t>(14)</w:t>
      </w:r>
    </w:p>
    <w:p w14:paraId="672019FE" w14:textId="124B2819" w:rsidR="009342EB" w:rsidRDefault="004B793D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4B793D">
        <w:rPr>
          <w:rFonts w:ascii="Times New Roman" w:hAnsi="Times New Roman" w:cs="Times New Roman"/>
          <w:sz w:val="20"/>
          <w:szCs w:val="20"/>
        </w:rPr>
        <w:t>In conjunction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44E5">
        <w:rPr>
          <w:rFonts w:ascii="Times New Roman" w:hAnsi="Times New Roman" w:cs="Times New Roman"/>
          <w:sz w:val="20"/>
          <w:szCs w:val="20"/>
        </w:rPr>
        <w:t xml:space="preserve">equation (3) and 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the basic </w:t>
      </w:r>
      <w:r w:rsidR="001E05FF">
        <w:rPr>
          <w:rFonts w:ascii="Times New Roman" w:hAnsi="Times New Roman" w:cs="Times New Roman"/>
          <w:sz w:val="20"/>
          <w:szCs w:val="20"/>
        </w:rPr>
        <w:t>Lie algebra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 theory</w:t>
      </w:r>
      <w:r w:rsidR="001E05FF">
        <w:rPr>
          <w:rFonts w:ascii="Times New Roman" w:hAnsi="Times New Roman" w:cs="Times New Roman"/>
          <w:sz w:val="20"/>
          <w:szCs w:val="20"/>
        </w:rPr>
        <w:t xml:space="preserve">, we can get the full </w:t>
      </w:r>
      <w:r w:rsidR="001E05FF" w:rsidRPr="001E05FF">
        <w:rPr>
          <w:rFonts w:ascii="Times New Roman" w:hAnsi="Times New Roman" w:cs="Times New Roman"/>
          <w:sz w:val="20"/>
          <w:szCs w:val="20"/>
        </w:rPr>
        <w:t>Jacobian matrix</w:t>
      </w:r>
      <w:r w:rsidR="001F38D5">
        <w:rPr>
          <w:rFonts w:ascii="Times New Roman" w:hAnsi="Times New Roman" w:cs="Times New Roman"/>
          <w:sz w:val="20"/>
          <w:szCs w:val="20"/>
        </w:rPr>
        <w:t>:</w:t>
      </w:r>
    </w:p>
    <w:p w14:paraId="684E01D3" w14:textId="167577C1" w:rsidR="001F38D5" w:rsidRDefault="003F44FD" w:rsidP="007C3F3B">
      <w:pPr>
        <w:rPr>
          <w:rFonts w:ascii="Times New Roman" w:hAnsi="Times New Roman" w:cs="Times New Roman"/>
          <w:sz w:val="20"/>
          <w:szCs w:val="20"/>
        </w:rPr>
      </w:pPr>
      <w:r w:rsidRPr="007C3F3B">
        <w:rPr>
          <w:rFonts w:ascii="Times New Roman" w:hAnsi="Times New Roman" w:cs="Times New Roman"/>
          <w:position w:val="-102"/>
          <w:sz w:val="20"/>
          <w:szCs w:val="20"/>
        </w:rPr>
        <w:object w:dxaOrig="4680" w:dyaOrig="2160" w14:anchorId="36361237">
          <v:shape id="_x0000_i1667" type="#_x0000_t75" style="width:217.5pt;height:100.5pt" o:ole="">
            <v:imagedata r:id="rId124" o:title=""/>
          </v:shape>
          <o:OLEObject Type="Embed" ProgID="Equation.DSMT4" ShapeID="_x0000_i1667" DrawAspect="Content" ObjectID="_1558883786" r:id="rId125"/>
        </w:object>
      </w:r>
      <w:r>
        <w:rPr>
          <w:rFonts w:ascii="Times New Roman" w:hAnsi="Times New Roman" w:cs="Times New Roman"/>
          <w:sz w:val="20"/>
          <w:szCs w:val="20"/>
        </w:rPr>
        <w:t>(15)</w:t>
      </w:r>
    </w:p>
    <w:p w14:paraId="12F81976" w14:textId="1EF88EF6" w:rsidR="009342EB" w:rsidRDefault="00FE0D2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With the approach described so far, the camera motion can be estimated accurately by the RGB-D frames which contain both color and depth image.</w:t>
      </w:r>
    </w:p>
    <w:p w14:paraId="2DC0DEBD" w14:textId="77777777" w:rsidR="0011100E" w:rsidRPr="00C80E39" w:rsidRDefault="0011100E" w:rsidP="0011100E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C80E39">
        <w:rPr>
          <w:rFonts w:ascii="Times New Roman" w:hAnsi="Times New Roman" w:cs="Times New Roman"/>
          <w:i/>
          <w:color w:val="FF0000"/>
          <w:sz w:val="20"/>
          <w:szCs w:val="20"/>
        </w:rPr>
        <w:t>M</w:t>
      </w:r>
      <w:r w:rsidRPr="00C80E39">
        <w:rPr>
          <w:rFonts w:ascii="Times New Roman" w:hAnsi="Times New Roman" w:cs="Times New Roman" w:hint="eastAsia"/>
          <w:i/>
          <w:color w:val="FF0000"/>
          <w:sz w:val="20"/>
          <w:szCs w:val="20"/>
        </w:rPr>
        <w:t>o</w:t>
      </w:r>
      <w:r w:rsidRPr="00C80E39">
        <w:rPr>
          <w:rFonts w:ascii="Times New Roman" w:hAnsi="Times New Roman" w:cs="Times New Roman"/>
          <w:i/>
          <w:color w:val="FF0000"/>
          <w:sz w:val="20"/>
          <w:szCs w:val="20"/>
        </w:rPr>
        <w:t>tion Estimation</w:t>
      </w:r>
    </w:p>
    <w:p w14:paraId="68D01CDD" w14:textId="3E4DC27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482B5442" w14:textId="61D2C816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52D3BF" w14:textId="14144EE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23A5D1" w14:textId="4A8E9C7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15ADDD" w14:textId="45A5484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0D2F7AD" w14:textId="68D2C2BC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88595B6" w14:textId="6F7B2EF1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3C4B6D4" w14:textId="10B6900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6C07745" w14:textId="47C89AC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E6DD72" w14:textId="79F07AA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99D3374" w14:textId="6F23613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B54CC13" w14:textId="5AA069E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0B9CAE" w14:textId="7FB049B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08371D" w14:textId="740C4A5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68D14A6" w14:textId="3264B7A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E653A3" w14:textId="0C3F930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DF9319C" w14:textId="406BA5C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CC28D4A" w14:textId="7251D564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8745ECE" w14:textId="4883FA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A3FEC57" w14:textId="6272AC4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488AC4" w14:textId="2B2D5CC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4C6C8D" w14:textId="36D3847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B8DF5A3" w14:textId="03AD279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3BF38" w14:textId="042826A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35FDB64" w14:textId="16BD683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B52B959" w14:textId="233D442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6D849D" w14:textId="0C3DB89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6DFA5A4" w14:textId="24058D3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407A69E" w14:textId="09993F4C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1DFD9B" w14:textId="637EEB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72F9BA8" w14:textId="24B7E87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5D1696" w14:textId="4F3FE4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3FFA40" w14:textId="30B67E4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18659A" w14:textId="3093F9E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7E718D1" w14:textId="2CC1499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E312204" w14:textId="006F17F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0F6675F" w14:textId="77777777" w:rsidR="009342EB" w:rsidRDefault="009342EB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27BB8BCB" w14:textId="699488A4" w:rsidR="00251D8F" w:rsidRPr="00F80488" w:rsidRDefault="006A3057" w:rsidP="00F80488">
      <w:pPr>
        <w:pStyle w:val="1"/>
        <w:rPr>
          <w:rFonts w:ascii="Times New Roman" w:hAnsi="Times New Roman" w:cs="Times New Roman"/>
          <w:highlight w:val="yellow"/>
        </w:rPr>
      </w:pPr>
      <w:r w:rsidRPr="00F80488">
        <w:rPr>
          <w:rFonts w:ascii="Times New Roman" w:hAnsi="Times New Roman" w:cs="Times New Roman" w:hint="eastAsia"/>
          <w:highlight w:val="yellow"/>
        </w:rPr>
        <w:t>R</w:t>
      </w:r>
      <w:r w:rsidRPr="00D567AF">
        <w:rPr>
          <w:rFonts w:ascii="Times New Roman" w:hAnsi="Times New Roman" w:cs="Times New Roman"/>
          <w:sz w:val="21"/>
          <w:highlight w:val="yellow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>Kneip, Laurent, M. Chli, and R. Siegwart. "Robust Real-Time 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091F71" w:rsidRDefault="00091F71" w:rsidP="003A31CD">
      <w:r>
        <w:separator/>
      </w:r>
    </w:p>
  </w:endnote>
  <w:endnote w:type="continuationSeparator" w:id="0">
    <w:p w14:paraId="0CA68FE8" w14:textId="77777777" w:rsidR="00091F71" w:rsidRDefault="00091F71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091F71" w:rsidRDefault="00091F71" w:rsidP="003A31CD">
      <w:r>
        <w:separator/>
      </w:r>
    </w:p>
  </w:footnote>
  <w:footnote w:type="continuationSeparator" w:id="0">
    <w:p w14:paraId="1B8658D0" w14:textId="77777777" w:rsidR="00091F71" w:rsidRDefault="00091F71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1140"/>
    <w:rsid w:val="0001581C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41B88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20AD"/>
    <w:rsid w:val="000735FE"/>
    <w:rsid w:val="0007465F"/>
    <w:rsid w:val="00081359"/>
    <w:rsid w:val="0008269E"/>
    <w:rsid w:val="00083353"/>
    <w:rsid w:val="000854E9"/>
    <w:rsid w:val="00086BDD"/>
    <w:rsid w:val="000902FC"/>
    <w:rsid w:val="00091F71"/>
    <w:rsid w:val="00092044"/>
    <w:rsid w:val="00095B80"/>
    <w:rsid w:val="0009634F"/>
    <w:rsid w:val="00097CFF"/>
    <w:rsid w:val="000A05D6"/>
    <w:rsid w:val="000A3537"/>
    <w:rsid w:val="000A5F32"/>
    <w:rsid w:val="000A6574"/>
    <w:rsid w:val="000B0672"/>
    <w:rsid w:val="000B092C"/>
    <w:rsid w:val="000B4F96"/>
    <w:rsid w:val="000B65D4"/>
    <w:rsid w:val="000C05DF"/>
    <w:rsid w:val="000C2079"/>
    <w:rsid w:val="000C21C6"/>
    <w:rsid w:val="000C2A33"/>
    <w:rsid w:val="000C5E74"/>
    <w:rsid w:val="000C7482"/>
    <w:rsid w:val="000D1910"/>
    <w:rsid w:val="000D2D7D"/>
    <w:rsid w:val="000D384F"/>
    <w:rsid w:val="000D497F"/>
    <w:rsid w:val="000D63E8"/>
    <w:rsid w:val="000E32B6"/>
    <w:rsid w:val="000E36B7"/>
    <w:rsid w:val="000E5F15"/>
    <w:rsid w:val="000E721D"/>
    <w:rsid w:val="000E745F"/>
    <w:rsid w:val="000F0724"/>
    <w:rsid w:val="000F2B55"/>
    <w:rsid w:val="000F7BED"/>
    <w:rsid w:val="00102638"/>
    <w:rsid w:val="00106A3A"/>
    <w:rsid w:val="00107D15"/>
    <w:rsid w:val="00110EB9"/>
    <w:rsid w:val="0011100E"/>
    <w:rsid w:val="00112796"/>
    <w:rsid w:val="0011344B"/>
    <w:rsid w:val="001156AB"/>
    <w:rsid w:val="001201E1"/>
    <w:rsid w:val="00127924"/>
    <w:rsid w:val="00130421"/>
    <w:rsid w:val="0013127D"/>
    <w:rsid w:val="001327EF"/>
    <w:rsid w:val="001356D8"/>
    <w:rsid w:val="00135EC7"/>
    <w:rsid w:val="00141CE0"/>
    <w:rsid w:val="001444CC"/>
    <w:rsid w:val="00145636"/>
    <w:rsid w:val="00152EA0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95D6E"/>
    <w:rsid w:val="001A1CC6"/>
    <w:rsid w:val="001A225B"/>
    <w:rsid w:val="001A411C"/>
    <w:rsid w:val="001A5701"/>
    <w:rsid w:val="001A7608"/>
    <w:rsid w:val="001B0895"/>
    <w:rsid w:val="001B1DF7"/>
    <w:rsid w:val="001B3BB8"/>
    <w:rsid w:val="001B405A"/>
    <w:rsid w:val="001B4939"/>
    <w:rsid w:val="001B794D"/>
    <w:rsid w:val="001C0FEF"/>
    <w:rsid w:val="001C17D0"/>
    <w:rsid w:val="001C65B5"/>
    <w:rsid w:val="001C68C6"/>
    <w:rsid w:val="001C72A6"/>
    <w:rsid w:val="001D0873"/>
    <w:rsid w:val="001D3B25"/>
    <w:rsid w:val="001D3D25"/>
    <w:rsid w:val="001D7AA9"/>
    <w:rsid w:val="001E05FF"/>
    <w:rsid w:val="001E0CEC"/>
    <w:rsid w:val="001E20C4"/>
    <w:rsid w:val="001E5679"/>
    <w:rsid w:val="001E64E1"/>
    <w:rsid w:val="001F04A2"/>
    <w:rsid w:val="001F1F4A"/>
    <w:rsid w:val="001F38D5"/>
    <w:rsid w:val="001F5BF2"/>
    <w:rsid w:val="001F6940"/>
    <w:rsid w:val="0020098C"/>
    <w:rsid w:val="00201283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46C7E"/>
    <w:rsid w:val="0024744A"/>
    <w:rsid w:val="00251D89"/>
    <w:rsid w:val="00251D8F"/>
    <w:rsid w:val="002525F8"/>
    <w:rsid w:val="00252F69"/>
    <w:rsid w:val="0025596F"/>
    <w:rsid w:val="00257BC1"/>
    <w:rsid w:val="00260F52"/>
    <w:rsid w:val="0026280C"/>
    <w:rsid w:val="002652D6"/>
    <w:rsid w:val="00265301"/>
    <w:rsid w:val="00267623"/>
    <w:rsid w:val="002710D1"/>
    <w:rsid w:val="002754CA"/>
    <w:rsid w:val="0028073F"/>
    <w:rsid w:val="00280850"/>
    <w:rsid w:val="00280A47"/>
    <w:rsid w:val="00281779"/>
    <w:rsid w:val="00283B4A"/>
    <w:rsid w:val="0028473D"/>
    <w:rsid w:val="00285880"/>
    <w:rsid w:val="0028767C"/>
    <w:rsid w:val="00287A56"/>
    <w:rsid w:val="0029132B"/>
    <w:rsid w:val="00291DBB"/>
    <w:rsid w:val="00292C57"/>
    <w:rsid w:val="00296D59"/>
    <w:rsid w:val="0029704B"/>
    <w:rsid w:val="002A7F79"/>
    <w:rsid w:val="002B1432"/>
    <w:rsid w:val="002B77BE"/>
    <w:rsid w:val="002C5A76"/>
    <w:rsid w:val="002D2AFE"/>
    <w:rsid w:val="002D4BF5"/>
    <w:rsid w:val="002D650E"/>
    <w:rsid w:val="002D667A"/>
    <w:rsid w:val="002E368B"/>
    <w:rsid w:val="002E5013"/>
    <w:rsid w:val="002E5D05"/>
    <w:rsid w:val="002F08A9"/>
    <w:rsid w:val="002F0CF8"/>
    <w:rsid w:val="002F102C"/>
    <w:rsid w:val="002F405D"/>
    <w:rsid w:val="002F4155"/>
    <w:rsid w:val="002F4FCF"/>
    <w:rsid w:val="00302459"/>
    <w:rsid w:val="00302ECC"/>
    <w:rsid w:val="003035C9"/>
    <w:rsid w:val="003064E3"/>
    <w:rsid w:val="003065ED"/>
    <w:rsid w:val="00310146"/>
    <w:rsid w:val="00312090"/>
    <w:rsid w:val="00317B3D"/>
    <w:rsid w:val="003217C6"/>
    <w:rsid w:val="00323948"/>
    <w:rsid w:val="00324EAA"/>
    <w:rsid w:val="00325710"/>
    <w:rsid w:val="003325AB"/>
    <w:rsid w:val="00332F7F"/>
    <w:rsid w:val="0033310C"/>
    <w:rsid w:val="00337665"/>
    <w:rsid w:val="00346A80"/>
    <w:rsid w:val="00350479"/>
    <w:rsid w:val="003522A9"/>
    <w:rsid w:val="0035678C"/>
    <w:rsid w:val="00356E4F"/>
    <w:rsid w:val="00364132"/>
    <w:rsid w:val="00366F11"/>
    <w:rsid w:val="00370341"/>
    <w:rsid w:val="00374B8D"/>
    <w:rsid w:val="0038087A"/>
    <w:rsid w:val="00383913"/>
    <w:rsid w:val="003873AB"/>
    <w:rsid w:val="00390257"/>
    <w:rsid w:val="00391266"/>
    <w:rsid w:val="00392C2B"/>
    <w:rsid w:val="003943C0"/>
    <w:rsid w:val="00396EF8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07D"/>
    <w:rsid w:val="003C333A"/>
    <w:rsid w:val="003C49CE"/>
    <w:rsid w:val="003C60D8"/>
    <w:rsid w:val="003C6A86"/>
    <w:rsid w:val="003D10A8"/>
    <w:rsid w:val="003D44C3"/>
    <w:rsid w:val="003D7981"/>
    <w:rsid w:val="003E1951"/>
    <w:rsid w:val="003E4C17"/>
    <w:rsid w:val="003E679B"/>
    <w:rsid w:val="003E710D"/>
    <w:rsid w:val="003F015F"/>
    <w:rsid w:val="003F30C5"/>
    <w:rsid w:val="003F44FD"/>
    <w:rsid w:val="003F4737"/>
    <w:rsid w:val="00400089"/>
    <w:rsid w:val="004019B3"/>
    <w:rsid w:val="00402391"/>
    <w:rsid w:val="00402972"/>
    <w:rsid w:val="004041E2"/>
    <w:rsid w:val="00410044"/>
    <w:rsid w:val="004128D8"/>
    <w:rsid w:val="00417981"/>
    <w:rsid w:val="004206A5"/>
    <w:rsid w:val="00421526"/>
    <w:rsid w:val="00423492"/>
    <w:rsid w:val="00424F55"/>
    <w:rsid w:val="004264CB"/>
    <w:rsid w:val="00427309"/>
    <w:rsid w:val="0042765E"/>
    <w:rsid w:val="00427E6C"/>
    <w:rsid w:val="00434830"/>
    <w:rsid w:val="00434F07"/>
    <w:rsid w:val="0043643C"/>
    <w:rsid w:val="00437204"/>
    <w:rsid w:val="004411E6"/>
    <w:rsid w:val="00442D1D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755A2"/>
    <w:rsid w:val="00476702"/>
    <w:rsid w:val="004802EF"/>
    <w:rsid w:val="004819A8"/>
    <w:rsid w:val="0048680E"/>
    <w:rsid w:val="004925D2"/>
    <w:rsid w:val="004954C5"/>
    <w:rsid w:val="004972FB"/>
    <w:rsid w:val="004A6212"/>
    <w:rsid w:val="004A6392"/>
    <w:rsid w:val="004A7E08"/>
    <w:rsid w:val="004B10AE"/>
    <w:rsid w:val="004B4140"/>
    <w:rsid w:val="004B4614"/>
    <w:rsid w:val="004B7126"/>
    <w:rsid w:val="004B7300"/>
    <w:rsid w:val="004B793D"/>
    <w:rsid w:val="004B7F8D"/>
    <w:rsid w:val="004C6BB0"/>
    <w:rsid w:val="004C7D93"/>
    <w:rsid w:val="004D23C2"/>
    <w:rsid w:val="004D2D89"/>
    <w:rsid w:val="004D40EF"/>
    <w:rsid w:val="004D690C"/>
    <w:rsid w:val="004E13B2"/>
    <w:rsid w:val="004E1D02"/>
    <w:rsid w:val="004E3287"/>
    <w:rsid w:val="004E3C38"/>
    <w:rsid w:val="004E4A99"/>
    <w:rsid w:val="004E63BB"/>
    <w:rsid w:val="004F5CD6"/>
    <w:rsid w:val="004F5DD1"/>
    <w:rsid w:val="004F5F13"/>
    <w:rsid w:val="004F6171"/>
    <w:rsid w:val="004F75CD"/>
    <w:rsid w:val="00500809"/>
    <w:rsid w:val="00505269"/>
    <w:rsid w:val="00511C2D"/>
    <w:rsid w:val="005218A9"/>
    <w:rsid w:val="00521FE7"/>
    <w:rsid w:val="00523B24"/>
    <w:rsid w:val="00524C6B"/>
    <w:rsid w:val="00524DFA"/>
    <w:rsid w:val="00525FFB"/>
    <w:rsid w:val="0052777A"/>
    <w:rsid w:val="00530213"/>
    <w:rsid w:val="00530E9B"/>
    <w:rsid w:val="0053196F"/>
    <w:rsid w:val="00535A5D"/>
    <w:rsid w:val="00536E94"/>
    <w:rsid w:val="005379F3"/>
    <w:rsid w:val="005409AA"/>
    <w:rsid w:val="005413BE"/>
    <w:rsid w:val="00542337"/>
    <w:rsid w:val="0054382F"/>
    <w:rsid w:val="00544A8B"/>
    <w:rsid w:val="00551410"/>
    <w:rsid w:val="00553653"/>
    <w:rsid w:val="00553B06"/>
    <w:rsid w:val="0055432A"/>
    <w:rsid w:val="00556074"/>
    <w:rsid w:val="00556288"/>
    <w:rsid w:val="00557D1D"/>
    <w:rsid w:val="005607CC"/>
    <w:rsid w:val="005615FA"/>
    <w:rsid w:val="00564158"/>
    <w:rsid w:val="00572A09"/>
    <w:rsid w:val="00573926"/>
    <w:rsid w:val="00573D9A"/>
    <w:rsid w:val="00575BA8"/>
    <w:rsid w:val="00576DAB"/>
    <w:rsid w:val="00585574"/>
    <w:rsid w:val="00585D77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0F46"/>
    <w:rsid w:val="005B272D"/>
    <w:rsid w:val="005B3D9B"/>
    <w:rsid w:val="005B5666"/>
    <w:rsid w:val="005B6A85"/>
    <w:rsid w:val="005C0E07"/>
    <w:rsid w:val="005C0FCE"/>
    <w:rsid w:val="005D3640"/>
    <w:rsid w:val="005D38DF"/>
    <w:rsid w:val="005D483E"/>
    <w:rsid w:val="005D6EAB"/>
    <w:rsid w:val="005E2367"/>
    <w:rsid w:val="005E5C24"/>
    <w:rsid w:val="005E7A9B"/>
    <w:rsid w:val="005E7C7D"/>
    <w:rsid w:val="005E7CA4"/>
    <w:rsid w:val="005F3EFF"/>
    <w:rsid w:val="005F5EEE"/>
    <w:rsid w:val="00604141"/>
    <w:rsid w:val="006076F9"/>
    <w:rsid w:val="00610427"/>
    <w:rsid w:val="00612473"/>
    <w:rsid w:val="006126F4"/>
    <w:rsid w:val="00612E9D"/>
    <w:rsid w:val="006226A2"/>
    <w:rsid w:val="006273CA"/>
    <w:rsid w:val="00631A3B"/>
    <w:rsid w:val="00632282"/>
    <w:rsid w:val="00633BEF"/>
    <w:rsid w:val="0063673A"/>
    <w:rsid w:val="0063678E"/>
    <w:rsid w:val="006378BE"/>
    <w:rsid w:val="00645C1B"/>
    <w:rsid w:val="00647199"/>
    <w:rsid w:val="00647644"/>
    <w:rsid w:val="00647AC9"/>
    <w:rsid w:val="00653311"/>
    <w:rsid w:val="0065406F"/>
    <w:rsid w:val="00660782"/>
    <w:rsid w:val="00664170"/>
    <w:rsid w:val="00667F9F"/>
    <w:rsid w:val="0067449B"/>
    <w:rsid w:val="00675C14"/>
    <w:rsid w:val="0067607F"/>
    <w:rsid w:val="006773D8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3239"/>
    <w:rsid w:val="006A5A43"/>
    <w:rsid w:val="006A7773"/>
    <w:rsid w:val="006A78D4"/>
    <w:rsid w:val="006B15D7"/>
    <w:rsid w:val="006B3F1C"/>
    <w:rsid w:val="006B643F"/>
    <w:rsid w:val="006B7A73"/>
    <w:rsid w:val="006C23DC"/>
    <w:rsid w:val="006C30D7"/>
    <w:rsid w:val="006C3D30"/>
    <w:rsid w:val="006C44BF"/>
    <w:rsid w:val="006D333C"/>
    <w:rsid w:val="006D4126"/>
    <w:rsid w:val="006D4C30"/>
    <w:rsid w:val="006D6316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15EB3"/>
    <w:rsid w:val="00732892"/>
    <w:rsid w:val="007344E5"/>
    <w:rsid w:val="00737E70"/>
    <w:rsid w:val="00737EFC"/>
    <w:rsid w:val="00740506"/>
    <w:rsid w:val="007418FB"/>
    <w:rsid w:val="00741F6E"/>
    <w:rsid w:val="00745BA9"/>
    <w:rsid w:val="007472CA"/>
    <w:rsid w:val="00755802"/>
    <w:rsid w:val="00766D8C"/>
    <w:rsid w:val="00767682"/>
    <w:rsid w:val="00770764"/>
    <w:rsid w:val="00771737"/>
    <w:rsid w:val="0077199D"/>
    <w:rsid w:val="007749F2"/>
    <w:rsid w:val="00780C0F"/>
    <w:rsid w:val="007836F4"/>
    <w:rsid w:val="0078402A"/>
    <w:rsid w:val="00787B05"/>
    <w:rsid w:val="0079143C"/>
    <w:rsid w:val="007934B8"/>
    <w:rsid w:val="00793B01"/>
    <w:rsid w:val="00796F4A"/>
    <w:rsid w:val="0079745C"/>
    <w:rsid w:val="007A02FE"/>
    <w:rsid w:val="007A788A"/>
    <w:rsid w:val="007B2048"/>
    <w:rsid w:val="007B491A"/>
    <w:rsid w:val="007C3920"/>
    <w:rsid w:val="007C3CF5"/>
    <w:rsid w:val="007C3F3B"/>
    <w:rsid w:val="007C3F7A"/>
    <w:rsid w:val="007C43F3"/>
    <w:rsid w:val="007C4610"/>
    <w:rsid w:val="007C6294"/>
    <w:rsid w:val="007C75B8"/>
    <w:rsid w:val="007C7C66"/>
    <w:rsid w:val="007D10A3"/>
    <w:rsid w:val="007D1AF8"/>
    <w:rsid w:val="007D320F"/>
    <w:rsid w:val="007D4B14"/>
    <w:rsid w:val="007D596E"/>
    <w:rsid w:val="007E2DD7"/>
    <w:rsid w:val="007E2F27"/>
    <w:rsid w:val="007E322E"/>
    <w:rsid w:val="007E49E1"/>
    <w:rsid w:val="007E7440"/>
    <w:rsid w:val="007F31E0"/>
    <w:rsid w:val="007F3BEF"/>
    <w:rsid w:val="007F58DD"/>
    <w:rsid w:val="008105E3"/>
    <w:rsid w:val="008107C0"/>
    <w:rsid w:val="00813436"/>
    <w:rsid w:val="00814A30"/>
    <w:rsid w:val="00814F0B"/>
    <w:rsid w:val="00817D27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6E65"/>
    <w:rsid w:val="008679FF"/>
    <w:rsid w:val="00872B77"/>
    <w:rsid w:val="00875DE7"/>
    <w:rsid w:val="00876F47"/>
    <w:rsid w:val="0088194D"/>
    <w:rsid w:val="00883C62"/>
    <w:rsid w:val="00886394"/>
    <w:rsid w:val="00894480"/>
    <w:rsid w:val="00894F51"/>
    <w:rsid w:val="00896C92"/>
    <w:rsid w:val="00897627"/>
    <w:rsid w:val="008A02FF"/>
    <w:rsid w:val="008A0EF4"/>
    <w:rsid w:val="008A2C64"/>
    <w:rsid w:val="008A3242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5E18"/>
    <w:rsid w:val="008C75AD"/>
    <w:rsid w:val="008C7C58"/>
    <w:rsid w:val="008D1ACF"/>
    <w:rsid w:val="008D2B8D"/>
    <w:rsid w:val="008D6AC5"/>
    <w:rsid w:val="008E49C2"/>
    <w:rsid w:val="008E6C7B"/>
    <w:rsid w:val="008F02F4"/>
    <w:rsid w:val="008F05DA"/>
    <w:rsid w:val="008F4FDF"/>
    <w:rsid w:val="008F527D"/>
    <w:rsid w:val="008F5BA9"/>
    <w:rsid w:val="008F66BE"/>
    <w:rsid w:val="008F7453"/>
    <w:rsid w:val="009019B2"/>
    <w:rsid w:val="009070F2"/>
    <w:rsid w:val="00911084"/>
    <w:rsid w:val="00922A43"/>
    <w:rsid w:val="00926B7D"/>
    <w:rsid w:val="0092776D"/>
    <w:rsid w:val="009333E1"/>
    <w:rsid w:val="009342EB"/>
    <w:rsid w:val="00934A74"/>
    <w:rsid w:val="00936A14"/>
    <w:rsid w:val="00943062"/>
    <w:rsid w:val="00943C08"/>
    <w:rsid w:val="00951568"/>
    <w:rsid w:val="00952C69"/>
    <w:rsid w:val="00956B07"/>
    <w:rsid w:val="00960599"/>
    <w:rsid w:val="009612B1"/>
    <w:rsid w:val="00961389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873BF"/>
    <w:rsid w:val="00991A90"/>
    <w:rsid w:val="009923B1"/>
    <w:rsid w:val="00992951"/>
    <w:rsid w:val="00992F2D"/>
    <w:rsid w:val="0099335C"/>
    <w:rsid w:val="00993A67"/>
    <w:rsid w:val="00993B05"/>
    <w:rsid w:val="009A15A2"/>
    <w:rsid w:val="009A5515"/>
    <w:rsid w:val="009A618C"/>
    <w:rsid w:val="009A75A7"/>
    <w:rsid w:val="009B0839"/>
    <w:rsid w:val="009B6D04"/>
    <w:rsid w:val="009B7C48"/>
    <w:rsid w:val="009C1007"/>
    <w:rsid w:val="009C412A"/>
    <w:rsid w:val="009C4686"/>
    <w:rsid w:val="009C46FC"/>
    <w:rsid w:val="009C51E7"/>
    <w:rsid w:val="009C5536"/>
    <w:rsid w:val="009C63CB"/>
    <w:rsid w:val="009C7A39"/>
    <w:rsid w:val="009D1B53"/>
    <w:rsid w:val="009D2755"/>
    <w:rsid w:val="009D380E"/>
    <w:rsid w:val="009D3DB2"/>
    <w:rsid w:val="009D5F34"/>
    <w:rsid w:val="009D6330"/>
    <w:rsid w:val="009D6A34"/>
    <w:rsid w:val="009E31A8"/>
    <w:rsid w:val="009E3623"/>
    <w:rsid w:val="009E3667"/>
    <w:rsid w:val="009E6048"/>
    <w:rsid w:val="009F7710"/>
    <w:rsid w:val="009F7B18"/>
    <w:rsid w:val="009F7EDB"/>
    <w:rsid w:val="00A000D3"/>
    <w:rsid w:val="00A02AD1"/>
    <w:rsid w:val="00A0413A"/>
    <w:rsid w:val="00A05885"/>
    <w:rsid w:val="00A10119"/>
    <w:rsid w:val="00A1023E"/>
    <w:rsid w:val="00A14121"/>
    <w:rsid w:val="00A145BE"/>
    <w:rsid w:val="00A1517E"/>
    <w:rsid w:val="00A1721D"/>
    <w:rsid w:val="00A201B4"/>
    <w:rsid w:val="00A213EE"/>
    <w:rsid w:val="00A223E4"/>
    <w:rsid w:val="00A22E23"/>
    <w:rsid w:val="00A24E52"/>
    <w:rsid w:val="00A25AA0"/>
    <w:rsid w:val="00A30CDA"/>
    <w:rsid w:val="00A326E5"/>
    <w:rsid w:val="00A415D0"/>
    <w:rsid w:val="00A4294F"/>
    <w:rsid w:val="00A43365"/>
    <w:rsid w:val="00A53A71"/>
    <w:rsid w:val="00A60995"/>
    <w:rsid w:val="00A639C4"/>
    <w:rsid w:val="00A7581D"/>
    <w:rsid w:val="00A764BE"/>
    <w:rsid w:val="00A772E5"/>
    <w:rsid w:val="00A8088C"/>
    <w:rsid w:val="00A839D6"/>
    <w:rsid w:val="00A83C68"/>
    <w:rsid w:val="00A93046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36F9"/>
    <w:rsid w:val="00AB5867"/>
    <w:rsid w:val="00AB70AB"/>
    <w:rsid w:val="00AC0079"/>
    <w:rsid w:val="00AC02D7"/>
    <w:rsid w:val="00AC0F6F"/>
    <w:rsid w:val="00AC1369"/>
    <w:rsid w:val="00AC2B2D"/>
    <w:rsid w:val="00AD343D"/>
    <w:rsid w:val="00AD6873"/>
    <w:rsid w:val="00AE0B9E"/>
    <w:rsid w:val="00AE5A83"/>
    <w:rsid w:val="00AF20B6"/>
    <w:rsid w:val="00AF4808"/>
    <w:rsid w:val="00AF4BED"/>
    <w:rsid w:val="00AF531D"/>
    <w:rsid w:val="00AF53EC"/>
    <w:rsid w:val="00B0251F"/>
    <w:rsid w:val="00B04283"/>
    <w:rsid w:val="00B04BF8"/>
    <w:rsid w:val="00B06CAD"/>
    <w:rsid w:val="00B11CC7"/>
    <w:rsid w:val="00B16581"/>
    <w:rsid w:val="00B17E8B"/>
    <w:rsid w:val="00B2368C"/>
    <w:rsid w:val="00B23D56"/>
    <w:rsid w:val="00B23D88"/>
    <w:rsid w:val="00B24676"/>
    <w:rsid w:val="00B30635"/>
    <w:rsid w:val="00B320C7"/>
    <w:rsid w:val="00B33D9F"/>
    <w:rsid w:val="00B3402C"/>
    <w:rsid w:val="00B37810"/>
    <w:rsid w:val="00B415E1"/>
    <w:rsid w:val="00B41683"/>
    <w:rsid w:val="00B44141"/>
    <w:rsid w:val="00B44DA0"/>
    <w:rsid w:val="00B500B2"/>
    <w:rsid w:val="00B53415"/>
    <w:rsid w:val="00B56C15"/>
    <w:rsid w:val="00B576EF"/>
    <w:rsid w:val="00B621F2"/>
    <w:rsid w:val="00B657B6"/>
    <w:rsid w:val="00B67086"/>
    <w:rsid w:val="00B71579"/>
    <w:rsid w:val="00B76463"/>
    <w:rsid w:val="00B83431"/>
    <w:rsid w:val="00B85866"/>
    <w:rsid w:val="00B871A6"/>
    <w:rsid w:val="00B90B3E"/>
    <w:rsid w:val="00B91605"/>
    <w:rsid w:val="00B91EF4"/>
    <w:rsid w:val="00B920A9"/>
    <w:rsid w:val="00B9317A"/>
    <w:rsid w:val="00BA23F4"/>
    <w:rsid w:val="00BA526C"/>
    <w:rsid w:val="00BA53C9"/>
    <w:rsid w:val="00BA55CE"/>
    <w:rsid w:val="00BA6A2E"/>
    <w:rsid w:val="00BB1378"/>
    <w:rsid w:val="00BB2449"/>
    <w:rsid w:val="00BB314C"/>
    <w:rsid w:val="00BB631A"/>
    <w:rsid w:val="00BB6382"/>
    <w:rsid w:val="00BB69F1"/>
    <w:rsid w:val="00BB6CD5"/>
    <w:rsid w:val="00BB7CD3"/>
    <w:rsid w:val="00BC012A"/>
    <w:rsid w:val="00BC117F"/>
    <w:rsid w:val="00BC213C"/>
    <w:rsid w:val="00BC422E"/>
    <w:rsid w:val="00BC5129"/>
    <w:rsid w:val="00BC7833"/>
    <w:rsid w:val="00BD1B28"/>
    <w:rsid w:val="00BD210E"/>
    <w:rsid w:val="00BD2944"/>
    <w:rsid w:val="00BD3783"/>
    <w:rsid w:val="00BD39A7"/>
    <w:rsid w:val="00BE50AF"/>
    <w:rsid w:val="00BE5FEB"/>
    <w:rsid w:val="00BE7519"/>
    <w:rsid w:val="00BE79DF"/>
    <w:rsid w:val="00BE7DAE"/>
    <w:rsid w:val="00BF2CAB"/>
    <w:rsid w:val="00BF48A4"/>
    <w:rsid w:val="00BF58FB"/>
    <w:rsid w:val="00C01DDC"/>
    <w:rsid w:val="00C01F6E"/>
    <w:rsid w:val="00C034FC"/>
    <w:rsid w:val="00C06C73"/>
    <w:rsid w:val="00C06D55"/>
    <w:rsid w:val="00C1198B"/>
    <w:rsid w:val="00C12766"/>
    <w:rsid w:val="00C1550C"/>
    <w:rsid w:val="00C15A19"/>
    <w:rsid w:val="00C2384B"/>
    <w:rsid w:val="00C24305"/>
    <w:rsid w:val="00C24E3E"/>
    <w:rsid w:val="00C25F06"/>
    <w:rsid w:val="00C26B17"/>
    <w:rsid w:val="00C321E1"/>
    <w:rsid w:val="00C32605"/>
    <w:rsid w:val="00C32E77"/>
    <w:rsid w:val="00C35A66"/>
    <w:rsid w:val="00C408A1"/>
    <w:rsid w:val="00C438E8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75C82"/>
    <w:rsid w:val="00C80E39"/>
    <w:rsid w:val="00C836CD"/>
    <w:rsid w:val="00C836D9"/>
    <w:rsid w:val="00C83D62"/>
    <w:rsid w:val="00C87328"/>
    <w:rsid w:val="00C91092"/>
    <w:rsid w:val="00C915CE"/>
    <w:rsid w:val="00C91690"/>
    <w:rsid w:val="00C9248B"/>
    <w:rsid w:val="00C93D47"/>
    <w:rsid w:val="00C9612E"/>
    <w:rsid w:val="00C9651F"/>
    <w:rsid w:val="00CA035F"/>
    <w:rsid w:val="00CA3FD3"/>
    <w:rsid w:val="00CA49E0"/>
    <w:rsid w:val="00CB12A7"/>
    <w:rsid w:val="00CB19F3"/>
    <w:rsid w:val="00CB27CB"/>
    <w:rsid w:val="00CB419A"/>
    <w:rsid w:val="00CB4EF3"/>
    <w:rsid w:val="00CB545A"/>
    <w:rsid w:val="00CB56AB"/>
    <w:rsid w:val="00CB6390"/>
    <w:rsid w:val="00CB6AAE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CDF"/>
    <w:rsid w:val="00CF3DC3"/>
    <w:rsid w:val="00CF4619"/>
    <w:rsid w:val="00D00ACC"/>
    <w:rsid w:val="00D0322F"/>
    <w:rsid w:val="00D03ABF"/>
    <w:rsid w:val="00D04BAA"/>
    <w:rsid w:val="00D10503"/>
    <w:rsid w:val="00D10807"/>
    <w:rsid w:val="00D10B81"/>
    <w:rsid w:val="00D133F7"/>
    <w:rsid w:val="00D14045"/>
    <w:rsid w:val="00D17C8D"/>
    <w:rsid w:val="00D20626"/>
    <w:rsid w:val="00D21A96"/>
    <w:rsid w:val="00D2226F"/>
    <w:rsid w:val="00D23DF2"/>
    <w:rsid w:val="00D32510"/>
    <w:rsid w:val="00D32F8C"/>
    <w:rsid w:val="00D33FF3"/>
    <w:rsid w:val="00D34D2D"/>
    <w:rsid w:val="00D36472"/>
    <w:rsid w:val="00D3747F"/>
    <w:rsid w:val="00D44A51"/>
    <w:rsid w:val="00D47AD6"/>
    <w:rsid w:val="00D54907"/>
    <w:rsid w:val="00D5596F"/>
    <w:rsid w:val="00D5614F"/>
    <w:rsid w:val="00D565CA"/>
    <w:rsid w:val="00D567AF"/>
    <w:rsid w:val="00D57018"/>
    <w:rsid w:val="00D60D0F"/>
    <w:rsid w:val="00D66B1B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4531"/>
    <w:rsid w:val="00DA55BC"/>
    <w:rsid w:val="00DB4FEC"/>
    <w:rsid w:val="00DB5EBC"/>
    <w:rsid w:val="00DC14B6"/>
    <w:rsid w:val="00DC28E1"/>
    <w:rsid w:val="00DC32A2"/>
    <w:rsid w:val="00DC494C"/>
    <w:rsid w:val="00DC59F6"/>
    <w:rsid w:val="00DD0420"/>
    <w:rsid w:val="00DD0C7D"/>
    <w:rsid w:val="00DD383C"/>
    <w:rsid w:val="00DD3A56"/>
    <w:rsid w:val="00DD3D36"/>
    <w:rsid w:val="00DD4E15"/>
    <w:rsid w:val="00DD5275"/>
    <w:rsid w:val="00DD6C92"/>
    <w:rsid w:val="00DE22EC"/>
    <w:rsid w:val="00DF2073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3336"/>
    <w:rsid w:val="00E2669C"/>
    <w:rsid w:val="00E26F63"/>
    <w:rsid w:val="00E3065E"/>
    <w:rsid w:val="00E3085E"/>
    <w:rsid w:val="00E32D48"/>
    <w:rsid w:val="00E36491"/>
    <w:rsid w:val="00E36EE2"/>
    <w:rsid w:val="00E3728D"/>
    <w:rsid w:val="00E37529"/>
    <w:rsid w:val="00E40864"/>
    <w:rsid w:val="00E40F37"/>
    <w:rsid w:val="00E41FB9"/>
    <w:rsid w:val="00E42706"/>
    <w:rsid w:val="00E43D81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4F87"/>
    <w:rsid w:val="00E758F6"/>
    <w:rsid w:val="00E763A1"/>
    <w:rsid w:val="00E76FF0"/>
    <w:rsid w:val="00E771B4"/>
    <w:rsid w:val="00E815DE"/>
    <w:rsid w:val="00E81C80"/>
    <w:rsid w:val="00E81D44"/>
    <w:rsid w:val="00E8283F"/>
    <w:rsid w:val="00E830EE"/>
    <w:rsid w:val="00E85C7B"/>
    <w:rsid w:val="00E86F5E"/>
    <w:rsid w:val="00E920B0"/>
    <w:rsid w:val="00E9260C"/>
    <w:rsid w:val="00E9573E"/>
    <w:rsid w:val="00EA02EE"/>
    <w:rsid w:val="00EA33AD"/>
    <w:rsid w:val="00EA34BB"/>
    <w:rsid w:val="00EA455A"/>
    <w:rsid w:val="00EA5EC1"/>
    <w:rsid w:val="00EB0F12"/>
    <w:rsid w:val="00EB439D"/>
    <w:rsid w:val="00EB4AFB"/>
    <w:rsid w:val="00EB5000"/>
    <w:rsid w:val="00EB60DE"/>
    <w:rsid w:val="00EB784A"/>
    <w:rsid w:val="00EC164B"/>
    <w:rsid w:val="00EC4785"/>
    <w:rsid w:val="00EC5206"/>
    <w:rsid w:val="00ED0A90"/>
    <w:rsid w:val="00ED1D34"/>
    <w:rsid w:val="00ED271A"/>
    <w:rsid w:val="00ED3E53"/>
    <w:rsid w:val="00ED4B75"/>
    <w:rsid w:val="00ED57A0"/>
    <w:rsid w:val="00ED6306"/>
    <w:rsid w:val="00EE0B89"/>
    <w:rsid w:val="00EE0B94"/>
    <w:rsid w:val="00EE0D3B"/>
    <w:rsid w:val="00EE100E"/>
    <w:rsid w:val="00EE28A9"/>
    <w:rsid w:val="00EE2F86"/>
    <w:rsid w:val="00EE47C3"/>
    <w:rsid w:val="00EE486F"/>
    <w:rsid w:val="00EE6056"/>
    <w:rsid w:val="00EF5EB2"/>
    <w:rsid w:val="00F0493E"/>
    <w:rsid w:val="00F07C8E"/>
    <w:rsid w:val="00F2034F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08BD"/>
    <w:rsid w:val="00F51914"/>
    <w:rsid w:val="00F51EF1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0488"/>
    <w:rsid w:val="00F80D95"/>
    <w:rsid w:val="00F82399"/>
    <w:rsid w:val="00F830AC"/>
    <w:rsid w:val="00F83C91"/>
    <w:rsid w:val="00F862F9"/>
    <w:rsid w:val="00F8762F"/>
    <w:rsid w:val="00F90C32"/>
    <w:rsid w:val="00F92E1C"/>
    <w:rsid w:val="00F930A2"/>
    <w:rsid w:val="00F95C9F"/>
    <w:rsid w:val="00FA1256"/>
    <w:rsid w:val="00FA4494"/>
    <w:rsid w:val="00FA6EAE"/>
    <w:rsid w:val="00FB56B8"/>
    <w:rsid w:val="00FB655F"/>
    <w:rsid w:val="00FC211E"/>
    <w:rsid w:val="00FC2BA3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0D26"/>
    <w:rsid w:val="00FE0D51"/>
    <w:rsid w:val="00FE5E97"/>
    <w:rsid w:val="00FE5E9E"/>
    <w:rsid w:val="00FE67AE"/>
    <w:rsid w:val="00FF05E1"/>
    <w:rsid w:val="00FF173F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52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405F-7834-4AAB-970E-12E0D1EE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5</Pages>
  <Words>2452</Words>
  <Characters>13978</Characters>
  <Application>Microsoft Office Word</Application>
  <DocSecurity>0</DocSecurity>
  <Lines>116</Lines>
  <Paragraphs>32</Paragraphs>
  <ScaleCrop>false</ScaleCrop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zhong</cp:lastModifiedBy>
  <cp:revision>239</cp:revision>
  <cp:lastPrinted>2017-04-17T13:09:00Z</cp:lastPrinted>
  <dcterms:created xsi:type="dcterms:W3CDTF">2017-05-01T07:34:00Z</dcterms:created>
  <dcterms:modified xsi:type="dcterms:W3CDTF">2017-06-13T08:55:00Z</dcterms:modified>
</cp:coreProperties>
</file>