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7F1" w:rsidRPr="006A17F1" w:rsidRDefault="006A17F1" w:rsidP="006A17F1">
      <w:pPr>
        <w:rPr>
          <w:rFonts w:ascii="Arial" w:hAnsi="Arial" w:cs="Arial"/>
          <w:sz w:val="24"/>
          <w:szCs w:val="24"/>
        </w:rPr>
      </w:pPr>
      <w:r w:rsidRPr="006A17F1">
        <w:rPr>
          <w:rFonts w:ascii="Arial" w:hAnsi="Arial" w:cs="Arial"/>
          <w:sz w:val="24"/>
          <w:szCs w:val="24"/>
        </w:rPr>
        <w:t>MAC0332 – Engenharia de Software</w:t>
      </w:r>
    </w:p>
    <w:p w:rsidR="006A17F1" w:rsidRDefault="006A17F1" w:rsidP="006A17F1">
      <w:pPr>
        <w:rPr>
          <w:rFonts w:ascii="Arial" w:hAnsi="Arial" w:cs="Arial"/>
          <w:sz w:val="32"/>
          <w:szCs w:val="32"/>
        </w:rPr>
      </w:pPr>
    </w:p>
    <w:p w:rsidR="006A17F1" w:rsidRDefault="006A17F1" w:rsidP="006A17F1">
      <w:pPr>
        <w:rPr>
          <w:rFonts w:ascii="Arial" w:hAnsi="Arial" w:cs="Arial"/>
          <w:sz w:val="32"/>
          <w:szCs w:val="32"/>
        </w:rPr>
      </w:pPr>
    </w:p>
    <w:p w:rsidR="00090050" w:rsidRPr="006A17F1" w:rsidRDefault="006A17F1" w:rsidP="006A17F1">
      <w:pPr>
        <w:jc w:val="center"/>
        <w:rPr>
          <w:rFonts w:ascii="Arial" w:hAnsi="Arial" w:cs="Arial"/>
          <w:sz w:val="32"/>
          <w:szCs w:val="32"/>
        </w:rPr>
      </w:pPr>
      <w:r w:rsidRPr="006A17F1">
        <w:rPr>
          <w:rFonts w:ascii="Arial" w:hAnsi="Arial" w:cs="Arial"/>
          <w:sz w:val="32"/>
          <w:szCs w:val="32"/>
        </w:rPr>
        <w:t>Manual de Uso de Sistema</w:t>
      </w: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Pr="006A17F1" w:rsidRDefault="006A17F1" w:rsidP="006A17F1">
      <w:pPr>
        <w:jc w:val="center"/>
        <w:rPr>
          <w:rFonts w:ascii="Arial" w:hAnsi="Arial" w:cs="Arial"/>
          <w:sz w:val="40"/>
          <w:szCs w:val="40"/>
        </w:rPr>
      </w:pPr>
      <w:proofErr w:type="spellStart"/>
      <w:r>
        <w:rPr>
          <w:rFonts w:ascii="Arial" w:hAnsi="Arial" w:cs="Arial"/>
          <w:sz w:val="40"/>
          <w:szCs w:val="40"/>
        </w:rPr>
        <w:t>Kindred</w:t>
      </w:r>
      <w:proofErr w:type="spellEnd"/>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rPr>
          <w:rFonts w:ascii="Arial" w:hAnsi="Arial" w:cs="Arial"/>
          <w:sz w:val="32"/>
          <w:szCs w:val="32"/>
        </w:rPr>
      </w:pPr>
      <w:r>
        <w:rPr>
          <w:rFonts w:ascii="Arial" w:hAnsi="Arial" w:cs="Arial"/>
          <w:sz w:val="32"/>
          <w:szCs w:val="32"/>
        </w:rPr>
        <w:t>Bruno Lucas</w:t>
      </w:r>
    </w:p>
    <w:p w:rsidR="006A17F1" w:rsidRDefault="006A17F1" w:rsidP="006A17F1">
      <w:pPr>
        <w:rPr>
          <w:rFonts w:ascii="Arial" w:hAnsi="Arial" w:cs="Arial"/>
          <w:sz w:val="32"/>
          <w:szCs w:val="32"/>
        </w:rPr>
      </w:pPr>
      <w:r>
        <w:rPr>
          <w:rFonts w:ascii="Arial" w:hAnsi="Arial" w:cs="Arial"/>
          <w:sz w:val="32"/>
          <w:szCs w:val="32"/>
        </w:rPr>
        <w:t>Leonardo Macedo</w:t>
      </w:r>
    </w:p>
    <w:p w:rsidR="006A17F1" w:rsidRDefault="006A17F1" w:rsidP="006A17F1">
      <w:pPr>
        <w:rPr>
          <w:rFonts w:ascii="Arial" w:hAnsi="Arial" w:cs="Arial"/>
          <w:sz w:val="32"/>
          <w:szCs w:val="32"/>
        </w:rPr>
      </w:pPr>
      <w:r>
        <w:rPr>
          <w:rFonts w:ascii="Arial" w:hAnsi="Arial" w:cs="Arial"/>
          <w:sz w:val="32"/>
          <w:szCs w:val="32"/>
        </w:rPr>
        <w:t>Vinícius Bittencourt</w:t>
      </w: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p>
    <w:p w:rsidR="006A17F1" w:rsidRDefault="006A17F1" w:rsidP="006A17F1">
      <w:pPr>
        <w:jc w:val="center"/>
        <w:rPr>
          <w:rFonts w:ascii="Arial" w:hAnsi="Arial" w:cs="Arial"/>
          <w:sz w:val="32"/>
          <w:szCs w:val="32"/>
        </w:rPr>
      </w:pPr>
      <w:r>
        <w:rPr>
          <w:rFonts w:ascii="Arial" w:hAnsi="Arial" w:cs="Arial"/>
          <w:sz w:val="32"/>
          <w:szCs w:val="32"/>
        </w:rPr>
        <w:lastRenderedPageBreak/>
        <w:t>Introdução</w:t>
      </w:r>
    </w:p>
    <w:p w:rsidR="006A17F1" w:rsidRDefault="006A17F1" w:rsidP="006A17F1">
      <w:pPr>
        <w:jc w:val="center"/>
        <w:rPr>
          <w:rFonts w:ascii="Arial" w:hAnsi="Arial" w:cs="Arial"/>
          <w:sz w:val="32"/>
          <w:szCs w:val="32"/>
        </w:rPr>
      </w:pPr>
    </w:p>
    <w:p w:rsidR="00C07634" w:rsidRDefault="006A17F1" w:rsidP="00C07634">
      <w:pPr>
        <w:ind w:firstLine="708"/>
        <w:rPr>
          <w:rFonts w:ascii="Arial" w:hAnsi="Arial" w:cs="Arial"/>
          <w:sz w:val="24"/>
          <w:szCs w:val="24"/>
        </w:rPr>
      </w:pPr>
      <w:proofErr w:type="spellStart"/>
      <w:r w:rsidRPr="006A17F1">
        <w:rPr>
          <w:rFonts w:ascii="Arial" w:hAnsi="Arial" w:cs="Arial"/>
          <w:b/>
          <w:sz w:val="24"/>
          <w:szCs w:val="24"/>
        </w:rPr>
        <w:t>Kindred</w:t>
      </w:r>
      <w:proofErr w:type="spellEnd"/>
      <w:r>
        <w:rPr>
          <w:rFonts w:ascii="Arial" w:hAnsi="Arial" w:cs="Arial"/>
          <w:b/>
          <w:sz w:val="24"/>
          <w:szCs w:val="24"/>
        </w:rPr>
        <w:t xml:space="preserve"> </w:t>
      </w:r>
      <w:r>
        <w:rPr>
          <w:rFonts w:ascii="Arial" w:hAnsi="Arial" w:cs="Arial"/>
          <w:sz w:val="24"/>
          <w:szCs w:val="24"/>
        </w:rPr>
        <w:t xml:space="preserve">é um jogo de estratégia </w:t>
      </w:r>
      <w:proofErr w:type="spellStart"/>
      <w:r>
        <w:rPr>
          <w:rFonts w:ascii="Arial" w:hAnsi="Arial" w:cs="Arial"/>
          <w:sz w:val="24"/>
          <w:szCs w:val="24"/>
        </w:rPr>
        <w:t>multiplayer</w:t>
      </w:r>
      <w:proofErr w:type="spellEnd"/>
      <w:r>
        <w:rPr>
          <w:rFonts w:ascii="Arial" w:hAnsi="Arial" w:cs="Arial"/>
          <w:sz w:val="24"/>
          <w:szCs w:val="24"/>
        </w:rPr>
        <w:t xml:space="preserve"> on-line</w:t>
      </w:r>
      <w:r w:rsidR="00DC7D75">
        <w:rPr>
          <w:rFonts w:ascii="Arial" w:hAnsi="Arial" w:cs="Arial"/>
          <w:sz w:val="24"/>
          <w:szCs w:val="24"/>
        </w:rPr>
        <w:t xml:space="preserve"> jogado por turnos</w:t>
      </w:r>
      <w:r>
        <w:rPr>
          <w:rFonts w:ascii="Arial" w:hAnsi="Arial" w:cs="Arial"/>
          <w:sz w:val="24"/>
          <w:szCs w:val="24"/>
        </w:rPr>
        <w:t xml:space="preserve">, baseado em jogos como </w:t>
      </w:r>
      <w:proofErr w:type="spellStart"/>
      <w:r>
        <w:rPr>
          <w:rFonts w:ascii="Arial" w:hAnsi="Arial" w:cs="Arial"/>
          <w:sz w:val="24"/>
          <w:szCs w:val="24"/>
        </w:rPr>
        <w:t>Advanced</w:t>
      </w:r>
      <w:proofErr w:type="spellEnd"/>
      <w:r>
        <w:rPr>
          <w:rFonts w:ascii="Arial" w:hAnsi="Arial" w:cs="Arial"/>
          <w:sz w:val="24"/>
          <w:szCs w:val="24"/>
        </w:rPr>
        <w:t xml:space="preserve"> Wars e </w:t>
      </w:r>
      <w:proofErr w:type="spellStart"/>
      <w:r>
        <w:rPr>
          <w:rFonts w:ascii="Arial" w:hAnsi="Arial" w:cs="Arial"/>
          <w:sz w:val="24"/>
          <w:szCs w:val="24"/>
        </w:rPr>
        <w:t>Fire</w:t>
      </w:r>
      <w:proofErr w:type="spellEnd"/>
      <w:r>
        <w:rPr>
          <w:rFonts w:ascii="Arial" w:hAnsi="Arial" w:cs="Arial"/>
          <w:sz w:val="24"/>
          <w:szCs w:val="24"/>
        </w:rPr>
        <w:t xml:space="preserve"> </w:t>
      </w:r>
      <w:proofErr w:type="spellStart"/>
      <w:r>
        <w:rPr>
          <w:rFonts w:ascii="Arial" w:hAnsi="Arial" w:cs="Arial"/>
          <w:sz w:val="24"/>
          <w:szCs w:val="24"/>
        </w:rPr>
        <w:t>Emblem</w:t>
      </w:r>
      <w:proofErr w:type="spellEnd"/>
      <w:r>
        <w:rPr>
          <w:rFonts w:ascii="Arial" w:hAnsi="Arial" w:cs="Arial"/>
          <w:sz w:val="24"/>
          <w:szCs w:val="24"/>
        </w:rPr>
        <w:t>. As partidas são individuais, com um jogador enfrentando apenas um adversário em um mapa escolhido. Os dois jogadores terão as mesmas unidades à disposição, sendo que os esquadrões comandados pelos jogadores com</w:t>
      </w:r>
      <w:r w:rsidR="00C07634">
        <w:rPr>
          <w:rFonts w:ascii="Arial" w:hAnsi="Arial" w:cs="Arial"/>
          <w:sz w:val="24"/>
          <w:szCs w:val="24"/>
        </w:rPr>
        <w:t xml:space="preserve">eçam em lados opostos do mapa. </w:t>
      </w:r>
      <w:r>
        <w:rPr>
          <w:rFonts w:ascii="Arial" w:hAnsi="Arial" w:cs="Arial"/>
          <w:sz w:val="24"/>
          <w:szCs w:val="24"/>
        </w:rPr>
        <w:t xml:space="preserve">O objetivo do jogo é eliminar as tropas inimigas em sua totalidade. </w:t>
      </w:r>
    </w:p>
    <w:p w:rsidR="00C07634" w:rsidRDefault="00C07634" w:rsidP="00572722">
      <w:pPr>
        <w:rPr>
          <w:rFonts w:ascii="Arial" w:hAnsi="Arial" w:cs="Arial"/>
          <w:sz w:val="32"/>
          <w:szCs w:val="32"/>
        </w:rPr>
      </w:pPr>
    </w:p>
    <w:p w:rsidR="00C07634" w:rsidRPr="00C07634" w:rsidRDefault="00C07634" w:rsidP="00C07634">
      <w:pPr>
        <w:ind w:firstLine="708"/>
        <w:jc w:val="center"/>
        <w:rPr>
          <w:rFonts w:ascii="Arial" w:hAnsi="Arial" w:cs="Arial"/>
          <w:sz w:val="32"/>
          <w:szCs w:val="32"/>
        </w:rPr>
      </w:pPr>
      <w:r>
        <w:rPr>
          <w:rFonts w:ascii="Arial" w:hAnsi="Arial" w:cs="Arial"/>
          <w:sz w:val="32"/>
          <w:szCs w:val="32"/>
        </w:rPr>
        <w:t>Mapas</w:t>
      </w:r>
    </w:p>
    <w:p w:rsidR="00DC7D75" w:rsidRPr="00572722" w:rsidRDefault="00DC7D75" w:rsidP="00C07634">
      <w:pPr>
        <w:ind w:firstLine="708"/>
        <w:rPr>
          <w:rFonts w:ascii="Arial" w:hAnsi="Arial" w:cs="Arial"/>
          <w:sz w:val="24"/>
          <w:szCs w:val="24"/>
        </w:rPr>
      </w:pPr>
      <w:r>
        <w:rPr>
          <w:rFonts w:ascii="Arial" w:hAnsi="Arial" w:cs="Arial"/>
          <w:sz w:val="24"/>
          <w:szCs w:val="24"/>
        </w:rPr>
        <w:t>Os mapas têm</w:t>
      </w:r>
      <w:r w:rsidR="006A17F1">
        <w:rPr>
          <w:rFonts w:ascii="Arial" w:hAnsi="Arial" w:cs="Arial"/>
          <w:sz w:val="24"/>
          <w:szCs w:val="24"/>
        </w:rPr>
        <w:t xml:space="preserve"> tamanhos variáveis</w:t>
      </w:r>
      <w:r>
        <w:rPr>
          <w:rFonts w:ascii="Arial" w:hAnsi="Arial" w:cs="Arial"/>
          <w:sz w:val="24"/>
          <w:szCs w:val="24"/>
        </w:rPr>
        <w:t xml:space="preserve"> e são divididos em </w:t>
      </w:r>
      <w:r w:rsidRPr="00DC7D75">
        <w:rPr>
          <w:rFonts w:ascii="Arial" w:hAnsi="Arial" w:cs="Arial"/>
          <w:b/>
          <w:sz w:val="24"/>
          <w:szCs w:val="24"/>
        </w:rPr>
        <w:t>tiles</w:t>
      </w:r>
      <w:r>
        <w:rPr>
          <w:rFonts w:ascii="Arial" w:hAnsi="Arial" w:cs="Arial"/>
          <w:b/>
          <w:sz w:val="24"/>
          <w:szCs w:val="24"/>
        </w:rPr>
        <w:t xml:space="preserve">, </w:t>
      </w:r>
      <w:r>
        <w:rPr>
          <w:rFonts w:ascii="Arial" w:hAnsi="Arial" w:cs="Arial"/>
          <w:sz w:val="24"/>
          <w:szCs w:val="24"/>
        </w:rPr>
        <w:t>que podem ser</w:t>
      </w:r>
      <w:r w:rsidR="00C07634">
        <w:rPr>
          <w:rFonts w:ascii="Arial" w:hAnsi="Arial" w:cs="Arial"/>
          <w:sz w:val="24"/>
          <w:szCs w:val="24"/>
        </w:rPr>
        <w:t xml:space="preserve"> ocupadas por apenas uma </w:t>
      </w:r>
      <w:proofErr w:type="spellStart"/>
      <w:r w:rsidR="00C07634">
        <w:rPr>
          <w:rFonts w:ascii="Arial" w:hAnsi="Arial" w:cs="Arial"/>
          <w:b/>
          <w:sz w:val="24"/>
          <w:szCs w:val="24"/>
        </w:rPr>
        <w:t>unit</w:t>
      </w:r>
      <w:proofErr w:type="spellEnd"/>
      <w:r>
        <w:rPr>
          <w:rFonts w:ascii="Arial" w:hAnsi="Arial" w:cs="Arial"/>
          <w:sz w:val="24"/>
          <w:szCs w:val="24"/>
        </w:rPr>
        <w:t xml:space="preserve">. Cada </w:t>
      </w:r>
      <w:r>
        <w:rPr>
          <w:rFonts w:ascii="Arial" w:hAnsi="Arial" w:cs="Arial"/>
          <w:b/>
          <w:sz w:val="24"/>
          <w:szCs w:val="24"/>
        </w:rPr>
        <w:t>tile</w:t>
      </w:r>
      <w:r>
        <w:rPr>
          <w:rFonts w:ascii="Arial" w:hAnsi="Arial" w:cs="Arial"/>
          <w:sz w:val="24"/>
          <w:szCs w:val="24"/>
        </w:rPr>
        <w:t xml:space="preserve"> representa um tipo de </w:t>
      </w:r>
      <w:proofErr w:type="spellStart"/>
      <w:r>
        <w:rPr>
          <w:rFonts w:ascii="Arial" w:hAnsi="Arial" w:cs="Arial"/>
          <w:b/>
          <w:sz w:val="24"/>
          <w:szCs w:val="24"/>
        </w:rPr>
        <w:t>terrain</w:t>
      </w:r>
      <w:proofErr w:type="spellEnd"/>
      <w:r>
        <w:rPr>
          <w:rFonts w:ascii="Arial" w:hAnsi="Arial" w:cs="Arial"/>
          <w:sz w:val="24"/>
          <w:szCs w:val="24"/>
        </w:rPr>
        <w:t xml:space="preserve">, que atribui alguns bônus e penalidades para a </w:t>
      </w:r>
      <w:proofErr w:type="spellStart"/>
      <w:r>
        <w:rPr>
          <w:rFonts w:ascii="Arial" w:hAnsi="Arial" w:cs="Arial"/>
          <w:b/>
          <w:sz w:val="24"/>
          <w:szCs w:val="24"/>
        </w:rPr>
        <w:t>unit</w:t>
      </w:r>
      <w:proofErr w:type="spellEnd"/>
      <w:r>
        <w:rPr>
          <w:rFonts w:ascii="Arial" w:hAnsi="Arial" w:cs="Arial"/>
          <w:sz w:val="24"/>
          <w:szCs w:val="24"/>
        </w:rPr>
        <w:t xml:space="preserve"> nela.</w:t>
      </w:r>
      <w:r w:rsidR="00C07634">
        <w:rPr>
          <w:rFonts w:ascii="Arial" w:hAnsi="Arial" w:cs="Arial"/>
          <w:sz w:val="24"/>
          <w:szCs w:val="24"/>
        </w:rPr>
        <w:t xml:space="preserve"> Entre os bônus se encontram </w:t>
      </w:r>
      <w:proofErr w:type="spellStart"/>
      <w:r w:rsidR="00C07634">
        <w:rPr>
          <w:rFonts w:ascii="Arial" w:hAnsi="Arial" w:cs="Arial"/>
          <w:b/>
          <w:sz w:val="24"/>
          <w:szCs w:val="24"/>
        </w:rPr>
        <w:t>defense</w:t>
      </w:r>
      <w:proofErr w:type="spellEnd"/>
      <w:r w:rsidR="00C07634">
        <w:rPr>
          <w:rFonts w:ascii="Arial" w:hAnsi="Arial" w:cs="Arial"/>
          <w:sz w:val="24"/>
          <w:szCs w:val="24"/>
        </w:rPr>
        <w:t xml:space="preserve"> aprimorada, enquanto de penalidade temos </w:t>
      </w:r>
      <w:proofErr w:type="spellStart"/>
      <w:r w:rsidR="00C07634">
        <w:rPr>
          <w:rFonts w:ascii="Arial" w:hAnsi="Arial" w:cs="Arial"/>
          <w:b/>
          <w:sz w:val="24"/>
          <w:szCs w:val="24"/>
        </w:rPr>
        <w:t>agility</w:t>
      </w:r>
      <w:proofErr w:type="spellEnd"/>
      <w:r w:rsidR="00C07634">
        <w:rPr>
          <w:rFonts w:ascii="Arial" w:hAnsi="Arial" w:cs="Arial"/>
          <w:sz w:val="24"/>
          <w:szCs w:val="24"/>
        </w:rPr>
        <w:t xml:space="preserve"> diminuída. </w:t>
      </w:r>
      <w:r w:rsidR="00572722">
        <w:rPr>
          <w:rFonts w:ascii="Arial" w:hAnsi="Arial" w:cs="Arial"/>
          <w:sz w:val="24"/>
          <w:szCs w:val="24"/>
        </w:rPr>
        <w:t xml:space="preserve">Quase todos os </w:t>
      </w:r>
      <w:proofErr w:type="spellStart"/>
      <w:r w:rsidR="00572722">
        <w:rPr>
          <w:rFonts w:ascii="Arial" w:hAnsi="Arial" w:cs="Arial"/>
          <w:b/>
          <w:sz w:val="24"/>
          <w:szCs w:val="24"/>
        </w:rPr>
        <w:t>terrains</w:t>
      </w:r>
      <w:proofErr w:type="spellEnd"/>
      <w:r w:rsidR="00572722">
        <w:rPr>
          <w:rFonts w:ascii="Arial" w:hAnsi="Arial" w:cs="Arial"/>
          <w:sz w:val="24"/>
          <w:szCs w:val="24"/>
        </w:rPr>
        <w:t xml:space="preserve"> também afetam a mobilidade de suas tropas, portanto, fique atento para o lugar em que envia suas </w:t>
      </w:r>
      <w:proofErr w:type="spellStart"/>
      <w:r w:rsidR="00572722">
        <w:rPr>
          <w:rFonts w:ascii="Arial" w:hAnsi="Arial" w:cs="Arial"/>
          <w:b/>
          <w:sz w:val="24"/>
          <w:szCs w:val="24"/>
        </w:rPr>
        <w:t>units</w:t>
      </w:r>
      <w:proofErr w:type="spellEnd"/>
      <w:r w:rsidR="00572722">
        <w:rPr>
          <w:rFonts w:ascii="Arial" w:hAnsi="Arial" w:cs="Arial"/>
          <w:sz w:val="24"/>
          <w:szCs w:val="24"/>
        </w:rPr>
        <w:t xml:space="preserve">! </w:t>
      </w:r>
    </w:p>
    <w:p w:rsidR="00C07634" w:rsidRDefault="00C07634" w:rsidP="006A17F1">
      <w:pPr>
        <w:ind w:firstLine="708"/>
        <w:rPr>
          <w:rFonts w:ascii="Arial" w:hAnsi="Arial" w:cs="Arial"/>
          <w:sz w:val="24"/>
          <w:szCs w:val="24"/>
        </w:rPr>
      </w:pPr>
    </w:p>
    <w:p w:rsidR="00C07634" w:rsidRDefault="00C07634" w:rsidP="00C07634">
      <w:pPr>
        <w:ind w:firstLine="708"/>
        <w:jc w:val="center"/>
        <w:rPr>
          <w:rFonts w:ascii="Arial" w:hAnsi="Arial" w:cs="Arial"/>
          <w:sz w:val="32"/>
          <w:szCs w:val="32"/>
        </w:rPr>
      </w:pPr>
    </w:p>
    <w:p w:rsidR="00C07634" w:rsidRPr="00C07634" w:rsidRDefault="00C07634" w:rsidP="00C07634">
      <w:pPr>
        <w:ind w:firstLine="708"/>
        <w:jc w:val="center"/>
        <w:rPr>
          <w:rFonts w:ascii="Arial" w:hAnsi="Arial" w:cs="Arial"/>
          <w:sz w:val="32"/>
          <w:szCs w:val="32"/>
        </w:rPr>
      </w:pPr>
      <w:proofErr w:type="spellStart"/>
      <w:r w:rsidRPr="00C07634">
        <w:rPr>
          <w:rFonts w:ascii="Arial" w:hAnsi="Arial" w:cs="Arial"/>
          <w:sz w:val="32"/>
          <w:szCs w:val="32"/>
        </w:rPr>
        <w:t>Units</w:t>
      </w:r>
      <w:proofErr w:type="spellEnd"/>
    </w:p>
    <w:p w:rsidR="006A17F1" w:rsidRDefault="00DC7D75" w:rsidP="006A17F1">
      <w:pPr>
        <w:ind w:firstLine="708"/>
        <w:rPr>
          <w:rFonts w:ascii="Arial" w:hAnsi="Arial" w:cs="Arial"/>
          <w:sz w:val="24"/>
          <w:szCs w:val="24"/>
        </w:rPr>
      </w:pPr>
      <w:r>
        <w:rPr>
          <w:rFonts w:ascii="Arial" w:hAnsi="Arial" w:cs="Arial"/>
          <w:sz w:val="24"/>
          <w:szCs w:val="24"/>
        </w:rPr>
        <w:t xml:space="preserve">Cada jogador começa com um certo número de </w:t>
      </w:r>
      <w:proofErr w:type="spellStart"/>
      <w:r>
        <w:rPr>
          <w:rFonts w:ascii="Arial" w:hAnsi="Arial" w:cs="Arial"/>
          <w:b/>
          <w:sz w:val="24"/>
          <w:szCs w:val="24"/>
        </w:rPr>
        <w:t>units</w:t>
      </w:r>
      <w:proofErr w:type="spellEnd"/>
      <w:r>
        <w:rPr>
          <w:rFonts w:ascii="Arial" w:hAnsi="Arial" w:cs="Arial"/>
          <w:b/>
          <w:sz w:val="24"/>
          <w:szCs w:val="24"/>
        </w:rPr>
        <w:t xml:space="preserve">, </w:t>
      </w:r>
      <w:r>
        <w:rPr>
          <w:rFonts w:ascii="Arial" w:hAnsi="Arial" w:cs="Arial"/>
          <w:sz w:val="24"/>
          <w:szCs w:val="24"/>
        </w:rPr>
        <w:t xml:space="preserve">e cada </w:t>
      </w:r>
      <w:proofErr w:type="spellStart"/>
      <w:r>
        <w:rPr>
          <w:rFonts w:ascii="Arial" w:hAnsi="Arial" w:cs="Arial"/>
          <w:b/>
          <w:sz w:val="24"/>
          <w:szCs w:val="24"/>
        </w:rPr>
        <w:t>unit</w:t>
      </w:r>
      <w:proofErr w:type="spellEnd"/>
      <w:r>
        <w:rPr>
          <w:rFonts w:ascii="Arial" w:hAnsi="Arial" w:cs="Arial"/>
          <w:sz w:val="24"/>
          <w:szCs w:val="24"/>
        </w:rPr>
        <w:t xml:space="preserve"> tem os próprios </w:t>
      </w:r>
      <w:r>
        <w:rPr>
          <w:rFonts w:ascii="Arial" w:hAnsi="Arial" w:cs="Arial"/>
          <w:b/>
          <w:sz w:val="24"/>
          <w:szCs w:val="24"/>
        </w:rPr>
        <w:t xml:space="preserve">atributos, range e </w:t>
      </w:r>
      <w:proofErr w:type="spellStart"/>
      <w:r>
        <w:rPr>
          <w:rFonts w:ascii="Arial" w:hAnsi="Arial" w:cs="Arial"/>
          <w:b/>
          <w:sz w:val="24"/>
          <w:szCs w:val="24"/>
        </w:rPr>
        <w:t>movement</w:t>
      </w:r>
      <w:proofErr w:type="spellEnd"/>
      <w:r>
        <w:rPr>
          <w:rFonts w:ascii="Arial" w:hAnsi="Arial" w:cs="Arial"/>
          <w:sz w:val="24"/>
          <w:szCs w:val="24"/>
        </w:rPr>
        <w:t xml:space="preserve">. Os </w:t>
      </w:r>
      <w:r>
        <w:rPr>
          <w:rFonts w:ascii="Arial" w:hAnsi="Arial" w:cs="Arial"/>
          <w:b/>
          <w:sz w:val="24"/>
          <w:szCs w:val="24"/>
        </w:rPr>
        <w:t>atributos</w:t>
      </w:r>
      <w:r>
        <w:rPr>
          <w:rFonts w:ascii="Arial" w:hAnsi="Arial" w:cs="Arial"/>
          <w:sz w:val="24"/>
          <w:szCs w:val="24"/>
        </w:rPr>
        <w:t xml:space="preserve"> são</w:t>
      </w:r>
      <w:r>
        <w:rPr>
          <w:rFonts w:ascii="Arial" w:hAnsi="Arial" w:cs="Arial"/>
          <w:b/>
          <w:sz w:val="24"/>
          <w:szCs w:val="24"/>
        </w:rPr>
        <w:t xml:space="preserve"> HP, </w:t>
      </w:r>
      <w:proofErr w:type="spellStart"/>
      <w:r>
        <w:rPr>
          <w:rFonts w:ascii="Arial" w:hAnsi="Arial" w:cs="Arial"/>
          <w:b/>
          <w:sz w:val="24"/>
          <w:szCs w:val="24"/>
        </w:rPr>
        <w:t>attack</w:t>
      </w:r>
      <w:proofErr w:type="spellEnd"/>
      <w:r>
        <w:rPr>
          <w:rFonts w:ascii="Arial" w:hAnsi="Arial" w:cs="Arial"/>
          <w:b/>
          <w:sz w:val="24"/>
          <w:szCs w:val="24"/>
        </w:rPr>
        <w:t xml:space="preserve">, </w:t>
      </w:r>
      <w:proofErr w:type="spellStart"/>
      <w:r>
        <w:rPr>
          <w:rFonts w:ascii="Arial" w:hAnsi="Arial" w:cs="Arial"/>
          <w:b/>
          <w:sz w:val="24"/>
          <w:szCs w:val="24"/>
        </w:rPr>
        <w:t>defense</w:t>
      </w:r>
      <w:proofErr w:type="spellEnd"/>
      <w:r>
        <w:rPr>
          <w:rFonts w:ascii="Arial" w:hAnsi="Arial" w:cs="Arial"/>
          <w:b/>
          <w:sz w:val="24"/>
          <w:szCs w:val="24"/>
        </w:rPr>
        <w:t xml:space="preserve"> e </w:t>
      </w:r>
      <w:proofErr w:type="spellStart"/>
      <w:r>
        <w:rPr>
          <w:rFonts w:ascii="Arial" w:hAnsi="Arial" w:cs="Arial"/>
          <w:b/>
          <w:sz w:val="24"/>
          <w:szCs w:val="24"/>
        </w:rPr>
        <w:t>agility</w:t>
      </w:r>
      <w:proofErr w:type="spellEnd"/>
      <w:r>
        <w:rPr>
          <w:rFonts w:ascii="Arial" w:hAnsi="Arial" w:cs="Arial"/>
          <w:b/>
          <w:sz w:val="24"/>
          <w:szCs w:val="24"/>
        </w:rPr>
        <w:t xml:space="preserve">, </w:t>
      </w:r>
      <w:r>
        <w:rPr>
          <w:rFonts w:ascii="Arial" w:hAnsi="Arial" w:cs="Arial"/>
          <w:sz w:val="24"/>
          <w:szCs w:val="24"/>
        </w:rPr>
        <w:t xml:space="preserve">e definem, respectivamente, a quantidade de dano total que uma </w:t>
      </w:r>
      <w:proofErr w:type="spellStart"/>
      <w:r>
        <w:rPr>
          <w:rFonts w:ascii="Arial" w:hAnsi="Arial" w:cs="Arial"/>
          <w:b/>
          <w:sz w:val="24"/>
          <w:szCs w:val="24"/>
        </w:rPr>
        <w:t>unit</w:t>
      </w:r>
      <w:proofErr w:type="spellEnd"/>
      <w:r>
        <w:rPr>
          <w:rFonts w:ascii="Arial" w:hAnsi="Arial" w:cs="Arial"/>
          <w:sz w:val="24"/>
          <w:szCs w:val="24"/>
        </w:rPr>
        <w:t xml:space="preserve"> pode sofrer, o dano máximo que ela pode infligir, a resistência a danos que ela possui, e a chance que ela tem de se esquivar de um golpe. </w:t>
      </w:r>
      <w:r>
        <w:rPr>
          <w:rFonts w:ascii="Arial" w:hAnsi="Arial" w:cs="Arial"/>
          <w:b/>
          <w:sz w:val="24"/>
          <w:szCs w:val="24"/>
        </w:rPr>
        <w:t>Range</w:t>
      </w:r>
      <w:r>
        <w:rPr>
          <w:rFonts w:ascii="Arial" w:hAnsi="Arial" w:cs="Arial"/>
          <w:sz w:val="24"/>
          <w:szCs w:val="24"/>
        </w:rPr>
        <w:t xml:space="preserve"> define o raio de alcance total que uma unidade tem para atacar outras unidades. </w:t>
      </w:r>
      <w:r>
        <w:rPr>
          <w:rFonts w:ascii="Arial" w:hAnsi="Arial" w:cs="Arial"/>
          <w:b/>
          <w:sz w:val="24"/>
          <w:szCs w:val="24"/>
        </w:rPr>
        <w:t xml:space="preserve"> </w:t>
      </w:r>
      <w:proofErr w:type="spellStart"/>
      <w:r>
        <w:rPr>
          <w:rFonts w:ascii="Arial" w:hAnsi="Arial" w:cs="Arial"/>
          <w:b/>
          <w:sz w:val="24"/>
          <w:szCs w:val="24"/>
        </w:rPr>
        <w:t>Movement</w:t>
      </w:r>
      <w:proofErr w:type="spellEnd"/>
      <w:r>
        <w:rPr>
          <w:rFonts w:ascii="Arial" w:hAnsi="Arial" w:cs="Arial"/>
          <w:b/>
          <w:sz w:val="24"/>
          <w:szCs w:val="24"/>
        </w:rPr>
        <w:t xml:space="preserve"> </w:t>
      </w:r>
      <w:r>
        <w:rPr>
          <w:rFonts w:ascii="Arial" w:hAnsi="Arial" w:cs="Arial"/>
          <w:sz w:val="24"/>
          <w:szCs w:val="24"/>
        </w:rPr>
        <w:t xml:space="preserve">define a quantidade de tiles pelas quais uma unidade pode se deslocar a cada turno. Uma utilização inteligente do mapa e das características de suas </w:t>
      </w:r>
      <w:proofErr w:type="spellStart"/>
      <w:r>
        <w:rPr>
          <w:rFonts w:ascii="Arial" w:hAnsi="Arial" w:cs="Arial"/>
          <w:b/>
          <w:sz w:val="24"/>
          <w:szCs w:val="24"/>
        </w:rPr>
        <w:t>units</w:t>
      </w:r>
      <w:proofErr w:type="spellEnd"/>
      <w:r>
        <w:rPr>
          <w:rFonts w:ascii="Arial" w:hAnsi="Arial" w:cs="Arial"/>
          <w:b/>
          <w:sz w:val="24"/>
          <w:szCs w:val="24"/>
        </w:rPr>
        <w:t xml:space="preserve"> </w:t>
      </w:r>
      <w:r>
        <w:rPr>
          <w:rFonts w:ascii="Arial" w:hAnsi="Arial" w:cs="Arial"/>
          <w:sz w:val="24"/>
          <w:szCs w:val="24"/>
        </w:rPr>
        <w:t xml:space="preserve">e das </w:t>
      </w:r>
      <w:proofErr w:type="spellStart"/>
      <w:r>
        <w:rPr>
          <w:rFonts w:ascii="Arial" w:hAnsi="Arial" w:cs="Arial"/>
          <w:b/>
          <w:sz w:val="24"/>
          <w:szCs w:val="24"/>
        </w:rPr>
        <w:t>units</w:t>
      </w:r>
      <w:proofErr w:type="spellEnd"/>
      <w:r>
        <w:rPr>
          <w:rFonts w:ascii="Arial" w:hAnsi="Arial" w:cs="Arial"/>
          <w:sz w:val="24"/>
          <w:szCs w:val="24"/>
        </w:rPr>
        <w:t xml:space="preserve"> do oponente vão definir o vencedor da partida. Estratégia é essencial para de dominar este jogo.</w:t>
      </w:r>
    </w:p>
    <w:p w:rsidR="00C07634" w:rsidRDefault="00C07634" w:rsidP="006A17F1">
      <w:pPr>
        <w:ind w:firstLine="708"/>
        <w:rPr>
          <w:rFonts w:ascii="Arial" w:hAnsi="Arial" w:cs="Arial"/>
          <w:sz w:val="24"/>
          <w:szCs w:val="24"/>
        </w:rPr>
      </w:pPr>
    </w:p>
    <w:p w:rsidR="00C07634" w:rsidRDefault="00C07634" w:rsidP="00C07634">
      <w:pPr>
        <w:ind w:firstLine="708"/>
        <w:jc w:val="center"/>
        <w:rPr>
          <w:rFonts w:ascii="Arial" w:hAnsi="Arial" w:cs="Arial"/>
          <w:sz w:val="32"/>
          <w:szCs w:val="32"/>
        </w:rPr>
      </w:pPr>
      <w:r>
        <w:rPr>
          <w:rFonts w:ascii="Arial" w:hAnsi="Arial" w:cs="Arial"/>
          <w:sz w:val="32"/>
          <w:szCs w:val="32"/>
        </w:rPr>
        <w:t>Classes</w:t>
      </w:r>
    </w:p>
    <w:p w:rsidR="00C07634" w:rsidRPr="00C07634" w:rsidRDefault="00C07634" w:rsidP="00C07634">
      <w:pPr>
        <w:ind w:firstLine="708"/>
        <w:rPr>
          <w:rFonts w:ascii="Arial" w:hAnsi="Arial" w:cs="Arial"/>
          <w:sz w:val="24"/>
          <w:szCs w:val="24"/>
        </w:rPr>
      </w:pPr>
      <w:r>
        <w:rPr>
          <w:rFonts w:ascii="Arial" w:hAnsi="Arial" w:cs="Arial"/>
          <w:sz w:val="24"/>
          <w:szCs w:val="24"/>
        </w:rPr>
        <w:t xml:space="preserve">Uma </w:t>
      </w:r>
      <w:proofErr w:type="spellStart"/>
      <w:r>
        <w:rPr>
          <w:rFonts w:ascii="Arial" w:hAnsi="Arial" w:cs="Arial"/>
          <w:b/>
          <w:sz w:val="24"/>
          <w:szCs w:val="24"/>
        </w:rPr>
        <w:t>unit</w:t>
      </w:r>
      <w:proofErr w:type="spellEnd"/>
      <w:r>
        <w:rPr>
          <w:rFonts w:ascii="Arial" w:hAnsi="Arial" w:cs="Arial"/>
          <w:sz w:val="24"/>
          <w:szCs w:val="24"/>
        </w:rPr>
        <w:t xml:space="preserve"> tem </w:t>
      </w:r>
      <w:r>
        <w:rPr>
          <w:rFonts w:ascii="Arial" w:hAnsi="Arial" w:cs="Arial"/>
          <w:b/>
          <w:sz w:val="24"/>
          <w:szCs w:val="24"/>
        </w:rPr>
        <w:t xml:space="preserve">atributos, range e </w:t>
      </w:r>
      <w:proofErr w:type="spellStart"/>
      <w:r>
        <w:rPr>
          <w:rFonts w:ascii="Arial" w:hAnsi="Arial" w:cs="Arial"/>
          <w:b/>
          <w:sz w:val="24"/>
          <w:szCs w:val="24"/>
        </w:rPr>
        <w:t>movement</w:t>
      </w:r>
      <w:proofErr w:type="spellEnd"/>
      <w:r>
        <w:rPr>
          <w:rFonts w:ascii="Arial" w:hAnsi="Arial" w:cs="Arial"/>
          <w:sz w:val="24"/>
          <w:szCs w:val="24"/>
        </w:rPr>
        <w:t xml:space="preserve">, mas o que defines estes parâmetros é a </w:t>
      </w:r>
      <w:r>
        <w:rPr>
          <w:rFonts w:ascii="Arial" w:hAnsi="Arial" w:cs="Arial"/>
          <w:b/>
          <w:sz w:val="24"/>
          <w:szCs w:val="24"/>
        </w:rPr>
        <w:t xml:space="preserve">classe </w:t>
      </w:r>
      <w:r>
        <w:rPr>
          <w:rFonts w:ascii="Arial" w:hAnsi="Arial" w:cs="Arial"/>
          <w:sz w:val="24"/>
          <w:szCs w:val="24"/>
        </w:rPr>
        <w:t xml:space="preserve">à qual ela pertence. As </w:t>
      </w:r>
      <w:r>
        <w:rPr>
          <w:rFonts w:ascii="Arial" w:hAnsi="Arial" w:cs="Arial"/>
          <w:b/>
          <w:sz w:val="24"/>
          <w:szCs w:val="24"/>
        </w:rPr>
        <w:t>classes</w:t>
      </w:r>
      <w:r>
        <w:rPr>
          <w:rFonts w:ascii="Arial" w:hAnsi="Arial" w:cs="Arial"/>
          <w:sz w:val="24"/>
          <w:szCs w:val="24"/>
        </w:rPr>
        <w:t xml:space="preserve"> disponíveis são </w:t>
      </w:r>
      <w:r>
        <w:rPr>
          <w:rFonts w:ascii="Arial" w:hAnsi="Arial" w:cs="Arial"/>
          <w:b/>
          <w:sz w:val="24"/>
          <w:szCs w:val="24"/>
        </w:rPr>
        <w:t xml:space="preserve">Knight, </w:t>
      </w:r>
      <w:proofErr w:type="spellStart"/>
      <w:r>
        <w:rPr>
          <w:rFonts w:ascii="Arial" w:hAnsi="Arial" w:cs="Arial"/>
          <w:b/>
          <w:sz w:val="24"/>
          <w:szCs w:val="24"/>
        </w:rPr>
        <w:t>Acher</w:t>
      </w:r>
      <w:proofErr w:type="spellEnd"/>
      <w:r>
        <w:rPr>
          <w:rFonts w:ascii="Arial" w:hAnsi="Arial" w:cs="Arial"/>
          <w:b/>
          <w:sz w:val="24"/>
          <w:szCs w:val="24"/>
        </w:rPr>
        <w:t xml:space="preserve">, </w:t>
      </w:r>
      <w:proofErr w:type="spellStart"/>
      <w:r>
        <w:rPr>
          <w:rFonts w:ascii="Arial" w:hAnsi="Arial" w:cs="Arial"/>
          <w:b/>
          <w:sz w:val="24"/>
          <w:szCs w:val="24"/>
        </w:rPr>
        <w:t>Lancer</w:t>
      </w:r>
      <w:proofErr w:type="spellEnd"/>
      <w:r>
        <w:rPr>
          <w:rFonts w:ascii="Arial" w:hAnsi="Arial" w:cs="Arial"/>
          <w:b/>
          <w:sz w:val="24"/>
          <w:szCs w:val="24"/>
        </w:rPr>
        <w:t xml:space="preserve">, Rogue, </w:t>
      </w:r>
      <w:proofErr w:type="spellStart"/>
      <w:r>
        <w:rPr>
          <w:rFonts w:ascii="Arial" w:hAnsi="Arial" w:cs="Arial"/>
          <w:b/>
          <w:sz w:val="24"/>
          <w:szCs w:val="24"/>
        </w:rPr>
        <w:t>Swordsman</w:t>
      </w:r>
      <w:proofErr w:type="spellEnd"/>
      <w:r>
        <w:rPr>
          <w:rFonts w:ascii="Arial" w:hAnsi="Arial" w:cs="Arial"/>
          <w:b/>
          <w:sz w:val="24"/>
          <w:szCs w:val="24"/>
        </w:rPr>
        <w:t xml:space="preserve"> e </w:t>
      </w:r>
      <w:proofErr w:type="spellStart"/>
      <w:r>
        <w:rPr>
          <w:rFonts w:ascii="Arial" w:hAnsi="Arial" w:cs="Arial"/>
          <w:b/>
          <w:sz w:val="24"/>
          <w:szCs w:val="24"/>
        </w:rPr>
        <w:t>Wizard</w:t>
      </w:r>
      <w:proofErr w:type="spellEnd"/>
      <w:r>
        <w:rPr>
          <w:rFonts w:ascii="Arial" w:hAnsi="Arial" w:cs="Arial"/>
          <w:b/>
          <w:sz w:val="24"/>
          <w:szCs w:val="24"/>
        </w:rPr>
        <w:t xml:space="preserve">, </w:t>
      </w:r>
      <w:r>
        <w:rPr>
          <w:rFonts w:ascii="Arial" w:hAnsi="Arial" w:cs="Arial"/>
          <w:sz w:val="24"/>
          <w:szCs w:val="24"/>
        </w:rPr>
        <w:t xml:space="preserve">cada uma com sua gama de forças e fraquezas, definidas não só pelos parâmetros, já explicados, mas também pelo uso que se dá a elas. Um </w:t>
      </w:r>
      <w:proofErr w:type="spellStart"/>
      <w:r>
        <w:rPr>
          <w:rFonts w:ascii="Arial" w:hAnsi="Arial" w:cs="Arial"/>
          <w:b/>
          <w:sz w:val="24"/>
          <w:szCs w:val="24"/>
        </w:rPr>
        <w:t>Wizard</w:t>
      </w:r>
      <w:proofErr w:type="spellEnd"/>
      <w:r>
        <w:rPr>
          <w:rFonts w:ascii="Arial" w:hAnsi="Arial" w:cs="Arial"/>
          <w:sz w:val="24"/>
          <w:szCs w:val="24"/>
        </w:rPr>
        <w:t xml:space="preserve">, por exemplo, tem a maior </w:t>
      </w:r>
      <w:r>
        <w:rPr>
          <w:rFonts w:ascii="Arial" w:hAnsi="Arial" w:cs="Arial"/>
          <w:b/>
          <w:sz w:val="24"/>
          <w:szCs w:val="24"/>
        </w:rPr>
        <w:t>range</w:t>
      </w:r>
      <w:r>
        <w:rPr>
          <w:rFonts w:ascii="Arial" w:hAnsi="Arial" w:cs="Arial"/>
          <w:sz w:val="24"/>
          <w:szCs w:val="24"/>
        </w:rPr>
        <w:t xml:space="preserve"> do jogo e um dos maiores </w:t>
      </w:r>
      <w:proofErr w:type="spellStart"/>
      <w:r>
        <w:rPr>
          <w:rFonts w:ascii="Arial" w:hAnsi="Arial" w:cs="Arial"/>
          <w:b/>
          <w:sz w:val="24"/>
          <w:szCs w:val="24"/>
        </w:rPr>
        <w:t>attack</w:t>
      </w:r>
      <w:proofErr w:type="spellEnd"/>
      <w:r>
        <w:rPr>
          <w:rFonts w:ascii="Arial" w:hAnsi="Arial" w:cs="Arial"/>
          <w:b/>
          <w:sz w:val="24"/>
          <w:szCs w:val="24"/>
        </w:rPr>
        <w:t xml:space="preserve">, </w:t>
      </w:r>
      <w:r>
        <w:rPr>
          <w:rFonts w:ascii="Arial" w:hAnsi="Arial" w:cs="Arial"/>
          <w:sz w:val="24"/>
          <w:szCs w:val="24"/>
        </w:rPr>
        <w:t xml:space="preserve">mas também a menor </w:t>
      </w:r>
      <w:proofErr w:type="spellStart"/>
      <w:r>
        <w:rPr>
          <w:rFonts w:ascii="Arial" w:hAnsi="Arial" w:cs="Arial"/>
          <w:b/>
          <w:sz w:val="24"/>
          <w:szCs w:val="24"/>
        </w:rPr>
        <w:t>defense</w:t>
      </w:r>
      <w:proofErr w:type="spellEnd"/>
      <w:r>
        <w:rPr>
          <w:rFonts w:ascii="Arial" w:hAnsi="Arial" w:cs="Arial"/>
          <w:b/>
          <w:sz w:val="24"/>
          <w:szCs w:val="24"/>
        </w:rPr>
        <w:t xml:space="preserve"> e </w:t>
      </w:r>
      <w:proofErr w:type="spellStart"/>
      <w:r>
        <w:rPr>
          <w:rFonts w:ascii="Arial" w:hAnsi="Arial" w:cs="Arial"/>
          <w:b/>
          <w:sz w:val="24"/>
          <w:szCs w:val="24"/>
        </w:rPr>
        <w:t>movement</w:t>
      </w:r>
      <w:proofErr w:type="spellEnd"/>
      <w:r>
        <w:rPr>
          <w:rFonts w:ascii="Arial" w:hAnsi="Arial" w:cs="Arial"/>
          <w:sz w:val="24"/>
          <w:szCs w:val="24"/>
        </w:rPr>
        <w:t xml:space="preserve">. Ou seja, seu </w:t>
      </w:r>
      <w:proofErr w:type="spellStart"/>
      <w:r>
        <w:rPr>
          <w:rFonts w:ascii="Arial" w:hAnsi="Arial" w:cs="Arial"/>
          <w:b/>
          <w:sz w:val="24"/>
          <w:szCs w:val="24"/>
        </w:rPr>
        <w:t>Wizard</w:t>
      </w:r>
      <w:proofErr w:type="spellEnd"/>
      <w:r>
        <w:rPr>
          <w:rFonts w:ascii="Arial" w:hAnsi="Arial" w:cs="Arial"/>
          <w:b/>
          <w:sz w:val="24"/>
          <w:szCs w:val="24"/>
        </w:rPr>
        <w:t xml:space="preserve"> </w:t>
      </w:r>
      <w:r>
        <w:rPr>
          <w:rFonts w:ascii="Arial" w:hAnsi="Arial" w:cs="Arial"/>
          <w:sz w:val="24"/>
          <w:szCs w:val="24"/>
        </w:rPr>
        <w:t xml:space="preserve">será letal se usado corretamente à distância </w:t>
      </w:r>
      <w:r>
        <w:rPr>
          <w:rFonts w:ascii="Arial" w:hAnsi="Arial" w:cs="Arial"/>
          <w:sz w:val="24"/>
          <w:szCs w:val="24"/>
        </w:rPr>
        <w:lastRenderedPageBreak/>
        <w:t xml:space="preserve">e se estiver sempre bem posicionado, no entanto, por sua inerente fraqueza, um erro de cálculo pode te custar ele e consequentemente, o jogo. Manter seu </w:t>
      </w:r>
      <w:proofErr w:type="spellStart"/>
      <w:r>
        <w:rPr>
          <w:rFonts w:ascii="Arial" w:hAnsi="Arial" w:cs="Arial"/>
          <w:b/>
          <w:sz w:val="24"/>
          <w:szCs w:val="24"/>
        </w:rPr>
        <w:t>Wizard</w:t>
      </w:r>
      <w:proofErr w:type="spellEnd"/>
      <w:r>
        <w:rPr>
          <w:rFonts w:ascii="Arial" w:hAnsi="Arial" w:cs="Arial"/>
          <w:b/>
          <w:sz w:val="24"/>
          <w:szCs w:val="24"/>
        </w:rPr>
        <w:t xml:space="preserve"> </w:t>
      </w:r>
      <w:r>
        <w:rPr>
          <w:rFonts w:ascii="Arial" w:hAnsi="Arial" w:cs="Arial"/>
          <w:sz w:val="24"/>
          <w:szCs w:val="24"/>
        </w:rPr>
        <w:t xml:space="preserve">afastado do núcleo de combate e protegido por outras </w:t>
      </w:r>
      <w:proofErr w:type="spellStart"/>
      <w:r>
        <w:rPr>
          <w:rFonts w:ascii="Arial" w:hAnsi="Arial" w:cs="Arial"/>
          <w:b/>
          <w:sz w:val="24"/>
          <w:szCs w:val="24"/>
        </w:rPr>
        <w:t>units</w:t>
      </w:r>
      <w:proofErr w:type="spellEnd"/>
      <w:r>
        <w:rPr>
          <w:rFonts w:ascii="Arial" w:hAnsi="Arial" w:cs="Arial"/>
          <w:sz w:val="24"/>
          <w:szCs w:val="24"/>
        </w:rPr>
        <w:t xml:space="preserve"> é recomendável. </w:t>
      </w:r>
    </w:p>
    <w:p w:rsidR="00DC7D75" w:rsidRDefault="00DC7D75" w:rsidP="00572722">
      <w:pPr>
        <w:ind w:firstLine="708"/>
        <w:jc w:val="center"/>
        <w:rPr>
          <w:rFonts w:ascii="Arial" w:hAnsi="Arial" w:cs="Arial"/>
          <w:sz w:val="32"/>
          <w:szCs w:val="32"/>
        </w:rPr>
      </w:pPr>
    </w:p>
    <w:p w:rsidR="00572722" w:rsidRDefault="00572722" w:rsidP="00572722">
      <w:pPr>
        <w:ind w:firstLine="708"/>
        <w:jc w:val="center"/>
        <w:rPr>
          <w:rFonts w:ascii="Arial" w:hAnsi="Arial" w:cs="Arial"/>
          <w:sz w:val="32"/>
          <w:szCs w:val="32"/>
        </w:rPr>
      </w:pPr>
      <w:r>
        <w:rPr>
          <w:rFonts w:ascii="Arial" w:hAnsi="Arial" w:cs="Arial"/>
          <w:sz w:val="32"/>
          <w:szCs w:val="32"/>
        </w:rPr>
        <w:t>Estratégias</w:t>
      </w:r>
    </w:p>
    <w:p w:rsidR="005A08E3" w:rsidRDefault="00572722" w:rsidP="00572722">
      <w:pPr>
        <w:ind w:firstLine="708"/>
        <w:rPr>
          <w:rFonts w:ascii="Arial" w:hAnsi="Arial" w:cs="Arial"/>
          <w:sz w:val="24"/>
          <w:szCs w:val="24"/>
        </w:rPr>
      </w:pPr>
      <w:r>
        <w:rPr>
          <w:rFonts w:ascii="Arial" w:hAnsi="Arial" w:cs="Arial"/>
          <w:sz w:val="24"/>
          <w:szCs w:val="24"/>
        </w:rPr>
        <w:t xml:space="preserve">O primeiro passo e qualquer batalha que seja é conhecer seu exército. Dominando suas </w:t>
      </w:r>
      <w:proofErr w:type="spellStart"/>
      <w:r>
        <w:rPr>
          <w:rFonts w:ascii="Arial" w:hAnsi="Arial" w:cs="Arial"/>
          <w:b/>
          <w:sz w:val="24"/>
          <w:szCs w:val="24"/>
        </w:rPr>
        <w:t>units</w:t>
      </w:r>
      <w:proofErr w:type="spellEnd"/>
      <w:r>
        <w:rPr>
          <w:rFonts w:ascii="Arial" w:hAnsi="Arial" w:cs="Arial"/>
          <w:b/>
          <w:sz w:val="24"/>
          <w:szCs w:val="24"/>
        </w:rPr>
        <w:t xml:space="preserve">, </w:t>
      </w:r>
      <w:r>
        <w:rPr>
          <w:rFonts w:ascii="Arial" w:hAnsi="Arial" w:cs="Arial"/>
          <w:sz w:val="24"/>
          <w:szCs w:val="24"/>
        </w:rPr>
        <w:t xml:space="preserve">você já tem meio caminho andado para a vitória. O passo seguinte, é observar o </w:t>
      </w:r>
      <w:r>
        <w:rPr>
          <w:rFonts w:ascii="Arial" w:hAnsi="Arial" w:cs="Arial"/>
          <w:b/>
          <w:sz w:val="24"/>
          <w:szCs w:val="24"/>
        </w:rPr>
        <w:t>mapa</w:t>
      </w:r>
      <w:r>
        <w:rPr>
          <w:rFonts w:ascii="Arial" w:hAnsi="Arial" w:cs="Arial"/>
          <w:sz w:val="24"/>
          <w:szCs w:val="24"/>
        </w:rPr>
        <w:t xml:space="preserve">. Ver que tipo de </w:t>
      </w:r>
      <w:proofErr w:type="spellStart"/>
      <w:r>
        <w:rPr>
          <w:rFonts w:ascii="Arial" w:hAnsi="Arial" w:cs="Arial"/>
          <w:b/>
          <w:sz w:val="24"/>
          <w:szCs w:val="24"/>
        </w:rPr>
        <w:t>terrain</w:t>
      </w:r>
      <w:proofErr w:type="spellEnd"/>
      <w:r>
        <w:rPr>
          <w:rFonts w:ascii="Arial" w:hAnsi="Arial" w:cs="Arial"/>
          <w:b/>
          <w:sz w:val="24"/>
          <w:szCs w:val="24"/>
        </w:rPr>
        <w:t xml:space="preserve"> </w:t>
      </w:r>
      <w:r>
        <w:rPr>
          <w:rFonts w:ascii="Arial" w:hAnsi="Arial" w:cs="Arial"/>
          <w:sz w:val="24"/>
          <w:szCs w:val="24"/>
        </w:rPr>
        <w:t xml:space="preserve">predomina e se existe algum foco de um </w:t>
      </w:r>
      <w:proofErr w:type="spellStart"/>
      <w:r w:rsidRPr="005A08E3">
        <w:rPr>
          <w:rFonts w:ascii="Arial" w:hAnsi="Arial" w:cs="Arial"/>
          <w:b/>
          <w:sz w:val="24"/>
          <w:szCs w:val="24"/>
        </w:rPr>
        <w:t>terrain</w:t>
      </w:r>
      <w:proofErr w:type="spellEnd"/>
      <w:r>
        <w:rPr>
          <w:rFonts w:ascii="Arial" w:hAnsi="Arial" w:cs="Arial"/>
          <w:sz w:val="24"/>
          <w:szCs w:val="24"/>
        </w:rPr>
        <w:t xml:space="preserve"> distinto do predominante te permite formular as estratégias </w:t>
      </w:r>
      <w:r w:rsidR="005A08E3">
        <w:rPr>
          <w:rFonts w:ascii="Arial" w:hAnsi="Arial" w:cs="Arial"/>
          <w:sz w:val="24"/>
          <w:szCs w:val="24"/>
        </w:rPr>
        <w:t xml:space="preserve">necessárias para conduzir as ações do inimigo </w:t>
      </w:r>
      <w:proofErr w:type="gramStart"/>
      <w:r w:rsidR="005A08E3">
        <w:rPr>
          <w:rFonts w:ascii="Arial" w:hAnsi="Arial" w:cs="Arial"/>
          <w:sz w:val="24"/>
          <w:szCs w:val="24"/>
        </w:rPr>
        <w:t>à</w:t>
      </w:r>
      <w:proofErr w:type="gramEnd"/>
      <w:r w:rsidR="005A08E3">
        <w:rPr>
          <w:rFonts w:ascii="Arial" w:hAnsi="Arial" w:cs="Arial"/>
          <w:sz w:val="24"/>
          <w:szCs w:val="24"/>
        </w:rPr>
        <w:t xml:space="preserve"> seu favor e assegurar uma vitória. Em um mapa pequeno, por exemplo, as unidades de longo alcance como </w:t>
      </w:r>
      <w:proofErr w:type="spellStart"/>
      <w:r w:rsidR="005A08E3">
        <w:rPr>
          <w:rFonts w:ascii="Arial" w:hAnsi="Arial" w:cs="Arial"/>
          <w:b/>
          <w:sz w:val="24"/>
          <w:szCs w:val="24"/>
        </w:rPr>
        <w:t>archers</w:t>
      </w:r>
      <w:proofErr w:type="spellEnd"/>
      <w:r w:rsidR="005A08E3">
        <w:rPr>
          <w:rFonts w:ascii="Arial" w:hAnsi="Arial" w:cs="Arial"/>
          <w:b/>
          <w:sz w:val="24"/>
          <w:szCs w:val="24"/>
        </w:rPr>
        <w:t xml:space="preserve"> e </w:t>
      </w:r>
      <w:proofErr w:type="spellStart"/>
      <w:r w:rsidR="005A08E3">
        <w:rPr>
          <w:rFonts w:ascii="Arial" w:hAnsi="Arial" w:cs="Arial"/>
          <w:b/>
          <w:sz w:val="24"/>
          <w:szCs w:val="24"/>
        </w:rPr>
        <w:t>wizards</w:t>
      </w:r>
      <w:proofErr w:type="spellEnd"/>
      <w:r w:rsidR="005A08E3">
        <w:rPr>
          <w:rFonts w:ascii="Arial" w:hAnsi="Arial" w:cs="Arial"/>
          <w:sz w:val="24"/>
          <w:szCs w:val="24"/>
        </w:rPr>
        <w:t xml:space="preserve"> tem vantagem, pois estarão próximas de aliados que as podem defender e os oponentes não terão muito espaço para manobrar ou fugir. Por que não, então, despachar unidades com alta mobilidade para eliminar essas unidades inimigas antes que elas causem estrago¿ Da mesma forma você poderia também usar essas mesmas unidades como isca, enquanto prepara uma elaborada armadilha para seu oponente. Após o conhecimento de suas </w:t>
      </w:r>
      <w:proofErr w:type="spellStart"/>
      <w:r w:rsidR="005A08E3">
        <w:rPr>
          <w:rFonts w:ascii="Arial" w:hAnsi="Arial" w:cs="Arial"/>
          <w:b/>
          <w:sz w:val="24"/>
          <w:szCs w:val="24"/>
        </w:rPr>
        <w:t>units</w:t>
      </w:r>
      <w:proofErr w:type="spellEnd"/>
      <w:r w:rsidR="005A08E3">
        <w:rPr>
          <w:rFonts w:ascii="Arial" w:hAnsi="Arial" w:cs="Arial"/>
          <w:sz w:val="24"/>
          <w:szCs w:val="24"/>
        </w:rPr>
        <w:t xml:space="preserve"> e do </w:t>
      </w:r>
      <w:r w:rsidR="005A08E3">
        <w:rPr>
          <w:rFonts w:ascii="Arial" w:hAnsi="Arial" w:cs="Arial"/>
          <w:b/>
          <w:sz w:val="24"/>
          <w:szCs w:val="24"/>
        </w:rPr>
        <w:t>mapa</w:t>
      </w:r>
      <w:r w:rsidR="005A08E3">
        <w:rPr>
          <w:rFonts w:ascii="Arial" w:hAnsi="Arial" w:cs="Arial"/>
          <w:sz w:val="24"/>
          <w:szCs w:val="24"/>
        </w:rPr>
        <w:t>, sua adaptabilidade e engenhosidade serão os fatores que desequilibrarão uma partida!</w:t>
      </w:r>
    </w:p>
    <w:p w:rsidR="005A08E3" w:rsidRDefault="005A08E3" w:rsidP="00572722">
      <w:pPr>
        <w:ind w:firstLine="708"/>
        <w:rPr>
          <w:rFonts w:ascii="Arial" w:hAnsi="Arial" w:cs="Arial"/>
          <w:sz w:val="24"/>
          <w:szCs w:val="24"/>
        </w:rPr>
      </w:pPr>
    </w:p>
    <w:p w:rsidR="00572722" w:rsidRDefault="005A08E3" w:rsidP="005A08E3">
      <w:pPr>
        <w:ind w:firstLine="708"/>
        <w:jc w:val="center"/>
        <w:rPr>
          <w:rFonts w:ascii="Arial" w:hAnsi="Arial" w:cs="Arial"/>
          <w:sz w:val="32"/>
          <w:szCs w:val="32"/>
        </w:rPr>
      </w:pPr>
      <w:r>
        <w:rPr>
          <w:rFonts w:ascii="Arial" w:hAnsi="Arial" w:cs="Arial"/>
          <w:sz w:val="32"/>
          <w:szCs w:val="32"/>
        </w:rPr>
        <w:t>Comandos do Terminal</w:t>
      </w:r>
    </w:p>
    <w:p w:rsidR="005A08E3" w:rsidRPr="005A08E3" w:rsidRDefault="005A08E3" w:rsidP="005A08E3">
      <w:pPr>
        <w:ind w:firstLine="708"/>
        <w:jc w:val="center"/>
        <w:rPr>
          <w:rFonts w:ascii="Arial" w:hAnsi="Arial" w:cs="Arial"/>
          <w:sz w:val="32"/>
          <w:szCs w:val="32"/>
        </w:rPr>
      </w:pPr>
      <w:bookmarkStart w:id="0" w:name="_GoBack"/>
      <w:bookmarkEnd w:id="0"/>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Default="00DC7D75" w:rsidP="006A17F1">
      <w:pPr>
        <w:ind w:firstLine="708"/>
        <w:rPr>
          <w:rFonts w:ascii="Arial" w:hAnsi="Arial" w:cs="Arial"/>
          <w:sz w:val="24"/>
          <w:szCs w:val="24"/>
        </w:rPr>
      </w:pPr>
    </w:p>
    <w:p w:rsidR="00DC7D75" w:rsidRPr="00DC7D75" w:rsidRDefault="00DC7D75" w:rsidP="00DC7D75">
      <w:pPr>
        <w:ind w:firstLine="708"/>
        <w:jc w:val="center"/>
        <w:rPr>
          <w:rFonts w:ascii="Arial" w:hAnsi="Arial" w:cs="Arial"/>
          <w:sz w:val="28"/>
          <w:szCs w:val="28"/>
        </w:rPr>
      </w:pPr>
    </w:p>
    <w:sectPr w:rsidR="00DC7D75" w:rsidRPr="00DC7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F1"/>
    <w:rsid w:val="00572722"/>
    <w:rsid w:val="005A08E3"/>
    <w:rsid w:val="006A17F1"/>
    <w:rsid w:val="009C7FAF"/>
    <w:rsid w:val="00C07634"/>
    <w:rsid w:val="00DC7D75"/>
    <w:rsid w:val="00E34D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B36D8-1B51-4FB1-892D-93D3EE8A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551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Guilherme Ricci Lucas</dc:creator>
  <cp:keywords/>
  <dc:description/>
  <cp:lastModifiedBy>Bruno Guilherme Ricci Lucas</cp:lastModifiedBy>
  <cp:revision>1</cp:revision>
  <dcterms:created xsi:type="dcterms:W3CDTF">2015-11-16T17:38:00Z</dcterms:created>
  <dcterms:modified xsi:type="dcterms:W3CDTF">2015-11-16T18:27:00Z</dcterms:modified>
</cp:coreProperties>
</file>