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801" w:rsidRPr="00134801" w:rsidRDefault="00134801" w:rsidP="00134801">
      <w:pPr>
        <w:spacing w:after="4" w:line="271" w:lineRule="auto"/>
        <w:ind w:left="0" w:right="0" w:firstLine="0"/>
        <w:jc w:val="center"/>
        <w:rPr>
          <w:sz w:val="28"/>
          <w:szCs w:val="28"/>
          <w:lang w:val="ru-RU"/>
        </w:rPr>
      </w:pPr>
      <w:r w:rsidRPr="00134801">
        <w:rPr>
          <w:b/>
          <w:sz w:val="28"/>
          <w:szCs w:val="28"/>
          <w:lang w:val="ru-RU"/>
        </w:rPr>
        <w:t>МІНІСТЕРСТВО ОСВІТИ І НАУКИ УКРАЇНИ</w:t>
      </w:r>
    </w:p>
    <w:p w:rsidR="00134801" w:rsidRPr="00134801" w:rsidRDefault="00134801" w:rsidP="00134801">
      <w:pPr>
        <w:spacing w:after="4" w:line="271" w:lineRule="auto"/>
        <w:ind w:left="655" w:right="0" w:firstLine="386"/>
        <w:jc w:val="center"/>
        <w:rPr>
          <w:sz w:val="28"/>
          <w:szCs w:val="28"/>
          <w:lang w:val="ru-RU"/>
        </w:rPr>
      </w:pPr>
      <w:r w:rsidRPr="00134801">
        <w:rPr>
          <w:b/>
          <w:sz w:val="28"/>
          <w:szCs w:val="28"/>
          <w:lang w:val="ru-RU"/>
        </w:rPr>
        <w:t>НАЦІОНАЛЬНИЙ УНІВЕРСИТЕТ ВОДНОГО ГОСПОДАРСТВА ТА ПРИРОДОКОРИСТУВАННЯ</w:t>
      </w:r>
    </w:p>
    <w:p w:rsidR="00134801" w:rsidRDefault="00134801" w:rsidP="00134801">
      <w:pPr>
        <w:spacing w:after="0" w:line="259" w:lineRule="auto"/>
        <w:ind w:left="7" w:right="0" w:firstLine="0"/>
        <w:jc w:val="center"/>
        <w:rPr>
          <w:sz w:val="28"/>
          <w:szCs w:val="28"/>
          <w:lang w:val="ru-RU"/>
        </w:rPr>
      </w:pPr>
    </w:p>
    <w:p w:rsidR="00134801" w:rsidRDefault="00134801" w:rsidP="00134801">
      <w:pPr>
        <w:spacing w:after="0" w:line="259" w:lineRule="auto"/>
        <w:ind w:left="7" w:right="0" w:firstLine="0"/>
        <w:jc w:val="center"/>
        <w:rPr>
          <w:sz w:val="28"/>
          <w:szCs w:val="28"/>
          <w:lang w:val="ru-RU"/>
        </w:rPr>
      </w:pPr>
    </w:p>
    <w:p w:rsidR="00134801" w:rsidRPr="00134801" w:rsidRDefault="00134801" w:rsidP="00134801">
      <w:pPr>
        <w:spacing w:after="0" w:line="259" w:lineRule="auto"/>
        <w:ind w:left="7" w:right="0" w:firstLine="0"/>
        <w:jc w:val="center"/>
        <w:rPr>
          <w:sz w:val="28"/>
          <w:szCs w:val="28"/>
          <w:lang w:val="ru-RU"/>
        </w:rPr>
      </w:pPr>
    </w:p>
    <w:p w:rsidR="00134801" w:rsidRPr="00134801" w:rsidRDefault="00134801" w:rsidP="00134801">
      <w:pPr>
        <w:spacing w:after="0" w:line="259" w:lineRule="auto"/>
        <w:ind w:left="241" w:right="287"/>
        <w:jc w:val="center"/>
        <w:rPr>
          <w:sz w:val="28"/>
          <w:szCs w:val="28"/>
          <w:lang w:val="uk-UA"/>
        </w:rPr>
      </w:pPr>
      <w:r w:rsidRPr="00134801">
        <w:rPr>
          <w:b/>
          <w:sz w:val="28"/>
          <w:szCs w:val="28"/>
          <w:lang w:val="ru-RU"/>
        </w:rPr>
        <w:t xml:space="preserve">Кафедра </w:t>
      </w:r>
      <w:r w:rsidRPr="00134801">
        <w:rPr>
          <w:b/>
          <w:sz w:val="28"/>
          <w:szCs w:val="28"/>
          <w:lang w:val="uk-UA"/>
        </w:rPr>
        <w:t>комп’ютерних наук та прикладної математики</w:t>
      </w:r>
    </w:p>
    <w:p w:rsidR="00134801" w:rsidRPr="00134801" w:rsidRDefault="00134801" w:rsidP="00134801">
      <w:pPr>
        <w:spacing w:after="99" w:line="259" w:lineRule="auto"/>
        <w:ind w:left="0" w:right="5" w:firstLine="0"/>
        <w:jc w:val="center"/>
        <w:rPr>
          <w:sz w:val="28"/>
          <w:szCs w:val="28"/>
          <w:lang w:val="uk-UA"/>
        </w:rPr>
      </w:pPr>
    </w:p>
    <w:p w:rsidR="00134801" w:rsidRDefault="00134801" w:rsidP="00134801">
      <w:pPr>
        <w:spacing w:after="101" w:line="259" w:lineRule="auto"/>
        <w:ind w:left="0" w:right="5" w:firstLine="0"/>
        <w:jc w:val="center"/>
        <w:rPr>
          <w:sz w:val="28"/>
          <w:szCs w:val="28"/>
          <w:lang w:val="ru-RU"/>
        </w:rPr>
      </w:pPr>
    </w:p>
    <w:p w:rsidR="00134801" w:rsidRDefault="00134801" w:rsidP="00134801">
      <w:pPr>
        <w:spacing w:after="101" w:line="259" w:lineRule="auto"/>
        <w:ind w:left="0" w:right="5" w:firstLine="0"/>
        <w:jc w:val="center"/>
        <w:rPr>
          <w:sz w:val="28"/>
          <w:szCs w:val="28"/>
          <w:lang w:val="ru-RU"/>
        </w:rPr>
      </w:pPr>
    </w:p>
    <w:p w:rsidR="00B07E51" w:rsidRPr="00134801" w:rsidRDefault="00B07E51" w:rsidP="00134801">
      <w:pPr>
        <w:spacing w:after="101" w:line="259" w:lineRule="auto"/>
        <w:ind w:left="0" w:right="5" w:firstLine="0"/>
        <w:jc w:val="center"/>
        <w:rPr>
          <w:sz w:val="28"/>
          <w:szCs w:val="28"/>
          <w:lang w:val="ru-RU"/>
        </w:rPr>
      </w:pPr>
    </w:p>
    <w:p w:rsidR="00134801" w:rsidRPr="00134801" w:rsidRDefault="00134801" w:rsidP="00134801">
      <w:pPr>
        <w:spacing w:after="27" w:line="259" w:lineRule="auto"/>
        <w:ind w:left="0" w:right="3" w:firstLine="0"/>
        <w:jc w:val="center"/>
        <w:rPr>
          <w:sz w:val="28"/>
          <w:szCs w:val="28"/>
          <w:lang w:val="uk-UA"/>
        </w:rPr>
      </w:pPr>
    </w:p>
    <w:p w:rsidR="00134801" w:rsidRPr="00134801" w:rsidRDefault="00134801" w:rsidP="00134801">
      <w:pPr>
        <w:pStyle w:val="4"/>
        <w:spacing w:after="14"/>
        <w:ind w:left="241" w:right="288"/>
        <w:rPr>
          <w:sz w:val="28"/>
          <w:szCs w:val="28"/>
          <w:lang w:val="uk-UA"/>
        </w:rPr>
      </w:pPr>
      <w:r w:rsidRPr="00134801">
        <w:rPr>
          <w:sz w:val="28"/>
          <w:szCs w:val="28"/>
          <w:lang w:val="uk-UA"/>
        </w:rPr>
        <w:t>КУРСОВА РОБОТА</w:t>
      </w:r>
    </w:p>
    <w:p w:rsidR="00134801" w:rsidRPr="00134801" w:rsidRDefault="00134801" w:rsidP="00134801">
      <w:pPr>
        <w:spacing w:after="12" w:line="248" w:lineRule="auto"/>
        <w:ind w:left="1824" w:right="1764"/>
        <w:jc w:val="center"/>
        <w:rPr>
          <w:sz w:val="28"/>
          <w:szCs w:val="28"/>
          <w:lang w:val="uk-UA"/>
        </w:rPr>
      </w:pPr>
      <w:r w:rsidRPr="00134801">
        <w:rPr>
          <w:sz w:val="28"/>
          <w:szCs w:val="28"/>
          <w:lang w:val="uk-UA"/>
        </w:rPr>
        <w:t>з дисципліни «Бази даних»  на тему</w:t>
      </w:r>
    </w:p>
    <w:p w:rsidR="00134801" w:rsidRPr="00B07E51" w:rsidRDefault="00B07E51" w:rsidP="00134801">
      <w:pPr>
        <w:spacing w:after="0" w:line="259" w:lineRule="auto"/>
        <w:ind w:left="0" w:right="3" w:firstLine="0"/>
        <w:jc w:val="center"/>
        <w:rPr>
          <w:sz w:val="28"/>
          <w:szCs w:val="28"/>
          <w:lang w:val="uk-UA"/>
        </w:rPr>
      </w:pPr>
      <w:r w:rsidRPr="00B07E51">
        <w:rPr>
          <w:sz w:val="28"/>
          <w:szCs w:val="28"/>
          <w:lang w:val="uk-UA"/>
        </w:rPr>
        <w:t>‘‘Ремонт комп’ютерів’’</w:t>
      </w:r>
    </w:p>
    <w:p w:rsidR="00134801" w:rsidRDefault="00134801" w:rsidP="00134801">
      <w:pPr>
        <w:spacing w:after="0" w:line="259" w:lineRule="auto"/>
        <w:ind w:left="0" w:right="3" w:firstLine="0"/>
        <w:jc w:val="center"/>
        <w:rPr>
          <w:sz w:val="28"/>
          <w:szCs w:val="28"/>
          <w:lang w:val="uk-UA"/>
        </w:rPr>
      </w:pPr>
    </w:p>
    <w:p w:rsidR="00B07E51" w:rsidRDefault="00B07E51" w:rsidP="00134801">
      <w:pPr>
        <w:spacing w:after="0" w:line="259" w:lineRule="auto"/>
        <w:ind w:left="0" w:right="3" w:firstLine="0"/>
        <w:jc w:val="center"/>
        <w:rPr>
          <w:sz w:val="28"/>
          <w:szCs w:val="28"/>
          <w:lang w:val="uk-UA"/>
        </w:rPr>
      </w:pPr>
    </w:p>
    <w:p w:rsidR="00B07E51" w:rsidRDefault="00B07E51" w:rsidP="00134801">
      <w:pPr>
        <w:spacing w:after="0" w:line="259" w:lineRule="auto"/>
        <w:ind w:left="0" w:right="3" w:firstLine="0"/>
        <w:jc w:val="center"/>
        <w:rPr>
          <w:sz w:val="28"/>
          <w:szCs w:val="28"/>
          <w:lang w:val="uk-UA"/>
        </w:rPr>
      </w:pPr>
    </w:p>
    <w:p w:rsidR="00134801" w:rsidRDefault="00134801" w:rsidP="00134801">
      <w:pPr>
        <w:spacing w:after="0" w:line="259" w:lineRule="auto"/>
        <w:ind w:left="0" w:right="3" w:firstLine="0"/>
        <w:rPr>
          <w:sz w:val="28"/>
          <w:szCs w:val="28"/>
          <w:lang w:val="uk-UA"/>
        </w:rPr>
      </w:pPr>
    </w:p>
    <w:p w:rsidR="00134801" w:rsidRDefault="00134801" w:rsidP="00134801">
      <w:pPr>
        <w:spacing w:after="0" w:line="259" w:lineRule="auto"/>
        <w:ind w:left="0" w:right="3" w:firstLine="0"/>
        <w:rPr>
          <w:sz w:val="28"/>
          <w:szCs w:val="28"/>
          <w:lang w:val="uk-UA"/>
        </w:rPr>
      </w:pPr>
    </w:p>
    <w:p w:rsidR="00134801" w:rsidRPr="00134801" w:rsidRDefault="00134801" w:rsidP="00134801">
      <w:pPr>
        <w:spacing w:after="0" w:line="259" w:lineRule="auto"/>
        <w:ind w:left="0" w:right="3" w:firstLine="0"/>
        <w:rPr>
          <w:sz w:val="28"/>
          <w:szCs w:val="28"/>
          <w:lang w:val="uk-UA"/>
        </w:rPr>
      </w:pPr>
    </w:p>
    <w:p w:rsidR="00134801" w:rsidRPr="00134801" w:rsidRDefault="00134801" w:rsidP="00134801">
      <w:pPr>
        <w:spacing w:after="0" w:line="259" w:lineRule="auto"/>
        <w:ind w:left="0" w:right="3" w:firstLine="0"/>
        <w:jc w:val="center"/>
        <w:rPr>
          <w:sz w:val="28"/>
          <w:szCs w:val="28"/>
          <w:lang w:val="ru-RU"/>
        </w:rPr>
      </w:pPr>
    </w:p>
    <w:p w:rsidR="00134801" w:rsidRPr="00134801" w:rsidRDefault="00134801" w:rsidP="00134801">
      <w:pPr>
        <w:spacing w:after="139" w:line="259" w:lineRule="auto"/>
        <w:ind w:left="0" w:right="0" w:firstLine="0"/>
        <w:rPr>
          <w:sz w:val="28"/>
          <w:szCs w:val="28"/>
          <w:lang w:val="uk-UA"/>
        </w:rPr>
      </w:pPr>
    </w:p>
    <w:p w:rsidR="00134801" w:rsidRPr="00134801" w:rsidRDefault="00134801" w:rsidP="00134801">
      <w:pPr>
        <w:ind w:left="5670" w:right="49" w:firstLine="0"/>
        <w:jc w:val="left"/>
        <w:rPr>
          <w:sz w:val="28"/>
          <w:szCs w:val="28"/>
          <w:lang w:val="uk-UA"/>
        </w:rPr>
      </w:pPr>
      <w:r w:rsidRPr="00134801">
        <w:rPr>
          <w:sz w:val="28"/>
          <w:szCs w:val="28"/>
          <w:lang w:val="uk-UA"/>
        </w:rPr>
        <w:t>Виконав студент ННІ АКОТ:  група</w:t>
      </w:r>
      <w:r>
        <w:rPr>
          <w:sz w:val="28"/>
          <w:szCs w:val="28"/>
          <w:lang w:val="uk-UA"/>
        </w:rPr>
        <w:t xml:space="preserve"> КН-11 </w:t>
      </w:r>
      <w:proofErr w:type="spellStart"/>
      <w:r>
        <w:rPr>
          <w:sz w:val="28"/>
          <w:szCs w:val="28"/>
          <w:lang w:val="uk-UA"/>
        </w:rPr>
        <w:t>інт</w:t>
      </w:r>
      <w:proofErr w:type="spellEnd"/>
    </w:p>
    <w:p w:rsidR="00134801" w:rsidRPr="00134801" w:rsidRDefault="00134801" w:rsidP="00134801">
      <w:pPr>
        <w:ind w:left="5670" w:right="49" w:firstLine="0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Турумкулов</w:t>
      </w:r>
      <w:proofErr w:type="spellEnd"/>
      <w:r>
        <w:rPr>
          <w:sz w:val="28"/>
          <w:szCs w:val="28"/>
          <w:lang w:val="uk-UA"/>
        </w:rPr>
        <w:t xml:space="preserve"> В.Т.</w:t>
      </w:r>
    </w:p>
    <w:p w:rsidR="00134801" w:rsidRDefault="00134801" w:rsidP="00134801">
      <w:pPr>
        <w:spacing w:after="20" w:line="259" w:lineRule="auto"/>
        <w:ind w:left="0" w:right="0" w:firstLine="0"/>
        <w:jc w:val="left"/>
        <w:rPr>
          <w:sz w:val="28"/>
          <w:szCs w:val="28"/>
          <w:lang w:val="uk-UA"/>
        </w:rPr>
      </w:pPr>
    </w:p>
    <w:p w:rsidR="00134801" w:rsidRPr="00134801" w:rsidRDefault="00134801" w:rsidP="00134801">
      <w:pPr>
        <w:spacing w:after="20" w:line="259" w:lineRule="auto"/>
        <w:ind w:left="0" w:right="0" w:firstLine="0"/>
        <w:jc w:val="left"/>
        <w:rPr>
          <w:sz w:val="28"/>
          <w:szCs w:val="28"/>
          <w:lang w:val="uk-UA"/>
        </w:rPr>
      </w:pPr>
    </w:p>
    <w:p w:rsidR="00134801" w:rsidRPr="00134801" w:rsidRDefault="00134801" w:rsidP="00134801">
      <w:pPr>
        <w:spacing w:after="12" w:line="248" w:lineRule="auto"/>
        <w:ind w:left="5670" w:right="0" w:firstLine="0"/>
        <w:jc w:val="left"/>
        <w:rPr>
          <w:sz w:val="28"/>
          <w:szCs w:val="28"/>
          <w:lang w:val="uk-UA"/>
        </w:rPr>
      </w:pPr>
      <w:r w:rsidRPr="00134801">
        <w:rPr>
          <w:sz w:val="28"/>
          <w:szCs w:val="28"/>
          <w:lang w:val="uk-UA"/>
        </w:rPr>
        <w:t>Керівник:</w:t>
      </w:r>
    </w:p>
    <w:p w:rsidR="00134801" w:rsidRPr="00134801" w:rsidRDefault="00134801" w:rsidP="00134801">
      <w:pPr>
        <w:spacing w:after="77" w:line="248" w:lineRule="auto"/>
        <w:ind w:left="5670" w:right="0" w:firstLine="0"/>
        <w:jc w:val="left"/>
        <w:rPr>
          <w:sz w:val="36"/>
          <w:szCs w:val="28"/>
          <w:lang w:val="uk-UA"/>
        </w:rPr>
      </w:pPr>
      <w:proofErr w:type="spellStart"/>
      <w:r w:rsidRPr="00134801">
        <w:rPr>
          <w:sz w:val="28"/>
          <w:lang w:val="uk-UA"/>
        </w:rPr>
        <w:t>Бачишина</w:t>
      </w:r>
      <w:proofErr w:type="spellEnd"/>
      <w:r w:rsidRPr="00134801">
        <w:rPr>
          <w:sz w:val="28"/>
          <w:lang w:val="uk-UA"/>
        </w:rPr>
        <w:t xml:space="preserve"> Л. Д. </w:t>
      </w:r>
      <w:r w:rsidRPr="00134801">
        <w:rPr>
          <w:sz w:val="36"/>
          <w:szCs w:val="28"/>
          <w:lang w:val="uk-UA"/>
        </w:rPr>
        <w:t xml:space="preserve">, </w:t>
      </w:r>
      <w:r w:rsidRPr="00134801">
        <w:rPr>
          <w:sz w:val="28"/>
          <w:lang w:val="uk-UA"/>
        </w:rPr>
        <w:t>доцент кафедри комп’ютерних наук та прикладної математики</w:t>
      </w:r>
    </w:p>
    <w:p w:rsidR="00134801" w:rsidRPr="00134801" w:rsidRDefault="00134801" w:rsidP="00134801">
      <w:pPr>
        <w:spacing w:after="0" w:line="259" w:lineRule="auto"/>
        <w:ind w:left="0" w:right="3" w:firstLine="0"/>
        <w:jc w:val="center"/>
        <w:rPr>
          <w:sz w:val="28"/>
          <w:szCs w:val="28"/>
          <w:lang w:val="uk-UA"/>
        </w:rPr>
      </w:pPr>
    </w:p>
    <w:p w:rsidR="00134801" w:rsidRDefault="00134801" w:rsidP="00134801">
      <w:pPr>
        <w:spacing w:after="0" w:line="259" w:lineRule="auto"/>
        <w:ind w:left="0" w:right="3" w:firstLine="0"/>
        <w:jc w:val="center"/>
        <w:rPr>
          <w:sz w:val="28"/>
          <w:szCs w:val="28"/>
          <w:lang w:val="uk-UA"/>
        </w:rPr>
      </w:pPr>
    </w:p>
    <w:p w:rsidR="00134801" w:rsidRPr="00134801" w:rsidRDefault="00134801" w:rsidP="00134801">
      <w:pPr>
        <w:spacing w:after="0" w:line="259" w:lineRule="auto"/>
        <w:ind w:left="0" w:right="3" w:firstLine="0"/>
        <w:jc w:val="center"/>
        <w:rPr>
          <w:sz w:val="28"/>
          <w:szCs w:val="28"/>
          <w:lang w:val="uk-UA"/>
        </w:rPr>
      </w:pPr>
    </w:p>
    <w:p w:rsidR="00134801" w:rsidRPr="00134801" w:rsidRDefault="00134801" w:rsidP="00134801">
      <w:pPr>
        <w:spacing w:after="12" w:line="248" w:lineRule="auto"/>
        <w:ind w:right="5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Рівне - 2020</w:t>
      </w:r>
    </w:p>
    <w:p w:rsidR="00CA76BC" w:rsidRDefault="005841AD" w:rsidP="00134801">
      <w:pPr>
        <w:jc w:val="center"/>
        <w:rPr>
          <w:b/>
          <w:sz w:val="28"/>
          <w:szCs w:val="28"/>
          <w:lang w:val="uk-UA"/>
        </w:rPr>
      </w:pPr>
      <w:r w:rsidRPr="005841AD">
        <w:rPr>
          <w:b/>
          <w:sz w:val="28"/>
          <w:szCs w:val="28"/>
          <w:lang w:val="uk-UA"/>
        </w:rPr>
        <w:lastRenderedPageBreak/>
        <w:t>Зміст</w:t>
      </w: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5841AD" w:rsidP="00134801">
      <w:pPr>
        <w:jc w:val="center"/>
        <w:rPr>
          <w:b/>
          <w:sz w:val="28"/>
          <w:szCs w:val="28"/>
          <w:lang w:val="uk-UA"/>
        </w:rPr>
      </w:pPr>
    </w:p>
    <w:p w:rsidR="005841AD" w:rsidRDefault="00A058FA" w:rsidP="0013480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Вступ</w:t>
      </w:r>
    </w:p>
    <w:p w:rsidR="00E63466" w:rsidRDefault="00E63466" w:rsidP="00E63466">
      <w:pPr>
        <w:ind w:firstLine="274"/>
        <w:rPr>
          <w:sz w:val="28"/>
          <w:lang w:val="uk-UA"/>
        </w:rPr>
      </w:pPr>
      <w:r w:rsidRPr="00E63466">
        <w:rPr>
          <w:sz w:val="28"/>
          <w:lang w:val="uk-UA"/>
        </w:rPr>
        <w:t>За останні десятиліття бази даних стали основою інформаційних систем і докорінно змінили методи роботи багатьох організацій. Розвиток технології баз даних призвело до створення досить потужних і зручних в експлуатації програм. Вони являють собою зручний і надійний спосіб зберігання даних, відомостей про клієнтські бази та іншої інформації, чиї обсяги перевищують можливості обліку за допомогою звичайних таблиць.</w:t>
      </w:r>
    </w:p>
    <w:p w:rsidR="00C1779C" w:rsidRDefault="00E63466" w:rsidP="00C1779C">
      <w:pPr>
        <w:ind w:firstLine="274"/>
        <w:rPr>
          <w:sz w:val="28"/>
          <w:lang w:val="uk-UA"/>
        </w:rPr>
      </w:pPr>
      <w:r w:rsidRPr="00E63466">
        <w:rPr>
          <w:sz w:val="28"/>
          <w:lang w:val="uk-UA"/>
        </w:rPr>
        <w:t xml:space="preserve"> Предметною областю даної курсової роботи є проектування та розробка бази даних </w:t>
      </w:r>
      <w:r w:rsidR="00B07E51">
        <w:rPr>
          <w:sz w:val="28"/>
          <w:lang w:val="uk-UA"/>
        </w:rPr>
        <w:t>ремонту комп’ютерів</w:t>
      </w:r>
      <w:r w:rsidRPr="00E63466">
        <w:rPr>
          <w:sz w:val="28"/>
          <w:lang w:val="uk-UA"/>
        </w:rPr>
        <w:t>. Внесення всіх даних</w:t>
      </w:r>
      <w:r w:rsidR="00B07E51">
        <w:rPr>
          <w:sz w:val="28"/>
          <w:lang w:val="uk-UA"/>
        </w:rPr>
        <w:t xml:space="preserve"> про запчастини</w:t>
      </w:r>
      <w:r w:rsidRPr="00E63466">
        <w:rPr>
          <w:sz w:val="28"/>
          <w:lang w:val="uk-UA"/>
        </w:rPr>
        <w:t xml:space="preserve"> в єдину базу дозволить систематизувати їх, а також спростити співробітникам доступ до необхідної для роботи інформації, що в наслідок тягне за собою заощадження коштів і часу, потрібних для вилучення необхідних відомостей, що повинно позитивно позначитися на ефективності роботи. Тому дана тема є актуальною і використання баз даних для спрощення роботи </w:t>
      </w:r>
      <w:r w:rsidR="00B07E51">
        <w:rPr>
          <w:sz w:val="28"/>
          <w:lang w:val="uk-UA"/>
        </w:rPr>
        <w:t>ремонту комп’ютерів</w:t>
      </w:r>
      <w:r w:rsidRPr="00E63466">
        <w:rPr>
          <w:sz w:val="28"/>
          <w:lang w:val="uk-UA"/>
        </w:rPr>
        <w:t xml:space="preserve"> набуло широкого поширення в сучасному світі. Кінцевою ме</w:t>
      </w:r>
      <w:r w:rsidR="00B07E51">
        <w:rPr>
          <w:sz w:val="28"/>
          <w:lang w:val="uk-UA"/>
        </w:rPr>
        <w:t>тою розробки даної  бази даних</w:t>
      </w:r>
      <w:r w:rsidRPr="00E63466">
        <w:rPr>
          <w:sz w:val="28"/>
          <w:lang w:val="uk-UA"/>
        </w:rPr>
        <w:t xml:space="preserve"> та автоматизованої системи для роботи з нею є підвищення </w:t>
      </w:r>
      <w:r w:rsidR="00B07E51">
        <w:rPr>
          <w:sz w:val="28"/>
          <w:lang w:val="uk-UA"/>
        </w:rPr>
        <w:t xml:space="preserve">якості роботи працівників та обслуговування клієнтів </w:t>
      </w:r>
      <w:r w:rsidRPr="00E63466">
        <w:rPr>
          <w:sz w:val="28"/>
          <w:lang w:val="uk-UA"/>
        </w:rPr>
        <w:t>.</w:t>
      </w:r>
    </w:p>
    <w:p w:rsidR="00C1779C" w:rsidRPr="00C1779C" w:rsidRDefault="00C1779C" w:rsidP="00C1779C">
      <w:pPr>
        <w:ind w:firstLine="274"/>
        <w:rPr>
          <w:color w:val="auto"/>
          <w:sz w:val="32"/>
          <w:lang w:val="uk-UA"/>
        </w:rPr>
      </w:pPr>
      <w:r w:rsidRPr="00C1779C">
        <w:rPr>
          <w:color w:val="auto"/>
          <w:sz w:val="28"/>
          <w:szCs w:val="26"/>
          <w:shd w:val="clear" w:color="auto" w:fill="FFFFFF"/>
          <w:lang w:val="uk-UA"/>
        </w:rPr>
        <w:t xml:space="preserve">База даних (БД) — це організована структура, призначена для зберігання, зміни й обробки взаємопов’язаної інформації, переважно великих обсягів. Бази даних активно використовують для динамічних сайтів зі значними обсягами даних — часто це інтернет-магазини, портали, корпоративні сайти. Такі сайти зазвичай розроблені за допомогою серверної мови програмування (наприклад, PHP) або на базі CMS (наприклад, </w:t>
      </w:r>
      <w:proofErr w:type="spellStart"/>
      <w:r w:rsidRPr="00C1779C">
        <w:rPr>
          <w:color w:val="auto"/>
          <w:sz w:val="28"/>
          <w:szCs w:val="26"/>
          <w:shd w:val="clear" w:color="auto" w:fill="FFFFFF"/>
          <w:lang w:val="uk-UA"/>
        </w:rPr>
        <w:t>WordPress</w:t>
      </w:r>
      <w:proofErr w:type="spellEnd"/>
      <w:r w:rsidRPr="00C1779C">
        <w:rPr>
          <w:color w:val="auto"/>
          <w:sz w:val="28"/>
          <w:szCs w:val="26"/>
          <w:shd w:val="clear" w:color="auto" w:fill="FFFFFF"/>
          <w:lang w:val="uk-UA"/>
        </w:rPr>
        <w:t xml:space="preserve">), і не мають готових сторінок з даними за аналогією з HTML-сайтами. Сторінки динамічних сайтів формуються «на льоту» в результаті взаємодії </w:t>
      </w:r>
      <w:proofErr w:type="spellStart"/>
      <w:r w:rsidRPr="00C1779C">
        <w:rPr>
          <w:color w:val="auto"/>
          <w:sz w:val="28"/>
          <w:szCs w:val="26"/>
          <w:shd w:val="clear" w:color="auto" w:fill="FFFFFF"/>
          <w:lang w:val="uk-UA"/>
        </w:rPr>
        <w:t>скриптів</w:t>
      </w:r>
      <w:proofErr w:type="spellEnd"/>
      <w:r w:rsidRPr="00C1779C">
        <w:rPr>
          <w:color w:val="auto"/>
          <w:sz w:val="28"/>
          <w:szCs w:val="26"/>
          <w:shd w:val="clear" w:color="auto" w:fill="FFFFFF"/>
          <w:lang w:val="uk-UA"/>
        </w:rPr>
        <w:t xml:space="preserve"> і баз даних після відповідного запиту клієнта до веб-сервера.</w:t>
      </w:r>
    </w:p>
    <w:p w:rsidR="00C1779C" w:rsidRDefault="00E63466" w:rsidP="00C1779C">
      <w:pPr>
        <w:ind w:firstLine="274"/>
        <w:rPr>
          <w:sz w:val="28"/>
          <w:lang w:val="uk-UA"/>
        </w:rPr>
      </w:pPr>
      <w:r w:rsidRPr="00E63466">
        <w:rPr>
          <w:sz w:val="28"/>
          <w:lang w:val="uk-UA"/>
        </w:rPr>
        <w:t>База даних повинна бути зручною у використанні та задовольняти усім стандартам розробки баз даних. Однією з найважливіших функцій бази даних є швидкість обробки запитів від користувача та швидке видання інформації для нього.</w:t>
      </w:r>
    </w:p>
    <w:p w:rsidR="00E63466" w:rsidRDefault="00E63466" w:rsidP="00C1779C">
      <w:pPr>
        <w:ind w:firstLine="274"/>
        <w:rPr>
          <w:sz w:val="28"/>
          <w:lang w:val="uk-UA"/>
        </w:rPr>
      </w:pPr>
      <w:r w:rsidRPr="00E63466">
        <w:rPr>
          <w:sz w:val="28"/>
          <w:lang w:val="uk-UA"/>
        </w:rPr>
        <w:t>Ба</w:t>
      </w:r>
      <w:r w:rsidR="00C1779C">
        <w:rPr>
          <w:sz w:val="28"/>
          <w:lang w:val="uk-UA"/>
        </w:rPr>
        <w:t>за даних має зручний інтерфейс з працівником</w:t>
      </w:r>
      <w:r w:rsidRPr="00E63466">
        <w:rPr>
          <w:sz w:val="28"/>
          <w:lang w:val="uk-UA"/>
        </w:rPr>
        <w:t xml:space="preserve">. Завдяки цьому </w:t>
      </w:r>
      <w:r w:rsidR="00C1779C">
        <w:rPr>
          <w:sz w:val="28"/>
          <w:lang w:val="uk-UA"/>
        </w:rPr>
        <w:t>працівник</w:t>
      </w:r>
      <w:r w:rsidRPr="00E63466">
        <w:rPr>
          <w:sz w:val="28"/>
          <w:lang w:val="uk-UA"/>
        </w:rPr>
        <w:t xml:space="preserve"> може зручно виконувати пошук інформації яка допоможе </w:t>
      </w:r>
      <w:r w:rsidR="00C1779C">
        <w:rPr>
          <w:sz w:val="28"/>
          <w:lang w:val="uk-UA"/>
        </w:rPr>
        <w:t>йому в ремонті того чи іншого комп’ютера</w:t>
      </w:r>
      <w:r w:rsidRPr="00E63466">
        <w:rPr>
          <w:sz w:val="28"/>
          <w:lang w:val="uk-UA"/>
        </w:rPr>
        <w:t>.</w:t>
      </w:r>
    </w:p>
    <w:p w:rsidR="00C95032" w:rsidRPr="00C95032" w:rsidRDefault="00C95032" w:rsidP="00C1779C">
      <w:pPr>
        <w:ind w:firstLine="274"/>
        <w:rPr>
          <w:color w:val="auto"/>
          <w:sz w:val="28"/>
          <w:szCs w:val="28"/>
          <w:lang w:val="uk-UA"/>
        </w:rPr>
      </w:pPr>
      <w:r w:rsidRPr="00C95032">
        <w:rPr>
          <w:color w:val="auto"/>
          <w:sz w:val="28"/>
          <w:szCs w:val="28"/>
          <w:shd w:val="clear" w:color="auto" w:fill="FFFFFF"/>
          <w:lang w:val="uk-UA"/>
        </w:rPr>
        <w:t xml:space="preserve">СКБД — це комплекс програмних засобів, необхідних для створення структури нової бази, її наповнення, редагування вмісту і відображення інформації. Найбільш поширеними СКБД є </w:t>
      </w:r>
      <w:proofErr w:type="spellStart"/>
      <w:r w:rsidRPr="00C95032">
        <w:rPr>
          <w:color w:val="auto"/>
          <w:sz w:val="28"/>
          <w:szCs w:val="28"/>
          <w:shd w:val="clear" w:color="auto" w:fill="FFFFFF"/>
          <w:lang w:val="uk-UA"/>
        </w:rPr>
        <w:t>MySQL</w:t>
      </w:r>
      <w:proofErr w:type="spellEnd"/>
      <w:r w:rsidRPr="00C95032">
        <w:rPr>
          <w:color w:val="auto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C95032">
        <w:rPr>
          <w:color w:val="auto"/>
          <w:sz w:val="28"/>
          <w:szCs w:val="28"/>
          <w:shd w:val="clear" w:color="auto" w:fill="FFFFFF"/>
          <w:lang w:val="uk-UA"/>
        </w:rPr>
        <w:t>PostgreSQL</w:t>
      </w:r>
      <w:proofErr w:type="spellEnd"/>
      <w:r w:rsidRPr="00C95032">
        <w:rPr>
          <w:color w:val="auto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C95032">
        <w:rPr>
          <w:color w:val="auto"/>
          <w:sz w:val="28"/>
          <w:szCs w:val="28"/>
          <w:shd w:val="clear" w:color="auto" w:fill="FFFFFF"/>
          <w:lang w:val="uk-UA"/>
        </w:rPr>
        <w:t>Oracle</w:t>
      </w:r>
      <w:proofErr w:type="spellEnd"/>
      <w:r w:rsidRPr="00C95032">
        <w:rPr>
          <w:color w:val="auto"/>
          <w:sz w:val="28"/>
          <w:szCs w:val="28"/>
          <w:shd w:val="clear" w:color="auto" w:fill="FFFFFF"/>
          <w:lang w:val="uk-UA"/>
        </w:rPr>
        <w:t xml:space="preserve">, </w:t>
      </w:r>
      <w:r w:rsidRPr="00C95032">
        <w:rPr>
          <w:color w:val="auto"/>
          <w:sz w:val="28"/>
          <w:szCs w:val="28"/>
          <w:shd w:val="clear" w:color="auto" w:fill="FFFFFF"/>
          <w:lang w:val="uk-UA"/>
        </w:rPr>
        <w:lastRenderedPageBreak/>
        <w:t>Microsoft SQL Server. </w:t>
      </w:r>
      <w:hyperlink r:id="rId5" w:tgtFrame="_blank" w:history="1">
        <w:r w:rsidRPr="00C95032">
          <w:rPr>
            <w:rStyle w:val="a4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Оренда віртуального </w:t>
        </w:r>
        <w:proofErr w:type="spellStart"/>
        <w:r w:rsidRPr="00C95032">
          <w:rPr>
            <w:rStyle w:val="a4"/>
            <w:color w:val="auto"/>
            <w:sz w:val="28"/>
            <w:szCs w:val="28"/>
            <w:u w:val="none"/>
            <w:shd w:val="clear" w:color="auto" w:fill="FFFFFF"/>
            <w:lang w:val="uk-UA"/>
          </w:rPr>
          <w:t>хостингу</w:t>
        </w:r>
        <w:proofErr w:type="spellEnd"/>
      </w:hyperlink>
      <w:r w:rsidRPr="00C95032">
        <w:rPr>
          <w:color w:val="auto"/>
          <w:sz w:val="28"/>
          <w:szCs w:val="28"/>
          <w:shd w:val="clear" w:color="auto" w:fill="FFFFFF"/>
          <w:lang w:val="uk-UA"/>
        </w:rPr>
        <w:t xml:space="preserve"> від HOSTiQ.ua передбачає використання </w:t>
      </w:r>
      <w:proofErr w:type="spellStart"/>
      <w:r w:rsidRPr="00C95032">
        <w:rPr>
          <w:color w:val="auto"/>
          <w:sz w:val="28"/>
          <w:szCs w:val="28"/>
          <w:shd w:val="clear" w:color="auto" w:fill="FFFFFF"/>
          <w:lang w:val="uk-UA"/>
        </w:rPr>
        <w:t>MariaDB</w:t>
      </w:r>
      <w:proofErr w:type="spellEnd"/>
      <w:r w:rsidRPr="00C95032">
        <w:rPr>
          <w:color w:val="auto"/>
          <w:sz w:val="28"/>
          <w:szCs w:val="28"/>
          <w:shd w:val="clear" w:color="auto" w:fill="FFFFFF"/>
          <w:lang w:val="uk-UA"/>
        </w:rPr>
        <w:t xml:space="preserve"> — відгалуження СКБД </w:t>
      </w:r>
      <w:proofErr w:type="spellStart"/>
      <w:r w:rsidRPr="00C95032">
        <w:rPr>
          <w:color w:val="auto"/>
          <w:sz w:val="28"/>
          <w:szCs w:val="28"/>
          <w:shd w:val="clear" w:color="auto" w:fill="FFFFFF"/>
          <w:lang w:val="uk-UA"/>
        </w:rPr>
        <w:t>MySQL</w:t>
      </w:r>
      <w:proofErr w:type="spellEnd"/>
      <w:r w:rsidRPr="00C95032">
        <w:rPr>
          <w:color w:val="auto"/>
          <w:sz w:val="28"/>
          <w:szCs w:val="28"/>
          <w:shd w:val="clear" w:color="auto" w:fill="FFFFFF"/>
          <w:lang w:val="uk-UA"/>
        </w:rPr>
        <w:t xml:space="preserve">, а також </w:t>
      </w:r>
      <w:proofErr w:type="spellStart"/>
      <w:r w:rsidRPr="00C95032">
        <w:rPr>
          <w:color w:val="auto"/>
          <w:sz w:val="28"/>
          <w:szCs w:val="28"/>
          <w:shd w:val="clear" w:color="auto" w:fill="FFFFFF"/>
          <w:lang w:val="uk-UA"/>
        </w:rPr>
        <w:t>PostgreSQL</w:t>
      </w:r>
      <w:proofErr w:type="spellEnd"/>
      <w:r w:rsidRPr="00C95032">
        <w:rPr>
          <w:color w:val="auto"/>
          <w:sz w:val="28"/>
          <w:szCs w:val="28"/>
          <w:shd w:val="clear" w:color="auto" w:fill="FFFFFF"/>
          <w:lang w:val="uk-UA"/>
        </w:rPr>
        <w:t>.</w:t>
      </w:r>
    </w:p>
    <w:p w:rsidR="00C1779C" w:rsidRDefault="00C95032" w:rsidP="00C1779C">
      <w:pPr>
        <w:ind w:firstLine="274"/>
        <w:rPr>
          <w:color w:val="auto"/>
          <w:sz w:val="28"/>
          <w:szCs w:val="28"/>
          <w:lang w:val="uk-UA"/>
        </w:rPr>
      </w:pPr>
      <w:r>
        <w:rPr>
          <w:sz w:val="28"/>
          <w:lang w:val="uk-UA"/>
        </w:rPr>
        <w:t>Програма</w:t>
      </w:r>
      <w:r w:rsidR="00C1779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для </w:t>
      </w:r>
      <w:r w:rsidR="00C1779C">
        <w:rPr>
          <w:sz w:val="28"/>
          <w:lang w:val="uk-UA"/>
        </w:rPr>
        <w:t xml:space="preserve">керування базою даних розроблялася в </w:t>
      </w:r>
      <w:r w:rsidR="00C1779C" w:rsidRPr="00C1779C">
        <w:rPr>
          <w:bCs/>
          <w:color w:val="auto"/>
          <w:sz w:val="28"/>
          <w:szCs w:val="28"/>
          <w:shd w:val="clear" w:color="auto" w:fill="FFFFFF"/>
        </w:rPr>
        <w:t>Microsoft</w:t>
      </w:r>
      <w:r w:rsidR="00C1779C" w:rsidRPr="00C1779C">
        <w:rPr>
          <w:bCs/>
          <w:color w:val="auto"/>
          <w:sz w:val="28"/>
          <w:szCs w:val="28"/>
          <w:shd w:val="clear" w:color="auto" w:fill="FFFFFF"/>
          <w:lang w:val="uk-UA"/>
        </w:rPr>
        <w:t xml:space="preserve"> </w:t>
      </w:r>
      <w:r w:rsidR="00C1779C" w:rsidRPr="00C1779C">
        <w:rPr>
          <w:bCs/>
          <w:color w:val="auto"/>
          <w:sz w:val="28"/>
          <w:szCs w:val="28"/>
          <w:shd w:val="clear" w:color="auto" w:fill="FFFFFF"/>
        </w:rPr>
        <w:t>Visual</w:t>
      </w:r>
      <w:r w:rsidR="00C1779C" w:rsidRPr="00C1779C">
        <w:rPr>
          <w:bCs/>
          <w:color w:val="auto"/>
          <w:sz w:val="28"/>
          <w:szCs w:val="28"/>
          <w:shd w:val="clear" w:color="auto" w:fill="FFFFFF"/>
          <w:lang w:val="uk-UA"/>
        </w:rPr>
        <w:t xml:space="preserve"> </w:t>
      </w:r>
      <w:r w:rsidR="00C1779C" w:rsidRPr="00C1779C">
        <w:rPr>
          <w:bCs/>
          <w:color w:val="auto"/>
          <w:sz w:val="28"/>
          <w:szCs w:val="28"/>
          <w:shd w:val="clear" w:color="auto" w:fill="FFFFFF"/>
        </w:rPr>
        <w:t>Studio</w:t>
      </w:r>
      <w:r w:rsidR="00C1779C">
        <w:rPr>
          <w:bCs/>
          <w:color w:val="auto"/>
          <w:sz w:val="28"/>
          <w:szCs w:val="28"/>
          <w:shd w:val="clear" w:color="auto" w:fill="FFFFFF"/>
          <w:lang w:val="uk-UA"/>
        </w:rPr>
        <w:t>(2019)</w:t>
      </w:r>
      <w:r w:rsidR="00C1779C" w:rsidRPr="00C1779C">
        <w:rPr>
          <w:bCs/>
          <w:color w:val="auto"/>
          <w:sz w:val="28"/>
          <w:szCs w:val="28"/>
          <w:shd w:val="clear" w:color="auto" w:fill="FFFFFF"/>
          <w:lang w:val="uk-UA"/>
        </w:rPr>
        <w:t>-</w:t>
      </w:r>
      <w:r w:rsidR="00C1779C" w:rsidRPr="00C1779C">
        <w:rPr>
          <w:color w:val="auto"/>
          <w:sz w:val="28"/>
          <w:szCs w:val="28"/>
          <w:shd w:val="clear" w:color="auto" w:fill="FFFFFF"/>
          <w:lang w:val="uk-UA"/>
        </w:rPr>
        <w:t xml:space="preserve"> </w:t>
      </w:r>
      <w:r w:rsidR="00C1779C">
        <w:rPr>
          <w:color w:val="auto"/>
          <w:sz w:val="28"/>
          <w:szCs w:val="28"/>
          <w:shd w:val="clear" w:color="auto" w:fill="FFFFFF"/>
          <w:lang w:val="uk-UA"/>
        </w:rPr>
        <w:t xml:space="preserve">серія продуктів </w:t>
      </w:r>
      <w:r w:rsidR="00C1779C" w:rsidRPr="00C1779C">
        <w:rPr>
          <w:color w:val="auto"/>
          <w:sz w:val="28"/>
          <w:szCs w:val="28"/>
          <w:shd w:val="clear" w:color="auto" w:fill="FFFFFF"/>
          <w:lang w:val="uk-UA"/>
        </w:rPr>
        <w:t>фірми</w:t>
      </w:r>
      <w:r w:rsidR="00C1779C" w:rsidRPr="00C1779C">
        <w:rPr>
          <w:color w:val="auto"/>
          <w:sz w:val="28"/>
          <w:szCs w:val="28"/>
          <w:shd w:val="clear" w:color="auto" w:fill="FFFFFF"/>
        </w:rPr>
        <w:t> </w:t>
      </w:r>
      <w:hyperlink r:id="rId6" w:tooltip="Microsoft" w:history="1">
        <w:r w:rsidR="00C1779C" w:rsidRPr="00C1779C">
          <w:rPr>
            <w:rStyle w:val="a4"/>
            <w:color w:val="auto"/>
            <w:sz w:val="28"/>
            <w:szCs w:val="28"/>
            <w:u w:val="none"/>
            <w:shd w:val="clear" w:color="auto" w:fill="FFFFFF"/>
            <w:lang w:val="uk-UA"/>
          </w:rPr>
          <w:t>Майкрософт</w:t>
        </w:r>
      </w:hyperlink>
      <w:r w:rsidR="00C1779C" w:rsidRPr="00C1779C">
        <w:rPr>
          <w:color w:val="auto"/>
          <w:sz w:val="28"/>
          <w:szCs w:val="28"/>
          <w:shd w:val="clear" w:color="auto" w:fill="FFFFFF"/>
          <w:lang w:val="uk-UA"/>
        </w:rPr>
        <w:t>, які включають</w:t>
      </w:r>
      <w:r w:rsidR="00C1779C" w:rsidRPr="00C1779C">
        <w:rPr>
          <w:color w:val="auto"/>
          <w:sz w:val="28"/>
          <w:szCs w:val="28"/>
          <w:shd w:val="clear" w:color="auto" w:fill="FFFFFF"/>
        </w:rPr>
        <w:t> </w:t>
      </w:r>
      <w:hyperlink r:id="rId7" w:tooltip="Інтегроване середовище розробки" w:history="1">
        <w:r w:rsidR="00C1779C" w:rsidRPr="00C1779C">
          <w:rPr>
            <w:rStyle w:val="a4"/>
            <w:color w:val="auto"/>
            <w:sz w:val="28"/>
            <w:szCs w:val="28"/>
            <w:u w:val="none"/>
            <w:shd w:val="clear" w:color="auto" w:fill="FFFFFF"/>
            <w:lang w:val="uk-UA"/>
          </w:rPr>
          <w:t>інтегроване середовище розробки</w:t>
        </w:r>
      </w:hyperlink>
      <w:r w:rsidR="00C1779C" w:rsidRPr="00C1779C">
        <w:rPr>
          <w:color w:val="auto"/>
          <w:sz w:val="28"/>
          <w:szCs w:val="28"/>
          <w:shd w:val="clear" w:color="auto" w:fill="FFFFFF"/>
        </w:rPr>
        <w:t> </w:t>
      </w:r>
      <w:r w:rsidR="00C1779C" w:rsidRPr="00C1779C">
        <w:rPr>
          <w:color w:val="auto"/>
          <w:sz w:val="28"/>
          <w:szCs w:val="28"/>
          <w:shd w:val="clear" w:color="auto" w:fill="FFFFFF"/>
          <w:lang w:val="uk-UA"/>
        </w:rPr>
        <w:t>програмного забезпечення та низку інших інструментальних засобів. Ці продукти дозволяють розробляти як</w:t>
      </w:r>
      <w:r w:rsidR="00C1779C" w:rsidRPr="00C1779C">
        <w:rPr>
          <w:color w:val="auto"/>
          <w:sz w:val="28"/>
          <w:szCs w:val="28"/>
          <w:shd w:val="clear" w:color="auto" w:fill="FFFFFF"/>
        </w:rPr>
        <w:t> </w:t>
      </w:r>
      <w:hyperlink r:id="rId8" w:tooltip="Текстовий інтерфейс користувача" w:history="1">
        <w:r w:rsidR="00C1779C" w:rsidRPr="00C1779C">
          <w:rPr>
            <w:rStyle w:val="a4"/>
            <w:color w:val="auto"/>
            <w:sz w:val="28"/>
            <w:szCs w:val="28"/>
            <w:u w:val="none"/>
            <w:shd w:val="clear" w:color="auto" w:fill="FFFFFF"/>
            <w:lang w:val="uk-UA"/>
          </w:rPr>
          <w:t>консольні програми</w:t>
        </w:r>
      </w:hyperlink>
      <w:r w:rsidR="00C1779C" w:rsidRPr="00C1779C">
        <w:rPr>
          <w:color w:val="auto"/>
          <w:sz w:val="28"/>
          <w:szCs w:val="28"/>
          <w:shd w:val="clear" w:color="auto" w:fill="FFFFFF"/>
          <w:lang w:val="uk-UA"/>
        </w:rPr>
        <w:t>, так і програми з</w:t>
      </w:r>
      <w:r w:rsidR="00C1779C" w:rsidRPr="00C1779C">
        <w:rPr>
          <w:color w:val="auto"/>
          <w:sz w:val="28"/>
          <w:szCs w:val="28"/>
          <w:shd w:val="clear" w:color="auto" w:fill="FFFFFF"/>
        </w:rPr>
        <w:t> </w:t>
      </w:r>
      <w:hyperlink r:id="rId9" w:tooltip="Графічний інтерфейс користувача" w:history="1">
        <w:r w:rsidR="00C1779C" w:rsidRPr="00C1779C">
          <w:rPr>
            <w:rStyle w:val="a4"/>
            <w:color w:val="auto"/>
            <w:sz w:val="28"/>
            <w:szCs w:val="28"/>
            <w:u w:val="none"/>
            <w:shd w:val="clear" w:color="auto" w:fill="FFFFFF"/>
            <w:lang w:val="uk-UA"/>
          </w:rPr>
          <w:t>графічним інтерфейсом</w:t>
        </w:r>
      </w:hyperlink>
      <w:r w:rsidR="00C1779C" w:rsidRPr="00C1779C">
        <w:rPr>
          <w:color w:val="auto"/>
          <w:sz w:val="28"/>
          <w:szCs w:val="28"/>
          <w:shd w:val="clear" w:color="auto" w:fill="FFFFFF"/>
          <w:lang w:val="uk-UA"/>
        </w:rPr>
        <w:t>, в тому числі з підтримкою технології</w:t>
      </w:r>
      <w:r w:rsidR="00C1779C" w:rsidRPr="00C1779C">
        <w:rPr>
          <w:color w:val="auto"/>
          <w:sz w:val="28"/>
          <w:szCs w:val="28"/>
          <w:shd w:val="clear" w:color="auto" w:fill="FFFFFF"/>
        </w:rPr>
        <w:t> </w:t>
      </w:r>
      <w:hyperlink r:id="rId10" w:tooltip="Windows Forms" w:history="1">
        <w:r w:rsidR="00C1779C" w:rsidRPr="00C1779C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Windows</w:t>
        </w:r>
        <w:r w:rsidR="00C1779C" w:rsidRPr="00C1779C">
          <w:rPr>
            <w:rStyle w:val="a4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r w:rsidR="00C1779C" w:rsidRPr="00C1779C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Forms</w:t>
        </w:r>
      </w:hyperlink>
      <w:r w:rsidR="00C1779C">
        <w:rPr>
          <w:color w:val="auto"/>
          <w:sz w:val="28"/>
          <w:szCs w:val="28"/>
          <w:lang w:val="uk-UA"/>
        </w:rPr>
        <w:t>.</w:t>
      </w:r>
    </w:p>
    <w:p w:rsidR="00C1779C" w:rsidRDefault="00C1779C" w:rsidP="00C1779C">
      <w:pPr>
        <w:ind w:firstLine="274"/>
        <w:rPr>
          <w:color w:val="auto"/>
          <w:sz w:val="28"/>
          <w:szCs w:val="28"/>
          <w:lang w:val="uk-UA"/>
        </w:rPr>
      </w:pPr>
    </w:p>
    <w:p w:rsidR="00C1779C" w:rsidRDefault="00C1779C" w:rsidP="00C1779C">
      <w:pPr>
        <w:ind w:firstLine="274"/>
        <w:rPr>
          <w:color w:val="auto"/>
          <w:sz w:val="28"/>
          <w:szCs w:val="28"/>
          <w:lang w:val="uk-UA"/>
        </w:rPr>
      </w:pPr>
    </w:p>
    <w:p w:rsidR="00C1779C" w:rsidRDefault="00C1779C" w:rsidP="00C1779C">
      <w:pPr>
        <w:ind w:firstLine="274"/>
        <w:rPr>
          <w:color w:val="auto"/>
          <w:sz w:val="28"/>
          <w:szCs w:val="28"/>
          <w:lang w:val="uk-UA"/>
        </w:rPr>
      </w:pPr>
    </w:p>
    <w:p w:rsidR="00C1779C" w:rsidRDefault="00C1779C" w:rsidP="00C1779C">
      <w:pPr>
        <w:ind w:firstLine="274"/>
        <w:rPr>
          <w:color w:val="auto"/>
          <w:sz w:val="28"/>
          <w:szCs w:val="28"/>
          <w:lang w:val="uk-UA"/>
        </w:rPr>
      </w:pPr>
    </w:p>
    <w:p w:rsidR="00C1779C" w:rsidRDefault="00C1779C" w:rsidP="00C1779C">
      <w:pPr>
        <w:ind w:firstLine="274"/>
        <w:rPr>
          <w:color w:val="auto"/>
          <w:sz w:val="28"/>
          <w:szCs w:val="28"/>
          <w:lang w:val="uk-UA"/>
        </w:rPr>
      </w:pPr>
    </w:p>
    <w:p w:rsidR="00C1779C" w:rsidRDefault="00C1779C" w:rsidP="00C1779C">
      <w:pPr>
        <w:ind w:firstLine="274"/>
        <w:rPr>
          <w:color w:val="auto"/>
          <w:sz w:val="28"/>
          <w:szCs w:val="28"/>
          <w:lang w:val="uk-UA"/>
        </w:rPr>
      </w:pPr>
    </w:p>
    <w:p w:rsidR="00C1779C" w:rsidRDefault="00C1779C" w:rsidP="00C1779C">
      <w:pPr>
        <w:ind w:firstLine="274"/>
        <w:rPr>
          <w:color w:val="auto"/>
          <w:sz w:val="28"/>
          <w:szCs w:val="28"/>
          <w:lang w:val="uk-UA"/>
        </w:rPr>
      </w:pPr>
    </w:p>
    <w:p w:rsidR="00C1779C" w:rsidRDefault="00C1779C" w:rsidP="00C1779C">
      <w:pPr>
        <w:ind w:firstLine="274"/>
        <w:rPr>
          <w:color w:val="auto"/>
          <w:sz w:val="28"/>
          <w:szCs w:val="28"/>
          <w:lang w:val="uk-UA"/>
        </w:rPr>
      </w:pPr>
    </w:p>
    <w:p w:rsidR="00C1779C" w:rsidRPr="00C1779C" w:rsidRDefault="00C1779C" w:rsidP="00C1779C">
      <w:pPr>
        <w:ind w:firstLine="274"/>
        <w:rPr>
          <w:color w:val="auto"/>
          <w:sz w:val="28"/>
          <w:szCs w:val="28"/>
          <w:lang w:val="uk-UA"/>
        </w:rPr>
      </w:pPr>
    </w:p>
    <w:p w:rsidR="00A058FA" w:rsidRDefault="00A058FA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C95032" w:rsidP="00A058FA">
      <w:pPr>
        <w:rPr>
          <w:b/>
          <w:sz w:val="28"/>
          <w:szCs w:val="28"/>
          <w:lang w:val="uk-UA"/>
        </w:rPr>
      </w:pPr>
    </w:p>
    <w:p w:rsidR="00C95032" w:rsidRDefault="002B2843" w:rsidP="002B284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Опис предметної області</w:t>
      </w:r>
    </w:p>
    <w:p w:rsidR="002B2843" w:rsidRDefault="002B2843" w:rsidP="002B2843">
      <w:pPr>
        <w:ind w:firstLine="27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Нехай потрібно зробити базу даних для автоматизації ремонту комп’ютерів. Для цього вона повинна містити дані про послуги,</w:t>
      </w:r>
      <w:r w:rsidR="002D74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працівників,</w:t>
      </w:r>
      <w:r w:rsidR="002D74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клієнтів та їх замовлення.</w:t>
      </w:r>
    </w:p>
    <w:p w:rsidR="002B2843" w:rsidRDefault="002B2843" w:rsidP="002B2843">
      <w:pPr>
        <w:ind w:firstLine="27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цілі при створенні бази даних:</w:t>
      </w:r>
    </w:p>
    <w:p w:rsidR="002B2843" w:rsidRDefault="002D7451" w:rsidP="002B2843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швидкий доступ до таблиць;</w:t>
      </w:r>
    </w:p>
    <w:p w:rsidR="002D7451" w:rsidRDefault="002D7451" w:rsidP="002B2843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впорядкованість даних;</w:t>
      </w:r>
    </w:p>
    <w:p w:rsidR="002D7451" w:rsidRDefault="002D7451" w:rsidP="002B2843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цілісність даних, тобто щоб при зміні даних в одній таблиці автоматично змінювались дані в інших таблицях пов’язаних з цією.</w:t>
      </w:r>
    </w:p>
    <w:p w:rsidR="002D7451" w:rsidRDefault="002D7451" w:rsidP="002D7451">
      <w:pPr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Клієнти повинні мати можливість переглянути дані про доступні послуги та їх додаткову інформацію.</w:t>
      </w:r>
      <w:r w:rsidR="00C84ABA">
        <w:rPr>
          <w:sz w:val="28"/>
          <w:szCs w:val="28"/>
          <w:lang w:val="uk-UA"/>
        </w:rPr>
        <w:t xml:space="preserve"> Також клієнт, якщо хоче зробити або вже раніше зробив замовлення , повинен мати можливість переглянути інформацію про своє замовлення, свої контактні дані та дані працівників.</w:t>
      </w: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Працівники або адміністратор має в свою чергу вміти створювати нові замовлення, вносити дані про нових клієнтів і в разі потреби вміти редагувати їх.</w:t>
      </w: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2D7451">
      <w:pPr>
        <w:ind w:left="0" w:firstLine="284"/>
        <w:rPr>
          <w:sz w:val="28"/>
          <w:szCs w:val="28"/>
          <w:lang w:val="uk-UA"/>
        </w:rPr>
      </w:pPr>
    </w:p>
    <w:p w:rsidR="00C84ABA" w:rsidRDefault="00C84ABA" w:rsidP="00C84ABA">
      <w:pPr>
        <w:ind w:left="0" w:firstLine="284"/>
        <w:jc w:val="center"/>
        <w:rPr>
          <w:b/>
          <w:sz w:val="28"/>
          <w:szCs w:val="28"/>
          <w:lang w:val="uk-UA"/>
        </w:rPr>
      </w:pPr>
      <w:r w:rsidRPr="00C84ABA">
        <w:rPr>
          <w:b/>
          <w:sz w:val="28"/>
          <w:szCs w:val="28"/>
          <w:lang w:val="uk-UA"/>
        </w:rPr>
        <w:lastRenderedPageBreak/>
        <w:t>Нормалізація бази даних</w:t>
      </w:r>
    </w:p>
    <w:p w:rsidR="00C84ABA" w:rsidRDefault="00C84ABA" w:rsidP="00C84ABA">
      <w:pPr>
        <w:ind w:left="0"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Таблиці нашої бази даних мають наступну</w:t>
      </w:r>
      <w:r w:rsidR="00533A03">
        <w:rPr>
          <w:sz w:val="28"/>
          <w:szCs w:val="28"/>
          <w:lang w:val="uk-UA"/>
        </w:rPr>
        <w:t xml:space="preserve"> інформацію:</w:t>
      </w:r>
    </w:p>
    <w:p w:rsidR="00533A03" w:rsidRPr="00C84ABA" w:rsidRDefault="00533A03" w:rsidP="00C84ABA">
      <w:pPr>
        <w:ind w:left="0" w:firstLine="284"/>
        <w:rPr>
          <w:sz w:val="28"/>
          <w:szCs w:val="28"/>
          <w:lang w:val="uk-UA"/>
        </w:rPr>
      </w:pPr>
    </w:p>
    <w:tbl>
      <w:tblPr>
        <w:tblStyle w:val="TableGrid"/>
        <w:tblW w:w="6347" w:type="dxa"/>
        <w:jc w:val="center"/>
        <w:tblInd w:w="0" w:type="dxa"/>
        <w:tblCellMar>
          <w:top w:w="7" w:type="dxa"/>
          <w:left w:w="391" w:type="dxa"/>
          <w:right w:w="115" w:type="dxa"/>
        </w:tblCellMar>
        <w:tblLook w:val="04A0" w:firstRow="1" w:lastRow="0" w:firstColumn="1" w:lastColumn="0" w:noHBand="0" w:noVBand="1"/>
      </w:tblPr>
      <w:tblGrid>
        <w:gridCol w:w="2093"/>
        <w:gridCol w:w="2127"/>
        <w:gridCol w:w="2127"/>
      </w:tblGrid>
      <w:tr w:rsidR="00533A03" w:rsidRPr="00CA6576" w:rsidTr="00533A03">
        <w:trPr>
          <w:trHeight w:val="283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281" w:right="0" w:firstLine="0"/>
              <w:jc w:val="left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Назва поля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533A03">
            <w:pPr>
              <w:spacing w:after="0" w:line="259" w:lineRule="auto"/>
              <w:ind w:left="11" w:right="0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Тип </w:t>
            </w:r>
            <w:r>
              <w:rPr>
                <w:b/>
                <w:lang w:val="uk-UA"/>
              </w:rPr>
              <w:t>даних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278" w:right="0" w:firstLine="0"/>
              <w:jc w:val="left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Розмірність </w:t>
            </w:r>
          </w:p>
        </w:tc>
      </w:tr>
      <w:tr w:rsidR="00533A03" w:rsidRPr="00CA6576" w:rsidTr="00533A03">
        <w:trPr>
          <w:trHeight w:val="24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533A03">
            <w:pPr>
              <w:spacing w:after="0" w:line="259" w:lineRule="auto"/>
              <w:ind w:left="0" w:right="221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Код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2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int</w:t>
            </w:r>
            <w:proofErr w:type="spellEnd"/>
            <w:r w:rsidRPr="00CA6576">
              <w:rPr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533A03" w:rsidRPr="00CA6576" w:rsidTr="00533A03">
        <w:trPr>
          <w:trHeight w:val="24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 послуги</w:t>
            </w:r>
            <w:r w:rsidRPr="00CA6576">
              <w:rPr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2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varchar</w:t>
            </w:r>
            <w:proofErr w:type="spellEnd"/>
            <w:r w:rsidRPr="00CA6576">
              <w:rPr>
                <w:lang w:val="uk-UA"/>
              </w:rPr>
              <w:t xml:space="preserve"> (45)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533A03" w:rsidRPr="00CA6576" w:rsidTr="00533A03">
        <w:trPr>
          <w:trHeight w:val="24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Вартість замовлення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6601C9" w:rsidP="00927DD5">
            <w:pPr>
              <w:spacing w:after="0" w:line="259" w:lineRule="auto"/>
              <w:ind w:left="2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decimal</w:t>
            </w:r>
            <w:proofErr w:type="spellEnd"/>
            <w:r w:rsidRPr="00CA6576">
              <w:rPr>
                <w:lang w:val="uk-UA"/>
              </w:rPr>
              <w:t xml:space="preserve"> (10,2)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533A03" w:rsidRPr="00CA6576" w:rsidTr="00533A03">
        <w:trPr>
          <w:trHeight w:val="24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Дата замовлення</w:t>
            </w:r>
            <w:r w:rsidRPr="00CA6576">
              <w:rPr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533A03">
            <w:pPr>
              <w:spacing w:after="0" w:line="259" w:lineRule="auto"/>
              <w:ind w:left="2" w:right="0" w:firstLine="0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date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7" w:right="0" w:firstLine="0"/>
              <w:jc w:val="center"/>
              <w:rPr>
                <w:lang w:val="uk-UA"/>
              </w:rPr>
            </w:pPr>
          </w:p>
        </w:tc>
      </w:tr>
      <w:tr w:rsidR="00533A03" w:rsidRPr="00CA6576" w:rsidTr="00533A03">
        <w:trPr>
          <w:trHeight w:val="24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Працівник </w:t>
            </w:r>
            <w:r w:rsidRPr="00CA6576">
              <w:rPr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2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varchar</w:t>
            </w:r>
            <w:proofErr w:type="spellEnd"/>
            <w:r w:rsidRPr="00CA6576">
              <w:rPr>
                <w:lang w:val="uk-UA"/>
              </w:rPr>
              <w:t xml:space="preserve"> (8)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  <w:r w:rsidRPr="00CA6576">
              <w:rPr>
                <w:lang w:val="uk-UA"/>
              </w:rPr>
              <w:t xml:space="preserve"> </w:t>
            </w:r>
          </w:p>
        </w:tc>
      </w:tr>
      <w:tr w:rsidR="00533A03" w:rsidRPr="00CA6576" w:rsidTr="00533A03">
        <w:trPr>
          <w:trHeight w:val="24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2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varchar</w:t>
            </w:r>
            <w:proofErr w:type="spellEnd"/>
            <w:r w:rsidRPr="00CA6576">
              <w:rPr>
                <w:lang w:val="uk-UA"/>
              </w:rPr>
              <w:t xml:space="preserve"> (15)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  <w:r w:rsidRPr="00CA6576">
              <w:rPr>
                <w:lang w:val="uk-UA"/>
              </w:rPr>
              <w:t xml:space="preserve"> </w:t>
            </w:r>
          </w:p>
        </w:tc>
      </w:tr>
    </w:tbl>
    <w:p w:rsidR="00C95032" w:rsidRDefault="00533A03" w:rsidP="00533A03">
      <w:pPr>
        <w:jc w:val="center"/>
        <w:rPr>
          <w:sz w:val="28"/>
          <w:szCs w:val="28"/>
          <w:lang w:val="uk-UA"/>
        </w:rPr>
      </w:pPr>
      <w:r w:rsidRPr="00533A03">
        <w:rPr>
          <w:sz w:val="28"/>
          <w:szCs w:val="28"/>
          <w:lang w:val="uk-UA"/>
        </w:rPr>
        <w:t>Таблиця 1. Замовлення</w:t>
      </w:r>
    </w:p>
    <w:p w:rsidR="00533A03" w:rsidRDefault="00533A03" w:rsidP="00533A03">
      <w:pPr>
        <w:ind w:firstLine="27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</w:t>
      </w:r>
      <w:r w:rsidRPr="00533A03">
        <w:rPr>
          <w:b/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-ключове. Ця таблиця містить інформацію про замовлення, а саме: вид замовлення, вартість, дату коли було зроблене замовлення, працівника який його виконує і ім’я клієнта. </w:t>
      </w:r>
    </w:p>
    <w:tbl>
      <w:tblPr>
        <w:tblStyle w:val="TableGrid"/>
        <w:tblW w:w="6342" w:type="dxa"/>
        <w:jc w:val="center"/>
        <w:tblInd w:w="0" w:type="dxa"/>
        <w:tblCellMar>
          <w:top w:w="7" w:type="dxa"/>
          <w:left w:w="314" w:type="dxa"/>
          <w:right w:w="115" w:type="dxa"/>
        </w:tblCellMar>
        <w:tblLook w:val="04A0" w:firstRow="1" w:lastRow="0" w:firstColumn="1" w:lastColumn="0" w:noHBand="0" w:noVBand="1"/>
      </w:tblPr>
      <w:tblGrid>
        <w:gridCol w:w="2549"/>
        <w:gridCol w:w="2096"/>
        <w:gridCol w:w="1697"/>
      </w:tblGrid>
      <w:tr w:rsidR="00533A03" w:rsidRPr="00CA6576" w:rsidTr="00533A03">
        <w:trPr>
          <w:trHeight w:val="574"/>
          <w:jc w:val="center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A03" w:rsidRPr="00CA6576" w:rsidRDefault="00533A03" w:rsidP="00927DD5">
            <w:pPr>
              <w:spacing w:after="0" w:line="259" w:lineRule="auto"/>
              <w:ind w:left="0" w:right="201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Назва поля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A03" w:rsidRPr="00CA6576" w:rsidRDefault="00533A03" w:rsidP="00533A03">
            <w:pPr>
              <w:spacing w:after="0" w:line="259" w:lineRule="auto"/>
              <w:ind w:left="0" w:right="198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Тип </w:t>
            </w:r>
            <w:r>
              <w:rPr>
                <w:b/>
                <w:lang w:val="uk-UA"/>
              </w:rPr>
              <w:t>даних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3A03" w:rsidRPr="00CA6576" w:rsidRDefault="00533A03" w:rsidP="00927DD5">
            <w:pPr>
              <w:spacing w:after="0" w:line="259" w:lineRule="auto"/>
              <w:ind w:left="0" w:right="198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Розмірність </w:t>
            </w:r>
          </w:p>
        </w:tc>
      </w:tr>
      <w:tr w:rsidR="00533A03" w:rsidRPr="00CA6576" w:rsidTr="00533A03">
        <w:trPr>
          <w:trHeight w:val="240"/>
          <w:jc w:val="center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533A03">
            <w:pPr>
              <w:spacing w:after="0" w:line="259" w:lineRule="auto"/>
              <w:ind w:left="77" w:right="0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>Код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77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int</w:t>
            </w:r>
            <w:proofErr w:type="spellEnd"/>
            <w:r w:rsidRPr="00CA6576">
              <w:rPr>
                <w:lang w:val="uk-UA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86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533A03" w:rsidRPr="00CA6576" w:rsidTr="00533A03">
        <w:trPr>
          <w:trHeight w:val="240"/>
          <w:jc w:val="center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77" w:righ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Прізвище та ініціали</w:t>
            </w:r>
            <w:r w:rsidRPr="00CA6576">
              <w:rPr>
                <w:lang w:val="uk-UA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77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varchar</w:t>
            </w:r>
            <w:proofErr w:type="spellEnd"/>
            <w:r w:rsidRPr="00CA6576">
              <w:rPr>
                <w:lang w:val="uk-UA"/>
              </w:rPr>
              <w:t xml:space="preserve"> (45)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13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  <w:r w:rsidRPr="00CA6576">
              <w:rPr>
                <w:lang w:val="uk-UA"/>
              </w:rPr>
              <w:t xml:space="preserve"> </w:t>
            </w:r>
          </w:p>
        </w:tc>
      </w:tr>
      <w:tr w:rsidR="00533A03" w:rsidRPr="00CA6576" w:rsidTr="00533A03">
        <w:trPr>
          <w:trHeight w:val="240"/>
          <w:jc w:val="center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533A03">
            <w:pPr>
              <w:spacing w:after="0" w:line="259" w:lineRule="auto"/>
              <w:ind w:left="7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77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varchar</w:t>
            </w:r>
            <w:proofErr w:type="spellEnd"/>
            <w:r w:rsidRPr="00CA6576">
              <w:rPr>
                <w:lang w:val="uk-UA"/>
              </w:rPr>
              <w:t xml:space="preserve"> (10)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86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533A03" w:rsidRPr="00CA6576" w:rsidTr="00533A03">
        <w:trPr>
          <w:trHeight w:val="240"/>
          <w:jc w:val="center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533A03">
            <w:pPr>
              <w:spacing w:after="0" w:line="259" w:lineRule="auto"/>
              <w:ind w:left="7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Адреса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77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varchar</w:t>
            </w:r>
            <w:proofErr w:type="spellEnd"/>
            <w:r w:rsidRPr="00CA6576">
              <w:rPr>
                <w:lang w:val="uk-UA"/>
              </w:rPr>
              <w:t xml:space="preserve"> (45)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A03" w:rsidRPr="00CA6576" w:rsidRDefault="00533A03" w:rsidP="00927DD5">
            <w:pPr>
              <w:spacing w:after="0" w:line="259" w:lineRule="auto"/>
              <w:ind w:left="86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</w:tbl>
    <w:p w:rsidR="00533A03" w:rsidRDefault="00533A03" w:rsidP="00533A0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2</w:t>
      </w:r>
      <w:r w:rsidRPr="00533A0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Клієнти</w:t>
      </w:r>
    </w:p>
    <w:p w:rsidR="00533A03" w:rsidRDefault="00533A03" w:rsidP="00533A03">
      <w:pPr>
        <w:ind w:firstLine="27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</w:t>
      </w:r>
      <w:r w:rsidRPr="00533A03">
        <w:rPr>
          <w:b/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-ключове. Ця таблиця містить інформацію про клієнтів, а саме: </w:t>
      </w:r>
      <w:r w:rsidR="006601C9">
        <w:rPr>
          <w:sz w:val="28"/>
          <w:szCs w:val="28"/>
          <w:lang w:val="uk-UA"/>
        </w:rPr>
        <w:t>ПІБ клієнта, контактний телефон і адресу</w:t>
      </w:r>
      <w:r>
        <w:rPr>
          <w:sz w:val="28"/>
          <w:szCs w:val="28"/>
          <w:lang w:val="uk-UA"/>
        </w:rPr>
        <w:t xml:space="preserve">. </w:t>
      </w:r>
    </w:p>
    <w:tbl>
      <w:tblPr>
        <w:tblStyle w:val="TableGrid"/>
        <w:tblW w:w="6342" w:type="dxa"/>
        <w:jc w:val="center"/>
        <w:tblInd w:w="0" w:type="dxa"/>
        <w:tblCellMar>
          <w:top w:w="7" w:type="dxa"/>
          <w:left w:w="314" w:type="dxa"/>
          <w:right w:w="115" w:type="dxa"/>
        </w:tblCellMar>
        <w:tblLook w:val="04A0" w:firstRow="1" w:lastRow="0" w:firstColumn="1" w:lastColumn="0" w:noHBand="0" w:noVBand="1"/>
      </w:tblPr>
      <w:tblGrid>
        <w:gridCol w:w="2549"/>
        <w:gridCol w:w="2096"/>
        <w:gridCol w:w="1697"/>
      </w:tblGrid>
      <w:tr w:rsidR="006601C9" w:rsidRPr="00CA6576" w:rsidTr="00927DD5">
        <w:trPr>
          <w:trHeight w:val="574"/>
          <w:jc w:val="center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01C9" w:rsidRPr="00CA6576" w:rsidRDefault="006601C9" w:rsidP="00927DD5">
            <w:pPr>
              <w:spacing w:after="0" w:line="259" w:lineRule="auto"/>
              <w:ind w:left="0" w:right="201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Назва поля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01C9" w:rsidRPr="00CA6576" w:rsidRDefault="006601C9" w:rsidP="00927DD5">
            <w:pPr>
              <w:spacing w:after="0" w:line="259" w:lineRule="auto"/>
              <w:ind w:left="0" w:right="198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Тип </w:t>
            </w:r>
            <w:r>
              <w:rPr>
                <w:b/>
                <w:lang w:val="uk-UA"/>
              </w:rPr>
              <w:t>даних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01C9" w:rsidRPr="00CA6576" w:rsidRDefault="006601C9" w:rsidP="00927DD5">
            <w:pPr>
              <w:spacing w:after="0" w:line="259" w:lineRule="auto"/>
              <w:ind w:left="0" w:right="198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Розмірність </w:t>
            </w:r>
          </w:p>
        </w:tc>
      </w:tr>
      <w:tr w:rsidR="006601C9" w:rsidRPr="00CA6576" w:rsidTr="00927DD5">
        <w:trPr>
          <w:trHeight w:val="240"/>
          <w:jc w:val="center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77" w:right="0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>Код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77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int</w:t>
            </w:r>
            <w:proofErr w:type="spellEnd"/>
            <w:r w:rsidRPr="00CA6576">
              <w:rPr>
                <w:lang w:val="uk-UA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86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6601C9" w:rsidRPr="00CA6576" w:rsidTr="00927DD5">
        <w:trPr>
          <w:trHeight w:val="240"/>
          <w:jc w:val="center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6601C9">
            <w:pPr>
              <w:spacing w:after="0" w:line="259" w:lineRule="auto"/>
              <w:ind w:left="7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Вид послуги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77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varchar</w:t>
            </w:r>
            <w:proofErr w:type="spellEnd"/>
            <w:r w:rsidRPr="00CA6576">
              <w:rPr>
                <w:lang w:val="uk-UA"/>
              </w:rPr>
              <w:t xml:space="preserve"> (45)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13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  <w:r w:rsidRPr="00CA6576">
              <w:rPr>
                <w:lang w:val="uk-UA"/>
              </w:rPr>
              <w:t xml:space="preserve"> </w:t>
            </w:r>
          </w:p>
        </w:tc>
      </w:tr>
      <w:tr w:rsidR="006601C9" w:rsidRPr="00CA6576" w:rsidTr="00927DD5">
        <w:trPr>
          <w:trHeight w:val="240"/>
          <w:jc w:val="center"/>
        </w:trPr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7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Вартість(грн)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77" w:right="0" w:firstLine="0"/>
              <w:jc w:val="left"/>
              <w:rPr>
                <w:lang w:val="uk-UA"/>
              </w:rPr>
            </w:pPr>
            <w:proofErr w:type="spellStart"/>
            <w:r>
              <w:rPr>
                <w:lang w:val="uk-UA"/>
              </w:rPr>
              <w:t>decimal</w:t>
            </w:r>
            <w:proofErr w:type="spellEnd"/>
            <w:r>
              <w:rPr>
                <w:lang w:val="uk-UA"/>
              </w:rPr>
              <w:t xml:space="preserve"> (10</w:t>
            </w:r>
            <w:r w:rsidRPr="00CA6576">
              <w:rPr>
                <w:lang w:val="uk-UA"/>
              </w:rPr>
              <w:t>)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86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</w:tbl>
    <w:p w:rsidR="006601C9" w:rsidRDefault="006601C9" w:rsidP="006601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3</w:t>
      </w:r>
      <w:r w:rsidRPr="00533A0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Послуги</w:t>
      </w:r>
    </w:p>
    <w:p w:rsidR="006601C9" w:rsidRDefault="006601C9" w:rsidP="006601C9">
      <w:pPr>
        <w:ind w:firstLine="27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</w:t>
      </w:r>
      <w:r w:rsidRPr="00533A03">
        <w:rPr>
          <w:b/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-ключове. Ця таблиця містить інформацію про послуги, а саме: код, вид послуги та її ціну. </w:t>
      </w:r>
    </w:p>
    <w:tbl>
      <w:tblPr>
        <w:tblStyle w:val="TableGrid"/>
        <w:tblW w:w="6347" w:type="dxa"/>
        <w:jc w:val="center"/>
        <w:tblInd w:w="0" w:type="dxa"/>
        <w:tblCellMar>
          <w:top w:w="7" w:type="dxa"/>
          <w:left w:w="391" w:type="dxa"/>
          <w:right w:w="115" w:type="dxa"/>
        </w:tblCellMar>
        <w:tblLook w:val="04A0" w:firstRow="1" w:lastRow="0" w:firstColumn="1" w:lastColumn="0" w:noHBand="0" w:noVBand="1"/>
      </w:tblPr>
      <w:tblGrid>
        <w:gridCol w:w="2093"/>
        <w:gridCol w:w="2127"/>
        <w:gridCol w:w="2127"/>
      </w:tblGrid>
      <w:tr w:rsidR="006601C9" w:rsidRPr="00CA6576" w:rsidTr="00927DD5">
        <w:trPr>
          <w:trHeight w:val="283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281" w:right="0" w:firstLine="0"/>
              <w:jc w:val="left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Назва поля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11" w:right="0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Тип </w:t>
            </w:r>
            <w:r>
              <w:rPr>
                <w:b/>
                <w:lang w:val="uk-UA"/>
              </w:rPr>
              <w:t>даних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278" w:right="0" w:firstLine="0"/>
              <w:jc w:val="left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Розмірність </w:t>
            </w:r>
          </w:p>
        </w:tc>
      </w:tr>
      <w:tr w:rsidR="006601C9" w:rsidRPr="00CA6576" w:rsidTr="00927DD5">
        <w:trPr>
          <w:trHeight w:val="24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0" w:right="221" w:firstLine="0"/>
              <w:jc w:val="center"/>
              <w:rPr>
                <w:lang w:val="uk-UA"/>
              </w:rPr>
            </w:pPr>
            <w:r w:rsidRPr="00CA6576">
              <w:rPr>
                <w:b/>
                <w:lang w:val="uk-UA"/>
              </w:rPr>
              <w:t xml:space="preserve">Код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2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int</w:t>
            </w:r>
            <w:proofErr w:type="spellEnd"/>
            <w:r w:rsidRPr="00CA6576">
              <w:rPr>
                <w:lang w:val="uk-UA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6601C9" w:rsidRPr="00CA6576" w:rsidTr="00927DD5">
        <w:trPr>
          <w:trHeight w:val="24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601C9">
              <w:rPr>
                <w:lang w:val="uk-UA"/>
              </w:rPr>
              <w:t>Прізвище та ініціали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2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varchar</w:t>
            </w:r>
            <w:proofErr w:type="spellEnd"/>
            <w:r w:rsidRPr="00CA6576">
              <w:rPr>
                <w:lang w:val="uk-UA"/>
              </w:rPr>
              <w:t xml:space="preserve"> (45)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6601C9" w:rsidRPr="00CA6576" w:rsidTr="00927DD5">
        <w:trPr>
          <w:trHeight w:val="24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601C9">
              <w:rPr>
                <w:lang w:val="uk-UA"/>
              </w:rPr>
              <w:t>Посада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2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varchar</w:t>
            </w:r>
            <w:proofErr w:type="spellEnd"/>
            <w:r w:rsidRPr="00CA6576">
              <w:rPr>
                <w:lang w:val="uk-UA"/>
              </w:rPr>
              <w:t xml:space="preserve"> (45)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  <w:tr w:rsidR="006601C9" w:rsidRPr="00CA6576" w:rsidTr="00927DD5">
        <w:trPr>
          <w:trHeight w:val="24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601C9">
              <w:rPr>
                <w:lang w:val="uk-UA"/>
              </w:rPr>
              <w:t>Дата прийняття на роботу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2" w:right="0" w:firstLine="0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date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7" w:right="0" w:firstLine="0"/>
              <w:jc w:val="center"/>
              <w:rPr>
                <w:lang w:val="uk-UA"/>
              </w:rPr>
            </w:pPr>
          </w:p>
        </w:tc>
      </w:tr>
      <w:tr w:rsidR="006601C9" w:rsidRPr="00CA6576" w:rsidTr="00927DD5">
        <w:trPr>
          <w:trHeight w:val="24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 w:rsidRPr="006601C9">
              <w:rPr>
                <w:lang w:val="uk-UA"/>
              </w:rPr>
              <w:t>Телефон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2" w:right="0" w:firstLine="0"/>
              <w:jc w:val="left"/>
              <w:rPr>
                <w:lang w:val="uk-UA"/>
              </w:rPr>
            </w:pPr>
            <w:proofErr w:type="spellStart"/>
            <w:r w:rsidRPr="00CA6576">
              <w:rPr>
                <w:lang w:val="uk-UA"/>
              </w:rPr>
              <w:t>varchar</w:t>
            </w:r>
            <w:proofErr w:type="spellEnd"/>
            <w:r w:rsidRPr="00CA6576">
              <w:rPr>
                <w:lang w:val="uk-UA"/>
              </w:rPr>
              <w:t xml:space="preserve"> (10)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1C9" w:rsidRPr="00CA6576" w:rsidRDefault="006601C9" w:rsidP="00927DD5">
            <w:pPr>
              <w:spacing w:after="0" w:line="259" w:lineRule="auto"/>
              <w:ind w:left="7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  <w:r w:rsidRPr="00CA6576">
              <w:rPr>
                <w:lang w:val="uk-UA"/>
              </w:rPr>
              <w:t xml:space="preserve"> </w:t>
            </w:r>
          </w:p>
        </w:tc>
      </w:tr>
    </w:tbl>
    <w:p w:rsidR="006601C9" w:rsidRDefault="006601C9" w:rsidP="006601C9">
      <w:pPr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4</w:t>
      </w:r>
      <w:r w:rsidRPr="00533A0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Працівники</w:t>
      </w:r>
    </w:p>
    <w:p w:rsidR="006601C9" w:rsidRDefault="006601C9" w:rsidP="006601C9">
      <w:pPr>
        <w:ind w:firstLine="27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</w:t>
      </w:r>
      <w:r w:rsidRPr="00533A03">
        <w:rPr>
          <w:b/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-ключове. Ця таблиця містить інформацію про працівників, а саме: ПІБ працівників, їхню посаду, дату прийняття на роботу та контактний телефон. </w:t>
      </w:r>
    </w:p>
    <w:p w:rsidR="006601C9" w:rsidRDefault="006601C9" w:rsidP="006601C9">
      <w:pPr>
        <w:ind w:left="0" w:firstLine="0"/>
        <w:jc w:val="center"/>
        <w:rPr>
          <w:sz w:val="28"/>
          <w:szCs w:val="28"/>
          <w:lang w:val="uk-UA"/>
        </w:rPr>
      </w:pPr>
    </w:p>
    <w:p w:rsidR="0038434A" w:rsidRDefault="0038434A" w:rsidP="006601C9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Схема </w:t>
      </w:r>
      <w:proofErr w:type="spellStart"/>
      <w:r>
        <w:rPr>
          <w:b/>
          <w:sz w:val="28"/>
          <w:lang w:val="uk-UA"/>
        </w:rPr>
        <w:t>зв’</w:t>
      </w:r>
      <w:r w:rsidRPr="0038434A">
        <w:rPr>
          <w:b/>
          <w:sz w:val="28"/>
          <w:lang w:val="uk-UA"/>
        </w:rPr>
        <w:t>язків</w:t>
      </w:r>
      <w:proofErr w:type="spellEnd"/>
      <w:r w:rsidRPr="0038434A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та опис умов цілісності</w:t>
      </w:r>
    </w:p>
    <w:p w:rsidR="006601C9" w:rsidRDefault="0038434A" w:rsidP="006601C9">
      <w:pPr>
        <w:jc w:val="center"/>
        <w:rPr>
          <w:sz w:val="28"/>
          <w:lang w:val="uk-UA"/>
        </w:rPr>
      </w:pPr>
      <w:r w:rsidRPr="0038434A">
        <w:rPr>
          <w:sz w:val="28"/>
          <w:lang w:val="uk-UA"/>
        </w:rPr>
        <w:t xml:space="preserve">Схема </w:t>
      </w:r>
      <w:proofErr w:type="spellStart"/>
      <w:r w:rsidRPr="0038434A">
        <w:rPr>
          <w:sz w:val="28"/>
          <w:lang w:val="uk-UA"/>
        </w:rPr>
        <w:t>зв’язків</w:t>
      </w:r>
      <w:proofErr w:type="spellEnd"/>
      <w:r w:rsidRPr="0038434A">
        <w:rPr>
          <w:sz w:val="28"/>
          <w:lang w:val="uk-UA"/>
        </w:rPr>
        <w:t xml:space="preserve"> </w:t>
      </w:r>
    </w:p>
    <w:p w:rsidR="0038434A" w:rsidRDefault="007D32F1" w:rsidP="006601C9">
      <w:pPr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9F7D367" wp14:editId="7909E162">
            <wp:extent cx="6152515" cy="3505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F1" w:rsidRDefault="007D32F1" w:rsidP="006601C9">
      <w:pPr>
        <w:jc w:val="center"/>
        <w:rPr>
          <w:sz w:val="28"/>
          <w:lang w:val="uk-UA"/>
        </w:rPr>
      </w:pPr>
    </w:p>
    <w:p w:rsidR="0038434A" w:rsidRDefault="0038434A" w:rsidP="006601C9">
      <w:pPr>
        <w:jc w:val="center"/>
        <w:rPr>
          <w:sz w:val="28"/>
          <w:lang w:val="uk-UA"/>
        </w:rPr>
      </w:pPr>
      <w:r w:rsidRPr="0038434A">
        <w:rPr>
          <w:sz w:val="28"/>
          <w:lang w:val="uk-UA"/>
        </w:rPr>
        <w:t>У</w:t>
      </w:r>
      <w:r w:rsidRPr="0038434A">
        <w:rPr>
          <w:sz w:val="28"/>
          <w:lang w:val="uk-UA"/>
        </w:rPr>
        <w:t>мов</w:t>
      </w:r>
      <w:r w:rsidRPr="0038434A">
        <w:rPr>
          <w:sz w:val="28"/>
          <w:lang w:val="uk-UA"/>
        </w:rPr>
        <w:t>и</w:t>
      </w:r>
      <w:r w:rsidRPr="0038434A">
        <w:rPr>
          <w:sz w:val="28"/>
          <w:lang w:val="uk-UA"/>
        </w:rPr>
        <w:t xml:space="preserve"> цілісності</w:t>
      </w:r>
    </w:p>
    <w:p w:rsidR="0038434A" w:rsidRPr="0038434A" w:rsidRDefault="0038434A" w:rsidP="0038434A">
      <w:pPr>
        <w:spacing w:after="132"/>
        <w:ind w:left="579" w:right="49"/>
        <w:rPr>
          <w:sz w:val="28"/>
          <w:lang w:val="uk-UA"/>
        </w:rPr>
      </w:pPr>
      <w:r w:rsidRPr="0038434A">
        <w:rPr>
          <w:sz w:val="28"/>
          <w:lang w:val="uk-UA"/>
        </w:rPr>
        <w:t xml:space="preserve">Опишемо умови збереження цілісності даних: </w:t>
      </w:r>
    </w:p>
    <w:p w:rsidR="008E6952" w:rsidRPr="0038434A" w:rsidRDefault="008E6952" w:rsidP="008E6952">
      <w:pPr>
        <w:spacing w:after="137"/>
        <w:ind w:left="-13" w:right="49" w:firstLine="566"/>
        <w:rPr>
          <w:sz w:val="28"/>
          <w:lang w:val="uk-UA"/>
        </w:rPr>
      </w:pPr>
      <w:r w:rsidRPr="0038434A">
        <w:rPr>
          <w:sz w:val="28"/>
          <w:lang w:val="uk-UA"/>
        </w:rPr>
        <w:t xml:space="preserve">Ключове поле </w:t>
      </w:r>
      <w:r>
        <w:rPr>
          <w:b/>
          <w:sz w:val="28"/>
          <w:lang w:val="uk-UA"/>
        </w:rPr>
        <w:t>Код</w:t>
      </w:r>
      <w:r w:rsidRPr="0038434A">
        <w:rPr>
          <w:sz w:val="28"/>
          <w:lang w:val="uk-UA"/>
        </w:rPr>
        <w:t xml:space="preserve"> таблиці </w:t>
      </w:r>
      <w:r>
        <w:rPr>
          <w:b/>
          <w:sz w:val="28"/>
          <w:lang w:val="uk-UA"/>
        </w:rPr>
        <w:t>Послуги</w:t>
      </w:r>
      <w:r w:rsidRPr="0038434A">
        <w:rPr>
          <w:sz w:val="28"/>
          <w:lang w:val="uk-UA"/>
        </w:rPr>
        <w:t xml:space="preserve"> зв’язується із відповідним зовнішнім ключем </w:t>
      </w:r>
      <w:r w:rsidRPr="0038434A">
        <w:rPr>
          <w:b/>
          <w:sz w:val="28"/>
          <w:lang w:val="uk-UA"/>
        </w:rPr>
        <w:t>Код</w:t>
      </w:r>
      <w:r w:rsidRPr="0038434A">
        <w:rPr>
          <w:sz w:val="28"/>
          <w:lang w:val="uk-UA"/>
        </w:rPr>
        <w:t xml:space="preserve"> таблиці </w:t>
      </w:r>
      <w:r>
        <w:rPr>
          <w:b/>
          <w:sz w:val="28"/>
          <w:lang w:val="uk-UA"/>
        </w:rPr>
        <w:t>Працівники</w:t>
      </w:r>
      <w:r w:rsidRPr="0038434A">
        <w:rPr>
          <w:sz w:val="28"/>
          <w:lang w:val="uk-UA"/>
        </w:rPr>
        <w:t xml:space="preserve">. Цілісність даних не встановлена.  </w:t>
      </w:r>
    </w:p>
    <w:p w:rsidR="0038434A" w:rsidRPr="0038434A" w:rsidRDefault="0038434A" w:rsidP="0038434A">
      <w:pPr>
        <w:ind w:left="-13" w:right="49" w:firstLine="566"/>
        <w:rPr>
          <w:sz w:val="28"/>
          <w:lang w:val="uk-UA"/>
        </w:rPr>
      </w:pPr>
      <w:r w:rsidRPr="0038434A">
        <w:rPr>
          <w:sz w:val="28"/>
          <w:lang w:val="uk-UA"/>
        </w:rPr>
        <w:t xml:space="preserve">Зв’язок між таблицями </w:t>
      </w:r>
      <w:r w:rsidR="008E6952">
        <w:rPr>
          <w:b/>
          <w:sz w:val="28"/>
          <w:lang w:val="uk-UA"/>
        </w:rPr>
        <w:t>Замовлення</w:t>
      </w:r>
      <w:r w:rsidRPr="0038434A">
        <w:rPr>
          <w:sz w:val="28"/>
          <w:lang w:val="uk-UA"/>
        </w:rPr>
        <w:t xml:space="preserve"> і </w:t>
      </w:r>
      <w:r w:rsidR="008E6952">
        <w:rPr>
          <w:b/>
          <w:sz w:val="28"/>
          <w:lang w:val="uk-UA"/>
        </w:rPr>
        <w:t>Клієнти</w:t>
      </w:r>
      <w:r w:rsidRPr="0038434A">
        <w:rPr>
          <w:sz w:val="28"/>
          <w:lang w:val="uk-UA"/>
        </w:rPr>
        <w:t xml:space="preserve"> встановлено по полю </w:t>
      </w:r>
      <w:r w:rsidRPr="0038434A">
        <w:rPr>
          <w:b/>
          <w:sz w:val="28"/>
          <w:lang w:val="uk-UA"/>
        </w:rPr>
        <w:t>Код</w:t>
      </w:r>
      <w:r w:rsidRPr="0038434A">
        <w:rPr>
          <w:sz w:val="28"/>
          <w:lang w:val="uk-UA"/>
        </w:rPr>
        <w:t xml:space="preserve">. Задано умови цілісності даних. </w:t>
      </w:r>
    </w:p>
    <w:p w:rsidR="0038434A" w:rsidRDefault="0038434A" w:rsidP="0038434A">
      <w:pPr>
        <w:spacing w:after="137"/>
        <w:ind w:left="-13" w:right="49" w:firstLine="566"/>
        <w:rPr>
          <w:sz w:val="28"/>
          <w:lang w:val="uk-UA"/>
        </w:rPr>
      </w:pPr>
      <w:r w:rsidRPr="0038434A">
        <w:rPr>
          <w:sz w:val="28"/>
          <w:lang w:val="uk-UA"/>
        </w:rPr>
        <w:t xml:space="preserve">Ключове поле </w:t>
      </w:r>
      <w:r w:rsidR="008E6952">
        <w:rPr>
          <w:b/>
          <w:sz w:val="28"/>
          <w:lang w:val="uk-UA"/>
        </w:rPr>
        <w:t>Код</w:t>
      </w:r>
      <w:r w:rsidRPr="0038434A">
        <w:rPr>
          <w:sz w:val="28"/>
          <w:lang w:val="uk-UA"/>
        </w:rPr>
        <w:t xml:space="preserve"> таблиці </w:t>
      </w:r>
      <w:r w:rsidR="008E6952">
        <w:rPr>
          <w:b/>
          <w:sz w:val="28"/>
          <w:lang w:val="uk-UA"/>
        </w:rPr>
        <w:t>Замовлення</w:t>
      </w:r>
      <w:r w:rsidRPr="0038434A">
        <w:rPr>
          <w:sz w:val="28"/>
          <w:lang w:val="uk-UA"/>
        </w:rPr>
        <w:t xml:space="preserve"> зв’язується із відповідним зовнішнім ключем </w:t>
      </w:r>
      <w:r w:rsidRPr="0038434A">
        <w:rPr>
          <w:b/>
          <w:sz w:val="28"/>
          <w:lang w:val="uk-UA"/>
        </w:rPr>
        <w:t>Код</w:t>
      </w:r>
      <w:r w:rsidRPr="0038434A">
        <w:rPr>
          <w:sz w:val="28"/>
          <w:lang w:val="uk-UA"/>
        </w:rPr>
        <w:t xml:space="preserve"> таблиці </w:t>
      </w:r>
      <w:r w:rsidR="008E6952">
        <w:rPr>
          <w:b/>
          <w:sz w:val="28"/>
          <w:lang w:val="uk-UA"/>
        </w:rPr>
        <w:t>Послуги</w:t>
      </w:r>
      <w:r w:rsidRPr="0038434A">
        <w:rPr>
          <w:sz w:val="28"/>
          <w:lang w:val="uk-UA"/>
        </w:rPr>
        <w:t xml:space="preserve">. Цілісність даних не встановлена.  </w:t>
      </w:r>
    </w:p>
    <w:p w:rsidR="008E6952" w:rsidRPr="0038434A" w:rsidRDefault="008E6952" w:rsidP="008E6952">
      <w:pPr>
        <w:ind w:left="-13" w:right="49" w:firstLine="566"/>
        <w:rPr>
          <w:sz w:val="28"/>
          <w:lang w:val="uk-UA"/>
        </w:rPr>
      </w:pPr>
      <w:r w:rsidRPr="0038434A">
        <w:rPr>
          <w:sz w:val="28"/>
          <w:lang w:val="uk-UA"/>
        </w:rPr>
        <w:t xml:space="preserve">Зв’язок між таблицями </w:t>
      </w:r>
      <w:r>
        <w:rPr>
          <w:b/>
          <w:sz w:val="28"/>
          <w:lang w:val="uk-UA"/>
        </w:rPr>
        <w:t>Працівники</w:t>
      </w:r>
      <w:r w:rsidRPr="0038434A">
        <w:rPr>
          <w:sz w:val="28"/>
          <w:lang w:val="uk-UA"/>
        </w:rPr>
        <w:t xml:space="preserve"> і </w:t>
      </w:r>
      <w:r>
        <w:rPr>
          <w:b/>
          <w:sz w:val="28"/>
          <w:lang w:val="uk-UA"/>
        </w:rPr>
        <w:t>Клієнти</w:t>
      </w:r>
      <w:r w:rsidRPr="0038434A">
        <w:rPr>
          <w:sz w:val="28"/>
          <w:lang w:val="uk-UA"/>
        </w:rPr>
        <w:t xml:space="preserve"> встановлено по полю </w:t>
      </w:r>
      <w:r w:rsidRPr="0038434A">
        <w:rPr>
          <w:b/>
          <w:sz w:val="28"/>
          <w:lang w:val="uk-UA"/>
        </w:rPr>
        <w:t>Код</w:t>
      </w:r>
      <w:r w:rsidRPr="0038434A">
        <w:rPr>
          <w:sz w:val="28"/>
          <w:lang w:val="uk-UA"/>
        </w:rPr>
        <w:t xml:space="preserve">. Задано умови цілісності даних. </w:t>
      </w:r>
    </w:p>
    <w:p w:rsidR="008E6952" w:rsidRPr="0038434A" w:rsidRDefault="008E6952" w:rsidP="0038434A">
      <w:pPr>
        <w:spacing w:after="137"/>
        <w:ind w:left="-13" w:right="49" w:firstLine="566"/>
        <w:rPr>
          <w:sz w:val="28"/>
          <w:lang w:val="uk-UA"/>
        </w:rPr>
      </w:pPr>
    </w:p>
    <w:p w:rsidR="0038434A" w:rsidRPr="0038434A" w:rsidRDefault="0038434A" w:rsidP="006601C9">
      <w:pPr>
        <w:jc w:val="center"/>
        <w:rPr>
          <w:sz w:val="28"/>
          <w:lang w:val="uk-UA"/>
        </w:rPr>
      </w:pPr>
    </w:p>
    <w:p w:rsidR="0038434A" w:rsidRPr="0038434A" w:rsidRDefault="0038434A" w:rsidP="006601C9">
      <w:pPr>
        <w:jc w:val="center"/>
        <w:rPr>
          <w:b/>
          <w:sz w:val="40"/>
          <w:szCs w:val="28"/>
          <w:lang w:val="uk-UA"/>
        </w:rPr>
      </w:pPr>
    </w:p>
    <w:p w:rsidR="00533A03" w:rsidRDefault="00533A03" w:rsidP="00533A03">
      <w:pPr>
        <w:jc w:val="center"/>
        <w:rPr>
          <w:sz w:val="28"/>
          <w:szCs w:val="28"/>
          <w:lang w:val="uk-UA"/>
        </w:rPr>
      </w:pPr>
    </w:p>
    <w:p w:rsidR="0038434A" w:rsidRDefault="0038434A" w:rsidP="001844CA">
      <w:pPr>
        <w:ind w:left="0" w:firstLine="0"/>
        <w:rPr>
          <w:sz w:val="28"/>
          <w:szCs w:val="28"/>
          <w:lang w:val="uk-UA"/>
        </w:rPr>
      </w:pPr>
    </w:p>
    <w:p w:rsidR="001844CA" w:rsidRDefault="001844CA" w:rsidP="001844CA">
      <w:pPr>
        <w:ind w:left="0" w:firstLine="0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  <w:proofErr w:type="spellStart"/>
      <w:r w:rsidRPr="00384340">
        <w:rPr>
          <w:b/>
          <w:sz w:val="28"/>
          <w:szCs w:val="28"/>
          <w:lang w:val="uk-UA"/>
        </w:rPr>
        <w:lastRenderedPageBreak/>
        <w:t>Інфологічна</w:t>
      </w:r>
      <w:proofErr w:type="spellEnd"/>
      <w:r w:rsidRPr="00384340">
        <w:rPr>
          <w:b/>
          <w:sz w:val="28"/>
          <w:szCs w:val="28"/>
          <w:lang w:val="uk-UA"/>
        </w:rPr>
        <w:t xml:space="preserve"> модель даних</w:t>
      </w:r>
    </w:p>
    <w:p w:rsidR="00384340" w:rsidRDefault="00384340" w:rsidP="00384340">
      <w:pPr>
        <w:ind w:firstLine="274"/>
        <w:jc w:val="center"/>
        <w:rPr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Форми для управління даними</w:t>
      </w:r>
    </w:p>
    <w:p w:rsidR="001844CA" w:rsidRDefault="001844CA" w:rsidP="001844CA">
      <w:pPr>
        <w:ind w:left="-13" w:right="49" w:firstLine="566"/>
        <w:rPr>
          <w:sz w:val="28"/>
          <w:lang w:val="uk-UA"/>
        </w:rPr>
      </w:pPr>
      <w:r>
        <w:rPr>
          <w:sz w:val="28"/>
          <w:lang w:val="uk-UA"/>
        </w:rPr>
        <w:t>Для роботи з даними в таблицях я розробив спеціальні форми</w:t>
      </w:r>
      <w:r w:rsidRPr="001844CA">
        <w:rPr>
          <w:sz w:val="28"/>
          <w:lang w:val="uk-UA"/>
        </w:rPr>
        <w:t>. Ці форми будуть використовуватись при перегляді</w:t>
      </w:r>
      <w:r>
        <w:rPr>
          <w:sz w:val="28"/>
          <w:lang w:val="uk-UA"/>
        </w:rPr>
        <w:t xml:space="preserve"> та зміни</w:t>
      </w:r>
      <w:r w:rsidRPr="001844CA">
        <w:rPr>
          <w:sz w:val="28"/>
          <w:lang w:val="uk-UA"/>
        </w:rPr>
        <w:t xml:space="preserve"> бази даних. Їх призначення полегшити роботу </w:t>
      </w:r>
      <w:r>
        <w:rPr>
          <w:sz w:val="28"/>
          <w:lang w:val="uk-UA"/>
        </w:rPr>
        <w:t>адміністратора та користувача</w:t>
      </w:r>
      <w:r w:rsidRPr="001844CA">
        <w:rPr>
          <w:sz w:val="28"/>
          <w:lang w:val="uk-UA"/>
        </w:rPr>
        <w:t xml:space="preserve">.  </w:t>
      </w:r>
    </w:p>
    <w:p w:rsidR="00572D5C" w:rsidRDefault="00572D5C" w:rsidP="001844CA">
      <w:pPr>
        <w:ind w:left="-13" w:right="49" w:firstLine="566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781F85B" wp14:editId="1A33FDE8">
            <wp:extent cx="3629025" cy="3381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C" w:rsidRDefault="00572D5C" w:rsidP="001844CA">
      <w:pPr>
        <w:ind w:left="-13" w:right="49" w:firstLine="566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8BDA64" wp14:editId="4E8047E1">
            <wp:extent cx="6124575" cy="3571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C" w:rsidRDefault="00572D5C" w:rsidP="001844CA">
      <w:pPr>
        <w:ind w:left="-13" w:right="49" w:firstLine="566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A9DD302" wp14:editId="68FD13D4">
            <wp:extent cx="5219700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C" w:rsidRPr="001844CA" w:rsidRDefault="00572D5C" w:rsidP="001844CA">
      <w:pPr>
        <w:ind w:left="-13" w:right="49" w:firstLine="566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F857ABA" wp14:editId="4DF6DB42">
            <wp:extent cx="4286250" cy="3419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Запити до системи</w:t>
      </w:r>
    </w:p>
    <w:p w:rsidR="00384340" w:rsidRDefault="00572D5C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428FDF" wp14:editId="2E6BDDDD">
            <wp:extent cx="6152515" cy="35509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C" w:rsidRDefault="00572D5C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22D2788" wp14:editId="2A6E2EB4">
            <wp:extent cx="6152515" cy="36531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C" w:rsidRDefault="00572D5C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2D0B6A" wp14:editId="7E959CDA">
            <wp:extent cx="6152515" cy="30105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C" w:rsidRDefault="00572D5C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ACCA2E5" wp14:editId="59A0DCBC">
            <wp:extent cx="6152515" cy="36658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C" w:rsidRDefault="00572D5C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0E8983" wp14:editId="192896F8">
            <wp:extent cx="5438775" cy="3571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Тестовий запуск</w:t>
      </w:r>
    </w:p>
    <w:p w:rsidR="00384340" w:rsidRDefault="00572D5C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94FD179" wp14:editId="34E69370">
            <wp:extent cx="3857625" cy="3162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62" w:rsidRDefault="00F96862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A3AE98" wp14:editId="2AA1C885">
            <wp:extent cx="4895850" cy="3143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C" w:rsidRDefault="00572D5C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9CF6C55" wp14:editId="69502FB9">
            <wp:extent cx="4943475" cy="2914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C" w:rsidRDefault="00572D5C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868DDB" wp14:editId="306F0F91">
            <wp:extent cx="6143625" cy="3638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D5C" w:rsidRDefault="00572D5C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E396739" wp14:editId="6D8B7AF7">
            <wp:extent cx="6152515" cy="36328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62" w:rsidRDefault="00F96862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44594A" wp14:editId="5F30C688">
            <wp:extent cx="6134100" cy="3629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62" w:rsidRDefault="00F96862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22983C8" wp14:editId="1ABADB3B">
            <wp:extent cx="6152515" cy="3612515"/>
            <wp:effectExtent l="0" t="0" r="63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62" w:rsidRDefault="00F96862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A10496" wp14:editId="50380B0C">
            <wp:extent cx="4552950" cy="3009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62" w:rsidRPr="00F96862" w:rsidRDefault="00F96862" w:rsidP="00384340">
      <w:pPr>
        <w:ind w:firstLine="274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354998" wp14:editId="09BB0FEC">
            <wp:extent cx="5238750" cy="3486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Особливості СКБД</w:t>
      </w: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572D5C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355639" wp14:editId="2C310424">
            <wp:extent cx="3857625" cy="3124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5D0BBD" w:rsidRDefault="005D0BBD" w:rsidP="00384340">
      <w:pPr>
        <w:ind w:firstLine="274"/>
        <w:jc w:val="center"/>
        <w:rPr>
          <w:b/>
          <w:sz w:val="28"/>
          <w:szCs w:val="28"/>
          <w:lang w:val="uk-UA"/>
        </w:rPr>
      </w:pPr>
      <w:bookmarkStart w:id="0" w:name="_GoBack"/>
      <w:bookmarkEnd w:id="0"/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08256A" w:rsidRDefault="0008256A" w:rsidP="003356D1">
      <w:pPr>
        <w:ind w:left="0" w:firstLine="0"/>
        <w:rPr>
          <w:b/>
          <w:sz w:val="28"/>
          <w:szCs w:val="28"/>
          <w:lang w:val="uk-UA"/>
        </w:rPr>
      </w:pPr>
    </w:p>
    <w:p w:rsidR="003356D1" w:rsidRDefault="003356D1" w:rsidP="003356D1">
      <w:pPr>
        <w:ind w:left="0" w:firstLine="0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:rsidR="00F753FE" w:rsidRDefault="00F753FE" w:rsidP="00F753FE">
      <w:pPr>
        <w:pStyle w:val="a3"/>
        <w:shd w:val="clear" w:color="auto" w:fill="FFFFFF"/>
        <w:spacing w:before="0" w:beforeAutospacing="0" w:after="285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F753FE">
        <w:rPr>
          <w:color w:val="000000"/>
          <w:sz w:val="28"/>
          <w:szCs w:val="28"/>
          <w:lang w:val="uk-UA"/>
        </w:rPr>
        <w:t xml:space="preserve">В процесі виконання курсової роботи я </w:t>
      </w:r>
      <w:r>
        <w:rPr>
          <w:color w:val="000000"/>
          <w:sz w:val="28"/>
          <w:szCs w:val="28"/>
          <w:lang w:val="uk-UA"/>
        </w:rPr>
        <w:t>навчився</w:t>
      </w:r>
      <w:r w:rsidRPr="00F753FE">
        <w:rPr>
          <w:color w:val="000000"/>
          <w:sz w:val="28"/>
          <w:szCs w:val="28"/>
          <w:lang w:val="uk-UA"/>
        </w:rPr>
        <w:t xml:space="preserve"> </w:t>
      </w:r>
      <w:r w:rsidRPr="00F753FE">
        <w:rPr>
          <w:color w:val="000000"/>
          <w:sz w:val="28"/>
          <w:szCs w:val="28"/>
          <w:lang w:val="uk-UA"/>
        </w:rPr>
        <w:t>ство</w:t>
      </w:r>
      <w:r>
        <w:rPr>
          <w:color w:val="000000"/>
          <w:sz w:val="28"/>
          <w:szCs w:val="28"/>
          <w:lang w:val="uk-UA"/>
        </w:rPr>
        <w:t>рювати</w:t>
      </w:r>
      <w:r w:rsidRPr="00F753FE">
        <w:rPr>
          <w:color w:val="000000"/>
          <w:sz w:val="28"/>
          <w:szCs w:val="28"/>
          <w:lang w:val="uk-UA"/>
        </w:rPr>
        <w:t xml:space="preserve"> баз</w:t>
      </w:r>
      <w:r>
        <w:rPr>
          <w:color w:val="000000"/>
          <w:sz w:val="28"/>
          <w:szCs w:val="28"/>
          <w:lang w:val="uk-UA"/>
        </w:rPr>
        <w:t>у</w:t>
      </w:r>
      <w:r w:rsidRPr="00F753FE">
        <w:rPr>
          <w:color w:val="000000"/>
          <w:sz w:val="28"/>
          <w:szCs w:val="28"/>
          <w:lang w:val="uk-UA"/>
        </w:rPr>
        <w:t xml:space="preserve"> даних з використанням сучасної платформи </w:t>
      </w:r>
      <w:r w:rsidRPr="00F753FE">
        <w:rPr>
          <w:bCs/>
          <w:color w:val="202122"/>
          <w:sz w:val="28"/>
          <w:szCs w:val="21"/>
          <w:shd w:val="clear" w:color="auto" w:fill="FFFFFF"/>
        </w:rPr>
        <w:t>Microsoft</w:t>
      </w:r>
      <w:r w:rsidRPr="00F753FE">
        <w:rPr>
          <w:bCs/>
          <w:color w:val="202122"/>
          <w:sz w:val="28"/>
          <w:szCs w:val="21"/>
          <w:shd w:val="clear" w:color="auto" w:fill="FFFFFF"/>
          <w:lang w:val="uk-UA"/>
        </w:rPr>
        <w:t xml:space="preserve"> </w:t>
      </w:r>
      <w:r w:rsidRPr="00F753FE">
        <w:rPr>
          <w:bCs/>
          <w:color w:val="202122"/>
          <w:sz w:val="28"/>
          <w:szCs w:val="21"/>
          <w:shd w:val="clear" w:color="auto" w:fill="FFFFFF"/>
        </w:rPr>
        <w:t>Visual</w:t>
      </w:r>
      <w:r w:rsidRPr="00F753FE">
        <w:rPr>
          <w:bCs/>
          <w:color w:val="202122"/>
          <w:sz w:val="28"/>
          <w:szCs w:val="21"/>
          <w:shd w:val="clear" w:color="auto" w:fill="FFFFFF"/>
          <w:lang w:val="uk-UA"/>
        </w:rPr>
        <w:t xml:space="preserve"> </w:t>
      </w:r>
      <w:r w:rsidRPr="00F753FE">
        <w:rPr>
          <w:bCs/>
          <w:color w:val="202122"/>
          <w:sz w:val="28"/>
          <w:szCs w:val="21"/>
          <w:shd w:val="clear" w:color="auto" w:fill="FFFFFF"/>
        </w:rPr>
        <w:t>Studio</w:t>
      </w:r>
      <w:r w:rsidRPr="00F753FE">
        <w:rPr>
          <w:color w:val="000000"/>
          <w:sz w:val="28"/>
          <w:szCs w:val="28"/>
          <w:lang w:val="uk-UA"/>
        </w:rPr>
        <w:t>. Розроблено базу даних "</w:t>
      </w:r>
      <w:r>
        <w:rPr>
          <w:color w:val="000000"/>
          <w:sz w:val="28"/>
          <w:szCs w:val="28"/>
          <w:lang w:val="uk-UA"/>
        </w:rPr>
        <w:t>Ремонт комп’ютерів</w:t>
      </w:r>
      <w:r w:rsidRPr="00F753FE">
        <w:rPr>
          <w:color w:val="000000"/>
          <w:sz w:val="28"/>
          <w:szCs w:val="28"/>
          <w:lang w:val="uk-UA"/>
        </w:rPr>
        <w:t>", яка може слугувати наочним прикладом використання функцій Access та SQL. При проектуванні програми спочатку була</w:t>
      </w:r>
      <w:r>
        <w:rPr>
          <w:color w:val="000000"/>
          <w:sz w:val="28"/>
          <w:szCs w:val="28"/>
          <w:lang w:val="uk-UA"/>
        </w:rPr>
        <w:t xml:space="preserve"> </w:t>
      </w:r>
      <w:r w:rsidRPr="00F753FE">
        <w:rPr>
          <w:color w:val="000000"/>
          <w:sz w:val="28"/>
          <w:szCs w:val="28"/>
          <w:lang w:val="uk-UA"/>
        </w:rPr>
        <w:t>розроблена схема даних в базі даних</w:t>
      </w:r>
      <w:r>
        <w:rPr>
          <w:color w:val="000000"/>
          <w:sz w:val="28"/>
          <w:szCs w:val="28"/>
          <w:lang w:val="uk-UA"/>
        </w:rPr>
        <w:t>, потім була створена програма для керування самою базою даних</w:t>
      </w:r>
      <w:r w:rsidRPr="00F753FE">
        <w:rPr>
          <w:color w:val="000000"/>
          <w:sz w:val="28"/>
          <w:szCs w:val="28"/>
          <w:lang w:val="uk-UA"/>
        </w:rPr>
        <w:t>. Відповідно до поставленого завдання були розроблені в</w:t>
      </w:r>
      <w:r>
        <w:rPr>
          <w:color w:val="000000"/>
          <w:sz w:val="28"/>
          <w:szCs w:val="28"/>
          <w:lang w:val="uk-UA"/>
        </w:rPr>
        <w:t xml:space="preserve">ідповідні запити, форми та таблиці. </w:t>
      </w:r>
      <w:r w:rsidRPr="00F753FE">
        <w:rPr>
          <w:color w:val="000000"/>
          <w:sz w:val="28"/>
          <w:szCs w:val="28"/>
          <w:lang w:val="uk-UA"/>
        </w:rPr>
        <w:t>Для наочності роботи бази даних, користувачу</w:t>
      </w:r>
      <w:r>
        <w:rPr>
          <w:color w:val="000000"/>
          <w:sz w:val="28"/>
          <w:szCs w:val="28"/>
          <w:lang w:val="uk-UA"/>
        </w:rPr>
        <w:t xml:space="preserve"> та адміністратору</w:t>
      </w:r>
      <w:r w:rsidRPr="00F753FE">
        <w:rPr>
          <w:color w:val="000000"/>
          <w:sz w:val="28"/>
          <w:szCs w:val="28"/>
          <w:lang w:val="uk-UA"/>
        </w:rPr>
        <w:t xml:space="preserve"> представлена кнопкова форма, за допомогою якої можна здійснювати навігацію по базі даних, вносити необхідні зміни до існуючих записів, або додавати нові.</w:t>
      </w:r>
    </w:p>
    <w:p w:rsidR="00F753FE" w:rsidRPr="00F753FE" w:rsidRDefault="00F753FE" w:rsidP="00F753FE">
      <w:pPr>
        <w:pStyle w:val="a3"/>
        <w:shd w:val="clear" w:color="auto" w:fill="FFFFFF"/>
        <w:spacing w:before="0" w:beforeAutospacing="0" w:after="285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F753FE">
        <w:rPr>
          <w:color w:val="000000"/>
          <w:sz w:val="28"/>
          <w:szCs w:val="28"/>
          <w:lang w:val="uk-UA"/>
        </w:rPr>
        <w:t>Також, я вивчив принципи складання запитів на мові структурованих запитів SQL. За допомогою зручних і зрозумілих команд мови SQL я розробив п'ять запитів, які показали свою повну працездатність і виконують свої функції повністю правильно.</w:t>
      </w:r>
    </w:p>
    <w:p w:rsidR="00F753FE" w:rsidRPr="00F753FE" w:rsidRDefault="00F753FE" w:rsidP="00F753FE">
      <w:pPr>
        <w:pStyle w:val="a3"/>
        <w:shd w:val="clear" w:color="auto" w:fill="FFFFFF"/>
        <w:spacing w:before="0" w:beforeAutospacing="0" w:after="285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F753FE">
        <w:rPr>
          <w:color w:val="000000"/>
          <w:sz w:val="28"/>
          <w:szCs w:val="28"/>
          <w:lang w:val="uk-UA"/>
        </w:rPr>
        <w:t xml:space="preserve">Таким чином, дана курсова робота значно розширила мої знання в області створення баз даних. Я </w:t>
      </w:r>
      <w:r>
        <w:rPr>
          <w:color w:val="000000"/>
          <w:sz w:val="28"/>
          <w:szCs w:val="28"/>
          <w:lang w:val="uk-UA"/>
        </w:rPr>
        <w:t xml:space="preserve">став більш </w:t>
      </w:r>
      <w:r w:rsidRPr="00F753FE">
        <w:rPr>
          <w:color w:val="000000"/>
          <w:sz w:val="28"/>
          <w:szCs w:val="28"/>
          <w:lang w:val="uk-UA"/>
        </w:rPr>
        <w:t>обізнаним в цій області. Робота на мові SQL</w:t>
      </w:r>
      <w:r>
        <w:rPr>
          <w:color w:val="000000"/>
          <w:sz w:val="28"/>
          <w:szCs w:val="28"/>
          <w:lang w:val="uk-UA"/>
        </w:rPr>
        <w:t xml:space="preserve"> та </w:t>
      </w:r>
      <w:r>
        <w:rPr>
          <w:color w:val="000000"/>
          <w:sz w:val="28"/>
          <w:szCs w:val="28"/>
        </w:rPr>
        <w:t>Access</w:t>
      </w:r>
      <w:r w:rsidRPr="00F753FE">
        <w:rPr>
          <w:color w:val="000000"/>
          <w:sz w:val="28"/>
          <w:szCs w:val="28"/>
          <w:lang w:val="uk-UA"/>
        </w:rPr>
        <w:t xml:space="preserve"> виявилася доволі цікавим завданням, адже для написання програм необхідно проявити вигадливість.</w:t>
      </w: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F753FE" w:rsidRDefault="00F753FE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F753FE" w:rsidRDefault="00F753FE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F753FE" w:rsidRDefault="00F753FE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384340">
      <w:pPr>
        <w:ind w:firstLine="27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Використана література</w:t>
      </w:r>
    </w:p>
    <w:p w:rsidR="00D77ED1" w:rsidRDefault="00D77ED1" w:rsidP="00384340">
      <w:pPr>
        <w:ind w:firstLine="274"/>
        <w:jc w:val="center"/>
        <w:rPr>
          <w:b/>
          <w:sz w:val="28"/>
          <w:szCs w:val="28"/>
          <w:lang w:val="uk-UA"/>
        </w:rPr>
      </w:pPr>
    </w:p>
    <w:p w:rsidR="00384340" w:rsidRDefault="00384340" w:rsidP="00D77ED1">
      <w:pPr>
        <w:pStyle w:val="a5"/>
        <w:numPr>
          <w:ilvl w:val="0"/>
          <w:numId w:val="2"/>
        </w:numPr>
        <w:spacing w:after="0" w:line="240" w:lineRule="auto"/>
        <w:ind w:left="284" w:right="0" w:hanging="284"/>
        <w:rPr>
          <w:color w:val="auto"/>
          <w:sz w:val="28"/>
          <w:szCs w:val="28"/>
          <w:lang w:val="ru-RU"/>
        </w:rPr>
      </w:pPr>
      <w:r w:rsidRPr="00D77ED1">
        <w:rPr>
          <w:color w:val="auto"/>
          <w:sz w:val="28"/>
          <w:szCs w:val="28"/>
          <w:lang w:val="ru-RU"/>
        </w:rPr>
        <w:t xml:space="preserve">Кузин А.В., </w:t>
      </w:r>
      <w:proofErr w:type="spellStart"/>
      <w:r w:rsidRPr="00D77ED1">
        <w:rPr>
          <w:color w:val="auto"/>
          <w:sz w:val="28"/>
          <w:szCs w:val="28"/>
          <w:lang w:val="ru-RU"/>
        </w:rPr>
        <w:t>Левонисова</w:t>
      </w:r>
      <w:proofErr w:type="spellEnd"/>
      <w:r w:rsidRPr="00D77ED1">
        <w:rPr>
          <w:color w:val="auto"/>
          <w:sz w:val="28"/>
          <w:szCs w:val="28"/>
          <w:lang w:val="ru-RU"/>
        </w:rPr>
        <w:t xml:space="preserve"> С.В. Базы данных. — Академия, 2008. — 320 с.</w:t>
      </w:r>
    </w:p>
    <w:p w:rsidR="00162CC6" w:rsidRPr="00D77ED1" w:rsidRDefault="00162CC6" w:rsidP="00162CC6">
      <w:pPr>
        <w:pStyle w:val="a5"/>
        <w:spacing w:after="0" w:line="240" w:lineRule="auto"/>
        <w:ind w:left="284" w:right="0" w:firstLine="0"/>
        <w:rPr>
          <w:color w:val="auto"/>
          <w:sz w:val="28"/>
          <w:szCs w:val="28"/>
          <w:lang w:val="ru-RU"/>
        </w:rPr>
      </w:pPr>
    </w:p>
    <w:p w:rsidR="00384340" w:rsidRDefault="00384340" w:rsidP="00D77ED1">
      <w:pPr>
        <w:pStyle w:val="a5"/>
        <w:numPr>
          <w:ilvl w:val="0"/>
          <w:numId w:val="2"/>
        </w:numPr>
        <w:spacing w:after="0" w:line="240" w:lineRule="auto"/>
        <w:ind w:left="284" w:right="0" w:hanging="284"/>
        <w:rPr>
          <w:color w:val="auto"/>
          <w:sz w:val="28"/>
          <w:szCs w:val="28"/>
          <w:lang w:val="ru-RU"/>
        </w:rPr>
      </w:pPr>
      <w:r w:rsidRPr="00D77ED1">
        <w:rPr>
          <w:color w:val="auto"/>
          <w:sz w:val="28"/>
          <w:szCs w:val="28"/>
          <w:lang w:val="ru-RU"/>
        </w:rPr>
        <w:t>ГОСТ 34.003-90. Государственный стандарт Российской Федерации: «Информационная технология. Комплекс стандартов на автоматизированные системы. Автоматизированные системы. Термины и определения». — М.: ИПК Издательство стандартов, 2002.</w:t>
      </w:r>
    </w:p>
    <w:p w:rsidR="00162CC6" w:rsidRPr="00D77ED1" w:rsidRDefault="00162CC6" w:rsidP="00162CC6">
      <w:pPr>
        <w:pStyle w:val="a5"/>
        <w:spacing w:after="0" w:line="240" w:lineRule="auto"/>
        <w:ind w:left="284" w:right="0" w:firstLine="0"/>
        <w:rPr>
          <w:color w:val="auto"/>
          <w:sz w:val="28"/>
          <w:szCs w:val="28"/>
          <w:lang w:val="ru-RU"/>
        </w:rPr>
      </w:pPr>
    </w:p>
    <w:p w:rsidR="00384340" w:rsidRDefault="00384340" w:rsidP="00D77ED1">
      <w:pPr>
        <w:pStyle w:val="a5"/>
        <w:numPr>
          <w:ilvl w:val="0"/>
          <w:numId w:val="2"/>
        </w:numPr>
        <w:spacing w:after="0" w:line="240" w:lineRule="auto"/>
        <w:ind w:left="284" w:right="0" w:hanging="284"/>
        <w:rPr>
          <w:color w:val="auto"/>
          <w:sz w:val="28"/>
          <w:szCs w:val="28"/>
          <w:lang w:val="ru-RU"/>
        </w:rPr>
      </w:pPr>
      <w:r w:rsidRPr="00D77ED1">
        <w:rPr>
          <w:color w:val="auto"/>
          <w:sz w:val="28"/>
          <w:szCs w:val="28"/>
        </w:rPr>
        <w:t>http</w:t>
      </w:r>
      <w:r w:rsidRPr="00D77ED1">
        <w:rPr>
          <w:color w:val="auto"/>
          <w:sz w:val="28"/>
          <w:szCs w:val="28"/>
          <w:lang w:val="ru-RU"/>
        </w:rPr>
        <w:t>://</w:t>
      </w:r>
      <w:r w:rsidRPr="00D77ED1">
        <w:rPr>
          <w:color w:val="auto"/>
          <w:sz w:val="28"/>
          <w:szCs w:val="28"/>
        </w:rPr>
        <w:t>www</w:t>
      </w:r>
      <w:r w:rsidRPr="00D77ED1">
        <w:rPr>
          <w:color w:val="auto"/>
          <w:sz w:val="28"/>
          <w:szCs w:val="28"/>
          <w:lang w:val="ru-RU"/>
        </w:rPr>
        <w:t>.</w:t>
      </w:r>
      <w:r w:rsidRPr="00D77ED1">
        <w:rPr>
          <w:color w:val="auto"/>
          <w:sz w:val="28"/>
          <w:szCs w:val="28"/>
        </w:rPr>
        <w:t>intuit</w:t>
      </w:r>
      <w:r w:rsidRPr="00D77ED1">
        <w:rPr>
          <w:color w:val="auto"/>
          <w:sz w:val="28"/>
          <w:szCs w:val="28"/>
          <w:lang w:val="ru-RU"/>
        </w:rPr>
        <w:t>.</w:t>
      </w:r>
      <w:proofErr w:type="spellStart"/>
      <w:r w:rsidRPr="00D77ED1">
        <w:rPr>
          <w:color w:val="auto"/>
          <w:sz w:val="28"/>
          <w:szCs w:val="28"/>
        </w:rPr>
        <w:t>ru</w:t>
      </w:r>
      <w:proofErr w:type="spellEnd"/>
      <w:proofErr w:type="gramStart"/>
      <w:r w:rsidRPr="00D77ED1">
        <w:rPr>
          <w:color w:val="auto"/>
          <w:sz w:val="28"/>
          <w:szCs w:val="28"/>
          <w:lang w:val="ru-RU"/>
        </w:rPr>
        <w:t>/ .</w:t>
      </w:r>
      <w:proofErr w:type="gramEnd"/>
      <w:r w:rsidRPr="00D77ED1">
        <w:rPr>
          <w:color w:val="auto"/>
          <w:sz w:val="28"/>
          <w:szCs w:val="28"/>
          <w:lang w:val="ru-RU"/>
        </w:rPr>
        <w:t xml:space="preserve"> — </w:t>
      </w:r>
      <w:proofErr w:type="spellStart"/>
      <w:r w:rsidRPr="00D77ED1">
        <w:rPr>
          <w:color w:val="auto"/>
          <w:sz w:val="28"/>
          <w:szCs w:val="28"/>
          <w:lang w:val="ru-RU"/>
        </w:rPr>
        <w:t>Інтернет</w:t>
      </w:r>
      <w:proofErr w:type="spellEnd"/>
      <w:r w:rsidRPr="00D77ED1">
        <w:rPr>
          <w:color w:val="auto"/>
          <w:sz w:val="28"/>
          <w:szCs w:val="28"/>
          <w:lang w:val="ru-RU"/>
        </w:rPr>
        <w:t xml:space="preserve"> </w:t>
      </w:r>
      <w:proofErr w:type="spellStart"/>
      <w:r w:rsidRPr="00D77ED1">
        <w:rPr>
          <w:color w:val="auto"/>
          <w:sz w:val="28"/>
          <w:szCs w:val="28"/>
          <w:lang w:val="ru-RU"/>
        </w:rPr>
        <w:t>університет</w:t>
      </w:r>
      <w:proofErr w:type="spellEnd"/>
      <w:r w:rsidRPr="00D77ED1">
        <w:rPr>
          <w:color w:val="auto"/>
          <w:sz w:val="28"/>
          <w:szCs w:val="28"/>
          <w:lang w:val="ru-RU"/>
        </w:rPr>
        <w:t xml:space="preserve"> </w:t>
      </w:r>
      <w:proofErr w:type="spellStart"/>
      <w:r w:rsidRPr="00D77ED1">
        <w:rPr>
          <w:color w:val="auto"/>
          <w:sz w:val="28"/>
          <w:szCs w:val="28"/>
          <w:lang w:val="ru-RU"/>
        </w:rPr>
        <w:t>інформаційних</w:t>
      </w:r>
      <w:proofErr w:type="spellEnd"/>
      <w:r w:rsidRPr="00D77ED1">
        <w:rPr>
          <w:color w:val="auto"/>
          <w:sz w:val="28"/>
          <w:szCs w:val="28"/>
          <w:lang w:val="ru-RU"/>
        </w:rPr>
        <w:t xml:space="preserve"> </w:t>
      </w:r>
      <w:proofErr w:type="spellStart"/>
      <w:r w:rsidRPr="00D77ED1">
        <w:rPr>
          <w:color w:val="auto"/>
          <w:sz w:val="28"/>
          <w:szCs w:val="28"/>
          <w:lang w:val="ru-RU"/>
        </w:rPr>
        <w:t>технологій</w:t>
      </w:r>
      <w:proofErr w:type="spellEnd"/>
      <w:r w:rsidRPr="00D77ED1">
        <w:rPr>
          <w:color w:val="auto"/>
          <w:sz w:val="28"/>
          <w:szCs w:val="28"/>
          <w:lang w:val="ru-RU"/>
        </w:rPr>
        <w:t>.</w:t>
      </w:r>
    </w:p>
    <w:p w:rsidR="00162CC6" w:rsidRPr="00162CC6" w:rsidRDefault="00162CC6" w:rsidP="00162CC6">
      <w:pPr>
        <w:spacing w:after="0" w:line="240" w:lineRule="auto"/>
        <w:ind w:left="0" w:right="0" w:firstLine="0"/>
        <w:rPr>
          <w:color w:val="auto"/>
          <w:sz w:val="28"/>
          <w:szCs w:val="28"/>
          <w:lang w:val="ru-RU"/>
        </w:rPr>
      </w:pPr>
    </w:p>
    <w:p w:rsidR="00384340" w:rsidRDefault="00384340" w:rsidP="00D77ED1">
      <w:pPr>
        <w:pStyle w:val="a5"/>
        <w:numPr>
          <w:ilvl w:val="0"/>
          <w:numId w:val="2"/>
        </w:numPr>
        <w:spacing w:after="0" w:line="240" w:lineRule="auto"/>
        <w:ind w:left="284" w:right="0" w:hanging="284"/>
        <w:rPr>
          <w:color w:val="auto"/>
          <w:sz w:val="28"/>
          <w:szCs w:val="28"/>
          <w:lang w:val="ru-RU"/>
        </w:rPr>
      </w:pPr>
      <w:proofErr w:type="spellStart"/>
      <w:r w:rsidRPr="00D77ED1">
        <w:rPr>
          <w:color w:val="auto"/>
          <w:sz w:val="28"/>
          <w:szCs w:val="28"/>
          <w:lang w:val="ru-RU"/>
        </w:rPr>
        <w:t>Дейт</w:t>
      </w:r>
      <w:proofErr w:type="spellEnd"/>
      <w:r w:rsidRPr="00D77ED1">
        <w:rPr>
          <w:color w:val="auto"/>
          <w:sz w:val="28"/>
          <w:szCs w:val="28"/>
          <w:lang w:val="ru-RU"/>
        </w:rPr>
        <w:t xml:space="preserve"> Д. Введение в систему баз данных. — М., СПб.: </w:t>
      </w:r>
      <w:r w:rsidRPr="00D77ED1">
        <w:rPr>
          <w:color w:val="auto"/>
          <w:sz w:val="28"/>
          <w:szCs w:val="28"/>
        </w:rPr>
        <w:t>BHV</w:t>
      </w:r>
      <w:r w:rsidRPr="00D77ED1">
        <w:rPr>
          <w:color w:val="auto"/>
          <w:sz w:val="28"/>
          <w:szCs w:val="28"/>
          <w:lang w:val="ru-RU"/>
        </w:rPr>
        <w:t xml:space="preserve"> — Санкт-Петербург, 1977. — 312 с.</w:t>
      </w:r>
    </w:p>
    <w:p w:rsidR="00162CC6" w:rsidRPr="00D77ED1" w:rsidRDefault="00162CC6" w:rsidP="00162CC6">
      <w:pPr>
        <w:pStyle w:val="a5"/>
        <w:spacing w:after="0" w:line="240" w:lineRule="auto"/>
        <w:ind w:left="284" w:right="0" w:firstLine="0"/>
        <w:rPr>
          <w:color w:val="auto"/>
          <w:sz w:val="28"/>
          <w:szCs w:val="28"/>
          <w:lang w:val="ru-RU"/>
        </w:rPr>
      </w:pPr>
    </w:p>
    <w:p w:rsidR="00384340" w:rsidRDefault="00384340" w:rsidP="00D77ED1">
      <w:pPr>
        <w:pStyle w:val="a5"/>
        <w:numPr>
          <w:ilvl w:val="0"/>
          <w:numId w:val="2"/>
        </w:numPr>
        <w:spacing w:after="0" w:line="240" w:lineRule="auto"/>
        <w:ind w:left="284" w:right="0" w:hanging="284"/>
        <w:rPr>
          <w:color w:val="auto"/>
          <w:sz w:val="28"/>
          <w:szCs w:val="28"/>
          <w:lang w:val="ru-RU"/>
        </w:rPr>
      </w:pPr>
      <w:r w:rsidRPr="00D77ED1">
        <w:rPr>
          <w:color w:val="auto"/>
          <w:sz w:val="28"/>
          <w:szCs w:val="28"/>
        </w:rPr>
        <w:t>http</w:t>
      </w:r>
      <w:r w:rsidRPr="00D77ED1">
        <w:rPr>
          <w:color w:val="auto"/>
          <w:sz w:val="28"/>
          <w:szCs w:val="28"/>
          <w:lang w:val="ru-RU"/>
        </w:rPr>
        <w:t>://</w:t>
      </w:r>
      <w:proofErr w:type="spellStart"/>
      <w:r w:rsidRPr="00D77ED1">
        <w:rPr>
          <w:color w:val="auto"/>
          <w:sz w:val="28"/>
          <w:szCs w:val="28"/>
        </w:rPr>
        <w:t>ru</w:t>
      </w:r>
      <w:proofErr w:type="spellEnd"/>
      <w:r w:rsidRPr="00D77ED1">
        <w:rPr>
          <w:color w:val="auto"/>
          <w:sz w:val="28"/>
          <w:szCs w:val="28"/>
          <w:lang w:val="ru-RU"/>
        </w:rPr>
        <w:t>.</w:t>
      </w:r>
      <w:proofErr w:type="spellStart"/>
      <w:r w:rsidRPr="00D77ED1">
        <w:rPr>
          <w:color w:val="auto"/>
          <w:sz w:val="28"/>
          <w:szCs w:val="28"/>
        </w:rPr>
        <w:t>wikipedia</w:t>
      </w:r>
      <w:proofErr w:type="spellEnd"/>
      <w:r w:rsidRPr="00D77ED1">
        <w:rPr>
          <w:color w:val="auto"/>
          <w:sz w:val="28"/>
          <w:szCs w:val="28"/>
          <w:lang w:val="ru-RU"/>
        </w:rPr>
        <w:t>.</w:t>
      </w:r>
      <w:r w:rsidRPr="00D77ED1">
        <w:rPr>
          <w:color w:val="auto"/>
          <w:sz w:val="28"/>
          <w:szCs w:val="28"/>
        </w:rPr>
        <w:t>org</w:t>
      </w:r>
      <w:proofErr w:type="gramStart"/>
      <w:r w:rsidRPr="00D77ED1">
        <w:rPr>
          <w:color w:val="auto"/>
          <w:sz w:val="28"/>
          <w:szCs w:val="28"/>
          <w:lang w:val="ru-RU"/>
        </w:rPr>
        <w:t>/ .</w:t>
      </w:r>
      <w:proofErr w:type="gramEnd"/>
      <w:r w:rsidRPr="00D77ED1">
        <w:rPr>
          <w:color w:val="auto"/>
          <w:sz w:val="28"/>
          <w:szCs w:val="28"/>
          <w:lang w:val="ru-RU"/>
        </w:rPr>
        <w:t xml:space="preserve"> — </w:t>
      </w:r>
      <w:proofErr w:type="spellStart"/>
      <w:r w:rsidRPr="00D77ED1">
        <w:rPr>
          <w:color w:val="auto"/>
          <w:sz w:val="28"/>
          <w:szCs w:val="28"/>
          <w:lang w:val="ru-RU"/>
        </w:rPr>
        <w:t>Вільна</w:t>
      </w:r>
      <w:proofErr w:type="spellEnd"/>
      <w:r w:rsidRPr="00D77ED1">
        <w:rPr>
          <w:color w:val="auto"/>
          <w:sz w:val="28"/>
          <w:szCs w:val="28"/>
          <w:lang w:val="ru-RU"/>
        </w:rPr>
        <w:t xml:space="preserve"> </w:t>
      </w:r>
      <w:proofErr w:type="spellStart"/>
      <w:r w:rsidRPr="00D77ED1">
        <w:rPr>
          <w:color w:val="auto"/>
          <w:sz w:val="28"/>
          <w:szCs w:val="28"/>
          <w:lang w:val="ru-RU"/>
        </w:rPr>
        <w:t>енциклопедія</w:t>
      </w:r>
      <w:proofErr w:type="spellEnd"/>
      <w:r w:rsidRPr="00D77ED1">
        <w:rPr>
          <w:color w:val="auto"/>
          <w:sz w:val="28"/>
          <w:szCs w:val="28"/>
          <w:lang w:val="ru-RU"/>
        </w:rPr>
        <w:t>.</w:t>
      </w:r>
    </w:p>
    <w:p w:rsidR="00162CC6" w:rsidRPr="00D77ED1" w:rsidRDefault="00162CC6" w:rsidP="00162CC6">
      <w:pPr>
        <w:pStyle w:val="a5"/>
        <w:spacing w:after="0" w:line="240" w:lineRule="auto"/>
        <w:ind w:left="284" w:right="0" w:firstLine="0"/>
        <w:rPr>
          <w:color w:val="auto"/>
          <w:sz w:val="28"/>
          <w:szCs w:val="28"/>
          <w:lang w:val="ru-RU"/>
        </w:rPr>
      </w:pPr>
    </w:p>
    <w:p w:rsidR="00384340" w:rsidRDefault="00384340" w:rsidP="00D77ED1">
      <w:pPr>
        <w:pStyle w:val="a5"/>
        <w:numPr>
          <w:ilvl w:val="0"/>
          <w:numId w:val="2"/>
        </w:numPr>
        <w:spacing w:after="0" w:line="240" w:lineRule="auto"/>
        <w:ind w:left="284" w:right="0" w:hanging="284"/>
        <w:rPr>
          <w:color w:val="auto"/>
          <w:sz w:val="28"/>
          <w:szCs w:val="28"/>
          <w:lang w:val="ru-RU"/>
        </w:rPr>
      </w:pPr>
      <w:r w:rsidRPr="00D77ED1">
        <w:rPr>
          <w:color w:val="auto"/>
          <w:sz w:val="28"/>
          <w:szCs w:val="28"/>
          <w:lang w:val="ru-RU"/>
        </w:rPr>
        <w:t xml:space="preserve">Гринченко Н. Н., Гусев Е. В., Макаров Н. П. Проектирование баз данных. СУБД </w:t>
      </w:r>
      <w:r w:rsidRPr="00D77ED1">
        <w:rPr>
          <w:color w:val="auto"/>
          <w:sz w:val="28"/>
          <w:szCs w:val="28"/>
        </w:rPr>
        <w:t>Microsoft</w:t>
      </w:r>
      <w:r w:rsidRPr="00D77ED1">
        <w:rPr>
          <w:color w:val="auto"/>
          <w:sz w:val="28"/>
          <w:szCs w:val="28"/>
          <w:lang w:val="ru-RU"/>
        </w:rPr>
        <w:t xml:space="preserve"> </w:t>
      </w:r>
      <w:r w:rsidRPr="00D77ED1">
        <w:rPr>
          <w:color w:val="auto"/>
          <w:sz w:val="28"/>
          <w:szCs w:val="28"/>
        </w:rPr>
        <w:t>Access</w:t>
      </w:r>
      <w:r w:rsidRPr="00D77ED1">
        <w:rPr>
          <w:color w:val="auto"/>
          <w:sz w:val="28"/>
          <w:szCs w:val="28"/>
          <w:lang w:val="ru-RU"/>
        </w:rPr>
        <w:t xml:space="preserve"> — Горячая Линия-Телеком, 2004. — 240 с.</w:t>
      </w:r>
    </w:p>
    <w:p w:rsidR="00162CC6" w:rsidRPr="00D77ED1" w:rsidRDefault="00162CC6" w:rsidP="00162CC6">
      <w:pPr>
        <w:pStyle w:val="a5"/>
        <w:spacing w:after="0" w:line="240" w:lineRule="auto"/>
        <w:ind w:left="284" w:right="0" w:firstLine="0"/>
        <w:rPr>
          <w:color w:val="auto"/>
          <w:sz w:val="28"/>
          <w:szCs w:val="28"/>
          <w:lang w:val="ru-RU"/>
        </w:rPr>
      </w:pPr>
    </w:p>
    <w:p w:rsidR="00384340" w:rsidRDefault="00384340" w:rsidP="00D77ED1">
      <w:pPr>
        <w:pStyle w:val="a5"/>
        <w:numPr>
          <w:ilvl w:val="0"/>
          <w:numId w:val="2"/>
        </w:numPr>
        <w:spacing w:after="0" w:line="240" w:lineRule="auto"/>
        <w:ind w:left="284" w:right="0" w:hanging="284"/>
        <w:rPr>
          <w:color w:val="auto"/>
          <w:sz w:val="28"/>
          <w:szCs w:val="28"/>
          <w:lang w:val="ru-RU"/>
        </w:rPr>
      </w:pPr>
      <w:r w:rsidRPr="00D77ED1">
        <w:rPr>
          <w:color w:val="auto"/>
          <w:sz w:val="28"/>
          <w:szCs w:val="28"/>
          <w:lang w:val="ru-RU"/>
        </w:rPr>
        <w:t xml:space="preserve">Горев А., </w:t>
      </w:r>
      <w:proofErr w:type="spellStart"/>
      <w:r w:rsidRPr="00D77ED1">
        <w:rPr>
          <w:color w:val="auto"/>
          <w:sz w:val="28"/>
          <w:szCs w:val="28"/>
          <w:lang w:val="ru-RU"/>
        </w:rPr>
        <w:t>Макашарипов</w:t>
      </w:r>
      <w:proofErr w:type="spellEnd"/>
      <w:r w:rsidRPr="00D77ED1">
        <w:rPr>
          <w:color w:val="auto"/>
          <w:sz w:val="28"/>
          <w:szCs w:val="28"/>
          <w:lang w:val="ru-RU"/>
        </w:rPr>
        <w:t xml:space="preserve"> С., </w:t>
      </w:r>
      <w:proofErr w:type="spellStart"/>
      <w:r w:rsidRPr="00D77ED1">
        <w:rPr>
          <w:color w:val="auto"/>
          <w:sz w:val="28"/>
          <w:szCs w:val="28"/>
          <w:lang w:val="ru-RU"/>
        </w:rPr>
        <w:t>Ахаян</w:t>
      </w:r>
      <w:proofErr w:type="spellEnd"/>
      <w:r w:rsidRPr="00D77ED1">
        <w:rPr>
          <w:color w:val="auto"/>
          <w:sz w:val="28"/>
          <w:szCs w:val="28"/>
          <w:lang w:val="ru-RU"/>
        </w:rPr>
        <w:t xml:space="preserve"> Р. Эффективная работа с СУБД. — К.: </w:t>
      </w:r>
      <w:proofErr w:type="spellStart"/>
      <w:r w:rsidRPr="00D77ED1">
        <w:rPr>
          <w:color w:val="auto"/>
          <w:sz w:val="28"/>
          <w:szCs w:val="28"/>
          <w:lang w:val="ru-RU"/>
        </w:rPr>
        <w:t>Академія</w:t>
      </w:r>
      <w:proofErr w:type="spellEnd"/>
      <w:r w:rsidRPr="00D77ED1">
        <w:rPr>
          <w:color w:val="auto"/>
          <w:sz w:val="28"/>
          <w:szCs w:val="28"/>
          <w:lang w:val="ru-RU"/>
        </w:rPr>
        <w:t>, 2003. — 344с.</w:t>
      </w:r>
    </w:p>
    <w:p w:rsidR="00162CC6" w:rsidRPr="00D77ED1" w:rsidRDefault="00162CC6" w:rsidP="00162CC6">
      <w:pPr>
        <w:pStyle w:val="a5"/>
        <w:spacing w:after="0" w:line="240" w:lineRule="auto"/>
        <w:ind w:left="284" w:right="0" w:firstLine="0"/>
        <w:rPr>
          <w:color w:val="auto"/>
          <w:sz w:val="28"/>
          <w:szCs w:val="28"/>
          <w:lang w:val="ru-RU"/>
        </w:rPr>
      </w:pPr>
    </w:p>
    <w:p w:rsidR="00384340" w:rsidRDefault="00384340" w:rsidP="00D77ED1">
      <w:pPr>
        <w:pStyle w:val="a5"/>
        <w:numPr>
          <w:ilvl w:val="0"/>
          <w:numId w:val="2"/>
        </w:numPr>
        <w:spacing w:after="0" w:line="240" w:lineRule="auto"/>
        <w:ind w:left="284" w:right="0" w:hanging="284"/>
        <w:rPr>
          <w:color w:val="auto"/>
          <w:sz w:val="28"/>
          <w:szCs w:val="28"/>
          <w:lang w:val="ru-RU"/>
        </w:rPr>
      </w:pPr>
      <w:proofErr w:type="spellStart"/>
      <w:r w:rsidRPr="00D77ED1">
        <w:rPr>
          <w:color w:val="auto"/>
          <w:sz w:val="28"/>
          <w:szCs w:val="28"/>
          <w:lang w:val="ru-RU"/>
        </w:rPr>
        <w:t>Бекаревич</w:t>
      </w:r>
      <w:proofErr w:type="spellEnd"/>
      <w:r w:rsidRPr="00D77ED1">
        <w:rPr>
          <w:color w:val="auto"/>
          <w:sz w:val="28"/>
          <w:szCs w:val="28"/>
          <w:lang w:val="ru-RU"/>
        </w:rPr>
        <w:t xml:space="preserve"> Ю., Пушкина Н. Самоучитель </w:t>
      </w:r>
      <w:r w:rsidRPr="00D77ED1">
        <w:rPr>
          <w:color w:val="auto"/>
          <w:sz w:val="28"/>
          <w:szCs w:val="28"/>
        </w:rPr>
        <w:t>Microsoft</w:t>
      </w:r>
      <w:r w:rsidRPr="00D77ED1">
        <w:rPr>
          <w:color w:val="auto"/>
          <w:sz w:val="28"/>
          <w:szCs w:val="28"/>
          <w:lang w:val="ru-RU"/>
        </w:rPr>
        <w:t xml:space="preserve"> </w:t>
      </w:r>
      <w:r w:rsidRPr="00D77ED1">
        <w:rPr>
          <w:color w:val="auto"/>
          <w:sz w:val="28"/>
          <w:szCs w:val="28"/>
        </w:rPr>
        <w:t>Access</w:t>
      </w:r>
      <w:r w:rsidRPr="00D77ED1">
        <w:rPr>
          <w:color w:val="auto"/>
          <w:sz w:val="28"/>
          <w:szCs w:val="28"/>
          <w:lang w:val="ru-RU"/>
        </w:rPr>
        <w:t xml:space="preserve"> 2003. — БХВ-Петербург, 2004. — 738 с.</w:t>
      </w:r>
    </w:p>
    <w:p w:rsidR="00162CC6" w:rsidRPr="00D77ED1" w:rsidRDefault="00162CC6" w:rsidP="00162CC6">
      <w:pPr>
        <w:pStyle w:val="a5"/>
        <w:spacing w:after="0" w:line="240" w:lineRule="auto"/>
        <w:ind w:left="284" w:right="0" w:firstLine="0"/>
        <w:rPr>
          <w:color w:val="auto"/>
          <w:sz w:val="28"/>
          <w:szCs w:val="28"/>
          <w:lang w:val="ru-RU"/>
        </w:rPr>
      </w:pPr>
    </w:p>
    <w:p w:rsidR="00384340" w:rsidRDefault="00384340" w:rsidP="00D77ED1">
      <w:pPr>
        <w:pStyle w:val="a5"/>
        <w:numPr>
          <w:ilvl w:val="0"/>
          <w:numId w:val="2"/>
        </w:numPr>
        <w:spacing w:after="0" w:line="240" w:lineRule="auto"/>
        <w:ind w:left="284" w:right="0" w:hanging="284"/>
        <w:rPr>
          <w:color w:val="auto"/>
          <w:sz w:val="28"/>
          <w:szCs w:val="28"/>
          <w:lang w:val="ru-RU"/>
        </w:rPr>
      </w:pPr>
      <w:r w:rsidRPr="00D77ED1">
        <w:rPr>
          <w:color w:val="auto"/>
          <w:sz w:val="28"/>
          <w:szCs w:val="28"/>
          <w:lang w:val="ru-RU"/>
        </w:rPr>
        <w:t xml:space="preserve">Степанов В. Скачать книгу </w:t>
      </w:r>
      <w:r w:rsidRPr="00D77ED1">
        <w:rPr>
          <w:color w:val="auto"/>
          <w:sz w:val="28"/>
          <w:szCs w:val="28"/>
        </w:rPr>
        <w:t>Microsoft</w:t>
      </w:r>
      <w:r w:rsidRPr="00D77ED1">
        <w:rPr>
          <w:color w:val="auto"/>
          <w:sz w:val="28"/>
          <w:szCs w:val="28"/>
          <w:lang w:val="ru-RU"/>
        </w:rPr>
        <w:t xml:space="preserve"> </w:t>
      </w:r>
      <w:r w:rsidRPr="00D77ED1">
        <w:rPr>
          <w:color w:val="auto"/>
          <w:sz w:val="28"/>
          <w:szCs w:val="28"/>
        </w:rPr>
        <w:t>Access</w:t>
      </w:r>
      <w:r w:rsidRPr="00D77ED1">
        <w:rPr>
          <w:color w:val="auto"/>
          <w:sz w:val="28"/>
          <w:szCs w:val="28"/>
          <w:lang w:val="ru-RU"/>
        </w:rPr>
        <w:t xml:space="preserve"> 2003 для начинающих. — Аквариум-</w:t>
      </w:r>
      <w:proofErr w:type="spellStart"/>
      <w:r w:rsidRPr="00D77ED1">
        <w:rPr>
          <w:color w:val="auto"/>
          <w:sz w:val="28"/>
          <w:szCs w:val="28"/>
          <w:lang w:val="ru-RU"/>
        </w:rPr>
        <w:t>Принт</w:t>
      </w:r>
      <w:proofErr w:type="spellEnd"/>
      <w:r w:rsidRPr="00D77ED1">
        <w:rPr>
          <w:color w:val="auto"/>
          <w:sz w:val="28"/>
          <w:szCs w:val="28"/>
          <w:lang w:val="ru-RU"/>
        </w:rPr>
        <w:t>, Дом печати – Вятка, 2004. — 128 с.</w:t>
      </w:r>
    </w:p>
    <w:p w:rsidR="00162CC6" w:rsidRPr="00D77ED1" w:rsidRDefault="00162CC6" w:rsidP="00162CC6">
      <w:pPr>
        <w:pStyle w:val="a5"/>
        <w:spacing w:after="0" w:line="240" w:lineRule="auto"/>
        <w:ind w:left="284" w:right="0" w:firstLine="0"/>
        <w:rPr>
          <w:color w:val="auto"/>
          <w:sz w:val="28"/>
          <w:szCs w:val="28"/>
          <w:lang w:val="ru-RU"/>
        </w:rPr>
      </w:pPr>
    </w:p>
    <w:p w:rsidR="00162CC6" w:rsidRDefault="00D77ED1" w:rsidP="00162CC6">
      <w:pPr>
        <w:pStyle w:val="a3"/>
        <w:numPr>
          <w:ilvl w:val="0"/>
          <w:numId w:val="2"/>
        </w:numPr>
        <w:shd w:val="clear" w:color="auto" w:fill="FFFFFF"/>
        <w:spacing w:before="0" w:beforeAutospacing="0" w:after="285" w:afterAutospacing="0"/>
        <w:ind w:left="284" w:hanging="284"/>
        <w:jc w:val="both"/>
        <w:rPr>
          <w:sz w:val="28"/>
          <w:szCs w:val="28"/>
          <w:lang w:val="ru-RU"/>
        </w:rPr>
      </w:pPr>
      <w:r w:rsidRPr="00D77ED1">
        <w:rPr>
          <w:sz w:val="28"/>
          <w:szCs w:val="28"/>
          <w:lang w:val="ru-RU"/>
        </w:rPr>
        <w:t>Мартин Д. Планирование развития автоматизированных систем. - М.: Финансы и статистика, 1984. - 196 с.</w:t>
      </w:r>
    </w:p>
    <w:p w:rsidR="00D77ED1" w:rsidRPr="00162CC6" w:rsidRDefault="00D77ED1" w:rsidP="00162CC6">
      <w:pPr>
        <w:pStyle w:val="a3"/>
        <w:numPr>
          <w:ilvl w:val="0"/>
          <w:numId w:val="2"/>
        </w:numPr>
        <w:shd w:val="clear" w:color="auto" w:fill="FFFFFF"/>
        <w:spacing w:before="0" w:beforeAutospacing="0" w:after="285" w:afterAutospacing="0"/>
        <w:ind w:left="284" w:hanging="284"/>
        <w:jc w:val="both"/>
        <w:rPr>
          <w:sz w:val="28"/>
          <w:szCs w:val="28"/>
          <w:lang w:val="ru-RU"/>
        </w:rPr>
      </w:pPr>
      <w:r w:rsidRPr="00162CC6">
        <w:rPr>
          <w:sz w:val="28"/>
          <w:szCs w:val="28"/>
          <w:lang w:val="ru-RU"/>
        </w:rPr>
        <w:t>Мейер М. Теория реляционных баз данных. - М.: Мир, 1999. - 608 с.</w:t>
      </w:r>
    </w:p>
    <w:p w:rsidR="00D77ED1" w:rsidRPr="00D77ED1" w:rsidRDefault="00D77ED1" w:rsidP="00EB78EF">
      <w:pPr>
        <w:pStyle w:val="a3"/>
        <w:numPr>
          <w:ilvl w:val="0"/>
          <w:numId w:val="2"/>
        </w:numPr>
        <w:shd w:val="clear" w:color="auto" w:fill="FFFFFF"/>
        <w:spacing w:before="0" w:beforeAutospacing="0" w:after="285" w:afterAutospacing="0"/>
        <w:ind w:left="284" w:hanging="284"/>
        <w:jc w:val="both"/>
        <w:rPr>
          <w:sz w:val="28"/>
          <w:szCs w:val="28"/>
          <w:lang w:val="ru-RU"/>
        </w:rPr>
      </w:pPr>
      <w:proofErr w:type="spellStart"/>
      <w:r w:rsidRPr="00D77ED1">
        <w:rPr>
          <w:sz w:val="28"/>
          <w:szCs w:val="28"/>
          <w:lang w:val="ru-RU"/>
        </w:rPr>
        <w:t>Оззу</w:t>
      </w:r>
      <w:proofErr w:type="spellEnd"/>
      <w:r w:rsidRPr="00D77ED1">
        <w:rPr>
          <w:sz w:val="28"/>
          <w:szCs w:val="28"/>
          <w:lang w:val="ru-RU"/>
        </w:rPr>
        <w:t xml:space="preserve"> М.Т., </w:t>
      </w:r>
      <w:proofErr w:type="spellStart"/>
      <w:r w:rsidRPr="00D77ED1">
        <w:rPr>
          <w:sz w:val="28"/>
          <w:szCs w:val="28"/>
          <w:lang w:val="ru-RU"/>
        </w:rPr>
        <w:t>Валдуриз</w:t>
      </w:r>
      <w:proofErr w:type="spellEnd"/>
      <w:r w:rsidRPr="00D77ED1">
        <w:rPr>
          <w:sz w:val="28"/>
          <w:szCs w:val="28"/>
          <w:lang w:val="ru-RU"/>
        </w:rPr>
        <w:t xml:space="preserve"> П. Распределенные и параллельные системы баз данных //СУБД. - 2000. - №4. - С.4-26.</w:t>
      </w:r>
    </w:p>
    <w:p w:rsidR="00D77ED1" w:rsidRPr="00D77ED1" w:rsidRDefault="00D77ED1" w:rsidP="00EB78EF">
      <w:pPr>
        <w:pStyle w:val="a3"/>
        <w:numPr>
          <w:ilvl w:val="0"/>
          <w:numId w:val="2"/>
        </w:numPr>
        <w:shd w:val="clear" w:color="auto" w:fill="FFFFFF"/>
        <w:spacing w:before="0" w:beforeAutospacing="0" w:after="285" w:afterAutospacing="0"/>
        <w:ind w:left="284" w:hanging="284"/>
        <w:jc w:val="both"/>
        <w:rPr>
          <w:sz w:val="28"/>
          <w:szCs w:val="28"/>
          <w:lang w:val="ru-RU"/>
        </w:rPr>
      </w:pPr>
      <w:proofErr w:type="spellStart"/>
      <w:r w:rsidRPr="00D77ED1">
        <w:rPr>
          <w:sz w:val="28"/>
          <w:szCs w:val="28"/>
          <w:lang w:val="ru-RU"/>
        </w:rPr>
        <w:t>Озкарахан</w:t>
      </w:r>
      <w:proofErr w:type="spellEnd"/>
      <w:r w:rsidRPr="00D77ED1">
        <w:rPr>
          <w:sz w:val="28"/>
          <w:szCs w:val="28"/>
          <w:lang w:val="ru-RU"/>
        </w:rPr>
        <w:t xml:space="preserve"> Э. Машины баз данных и управление базами данных. - М.: Мир, 1989.</w:t>
      </w:r>
    </w:p>
    <w:p w:rsidR="00D77ED1" w:rsidRPr="00D77ED1" w:rsidRDefault="00D77ED1" w:rsidP="00EB78EF">
      <w:pPr>
        <w:pStyle w:val="a3"/>
        <w:numPr>
          <w:ilvl w:val="0"/>
          <w:numId w:val="2"/>
        </w:numPr>
        <w:shd w:val="clear" w:color="auto" w:fill="FFFFFF"/>
        <w:spacing w:before="0" w:beforeAutospacing="0" w:after="285" w:afterAutospacing="0"/>
        <w:ind w:left="284" w:hanging="284"/>
        <w:jc w:val="both"/>
        <w:rPr>
          <w:sz w:val="28"/>
          <w:szCs w:val="28"/>
          <w:lang w:val="ru-RU"/>
        </w:rPr>
      </w:pPr>
      <w:proofErr w:type="spellStart"/>
      <w:r w:rsidRPr="00D77ED1">
        <w:rPr>
          <w:sz w:val="28"/>
          <w:szCs w:val="28"/>
          <w:lang w:val="ru-RU"/>
        </w:rPr>
        <w:t>Пржиялковский</w:t>
      </w:r>
      <w:proofErr w:type="spellEnd"/>
      <w:r w:rsidRPr="00D77ED1">
        <w:rPr>
          <w:sz w:val="28"/>
          <w:szCs w:val="28"/>
          <w:lang w:val="ru-RU"/>
        </w:rPr>
        <w:t xml:space="preserve"> В.В. Абстракции в проектировании БД //СУБД. - 2005. - №1. - С.90-97.</w:t>
      </w:r>
    </w:p>
    <w:p w:rsidR="00D77ED1" w:rsidRPr="00D77ED1" w:rsidRDefault="00D77ED1" w:rsidP="00EB78EF">
      <w:pPr>
        <w:pStyle w:val="a3"/>
        <w:numPr>
          <w:ilvl w:val="0"/>
          <w:numId w:val="2"/>
        </w:numPr>
        <w:shd w:val="clear" w:color="auto" w:fill="FFFFFF"/>
        <w:spacing w:before="0" w:beforeAutospacing="0" w:after="285" w:afterAutospacing="0"/>
        <w:ind w:left="284" w:hanging="284"/>
        <w:jc w:val="both"/>
        <w:rPr>
          <w:sz w:val="28"/>
          <w:szCs w:val="28"/>
          <w:lang w:val="ru-RU"/>
        </w:rPr>
      </w:pPr>
      <w:r w:rsidRPr="00D77ED1">
        <w:rPr>
          <w:sz w:val="28"/>
          <w:szCs w:val="28"/>
          <w:lang w:val="ru-RU"/>
        </w:rPr>
        <w:lastRenderedPageBreak/>
        <w:t>Прохоров А, Определение оптимальной структуры базы данных //</w:t>
      </w:r>
      <w:r w:rsidRPr="00D77ED1">
        <w:rPr>
          <w:sz w:val="28"/>
          <w:szCs w:val="28"/>
        </w:rPr>
        <w:t>Informix</w:t>
      </w:r>
      <w:r w:rsidRPr="00D77ED1">
        <w:rPr>
          <w:sz w:val="28"/>
          <w:szCs w:val="28"/>
          <w:lang w:val="ru-RU"/>
        </w:rPr>
        <w:t xml:space="preserve"> </w:t>
      </w:r>
      <w:r w:rsidRPr="00D77ED1">
        <w:rPr>
          <w:sz w:val="28"/>
          <w:szCs w:val="28"/>
        </w:rPr>
        <w:t>magazine</w:t>
      </w:r>
      <w:r w:rsidRPr="00D77ED1">
        <w:rPr>
          <w:sz w:val="28"/>
          <w:szCs w:val="28"/>
          <w:lang w:val="ru-RU"/>
        </w:rPr>
        <w:t>. Русское издание. - 2006. - Апрель.</w:t>
      </w:r>
    </w:p>
    <w:p w:rsidR="00D77ED1" w:rsidRPr="00D77ED1" w:rsidRDefault="00D77ED1" w:rsidP="00B96EE4">
      <w:pPr>
        <w:pStyle w:val="a3"/>
        <w:numPr>
          <w:ilvl w:val="0"/>
          <w:numId w:val="2"/>
        </w:numPr>
        <w:spacing w:before="0" w:beforeAutospacing="0" w:after="285" w:afterAutospacing="0"/>
        <w:ind w:left="284" w:hanging="284"/>
        <w:jc w:val="both"/>
        <w:rPr>
          <w:sz w:val="28"/>
          <w:szCs w:val="28"/>
          <w:lang w:val="ru-RU"/>
        </w:rPr>
      </w:pPr>
      <w:r w:rsidRPr="00D77ED1">
        <w:rPr>
          <w:sz w:val="28"/>
          <w:szCs w:val="28"/>
          <w:lang w:val="ru-RU"/>
        </w:rPr>
        <w:t>"</w:t>
      </w:r>
      <w:r w:rsidRPr="00D77ED1">
        <w:rPr>
          <w:sz w:val="28"/>
          <w:szCs w:val="28"/>
        </w:rPr>
        <w:t>SQL</w:t>
      </w:r>
      <w:r w:rsidRPr="00D77ED1">
        <w:rPr>
          <w:sz w:val="28"/>
          <w:szCs w:val="28"/>
          <w:lang w:val="ru-RU"/>
        </w:rPr>
        <w:t xml:space="preserve"> Полное руководство". </w:t>
      </w:r>
      <w:r w:rsidRPr="00D77ED1">
        <w:rPr>
          <w:sz w:val="28"/>
          <w:szCs w:val="28"/>
        </w:rPr>
        <w:t>BHV</w:t>
      </w:r>
      <w:r w:rsidRPr="00D77ED1">
        <w:rPr>
          <w:sz w:val="28"/>
          <w:szCs w:val="28"/>
          <w:lang w:val="ru-RU"/>
        </w:rPr>
        <w:t>, Киев. - 1998. - 250 с.</w:t>
      </w:r>
    </w:p>
    <w:p w:rsidR="00D77ED1" w:rsidRPr="00384340" w:rsidRDefault="00D77ED1" w:rsidP="00B96EE4">
      <w:pPr>
        <w:spacing w:after="0" w:line="240" w:lineRule="auto"/>
        <w:ind w:left="284" w:right="0" w:hanging="284"/>
        <w:rPr>
          <w:rFonts w:ascii="Arial" w:hAnsi="Arial" w:cs="Arial"/>
          <w:color w:val="auto"/>
          <w:szCs w:val="20"/>
          <w:lang w:val="ru-RU"/>
        </w:rPr>
      </w:pPr>
    </w:p>
    <w:p w:rsidR="00384340" w:rsidRPr="00384340" w:rsidRDefault="00384340" w:rsidP="00B96EE4">
      <w:pPr>
        <w:ind w:firstLine="274"/>
        <w:jc w:val="center"/>
        <w:rPr>
          <w:b/>
          <w:sz w:val="28"/>
          <w:szCs w:val="28"/>
          <w:lang w:val="ru-RU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Default="0038434A" w:rsidP="00533A03">
      <w:pPr>
        <w:ind w:firstLine="274"/>
        <w:rPr>
          <w:sz w:val="28"/>
          <w:szCs w:val="28"/>
          <w:lang w:val="uk-UA"/>
        </w:rPr>
      </w:pPr>
    </w:p>
    <w:p w:rsidR="0038434A" w:rsidRPr="00533A03" w:rsidRDefault="0038434A" w:rsidP="00533A03">
      <w:pPr>
        <w:ind w:firstLine="274"/>
        <w:rPr>
          <w:sz w:val="28"/>
          <w:szCs w:val="28"/>
          <w:lang w:val="uk-UA"/>
        </w:rPr>
      </w:pPr>
    </w:p>
    <w:sectPr w:rsidR="0038434A" w:rsidRPr="00533A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385"/>
    <w:multiLevelType w:val="hybridMultilevel"/>
    <w:tmpl w:val="8318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0849"/>
    <w:multiLevelType w:val="hybridMultilevel"/>
    <w:tmpl w:val="48FAFB32"/>
    <w:lvl w:ilvl="0" w:tplc="0EC8902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2034BE4"/>
    <w:multiLevelType w:val="hybridMultilevel"/>
    <w:tmpl w:val="A066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A35F9"/>
    <w:multiLevelType w:val="hybridMultilevel"/>
    <w:tmpl w:val="C566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06"/>
    <w:rsid w:val="00081706"/>
    <w:rsid w:val="0008256A"/>
    <w:rsid w:val="00134801"/>
    <w:rsid w:val="00162CC6"/>
    <w:rsid w:val="001844CA"/>
    <w:rsid w:val="002B2843"/>
    <w:rsid w:val="002D7451"/>
    <w:rsid w:val="003356D1"/>
    <w:rsid w:val="00384340"/>
    <w:rsid w:val="0038434A"/>
    <w:rsid w:val="004F6114"/>
    <w:rsid w:val="00533A03"/>
    <w:rsid w:val="00572D5C"/>
    <w:rsid w:val="005841AD"/>
    <w:rsid w:val="005D0BBD"/>
    <w:rsid w:val="006601C9"/>
    <w:rsid w:val="007D32F1"/>
    <w:rsid w:val="008E6952"/>
    <w:rsid w:val="00A058FA"/>
    <w:rsid w:val="00B07E51"/>
    <w:rsid w:val="00B96EE4"/>
    <w:rsid w:val="00C1779C"/>
    <w:rsid w:val="00C84ABA"/>
    <w:rsid w:val="00C95032"/>
    <w:rsid w:val="00CA76BC"/>
    <w:rsid w:val="00D77ED1"/>
    <w:rsid w:val="00E63466"/>
    <w:rsid w:val="00EB78EF"/>
    <w:rsid w:val="00F753FE"/>
    <w:rsid w:val="00F9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62A1"/>
  <w15:chartTrackingRefBased/>
  <w15:docId w15:val="{E52828D4-5E88-4F97-A140-0F2B20B9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01"/>
    <w:pPr>
      <w:spacing w:after="11" w:line="269" w:lineRule="auto"/>
      <w:ind w:left="10" w:right="5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4">
    <w:name w:val="heading 4"/>
    <w:next w:val="a"/>
    <w:link w:val="40"/>
    <w:uiPriority w:val="9"/>
    <w:unhideWhenUsed/>
    <w:qFormat/>
    <w:rsid w:val="00134801"/>
    <w:pPr>
      <w:keepNext/>
      <w:keepLines/>
      <w:spacing w:after="138"/>
      <w:ind w:left="10" w:right="54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34801"/>
    <w:rPr>
      <w:rFonts w:ascii="Times New Roman" w:eastAsia="Times New Roman" w:hAnsi="Times New Roman" w:cs="Times New Roman"/>
      <w:b/>
      <w:color w:val="000000"/>
      <w:sz w:val="20"/>
    </w:rPr>
  </w:style>
  <w:style w:type="paragraph" w:styleId="a3">
    <w:name w:val="Normal (Web)"/>
    <w:basedOn w:val="a"/>
    <w:uiPriority w:val="99"/>
    <w:semiHidden/>
    <w:unhideWhenUsed/>
    <w:rsid w:val="00E6346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779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B2843"/>
    <w:pPr>
      <w:ind w:left="720"/>
      <w:contextualSpacing/>
    </w:pPr>
  </w:style>
  <w:style w:type="table" w:customStyle="1" w:styleId="TableGrid">
    <w:name w:val="TableGrid"/>
    <w:rsid w:val="00533A0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0%B5%D0%BA%D1%81%D1%82%D0%BE%D0%B2%D0%B8%D0%B9_%D1%96%D0%BD%D1%82%D0%B5%D1%80%D1%84%D0%B5%D0%B9%D1%81_%D0%BA%D0%BE%D1%80%D0%B8%D1%81%D1%82%D1%83%D0%B2%D0%B0%D1%87%D0%B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Microsoft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hyperlink" Target="https://hostiq.ua/ukr/virtual-hosting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uk.wikipedia.org/wiki/Windows_Forms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3%D1%80%D0%B0%D1%84%D1%96%D1%87%D0%BD%D0%B8%D0%B9_%D1%96%D0%BD%D1%82%D0%B5%D1%80%D1%84%D0%B5%D0%B9%D1%81_%D0%BA%D0%BE%D1%80%D0%B8%D1%81%D1%82%D1%83%D0%B2%D0%B0%D1%87%D0%B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21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16</cp:revision>
  <dcterms:created xsi:type="dcterms:W3CDTF">2020-05-26T19:12:00Z</dcterms:created>
  <dcterms:modified xsi:type="dcterms:W3CDTF">2020-05-27T20:27:00Z</dcterms:modified>
</cp:coreProperties>
</file>