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A3" w:rsidRDefault="00CF6D7C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kênh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F6D7C" w:rsidRPr="00CF6D7C" w:rsidTr="00CF6D7C">
        <w:tc>
          <w:tcPr>
            <w:tcW w:w="4531" w:type="dxa"/>
          </w:tcPr>
          <w:p w:rsidR="00CF6D7C" w:rsidRDefault="00CF6D7C">
            <w:proofErr w:type="spellStart"/>
            <w:r>
              <w:t>Tên</w:t>
            </w:r>
            <w:proofErr w:type="spellEnd"/>
            <w:r>
              <w:t xml:space="preserve"> channel</w:t>
            </w:r>
          </w:p>
        </w:tc>
        <w:tc>
          <w:tcPr>
            <w:tcW w:w="4531" w:type="dxa"/>
          </w:tcPr>
          <w:p w:rsidR="00CF6D7C" w:rsidRPr="00CF6D7C" w:rsidRDefault="00CF6D7C">
            <w:proofErr w:type="spellStart"/>
            <w:r w:rsidRPr="00CF6D7C">
              <w:t>Quy</w:t>
            </w:r>
            <w:proofErr w:type="spellEnd"/>
            <w:r w:rsidRPr="00CF6D7C">
              <w:t xml:space="preserve"> </w:t>
            </w:r>
            <w:proofErr w:type="spellStart"/>
            <w:r w:rsidRPr="00CF6D7C">
              <w:t>định</w:t>
            </w:r>
            <w:proofErr w:type="spellEnd"/>
            <w:r w:rsidRPr="00CF6D7C">
              <w:t xml:space="preserve"> </w:t>
            </w:r>
            <w:proofErr w:type="spellStart"/>
            <w:r w:rsidRPr="00CF6D7C">
              <w:t>nội</w:t>
            </w:r>
            <w:proofErr w:type="spellEnd"/>
            <w:r w:rsidRPr="00CF6D7C">
              <w:t xml:space="preserve"> dung </w:t>
            </w:r>
            <w:proofErr w:type="spellStart"/>
            <w:r w:rsidRPr="00CF6D7C">
              <w:t>và</w:t>
            </w:r>
            <w:proofErr w:type="spellEnd"/>
            <w:r w:rsidRPr="00CF6D7C">
              <w:t xml:space="preserve"> </w:t>
            </w:r>
            <w:proofErr w:type="spellStart"/>
            <w:r w:rsidRPr="00CF6D7C">
              <w:t>m</w:t>
            </w:r>
            <w:r>
              <w:t>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</w:tr>
      <w:tr w:rsidR="00CF6D7C" w:rsidRPr="00CF6D7C" w:rsidTr="00CF6D7C">
        <w:tc>
          <w:tcPr>
            <w:tcW w:w="4531" w:type="dxa"/>
          </w:tcPr>
          <w:p w:rsidR="00CF6D7C" w:rsidRPr="00CF6D7C" w:rsidRDefault="00CF6D7C">
            <w:r>
              <w:t>#01-announcements</w:t>
            </w:r>
          </w:p>
        </w:tc>
        <w:tc>
          <w:tcPr>
            <w:tcW w:w="4531" w:type="dxa"/>
          </w:tcPr>
          <w:p w:rsidR="00CF6D7C" w:rsidRPr="00CF6D7C" w:rsidRDefault="00CF6D7C"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/Tech Lead. </w:t>
            </w:r>
            <w:proofErr w:type="spellStart"/>
            <w:r>
              <w:t>Cấm</w:t>
            </w:r>
            <w:proofErr w:type="spellEnd"/>
            <w:r>
              <w:t xml:space="preserve"> chat chit,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(React)</w:t>
            </w:r>
          </w:p>
        </w:tc>
      </w:tr>
      <w:tr w:rsidR="00CF6D7C" w:rsidRPr="00CF6D7C" w:rsidTr="00CF6D7C">
        <w:tc>
          <w:tcPr>
            <w:tcW w:w="4531" w:type="dxa"/>
          </w:tcPr>
          <w:p w:rsidR="00CF6D7C" w:rsidRPr="00CF6D7C" w:rsidRDefault="00CF6D7C">
            <w:r>
              <w:t>#02-tech-sensors</w:t>
            </w:r>
          </w:p>
        </w:tc>
        <w:tc>
          <w:tcPr>
            <w:tcW w:w="4531" w:type="dxa"/>
          </w:tcPr>
          <w:p w:rsidR="00CF6D7C" w:rsidRPr="00CF6D7C" w:rsidRDefault="00CF6D7C"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, API,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mạch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bãi</w:t>
            </w:r>
            <w:proofErr w:type="spellEnd"/>
            <w:r>
              <w:t xml:space="preserve"> </w:t>
            </w:r>
            <w:proofErr w:type="spellStart"/>
            <w:r>
              <w:t>đỗ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</w:tr>
      <w:tr w:rsidR="00CF6D7C" w:rsidRPr="00CF6D7C" w:rsidTr="00CF6D7C">
        <w:tc>
          <w:tcPr>
            <w:tcW w:w="4531" w:type="dxa"/>
          </w:tcPr>
          <w:p w:rsidR="00CF6D7C" w:rsidRPr="00CF6D7C" w:rsidRDefault="00CF6D7C">
            <w:r>
              <w:t>#03-general-chat</w:t>
            </w:r>
          </w:p>
        </w:tc>
        <w:tc>
          <w:tcPr>
            <w:tcW w:w="4531" w:type="dxa"/>
          </w:tcPr>
          <w:p w:rsidR="00CF6D7C" w:rsidRPr="00CF6D7C" w:rsidRDefault="00CF6D7C"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, chia </w:t>
            </w:r>
            <w:proofErr w:type="spellStart"/>
            <w:r>
              <w:t>sẻ</w:t>
            </w:r>
            <w:proofErr w:type="spellEnd"/>
            <w:r>
              <w:t xml:space="preserve"> meme,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  <w:r>
              <w:t xml:space="preserve"> </w:t>
            </w:r>
            <w:proofErr w:type="spellStart"/>
            <w:r>
              <w:t>gẫu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</w:tbl>
    <w:p w:rsidR="00CF6D7C" w:rsidRDefault="00CF6D7C">
      <w:proofErr w:type="spellStart"/>
      <w:r>
        <w:t>Bản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(3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vàng</w:t>
      </w:r>
      <w:proofErr w:type="spellEnd"/>
      <w:r>
        <w:t>)</w:t>
      </w:r>
    </w:p>
    <w:p w:rsidR="00C24FC2" w:rsidRDefault="00C24FC2" w:rsidP="00C24FC2">
      <w:pPr>
        <w:pStyle w:val="ListParagraph"/>
        <w:numPr>
          <w:ilvl w:val="0"/>
          <w:numId w:val="1"/>
        </w:numPr>
      </w:pPr>
      <w:proofErr w:type="spellStart"/>
      <w:r>
        <w:t>Chống</w:t>
      </w:r>
      <w:proofErr w:type="spellEnd"/>
      <w:r>
        <w:t xml:space="preserve"> No-hello trap: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đáp</w:t>
      </w:r>
      <w:proofErr w:type="spellEnd"/>
    </w:p>
    <w:p w:rsidR="00C24FC2" w:rsidRDefault="00C24FC2" w:rsidP="00C24FC2">
      <w:pPr>
        <w:pStyle w:val="ListParagraph"/>
        <w:numPr>
          <w:ilvl w:val="0"/>
          <w:numId w:val="1"/>
        </w:numPr>
      </w:pP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reply in thread: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</w:p>
    <w:p w:rsidR="00C24FC2" w:rsidRPr="00C24FC2" w:rsidRDefault="00C24FC2" w:rsidP="00C24FC2">
      <w:pPr>
        <w:pStyle w:val="ListParagraph"/>
        <w:numPr>
          <w:ilvl w:val="0"/>
          <w:numId w:val="1"/>
        </w:numPr>
      </w:pPr>
      <w:proofErr w:type="spellStart"/>
      <w:r w:rsidRPr="00C24FC2">
        <w:t>Kỷ</w:t>
      </w:r>
      <w:proofErr w:type="spellEnd"/>
      <w:r w:rsidRPr="00C24FC2">
        <w:t xml:space="preserve"> </w:t>
      </w:r>
      <w:proofErr w:type="spellStart"/>
      <w:r w:rsidRPr="00C24FC2">
        <w:t>luật</w:t>
      </w:r>
      <w:proofErr w:type="spellEnd"/>
      <w:r w:rsidRPr="00C24FC2">
        <w:t xml:space="preserve"> @all/ @channel: </w:t>
      </w:r>
      <w:proofErr w:type="spellStart"/>
      <w:r w:rsidRPr="00C24FC2">
        <w:t>cấm</w:t>
      </w:r>
      <w:proofErr w:type="spellEnd"/>
      <w:r w:rsidRPr="00C24FC2">
        <w:t xml:space="preserve"> </w:t>
      </w:r>
      <w:proofErr w:type="spellStart"/>
      <w:r w:rsidRPr="00C24FC2">
        <w:t>tuy</w:t>
      </w:r>
      <w:r>
        <w:t>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tag @all hay @channel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vieevj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cấp</w:t>
      </w:r>
      <w:bookmarkStart w:id="0" w:name="_GoBack"/>
      <w:bookmarkEnd w:id="0"/>
    </w:p>
    <w:sectPr w:rsidR="00C24FC2" w:rsidRPr="00C24FC2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20F4A"/>
    <w:multiLevelType w:val="hybridMultilevel"/>
    <w:tmpl w:val="01A0C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FBD"/>
    <w:rsid w:val="001B2B64"/>
    <w:rsid w:val="006A6FBD"/>
    <w:rsid w:val="00C24FC2"/>
    <w:rsid w:val="00CF6D7C"/>
    <w:rsid w:val="00D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DC60"/>
  <w15:chartTrackingRefBased/>
  <w15:docId w15:val="{4FCFFA04-7400-45E7-99F2-76A51F27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6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4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2026-10-30T07:32:00Z</dcterms:created>
  <dcterms:modified xsi:type="dcterms:W3CDTF">2026-10-30T07:47:00Z</dcterms:modified>
</cp:coreProperties>
</file>