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36219D">
        <w:t>Associative Arrays</w:t>
      </w:r>
      <w:r w:rsidR="00377406">
        <w:t xml:space="preserve"> and </w:t>
      </w:r>
      <w:r w:rsidR="0036219D">
        <w:t>Strings</w:t>
      </w:r>
    </w:p>
    <w:p w:rsidR="0092231D" w:rsidRDefault="0092231D" w:rsidP="0092231D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“PHP Basics“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A53548" w:rsidRDefault="00A53548" w:rsidP="00A53548">
      <w:pPr>
        <w:pStyle w:val="Heading2"/>
      </w:pPr>
      <w:r>
        <w:t>Word Mapping</w:t>
      </w:r>
    </w:p>
    <w:p w:rsidR="00A53548" w:rsidRDefault="00A53548" w:rsidP="00A53548">
      <w:pPr>
        <w:rPr>
          <w:noProof/>
        </w:rPr>
      </w:pPr>
      <w:r>
        <w:rPr>
          <w:noProof/>
        </w:rPr>
        <w:t xml:space="preserve">Write a PHP program </w:t>
      </w:r>
      <w:r w:rsidRPr="00C31726">
        <w:rPr>
          <w:b/>
          <w:noProof/>
        </w:rPr>
        <w:t>WordMapper.php</w:t>
      </w:r>
      <w:r>
        <w:rPr>
          <w:b/>
          <w:noProof/>
        </w:rPr>
        <w:t xml:space="preserve"> </w:t>
      </w:r>
      <w:r>
        <w:rPr>
          <w:noProof/>
        </w:rPr>
        <w:t>that takes a text from a textarea</w:t>
      </w:r>
      <w:r w:rsidR="002A68E0">
        <w:rPr>
          <w:noProof/>
        </w:rPr>
        <w:t xml:space="preserve"> </w:t>
      </w:r>
      <w:r w:rsidR="002A68E0">
        <w:rPr>
          <w:b/>
          <w:noProof/>
        </w:rPr>
        <w:t xml:space="preserve">with attribute name=”input” </w:t>
      </w:r>
      <w:r w:rsidR="002A68E0">
        <w:rPr>
          <w:noProof/>
        </w:rPr>
        <w:t xml:space="preserve">and </w:t>
      </w:r>
      <w:r>
        <w:rPr>
          <w:noProof/>
        </w:rPr>
        <w:t xml:space="preserve">prints each word and the number of times it occurs in the text. The search should be </w:t>
      </w:r>
      <w:r w:rsidRPr="00C31726">
        <w:rPr>
          <w:b/>
          <w:noProof/>
        </w:rPr>
        <w:t>case-insensitive</w:t>
      </w:r>
      <w:r>
        <w:rPr>
          <w:noProof/>
        </w:rPr>
        <w:t xml:space="preserve">. The result should be printed as an </w:t>
      </w:r>
      <w:r w:rsidRPr="00B020DA">
        <w:rPr>
          <w:b/>
          <w:noProof/>
        </w:rPr>
        <w:t>HTML table</w:t>
      </w:r>
      <w:r w:rsidR="002A68E0">
        <w:rPr>
          <w:b/>
          <w:noProof/>
        </w:rPr>
        <w:t xml:space="preserve"> with border attribute set to 2</w:t>
      </w:r>
      <w:r>
        <w:rPr>
          <w:noProof/>
        </w:rPr>
        <w:t>.</w:t>
      </w:r>
      <w:r w:rsidR="002A68E0">
        <w:rPr>
          <w:noProof/>
        </w:rPr>
        <w:t xml:space="preserve"> If you get 0/100 in judge check in details the zero test.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9"/>
        <w:gridCol w:w="2298"/>
      </w:tblGrid>
      <w:tr w:rsidR="00A53548" w:rsidRPr="00D46CFA" w:rsidTr="001A0C57">
        <w:tc>
          <w:tcPr>
            <w:tcW w:w="8199" w:type="dxa"/>
            <w:shd w:val="clear" w:color="auto" w:fill="D9D9D9" w:themeFill="background1" w:themeFillShade="D9"/>
          </w:tcPr>
          <w:p w:rsidR="00A53548" w:rsidRPr="00164678" w:rsidRDefault="00A53548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:rsidR="00A53548" w:rsidRPr="00D46CFA" w:rsidRDefault="00A53548" w:rsidP="001A0C57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53548" w:rsidRPr="0087640F" w:rsidTr="001A0C57">
        <w:trPr>
          <w:trHeight w:val="20"/>
        </w:trPr>
        <w:tc>
          <w:tcPr>
            <w:tcW w:w="8199" w:type="dxa"/>
          </w:tcPr>
          <w:p w:rsidR="00A53548" w:rsidRPr="00DC6A12" w:rsidRDefault="00A53548" w:rsidP="001A0C57">
            <w:pPr>
              <w:rPr>
                <w:rFonts w:ascii="Consolas" w:hAnsi="Consolas" w:cs="Consolas"/>
                <w:noProof/>
              </w:rPr>
            </w:pPr>
            <w:r w:rsidRPr="00B55BF6"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</w:tc>
        <w:tc>
          <w:tcPr>
            <w:tcW w:w="2298" w:type="dxa"/>
            <w:vMerge w:val="restart"/>
          </w:tcPr>
          <w:p w:rsidR="00A53548" w:rsidRPr="00812C2C" w:rsidRDefault="00A53548" w:rsidP="001A0C57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01082D8" wp14:editId="34786220">
                  <wp:extent cx="926465" cy="2152015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2152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548" w:rsidRPr="0087640F" w:rsidTr="001A0C57">
        <w:trPr>
          <w:trHeight w:val="1695"/>
        </w:trPr>
        <w:tc>
          <w:tcPr>
            <w:tcW w:w="8199" w:type="dxa"/>
          </w:tcPr>
          <w:p w:rsidR="00A53548" w:rsidRPr="00B55BF6" w:rsidRDefault="00A53548" w:rsidP="001A0C5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9592E4F" wp14:editId="3D524785">
                  <wp:extent cx="4896534" cy="79068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8" w:type="dxa"/>
            <w:vMerge/>
          </w:tcPr>
          <w:p w:rsidR="00A53548" w:rsidRDefault="00A53548" w:rsidP="001A0C57">
            <w:pPr>
              <w:jc w:val="center"/>
              <w:rPr>
                <w:rFonts w:ascii="Consolas" w:hAnsi="Consolas" w:cs="Consolas"/>
                <w:noProof/>
              </w:rPr>
            </w:pPr>
          </w:p>
        </w:tc>
      </w:tr>
    </w:tbl>
    <w:p w:rsidR="00A53548" w:rsidRDefault="00A53548" w:rsidP="00103906"/>
    <w:p w:rsidR="00C44DD8" w:rsidRDefault="00C44DD8" w:rsidP="00C44DD8">
      <w:pPr>
        <w:pStyle w:val="Heading2"/>
        <w:tabs>
          <w:tab w:val="clear" w:pos="1843"/>
        </w:tabs>
        <w:spacing w:before="200" w:after="40"/>
        <w:ind w:left="360" w:hanging="360"/>
      </w:pPr>
      <w:r>
        <w:t>Count Real Numbers</w:t>
      </w:r>
    </w:p>
    <w:p w:rsidR="00C44DD8" w:rsidRPr="00161496" w:rsidRDefault="00C44DD8" w:rsidP="00C44DD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="002A68E0">
        <w:rPr>
          <w:b/>
          <w:lang w:val="bg-BG"/>
        </w:rPr>
        <w:t xml:space="preserve"> </w:t>
      </w:r>
      <w:r w:rsidR="002A68E0">
        <w:rPr>
          <w:b/>
        </w:rPr>
        <w:t>with fgets(STDIN)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C44DD8" w:rsidRPr="0005788D" w:rsidRDefault="00C44DD8" w:rsidP="00C44DD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C44DD8" w:rsidRPr="00151B40" w:rsidTr="001A0C57">
        <w:tc>
          <w:tcPr>
            <w:tcW w:w="1302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44DD8" w:rsidRPr="00161496" w:rsidTr="001A0C57">
        <w:tc>
          <w:tcPr>
            <w:tcW w:w="1302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C44DD8" w:rsidRPr="00161496" w:rsidRDefault="00C44DD8" w:rsidP="001A0C57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C44DD8" w:rsidRPr="00161496" w:rsidRDefault="00C44DD8" w:rsidP="001A0C57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C44DD8" w:rsidRDefault="00C44DD8" w:rsidP="00C44DD8">
      <w:pPr>
        <w:pStyle w:val="Heading3"/>
      </w:pPr>
      <w:r>
        <w:t>Hints</w:t>
      </w:r>
    </w:p>
    <w:p w:rsidR="00C44DD8" w:rsidRDefault="00C44DD8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array)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C44DD8" w:rsidRDefault="00C44DD8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array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2A68E0" w:rsidRDefault="002A68E0" w:rsidP="00C44DD8">
      <w:pPr>
        <w:pStyle w:val="ListParagraph"/>
        <w:numPr>
          <w:ilvl w:val="0"/>
          <w:numId w:val="20"/>
        </w:numPr>
        <w:spacing w:before="80" w:after="120"/>
      </w:pPr>
      <w:r>
        <w:t>Use ksort() to sort associative array by keys.</w:t>
      </w:r>
    </w:p>
    <w:p w:rsidR="004A13E1" w:rsidRDefault="00945F3B" w:rsidP="004A13E1">
      <w:pPr>
        <w:pStyle w:val="Heading2"/>
      </w:pPr>
      <w:r>
        <w:lastRenderedPageBreak/>
        <w:t>Coloring Texts</w:t>
      </w:r>
    </w:p>
    <w:p w:rsidR="00C9689E" w:rsidRDefault="00610E19" w:rsidP="00C9689E">
      <w:pPr>
        <w:rPr>
          <w:noProof/>
        </w:rPr>
      </w:pPr>
      <w:r>
        <w:rPr>
          <w:noProof/>
        </w:rPr>
        <w:t xml:space="preserve">Write a PHP program </w:t>
      </w:r>
      <w:r w:rsidR="00945F3B">
        <w:rPr>
          <w:b/>
          <w:noProof/>
        </w:rPr>
        <w:t>TextColorer</w:t>
      </w:r>
      <w:r w:rsidRPr="00610E19">
        <w:rPr>
          <w:b/>
          <w:noProof/>
        </w:rPr>
        <w:t>.php</w:t>
      </w:r>
      <w:r>
        <w:rPr>
          <w:noProof/>
        </w:rPr>
        <w:t xml:space="preserve"> that </w:t>
      </w:r>
      <w:r w:rsidR="00C72842">
        <w:rPr>
          <w:noProof/>
        </w:rPr>
        <w:t>takes</w:t>
      </w:r>
      <w:r>
        <w:rPr>
          <w:noProof/>
        </w:rPr>
        <w:t xml:space="preserve"> a text from a textfield</w:t>
      </w:r>
      <w:r w:rsidR="002A68E0">
        <w:rPr>
          <w:noProof/>
          <w:lang w:val="bg-BG"/>
        </w:rPr>
        <w:t xml:space="preserve"> </w:t>
      </w:r>
      <w:r w:rsidR="002A68E0">
        <w:rPr>
          <w:b/>
          <w:noProof/>
        </w:rPr>
        <w:t>with attribute name=”input”</w:t>
      </w:r>
      <w:r w:rsidR="002A68E0">
        <w:rPr>
          <w:noProof/>
        </w:rPr>
        <w:t xml:space="preserve"> </w:t>
      </w:r>
      <w:r>
        <w:rPr>
          <w:noProof/>
        </w:rPr>
        <w:t xml:space="preserve">, </w:t>
      </w:r>
      <w:r w:rsidR="00945F3B">
        <w:rPr>
          <w:noProof/>
        </w:rPr>
        <w:t>colors each character according to its ASCII value</w:t>
      </w:r>
      <w:r>
        <w:rPr>
          <w:noProof/>
        </w:rPr>
        <w:t xml:space="preserve"> and prints the result. </w:t>
      </w:r>
      <w:r w:rsidR="00945F3B">
        <w:rPr>
          <w:noProof/>
        </w:rPr>
        <w:t xml:space="preserve">If the ASCII value of a character is odd, the </w:t>
      </w:r>
      <w:r w:rsidR="00945F3B" w:rsidRPr="002A68E0">
        <w:rPr>
          <w:b/>
          <w:noProof/>
        </w:rPr>
        <w:t>character</w:t>
      </w:r>
      <w:r w:rsidR="00945F3B">
        <w:rPr>
          <w:noProof/>
        </w:rPr>
        <w:t xml:space="preserve"> should be printed in </w:t>
      </w:r>
      <w:r w:rsidR="00945F3B" w:rsidRPr="00945F3B">
        <w:rPr>
          <w:b/>
          <w:noProof/>
        </w:rPr>
        <w:t>blue</w:t>
      </w:r>
      <w:r w:rsidR="00945F3B">
        <w:rPr>
          <w:noProof/>
        </w:rPr>
        <w:t xml:space="preserve">. If it’s even, it should be printed in </w:t>
      </w:r>
      <w:r w:rsidR="00945F3B" w:rsidRPr="00945F3B">
        <w:rPr>
          <w:b/>
          <w:noProof/>
        </w:rPr>
        <w:t>red</w:t>
      </w:r>
      <w:r w:rsidR="00945F3B">
        <w:rPr>
          <w:noProof/>
        </w:rPr>
        <w:t>.</w:t>
      </w:r>
      <w:r w:rsidR="002A68E0">
        <w:rPr>
          <w:noProof/>
        </w:rPr>
        <w:t xml:space="preserve">For the colors </w:t>
      </w:r>
      <w:r w:rsidR="002A68E0" w:rsidRPr="002A68E0">
        <w:rPr>
          <w:b/>
          <w:noProof/>
        </w:rPr>
        <w:t>use the &lt;font&gt; tag</w:t>
      </w:r>
      <w:r w:rsidR="002A68E0">
        <w:rPr>
          <w:b/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7D1FB9" w:rsidRPr="00D46CFA" w:rsidTr="00B61388">
        <w:tc>
          <w:tcPr>
            <w:tcW w:w="4755" w:type="dxa"/>
            <w:shd w:val="clear" w:color="auto" w:fill="D9D9D9" w:themeFill="background1" w:themeFillShade="D9"/>
          </w:tcPr>
          <w:p w:rsidR="007D1FB9" w:rsidRPr="00164678" w:rsidRDefault="007D1FB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7D1FB9" w:rsidRPr="00D46CFA" w:rsidRDefault="007D1FB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E707A" w:rsidRPr="00AE707A" w:rsidTr="00AE707A">
        <w:trPr>
          <w:trHeight w:val="20"/>
        </w:trPr>
        <w:tc>
          <w:tcPr>
            <w:tcW w:w="4755" w:type="dxa"/>
          </w:tcPr>
          <w:p w:rsidR="00AE707A" w:rsidRPr="00AE707A" w:rsidRDefault="00AE707A" w:rsidP="00AE707A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</w:rPr>
              <w:t>What a wonderful world!</w:t>
            </w:r>
          </w:p>
        </w:tc>
        <w:tc>
          <w:tcPr>
            <w:tcW w:w="5742" w:type="dxa"/>
            <w:vMerge w:val="restart"/>
          </w:tcPr>
          <w:p w:rsidR="00AE707A" w:rsidRPr="00AE707A" w:rsidRDefault="00AE707A" w:rsidP="00B61388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h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t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n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e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f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u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!</w:t>
            </w:r>
          </w:p>
        </w:tc>
      </w:tr>
      <w:tr w:rsidR="00AE707A" w:rsidRPr="0087640F" w:rsidTr="00B61388">
        <w:trPr>
          <w:trHeight w:val="727"/>
        </w:trPr>
        <w:tc>
          <w:tcPr>
            <w:tcW w:w="4755" w:type="dxa"/>
          </w:tcPr>
          <w:p w:rsidR="00AE707A" w:rsidRPr="007D1FB9" w:rsidRDefault="00AE707A" w:rsidP="00B613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66A493D" wp14:editId="16888CD1">
                  <wp:extent cx="2381583" cy="752580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  <w:vMerge/>
          </w:tcPr>
          <w:p w:rsidR="00AE707A" w:rsidRDefault="00AE707A" w:rsidP="00B61388">
            <w:pPr>
              <w:rPr>
                <w:noProof/>
                <w:color w:val="0000FF"/>
              </w:rPr>
            </w:pPr>
          </w:p>
        </w:tc>
      </w:tr>
    </w:tbl>
    <w:p w:rsidR="0033720D" w:rsidRDefault="002A68E0" w:rsidP="008344D2">
      <w:pPr>
        <w:pStyle w:val="Heading2"/>
      </w:pPr>
      <w:r>
        <w:t>Navigation</w:t>
      </w:r>
      <w:r w:rsidR="008344D2">
        <w:t xml:space="preserve"> </w:t>
      </w:r>
      <w:r w:rsidR="002C18BB">
        <w:t>Builder</w:t>
      </w:r>
    </w:p>
    <w:p w:rsidR="00AE707A" w:rsidRDefault="002C18BB" w:rsidP="00AE707A">
      <w:r>
        <w:t xml:space="preserve">Write a PHP program </w:t>
      </w:r>
      <w:r w:rsidR="002A68E0">
        <w:rPr>
          <w:b/>
          <w:noProof/>
        </w:rPr>
        <w:t>Navigation</w:t>
      </w:r>
      <w:r w:rsidRPr="00945F3B">
        <w:rPr>
          <w:b/>
          <w:noProof/>
        </w:rPr>
        <w:t>.php</w:t>
      </w:r>
      <w:r>
        <w:t xml:space="preserve"> that </w:t>
      </w:r>
      <w:r w:rsidR="00C72842">
        <w:t>takes</w:t>
      </w:r>
      <w:r>
        <w:t xml:space="preserve"> data from severa</w:t>
      </w:r>
      <w:r w:rsidR="002A68E0">
        <w:t xml:space="preserve">l input fields and builds 3 navigation </w:t>
      </w:r>
      <w:r>
        <w:t xml:space="preserve">bars. The input fields are </w:t>
      </w:r>
      <w:r w:rsidRPr="002C18BB">
        <w:rPr>
          <w:b/>
        </w:rPr>
        <w:t>categories</w:t>
      </w:r>
      <w:r w:rsidR="002A68E0">
        <w:rPr>
          <w:b/>
        </w:rPr>
        <w:t xml:space="preserve"> with attribute name=”categories”</w:t>
      </w:r>
      <w:r>
        <w:t xml:space="preserve">, </w:t>
      </w:r>
      <w:r w:rsidRPr="002C18BB">
        <w:rPr>
          <w:b/>
        </w:rPr>
        <w:t>tags</w:t>
      </w:r>
      <w:r w:rsidR="002A68E0">
        <w:rPr>
          <w:b/>
        </w:rPr>
        <w:t xml:space="preserve"> with attribute name=”tags”</w:t>
      </w:r>
      <w:r>
        <w:t xml:space="preserve"> and </w:t>
      </w:r>
      <w:r w:rsidRPr="002C18BB">
        <w:rPr>
          <w:b/>
        </w:rPr>
        <w:t>months</w:t>
      </w:r>
      <w:r w:rsidR="002A68E0">
        <w:rPr>
          <w:b/>
        </w:rPr>
        <w:t xml:space="preserve"> with attribute name=”tags”</w:t>
      </w:r>
      <w:r w:rsidR="002A68E0">
        <w:t xml:space="preserve">. The first navigation </w:t>
      </w:r>
      <w:r>
        <w:t xml:space="preserve">bar should contain a list of the </w:t>
      </w:r>
      <w:r w:rsidRPr="00D0104E">
        <w:rPr>
          <w:b/>
        </w:rPr>
        <w:t>categories</w:t>
      </w:r>
      <w:r w:rsidR="002A68E0">
        <w:t xml:space="preserve">, the second navigation </w:t>
      </w:r>
      <w:r>
        <w:t xml:space="preserve">bar – a list of the </w:t>
      </w:r>
      <w:r w:rsidRPr="00D0104E">
        <w:rPr>
          <w:b/>
        </w:rPr>
        <w:t>tags</w:t>
      </w:r>
      <w:r>
        <w:t xml:space="preserve"> and the third should contain the </w:t>
      </w:r>
      <w:r w:rsidRPr="00D0104E">
        <w:rPr>
          <w:b/>
        </w:rPr>
        <w:t>months</w:t>
      </w:r>
      <w:r>
        <w:t>.</w:t>
      </w:r>
      <w:r w:rsidR="005F7A49">
        <w:t xml:space="preserve"> </w:t>
      </w:r>
      <w:r w:rsidR="001560B0">
        <w:t xml:space="preserve">The entries in the input strings will be separated by a </w:t>
      </w:r>
      <w:r w:rsidR="001560B0" w:rsidRPr="001560B0">
        <w:rPr>
          <w:b/>
        </w:rPr>
        <w:t>comma</w:t>
      </w:r>
      <w:r w:rsidR="001560B0">
        <w:t xml:space="preserve"> and </w:t>
      </w:r>
      <w:r w:rsidR="001560B0" w:rsidRPr="001560B0">
        <w:rPr>
          <w:b/>
        </w:rPr>
        <w:t>space</w:t>
      </w:r>
      <w:r w:rsidR="001560B0">
        <w:t xml:space="preserve"> </w:t>
      </w:r>
      <w:r w:rsidR="001560B0" w:rsidRPr="001560B0">
        <w:t>"</w:t>
      </w:r>
      <w:r w:rsidR="001560B0" w:rsidRPr="001560B0">
        <w:rPr>
          <w:b/>
        </w:rPr>
        <w:t xml:space="preserve">, </w:t>
      </w:r>
      <w:r w:rsidR="001560B0" w:rsidRPr="001560B0">
        <w:t>"</w:t>
      </w:r>
      <w:r w:rsidR="001560B0">
        <w:t xml:space="preserve">. </w:t>
      </w:r>
      <w:r w:rsidR="00470388">
        <w:t xml:space="preserve">When you print your result don’t forget to </w:t>
      </w:r>
      <w:r w:rsidR="00470388" w:rsidRPr="00470388">
        <w:rPr>
          <w:b/>
        </w:rPr>
        <w:t>use</w:t>
      </w:r>
      <w:r w:rsidR="00470388">
        <w:t xml:space="preserve"> </w:t>
      </w:r>
      <w:r w:rsidR="00470388">
        <w:rPr>
          <w:b/>
        </w:rPr>
        <w:t xml:space="preserve">&lt;h2&gt; tag  for “Categories”, “Tags”, and “Months”. </w:t>
      </w:r>
      <w:r w:rsidR="005F7A49">
        <w:t>Semantic HTML is required.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6139"/>
        <w:gridCol w:w="2396"/>
      </w:tblGrid>
      <w:tr w:rsidR="005F7A49" w:rsidRPr="00D46CFA" w:rsidTr="00805786">
        <w:tc>
          <w:tcPr>
            <w:tcW w:w="8101" w:type="dxa"/>
            <w:gridSpan w:val="2"/>
            <w:shd w:val="clear" w:color="auto" w:fill="D9D9D9" w:themeFill="background1" w:themeFillShade="D9"/>
          </w:tcPr>
          <w:p w:rsidR="005F7A49" w:rsidRPr="00164678" w:rsidRDefault="005F7A4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5F7A49" w:rsidRPr="00D46CFA" w:rsidRDefault="005F7A4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72842" w:rsidRPr="0087640F" w:rsidTr="00C72842">
        <w:trPr>
          <w:trHeight w:val="119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categories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 w:val="restart"/>
          </w:tcPr>
          <w:p w:rsidR="00C72842" w:rsidRPr="002A68E0" w:rsidRDefault="002A68E0" w:rsidP="00C72842">
            <w:pPr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4879A32" wp14:editId="639F8EDD">
                  <wp:extent cx="1257300" cy="3800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842" w:rsidRPr="0087640F" w:rsidTr="00C72842">
        <w:trPr>
          <w:trHeight w:val="20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person, free time, love, peace, protest</w:t>
            </w:r>
          </w:p>
        </w:tc>
        <w:tc>
          <w:tcPr>
            <w:tcW w:w="2396" w:type="dxa"/>
            <w:vMerge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</w:p>
        </w:tc>
      </w:tr>
      <w:tr w:rsidR="00805786" w:rsidRPr="0087640F" w:rsidTr="00C72842">
        <w:trPr>
          <w:trHeight w:val="20"/>
        </w:trPr>
        <w:tc>
          <w:tcPr>
            <w:tcW w:w="1962" w:type="dxa"/>
          </w:tcPr>
          <w:p w:rsidR="00805786" w:rsidRDefault="00C72842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6139" w:type="dxa"/>
          </w:tcPr>
          <w:p w:rsidR="00805786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2396" w:type="dxa"/>
            <w:vMerge/>
          </w:tcPr>
          <w:p w:rsidR="00805786" w:rsidRDefault="00805786" w:rsidP="00B61388">
            <w:pPr>
              <w:rPr>
                <w:rFonts w:ascii="Consolas" w:hAnsi="Consolas" w:cs="Consolas"/>
                <w:noProof/>
              </w:rPr>
            </w:pPr>
          </w:p>
        </w:tc>
      </w:tr>
      <w:tr w:rsidR="00C72842" w:rsidRPr="0087640F" w:rsidTr="00C72842">
        <w:trPr>
          <w:trHeight w:val="3381"/>
        </w:trPr>
        <w:tc>
          <w:tcPr>
            <w:tcW w:w="8101" w:type="dxa"/>
            <w:gridSpan w:val="2"/>
          </w:tcPr>
          <w:p w:rsidR="00C72842" w:rsidRDefault="00563D36" w:rsidP="00C7284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96B5BEB" wp14:editId="03322615">
                  <wp:extent cx="3381375" cy="12382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  <w:vMerge/>
          </w:tcPr>
          <w:p w:rsidR="00C72842" w:rsidRDefault="00C72842" w:rsidP="00B61388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406E9" w:rsidRDefault="002C18BB" w:rsidP="002406E9">
      <w:pPr>
        <w:pStyle w:val="Heading2"/>
      </w:pPr>
      <w:r>
        <w:t>Text Filter</w:t>
      </w:r>
    </w:p>
    <w:p w:rsidR="002406E9" w:rsidRDefault="002C18BB" w:rsidP="002406E9">
      <w:r>
        <w:t xml:space="preserve">Write a PHP program </w:t>
      </w:r>
      <w:r w:rsidRPr="00C92805">
        <w:rPr>
          <w:b/>
          <w:noProof/>
        </w:rPr>
        <w:t>TextFil</w:t>
      </w:r>
      <w:r w:rsidR="00C92805" w:rsidRPr="00C92805">
        <w:rPr>
          <w:b/>
          <w:noProof/>
        </w:rPr>
        <w:t>t</w:t>
      </w:r>
      <w:r w:rsidRPr="00C92805">
        <w:rPr>
          <w:b/>
          <w:noProof/>
        </w:rPr>
        <w:t>er.php</w:t>
      </w:r>
      <w:r>
        <w:rPr>
          <w:noProof/>
        </w:rPr>
        <w:t xml:space="preserve"> that </w:t>
      </w:r>
      <w:r w:rsidR="00563D36">
        <w:rPr>
          <w:noProof/>
        </w:rPr>
        <w:t>reads</w:t>
      </w:r>
      <w:r>
        <w:rPr>
          <w:noProof/>
        </w:rPr>
        <w:t xml:space="preserve"> a </w:t>
      </w:r>
      <w:r w:rsidRPr="00C92805">
        <w:rPr>
          <w:b/>
          <w:noProof/>
        </w:rPr>
        <w:t>text</w:t>
      </w:r>
      <w:r>
        <w:rPr>
          <w:noProof/>
        </w:rPr>
        <w:t xml:space="preserve"> and a</w:t>
      </w:r>
      <w:r>
        <w:t xml:space="preserve"> </w:t>
      </w:r>
      <w:r w:rsidRPr="00C92805">
        <w:rPr>
          <w:b/>
        </w:rPr>
        <w:t>string of banned words</w:t>
      </w:r>
      <w:r w:rsidR="00563D36">
        <w:t xml:space="preserve"> from the console with </w:t>
      </w:r>
      <w:r w:rsidR="00563D36" w:rsidRPr="00563D36">
        <w:rPr>
          <w:b/>
        </w:rPr>
        <w:t>fgets(STDIN)</w:t>
      </w:r>
      <w:r w:rsidRPr="00563D36">
        <w:t>.</w:t>
      </w:r>
      <w:r>
        <w:t xml:space="preserve"> All words included in the ban list should be replaced with </w:t>
      </w:r>
      <w:r w:rsidRPr="00C92805">
        <w:rPr>
          <w:b/>
        </w:rPr>
        <w:t>asterisks</w:t>
      </w:r>
      <w:r>
        <w:t xml:space="preserve"> </w:t>
      </w:r>
      <w:r w:rsidR="00C92805" w:rsidRPr="00C92805">
        <w:t>"</w:t>
      </w:r>
      <w:r w:rsidRPr="00C92805">
        <w:rPr>
          <w:b/>
        </w:rPr>
        <w:t>*</w:t>
      </w:r>
      <w:r w:rsidR="00C92805" w:rsidRPr="00C92805">
        <w:t>"</w:t>
      </w:r>
      <w:r>
        <w:t>, equal to the word’s length.</w:t>
      </w:r>
      <w:r w:rsidR="00805786">
        <w:t xml:space="preserve"> The entries in the </w:t>
      </w:r>
      <w:r w:rsidR="00805786">
        <w:rPr>
          <w:noProof/>
        </w:rPr>
        <w:t>banlist</w:t>
      </w:r>
      <w:r w:rsidR="00805786">
        <w:t xml:space="preserve"> will be separated by a </w:t>
      </w:r>
      <w:r w:rsidR="00805786" w:rsidRPr="001560B0">
        <w:rPr>
          <w:b/>
        </w:rPr>
        <w:t>comma</w:t>
      </w:r>
      <w:r w:rsidR="00805786">
        <w:t xml:space="preserve"> and </w:t>
      </w:r>
      <w:r w:rsidR="00805786" w:rsidRPr="001560B0">
        <w:rPr>
          <w:b/>
        </w:rPr>
        <w:t>space</w:t>
      </w:r>
      <w:r w:rsidR="00805786">
        <w:t xml:space="preserve"> </w:t>
      </w:r>
      <w:r w:rsidR="00805786" w:rsidRPr="001560B0">
        <w:t>"</w:t>
      </w:r>
      <w:r w:rsidR="00805786" w:rsidRPr="001560B0">
        <w:rPr>
          <w:b/>
        </w:rPr>
        <w:t xml:space="preserve">, </w:t>
      </w:r>
      <w:r w:rsidR="00805786" w:rsidRPr="001560B0">
        <w:t>"</w:t>
      </w:r>
      <w:r w:rsidR="0080578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4536"/>
        <w:gridCol w:w="4566"/>
      </w:tblGrid>
      <w:tr w:rsidR="00C923D1" w:rsidRPr="00D46CFA" w:rsidTr="00AE707A">
        <w:tc>
          <w:tcPr>
            <w:tcW w:w="5931" w:type="dxa"/>
            <w:gridSpan w:val="2"/>
            <w:shd w:val="clear" w:color="auto" w:fill="D9D9D9" w:themeFill="background1" w:themeFillShade="D9"/>
          </w:tcPr>
          <w:p w:rsidR="00C923D1" w:rsidRPr="00164678" w:rsidRDefault="00C923D1" w:rsidP="002D6E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:rsidR="00C923D1" w:rsidRPr="00D46CFA" w:rsidRDefault="00C923D1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23D1" w:rsidRPr="0087640F" w:rsidTr="00AE707A">
        <w:trPr>
          <w:trHeight w:val="1607"/>
        </w:trPr>
        <w:tc>
          <w:tcPr>
            <w:tcW w:w="1395" w:type="dxa"/>
          </w:tcPr>
          <w:p w:rsidR="00C923D1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4536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>, it is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! </w:t>
            </w:r>
          </w:p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Sincerely, a </w:t>
            </w:r>
            <w:r w:rsidRPr="00805786">
              <w:rPr>
                <w:rFonts w:ascii="Consolas" w:hAnsi="Consolas" w:cs="Consolas"/>
                <w:b/>
                <w:noProof/>
              </w:rPr>
              <w:t>Windows</w:t>
            </w:r>
            <w:r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4566" w:type="dxa"/>
            <w:vMerge w:val="restart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*****, it is GNU/*****. ***** is merely the kernel, while GNU adds the functionality. Therefore we owe it to them by calling the OS GNU/*****! </w:t>
            </w:r>
          </w:p>
          <w:p w:rsidR="00C923D1" w:rsidRPr="007D1FB9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Sincerely, a ******* client</w:t>
            </w:r>
          </w:p>
        </w:tc>
      </w:tr>
      <w:tr w:rsidR="00C923D1" w:rsidRPr="0087640F" w:rsidTr="00AE707A">
        <w:trPr>
          <w:trHeight w:val="20"/>
        </w:trPr>
        <w:tc>
          <w:tcPr>
            <w:tcW w:w="1395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banlist</w:t>
            </w:r>
          </w:p>
        </w:tc>
        <w:tc>
          <w:tcPr>
            <w:tcW w:w="4536" w:type="dxa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Linux, Windows</w:t>
            </w:r>
          </w:p>
        </w:tc>
        <w:tc>
          <w:tcPr>
            <w:tcW w:w="4566" w:type="dxa"/>
            <w:vMerge/>
          </w:tcPr>
          <w:p w:rsidR="00C923D1" w:rsidRPr="007D1FB9" w:rsidRDefault="00C923D1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1265C5" w:rsidP="002A3E0E">
      <w:pPr>
        <w:pStyle w:val="Heading2"/>
      </w:pPr>
      <w:r>
        <w:t>*</w:t>
      </w:r>
      <w:bookmarkStart w:id="0" w:name="_GoBack"/>
      <w:bookmarkEnd w:id="0"/>
      <w:r w:rsidR="002A3E0E">
        <w:t>Sentence Extractor</w:t>
      </w:r>
    </w:p>
    <w:p w:rsidR="002A3E0E" w:rsidRDefault="00A211EF" w:rsidP="002A3E0E">
      <w:r>
        <w:t xml:space="preserve">Write a PHP program </w:t>
      </w:r>
      <w:r w:rsidRPr="00805786">
        <w:rPr>
          <w:b/>
          <w:noProof/>
        </w:rPr>
        <w:t>SentenceExtractor.php</w:t>
      </w:r>
      <w:r>
        <w:t xml:space="preserve"> that </w:t>
      </w:r>
      <w:r w:rsidR="00563D36">
        <w:t>reads</w:t>
      </w:r>
      <w:r>
        <w:t xml:space="preserve"> a </w:t>
      </w:r>
      <w:r w:rsidRPr="00805786">
        <w:rPr>
          <w:b/>
        </w:rPr>
        <w:t>text</w:t>
      </w:r>
      <w:r>
        <w:t xml:space="preserve"> and a </w:t>
      </w:r>
      <w:r w:rsidRPr="00805786">
        <w:rPr>
          <w:b/>
        </w:rPr>
        <w:t>word</w:t>
      </w:r>
      <w:r>
        <w:t xml:space="preserve"> </w:t>
      </w:r>
      <w:r w:rsidR="00563D36">
        <w:t xml:space="preserve">with </w:t>
      </w:r>
      <w:r w:rsidR="00563D36">
        <w:rPr>
          <w:b/>
        </w:rPr>
        <w:t xml:space="preserve">fgets(STDIN) </w:t>
      </w:r>
      <w:r>
        <w:t xml:space="preserve">and prints </w:t>
      </w:r>
      <w:r w:rsidRPr="00805786">
        <w:rPr>
          <w:b/>
        </w:rPr>
        <w:t>all sentences</w:t>
      </w:r>
      <w:r w:rsidR="00805786" w:rsidRPr="00805786">
        <w:rPr>
          <w:b/>
        </w:rPr>
        <w:t xml:space="preserve"> from the text</w:t>
      </w:r>
      <w:r w:rsidR="00805786">
        <w:rPr>
          <w:b/>
        </w:rPr>
        <w:t>,</w:t>
      </w:r>
      <w:r w:rsidRPr="00805786">
        <w:rPr>
          <w:b/>
        </w:rPr>
        <w:t xml:space="preserve"> containing that word</w:t>
      </w:r>
      <w:r>
        <w:t>.</w:t>
      </w:r>
      <w:r w:rsidR="00805786">
        <w:t xml:space="preserve"> </w:t>
      </w:r>
      <w:r w:rsidR="00F065E6">
        <w:t xml:space="preserve">A sentence is any sequence of words ending with </w:t>
      </w:r>
      <w:r w:rsidR="00F065E6" w:rsidRPr="00F065E6">
        <w:rPr>
          <w:b/>
        </w:rPr>
        <w:t>.</w:t>
      </w:r>
      <w:r w:rsidR="00F065E6">
        <w:t xml:space="preserve"> </w:t>
      </w:r>
      <w:r w:rsidR="00F065E6" w:rsidRPr="00F065E6">
        <w:rPr>
          <w:b/>
        </w:rPr>
        <w:t>!</w:t>
      </w:r>
      <w:r w:rsidR="00F065E6">
        <w:t xml:space="preserve"> or </w:t>
      </w:r>
      <w:r w:rsidR="00F065E6" w:rsidRPr="00F065E6">
        <w:rPr>
          <w:b/>
        </w:rPr>
        <w:t>?</w:t>
      </w:r>
      <w:r w:rsidR="00F065E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6408"/>
        <w:gridCol w:w="2582"/>
      </w:tblGrid>
      <w:tr w:rsidR="00805786" w:rsidRPr="00D46CFA" w:rsidTr="003C36CA">
        <w:tc>
          <w:tcPr>
            <w:tcW w:w="7915" w:type="dxa"/>
            <w:gridSpan w:val="2"/>
            <w:shd w:val="clear" w:color="auto" w:fill="D9D9D9" w:themeFill="background1" w:themeFillShade="D9"/>
          </w:tcPr>
          <w:p w:rsidR="00805786" w:rsidRPr="00164678" w:rsidRDefault="00805786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82" w:type="dxa"/>
            <w:shd w:val="clear" w:color="auto" w:fill="D9D9D9" w:themeFill="background1" w:themeFillShade="D9"/>
          </w:tcPr>
          <w:p w:rsidR="00805786" w:rsidRPr="00D46CFA" w:rsidRDefault="00805786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05786" w:rsidRPr="0087640F" w:rsidTr="003C36CA">
        <w:trPr>
          <w:trHeight w:val="403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6408" w:type="dxa"/>
          </w:tcPr>
          <w:p w:rsidR="00F065E6" w:rsidRDefault="00805786" w:rsidP="003C36C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cat! And 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dog. We happily live in Paris – the most beautiful city in the world! Isn’t it great?</w:t>
            </w:r>
            <w:r w:rsidR="00F065E6">
              <w:rPr>
                <w:rFonts w:ascii="Consolas" w:hAnsi="Consolas" w:cs="Consolas"/>
                <w:noProof/>
              </w:rPr>
              <w:t xml:space="preserve"> Well it is :)</w:t>
            </w:r>
          </w:p>
        </w:tc>
        <w:tc>
          <w:tcPr>
            <w:tcW w:w="2582" w:type="dxa"/>
            <w:vMerge w:val="restart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my cat!</w:t>
            </w:r>
          </w:p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 this is my dog.</w:t>
            </w:r>
          </w:p>
        </w:tc>
      </w:tr>
      <w:tr w:rsidR="00805786" w:rsidRPr="0087640F" w:rsidTr="003C36CA">
        <w:trPr>
          <w:trHeight w:val="20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word</w:t>
            </w:r>
          </w:p>
        </w:tc>
        <w:tc>
          <w:tcPr>
            <w:tcW w:w="6408" w:type="dxa"/>
          </w:tcPr>
          <w:p w:rsidR="00805786" w:rsidRDefault="000F2989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  <w:r w:rsidR="00805786">
              <w:rPr>
                <w:rFonts w:ascii="Consolas" w:hAnsi="Consolas" w:cs="Consolas"/>
                <w:noProof/>
              </w:rPr>
              <w:t>s</w:t>
            </w:r>
          </w:p>
        </w:tc>
        <w:tc>
          <w:tcPr>
            <w:tcW w:w="2582" w:type="dxa"/>
            <w:vMerge/>
          </w:tcPr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2A3E0E" w:rsidP="002A3E0E">
      <w:pPr>
        <w:pStyle w:val="Heading2"/>
      </w:pPr>
      <w:r>
        <w:t>URL Replacer</w:t>
      </w:r>
    </w:p>
    <w:p w:rsidR="0092361F" w:rsidRDefault="00A211EF" w:rsidP="00805786">
      <w:r>
        <w:t xml:space="preserve">Write a PHP program </w:t>
      </w:r>
      <w:r w:rsidRPr="004B177D">
        <w:rPr>
          <w:b/>
          <w:noProof/>
        </w:rPr>
        <w:t>URLReplacer.php</w:t>
      </w:r>
      <w:r w:rsidR="00563D36">
        <w:t xml:space="preserve"> that reads</w:t>
      </w:r>
      <w:r>
        <w:t xml:space="preserve"> a text </w:t>
      </w:r>
      <w:r w:rsidR="00563D36">
        <w:t xml:space="preserve">with </w:t>
      </w:r>
      <w:r w:rsidR="00563D36">
        <w:rPr>
          <w:b/>
        </w:rPr>
        <w:t xml:space="preserve">fgets(STDIN) </w:t>
      </w:r>
      <w:r>
        <w:t xml:space="preserve">and </w:t>
      </w:r>
      <w:r w:rsidRPr="004B177D">
        <w:rPr>
          <w:b/>
        </w:rPr>
        <w:t>replaces all URLs</w:t>
      </w:r>
      <w:r>
        <w:t xml:space="preserve"> with</w:t>
      </w:r>
      <w:r w:rsidR="003C36CA">
        <w:t xml:space="preserve"> the HTML syntax</w:t>
      </w:r>
      <w:r>
        <w:t xml:space="preserve"> </w:t>
      </w:r>
      <w:r w:rsidRPr="004B177D">
        <w:rPr>
          <w:b/>
        </w:rPr>
        <w:t xml:space="preserve">&lt;a </w:t>
      </w:r>
      <w:r w:rsidRPr="004B177D">
        <w:rPr>
          <w:b/>
          <w:noProof/>
        </w:rPr>
        <w:t>href</w:t>
      </w:r>
      <w:r w:rsidRPr="004B177D">
        <w:rPr>
          <w:b/>
        </w:rPr>
        <w:t>=</w:t>
      </w:r>
      <w:r w:rsidR="004B177D" w:rsidRPr="004B177D">
        <w:t xml:space="preserve"> </w:t>
      </w:r>
      <w:r w:rsidR="004B177D" w:rsidRPr="004B177D">
        <w:rPr>
          <w:b/>
        </w:rPr>
        <w:t>"</w:t>
      </w:r>
      <w:r w:rsidR="003C36CA">
        <w:rPr>
          <w:b/>
        </w:rPr>
        <w:t>…</w:t>
      </w:r>
      <w:r w:rsidR="004B177D" w:rsidRPr="004B177D">
        <w:rPr>
          <w:b/>
        </w:rPr>
        <w:t xml:space="preserve">" </w:t>
      </w:r>
      <w:r w:rsidRPr="004B177D">
        <w:rPr>
          <w:b/>
        </w:rPr>
        <w:t>&gt;&lt;/a&gt;</w:t>
      </w:r>
      <w:r>
        <w:t xml:space="preserve"> with </w:t>
      </w:r>
      <w:r w:rsidR="003C36CA">
        <w:t xml:space="preserve">a special </w:t>
      </w:r>
      <w:r w:rsidR="004B177D">
        <w:t>forum</w:t>
      </w:r>
      <w:r w:rsidR="003C36CA">
        <w:t>-style syntax</w:t>
      </w:r>
      <w:r w:rsidR="004B177D">
        <w:t xml:space="preserve"> </w:t>
      </w:r>
      <w:r w:rsidRPr="004B177D">
        <w:rPr>
          <w:b/>
          <w:noProof/>
        </w:rPr>
        <w:t>[URL=</w:t>
      </w:r>
      <w:r w:rsidR="003C36CA">
        <w:rPr>
          <w:b/>
          <w:noProof/>
        </w:rPr>
        <w:t>…</w:t>
      </w:r>
      <w:r w:rsidRPr="004B177D">
        <w:rPr>
          <w:b/>
          <w:noProof/>
        </w:rPr>
        <w:t>][/URL]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5023"/>
        <w:gridCol w:w="4646"/>
      </w:tblGrid>
      <w:tr w:rsidR="004B177D" w:rsidRPr="00D46CFA" w:rsidTr="003C36CA">
        <w:tc>
          <w:tcPr>
            <w:tcW w:w="5851" w:type="dxa"/>
            <w:gridSpan w:val="2"/>
            <w:shd w:val="clear" w:color="auto" w:fill="D9D9D9" w:themeFill="background1" w:themeFillShade="D9"/>
          </w:tcPr>
          <w:p w:rsidR="004B177D" w:rsidRPr="00164678" w:rsidRDefault="004B177D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4B177D" w:rsidRPr="00D46CFA" w:rsidRDefault="004B177D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B177D" w:rsidRPr="0087640F" w:rsidTr="003C36CA">
        <w:trPr>
          <w:trHeight w:val="1043"/>
        </w:trPr>
        <w:tc>
          <w:tcPr>
            <w:tcW w:w="828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5023" w:type="dxa"/>
          </w:tcPr>
          <w:p w:rsidR="004B177D" w:rsidRDefault="004B177D" w:rsidP="003C36CA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>&lt;p&gt;</w:t>
            </w:r>
            <w:r>
              <w:rPr>
                <w:rFonts w:ascii="Consolas" w:hAnsi="Consolas" w:cs="Consolas"/>
                <w:bCs/>
                <w:noProof/>
              </w:rPr>
              <w:t>Come and visit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href="http://softuni.bg"&gt;</w:t>
            </w:r>
            <w:r>
              <w:rPr>
                <w:rFonts w:ascii="Consolas" w:hAnsi="Consolas" w:cs="Consolas"/>
                <w:bCs/>
                <w:noProof/>
              </w:rPr>
              <w:t>the 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</w:rPr>
              <w:t xml:space="preserve">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href="www.softuni.bg/forum"&gt;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if you have any questions</w:t>
            </w:r>
            <w:r w:rsidRPr="004B177D">
              <w:rPr>
                <w:rFonts w:ascii="Consolas" w:hAnsi="Consolas" w:cs="Consolas"/>
                <w:bCs/>
                <w:noProof/>
              </w:rPr>
              <w:t>.&lt;/p&gt;</w:t>
            </w:r>
          </w:p>
        </w:tc>
        <w:tc>
          <w:tcPr>
            <w:tcW w:w="4646" w:type="dxa"/>
          </w:tcPr>
          <w:p w:rsidR="004B177D" w:rsidRDefault="00D870AA" w:rsidP="00D870A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&lt;p&gt;Come and visit 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[URL=http://softuni.bg]</w:t>
            </w:r>
            <w:r>
              <w:rPr>
                <w:rFonts w:ascii="Consolas" w:hAnsi="Consolas" w:cs="Consolas"/>
                <w:bCs/>
                <w:noProof/>
              </w:rPr>
              <w:t>the</w:t>
            </w:r>
            <w:r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 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>Software University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 xml:space="preserve"> to master the art of programming. You can always check our 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[URL=www.softuni.bg/forum]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>forum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 xml:space="preserve"> if you have any questions.&lt;/p&gt;</w:t>
            </w:r>
          </w:p>
        </w:tc>
      </w:tr>
    </w:tbl>
    <w:p w:rsidR="00652B45" w:rsidRPr="00AA7407" w:rsidRDefault="00652B45" w:rsidP="004C4C86">
      <w:pPr>
        <w:pStyle w:val="Heading2"/>
        <w:numPr>
          <w:ilvl w:val="0"/>
          <w:numId w:val="0"/>
        </w:numPr>
      </w:pPr>
    </w:p>
    <w:sectPr w:rsidR="00652B45" w:rsidRPr="00AA7407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581" w:rsidRDefault="00A90581" w:rsidP="008068A2">
      <w:pPr>
        <w:spacing w:after="0" w:line="240" w:lineRule="auto"/>
      </w:pPr>
      <w:r>
        <w:separator/>
      </w:r>
    </w:p>
  </w:endnote>
  <w:endnote w:type="continuationSeparator" w:id="0">
    <w:p w:rsidR="00A90581" w:rsidRDefault="00A905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8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8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78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78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59CDCE4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581" w:rsidRDefault="00A90581" w:rsidP="008068A2">
      <w:pPr>
        <w:spacing w:after="0" w:line="240" w:lineRule="auto"/>
      </w:pPr>
      <w:r>
        <w:separator/>
      </w:r>
    </w:p>
  </w:footnote>
  <w:footnote w:type="continuationSeparator" w:id="0">
    <w:p w:rsidR="00A90581" w:rsidRDefault="00A905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-2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20" w:hanging="360"/>
      </w:pPr>
    </w:lvl>
    <w:lvl w:ilvl="2" w:tplc="0409001B" w:tentative="1">
      <w:start w:val="1"/>
      <w:numFmt w:val="lowerRoman"/>
      <w:lvlText w:val="%3."/>
      <w:lvlJc w:val="right"/>
      <w:pPr>
        <w:ind w:left="-1100" w:hanging="180"/>
      </w:pPr>
    </w:lvl>
    <w:lvl w:ilvl="3" w:tplc="0409000F" w:tentative="1">
      <w:start w:val="1"/>
      <w:numFmt w:val="decimal"/>
      <w:lvlText w:val="%4."/>
      <w:lvlJc w:val="left"/>
      <w:pPr>
        <w:ind w:left="-380" w:hanging="360"/>
      </w:pPr>
    </w:lvl>
    <w:lvl w:ilvl="4" w:tplc="04090019" w:tentative="1">
      <w:start w:val="1"/>
      <w:numFmt w:val="lowerLetter"/>
      <w:lvlText w:val="%5."/>
      <w:lvlJc w:val="left"/>
      <w:pPr>
        <w:ind w:left="340" w:hanging="360"/>
      </w:pPr>
    </w:lvl>
    <w:lvl w:ilvl="5" w:tplc="0409001B" w:tentative="1">
      <w:start w:val="1"/>
      <w:numFmt w:val="lowerRoman"/>
      <w:lvlText w:val="%6."/>
      <w:lvlJc w:val="right"/>
      <w:pPr>
        <w:ind w:left="1060" w:hanging="180"/>
      </w:pPr>
    </w:lvl>
    <w:lvl w:ilvl="6" w:tplc="0409000F" w:tentative="1">
      <w:start w:val="1"/>
      <w:numFmt w:val="decimal"/>
      <w:lvlText w:val="%7."/>
      <w:lvlJc w:val="left"/>
      <w:pPr>
        <w:ind w:left="1780" w:hanging="360"/>
      </w:pPr>
    </w:lvl>
    <w:lvl w:ilvl="7" w:tplc="04090019" w:tentative="1">
      <w:start w:val="1"/>
      <w:numFmt w:val="lowerLetter"/>
      <w:lvlText w:val="%8."/>
      <w:lvlJc w:val="left"/>
      <w:pPr>
        <w:ind w:left="2500" w:hanging="360"/>
      </w:pPr>
    </w:lvl>
    <w:lvl w:ilvl="8" w:tplc="0409001B" w:tentative="1">
      <w:start w:val="1"/>
      <w:numFmt w:val="lowerRoman"/>
      <w:lvlText w:val="%9."/>
      <w:lvlJc w:val="right"/>
      <w:pPr>
        <w:ind w:left="322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9"/>
  </w:num>
  <w:num w:numId="5">
    <w:abstractNumId w:val="10"/>
  </w:num>
  <w:num w:numId="6">
    <w:abstractNumId w:val="13"/>
  </w:num>
  <w:num w:numId="7">
    <w:abstractNumId w:val="0"/>
  </w:num>
  <w:num w:numId="8">
    <w:abstractNumId w:val="7"/>
  </w:num>
  <w:num w:numId="9">
    <w:abstractNumId w:val="14"/>
  </w:num>
  <w:num w:numId="10">
    <w:abstractNumId w:val="8"/>
  </w:num>
  <w:num w:numId="11">
    <w:abstractNumId w:val="15"/>
  </w:num>
  <w:num w:numId="12">
    <w:abstractNumId w:val="16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5"/>
  </w:num>
  <w:num w:numId="18">
    <w:abstractNumId w:val="12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828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2989"/>
    <w:rsid w:val="000F6E91"/>
    <w:rsid w:val="00103906"/>
    <w:rsid w:val="001142ED"/>
    <w:rsid w:val="00116AE9"/>
    <w:rsid w:val="0012246D"/>
    <w:rsid w:val="001265C5"/>
    <w:rsid w:val="001275B9"/>
    <w:rsid w:val="00130DB8"/>
    <w:rsid w:val="0014452E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A68E0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3B35"/>
    <w:rsid w:val="0033212E"/>
    <w:rsid w:val="0033490F"/>
    <w:rsid w:val="0033720D"/>
    <w:rsid w:val="0034325B"/>
    <w:rsid w:val="00344287"/>
    <w:rsid w:val="00352A1A"/>
    <w:rsid w:val="0035697F"/>
    <w:rsid w:val="0036219D"/>
    <w:rsid w:val="00371188"/>
    <w:rsid w:val="00373DE0"/>
    <w:rsid w:val="00377406"/>
    <w:rsid w:val="003817EF"/>
    <w:rsid w:val="00381C7B"/>
    <w:rsid w:val="00382A45"/>
    <w:rsid w:val="00391D45"/>
    <w:rsid w:val="003925FE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388"/>
    <w:rsid w:val="00471DC3"/>
    <w:rsid w:val="00472AE2"/>
    <w:rsid w:val="0047331A"/>
    <w:rsid w:val="00474889"/>
    <w:rsid w:val="0047596B"/>
    <w:rsid w:val="00476D4B"/>
    <w:rsid w:val="00481AED"/>
    <w:rsid w:val="00486143"/>
    <w:rsid w:val="004877D5"/>
    <w:rsid w:val="004A13E1"/>
    <w:rsid w:val="004A7E77"/>
    <w:rsid w:val="004B177D"/>
    <w:rsid w:val="004C4C86"/>
    <w:rsid w:val="004C680F"/>
    <w:rsid w:val="004C7EF5"/>
    <w:rsid w:val="004D29A9"/>
    <w:rsid w:val="004D71B1"/>
    <w:rsid w:val="004D727E"/>
    <w:rsid w:val="004E3128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4374"/>
    <w:rsid w:val="00563D36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85504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C5F3E"/>
    <w:rsid w:val="007D1FB9"/>
    <w:rsid w:val="007D5E2E"/>
    <w:rsid w:val="007D7040"/>
    <w:rsid w:val="007E0960"/>
    <w:rsid w:val="007E3A67"/>
    <w:rsid w:val="007E51C3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64EC0"/>
    <w:rsid w:val="0087074D"/>
    <w:rsid w:val="00870828"/>
    <w:rsid w:val="0088080B"/>
    <w:rsid w:val="008850E0"/>
    <w:rsid w:val="0089139C"/>
    <w:rsid w:val="008918FB"/>
    <w:rsid w:val="0089362D"/>
    <w:rsid w:val="00897974"/>
    <w:rsid w:val="008B253B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231D"/>
    <w:rsid w:val="0092361F"/>
    <w:rsid w:val="00941FFF"/>
    <w:rsid w:val="0094330B"/>
    <w:rsid w:val="00945F3B"/>
    <w:rsid w:val="00962328"/>
    <w:rsid w:val="00963F6D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4260B"/>
    <w:rsid w:val="00A45A89"/>
    <w:rsid w:val="00A47F12"/>
    <w:rsid w:val="00A53548"/>
    <w:rsid w:val="00A53E4C"/>
    <w:rsid w:val="00A57D20"/>
    <w:rsid w:val="00A70227"/>
    <w:rsid w:val="00A75BA0"/>
    <w:rsid w:val="00A826A0"/>
    <w:rsid w:val="00A87800"/>
    <w:rsid w:val="00A87D30"/>
    <w:rsid w:val="00A90581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293C"/>
    <w:rsid w:val="00C43B64"/>
    <w:rsid w:val="00C44DD8"/>
    <w:rsid w:val="00C51A85"/>
    <w:rsid w:val="00C53F37"/>
    <w:rsid w:val="00C62A0F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1ED6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0AA"/>
    <w:rsid w:val="00D87112"/>
    <w:rsid w:val="00D90403"/>
    <w:rsid w:val="00D910A9"/>
    <w:rsid w:val="00D910AA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51E9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24EB6"/>
    <w:rsid w:val="00F30D91"/>
    <w:rsid w:val="00F414C4"/>
    <w:rsid w:val="00F46918"/>
    <w:rsid w:val="00F46DDE"/>
    <w:rsid w:val="00F53400"/>
    <w:rsid w:val="00F60269"/>
    <w:rsid w:val="00F62700"/>
    <w:rsid w:val="00F639BC"/>
    <w:rsid w:val="00F63FCB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6.jpe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37651-C500-4F23-918D-8D3C0172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Software University Foundation - http://softuni.org</Company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Arrays, Strings and Objects - Homework</dc:title>
  <dc:creator>Software University Foundation</dc:creator>
  <cp:keywords>PHP Arrays, Strings, Objects, PHP Basics, course, Sofware University, SoftUni, programming, software development, education, training</cp:keywords>
  <dc:description>https://softuni.bg/trainings/coursesinstances/details/5</dc:description>
  <cp:lastModifiedBy>MadWings</cp:lastModifiedBy>
  <cp:revision>7</cp:revision>
  <cp:lastPrinted>2014-02-12T16:33:00Z</cp:lastPrinted>
  <dcterms:created xsi:type="dcterms:W3CDTF">2017-02-02T16:55:00Z</dcterms:created>
  <dcterms:modified xsi:type="dcterms:W3CDTF">2017-02-03T00:52:00Z</dcterms:modified>
  <cp:category>programming, education, software engineering, software development</cp:category>
</cp:coreProperties>
</file>