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DB61A6" w14:textId="747232FE" w:rsidR="003E2A3C" w:rsidRDefault="0016733A" w:rsidP="0016733A">
      <w:pPr>
        <w:pStyle w:val="Heading1"/>
      </w:pPr>
      <w:r>
        <w:t xml:space="preserve">Homework: </w:t>
      </w:r>
      <w:bookmarkStart w:id="0" w:name="_GoBack"/>
      <w:bookmarkEnd w:id="0"/>
      <w:r w:rsidR="00985390">
        <w:t xml:space="preserve">PHP </w:t>
      </w:r>
      <w:r w:rsidR="00225D46">
        <w:t>Flow</w:t>
      </w:r>
      <w:r w:rsidR="00985390">
        <w:t xml:space="preserve"> </w:t>
      </w:r>
      <w:r w:rsidR="00225D46">
        <w:t>Condition Statements</w:t>
      </w:r>
    </w:p>
    <w:p w14:paraId="7FCE70F7" w14:textId="77777777" w:rsidR="005B596C" w:rsidRDefault="005B596C" w:rsidP="005B596C">
      <w:r>
        <w:t xml:space="preserve">This document defines the homework assignments from the </w:t>
      </w:r>
      <w:hyperlink r:id="rId9" w:history="1">
        <w:r>
          <w:rPr>
            <w:rStyle w:val="Hyperlink"/>
            <w:noProof/>
          </w:rPr>
          <w:t>“PHP Basics“ Course @ Software University</w:t>
        </w:r>
      </w:hyperlink>
      <w:r>
        <w:t xml:space="preserve">. Please submit as homework a single </w:t>
      </w:r>
      <w:r>
        <w:rPr>
          <w:rStyle w:val="CodeChar"/>
        </w:rPr>
        <w:t>zip</w:t>
      </w:r>
      <w:r>
        <w:t xml:space="preserve"> / </w:t>
      </w:r>
      <w:r>
        <w:rPr>
          <w:rStyle w:val="CodeChar"/>
        </w:rPr>
        <w:t>rar</w:t>
      </w:r>
      <w:r>
        <w:t xml:space="preserve"> / </w:t>
      </w:r>
      <w:r>
        <w:rPr>
          <w:rStyle w:val="CodeChar"/>
        </w:rPr>
        <w:t>7z</w:t>
      </w:r>
      <w:r>
        <w:t xml:space="preserve"> archive holding the solutions (source code) of all below described problems.</w:t>
      </w:r>
    </w:p>
    <w:p w14:paraId="0DAD6223" w14:textId="68367E70" w:rsidR="0057138C" w:rsidRDefault="008D70BC" w:rsidP="0057138C">
      <w:pPr>
        <w:pStyle w:val="Heading1"/>
      </w:pPr>
      <w:r>
        <w:t xml:space="preserve">Part I: </w:t>
      </w:r>
      <w:r w:rsidR="00985390">
        <w:t>Play with PHP</w:t>
      </w:r>
    </w:p>
    <w:p w14:paraId="518B8A3E" w14:textId="23CFDD43" w:rsidR="0057138C" w:rsidRPr="0057138C" w:rsidRDefault="008D70BC" w:rsidP="0057138C">
      <w:r>
        <w:t xml:space="preserve">This first part will </w:t>
      </w:r>
      <w:r w:rsidR="00985390">
        <w:t>walk you through the PHP’s basic syntax by making you solve some logical basic tasks.</w:t>
      </w:r>
      <w:r w:rsidR="00876B67">
        <w:t xml:space="preserve"> This is very important before going to build web applications. Please, be patient.</w:t>
      </w:r>
    </w:p>
    <w:p w14:paraId="26299364" w14:textId="4C5B5C15" w:rsidR="00D54AFA" w:rsidRDefault="000A287D" w:rsidP="00985390">
      <w:pPr>
        <w:pStyle w:val="Heading2"/>
      </w:pPr>
      <w:r>
        <w:t>Calculate</w:t>
      </w:r>
      <w:r w:rsidR="00985390">
        <w:t xml:space="preserve"> Two Numbers</w:t>
      </w:r>
    </w:p>
    <w:p w14:paraId="24D1A0D9" w14:textId="0FE046D5" w:rsidR="00A242F4" w:rsidRDefault="00A242F4" w:rsidP="00985390">
      <w:r>
        <w:t>Create a program that sums or subtracts two numbers. Use command line arguments.</w:t>
      </w:r>
    </w:p>
    <w:p w14:paraId="56DBFFEC" w14:textId="26D3C99D" w:rsidR="00876B67" w:rsidRDefault="00876B67" w:rsidP="00985390">
      <w:r>
        <w:t xml:space="preserve">Now we need to build our logic. Keep in mind that </w:t>
      </w:r>
      <w:r w:rsidRPr="003256AD">
        <w:rPr>
          <w:b/>
        </w:rPr>
        <w:t>no matter if you output to a web page or to the CLI, you can use “</w:t>
      </w:r>
      <w:r w:rsidRPr="002249B5">
        <w:rPr>
          <w:rStyle w:val="CodeChar"/>
        </w:rPr>
        <w:t>echo</w:t>
      </w:r>
      <w:r w:rsidRPr="003256AD">
        <w:rPr>
          <w:b/>
        </w:rPr>
        <w:t>” construction</w:t>
      </w:r>
      <w:r>
        <w:t>.</w:t>
      </w:r>
    </w:p>
    <w:p w14:paraId="25EA4223" w14:textId="68BF5A47" w:rsidR="00876B67" w:rsidRDefault="00876B67" w:rsidP="00985390">
      <w:r>
        <w:rPr>
          <w:noProof/>
          <w:lang w:val="bg-BG" w:eastAsia="bg-BG"/>
        </w:rPr>
        <w:drawing>
          <wp:inline distT="0" distB="0" distL="0" distR="0" wp14:anchorId="33B3D3C7" wp14:editId="072D1A3C">
            <wp:extent cx="4201795" cy="25088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1795" cy="2508885"/>
                    </a:xfrm>
                    <a:prstGeom prst="rect">
                      <a:avLst/>
                    </a:prstGeom>
                    <a:noFill/>
                    <a:ln>
                      <a:noFill/>
                    </a:ln>
                  </pic:spPr>
                </pic:pic>
              </a:graphicData>
            </a:graphic>
          </wp:inline>
        </w:drawing>
      </w:r>
    </w:p>
    <w:p w14:paraId="0FF74178" w14:textId="7D3EB339" w:rsidR="00876B67" w:rsidRDefault="00876B67" w:rsidP="00985390">
      <w:r>
        <w:t>Let’s try our program now:</w:t>
      </w:r>
    </w:p>
    <w:p w14:paraId="696E8A7D" w14:textId="72742990" w:rsidR="00876B67" w:rsidRDefault="00876B67" w:rsidP="00985390">
      <w:r>
        <w:rPr>
          <w:noProof/>
          <w:lang w:val="bg-BG" w:eastAsia="bg-BG"/>
        </w:rPr>
        <w:drawing>
          <wp:inline distT="0" distB="0" distL="0" distR="0" wp14:anchorId="6D0F6F4F" wp14:editId="05DC1C6D">
            <wp:extent cx="3031490" cy="2650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490" cy="2650490"/>
                    </a:xfrm>
                    <a:prstGeom prst="rect">
                      <a:avLst/>
                    </a:prstGeom>
                    <a:noFill/>
                    <a:ln>
                      <a:noFill/>
                    </a:ln>
                  </pic:spPr>
                </pic:pic>
              </a:graphicData>
            </a:graphic>
          </wp:inline>
        </w:drawing>
      </w:r>
    </w:p>
    <w:p w14:paraId="6D6B6788" w14:textId="77777777" w:rsidR="00BA1776" w:rsidRDefault="00BA1776" w:rsidP="00985390"/>
    <w:p w14:paraId="635F7F81" w14:textId="5BF9CAF9" w:rsidR="00BA1776" w:rsidRDefault="00BA1776" w:rsidP="00985390">
      <w:r>
        <w:t xml:space="preserve">Good. Enough with the </w:t>
      </w:r>
      <w:r w:rsidRPr="00910E8B">
        <w:rPr>
          <w:rStyle w:val="CodeChar"/>
        </w:rPr>
        <w:t>$argv</w:t>
      </w:r>
      <w:r>
        <w:t xml:space="preserve"> </w:t>
      </w:r>
      <w:r>
        <w:sym w:font="Wingdings" w:char="F04A"/>
      </w:r>
    </w:p>
    <w:p w14:paraId="37BAC6E1" w14:textId="1669BB82" w:rsidR="00876B67" w:rsidRDefault="00BA1776" w:rsidP="00BA1776">
      <w:pPr>
        <w:pStyle w:val="Heading2"/>
      </w:pPr>
      <w:r>
        <w:lastRenderedPageBreak/>
        <w:t>Find Largest of Three Numbers</w:t>
      </w:r>
    </w:p>
    <w:p w14:paraId="714B22F2" w14:textId="723B8236" w:rsidR="00BA1776" w:rsidRDefault="00BA1776" w:rsidP="00BA1776">
      <w:r>
        <w:t>You are given three numbers from the standard input each on new line. Print on standard output the string “Max: “, followed by the largest number e.g. “Max: 4”.</w:t>
      </w:r>
    </w:p>
    <w:p w14:paraId="6FFF57AA" w14:textId="2970257C" w:rsidR="00BA1776" w:rsidRDefault="00BA1776" w:rsidP="00BA1776">
      <w:r>
        <w:t xml:space="preserve">Let’s </w:t>
      </w:r>
      <w:r w:rsidRPr="003256AD">
        <w:rPr>
          <w:b/>
        </w:rPr>
        <w:t>find the largest number amongst the first and the second</w:t>
      </w:r>
      <w:r>
        <w:t xml:space="preserve">. Let’s assume that the first number is the largest. </w:t>
      </w:r>
    </w:p>
    <w:p w14:paraId="4E5ACC7B" w14:textId="4D78F7B7" w:rsidR="00BA1776" w:rsidRDefault="00BA1776" w:rsidP="00BA1776">
      <w:r>
        <w:rPr>
          <w:noProof/>
          <w:lang w:val="bg-BG" w:eastAsia="bg-BG"/>
        </w:rPr>
        <w:drawing>
          <wp:inline distT="0" distB="0" distL="0" distR="0" wp14:anchorId="52AA9FED" wp14:editId="66D7615B">
            <wp:extent cx="3314700" cy="12299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1229995"/>
                    </a:xfrm>
                    <a:prstGeom prst="rect">
                      <a:avLst/>
                    </a:prstGeom>
                    <a:noFill/>
                    <a:ln>
                      <a:noFill/>
                    </a:ln>
                  </pic:spPr>
                </pic:pic>
              </a:graphicData>
            </a:graphic>
          </wp:inline>
        </w:drawing>
      </w:r>
    </w:p>
    <w:p w14:paraId="34C4127B" w14:textId="68937773" w:rsidR="00BA1776" w:rsidRDefault="00BA1776" w:rsidP="00BA1776">
      <w:r>
        <w:t>If the second is larger than the first</w:t>
      </w:r>
      <w:r w:rsidRPr="003256AD">
        <w:rPr>
          <w:b/>
        </w:rPr>
        <w:t xml:space="preserve">, assign </w:t>
      </w:r>
      <w:r w:rsidRPr="002249B5">
        <w:rPr>
          <w:rStyle w:val="CodeChar"/>
        </w:rPr>
        <w:t>$largestFromOneTwo</w:t>
      </w:r>
      <w:r w:rsidRPr="003256AD">
        <w:rPr>
          <w:b/>
        </w:rPr>
        <w:t xml:space="preserve"> the value of </w:t>
      </w:r>
      <w:r w:rsidRPr="002249B5">
        <w:rPr>
          <w:rStyle w:val="CodeChar"/>
        </w:rPr>
        <w:t>$numberTwo</w:t>
      </w:r>
      <w:r w:rsidRPr="003256AD">
        <w:rPr>
          <w:b/>
        </w:rPr>
        <w:t>.</w:t>
      </w:r>
    </w:p>
    <w:p w14:paraId="7C5A63B9" w14:textId="20A7E542" w:rsidR="00BA1776" w:rsidRDefault="00BA1776" w:rsidP="00BA1776">
      <w:r>
        <w:rPr>
          <w:noProof/>
          <w:lang w:val="bg-BG" w:eastAsia="bg-BG"/>
        </w:rPr>
        <w:drawing>
          <wp:inline distT="0" distB="0" distL="0" distR="0" wp14:anchorId="139015B5" wp14:editId="5D1E8FD9">
            <wp:extent cx="3276600" cy="1915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1915795"/>
                    </a:xfrm>
                    <a:prstGeom prst="rect">
                      <a:avLst/>
                    </a:prstGeom>
                    <a:noFill/>
                    <a:ln>
                      <a:noFill/>
                    </a:ln>
                  </pic:spPr>
                </pic:pic>
              </a:graphicData>
            </a:graphic>
          </wp:inline>
        </w:drawing>
      </w:r>
    </w:p>
    <w:p w14:paraId="6412D052" w14:textId="40606038" w:rsidR="00BA1776" w:rsidRDefault="00BA1776" w:rsidP="00BA1776">
      <w:r>
        <w:t xml:space="preserve">Now </w:t>
      </w:r>
      <w:r w:rsidRPr="003256AD">
        <w:rPr>
          <w:b/>
        </w:rPr>
        <w:t>the largest amongst all the numbers</w:t>
      </w:r>
      <w:r>
        <w:t xml:space="preserve"> is the largest </w:t>
      </w:r>
      <w:r w:rsidRPr="003256AD">
        <w:rPr>
          <w:b/>
        </w:rPr>
        <w:t>amongst the first two numbers and the third number</w:t>
      </w:r>
    </w:p>
    <w:p w14:paraId="4C582334" w14:textId="0E506805" w:rsidR="00BA1776" w:rsidRDefault="00BA1776" w:rsidP="00BA1776">
      <w:r>
        <w:rPr>
          <w:noProof/>
          <w:lang w:val="bg-BG" w:eastAsia="bg-BG"/>
        </w:rPr>
        <w:drawing>
          <wp:inline distT="0" distB="0" distL="0" distR="0" wp14:anchorId="341FD559" wp14:editId="510FBD96">
            <wp:extent cx="3723005" cy="969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3005" cy="969010"/>
                    </a:xfrm>
                    <a:prstGeom prst="rect">
                      <a:avLst/>
                    </a:prstGeom>
                    <a:noFill/>
                    <a:ln>
                      <a:noFill/>
                    </a:ln>
                  </pic:spPr>
                </pic:pic>
              </a:graphicData>
            </a:graphic>
          </wp:inline>
        </w:drawing>
      </w:r>
    </w:p>
    <w:p w14:paraId="3DB3366C" w14:textId="0BA8935C" w:rsidR="00BA1776" w:rsidRDefault="00BA1776" w:rsidP="00BA1776">
      <w:r>
        <w:t xml:space="preserve">Cool! It’s ready! </w:t>
      </w:r>
    </w:p>
    <w:p w14:paraId="5D29DB94" w14:textId="5D7F78C7" w:rsidR="00BA1776" w:rsidRDefault="00BA1776" w:rsidP="00BA1776">
      <w:r>
        <w:t xml:space="preserve">Of course there’s a built-in function that finds </w:t>
      </w:r>
      <w:r w:rsidRPr="00FC60F5">
        <w:rPr>
          <w:b/>
        </w:rPr>
        <w:t>max numbers between two numbers</w:t>
      </w:r>
      <w:r>
        <w:t xml:space="preserve"> and it has the </w:t>
      </w:r>
      <w:r w:rsidRPr="00FC60F5">
        <w:rPr>
          <w:b/>
        </w:rPr>
        <w:t>same performance as if/else</w:t>
      </w:r>
      <w:r>
        <w:t>, so we will not kill the performance if we use it.</w:t>
      </w:r>
    </w:p>
    <w:p w14:paraId="7E495A88" w14:textId="60985B7D" w:rsidR="00BA1776" w:rsidRDefault="00BA1776" w:rsidP="00BA1776">
      <w:r>
        <w:rPr>
          <w:noProof/>
          <w:lang w:val="bg-BG" w:eastAsia="bg-BG"/>
        </w:rPr>
        <w:drawing>
          <wp:inline distT="0" distB="0" distL="0" distR="0" wp14:anchorId="034E757E" wp14:editId="02EC43E8">
            <wp:extent cx="4349115" cy="13881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9115" cy="1388110"/>
                    </a:xfrm>
                    <a:prstGeom prst="rect">
                      <a:avLst/>
                    </a:prstGeom>
                    <a:noFill/>
                    <a:ln>
                      <a:noFill/>
                    </a:ln>
                  </pic:spPr>
                </pic:pic>
              </a:graphicData>
            </a:graphic>
          </wp:inline>
        </w:drawing>
      </w:r>
    </w:p>
    <w:p w14:paraId="4FFAB0D6" w14:textId="5D969C62" w:rsidR="00BA1776" w:rsidRDefault="009B4329" w:rsidP="009B4329">
      <w:pPr>
        <w:pStyle w:val="Heading2"/>
      </w:pPr>
      <w:r>
        <w:t>Find Largest from Undefined Count of Numbers</w:t>
      </w:r>
    </w:p>
    <w:p w14:paraId="75FA38F6" w14:textId="19368977" w:rsidR="009B4329" w:rsidRDefault="009B4329" w:rsidP="009B4329">
      <w:r>
        <w:t xml:space="preserve">You need to read </w:t>
      </w:r>
      <w:r w:rsidRPr="00FC60F5">
        <w:rPr>
          <w:b/>
        </w:rPr>
        <w:t xml:space="preserve">numbers (the numbers will be in range [1, 2^31]) </w:t>
      </w:r>
      <w:r>
        <w:t>from the standard</w:t>
      </w:r>
      <w:r w:rsidRPr="00FC60F5">
        <w:t xml:space="preserve"> input</w:t>
      </w:r>
      <w:r w:rsidRPr="00FC60F5">
        <w:rPr>
          <w:b/>
        </w:rPr>
        <w:t xml:space="preserve"> until receiving empty string</w:t>
      </w:r>
      <w:r>
        <w:t xml:space="preserve"> and find the maximum number amongst them. Print it to the standard output as in Task 2 (Max: n).</w:t>
      </w:r>
    </w:p>
    <w:p w14:paraId="5A6DD331" w14:textId="0C5BF162" w:rsidR="009B4329" w:rsidRDefault="009B4329" w:rsidP="009B4329"/>
    <w:p w14:paraId="3E47F852" w14:textId="1D588693" w:rsidR="009B4329" w:rsidRDefault="009B4329" w:rsidP="009B4329">
      <w:r>
        <w:t xml:space="preserve">First of all, if we don’t know the exact count of the lines we will receive, </w:t>
      </w:r>
      <w:r w:rsidRPr="00FC60F5">
        <w:rPr>
          <w:b/>
        </w:rPr>
        <w:t>we cannot use a deterministic loop like “for” loop</w:t>
      </w:r>
      <w:r>
        <w:t xml:space="preserve"> (or at least not in the conventional scenario of a for loop). We can </w:t>
      </w:r>
      <w:r w:rsidR="00FC60F5" w:rsidRPr="00FC60F5">
        <w:rPr>
          <w:b/>
        </w:rPr>
        <w:t>use</w:t>
      </w:r>
      <w:r w:rsidRPr="00FC60F5">
        <w:rPr>
          <w:b/>
        </w:rPr>
        <w:t xml:space="preserve"> a “while” loop</w:t>
      </w:r>
      <w:r>
        <w:t>, and once we receive an empty string to break out from the loop:</w:t>
      </w:r>
    </w:p>
    <w:p w14:paraId="742FA1A8" w14:textId="0FE8355D" w:rsidR="009B4329" w:rsidRDefault="009B4329" w:rsidP="009B4329">
      <w:r>
        <w:rPr>
          <w:noProof/>
          <w:lang w:val="bg-BG" w:eastAsia="bg-BG"/>
        </w:rPr>
        <w:drawing>
          <wp:inline distT="0" distB="0" distL="0" distR="0" wp14:anchorId="7C2BE872" wp14:editId="3FC4BC62">
            <wp:extent cx="3156585" cy="1801495"/>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6585" cy="1801495"/>
                    </a:xfrm>
                    <a:prstGeom prst="rect">
                      <a:avLst/>
                    </a:prstGeom>
                    <a:noFill/>
                    <a:ln>
                      <a:noFill/>
                    </a:ln>
                  </pic:spPr>
                </pic:pic>
              </a:graphicData>
            </a:graphic>
          </wp:inline>
        </w:drawing>
      </w:r>
    </w:p>
    <w:p w14:paraId="5A53EEC0" w14:textId="1EE58C99" w:rsidR="009B4329" w:rsidRDefault="009B4329" w:rsidP="009B4329">
      <w:r>
        <w:t xml:space="preserve">Or we can simplify it </w:t>
      </w:r>
      <w:r w:rsidRPr="00FC60F5">
        <w:rPr>
          <w:b/>
        </w:rPr>
        <w:t xml:space="preserve">relying on </w:t>
      </w:r>
      <w:r w:rsidR="00FC60F5" w:rsidRPr="00FC60F5">
        <w:rPr>
          <w:b/>
        </w:rPr>
        <w:t>three</w:t>
      </w:r>
      <w:r w:rsidRPr="00FC60F5">
        <w:rPr>
          <w:b/>
        </w:rPr>
        <w:t xml:space="preserve"> rules</w:t>
      </w:r>
      <w:r>
        <w:t>:</w:t>
      </w:r>
    </w:p>
    <w:p w14:paraId="3757D3F0" w14:textId="5CE996C2" w:rsidR="009B4329" w:rsidRDefault="009B4329" w:rsidP="009B4329">
      <w:pPr>
        <w:pStyle w:val="ListParagraph"/>
        <w:numPr>
          <w:ilvl w:val="0"/>
          <w:numId w:val="40"/>
        </w:numPr>
      </w:pPr>
      <w:r>
        <w:t xml:space="preserve">While loop </w:t>
      </w:r>
      <w:r w:rsidRPr="00FC60F5">
        <w:rPr>
          <w:b/>
        </w:rPr>
        <w:t>exits once the condition is falsy</w:t>
      </w:r>
      <w:r>
        <w:t xml:space="preserve"> (empty string, 0, false, null…)</w:t>
      </w:r>
    </w:p>
    <w:p w14:paraId="08498A2A" w14:textId="014ED0D2" w:rsidR="009B4329" w:rsidRDefault="009B4329" w:rsidP="009B4329">
      <w:pPr>
        <w:pStyle w:val="ListParagraph"/>
        <w:numPr>
          <w:ilvl w:val="0"/>
          <w:numId w:val="40"/>
        </w:numPr>
      </w:pPr>
      <w:r>
        <w:t>We will never receive 0 because of the range [1, 2^31].</w:t>
      </w:r>
    </w:p>
    <w:p w14:paraId="47ADACA1" w14:textId="3E3CA8E9" w:rsidR="009B4329" w:rsidRDefault="009B4329" w:rsidP="009B4329">
      <w:pPr>
        <w:pStyle w:val="ListParagraph"/>
        <w:numPr>
          <w:ilvl w:val="0"/>
          <w:numId w:val="40"/>
        </w:numPr>
      </w:pPr>
      <w:r>
        <w:t xml:space="preserve">The </w:t>
      </w:r>
      <w:r w:rsidRPr="00FC60F5">
        <w:rPr>
          <w:b/>
        </w:rPr>
        <w:t>assignation process still produces output</w:t>
      </w:r>
      <w:r>
        <w:t xml:space="preserve"> and it’s not void (as in Java/C#)</w:t>
      </w:r>
    </w:p>
    <w:p w14:paraId="3828B4F5" w14:textId="3FE7DE4D" w:rsidR="009B4329" w:rsidRDefault="009B4329" w:rsidP="009B4329">
      <w:r>
        <w:rPr>
          <w:noProof/>
          <w:lang w:val="bg-BG" w:eastAsia="bg-BG"/>
        </w:rPr>
        <w:drawing>
          <wp:inline distT="0" distB="0" distL="0" distR="0" wp14:anchorId="3866EE49" wp14:editId="62E9D6F2">
            <wp:extent cx="3587115" cy="60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7115" cy="609600"/>
                    </a:xfrm>
                    <a:prstGeom prst="rect">
                      <a:avLst/>
                    </a:prstGeom>
                    <a:noFill/>
                    <a:ln>
                      <a:noFill/>
                    </a:ln>
                  </pic:spPr>
                </pic:pic>
              </a:graphicData>
            </a:graphic>
          </wp:inline>
        </w:drawing>
      </w:r>
    </w:p>
    <w:p w14:paraId="3854A3A1" w14:textId="77777777" w:rsidR="009B4329" w:rsidRDefault="009B4329" w:rsidP="009B4329"/>
    <w:p w14:paraId="3BC4EEED" w14:textId="732BEDCA" w:rsidR="009B4329" w:rsidRDefault="009B4329" w:rsidP="009B4329">
      <w:r>
        <w:t xml:space="preserve">We can put all the numbers in an </w:t>
      </w:r>
      <w:r w:rsidRPr="00FC60F5">
        <w:rPr>
          <w:b/>
        </w:rPr>
        <w:t>array</w:t>
      </w:r>
      <w:r>
        <w:t xml:space="preserve"> and use the built-in utility function that finds max number in an array.</w:t>
      </w:r>
    </w:p>
    <w:p w14:paraId="774E43C2" w14:textId="0B69CB15" w:rsidR="00C7586B" w:rsidRDefault="00C7586B" w:rsidP="009B4329">
      <w:r>
        <w:rPr>
          <w:noProof/>
          <w:lang w:val="bg-BG" w:eastAsia="bg-BG"/>
        </w:rPr>
        <w:drawing>
          <wp:inline distT="0" distB="0" distL="0" distR="0" wp14:anchorId="305676DE" wp14:editId="4A060749">
            <wp:extent cx="3592195" cy="12249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2195" cy="1224915"/>
                    </a:xfrm>
                    <a:prstGeom prst="rect">
                      <a:avLst/>
                    </a:prstGeom>
                    <a:noFill/>
                    <a:ln>
                      <a:noFill/>
                    </a:ln>
                  </pic:spPr>
                </pic:pic>
              </a:graphicData>
            </a:graphic>
          </wp:inline>
        </w:drawing>
      </w:r>
    </w:p>
    <w:p w14:paraId="74A0ABBC" w14:textId="01507E0C" w:rsidR="00C7586B" w:rsidRDefault="00C7586B" w:rsidP="009B4329">
      <w:r>
        <w:t xml:space="preserve">And it will most probably work. </w:t>
      </w:r>
      <w:r w:rsidRPr="00FC60F5">
        <w:rPr>
          <w:b/>
        </w:rPr>
        <w:t>The solution is elegant, yet not so fast.</w:t>
      </w:r>
      <w:r>
        <w:t xml:space="preserve"> </w:t>
      </w:r>
    </w:p>
    <w:p w14:paraId="080052E0" w14:textId="76F13DC4" w:rsidR="00C7586B" w:rsidRDefault="00C7586B" w:rsidP="009B4329">
      <w:r>
        <w:t xml:space="preserve">The problem here is that </w:t>
      </w:r>
      <w:r w:rsidRPr="00FC60F5">
        <w:rPr>
          <w:b/>
        </w:rPr>
        <w:t>we are iterating through a set of input</w:t>
      </w:r>
      <w:r>
        <w:t xml:space="preserve"> and then the built-in function </w:t>
      </w:r>
      <w:r w:rsidRPr="00FC60F5">
        <w:rPr>
          <w:b/>
        </w:rPr>
        <w:t>iterates over the array to find the largest number</w:t>
      </w:r>
      <w:r>
        <w:t xml:space="preserve">. If we </w:t>
      </w:r>
      <w:r w:rsidRPr="00FC60F5">
        <w:rPr>
          <w:b/>
        </w:rPr>
        <w:t>receive 5000 numbers, we will make 2x5000 = 10 000 iterations</w:t>
      </w:r>
      <w:r>
        <w:t>. It might be crucial to the performance. So we need to optimize it.</w:t>
      </w:r>
    </w:p>
    <w:p w14:paraId="1FDB8410" w14:textId="0D62E0B1" w:rsidR="00C7586B" w:rsidRDefault="00C7586B" w:rsidP="009B4329">
      <w:r>
        <w:t xml:space="preserve">Why don’t we </w:t>
      </w:r>
      <w:r w:rsidRPr="00FC60F5">
        <w:rPr>
          <w:b/>
        </w:rPr>
        <w:t>search for the largest number at the same time we are reading the input</w:t>
      </w:r>
      <w:r>
        <w:t>? Comparing each number to the last largest number found. Once we are done reading the input we will have the largest number found.</w:t>
      </w:r>
    </w:p>
    <w:p w14:paraId="25529E80" w14:textId="6A746156" w:rsidR="00C7586B" w:rsidRDefault="00C7586B" w:rsidP="009B4329">
      <w:r>
        <w:rPr>
          <w:noProof/>
          <w:lang w:val="bg-BG" w:eastAsia="bg-BG"/>
        </w:rPr>
        <w:drawing>
          <wp:inline distT="0" distB="0" distL="0" distR="0" wp14:anchorId="3EE1B121" wp14:editId="62881DF8">
            <wp:extent cx="3674110" cy="1524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4110" cy="1524000"/>
                    </a:xfrm>
                    <a:prstGeom prst="rect">
                      <a:avLst/>
                    </a:prstGeom>
                    <a:noFill/>
                    <a:ln>
                      <a:noFill/>
                    </a:ln>
                  </pic:spPr>
                </pic:pic>
              </a:graphicData>
            </a:graphic>
          </wp:inline>
        </w:drawing>
      </w:r>
    </w:p>
    <w:p w14:paraId="0DC7010E" w14:textId="0610988F" w:rsidR="00C7586B" w:rsidRDefault="00C7586B" w:rsidP="009B4329">
      <w:r>
        <w:lastRenderedPageBreak/>
        <w:t>Or simply:</w:t>
      </w:r>
    </w:p>
    <w:p w14:paraId="45B96C15" w14:textId="61BE7201" w:rsidR="00C7586B" w:rsidRDefault="00C7586B" w:rsidP="009B4329">
      <w:r>
        <w:rPr>
          <w:noProof/>
          <w:lang w:val="bg-BG" w:eastAsia="bg-BG"/>
        </w:rPr>
        <w:drawing>
          <wp:inline distT="0" distB="0" distL="0" distR="0" wp14:anchorId="5AC5A0DB" wp14:editId="2604E3C4">
            <wp:extent cx="3575685" cy="1251585"/>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5685" cy="1251585"/>
                    </a:xfrm>
                    <a:prstGeom prst="rect">
                      <a:avLst/>
                    </a:prstGeom>
                    <a:noFill/>
                    <a:ln>
                      <a:noFill/>
                    </a:ln>
                  </pic:spPr>
                </pic:pic>
              </a:graphicData>
            </a:graphic>
          </wp:inline>
        </w:drawing>
      </w:r>
    </w:p>
    <w:p w14:paraId="62286A0D" w14:textId="272BDF9D" w:rsidR="00C7586B" w:rsidRDefault="00C7586B" w:rsidP="00C7586B">
      <w:pPr>
        <w:pStyle w:val="Heading2"/>
      </w:pPr>
      <w:r>
        <w:t>Largest Number Again</w:t>
      </w:r>
    </w:p>
    <w:p w14:paraId="592E4BBF" w14:textId="36D1CFD3" w:rsidR="00C7586B" w:rsidRDefault="00C7586B" w:rsidP="00C7586B">
      <w:r>
        <w:t xml:space="preserve">Having in mind the considerations in the Task 3, find the largest number, but this time </w:t>
      </w:r>
      <w:r w:rsidRPr="00FC60F5">
        <w:rPr>
          <w:b/>
        </w:rPr>
        <w:t>the input numbers might contain negatives</w:t>
      </w:r>
      <w:r>
        <w:t xml:space="preserve">. </w:t>
      </w:r>
    </w:p>
    <w:p w14:paraId="6E40418C" w14:textId="77777777" w:rsidR="00C7586B" w:rsidRDefault="00C7586B" w:rsidP="00C7586B">
      <w:pPr>
        <w:pStyle w:val="Heading3"/>
      </w:pPr>
      <w:r>
        <w:t>Examples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772"/>
        <w:gridCol w:w="2728"/>
      </w:tblGrid>
      <w:tr w:rsidR="00C7586B" w:rsidRPr="00603773" w14:paraId="7414DA88" w14:textId="77777777" w:rsidTr="00E51841">
        <w:trPr>
          <w:trHeight w:val="277"/>
        </w:trPr>
        <w:tc>
          <w:tcPr>
            <w:tcW w:w="1440" w:type="dxa"/>
            <w:shd w:val="clear" w:color="auto" w:fill="D9D9D9" w:themeFill="background1" w:themeFillShade="D9"/>
          </w:tcPr>
          <w:p w14:paraId="29A5C727" w14:textId="77777777" w:rsidR="00C7586B" w:rsidRPr="00603773" w:rsidRDefault="00C7586B" w:rsidP="00AB11C1">
            <w:pPr>
              <w:spacing w:before="0" w:after="0"/>
              <w:jc w:val="center"/>
              <w:rPr>
                <w:b/>
              </w:rPr>
            </w:pPr>
            <w:r w:rsidRPr="00603773">
              <w:rPr>
                <w:b/>
              </w:rPr>
              <w:t>Input</w:t>
            </w:r>
          </w:p>
        </w:tc>
        <w:tc>
          <w:tcPr>
            <w:tcW w:w="1800" w:type="dxa"/>
            <w:shd w:val="clear" w:color="auto" w:fill="D9D9D9" w:themeFill="background1" w:themeFillShade="D9"/>
          </w:tcPr>
          <w:p w14:paraId="57D5DDC3" w14:textId="77777777" w:rsidR="00C7586B" w:rsidRPr="00603773" w:rsidRDefault="00C7586B" w:rsidP="00AB11C1">
            <w:pPr>
              <w:spacing w:before="0" w:after="0"/>
              <w:jc w:val="center"/>
              <w:rPr>
                <w:b/>
              </w:rPr>
            </w:pPr>
            <w:r w:rsidRPr="00603773">
              <w:rPr>
                <w:b/>
              </w:rPr>
              <w:t>Output</w:t>
            </w:r>
          </w:p>
        </w:tc>
        <w:tc>
          <w:tcPr>
            <w:tcW w:w="540" w:type="dxa"/>
            <w:tcBorders>
              <w:top w:val="nil"/>
              <w:bottom w:val="nil"/>
            </w:tcBorders>
            <w:shd w:val="clear" w:color="auto" w:fill="auto"/>
          </w:tcPr>
          <w:p w14:paraId="42A95D54" w14:textId="77777777" w:rsidR="00C7586B" w:rsidRPr="00603773" w:rsidRDefault="00C7586B" w:rsidP="00AB11C1">
            <w:pPr>
              <w:spacing w:before="0" w:after="0"/>
              <w:jc w:val="center"/>
              <w:rPr>
                <w:b/>
              </w:rPr>
            </w:pPr>
          </w:p>
        </w:tc>
        <w:tc>
          <w:tcPr>
            <w:tcW w:w="1772" w:type="dxa"/>
            <w:shd w:val="clear" w:color="auto" w:fill="D9D9D9" w:themeFill="background1" w:themeFillShade="D9"/>
          </w:tcPr>
          <w:p w14:paraId="766E3109" w14:textId="77777777" w:rsidR="00C7586B" w:rsidRPr="00603773" w:rsidRDefault="00C7586B" w:rsidP="00AB11C1">
            <w:pPr>
              <w:spacing w:before="0" w:after="0"/>
              <w:jc w:val="center"/>
              <w:rPr>
                <w:b/>
              </w:rPr>
            </w:pPr>
            <w:r w:rsidRPr="00603773">
              <w:rPr>
                <w:b/>
              </w:rPr>
              <w:t>Input</w:t>
            </w:r>
          </w:p>
        </w:tc>
        <w:tc>
          <w:tcPr>
            <w:tcW w:w="2728" w:type="dxa"/>
            <w:shd w:val="clear" w:color="auto" w:fill="D9D9D9" w:themeFill="background1" w:themeFillShade="D9"/>
          </w:tcPr>
          <w:p w14:paraId="7C5C1815" w14:textId="77777777" w:rsidR="00C7586B" w:rsidRPr="00603773" w:rsidRDefault="00C7586B" w:rsidP="00AB11C1">
            <w:pPr>
              <w:spacing w:before="0" w:after="0"/>
              <w:jc w:val="center"/>
              <w:rPr>
                <w:b/>
              </w:rPr>
            </w:pPr>
            <w:r w:rsidRPr="00603773">
              <w:rPr>
                <w:b/>
              </w:rPr>
              <w:t>Output</w:t>
            </w:r>
          </w:p>
        </w:tc>
      </w:tr>
      <w:tr w:rsidR="00C7586B" w:rsidRPr="0095466F" w14:paraId="6455A020" w14:textId="77777777" w:rsidTr="00E51841">
        <w:trPr>
          <w:trHeight w:val="1364"/>
        </w:trPr>
        <w:tc>
          <w:tcPr>
            <w:tcW w:w="1440" w:type="dxa"/>
          </w:tcPr>
          <w:p w14:paraId="082D26FF" w14:textId="77777777" w:rsidR="00C7586B" w:rsidRDefault="00C7586B" w:rsidP="00AB11C1">
            <w:pPr>
              <w:spacing w:before="0" w:after="0"/>
              <w:rPr>
                <w:rFonts w:ascii="Consolas" w:hAnsi="Consolas"/>
                <w:bCs/>
                <w:noProof/>
              </w:rPr>
            </w:pPr>
            <w:r>
              <w:rPr>
                <w:rFonts w:ascii="Consolas" w:hAnsi="Consolas"/>
                <w:bCs/>
                <w:noProof/>
              </w:rPr>
              <w:t>3</w:t>
            </w:r>
          </w:p>
          <w:p w14:paraId="4B6D323D" w14:textId="77777777" w:rsidR="00C7586B" w:rsidRDefault="00C7586B" w:rsidP="00AB11C1">
            <w:pPr>
              <w:spacing w:before="0" w:after="0"/>
              <w:rPr>
                <w:rFonts w:ascii="Consolas" w:hAnsi="Consolas"/>
                <w:bCs/>
                <w:noProof/>
              </w:rPr>
            </w:pPr>
            <w:r>
              <w:rPr>
                <w:rFonts w:ascii="Consolas" w:hAnsi="Consolas"/>
                <w:bCs/>
                <w:noProof/>
              </w:rPr>
              <w:t>7</w:t>
            </w:r>
          </w:p>
          <w:p w14:paraId="3991BC60" w14:textId="77777777" w:rsidR="00C7586B" w:rsidRDefault="00C7586B" w:rsidP="00AB11C1">
            <w:pPr>
              <w:spacing w:before="0" w:after="0"/>
              <w:rPr>
                <w:rFonts w:ascii="Consolas" w:hAnsi="Consolas"/>
                <w:bCs/>
                <w:noProof/>
              </w:rPr>
            </w:pPr>
            <w:r>
              <w:rPr>
                <w:rFonts w:ascii="Consolas" w:hAnsi="Consolas"/>
                <w:bCs/>
                <w:noProof/>
              </w:rPr>
              <w:t>-4</w:t>
            </w:r>
          </w:p>
          <w:p w14:paraId="35ABD273" w14:textId="4B5D4D35" w:rsidR="00C7586B" w:rsidRPr="00127650" w:rsidRDefault="00C7586B" w:rsidP="00AB11C1">
            <w:pPr>
              <w:spacing w:before="0" w:after="0"/>
              <w:rPr>
                <w:rFonts w:ascii="Consolas" w:hAnsi="Consolas"/>
                <w:bCs/>
                <w:noProof/>
              </w:rPr>
            </w:pPr>
            <w:r>
              <w:rPr>
                <w:rFonts w:ascii="Consolas" w:hAnsi="Consolas"/>
                <w:bCs/>
                <w:noProof/>
              </w:rPr>
              <w:t>5</w:t>
            </w:r>
          </w:p>
        </w:tc>
        <w:tc>
          <w:tcPr>
            <w:tcW w:w="1800" w:type="dxa"/>
          </w:tcPr>
          <w:p w14:paraId="34646553" w14:textId="4737AD6B" w:rsidR="00C7586B" w:rsidRPr="0095466F" w:rsidRDefault="00C7586B" w:rsidP="00AB11C1">
            <w:pPr>
              <w:spacing w:before="0" w:after="0"/>
              <w:rPr>
                <w:rFonts w:ascii="Consolas" w:hAnsi="Consolas"/>
                <w:bCs/>
                <w:noProof/>
              </w:rPr>
            </w:pPr>
            <w:r>
              <w:rPr>
                <w:rFonts w:ascii="Consolas" w:hAnsi="Consolas"/>
                <w:bCs/>
                <w:noProof/>
              </w:rPr>
              <w:t>Max: 7</w:t>
            </w:r>
          </w:p>
        </w:tc>
        <w:tc>
          <w:tcPr>
            <w:tcW w:w="540" w:type="dxa"/>
            <w:tcBorders>
              <w:top w:val="nil"/>
              <w:bottom w:val="nil"/>
            </w:tcBorders>
          </w:tcPr>
          <w:p w14:paraId="0A8FED5C" w14:textId="77777777" w:rsidR="00C7586B" w:rsidRPr="0095466F" w:rsidRDefault="00C7586B" w:rsidP="00AB11C1">
            <w:pPr>
              <w:spacing w:before="0" w:after="0"/>
              <w:rPr>
                <w:rFonts w:ascii="Consolas" w:hAnsi="Consolas"/>
                <w:bCs/>
                <w:noProof/>
              </w:rPr>
            </w:pPr>
          </w:p>
        </w:tc>
        <w:tc>
          <w:tcPr>
            <w:tcW w:w="1772" w:type="dxa"/>
          </w:tcPr>
          <w:p w14:paraId="6AF02348" w14:textId="77777777" w:rsidR="00C7586B" w:rsidRDefault="00C7586B" w:rsidP="00AB11C1">
            <w:pPr>
              <w:spacing w:before="0" w:after="0"/>
              <w:rPr>
                <w:rFonts w:ascii="Consolas" w:hAnsi="Consolas"/>
                <w:bCs/>
                <w:noProof/>
              </w:rPr>
            </w:pPr>
            <w:r>
              <w:rPr>
                <w:rFonts w:ascii="Consolas" w:hAnsi="Consolas"/>
                <w:bCs/>
                <w:noProof/>
              </w:rPr>
              <w:t>-3</w:t>
            </w:r>
          </w:p>
          <w:p w14:paraId="7B1BC0BE" w14:textId="77777777" w:rsidR="00C7586B" w:rsidRDefault="00C7586B" w:rsidP="00AB11C1">
            <w:pPr>
              <w:spacing w:before="0" w:after="0"/>
              <w:rPr>
                <w:rFonts w:ascii="Consolas" w:hAnsi="Consolas"/>
                <w:bCs/>
                <w:noProof/>
              </w:rPr>
            </w:pPr>
            <w:r>
              <w:rPr>
                <w:rFonts w:ascii="Consolas" w:hAnsi="Consolas"/>
                <w:bCs/>
                <w:noProof/>
              </w:rPr>
              <w:t>-2</w:t>
            </w:r>
          </w:p>
          <w:p w14:paraId="1B42A39A" w14:textId="77777777" w:rsidR="00C7586B" w:rsidRDefault="00C7586B" w:rsidP="00AB11C1">
            <w:pPr>
              <w:spacing w:before="0" w:after="0"/>
              <w:rPr>
                <w:rFonts w:ascii="Consolas" w:hAnsi="Consolas"/>
                <w:bCs/>
                <w:noProof/>
              </w:rPr>
            </w:pPr>
            <w:r>
              <w:rPr>
                <w:rFonts w:ascii="Consolas" w:hAnsi="Consolas"/>
                <w:bCs/>
                <w:noProof/>
              </w:rPr>
              <w:t>-17</w:t>
            </w:r>
          </w:p>
          <w:p w14:paraId="084FB230" w14:textId="77777777" w:rsidR="00C7586B" w:rsidRDefault="00C7586B" w:rsidP="00AB11C1">
            <w:pPr>
              <w:spacing w:before="0" w:after="0"/>
              <w:rPr>
                <w:rFonts w:ascii="Consolas" w:hAnsi="Consolas"/>
                <w:bCs/>
                <w:noProof/>
              </w:rPr>
            </w:pPr>
            <w:r>
              <w:rPr>
                <w:rFonts w:ascii="Consolas" w:hAnsi="Consolas"/>
                <w:bCs/>
                <w:noProof/>
              </w:rPr>
              <w:t>-33</w:t>
            </w:r>
          </w:p>
          <w:p w14:paraId="26434CE9" w14:textId="72C2512B" w:rsidR="00C7586B" w:rsidRPr="0095466F" w:rsidRDefault="00C7586B" w:rsidP="00AB11C1">
            <w:pPr>
              <w:spacing w:before="0" w:after="0"/>
              <w:rPr>
                <w:rFonts w:ascii="Consolas" w:hAnsi="Consolas"/>
                <w:bCs/>
                <w:noProof/>
              </w:rPr>
            </w:pPr>
            <w:r>
              <w:rPr>
                <w:rFonts w:ascii="Consolas" w:hAnsi="Consolas"/>
                <w:bCs/>
                <w:noProof/>
              </w:rPr>
              <w:t>-1</w:t>
            </w:r>
          </w:p>
        </w:tc>
        <w:tc>
          <w:tcPr>
            <w:tcW w:w="2728" w:type="dxa"/>
          </w:tcPr>
          <w:p w14:paraId="7D092ECE" w14:textId="21515283" w:rsidR="00C7586B" w:rsidRPr="0095466F" w:rsidRDefault="00C7586B" w:rsidP="00AB11C1">
            <w:pPr>
              <w:spacing w:before="0" w:after="0"/>
              <w:rPr>
                <w:rFonts w:ascii="Consolas" w:hAnsi="Consolas"/>
                <w:bCs/>
                <w:noProof/>
              </w:rPr>
            </w:pPr>
            <w:r>
              <w:rPr>
                <w:rFonts w:ascii="Consolas" w:hAnsi="Consolas"/>
                <w:noProof/>
              </w:rPr>
              <w:t>-1</w:t>
            </w:r>
          </w:p>
        </w:tc>
      </w:tr>
    </w:tbl>
    <w:p w14:paraId="2A1EB23D" w14:textId="20313265" w:rsidR="00C7586B" w:rsidRDefault="00E51841" w:rsidP="00E51841">
      <w:pPr>
        <w:pStyle w:val="Heading2"/>
      </w:pPr>
      <w:r>
        <w:t>Count Letters</w:t>
      </w:r>
    </w:p>
    <w:p w14:paraId="1A67227D" w14:textId="30238CD6" w:rsidR="00E51841" w:rsidRDefault="00E51841" w:rsidP="00E51841">
      <w:r>
        <w:t xml:space="preserve">You will receive a single line from the standard input containing a word (or at least a set or characters). You need to print on the standard input </w:t>
      </w:r>
      <w:r w:rsidRPr="00FC60F5">
        <w:rPr>
          <w:b/>
        </w:rPr>
        <w:t>how many times each letter is found in order of the letter appearance</w:t>
      </w:r>
      <w:r>
        <w:t>, in format {letter} -&gt; {times}</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E51841" w:rsidRPr="00603773" w14:paraId="3A067369" w14:textId="77777777" w:rsidTr="00E51841">
        <w:trPr>
          <w:trHeight w:val="277"/>
        </w:trPr>
        <w:tc>
          <w:tcPr>
            <w:tcW w:w="1440" w:type="dxa"/>
            <w:shd w:val="clear" w:color="auto" w:fill="D9D9D9" w:themeFill="background1" w:themeFillShade="D9"/>
          </w:tcPr>
          <w:p w14:paraId="42661EF4" w14:textId="77777777" w:rsidR="00E51841" w:rsidRPr="00603773" w:rsidRDefault="00E51841" w:rsidP="00AB11C1">
            <w:pPr>
              <w:spacing w:before="0" w:after="0"/>
              <w:jc w:val="center"/>
              <w:rPr>
                <w:b/>
              </w:rPr>
            </w:pPr>
            <w:r w:rsidRPr="00603773">
              <w:rPr>
                <w:b/>
              </w:rPr>
              <w:t>Input</w:t>
            </w:r>
          </w:p>
        </w:tc>
        <w:tc>
          <w:tcPr>
            <w:tcW w:w="1800" w:type="dxa"/>
            <w:shd w:val="clear" w:color="auto" w:fill="D9D9D9" w:themeFill="background1" w:themeFillShade="D9"/>
          </w:tcPr>
          <w:p w14:paraId="62BE4696" w14:textId="77777777" w:rsidR="00E51841" w:rsidRPr="00603773" w:rsidRDefault="00E51841" w:rsidP="00AB11C1">
            <w:pPr>
              <w:spacing w:before="0" w:after="0"/>
              <w:jc w:val="center"/>
              <w:rPr>
                <w:b/>
              </w:rPr>
            </w:pPr>
            <w:r w:rsidRPr="00603773">
              <w:rPr>
                <w:b/>
              </w:rPr>
              <w:t>Output</w:t>
            </w:r>
          </w:p>
        </w:tc>
        <w:tc>
          <w:tcPr>
            <w:tcW w:w="540" w:type="dxa"/>
            <w:tcBorders>
              <w:top w:val="nil"/>
              <w:bottom w:val="nil"/>
            </w:tcBorders>
            <w:shd w:val="clear" w:color="auto" w:fill="auto"/>
          </w:tcPr>
          <w:p w14:paraId="38A6E16D" w14:textId="77777777" w:rsidR="00E51841" w:rsidRPr="00603773" w:rsidRDefault="00E51841" w:rsidP="00AB11C1">
            <w:pPr>
              <w:spacing w:before="0" w:after="0"/>
              <w:jc w:val="center"/>
              <w:rPr>
                <w:b/>
              </w:rPr>
            </w:pPr>
          </w:p>
        </w:tc>
        <w:tc>
          <w:tcPr>
            <w:tcW w:w="1682" w:type="dxa"/>
            <w:shd w:val="clear" w:color="auto" w:fill="D9D9D9" w:themeFill="background1" w:themeFillShade="D9"/>
          </w:tcPr>
          <w:p w14:paraId="7522F2E1" w14:textId="77777777" w:rsidR="00E51841" w:rsidRPr="00603773" w:rsidRDefault="00E51841" w:rsidP="00AB11C1">
            <w:pPr>
              <w:spacing w:before="0" w:after="0"/>
              <w:jc w:val="center"/>
              <w:rPr>
                <w:b/>
              </w:rPr>
            </w:pPr>
            <w:r w:rsidRPr="00603773">
              <w:rPr>
                <w:b/>
              </w:rPr>
              <w:t>Input</w:t>
            </w:r>
          </w:p>
        </w:tc>
        <w:tc>
          <w:tcPr>
            <w:tcW w:w="2818" w:type="dxa"/>
            <w:shd w:val="clear" w:color="auto" w:fill="D9D9D9" w:themeFill="background1" w:themeFillShade="D9"/>
          </w:tcPr>
          <w:p w14:paraId="58CC8B3C" w14:textId="77777777" w:rsidR="00E51841" w:rsidRPr="00603773" w:rsidRDefault="00E51841" w:rsidP="00AB11C1">
            <w:pPr>
              <w:spacing w:before="0" w:after="0"/>
              <w:jc w:val="center"/>
              <w:rPr>
                <w:b/>
              </w:rPr>
            </w:pPr>
            <w:r w:rsidRPr="00603773">
              <w:rPr>
                <w:b/>
              </w:rPr>
              <w:t>Output</w:t>
            </w:r>
          </w:p>
        </w:tc>
      </w:tr>
      <w:tr w:rsidR="00E51841" w:rsidRPr="0095466F" w14:paraId="50E084AF" w14:textId="77777777" w:rsidTr="00E51841">
        <w:trPr>
          <w:trHeight w:val="1364"/>
        </w:trPr>
        <w:tc>
          <w:tcPr>
            <w:tcW w:w="1440" w:type="dxa"/>
          </w:tcPr>
          <w:p w14:paraId="6B7FAC77" w14:textId="776A7CEE" w:rsidR="00E51841" w:rsidRPr="00127650" w:rsidRDefault="00E51841" w:rsidP="00AB11C1">
            <w:pPr>
              <w:spacing w:before="0" w:after="0"/>
              <w:rPr>
                <w:rFonts w:ascii="Consolas" w:hAnsi="Consolas"/>
                <w:bCs/>
                <w:noProof/>
              </w:rPr>
            </w:pPr>
            <w:r>
              <w:rPr>
                <w:rFonts w:ascii="Consolas" w:hAnsi="Consolas"/>
                <w:bCs/>
                <w:noProof/>
              </w:rPr>
              <w:t>apple</w:t>
            </w:r>
          </w:p>
        </w:tc>
        <w:tc>
          <w:tcPr>
            <w:tcW w:w="1800" w:type="dxa"/>
          </w:tcPr>
          <w:p w14:paraId="6CA170E7" w14:textId="77777777" w:rsidR="00E51841" w:rsidRDefault="00E51841" w:rsidP="00AB11C1">
            <w:pPr>
              <w:spacing w:before="0" w:after="0"/>
              <w:rPr>
                <w:rFonts w:ascii="Consolas" w:hAnsi="Consolas"/>
                <w:bCs/>
                <w:noProof/>
              </w:rPr>
            </w:pPr>
            <w:r>
              <w:rPr>
                <w:rFonts w:ascii="Consolas" w:hAnsi="Consolas"/>
                <w:bCs/>
                <w:noProof/>
              </w:rPr>
              <w:t>a -&gt; 1</w:t>
            </w:r>
          </w:p>
          <w:p w14:paraId="57B9CFB7" w14:textId="77777777" w:rsidR="00E51841" w:rsidRDefault="00E51841" w:rsidP="00AB11C1">
            <w:pPr>
              <w:spacing w:before="0" w:after="0"/>
              <w:rPr>
                <w:rFonts w:ascii="Consolas" w:hAnsi="Consolas"/>
                <w:bCs/>
                <w:noProof/>
              </w:rPr>
            </w:pPr>
            <w:r>
              <w:rPr>
                <w:rFonts w:ascii="Consolas" w:hAnsi="Consolas"/>
                <w:bCs/>
                <w:noProof/>
              </w:rPr>
              <w:t>p -&gt; 2</w:t>
            </w:r>
          </w:p>
          <w:p w14:paraId="636D75C1" w14:textId="77777777" w:rsidR="00E51841" w:rsidRDefault="00E51841" w:rsidP="00AB11C1">
            <w:pPr>
              <w:spacing w:before="0" w:after="0"/>
              <w:rPr>
                <w:rFonts w:ascii="Consolas" w:hAnsi="Consolas"/>
                <w:bCs/>
                <w:noProof/>
              </w:rPr>
            </w:pPr>
            <w:r>
              <w:rPr>
                <w:rFonts w:ascii="Consolas" w:hAnsi="Consolas"/>
                <w:bCs/>
                <w:noProof/>
              </w:rPr>
              <w:t>l -&gt; 1</w:t>
            </w:r>
          </w:p>
          <w:p w14:paraId="1C083A0F" w14:textId="7B7D10BA" w:rsidR="00E51841" w:rsidRPr="0095466F" w:rsidRDefault="00E51841"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2A8096D" w14:textId="77777777" w:rsidR="00E51841" w:rsidRPr="0095466F" w:rsidRDefault="00E51841" w:rsidP="00AB11C1">
            <w:pPr>
              <w:spacing w:before="0" w:after="0"/>
              <w:rPr>
                <w:rFonts w:ascii="Consolas" w:hAnsi="Consolas"/>
                <w:bCs/>
                <w:noProof/>
              </w:rPr>
            </w:pPr>
          </w:p>
        </w:tc>
        <w:tc>
          <w:tcPr>
            <w:tcW w:w="1682" w:type="dxa"/>
          </w:tcPr>
          <w:p w14:paraId="653CC9FB" w14:textId="45566CBB" w:rsidR="00E51841" w:rsidRPr="0095466F" w:rsidRDefault="00E51841" w:rsidP="00AB11C1">
            <w:pPr>
              <w:spacing w:before="0" w:after="0"/>
              <w:rPr>
                <w:rFonts w:ascii="Consolas" w:hAnsi="Consolas"/>
                <w:bCs/>
                <w:noProof/>
              </w:rPr>
            </w:pPr>
            <w:r>
              <w:rPr>
                <w:rFonts w:ascii="Consolas" w:hAnsi="Consolas"/>
                <w:bCs/>
                <w:noProof/>
              </w:rPr>
              <w:t>appearance</w:t>
            </w:r>
          </w:p>
        </w:tc>
        <w:tc>
          <w:tcPr>
            <w:tcW w:w="2818" w:type="dxa"/>
          </w:tcPr>
          <w:p w14:paraId="0F10FEE8" w14:textId="26F5FEF6" w:rsidR="00E51841" w:rsidRDefault="00E51841" w:rsidP="00AB11C1">
            <w:pPr>
              <w:spacing w:before="0" w:after="0"/>
              <w:rPr>
                <w:rFonts w:ascii="Consolas" w:hAnsi="Consolas"/>
                <w:noProof/>
              </w:rPr>
            </w:pPr>
            <w:r>
              <w:rPr>
                <w:rFonts w:ascii="Consolas" w:hAnsi="Consolas"/>
                <w:noProof/>
              </w:rPr>
              <w:t>a</w:t>
            </w:r>
            <w:r w:rsidR="002E2257">
              <w:rPr>
                <w:rFonts w:ascii="Consolas" w:hAnsi="Consolas"/>
                <w:noProof/>
              </w:rPr>
              <w:t xml:space="preserve"> -&gt; 3</w:t>
            </w:r>
          </w:p>
          <w:p w14:paraId="2CC35EBC" w14:textId="77777777" w:rsidR="00E51841" w:rsidRDefault="00E51841" w:rsidP="00AB11C1">
            <w:pPr>
              <w:spacing w:before="0" w:after="0"/>
              <w:rPr>
                <w:rFonts w:ascii="Consolas" w:hAnsi="Consolas"/>
                <w:noProof/>
              </w:rPr>
            </w:pPr>
            <w:r>
              <w:rPr>
                <w:rFonts w:ascii="Consolas" w:hAnsi="Consolas"/>
                <w:noProof/>
              </w:rPr>
              <w:t>p -&gt; 2</w:t>
            </w:r>
          </w:p>
          <w:p w14:paraId="7164BC5D" w14:textId="77777777" w:rsidR="00E51841" w:rsidRDefault="00E51841" w:rsidP="00AB11C1">
            <w:pPr>
              <w:spacing w:before="0" w:after="0"/>
              <w:rPr>
                <w:rFonts w:ascii="Consolas" w:hAnsi="Consolas"/>
                <w:noProof/>
              </w:rPr>
            </w:pPr>
            <w:r>
              <w:rPr>
                <w:rFonts w:ascii="Consolas" w:hAnsi="Consolas"/>
                <w:noProof/>
              </w:rPr>
              <w:t>e -&gt; 2</w:t>
            </w:r>
          </w:p>
          <w:p w14:paraId="144BF300" w14:textId="77777777" w:rsidR="00E51841" w:rsidRDefault="00E51841" w:rsidP="00AB11C1">
            <w:pPr>
              <w:spacing w:before="0" w:after="0"/>
              <w:rPr>
                <w:rFonts w:ascii="Consolas" w:hAnsi="Consolas"/>
                <w:noProof/>
              </w:rPr>
            </w:pPr>
            <w:r>
              <w:rPr>
                <w:rFonts w:ascii="Consolas" w:hAnsi="Consolas"/>
                <w:noProof/>
              </w:rPr>
              <w:t>r -&gt; 1</w:t>
            </w:r>
          </w:p>
          <w:p w14:paraId="4A32FA18" w14:textId="77777777" w:rsidR="00E51841" w:rsidRDefault="00E51841" w:rsidP="00AB11C1">
            <w:pPr>
              <w:spacing w:before="0" w:after="0"/>
              <w:rPr>
                <w:rFonts w:ascii="Consolas" w:hAnsi="Consolas"/>
                <w:noProof/>
              </w:rPr>
            </w:pPr>
            <w:r>
              <w:rPr>
                <w:rFonts w:ascii="Consolas" w:hAnsi="Consolas"/>
                <w:noProof/>
              </w:rPr>
              <w:t>n -&gt; 1</w:t>
            </w:r>
          </w:p>
          <w:p w14:paraId="681D8E14" w14:textId="07FDA02E" w:rsidR="00E51841" w:rsidRPr="0095466F" w:rsidRDefault="00E51841" w:rsidP="00AB11C1">
            <w:pPr>
              <w:spacing w:before="0" w:after="0"/>
              <w:rPr>
                <w:rFonts w:ascii="Consolas" w:hAnsi="Consolas"/>
                <w:bCs/>
                <w:noProof/>
              </w:rPr>
            </w:pPr>
            <w:r>
              <w:rPr>
                <w:rFonts w:ascii="Consolas" w:hAnsi="Consolas"/>
                <w:noProof/>
              </w:rPr>
              <w:t>c -&gt; 1</w:t>
            </w:r>
          </w:p>
        </w:tc>
      </w:tr>
    </w:tbl>
    <w:p w14:paraId="5EDEAFC1" w14:textId="77777777" w:rsidR="00E51841" w:rsidRPr="00E51841" w:rsidRDefault="00E51841" w:rsidP="00E51841"/>
    <w:p w14:paraId="2FE7E8A7" w14:textId="7343823C" w:rsidR="009B4329" w:rsidRDefault="00FC60F5" w:rsidP="009B4329">
      <w:r>
        <w:t>A</w:t>
      </w:r>
      <w:r w:rsidR="005A1CDA">
        <w:t xml:space="preserve">n </w:t>
      </w:r>
      <w:hyperlink r:id="rId21" w:history="1">
        <w:r w:rsidR="005A1CDA" w:rsidRPr="00FC60F5">
          <w:rPr>
            <w:rStyle w:val="Hyperlink"/>
          </w:rPr>
          <w:t>associative array</w:t>
        </w:r>
      </w:hyperlink>
      <w:r w:rsidR="005A1CDA">
        <w:t xml:space="preserve"> is good for this purpose. It can keep each </w:t>
      </w:r>
      <w:r w:rsidR="005A1CDA" w:rsidRPr="00FC60F5">
        <w:rPr>
          <w:b/>
        </w:rPr>
        <w:t>letter as a key</w:t>
      </w:r>
      <w:r w:rsidR="005A1CDA">
        <w:t xml:space="preserve"> and the </w:t>
      </w:r>
      <w:r w:rsidR="005A1CDA" w:rsidRPr="00FC60F5">
        <w:rPr>
          <w:b/>
        </w:rPr>
        <w:t>times it has appeared as value</w:t>
      </w:r>
      <w:r w:rsidR="005A1CDA">
        <w:t xml:space="preserve">. When you </w:t>
      </w:r>
      <w:r w:rsidR="005A1CDA" w:rsidRPr="00FC60F5">
        <w:rPr>
          <w:b/>
        </w:rPr>
        <w:t>find a letter for first time, set its value to 0</w:t>
      </w:r>
      <w:r w:rsidR="005A1CDA">
        <w:t xml:space="preserve">. This will </w:t>
      </w:r>
      <w:r w:rsidR="005A1CDA" w:rsidRPr="00FC60F5">
        <w:rPr>
          <w:b/>
        </w:rPr>
        <w:t>ensure you will never try to increment non-existing keys</w:t>
      </w:r>
      <w:r w:rsidR="005A1CDA">
        <w:t>. The main logic then will be “</w:t>
      </w:r>
      <w:r w:rsidR="005A1CDA" w:rsidRPr="00FC60F5">
        <w:rPr>
          <w:b/>
        </w:rPr>
        <w:t>increment the value by that key in the array</w:t>
      </w:r>
      <w:r w:rsidR="005A1CDA">
        <w:t>”. If it was just found, it will be 0 and incrementing it will become 1 (finding letter for first time means exactly that – it has occurred 1 time). If it was found before it will increment the old value e.g. from 1 to 2</w:t>
      </w:r>
    </w:p>
    <w:p w14:paraId="766FD96C" w14:textId="3B875C6F" w:rsidR="005A1CDA" w:rsidRDefault="005A1CDA" w:rsidP="009B4329">
      <w:r>
        <w:rPr>
          <w:noProof/>
          <w:lang w:val="bg-BG" w:eastAsia="bg-BG"/>
        </w:rPr>
        <w:drawing>
          <wp:inline distT="0" distB="0" distL="0" distR="0" wp14:anchorId="4CBC0D06" wp14:editId="6D731F71">
            <wp:extent cx="3902710" cy="7785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2710" cy="778510"/>
                    </a:xfrm>
                    <a:prstGeom prst="rect">
                      <a:avLst/>
                    </a:prstGeom>
                    <a:noFill/>
                    <a:ln>
                      <a:noFill/>
                    </a:ln>
                  </pic:spPr>
                </pic:pic>
              </a:graphicData>
            </a:graphic>
          </wp:inline>
        </w:drawing>
      </w:r>
    </w:p>
    <w:p w14:paraId="52F1DF52" w14:textId="1DAB6BCD" w:rsidR="005A1CDA" w:rsidRDefault="005A1CDA" w:rsidP="009B4329">
      <w:r>
        <w:t xml:space="preserve">Read about </w:t>
      </w:r>
      <w:hyperlink r:id="rId23" w:history="1">
        <w:r w:rsidRPr="00FC60F5">
          <w:rPr>
            <w:rStyle w:val="Hyperlink"/>
            <w:noProof/>
          </w:rPr>
          <w:t>strlen</w:t>
        </w:r>
        <w:r w:rsidRPr="00FC60F5">
          <w:rPr>
            <w:rStyle w:val="Hyperlink"/>
          </w:rPr>
          <w:t>()</w:t>
        </w:r>
      </w:hyperlink>
      <w:r>
        <w:t xml:space="preserve"> function in order to iterate over a string.</w:t>
      </w:r>
    </w:p>
    <w:p w14:paraId="24FAC293" w14:textId="79B82ECD" w:rsidR="005A1CDA" w:rsidRDefault="005A1CDA" w:rsidP="005A1CDA">
      <w:pPr>
        <w:pStyle w:val="Heading2"/>
      </w:pPr>
      <w:r>
        <w:lastRenderedPageBreak/>
        <w:t>Count Letters – Sorted</w:t>
      </w:r>
    </w:p>
    <w:p w14:paraId="28AFA73A" w14:textId="19E281D2" w:rsidR="005A1CDA" w:rsidRDefault="005A1CDA" w:rsidP="005A1CDA">
      <w:r>
        <w:t xml:space="preserve">As in Task 5, but the output should be </w:t>
      </w:r>
      <w:r w:rsidRPr="00FC60F5">
        <w:rPr>
          <w:b/>
        </w:rPr>
        <w:t>sorted by the times a letter has occurred in descending order</w:t>
      </w:r>
      <w:r>
        <w:t>, then in order of appearance.</w:t>
      </w:r>
    </w:p>
    <w:tbl>
      <w:tblPr>
        <w:tblStyle w:val="TableGrid"/>
        <w:tblW w:w="8280" w:type="dxa"/>
        <w:tblInd w:w="23" w:type="dxa"/>
        <w:tblLayout w:type="fixed"/>
        <w:tblCellMar>
          <w:top w:w="57" w:type="dxa"/>
          <w:left w:w="85" w:type="dxa"/>
          <w:bottom w:w="57" w:type="dxa"/>
          <w:right w:w="85" w:type="dxa"/>
        </w:tblCellMar>
        <w:tblLook w:val="04A0" w:firstRow="1" w:lastRow="0" w:firstColumn="1" w:lastColumn="0" w:noHBand="0" w:noVBand="1"/>
      </w:tblPr>
      <w:tblGrid>
        <w:gridCol w:w="1440"/>
        <w:gridCol w:w="1800"/>
        <w:gridCol w:w="540"/>
        <w:gridCol w:w="1682"/>
        <w:gridCol w:w="2818"/>
      </w:tblGrid>
      <w:tr w:rsidR="005A1CDA" w:rsidRPr="00603773" w14:paraId="6DA68E21" w14:textId="77777777" w:rsidTr="00AB11C1">
        <w:trPr>
          <w:trHeight w:val="277"/>
        </w:trPr>
        <w:tc>
          <w:tcPr>
            <w:tcW w:w="1440" w:type="dxa"/>
            <w:shd w:val="clear" w:color="auto" w:fill="D9D9D9" w:themeFill="background1" w:themeFillShade="D9"/>
          </w:tcPr>
          <w:p w14:paraId="44351147" w14:textId="77777777" w:rsidR="005A1CDA" w:rsidRPr="00603773" w:rsidRDefault="005A1CDA" w:rsidP="00AB11C1">
            <w:pPr>
              <w:spacing w:before="0" w:after="0"/>
              <w:jc w:val="center"/>
              <w:rPr>
                <w:b/>
              </w:rPr>
            </w:pPr>
            <w:r w:rsidRPr="00603773">
              <w:rPr>
                <w:b/>
              </w:rPr>
              <w:t>Input</w:t>
            </w:r>
          </w:p>
        </w:tc>
        <w:tc>
          <w:tcPr>
            <w:tcW w:w="1800" w:type="dxa"/>
            <w:shd w:val="clear" w:color="auto" w:fill="D9D9D9" w:themeFill="background1" w:themeFillShade="D9"/>
          </w:tcPr>
          <w:p w14:paraId="42E4AD1B" w14:textId="77777777" w:rsidR="005A1CDA" w:rsidRPr="00603773" w:rsidRDefault="005A1CDA" w:rsidP="00AB11C1">
            <w:pPr>
              <w:spacing w:before="0" w:after="0"/>
              <w:jc w:val="center"/>
              <w:rPr>
                <w:b/>
              </w:rPr>
            </w:pPr>
            <w:r w:rsidRPr="00603773">
              <w:rPr>
                <w:b/>
              </w:rPr>
              <w:t>Output</w:t>
            </w:r>
          </w:p>
        </w:tc>
        <w:tc>
          <w:tcPr>
            <w:tcW w:w="540" w:type="dxa"/>
            <w:tcBorders>
              <w:top w:val="nil"/>
              <w:bottom w:val="nil"/>
            </w:tcBorders>
            <w:shd w:val="clear" w:color="auto" w:fill="auto"/>
          </w:tcPr>
          <w:p w14:paraId="59D1B641" w14:textId="77777777" w:rsidR="005A1CDA" w:rsidRPr="00603773" w:rsidRDefault="005A1CDA" w:rsidP="00AB11C1">
            <w:pPr>
              <w:spacing w:before="0" w:after="0"/>
              <w:jc w:val="center"/>
              <w:rPr>
                <w:b/>
              </w:rPr>
            </w:pPr>
          </w:p>
        </w:tc>
        <w:tc>
          <w:tcPr>
            <w:tcW w:w="1682" w:type="dxa"/>
            <w:shd w:val="clear" w:color="auto" w:fill="D9D9D9" w:themeFill="background1" w:themeFillShade="D9"/>
          </w:tcPr>
          <w:p w14:paraId="5D49C676" w14:textId="77777777" w:rsidR="005A1CDA" w:rsidRPr="00603773" w:rsidRDefault="005A1CDA" w:rsidP="00AB11C1">
            <w:pPr>
              <w:spacing w:before="0" w:after="0"/>
              <w:jc w:val="center"/>
              <w:rPr>
                <w:b/>
              </w:rPr>
            </w:pPr>
            <w:r w:rsidRPr="00603773">
              <w:rPr>
                <w:b/>
              </w:rPr>
              <w:t>Input</w:t>
            </w:r>
          </w:p>
        </w:tc>
        <w:tc>
          <w:tcPr>
            <w:tcW w:w="2818" w:type="dxa"/>
            <w:shd w:val="clear" w:color="auto" w:fill="D9D9D9" w:themeFill="background1" w:themeFillShade="D9"/>
          </w:tcPr>
          <w:p w14:paraId="724F7774" w14:textId="77777777" w:rsidR="005A1CDA" w:rsidRPr="00603773" w:rsidRDefault="005A1CDA" w:rsidP="00AB11C1">
            <w:pPr>
              <w:spacing w:before="0" w:after="0"/>
              <w:jc w:val="center"/>
              <w:rPr>
                <w:b/>
              </w:rPr>
            </w:pPr>
            <w:r w:rsidRPr="00603773">
              <w:rPr>
                <w:b/>
              </w:rPr>
              <w:t>Output</w:t>
            </w:r>
          </w:p>
        </w:tc>
      </w:tr>
      <w:tr w:rsidR="005A1CDA" w:rsidRPr="0095466F" w14:paraId="6FDD9A88" w14:textId="77777777" w:rsidTr="00AB11C1">
        <w:trPr>
          <w:trHeight w:val="1364"/>
        </w:trPr>
        <w:tc>
          <w:tcPr>
            <w:tcW w:w="1440" w:type="dxa"/>
          </w:tcPr>
          <w:p w14:paraId="29A784E5" w14:textId="77777777" w:rsidR="005A1CDA" w:rsidRPr="00127650" w:rsidRDefault="005A1CDA" w:rsidP="00AB11C1">
            <w:pPr>
              <w:spacing w:before="0" w:after="0"/>
              <w:rPr>
                <w:rFonts w:ascii="Consolas" w:hAnsi="Consolas"/>
                <w:bCs/>
                <w:noProof/>
              </w:rPr>
            </w:pPr>
            <w:r>
              <w:rPr>
                <w:rFonts w:ascii="Consolas" w:hAnsi="Consolas"/>
                <w:bCs/>
                <w:noProof/>
              </w:rPr>
              <w:t>apple</w:t>
            </w:r>
          </w:p>
        </w:tc>
        <w:tc>
          <w:tcPr>
            <w:tcW w:w="1800" w:type="dxa"/>
          </w:tcPr>
          <w:p w14:paraId="57625507" w14:textId="796951FA" w:rsidR="005A1CDA" w:rsidRDefault="005A1CDA" w:rsidP="00AB11C1">
            <w:pPr>
              <w:spacing w:before="0" w:after="0"/>
              <w:rPr>
                <w:rFonts w:ascii="Consolas" w:hAnsi="Consolas"/>
                <w:bCs/>
                <w:noProof/>
              </w:rPr>
            </w:pPr>
            <w:r>
              <w:rPr>
                <w:rFonts w:ascii="Consolas" w:hAnsi="Consolas"/>
                <w:bCs/>
                <w:noProof/>
              </w:rPr>
              <w:t>p -&gt; 2</w:t>
            </w:r>
          </w:p>
          <w:p w14:paraId="587AE05A" w14:textId="4E129144" w:rsidR="005A1CDA" w:rsidRDefault="005A1CDA" w:rsidP="00AB11C1">
            <w:pPr>
              <w:spacing w:before="0" w:after="0"/>
              <w:rPr>
                <w:rFonts w:ascii="Consolas" w:hAnsi="Consolas"/>
                <w:bCs/>
                <w:noProof/>
              </w:rPr>
            </w:pPr>
            <w:r>
              <w:rPr>
                <w:rFonts w:ascii="Consolas" w:hAnsi="Consolas"/>
                <w:bCs/>
                <w:noProof/>
              </w:rPr>
              <w:t>a -&gt; 1</w:t>
            </w:r>
          </w:p>
          <w:p w14:paraId="7264CD86" w14:textId="77777777" w:rsidR="005A1CDA" w:rsidRDefault="005A1CDA" w:rsidP="00AB11C1">
            <w:pPr>
              <w:spacing w:before="0" w:after="0"/>
              <w:rPr>
                <w:rFonts w:ascii="Consolas" w:hAnsi="Consolas"/>
                <w:bCs/>
                <w:noProof/>
              </w:rPr>
            </w:pPr>
            <w:r>
              <w:rPr>
                <w:rFonts w:ascii="Consolas" w:hAnsi="Consolas"/>
                <w:bCs/>
                <w:noProof/>
              </w:rPr>
              <w:t>l -&gt; 1</w:t>
            </w:r>
          </w:p>
          <w:p w14:paraId="202D81AC" w14:textId="77777777" w:rsidR="005A1CDA" w:rsidRPr="0095466F" w:rsidRDefault="005A1CDA" w:rsidP="00AB11C1">
            <w:pPr>
              <w:spacing w:before="0" w:after="0"/>
              <w:rPr>
                <w:rFonts w:ascii="Consolas" w:hAnsi="Consolas"/>
                <w:bCs/>
                <w:noProof/>
              </w:rPr>
            </w:pPr>
            <w:r>
              <w:rPr>
                <w:rFonts w:ascii="Consolas" w:hAnsi="Consolas"/>
                <w:bCs/>
                <w:noProof/>
              </w:rPr>
              <w:t>e -&gt; 1</w:t>
            </w:r>
          </w:p>
        </w:tc>
        <w:tc>
          <w:tcPr>
            <w:tcW w:w="540" w:type="dxa"/>
            <w:tcBorders>
              <w:top w:val="nil"/>
              <w:bottom w:val="nil"/>
            </w:tcBorders>
          </w:tcPr>
          <w:p w14:paraId="0CD45DDB" w14:textId="77777777" w:rsidR="005A1CDA" w:rsidRPr="0095466F" w:rsidRDefault="005A1CDA" w:rsidP="00AB11C1">
            <w:pPr>
              <w:spacing w:before="0" w:after="0"/>
              <w:rPr>
                <w:rFonts w:ascii="Consolas" w:hAnsi="Consolas"/>
                <w:bCs/>
                <w:noProof/>
              </w:rPr>
            </w:pPr>
          </w:p>
        </w:tc>
        <w:tc>
          <w:tcPr>
            <w:tcW w:w="1682" w:type="dxa"/>
          </w:tcPr>
          <w:p w14:paraId="4A216124" w14:textId="77777777" w:rsidR="005A1CDA" w:rsidRPr="0095466F" w:rsidRDefault="005A1CDA" w:rsidP="00AB11C1">
            <w:pPr>
              <w:spacing w:before="0" w:after="0"/>
              <w:rPr>
                <w:rFonts w:ascii="Consolas" w:hAnsi="Consolas"/>
                <w:bCs/>
                <w:noProof/>
              </w:rPr>
            </w:pPr>
            <w:r>
              <w:rPr>
                <w:rFonts w:ascii="Consolas" w:hAnsi="Consolas"/>
                <w:bCs/>
                <w:noProof/>
              </w:rPr>
              <w:t>appearance</w:t>
            </w:r>
          </w:p>
        </w:tc>
        <w:tc>
          <w:tcPr>
            <w:tcW w:w="2818" w:type="dxa"/>
          </w:tcPr>
          <w:p w14:paraId="7D987FF6" w14:textId="77777777" w:rsidR="005A1CDA" w:rsidRDefault="005A1CDA" w:rsidP="00AB11C1">
            <w:pPr>
              <w:spacing w:before="0" w:after="0"/>
              <w:rPr>
                <w:rFonts w:ascii="Consolas" w:hAnsi="Consolas"/>
                <w:noProof/>
              </w:rPr>
            </w:pPr>
            <w:r>
              <w:rPr>
                <w:rFonts w:ascii="Consolas" w:hAnsi="Consolas"/>
                <w:noProof/>
              </w:rPr>
              <w:t>a -&gt; 3</w:t>
            </w:r>
          </w:p>
          <w:p w14:paraId="5E71F10F" w14:textId="77777777" w:rsidR="005A1CDA" w:rsidRDefault="005A1CDA" w:rsidP="00AB11C1">
            <w:pPr>
              <w:spacing w:before="0" w:after="0"/>
              <w:rPr>
                <w:rFonts w:ascii="Consolas" w:hAnsi="Consolas"/>
                <w:noProof/>
              </w:rPr>
            </w:pPr>
            <w:r>
              <w:rPr>
                <w:rFonts w:ascii="Consolas" w:hAnsi="Consolas"/>
                <w:noProof/>
              </w:rPr>
              <w:t>p -&gt; 2</w:t>
            </w:r>
          </w:p>
          <w:p w14:paraId="5439AD7B" w14:textId="77777777" w:rsidR="005A1CDA" w:rsidRDefault="005A1CDA" w:rsidP="00AB11C1">
            <w:pPr>
              <w:spacing w:before="0" w:after="0"/>
              <w:rPr>
                <w:rFonts w:ascii="Consolas" w:hAnsi="Consolas"/>
                <w:noProof/>
              </w:rPr>
            </w:pPr>
            <w:r>
              <w:rPr>
                <w:rFonts w:ascii="Consolas" w:hAnsi="Consolas"/>
                <w:noProof/>
              </w:rPr>
              <w:t>e -&gt; 2</w:t>
            </w:r>
          </w:p>
          <w:p w14:paraId="43C12A24" w14:textId="77777777" w:rsidR="005A1CDA" w:rsidRDefault="005A1CDA" w:rsidP="00AB11C1">
            <w:pPr>
              <w:spacing w:before="0" w:after="0"/>
              <w:rPr>
                <w:rFonts w:ascii="Consolas" w:hAnsi="Consolas"/>
                <w:noProof/>
              </w:rPr>
            </w:pPr>
            <w:r>
              <w:rPr>
                <w:rFonts w:ascii="Consolas" w:hAnsi="Consolas"/>
                <w:noProof/>
              </w:rPr>
              <w:t>r -&gt; 1</w:t>
            </w:r>
          </w:p>
          <w:p w14:paraId="647A747A" w14:textId="77777777" w:rsidR="005A1CDA" w:rsidRDefault="005A1CDA" w:rsidP="00AB11C1">
            <w:pPr>
              <w:spacing w:before="0" w:after="0"/>
              <w:rPr>
                <w:rFonts w:ascii="Consolas" w:hAnsi="Consolas"/>
                <w:noProof/>
              </w:rPr>
            </w:pPr>
            <w:r>
              <w:rPr>
                <w:rFonts w:ascii="Consolas" w:hAnsi="Consolas"/>
                <w:noProof/>
              </w:rPr>
              <w:t>n -&gt; 1</w:t>
            </w:r>
          </w:p>
          <w:p w14:paraId="48D35E83" w14:textId="77777777" w:rsidR="005A1CDA" w:rsidRPr="0095466F" w:rsidRDefault="005A1CDA" w:rsidP="00AB11C1">
            <w:pPr>
              <w:spacing w:before="0" w:after="0"/>
              <w:rPr>
                <w:rFonts w:ascii="Consolas" w:hAnsi="Consolas"/>
                <w:bCs/>
                <w:noProof/>
              </w:rPr>
            </w:pPr>
            <w:r>
              <w:rPr>
                <w:rFonts w:ascii="Consolas" w:hAnsi="Consolas"/>
                <w:noProof/>
              </w:rPr>
              <w:t>c -&gt; 1</w:t>
            </w:r>
          </w:p>
        </w:tc>
      </w:tr>
    </w:tbl>
    <w:p w14:paraId="219B1056" w14:textId="77777777" w:rsidR="005A1CDA" w:rsidRPr="005A1CDA" w:rsidRDefault="005A1CDA" w:rsidP="005A1CDA"/>
    <w:p w14:paraId="0B32AD05" w14:textId="1BB35769" w:rsidR="009B4329" w:rsidRDefault="007E01EF" w:rsidP="009B4329">
      <w:hyperlink r:id="rId24" w:history="1">
        <w:r w:rsidR="00897027" w:rsidRPr="00FC60F5">
          <w:rPr>
            <w:rStyle w:val="Hyperlink"/>
          </w:rPr>
          <w:t>Read about sorting an array</w:t>
        </w:r>
      </w:hyperlink>
      <w:r w:rsidR="00897027">
        <w:t>. Choose the appropriate function (or you will have headache with the keys).</w:t>
      </w:r>
    </w:p>
    <w:p w14:paraId="2DDFE9D2" w14:textId="58589C0D" w:rsidR="00D95DFC" w:rsidRDefault="00D95DFC" w:rsidP="00D95DFC">
      <w:pPr>
        <w:pStyle w:val="Heading1"/>
      </w:pPr>
      <w:r>
        <w:t>Part II: Try the Web</w:t>
      </w:r>
    </w:p>
    <w:p w14:paraId="5A678C31" w14:textId="27997ED0" w:rsidR="00D95DFC" w:rsidRDefault="00D95DFC" w:rsidP="00D95DFC">
      <w:r>
        <w:t xml:space="preserve">So far you might have understood how PHP’s I/O works. Once a WEB Server receives a request and needs to dispatch it to the PHP parser it carefully prepares the environment eligible for WEB development. One of the core problems is how to pass a user input to a PHP file, when it’s part of the WEB Environment. The HTTP Standard </w:t>
      </w:r>
      <w:r w:rsidR="00FC60F5">
        <w:t>defines some Request ways. One of them</w:t>
      </w:r>
      <w:r>
        <w:t xml:space="preserve"> is the </w:t>
      </w:r>
      <w:r w:rsidRPr="00FC60F5">
        <w:rPr>
          <w:b/>
        </w:rPr>
        <w:t>query string</w:t>
      </w:r>
      <w:r>
        <w:t xml:space="preserve"> and the another is the </w:t>
      </w:r>
      <w:r w:rsidRPr="00FC60F5">
        <w:rPr>
          <w:b/>
        </w:rPr>
        <w:t>FORM data.</w:t>
      </w:r>
    </w:p>
    <w:p w14:paraId="0BD49FF3" w14:textId="3A1E256C" w:rsidR="00D95DFC" w:rsidRDefault="00D95DFC" w:rsidP="00D95DFC">
      <w:r>
        <w:t>We will discuss the form data later, and stick to the query string right now.</w:t>
      </w:r>
    </w:p>
    <w:p w14:paraId="318E83F7" w14:textId="4DAEC20D" w:rsidR="00D95DFC" w:rsidRDefault="00D95DFC" w:rsidP="00D95DFC">
      <w:r>
        <w:t xml:space="preserve">The query string is all that part you might have already seen </w:t>
      </w:r>
      <w:r w:rsidRPr="00FC60F5">
        <w:rPr>
          <w:b/>
        </w:rPr>
        <w:t>after the question mark in the address bar</w:t>
      </w:r>
      <w:r>
        <w:t xml:space="preserve">. For instance, </w:t>
      </w:r>
      <w:hyperlink r:id="rId25" w:history="1">
        <w:r w:rsidRPr="006077CF">
          <w:rPr>
            <w:rStyle w:val="Hyperlink"/>
          </w:rPr>
          <w:t>http://site.com/script.php?name=john&amp;last_name=smith</w:t>
        </w:r>
      </w:hyperlink>
      <w:r>
        <w:t xml:space="preserve"> has a query string, namely: “</w:t>
      </w:r>
      <w:r w:rsidRPr="002249B5">
        <w:rPr>
          <w:rStyle w:val="CodeChar"/>
          <w:lang w:val="bg-BG"/>
        </w:rPr>
        <w:t>name=john&amp;last_name=smith</w:t>
      </w:r>
      <w:r>
        <w:t>”.</w:t>
      </w:r>
    </w:p>
    <w:p w14:paraId="44573C39" w14:textId="75AC55AC" w:rsidR="00D95DFC" w:rsidRPr="00D95DFC" w:rsidRDefault="00D95DFC" w:rsidP="00D95DFC">
      <w:r>
        <w:t xml:space="preserve">A part of the environment preparation is converting the query string to key/value pairs. You can find in the </w:t>
      </w:r>
      <w:hyperlink r:id="rId26" w:history="1">
        <w:r w:rsidRPr="00D95DFC">
          <w:rPr>
            <w:rStyle w:val="Hyperlink"/>
          </w:rPr>
          <w:t>$_GET superglobal variable</w:t>
        </w:r>
      </w:hyperlink>
      <w:r w:rsidR="00E8581D">
        <w:t xml:space="preserve"> an associative array containing </w:t>
      </w:r>
      <w:r w:rsidR="00E8581D" w:rsidRPr="00FC60F5">
        <w:rPr>
          <w:b/>
        </w:rPr>
        <w:t>“name” as key and “john” as its value</w:t>
      </w:r>
      <w:r w:rsidR="00E8581D">
        <w:t>. Same applies for “</w:t>
      </w:r>
      <w:r w:rsidR="00E8581D" w:rsidRPr="002249B5">
        <w:rPr>
          <w:rStyle w:val="CodeChar"/>
          <w:lang w:val="bg-BG"/>
        </w:rPr>
        <w:t>last_name</w:t>
      </w:r>
      <w:r w:rsidR="00E8581D">
        <w:t xml:space="preserve">” and “smith”. </w:t>
      </w:r>
    </w:p>
    <w:p w14:paraId="4FFEFBAA" w14:textId="7CE1750E" w:rsidR="00D95DFC" w:rsidRDefault="00E8581D" w:rsidP="009B4329">
      <w:r>
        <w:t>The query string can be manually filled as in the above example or generated from FORM submission with method GET.</w:t>
      </w:r>
    </w:p>
    <w:p w14:paraId="70549EB5" w14:textId="2B325CDF" w:rsidR="00E8581D" w:rsidRDefault="00E8581D" w:rsidP="009B4329">
      <w:r>
        <w:t xml:space="preserve">A </w:t>
      </w:r>
      <w:r w:rsidRPr="00FC60F5">
        <w:rPr>
          <w:b/>
        </w:rPr>
        <w:t xml:space="preserve">Form is an HTML element that contains a </w:t>
      </w:r>
      <w:r w:rsidRPr="00FC60F5">
        <w:rPr>
          <w:b/>
          <w:noProof/>
        </w:rPr>
        <w:t>fieldset</w:t>
      </w:r>
      <w:r w:rsidRPr="00FC60F5">
        <w:rPr>
          <w:b/>
        </w:rPr>
        <w:t xml:space="preserve"> with name/value pairs</w:t>
      </w:r>
      <w:r>
        <w:t xml:space="preserve"> e.g. text fields, dropdowns, checkboxes and so forth. After the form is submitted the values of the fields are sent (along with their name attribute as keys) either as form data or query string depending on the “method” attribute of the form tag. The default method is “GET” which produces a query string. </w:t>
      </w:r>
    </w:p>
    <w:p w14:paraId="4621ADA1" w14:textId="78A9601D" w:rsidR="00E8581D" w:rsidRDefault="00E8581D" w:rsidP="00E8581D">
      <w:pPr>
        <w:pStyle w:val="Heading2"/>
        <w:numPr>
          <w:ilvl w:val="0"/>
          <w:numId w:val="41"/>
        </w:numPr>
      </w:pPr>
      <w:r>
        <w:t>Calculate Two Numbers</w:t>
      </w:r>
    </w:p>
    <w:p w14:paraId="14D934D8" w14:textId="37947472" w:rsidR="00E8581D" w:rsidRDefault="00E8581D" w:rsidP="00E8581D">
      <w:r>
        <w:t>CLI is gone. No console anymore. We need a web interface. So let’s define one:</w:t>
      </w:r>
    </w:p>
    <w:p w14:paraId="55440D1C" w14:textId="2C9827E5" w:rsidR="00E8581D" w:rsidRDefault="00E8581D" w:rsidP="00E8581D">
      <w:r>
        <w:rPr>
          <w:noProof/>
          <w:lang w:val="bg-BG" w:eastAsia="bg-BG"/>
        </w:rPr>
        <w:drawing>
          <wp:inline distT="0" distB="0" distL="0" distR="0" wp14:anchorId="383FDC54" wp14:editId="21EFB8CF">
            <wp:extent cx="3281045" cy="1183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045" cy="1183640"/>
                    </a:xfrm>
                    <a:prstGeom prst="rect">
                      <a:avLst/>
                    </a:prstGeom>
                    <a:noFill/>
                    <a:ln>
                      <a:noFill/>
                    </a:ln>
                  </pic:spPr>
                </pic:pic>
              </a:graphicData>
            </a:graphic>
          </wp:inline>
        </w:drawing>
      </w:r>
    </w:p>
    <w:p w14:paraId="643F4E89" w14:textId="0AFE5CAF" w:rsidR="00E8581D" w:rsidRDefault="00E8581D" w:rsidP="00E8581D">
      <w:r>
        <w:t>From the above web page, a user can choose an operation between Sum and Subtract from a dropdown, then enter 2 numbers in text fields and could click “Calculate!” button.</w:t>
      </w:r>
    </w:p>
    <w:p w14:paraId="099D81F7" w14:textId="03ACD660" w:rsidR="00E8581D" w:rsidRDefault="00E8581D" w:rsidP="00E8581D">
      <w:r>
        <w:lastRenderedPageBreak/>
        <w:t>What we need to achieve is to take that input and perform the logical calculation.</w:t>
      </w:r>
    </w:p>
    <w:p w14:paraId="18A8E058" w14:textId="12825623" w:rsidR="00E8581D" w:rsidRDefault="00E8581D" w:rsidP="00E8581D">
      <w:r>
        <w:t>Let’s see how the above web interface could be as HTML code:</w:t>
      </w:r>
    </w:p>
    <w:p w14:paraId="2D2F3FED" w14:textId="0B85EBB4" w:rsidR="00E8581D" w:rsidRDefault="00E8581D" w:rsidP="00E8581D">
      <w:r>
        <w:rPr>
          <w:noProof/>
          <w:lang w:val="bg-BG" w:eastAsia="bg-BG"/>
        </w:rPr>
        <w:drawing>
          <wp:inline distT="0" distB="0" distL="0" distR="0" wp14:anchorId="57AD0FD8" wp14:editId="5CED0281">
            <wp:extent cx="4441190" cy="29502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190" cy="2950210"/>
                    </a:xfrm>
                    <a:prstGeom prst="rect">
                      <a:avLst/>
                    </a:prstGeom>
                    <a:noFill/>
                    <a:ln>
                      <a:noFill/>
                    </a:ln>
                  </pic:spPr>
                </pic:pic>
              </a:graphicData>
            </a:graphic>
          </wp:inline>
        </w:drawing>
      </w:r>
    </w:p>
    <w:p w14:paraId="78828097" w14:textId="51ABE040" w:rsidR="00E8581D" w:rsidRDefault="00E8581D" w:rsidP="00E8581D">
      <w:r>
        <w:t xml:space="preserve">It defines a FORM with method GET (the method can be omitted, as GET is the default). The </w:t>
      </w:r>
      <w:r>
        <w:rPr>
          <w:noProof/>
        </w:rPr>
        <w:t>fieldset</w:t>
      </w:r>
      <w:r>
        <w:t xml:space="preserve"> in the form is as follows: </w:t>
      </w:r>
    </w:p>
    <w:p w14:paraId="49C6DA15" w14:textId="5E6A0570" w:rsidR="00E8581D" w:rsidRDefault="00E8581D" w:rsidP="00E8581D">
      <w:pPr>
        <w:pStyle w:val="ListParagraph"/>
        <w:numPr>
          <w:ilvl w:val="0"/>
          <w:numId w:val="42"/>
        </w:numPr>
      </w:pPr>
      <w:r>
        <w:t>Dropdown named “operation” with values either “sum” or “subtract”</w:t>
      </w:r>
    </w:p>
    <w:p w14:paraId="245F86A3" w14:textId="1F34DF2B" w:rsidR="00E8581D" w:rsidRDefault="00E8581D" w:rsidP="00E8581D">
      <w:pPr>
        <w:pStyle w:val="ListParagraph"/>
        <w:numPr>
          <w:ilvl w:val="0"/>
          <w:numId w:val="42"/>
        </w:numPr>
      </w:pPr>
      <w:r>
        <w:t>Text field “</w:t>
      </w:r>
      <w:r w:rsidRPr="002249B5">
        <w:rPr>
          <w:rStyle w:val="CodeChar"/>
          <w:lang w:val="bg-BG"/>
        </w:rPr>
        <w:t>number_one</w:t>
      </w:r>
      <w:r>
        <w:t>” with user value</w:t>
      </w:r>
    </w:p>
    <w:p w14:paraId="67014841" w14:textId="27DBA4F9" w:rsidR="00E8581D" w:rsidRDefault="00E8581D" w:rsidP="00E8581D">
      <w:pPr>
        <w:pStyle w:val="ListParagraph"/>
        <w:numPr>
          <w:ilvl w:val="0"/>
          <w:numId w:val="42"/>
        </w:numPr>
      </w:pPr>
      <w:r>
        <w:t>Text field “</w:t>
      </w:r>
      <w:r w:rsidRPr="002249B5">
        <w:rPr>
          <w:rStyle w:val="CodeChar"/>
          <w:lang w:val="bg-BG"/>
        </w:rPr>
        <w:t>number_two</w:t>
      </w:r>
      <w:r>
        <w:t>” with user value</w:t>
      </w:r>
    </w:p>
    <w:p w14:paraId="3054B934" w14:textId="5E77F48C" w:rsidR="00E8581D" w:rsidRDefault="00E8581D" w:rsidP="00E8581D">
      <w:pPr>
        <w:pStyle w:val="ListParagraph"/>
        <w:numPr>
          <w:ilvl w:val="0"/>
          <w:numId w:val="42"/>
        </w:numPr>
      </w:pPr>
      <w:r>
        <w:t>Submit button</w:t>
      </w:r>
    </w:p>
    <w:p w14:paraId="3AED8151" w14:textId="40C731C8" w:rsidR="00E8581D" w:rsidRDefault="0072286B" w:rsidP="00E8581D">
      <w:r>
        <w:t xml:space="preserve">This means that after the form submission the key “operation” will be in the $_GET </w:t>
      </w:r>
      <w:r>
        <w:rPr>
          <w:noProof/>
        </w:rPr>
        <w:t>superglobal</w:t>
      </w:r>
      <w:r>
        <w:t xml:space="preserve"> with value either “sum” or “subtract” (to be honest, people can modify it</w:t>
      </w:r>
      <w:r w:rsidR="008C748F">
        <w:t>, but we will talk about it later), as well as for “</w:t>
      </w:r>
      <w:r w:rsidR="008C748F" w:rsidRPr="002249B5">
        <w:rPr>
          <w:rStyle w:val="CodeChar"/>
          <w:lang w:val="bg-BG"/>
        </w:rPr>
        <w:t>number_one</w:t>
      </w:r>
      <w:r w:rsidR="008C748F">
        <w:t>” and “</w:t>
      </w:r>
      <w:r w:rsidR="008C748F" w:rsidRPr="002249B5">
        <w:rPr>
          <w:rStyle w:val="CodeChar"/>
          <w:lang w:val="bg-BG"/>
        </w:rPr>
        <w:t>number_two</w:t>
      </w:r>
      <w:r w:rsidR="008C748F">
        <w:t>”.</w:t>
      </w:r>
    </w:p>
    <w:p w14:paraId="34CD96BB" w14:textId="083669CE" w:rsidR="008C748F" w:rsidRDefault="008C748F" w:rsidP="00E8581D">
      <w:r>
        <w:t xml:space="preserve">Let debug the $_GET </w:t>
      </w:r>
      <w:r>
        <w:rPr>
          <w:noProof/>
        </w:rPr>
        <w:t>superglobal</w:t>
      </w:r>
      <w:r>
        <w:t xml:space="preserve"> and open our PHP file in the web browser</w:t>
      </w:r>
    </w:p>
    <w:p w14:paraId="2A85CAF2" w14:textId="4E14AB91" w:rsidR="008C748F" w:rsidRDefault="008C748F" w:rsidP="00E8581D">
      <w:r>
        <w:rPr>
          <w:noProof/>
          <w:lang w:val="bg-BG" w:eastAsia="bg-BG"/>
        </w:rPr>
        <w:drawing>
          <wp:inline distT="0" distB="0" distL="0" distR="0" wp14:anchorId="26324A9C" wp14:editId="5B0FE61A">
            <wp:extent cx="4572000" cy="199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990090"/>
                    </a:xfrm>
                    <a:prstGeom prst="rect">
                      <a:avLst/>
                    </a:prstGeom>
                    <a:noFill/>
                    <a:ln>
                      <a:noFill/>
                    </a:ln>
                  </pic:spPr>
                </pic:pic>
              </a:graphicData>
            </a:graphic>
          </wp:inline>
        </w:drawing>
      </w:r>
    </w:p>
    <w:p w14:paraId="0A06C294" w14:textId="390DA7E1" w:rsidR="008C748F" w:rsidRDefault="008C748F" w:rsidP="00E8581D">
      <w:r>
        <w:rPr>
          <w:noProof/>
          <w:lang w:val="bg-BG" w:eastAsia="bg-BG"/>
        </w:rPr>
        <w:lastRenderedPageBreak/>
        <w:drawing>
          <wp:inline distT="0" distB="0" distL="0" distR="0" wp14:anchorId="5B2CDC58" wp14:editId="6DE87FD4">
            <wp:extent cx="3764915" cy="19361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4915" cy="1936115"/>
                    </a:xfrm>
                    <a:prstGeom prst="rect">
                      <a:avLst/>
                    </a:prstGeom>
                    <a:noFill/>
                    <a:ln>
                      <a:noFill/>
                    </a:ln>
                  </pic:spPr>
                </pic:pic>
              </a:graphicData>
            </a:graphic>
          </wp:inline>
        </w:drawing>
      </w:r>
    </w:p>
    <w:p w14:paraId="5BEE3289" w14:textId="76ABB167" w:rsidR="008C748F" w:rsidRDefault="008C748F" w:rsidP="00E8581D">
      <w:r>
        <w:t>Let’s populate the form and click Calculate</w:t>
      </w:r>
    </w:p>
    <w:p w14:paraId="33C1C6BD" w14:textId="580E69D5" w:rsidR="008C748F" w:rsidRDefault="008C748F" w:rsidP="00E8581D">
      <w:r>
        <w:rPr>
          <w:noProof/>
          <w:lang w:val="bg-BG" w:eastAsia="bg-BG"/>
        </w:rPr>
        <w:drawing>
          <wp:inline distT="0" distB="0" distL="0" distR="0" wp14:anchorId="037B5C3F" wp14:editId="72421441">
            <wp:extent cx="4963795" cy="26346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3795" cy="2634615"/>
                    </a:xfrm>
                    <a:prstGeom prst="rect">
                      <a:avLst/>
                    </a:prstGeom>
                    <a:noFill/>
                    <a:ln>
                      <a:noFill/>
                    </a:ln>
                  </pic:spPr>
                </pic:pic>
              </a:graphicData>
            </a:graphic>
          </wp:inline>
        </w:drawing>
      </w:r>
    </w:p>
    <w:p w14:paraId="3BFEE785" w14:textId="586EBB39" w:rsidR="008C748F" w:rsidRDefault="008C748F" w:rsidP="00E8581D">
      <w:r>
        <w:t>Everything seems OK, so we can now take the input from the</w:t>
      </w:r>
      <w:r w:rsidRPr="002249B5">
        <w:rPr>
          <w:rStyle w:val="CodeChar"/>
        </w:rPr>
        <w:t xml:space="preserve"> $_GET</w:t>
      </w:r>
      <w:r>
        <w:t xml:space="preserve"> </w:t>
      </w:r>
      <w:r>
        <w:rPr>
          <w:noProof/>
        </w:rPr>
        <w:t>superglobal</w:t>
      </w:r>
      <w:r>
        <w:t xml:space="preserve"> and create our logic</w:t>
      </w:r>
    </w:p>
    <w:p w14:paraId="2B11508D" w14:textId="5905F563" w:rsidR="008C748F" w:rsidRDefault="008C748F" w:rsidP="00E8581D"/>
    <w:p w14:paraId="54A3B693" w14:textId="4F49AD6F" w:rsidR="008C748F" w:rsidRDefault="008C748F" w:rsidP="00E8581D">
      <w:r>
        <w:t xml:space="preserve">First of all, we need to make the calculation only when the submit button is clicked. We can determine that by the presence of its key in the </w:t>
      </w:r>
      <w:r w:rsidRPr="002249B5">
        <w:rPr>
          <w:rStyle w:val="CodeChar"/>
        </w:rPr>
        <w:t>$_GET</w:t>
      </w:r>
      <w:r>
        <w:t xml:space="preserve"> </w:t>
      </w:r>
      <w:r>
        <w:rPr>
          <w:noProof/>
        </w:rPr>
        <w:t>superglobal</w:t>
      </w:r>
      <w:r>
        <w:t>.</w:t>
      </w:r>
    </w:p>
    <w:p w14:paraId="588F4C9F" w14:textId="71FFCD7B" w:rsidR="008C748F" w:rsidRDefault="008C748F" w:rsidP="00E8581D">
      <w:r>
        <w:rPr>
          <w:noProof/>
          <w:lang w:val="bg-BG" w:eastAsia="bg-BG"/>
        </w:rPr>
        <w:drawing>
          <wp:inline distT="0" distB="0" distL="0" distR="0" wp14:anchorId="2CACA022" wp14:editId="5EB930A8">
            <wp:extent cx="4787265" cy="1721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7265" cy="1721485"/>
                    </a:xfrm>
                    <a:prstGeom prst="rect">
                      <a:avLst/>
                    </a:prstGeom>
                    <a:noFill/>
                    <a:ln>
                      <a:noFill/>
                    </a:ln>
                  </pic:spPr>
                </pic:pic>
              </a:graphicData>
            </a:graphic>
          </wp:inline>
        </w:drawing>
      </w:r>
    </w:p>
    <w:p w14:paraId="7D7AEEC7" w14:textId="23BC0CBA" w:rsidR="008C748F" w:rsidRDefault="008C748F" w:rsidP="00E8581D">
      <w:r>
        <w:t xml:space="preserve">In the conditional statement </w:t>
      </w:r>
      <w:r w:rsidR="002249B5">
        <w:t>body,</w:t>
      </w:r>
      <w:r>
        <w:t xml:space="preserve"> we can now perform the core logic</w:t>
      </w:r>
    </w:p>
    <w:p w14:paraId="12D026EA" w14:textId="510EF707" w:rsidR="008C748F" w:rsidRDefault="008C748F" w:rsidP="00E8581D">
      <w:r>
        <w:rPr>
          <w:noProof/>
          <w:lang w:val="bg-BG" w:eastAsia="bg-BG"/>
        </w:rPr>
        <w:lastRenderedPageBreak/>
        <w:drawing>
          <wp:inline distT="0" distB="0" distL="0" distR="0" wp14:anchorId="73170216" wp14:editId="6CA7B8ED">
            <wp:extent cx="4457700" cy="2787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700" cy="2787015"/>
                    </a:xfrm>
                    <a:prstGeom prst="rect">
                      <a:avLst/>
                    </a:prstGeom>
                    <a:noFill/>
                    <a:ln>
                      <a:noFill/>
                    </a:ln>
                  </pic:spPr>
                </pic:pic>
              </a:graphicData>
            </a:graphic>
          </wp:inline>
        </w:drawing>
      </w:r>
    </w:p>
    <w:p w14:paraId="4627A8BA" w14:textId="25D45C20" w:rsidR="008C748F" w:rsidRDefault="008C748F" w:rsidP="00E8581D">
      <w:r>
        <w:t>And the output of the previous input is:</w:t>
      </w:r>
    </w:p>
    <w:p w14:paraId="5EDF088C" w14:textId="1C9DD37E" w:rsidR="008C748F" w:rsidRDefault="008C748F" w:rsidP="00E8581D">
      <w:r>
        <w:rPr>
          <w:noProof/>
          <w:lang w:val="bg-BG" w:eastAsia="bg-BG"/>
        </w:rPr>
        <w:drawing>
          <wp:inline distT="0" distB="0" distL="0" distR="0" wp14:anchorId="5759255C" wp14:editId="2D8B17D8">
            <wp:extent cx="5323205" cy="210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205" cy="2101215"/>
                    </a:xfrm>
                    <a:prstGeom prst="rect">
                      <a:avLst/>
                    </a:prstGeom>
                    <a:noFill/>
                    <a:ln>
                      <a:noFill/>
                    </a:ln>
                  </pic:spPr>
                </pic:pic>
              </a:graphicData>
            </a:graphic>
          </wp:inline>
        </w:drawing>
      </w:r>
    </w:p>
    <w:p w14:paraId="37716445" w14:textId="29A9198D" w:rsidR="008C748F" w:rsidRDefault="002249B5" w:rsidP="008C748F">
      <w:r>
        <w:rPr>
          <w:noProof/>
        </w:rPr>
        <w:t>Whooila</w:t>
      </w:r>
      <w:r w:rsidR="008C748F">
        <w:t>!</w:t>
      </w:r>
    </w:p>
    <w:p w14:paraId="6DB3C7C1" w14:textId="2819B717" w:rsidR="008C748F" w:rsidRDefault="008C748F" w:rsidP="008C748F">
      <w:pPr>
        <w:pStyle w:val="Heading2"/>
        <w:numPr>
          <w:ilvl w:val="1"/>
          <w:numId w:val="41"/>
        </w:numPr>
      </w:pPr>
      <w:r>
        <w:t>Code Quality</w:t>
      </w:r>
    </w:p>
    <w:p w14:paraId="7D91C4A5" w14:textId="5DDC772B" w:rsidR="008C748F" w:rsidRDefault="008C748F" w:rsidP="008C748F">
      <w:r>
        <w:t>What if we want to output the result not prefixed by “==” but by a single bullet and in red color? Well, it’s not that hard. We just need to output the relevant HTML and the Web Browser will render it</w:t>
      </w:r>
    </w:p>
    <w:p w14:paraId="6DD4A627" w14:textId="41C4E35D" w:rsidR="008C748F" w:rsidRDefault="008C748F" w:rsidP="008C748F">
      <w:r>
        <w:rPr>
          <w:noProof/>
          <w:lang w:val="bg-BG" w:eastAsia="bg-BG"/>
        </w:rPr>
        <w:drawing>
          <wp:inline distT="0" distB="0" distL="0" distR="0" wp14:anchorId="7D086ABF" wp14:editId="4C1AD7CA">
            <wp:extent cx="5379085" cy="2420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9085" cy="2420620"/>
                    </a:xfrm>
                    <a:prstGeom prst="rect">
                      <a:avLst/>
                    </a:prstGeom>
                    <a:noFill/>
                    <a:ln>
                      <a:noFill/>
                    </a:ln>
                  </pic:spPr>
                </pic:pic>
              </a:graphicData>
            </a:graphic>
          </wp:inline>
        </w:drawing>
      </w:r>
    </w:p>
    <w:p w14:paraId="39532D98" w14:textId="1988BDF9" w:rsidR="008C748F" w:rsidRDefault="008C748F" w:rsidP="008C748F">
      <w:r>
        <w:t>And its respective output:</w:t>
      </w:r>
    </w:p>
    <w:p w14:paraId="2DECBF4B" w14:textId="69901DA1" w:rsidR="008C748F" w:rsidRDefault="008C748F" w:rsidP="008C748F">
      <w:r>
        <w:rPr>
          <w:noProof/>
          <w:lang w:val="bg-BG" w:eastAsia="bg-BG"/>
        </w:rPr>
        <w:lastRenderedPageBreak/>
        <w:drawing>
          <wp:inline distT="0" distB="0" distL="0" distR="0" wp14:anchorId="407371D3" wp14:editId="7B798E5B">
            <wp:extent cx="5306695" cy="200850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6695" cy="2008505"/>
                    </a:xfrm>
                    <a:prstGeom prst="rect">
                      <a:avLst/>
                    </a:prstGeom>
                    <a:noFill/>
                    <a:ln>
                      <a:noFill/>
                    </a:ln>
                  </pic:spPr>
                </pic:pic>
              </a:graphicData>
            </a:graphic>
          </wp:inline>
        </w:drawing>
      </w:r>
    </w:p>
    <w:p w14:paraId="10687C9E" w14:textId="17A8F8E4" w:rsidR="008C748F" w:rsidRDefault="008C748F" w:rsidP="008C748F">
      <w:r>
        <w:t xml:space="preserve">Good, eh? But </w:t>
      </w:r>
      <w:r w:rsidRPr="00FC60F5">
        <w:rPr>
          <w:b/>
        </w:rPr>
        <w:t>some of our HTML is wrapped in quotes, mixed in the PHP logic, making it harder to maintain</w:t>
      </w:r>
      <w:r>
        <w:t xml:space="preserve">. It’s not a single </w:t>
      </w:r>
      <w:r w:rsidRPr="002249B5">
        <w:rPr>
          <w:rStyle w:val="CodeChar"/>
        </w:rPr>
        <w:t>&lt;li&gt;,</w:t>
      </w:r>
      <w:r>
        <w:t xml:space="preserve"> but </w:t>
      </w:r>
      <w:r w:rsidRPr="00FC60F5">
        <w:rPr>
          <w:b/>
        </w:rPr>
        <w:t>what if it’s the whole of your Facebook wall</w:t>
      </w:r>
      <w:r>
        <w:t>, with all the images, styles and videos? What if we want to output it to another text field (</w:t>
      </w:r>
      <w:r w:rsidRPr="002249B5">
        <w:rPr>
          <w:noProof/>
          <w:lang w:val="bg-BG"/>
        </w:rPr>
        <w:t>readonly</w:t>
      </w:r>
      <w:r>
        <w:t>) after the Number 2 field?</w:t>
      </w:r>
    </w:p>
    <w:p w14:paraId="4860FDF2" w14:textId="2413EA8B" w:rsidR="008C748F" w:rsidRDefault="008C748F" w:rsidP="008C748F">
      <w:r>
        <w:rPr>
          <w:noProof/>
          <w:lang w:val="bg-BG" w:eastAsia="bg-BG"/>
        </w:rPr>
        <w:drawing>
          <wp:inline distT="0" distB="0" distL="0" distR="0" wp14:anchorId="2816061A" wp14:editId="4EFAFE3F">
            <wp:extent cx="5541010" cy="19977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1010" cy="1997710"/>
                    </a:xfrm>
                    <a:prstGeom prst="rect">
                      <a:avLst/>
                    </a:prstGeom>
                    <a:noFill/>
                    <a:ln>
                      <a:noFill/>
                    </a:ln>
                  </pic:spPr>
                </pic:pic>
              </a:graphicData>
            </a:graphic>
          </wp:inline>
        </w:drawing>
      </w:r>
    </w:p>
    <w:p w14:paraId="2B19ADCA" w14:textId="7C1D4F53" w:rsidR="008C748F" w:rsidRDefault="008C748F" w:rsidP="008C748F">
      <w:r>
        <w:t>Well, we can write it that way:</w:t>
      </w:r>
    </w:p>
    <w:p w14:paraId="0B791293" w14:textId="09EB4E40" w:rsidR="008C748F" w:rsidRDefault="008C748F" w:rsidP="008C748F">
      <w:r>
        <w:rPr>
          <w:noProof/>
          <w:lang w:val="bg-BG" w:eastAsia="bg-BG"/>
        </w:rPr>
        <w:drawing>
          <wp:inline distT="0" distB="0" distL="0" distR="0" wp14:anchorId="00D11A86" wp14:editId="72C44E50">
            <wp:extent cx="6623685" cy="35871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3685" cy="3587115"/>
                    </a:xfrm>
                    <a:prstGeom prst="rect">
                      <a:avLst/>
                    </a:prstGeom>
                    <a:noFill/>
                    <a:ln>
                      <a:noFill/>
                    </a:ln>
                  </pic:spPr>
                </pic:pic>
              </a:graphicData>
            </a:graphic>
          </wp:inline>
        </w:drawing>
      </w:r>
    </w:p>
    <w:p w14:paraId="23259B09" w14:textId="60D6891D" w:rsidR="008C748F" w:rsidRDefault="008C748F" w:rsidP="008C748F">
      <w:r>
        <w:t xml:space="preserve">But </w:t>
      </w:r>
      <w:r w:rsidRPr="00FC60F5">
        <w:rPr>
          <w:b/>
        </w:rPr>
        <w:t>now it’s totally unmaintainable</w:t>
      </w:r>
      <w:r>
        <w:t>, with string concatenations and embedding big PHP logic between the HTML presentation.</w:t>
      </w:r>
      <w:r w:rsidR="00FC60F5">
        <w:t xml:space="preserve"> </w:t>
      </w:r>
    </w:p>
    <w:p w14:paraId="11617246" w14:textId="65989D2F" w:rsidR="008C748F" w:rsidRDefault="008C748F" w:rsidP="008C748F">
      <w:r>
        <w:lastRenderedPageBreak/>
        <w:t xml:space="preserve">The solution is called </w:t>
      </w:r>
      <w:hyperlink r:id="rId39" w:history="1">
        <w:r w:rsidRPr="00FC60F5">
          <w:rPr>
            <w:rStyle w:val="Hyperlink"/>
          </w:rPr>
          <w:t>Separation of Concerns</w:t>
        </w:r>
      </w:hyperlink>
      <w:r>
        <w:t>.</w:t>
      </w:r>
    </w:p>
    <w:p w14:paraId="46BB699F" w14:textId="4A2F5D65" w:rsidR="008C748F" w:rsidRDefault="008C748F" w:rsidP="008C748F">
      <w:r w:rsidRPr="00FC60F5">
        <w:rPr>
          <w:b/>
        </w:rPr>
        <w:t>Never mix HTML and PHP</w:t>
      </w:r>
      <w:r w:rsidR="00FC60F5">
        <w:t>!</w:t>
      </w:r>
      <w:r>
        <w:t xml:space="preserve"> Separate the logic and the HTML and only add PHP to the HTML when you need to output value, not whole dynamic HTML.</w:t>
      </w:r>
    </w:p>
    <w:p w14:paraId="367BAA07" w14:textId="788BC272" w:rsidR="008C748F" w:rsidRDefault="008C748F" w:rsidP="008C748F">
      <w:r>
        <w:t xml:space="preserve">Let’s create a PHP file that handles the </w:t>
      </w:r>
      <w:r w:rsidRPr="002249B5">
        <w:rPr>
          <w:rStyle w:val="CodeChar"/>
        </w:rPr>
        <w:t>$_GET</w:t>
      </w:r>
      <w:r>
        <w:t xml:space="preserve"> request and renders the HTML. Using the “</w:t>
      </w:r>
      <w:hyperlink r:id="rId40" w:history="1">
        <w:r w:rsidRPr="00FC60F5">
          <w:rPr>
            <w:rStyle w:val="Hyperlink"/>
          </w:rPr>
          <w:t>include</w:t>
        </w:r>
      </w:hyperlink>
      <w:r>
        <w:t>” construction, one can embed one file’s content in another file.</w:t>
      </w:r>
    </w:p>
    <w:p w14:paraId="4DDE98AD" w14:textId="1FE5C90B" w:rsidR="008C748F" w:rsidRDefault="008C748F" w:rsidP="008C748F">
      <w:r>
        <w:t>So our files might be called:</w:t>
      </w:r>
    </w:p>
    <w:p w14:paraId="4D5E72DA" w14:textId="3AAF1EBF" w:rsidR="008C748F" w:rsidRPr="002249B5" w:rsidRDefault="008C748F" w:rsidP="002249B5">
      <w:pPr>
        <w:pStyle w:val="Code"/>
        <w:numPr>
          <w:ilvl w:val="0"/>
          <w:numId w:val="44"/>
        </w:numPr>
        <w:rPr>
          <w:lang w:val="bg-BG"/>
        </w:rPr>
      </w:pPr>
      <w:r w:rsidRPr="002249B5">
        <w:rPr>
          <w:lang w:val="bg-BG"/>
        </w:rPr>
        <w:t>calculator.php</w:t>
      </w:r>
    </w:p>
    <w:p w14:paraId="3B4D0EC9" w14:textId="1D816324" w:rsidR="008C748F" w:rsidRPr="002249B5" w:rsidRDefault="008C748F" w:rsidP="002249B5">
      <w:pPr>
        <w:pStyle w:val="Code"/>
        <w:numPr>
          <w:ilvl w:val="0"/>
          <w:numId w:val="44"/>
        </w:numPr>
        <w:rPr>
          <w:lang w:val="bg-BG"/>
        </w:rPr>
      </w:pPr>
      <w:r w:rsidRPr="002249B5">
        <w:rPr>
          <w:lang w:val="bg-BG"/>
        </w:rPr>
        <w:t>calculator_frontend.php</w:t>
      </w:r>
    </w:p>
    <w:p w14:paraId="76E6C15B" w14:textId="043DD683" w:rsidR="008C748F" w:rsidRDefault="008C748F" w:rsidP="008C748F"/>
    <w:p w14:paraId="535B1011" w14:textId="0FFAB7BD" w:rsidR="008C748F" w:rsidRPr="002249B5" w:rsidRDefault="008C748F" w:rsidP="002249B5">
      <w:pPr>
        <w:pStyle w:val="Code"/>
        <w:rPr>
          <w:lang w:val="bg-BG"/>
        </w:rPr>
      </w:pPr>
      <w:r w:rsidRPr="002249B5">
        <w:rPr>
          <w:lang w:val="bg-BG"/>
        </w:rPr>
        <w:t>calculator.php:</w:t>
      </w:r>
    </w:p>
    <w:p w14:paraId="20679957" w14:textId="3FCC7822" w:rsidR="008C748F" w:rsidRDefault="008C748F" w:rsidP="008C748F">
      <w:r>
        <w:rPr>
          <w:noProof/>
          <w:lang w:val="bg-BG" w:eastAsia="bg-BG"/>
        </w:rPr>
        <w:drawing>
          <wp:inline distT="0" distB="0" distL="0" distR="0" wp14:anchorId="29F37694" wp14:editId="1AD8F6F7">
            <wp:extent cx="326009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0090" cy="2400300"/>
                    </a:xfrm>
                    <a:prstGeom prst="rect">
                      <a:avLst/>
                    </a:prstGeom>
                    <a:noFill/>
                    <a:ln>
                      <a:noFill/>
                    </a:ln>
                  </pic:spPr>
                </pic:pic>
              </a:graphicData>
            </a:graphic>
          </wp:inline>
        </w:drawing>
      </w:r>
    </w:p>
    <w:p w14:paraId="222990DD" w14:textId="4661EF06" w:rsidR="008C748F" w:rsidRDefault="008C748F" w:rsidP="008C748F">
      <w:r>
        <w:t xml:space="preserve">Assigns output to the $output variable and includes the content of the </w:t>
      </w:r>
      <w:r w:rsidRPr="002249B5">
        <w:rPr>
          <w:rStyle w:val="CodeChar"/>
          <w:lang w:val="bg-BG"/>
        </w:rPr>
        <w:t>calculator_fronend</w:t>
      </w:r>
      <w:r>
        <w:t xml:space="preserve"> file, which should contain the HTML.</w:t>
      </w:r>
    </w:p>
    <w:p w14:paraId="361B9AE3" w14:textId="276FC7E8" w:rsidR="008C748F" w:rsidRPr="002249B5" w:rsidRDefault="008C748F" w:rsidP="002249B5">
      <w:pPr>
        <w:pStyle w:val="Code"/>
        <w:rPr>
          <w:lang w:val="bg-BG"/>
        </w:rPr>
      </w:pPr>
      <w:r w:rsidRPr="002249B5">
        <w:rPr>
          <w:lang w:val="bg-BG"/>
        </w:rPr>
        <w:t>calculator_frontend.php:</w:t>
      </w:r>
    </w:p>
    <w:p w14:paraId="0654E9E0" w14:textId="7457C5ED" w:rsidR="008C748F" w:rsidRDefault="008C748F" w:rsidP="008C748F">
      <w:r>
        <w:rPr>
          <w:noProof/>
          <w:lang w:val="bg-BG" w:eastAsia="bg-BG"/>
        </w:rPr>
        <w:lastRenderedPageBreak/>
        <w:drawing>
          <wp:inline distT="0" distB="0" distL="0" distR="0" wp14:anchorId="539D6D7F" wp14:editId="7EC8B1BE">
            <wp:extent cx="6569710" cy="3837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69710" cy="3837305"/>
                    </a:xfrm>
                    <a:prstGeom prst="rect">
                      <a:avLst/>
                    </a:prstGeom>
                    <a:noFill/>
                    <a:ln>
                      <a:noFill/>
                    </a:ln>
                  </pic:spPr>
                </pic:pic>
              </a:graphicData>
            </a:graphic>
          </wp:inline>
        </w:drawing>
      </w:r>
    </w:p>
    <w:p w14:paraId="381EF037" w14:textId="7A08BFBA" w:rsidR="008C748F" w:rsidRDefault="008C748F" w:rsidP="008C748F">
      <w:r>
        <w:t xml:space="preserve">As you can see, </w:t>
      </w:r>
      <w:r w:rsidRPr="00FC60F5">
        <w:rPr>
          <w:b/>
        </w:rPr>
        <w:t>we have opened PHP only for conditional statement and for echo statement</w:t>
      </w:r>
      <w:r>
        <w:t xml:space="preserve">. Once to check if </w:t>
      </w:r>
      <w:r w:rsidRPr="00FC60F5">
        <w:rPr>
          <w:b/>
        </w:rPr>
        <w:t>$output</w:t>
      </w:r>
      <w:r>
        <w:t xml:space="preserve"> is set and once to print the value of $output variable inside the HTML’s value attribute.</w:t>
      </w:r>
    </w:p>
    <w:p w14:paraId="3CB03729" w14:textId="02E97260" w:rsidR="008C748F" w:rsidRDefault="008C748F" w:rsidP="008C748F">
      <w:r>
        <w:t>The output is just the same:</w:t>
      </w:r>
    </w:p>
    <w:p w14:paraId="50D57735" w14:textId="37DB4181" w:rsidR="008C748F" w:rsidRPr="008C748F" w:rsidRDefault="008C748F" w:rsidP="008C748F">
      <w:r>
        <w:rPr>
          <w:noProof/>
          <w:lang w:val="bg-BG" w:eastAsia="bg-BG"/>
        </w:rPr>
        <w:drawing>
          <wp:inline distT="0" distB="0" distL="0" distR="0" wp14:anchorId="0538A0F8" wp14:editId="5591078B">
            <wp:extent cx="5454015" cy="1953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4015" cy="1953895"/>
                    </a:xfrm>
                    <a:prstGeom prst="rect">
                      <a:avLst/>
                    </a:prstGeom>
                    <a:noFill/>
                    <a:ln>
                      <a:noFill/>
                    </a:ln>
                  </pic:spPr>
                </pic:pic>
              </a:graphicData>
            </a:graphic>
          </wp:inline>
        </w:drawing>
      </w:r>
    </w:p>
    <w:p w14:paraId="07357787" w14:textId="23B56DED" w:rsidR="00E8581D" w:rsidRDefault="008C748F" w:rsidP="00E8581D">
      <w:pPr>
        <w:pStyle w:val="Heading2"/>
      </w:pPr>
      <w:r>
        <w:t>Render Students Info</w:t>
      </w:r>
    </w:p>
    <w:p w14:paraId="032F8C94" w14:textId="77777777" w:rsidR="008C748F" w:rsidRDefault="008C748F" w:rsidP="008C748F">
      <w:r>
        <w:t>You are given an HTML form that contains three input fields. The first one is a dropdown containing delimiters (“,”, “|”, “&amp;”). The second one containing student names separated by the selected delimiter. The third one – student ages separated by the selected delimiter.</w:t>
      </w:r>
    </w:p>
    <w:p w14:paraId="0246E209" w14:textId="3FB86528" w:rsidR="008C748F" w:rsidRDefault="008C748F" w:rsidP="008C748F">
      <w:r>
        <w:rPr>
          <w:noProof/>
          <w:lang w:val="bg-BG" w:eastAsia="bg-BG"/>
        </w:rPr>
        <w:drawing>
          <wp:inline distT="0" distB="0" distL="0" distR="0" wp14:anchorId="77742499" wp14:editId="38180D99">
            <wp:extent cx="2748915" cy="1186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8915" cy="1186815"/>
                    </a:xfrm>
                    <a:prstGeom prst="rect">
                      <a:avLst/>
                    </a:prstGeom>
                    <a:noFill/>
                    <a:ln>
                      <a:noFill/>
                    </a:ln>
                  </pic:spPr>
                </pic:pic>
              </a:graphicData>
            </a:graphic>
          </wp:inline>
        </w:drawing>
      </w:r>
      <w:r>
        <w:t xml:space="preserve"> </w:t>
      </w:r>
    </w:p>
    <w:p w14:paraId="200D87A6" w14:textId="70F1276C" w:rsidR="008C748F" w:rsidRDefault="008C748F" w:rsidP="008C748F">
      <w:r>
        <w:t>With the following HTML</w:t>
      </w:r>
    </w:p>
    <w:p w14:paraId="6E824D19" w14:textId="274F9435" w:rsidR="008C748F" w:rsidRDefault="008C748F" w:rsidP="008C748F">
      <w:r>
        <w:rPr>
          <w:noProof/>
          <w:lang w:val="bg-BG" w:eastAsia="bg-BG"/>
        </w:rPr>
        <w:lastRenderedPageBreak/>
        <w:drawing>
          <wp:inline distT="0" distB="0" distL="0" distR="0" wp14:anchorId="5BF42A3B" wp14:editId="25B7A250">
            <wp:extent cx="4131310" cy="32873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1310" cy="3287395"/>
                    </a:xfrm>
                    <a:prstGeom prst="rect">
                      <a:avLst/>
                    </a:prstGeom>
                    <a:noFill/>
                    <a:ln>
                      <a:noFill/>
                    </a:ln>
                  </pic:spPr>
                </pic:pic>
              </a:graphicData>
            </a:graphic>
          </wp:inline>
        </w:drawing>
      </w:r>
    </w:p>
    <w:p w14:paraId="32F56EA6" w14:textId="18E1DF3B" w:rsidR="008C748F" w:rsidRDefault="008C748F" w:rsidP="008C748F">
      <w:r>
        <w:t>You need to output an HTML table with headers “Name” and “Age” and each student as a row in this table</w:t>
      </w:r>
    </w:p>
    <w:p w14:paraId="2C3DA18B" w14:textId="7F0766C6" w:rsidR="008C748F" w:rsidRDefault="008C748F" w:rsidP="008C748F">
      <w:r>
        <w:rPr>
          <w:noProof/>
          <w:lang w:val="bg-BG" w:eastAsia="bg-BG"/>
        </w:rPr>
        <w:drawing>
          <wp:inline distT="0" distB="0" distL="0" distR="0" wp14:anchorId="1C585F9D" wp14:editId="4745590A">
            <wp:extent cx="2830195" cy="27813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0195" cy="2781300"/>
                    </a:xfrm>
                    <a:prstGeom prst="rect">
                      <a:avLst/>
                    </a:prstGeom>
                    <a:noFill/>
                    <a:ln>
                      <a:noFill/>
                    </a:ln>
                  </pic:spPr>
                </pic:pic>
              </a:graphicData>
            </a:graphic>
          </wp:inline>
        </w:drawing>
      </w:r>
    </w:p>
    <w:p w14:paraId="59FEA3A7" w14:textId="1AB11EB3" w:rsidR="008C748F" w:rsidRDefault="008C748F" w:rsidP="008C748F">
      <w:pPr>
        <w:pStyle w:val="ListParagraph"/>
        <w:numPr>
          <w:ilvl w:val="0"/>
          <w:numId w:val="43"/>
        </w:numPr>
      </w:pPr>
      <w:r>
        <w:t>Separate the HTML and the PHP</w:t>
      </w:r>
    </w:p>
    <w:p w14:paraId="17F38B74" w14:textId="4E258261" w:rsidR="008C748F" w:rsidRDefault="008C748F" w:rsidP="008C748F">
      <w:pPr>
        <w:pStyle w:val="ListParagraph"/>
        <w:numPr>
          <w:ilvl w:val="0"/>
          <w:numId w:val="43"/>
        </w:numPr>
      </w:pPr>
      <w:r>
        <w:t>Split the input from Names and Ages by the selected delimiter</w:t>
      </w:r>
    </w:p>
    <w:p w14:paraId="1007B19C" w14:textId="04538610" w:rsidR="008C748F" w:rsidRDefault="008C748F" w:rsidP="008C748F">
      <w:pPr>
        <w:pStyle w:val="ListParagraph"/>
        <w:numPr>
          <w:ilvl w:val="0"/>
          <w:numId w:val="43"/>
        </w:numPr>
      </w:pPr>
      <w:r>
        <w:t>Render a table only if names and ages arrays are initialized</w:t>
      </w:r>
    </w:p>
    <w:p w14:paraId="134ACF15" w14:textId="5B964D1D" w:rsidR="008C748F" w:rsidRDefault="008C748F" w:rsidP="008C748F">
      <w:pPr>
        <w:pStyle w:val="ListParagraph"/>
        <w:numPr>
          <w:ilvl w:val="0"/>
          <w:numId w:val="43"/>
        </w:numPr>
      </w:pPr>
      <w:r>
        <w:t xml:space="preserve">Use </w:t>
      </w:r>
      <w:r w:rsidRPr="002249B5">
        <w:rPr>
          <w:noProof/>
          <w:lang w:val="bg-BG"/>
        </w:rPr>
        <w:t>foreach</w:t>
      </w:r>
      <w:r>
        <w:t>/</w:t>
      </w:r>
      <w:r w:rsidRPr="002249B5">
        <w:rPr>
          <w:noProof/>
          <w:lang w:val="bg-BG"/>
        </w:rPr>
        <w:t>endforeach</w:t>
      </w:r>
      <w:r>
        <w:t xml:space="preserve"> or for/</w:t>
      </w:r>
      <w:r w:rsidRPr="002249B5">
        <w:rPr>
          <w:noProof/>
          <w:lang w:val="bg-BG"/>
        </w:rPr>
        <w:t>endfor</w:t>
      </w:r>
      <w:r>
        <w:t xml:space="preserve"> to introduce new table rows</w:t>
      </w:r>
    </w:p>
    <w:p w14:paraId="3019386A" w14:textId="544D8849" w:rsidR="008C748F" w:rsidRDefault="008C748F" w:rsidP="008C748F">
      <w:r>
        <w:rPr>
          <w:noProof/>
          <w:lang w:val="bg-BG" w:eastAsia="bg-BG"/>
        </w:rPr>
        <w:lastRenderedPageBreak/>
        <w:drawing>
          <wp:inline distT="0" distB="0" distL="0" distR="0" wp14:anchorId="5E49DEB5" wp14:editId="6E0AD0C2">
            <wp:extent cx="4088130" cy="2797175"/>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130" cy="2797175"/>
                    </a:xfrm>
                    <a:prstGeom prst="rect">
                      <a:avLst/>
                    </a:prstGeom>
                    <a:noFill/>
                    <a:ln>
                      <a:noFill/>
                    </a:ln>
                  </pic:spPr>
                </pic:pic>
              </a:graphicData>
            </a:graphic>
          </wp:inline>
        </w:drawing>
      </w:r>
    </w:p>
    <w:p w14:paraId="3B0F93B3" w14:textId="31629017" w:rsidR="008C748F" w:rsidRDefault="008C748F" w:rsidP="008C748F">
      <w:pPr>
        <w:pStyle w:val="Heading2"/>
      </w:pPr>
      <w:r>
        <w:t>Filter Legal Students</w:t>
      </w:r>
    </w:p>
    <w:p w14:paraId="2D3E7DA0" w14:textId="3EA0A7E5" w:rsidR="008C748F" w:rsidRDefault="008C748F" w:rsidP="008C748F">
      <w:r>
        <w:t>From the above task, render the HTML table only with these students are at least 18 years old.</w:t>
      </w:r>
    </w:p>
    <w:p w14:paraId="3455CB64" w14:textId="183DD073" w:rsidR="008C748F" w:rsidRDefault="00C841B6" w:rsidP="008C748F">
      <w:pPr>
        <w:pStyle w:val="Heading2"/>
      </w:pPr>
      <w:r>
        <w:t>* Paginate Students</w:t>
      </w:r>
    </w:p>
    <w:p w14:paraId="16729057" w14:textId="4777E71D" w:rsidR="00C841B6" w:rsidRDefault="00C841B6" w:rsidP="00C841B6">
      <w:r>
        <w:t>Render max 5 students per page and two hyperlinks under the table – “Previous” and “Next”. The “Previous” hyperlink should not exist when there are no previous pages (e.g. we are on the first page) and the “Next” hyperlink should not exist when there are no next pages (e.g. when we are on the last page).</w:t>
      </w:r>
    </w:p>
    <w:p w14:paraId="5DEA125C" w14:textId="43892386" w:rsidR="00C841B6" w:rsidRDefault="00C841B6" w:rsidP="00C841B6">
      <w:r>
        <w:t>After clicking on “Next” hyperlink, the next chunk of 5 students is rendered. After clicking on “Previous” the previous chunk of 5 students is rendered.</w:t>
      </w:r>
    </w:p>
    <w:p w14:paraId="5053985C" w14:textId="77777777" w:rsidR="00C841B6" w:rsidRDefault="00C841B6" w:rsidP="00C841B6">
      <w:r>
        <w:t>HINT: Consider persisting the students’ collection between requests, you may send it back with the GET request not-preferable, but is the only one taught so far) or persist it in a session/cookie (or even a file).</w:t>
      </w:r>
    </w:p>
    <w:p w14:paraId="2E4129E4" w14:textId="77777777" w:rsidR="00C841B6" w:rsidRDefault="00C841B6" w:rsidP="00C841B6">
      <w:pPr>
        <w:pStyle w:val="Heading2"/>
      </w:pPr>
      <w:r>
        <w:t>** Paginate Students (2)</w:t>
      </w:r>
    </w:p>
    <w:p w14:paraId="6A873AE0" w14:textId="5D3A0BC3" w:rsidR="00C841B6" w:rsidRDefault="00C841B6" w:rsidP="00C841B6">
      <w:pPr>
        <w:pStyle w:val="Index"/>
      </w:pPr>
      <w:r>
        <w:t>Decorate more the last task. Between the hyperlinks “Previous” and “Next” render hyperlinks with pages. Display exactly 3 hyperlinks with pages. But be careful! In some ways there might not be 3 pages until the end of the collection</w:t>
      </w:r>
      <w:r w:rsidR="003320CC">
        <w:t>, so you need to render the previous pages</w:t>
      </w:r>
      <w:r>
        <w:t>.</w:t>
      </w:r>
      <w:r w:rsidR="003320CC">
        <w:t xml:space="preserve"> The only exception of the rule is when there aren’t 3 pages at all.</w:t>
      </w:r>
    </w:p>
    <w:p w14:paraId="3049FC3A" w14:textId="77777777" w:rsidR="00C841B6" w:rsidRDefault="00C841B6" w:rsidP="00C841B6">
      <w:pPr>
        <w:pStyle w:val="Index"/>
      </w:pPr>
      <w:r>
        <w:t>For instance, if we have 16 students, we will need 4 pages. This means on the first request we will render:</w:t>
      </w:r>
    </w:p>
    <w:p w14:paraId="7F24B33A" w14:textId="76B85D08" w:rsidR="00C841B6" w:rsidRDefault="00C841B6" w:rsidP="00C841B6">
      <w:pPr>
        <w:pStyle w:val="Index"/>
        <w:rPr>
          <w:color w:val="00B050"/>
        </w:rPr>
      </w:pPr>
      <w:r w:rsidRPr="00C841B6">
        <w:rPr>
          <w:color w:val="FF0000"/>
        </w:rPr>
        <w:t xml:space="preserve"> [1] </w:t>
      </w:r>
      <w:r w:rsidRPr="00C841B6">
        <w:rPr>
          <w:color w:val="00B050"/>
        </w:rPr>
        <w:t xml:space="preserve">[2] [3] [Next]  </w:t>
      </w:r>
    </w:p>
    <w:p w14:paraId="19D5EA6E" w14:textId="7FA0A184" w:rsidR="00C841B6" w:rsidRDefault="00C841B6" w:rsidP="00C841B6">
      <w:pPr>
        <w:pStyle w:val="Index"/>
        <w:rPr>
          <w:color w:val="FF0000"/>
        </w:rPr>
      </w:pPr>
      <w:r>
        <w:rPr>
          <w:color w:val="FF0000"/>
        </w:rPr>
        <w:t>The red color means the page is the current page and cannot be clicked</w:t>
      </w:r>
    </w:p>
    <w:p w14:paraId="50614767" w14:textId="30F50376" w:rsidR="00C841B6" w:rsidRDefault="00C841B6" w:rsidP="00C841B6">
      <w:pPr>
        <w:pStyle w:val="Index"/>
        <w:rPr>
          <w:color w:val="00B050"/>
        </w:rPr>
      </w:pPr>
      <w:r>
        <w:rPr>
          <w:color w:val="00B050"/>
        </w:rPr>
        <w:t>The green color means the page is available for clicking</w:t>
      </w:r>
    </w:p>
    <w:p w14:paraId="429280D6" w14:textId="342E9167" w:rsidR="00C841B6" w:rsidRDefault="00C841B6" w:rsidP="00C841B6">
      <w:pPr>
        <w:pStyle w:val="Index"/>
      </w:pPr>
      <w:r>
        <w:t>When clicking on “Next” or “2” the pager will be like:</w:t>
      </w:r>
    </w:p>
    <w:p w14:paraId="798CEDF0" w14:textId="0CC99BCA" w:rsidR="00C841B6" w:rsidRDefault="00C841B6" w:rsidP="00C841B6">
      <w:pPr>
        <w:pStyle w:val="Index"/>
        <w:rPr>
          <w:color w:val="00B050"/>
        </w:rPr>
      </w:pPr>
      <w:r w:rsidRPr="00C841B6">
        <w:rPr>
          <w:color w:val="00B050"/>
        </w:rPr>
        <w:t xml:space="preserve">[Previous] </w:t>
      </w:r>
      <w:r w:rsidRPr="00C841B6">
        <w:rPr>
          <w:color w:val="FF0000"/>
        </w:rPr>
        <w:t xml:space="preserve">[2] </w:t>
      </w:r>
      <w:r w:rsidRPr="00C841B6">
        <w:rPr>
          <w:color w:val="00B050"/>
        </w:rPr>
        <w:t>[3] [4] [Next]</w:t>
      </w:r>
    </w:p>
    <w:p w14:paraId="2D6A4516" w14:textId="32112F6A" w:rsidR="00C841B6" w:rsidRDefault="00C841B6" w:rsidP="00C841B6">
      <w:pPr>
        <w:pStyle w:val="Index"/>
      </w:pPr>
      <w:r>
        <w:t>But when clicking on “3” there is no fifth page, so in order the slider to show exactly 3 pages, we need to make it remain the same way, just make “2” clickable in favor of “3”:</w:t>
      </w:r>
    </w:p>
    <w:p w14:paraId="4948D835" w14:textId="1AC2D7CF" w:rsidR="00C841B6" w:rsidRDefault="00C841B6" w:rsidP="00C841B6">
      <w:pPr>
        <w:pStyle w:val="Index"/>
        <w:rPr>
          <w:color w:val="00B050"/>
        </w:rPr>
      </w:pPr>
      <w:r w:rsidRPr="00C841B6">
        <w:rPr>
          <w:color w:val="00B050"/>
        </w:rPr>
        <w:lastRenderedPageBreak/>
        <w:t xml:space="preserve">[Previous] [2] </w:t>
      </w:r>
      <w:r w:rsidRPr="00C841B6">
        <w:rPr>
          <w:color w:val="FF0000"/>
        </w:rPr>
        <w:t xml:space="preserve">[3] </w:t>
      </w:r>
      <w:r w:rsidRPr="00C841B6">
        <w:rPr>
          <w:color w:val="00B050"/>
        </w:rPr>
        <w:t>[4] [Next]</w:t>
      </w:r>
    </w:p>
    <w:p w14:paraId="3FDDF398" w14:textId="3F5232DF" w:rsidR="00C841B6" w:rsidRDefault="00C841B6" w:rsidP="00C841B6">
      <w:pPr>
        <w:pStyle w:val="Index"/>
      </w:pPr>
      <w:r>
        <w:t>The next step is to go to the last page. Clicking on “4” will make the slider look like:</w:t>
      </w:r>
    </w:p>
    <w:p w14:paraId="1C805565" w14:textId="69A2D5C0" w:rsidR="00C841B6" w:rsidRDefault="00C841B6" w:rsidP="00C841B6">
      <w:pPr>
        <w:pStyle w:val="Index"/>
        <w:rPr>
          <w:color w:val="00B050"/>
        </w:rPr>
      </w:pPr>
      <w:r w:rsidRPr="00C841B6">
        <w:rPr>
          <w:color w:val="00B050"/>
        </w:rPr>
        <w:t xml:space="preserve">[Previous] [2] [3] </w:t>
      </w:r>
      <w:r w:rsidRPr="00C841B6">
        <w:rPr>
          <w:color w:val="FF0000"/>
        </w:rPr>
        <w:t>[4]</w:t>
      </w:r>
    </w:p>
    <w:p w14:paraId="26EF2455" w14:textId="77777777" w:rsidR="003320CC" w:rsidRDefault="003320CC" w:rsidP="00C841B6">
      <w:pPr>
        <w:pStyle w:val="Index"/>
        <w:rPr>
          <w:color w:val="00B050"/>
        </w:rPr>
      </w:pPr>
    </w:p>
    <w:p w14:paraId="4F765CA4" w14:textId="1A05DD9A" w:rsidR="00C841B6" w:rsidRDefault="003320CC" w:rsidP="00C841B6">
      <w:pPr>
        <w:pStyle w:val="Index"/>
      </w:pPr>
      <w:r>
        <w:t xml:space="preserve">The exception of the rule is when we have for example 9 students. The only thing we can do here is to render 2 pages (which is normal, no results for 3 pages </w:t>
      </w:r>
      <w:r>
        <w:sym w:font="Wingdings" w:char="F04A"/>
      </w:r>
      <w:r>
        <w:t>):</w:t>
      </w:r>
    </w:p>
    <w:p w14:paraId="6E130BC6" w14:textId="4C57E5E3" w:rsidR="003320CC" w:rsidRPr="00C841B6" w:rsidRDefault="003320CC" w:rsidP="00C841B6">
      <w:pPr>
        <w:pStyle w:val="Index"/>
      </w:pPr>
      <w:r w:rsidRPr="00C841B6">
        <w:rPr>
          <w:color w:val="FF0000"/>
        </w:rPr>
        <w:t xml:space="preserve">[1] </w:t>
      </w:r>
      <w:r>
        <w:rPr>
          <w:color w:val="00B050"/>
        </w:rPr>
        <w:t>[2]</w:t>
      </w:r>
      <w:r w:rsidRPr="00C841B6">
        <w:rPr>
          <w:color w:val="00B050"/>
        </w:rPr>
        <w:t xml:space="preserve"> [Next]  </w:t>
      </w:r>
    </w:p>
    <w:p w14:paraId="5854BA24" w14:textId="03F1BDD2" w:rsidR="00C841B6" w:rsidRDefault="003320CC" w:rsidP="00C841B6">
      <w:pPr>
        <w:pStyle w:val="Index"/>
        <w:rPr>
          <w:color w:val="FF0000"/>
        </w:rPr>
      </w:pPr>
      <w:r w:rsidRPr="00C841B6">
        <w:rPr>
          <w:color w:val="00B050"/>
        </w:rPr>
        <w:t>[Previous]</w:t>
      </w:r>
      <w:r>
        <w:rPr>
          <w:color w:val="00B050"/>
        </w:rPr>
        <w:t xml:space="preserve"> [1]</w:t>
      </w:r>
      <w:r w:rsidRPr="00C841B6">
        <w:rPr>
          <w:color w:val="00B050"/>
        </w:rPr>
        <w:t xml:space="preserve"> </w:t>
      </w:r>
      <w:r w:rsidRPr="00C841B6">
        <w:rPr>
          <w:color w:val="FF0000"/>
        </w:rPr>
        <w:t>[2]</w:t>
      </w:r>
    </w:p>
    <w:p w14:paraId="6C0BE4F2" w14:textId="001ADC68" w:rsidR="003320CC" w:rsidRDefault="003320CC" w:rsidP="00C841B6">
      <w:pPr>
        <w:pStyle w:val="Index"/>
      </w:pPr>
    </w:p>
    <w:p w14:paraId="21862706" w14:textId="3A5E2AA6" w:rsidR="003320CC" w:rsidRPr="003320CC" w:rsidRDefault="003320CC" w:rsidP="00C841B6">
      <w:pPr>
        <w:pStyle w:val="Index"/>
        <w:rPr>
          <w:b/>
        </w:rPr>
      </w:pPr>
      <w:r>
        <w:rPr>
          <w:b/>
        </w:rPr>
        <w:t>Feel free to modify the example in some ways, e.g. to make the selected page to be only in the middle (if possible)</w:t>
      </w:r>
    </w:p>
    <w:sectPr w:rsidR="003320CC" w:rsidRPr="003320CC"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7C56F5" w14:textId="77777777" w:rsidR="007E01EF" w:rsidRDefault="007E01EF" w:rsidP="008068A2">
      <w:pPr>
        <w:spacing w:after="0" w:line="240" w:lineRule="auto"/>
      </w:pPr>
      <w:r>
        <w:separator/>
      </w:r>
    </w:p>
  </w:endnote>
  <w:endnote w:type="continuationSeparator" w:id="0">
    <w:p w14:paraId="12AC5D2A" w14:textId="77777777" w:rsidR="007E01EF" w:rsidRDefault="007E01E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E5270" w14:textId="77777777"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FF961C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221EA1CA"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6733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6733A">
                            <w:rPr>
                              <w:noProof/>
                              <w:sz w:val="18"/>
                              <w:szCs w:val="18"/>
                            </w:rPr>
                            <w:t>14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221EA1CA"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6733A">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6733A">
                      <w:rPr>
                        <w:noProof/>
                        <w:sz w:val="18"/>
                        <w:szCs w:val="18"/>
                      </w:rPr>
                      <w:t>14</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7CF8BB" w14:textId="77777777" w:rsidR="007E01EF" w:rsidRDefault="007E01EF" w:rsidP="008068A2">
      <w:pPr>
        <w:spacing w:after="0" w:line="240" w:lineRule="auto"/>
      </w:pPr>
      <w:r>
        <w:separator/>
      </w:r>
    </w:p>
  </w:footnote>
  <w:footnote w:type="continuationSeparator" w:id="0">
    <w:p w14:paraId="05CA2A4E" w14:textId="77777777" w:rsidR="007E01EF" w:rsidRDefault="007E01EF"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multilevel"/>
    <w:tmpl w:val="E9FCE578"/>
    <w:lvl w:ilvl="0">
      <w:start w:val="1"/>
      <w:numFmt w:val="decimal"/>
      <w:pStyle w:val="Heading2"/>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9">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BF2AEF"/>
    <w:multiLevelType w:val="hybridMultilevel"/>
    <w:tmpl w:val="ACA82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2B6B6D"/>
    <w:multiLevelType w:val="hybridMultilevel"/>
    <w:tmpl w:val="8720617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1">
    <w:nsid w:val="7C406C1D"/>
    <w:multiLevelType w:val="hybridMultilevel"/>
    <w:tmpl w:val="7662FAB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nsid w:val="7EC80A70"/>
    <w:multiLevelType w:val="hybridMultilevel"/>
    <w:tmpl w:val="6B10D57E"/>
    <w:lvl w:ilvl="0" w:tplc="02A49186">
      <w:start w:val="1"/>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abstractNumId w:val="0"/>
  </w:num>
  <w:num w:numId="2">
    <w:abstractNumId w:val="39"/>
  </w:num>
  <w:num w:numId="3">
    <w:abstractNumId w:val="8"/>
  </w:num>
  <w:num w:numId="4">
    <w:abstractNumId w:val="24"/>
  </w:num>
  <w:num w:numId="5">
    <w:abstractNumId w:val="25"/>
  </w:num>
  <w:num w:numId="6">
    <w:abstractNumId w:val="29"/>
  </w:num>
  <w:num w:numId="7">
    <w:abstractNumId w:val="3"/>
  </w:num>
  <w:num w:numId="8">
    <w:abstractNumId w:val="7"/>
  </w:num>
  <w:num w:numId="9">
    <w:abstractNumId w:val="2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8"/>
  </w:num>
  <w:num w:numId="13">
    <w:abstractNumId w:val="1"/>
  </w:num>
  <w:num w:numId="14">
    <w:abstractNumId w:val="28"/>
  </w:num>
  <w:num w:numId="15">
    <w:abstractNumId w:val="9"/>
  </w:num>
  <w:num w:numId="16">
    <w:abstractNumId w:val="34"/>
  </w:num>
  <w:num w:numId="17">
    <w:abstractNumId w:val="23"/>
  </w:num>
  <w:num w:numId="18">
    <w:abstractNumId w:val="38"/>
  </w:num>
  <w:num w:numId="19">
    <w:abstractNumId w:val="30"/>
  </w:num>
  <w:num w:numId="20">
    <w:abstractNumId w:val="17"/>
  </w:num>
  <w:num w:numId="21">
    <w:abstractNumId w:val="27"/>
  </w:num>
  <w:num w:numId="22">
    <w:abstractNumId w:val="11"/>
  </w:num>
  <w:num w:numId="23">
    <w:abstractNumId w:val="14"/>
  </w:num>
  <w:num w:numId="24">
    <w:abstractNumId w:val="2"/>
  </w:num>
  <w:num w:numId="25">
    <w:abstractNumId w:val="6"/>
  </w:num>
  <w:num w:numId="26">
    <w:abstractNumId w:val="15"/>
  </w:num>
  <w:num w:numId="27">
    <w:abstractNumId w:val="32"/>
  </w:num>
  <w:num w:numId="28">
    <w:abstractNumId w:val="16"/>
  </w:num>
  <w:num w:numId="29">
    <w:abstractNumId w:val="37"/>
  </w:num>
  <w:num w:numId="30">
    <w:abstractNumId w:val="19"/>
  </w:num>
  <w:num w:numId="31">
    <w:abstractNumId w:val="10"/>
  </w:num>
  <w:num w:numId="32">
    <w:abstractNumId w:val="31"/>
  </w:num>
  <w:num w:numId="33">
    <w:abstractNumId w:val="35"/>
  </w:num>
  <w:num w:numId="34">
    <w:abstractNumId w:val="21"/>
  </w:num>
  <w:num w:numId="35">
    <w:abstractNumId w:val="36"/>
  </w:num>
  <w:num w:numId="36">
    <w:abstractNumId w:val="5"/>
  </w:num>
  <w:num w:numId="37">
    <w:abstractNumId w:val="20"/>
  </w:num>
  <w:num w:numId="38">
    <w:abstractNumId w:val="13"/>
  </w:num>
  <w:num w:numId="39">
    <w:abstractNumId w:val="26"/>
  </w:num>
  <w:num w:numId="40">
    <w:abstractNumId w:val="40"/>
  </w:num>
  <w:num w:numId="41">
    <w:abstractNumId w:val="4"/>
    <w:lvlOverride w:ilvl="0">
      <w:startOverride w:val="1"/>
    </w:lvlOverride>
  </w:num>
  <w:num w:numId="42">
    <w:abstractNumId w:val="42"/>
  </w:num>
  <w:num w:numId="43">
    <w:abstractNumId w:val="41"/>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33B02"/>
    <w:rsid w:val="00054B89"/>
    <w:rsid w:val="00055A99"/>
    <w:rsid w:val="00063370"/>
    <w:rsid w:val="00064D15"/>
    <w:rsid w:val="00086727"/>
    <w:rsid w:val="000A287D"/>
    <w:rsid w:val="000A4A95"/>
    <w:rsid w:val="000A6794"/>
    <w:rsid w:val="000B39E6"/>
    <w:rsid w:val="000B56F0"/>
    <w:rsid w:val="000E14BE"/>
    <w:rsid w:val="00103171"/>
    <w:rsid w:val="00103906"/>
    <w:rsid w:val="00117137"/>
    <w:rsid w:val="001275B9"/>
    <w:rsid w:val="00142C75"/>
    <w:rsid w:val="001619DF"/>
    <w:rsid w:val="00164CDC"/>
    <w:rsid w:val="0016733A"/>
    <w:rsid w:val="00167CF1"/>
    <w:rsid w:val="00167EF0"/>
    <w:rsid w:val="00171021"/>
    <w:rsid w:val="001837BD"/>
    <w:rsid w:val="00183A2C"/>
    <w:rsid w:val="00193AA4"/>
    <w:rsid w:val="001A6728"/>
    <w:rsid w:val="001A6E0F"/>
    <w:rsid w:val="001B7060"/>
    <w:rsid w:val="001C1FCD"/>
    <w:rsid w:val="001D2464"/>
    <w:rsid w:val="001D4A34"/>
    <w:rsid w:val="001E1161"/>
    <w:rsid w:val="001E3FEF"/>
    <w:rsid w:val="00202683"/>
    <w:rsid w:val="00215FCE"/>
    <w:rsid w:val="002249B5"/>
    <w:rsid w:val="00225D46"/>
    <w:rsid w:val="002326A7"/>
    <w:rsid w:val="00235883"/>
    <w:rsid w:val="0025491B"/>
    <w:rsid w:val="00255A2A"/>
    <w:rsid w:val="002606E8"/>
    <w:rsid w:val="00264287"/>
    <w:rsid w:val="0026589D"/>
    <w:rsid w:val="002664E1"/>
    <w:rsid w:val="002674C4"/>
    <w:rsid w:val="002819B5"/>
    <w:rsid w:val="002A2D2D"/>
    <w:rsid w:val="002A5D95"/>
    <w:rsid w:val="002C71C6"/>
    <w:rsid w:val="002E2257"/>
    <w:rsid w:val="002F5E0A"/>
    <w:rsid w:val="00305122"/>
    <w:rsid w:val="003230CF"/>
    <w:rsid w:val="003256AD"/>
    <w:rsid w:val="00330FB2"/>
    <w:rsid w:val="003320CC"/>
    <w:rsid w:val="0033212E"/>
    <w:rsid w:val="0033490F"/>
    <w:rsid w:val="0037237E"/>
    <w:rsid w:val="00380A57"/>
    <w:rsid w:val="003817EF"/>
    <w:rsid w:val="00382A45"/>
    <w:rsid w:val="003A1601"/>
    <w:rsid w:val="003A5602"/>
    <w:rsid w:val="003B0278"/>
    <w:rsid w:val="003B1846"/>
    <w:rsid w:val="003B6A53"/>
    <w:rsid w:val="003D1B39"/>
    <w:rsid w:val="003D791C"/>
    <w:rsid w:val="003E1013"/>
    <w:rsid w:val="003E167F"/>
    <w:rsid w:val="003E2A3C"/>
    <w:rsid w:val="003E2F33"/>
    <w:rsid w:val="003E6BFB"/>
    <w:rsid w:val="003F1864"/>
    <w:rsid w:val="003F7935"/>
    <w:rsid w:val="0041081C"/>
    <w:rsid w:val="004311CA"/>
    <w:rsid w:val="00445925"/>
    <w:rsid w:val="0047331A"/>
    <w:rsid w:val="0047640B"/>
    <w:rsid w:val="0047644B"/>
    <w:rsid w:val="00476D4B"/>
    <w:rsid w:val="00491748"/>
    <w:rsid w:val="004A7E77"/>
    <w:rsid w:val="004C0A80"/>
    <w:rsid w:val="004D03E1"/>
    <w:rsid w:val="004D29A9"/>
    <w:rsid w:val="004E0D4F"/>
    <w:rsid w:val="0050017E"/>
    <w:rsid w:val="00503820"/>
    <w:rsid w:val="005054C7"/>
    <w:rsid w:val="00507F81"/>
    <w:rsid w:val="005172E9"/>
    <w:rsid w:val="00517B12"/>
    <w:rsid w:val="00520E26"/>
    <w:rsid w:val="00524789"/>
    <w:rsid w:val="00525A5A"/>
    <w:rsid w:val="005439C9"/>
    <w:rsid w:val="00553CCB"/>
    <w:rsid w:val="00563DC7"/>
    <w:rsid w:val="00564029"/>
    <w:rsid w:val="00564D7B"/>
    <w:rsid w:val="0056527D"/>
    <w:rsid w:val="0056786B"/>
    <w:rsid w:val="0057138C"/>
    <w:rsid w:val="0057280B"/>
    <w:rsid w:val="005803E5"/>
    <w:rsid w:val="00584EDB"/>
    <w:rsid w:val="0058723E"/>
    <w:rsid w:val="00594821"/>
    <w:rsid w:val="00596357"/>
    <w:rsid w:val="005A1CDA"/>
    <w:rsid w:val="005B0164"/>
    <w:rsid w:val="005B596C"/>
    <w:rsid w:val="005C131C"/>
    <w:rsid w:val="005C6A24"/>
    <w:rsid w:val="005E04CE"/>
    <w:rsid w:val="005E6CC9"/>
    <w:rsid w:val="005F73D3"/>
    <w:rsid w:val="00600083"/>
    <w:rsid w:val="00604363"/>
    <w:rsid w:val="00624212"/>
    <w:rsid w:val="006242A9"/>
    <w:rsid w:val="00624DCF"/>
    <w:rsid w:val="0063342B"/>
    <w:rsid w:val="00640AAB"/>
    <w:rsid w:val="00644D27"/>
    <w:rsid w:val="00661F99"/>
    <w:rsid w:val="006640AE"/>
    <w:rsid w:val="00670041"/>
    <w:rsid w:val="00671FE2"/>
    <w:rsid w:val="006835FF"/>
    <w:rsid w:val="00695634"/>
    <w:rsid w:val="006D239A"/>
    <w:rsid w:val="006E2245"/>
    <w:rsid w:val="006E55B4"/>
    <w:rsid w:val="006E7E50"/>
    <w:rsid w:val="00704432"/>
    <w:rsid w:val="007051DF"/>
    <w:rsid w:val="0072286B"/>
    <w:rsid w:val="00724DA4"/>
    <w:rsid w:val="00734FDA"/>
    <w:rsid w:val="00740ACB"/>
    <w:rsid w:val="007523F5"/>
    <w:rsid w:val="00763912"/>
    <w:rsid w:val="00774E44"/>
    <w:rsid w:val="00784CCD"/>
    <w:rsid w:val="00785258"/>
    <w:rsid w:val="00791F02"/>
    <w:rsid w:val="0079324A"/>
    <w:rsid w:val="00794EEE"/>
    <w:rsid w:val="00795F69"/>
    <w:rsid w:val="00795FE3"/>
    <w:rsid w:val="007A635E"/>
    <w:rsid w:val="007C2C37"/>
    <w:rsid w:val="007C3E81"/>
    <w:rsid w:val="007C42AC"/>
    <w:rsid w:val="007D742F"/>
    <w:rsid w:val="007E01EF"/>
    <w:rsid w:val="007E0960"/>
    <w:rsid w:val="007E4E4F"/>
    <w:rsid w:val="007F04BF"/>
    <w:rsid w:val="007F177C"/>
    <w:rsid w:val="007F5F65"/>
    <w:rsid w:val="00801502"/>
    <w:rsid w:val="008063E1"/>
    <w:rsid w:val="008068A2"/>
    <w:rsid w:val="008105A0"/>
    <w:rsid w:val="00836CA4"/>
    <w:rsid w:val="008451CB"/>
    <w:rsid w:val="0085184F"/>
    <w:rsid w:val="00861625"/>
    <w:rsid w:val="008617B5"/>
    <w:rsid w:val="00870828"/>
    <w:rsid w:val="00876B67"/>
    <w:rsid w:val="0088080B"/>
    <w:rsid w:val="008825AA"/>
    <w:rsid w:val="00884CB5"/>
    <w:rsid w:val="00897027"/>
    <w:rsid w:val="008B07D7"/>
    <w:rsid w:val="008B557F"/>
    <w:rsid w:val="008C2344"/>
    <w:rsid w:val="008C2B83"/>
    <w:rsid w:val="008C5930"/>
    <w:rsid w:val="008C748F"/>
    <w:rsid w:val="008D70BC"/>
    <w:rsid w:val="008E6CF3"/>
    <w:rsid w:val="008F202C"/>
    <w:rsid w:val="008F5B43"/>
    <w:rsid w:val="008F5FDB"/>
    <w:rsid w:val="00902653"/>
    <w:rsid w:val="00902E68"/>
    <w:rsid w:val="00910E8B"/>
    <w:rsid w:val="00912BC6"/>
    <w:rsid w:val="009254B7"/>
    <w:rsid w:val="00930CEE"/>
    <w:rsid w:val="00941FFF"/>
    <w:rsid w:val="00955691"/>
    <w:rsid w:val="00961157"/>
    <w:rsid w:val="00965C5B"/>
    <w:rsid w:val="0096684B"/>
    <w:rsid w:val="0097228E"/>
    <w:rsid w:val="00976E46"/>
    <w:rsid w:val="00985390"/>
    <w:rsid w:val="009B4329"/>
    <w:rsid w:val="009B4FB4"/>
    <w:rsid w:val="009C0C39"/>
    <w:rsid w:val="009C6142"/>
    <w:rsid w:val="009D1805"/>
    <w:rsid w:val="009E1A09"/>
    <w:rsid w:val="00A02545"/>
    <w:rsid w:val="00A025E6"/>
    <w:rsid w:val="00A053A4"/>
    <w:rsid w:val="00A05555"/>
    <w:rsid w:val="00A06D89"/>
    <w:rsid w:val="00A242F4"/>
    <w:rsid w:val="00A35790"/>
    <w:rsid w:val="00A45A89"/>
    <w:rsid w:val="00A47F12"/>
    <w:rsid w:val="00A66DE2"/>
    <w:rsid w:val="00A70227"/>
    <w:rsid w:val="00AA17C6"/>
    <w:rsid w:val="00AA3772"/>
    <w:rsid w:val="00AB106E"/>
    <w:rsid w:val="00AB11C1"/>
    <w:rsid w:val="00AB2224"/>
    <w:rsid w:val="00AC2B9B"/>
    <w:rsid w:val="00AC36D6"/>
    <w:rsid w:val="00AC60FE"/>
    <w:rsid w:val="00AC77AD"/>
    <w:rsid w:val="00AD3214"/>
    <w:rsid w:val="00AE05D3"/>
    <w:rsid w:val="00AE0658"/>
    <w:rsid w:val="00AE355A"/>
    <w:rsid w:val="00AE3D09"/>
    <w:rsid w:val="00B148DD"/>
    <w:rsid w:val="00B2472A"/>
    <w:rsid w:val="00B567F6"/>
    <w:rsid w:val="00B56DF3"/>
    <w:rsid w:val="00B57A5C"/>
    <w:rsid w:val="00B6185B"/>
    <w:rsid w:val="00B638EB"/>
    <w:rsid w:val="00B63DED"/>
    <w:rsid w:val="00B64521"/>
    <w:rsid w:val="00B753E7"/>
    <w:rsid w:val="00B86AF3"/>
    <w:rsid w:val="00B9309B"/>
    <w:rsid w:val="00BA1776"/>
    <w:rsid w:val="00BA1F40"/>
    <w:rsid w:val="00BA4820"/>
    <w:rsid w:val="00BB05FA"/>
    <w:rsid w:val="00BB5B10"/>
    <w:rsid w:val="00BC56D6"/>
    <w:rsid w:val="00BF1775"/>
    <w:rsid w:val="00BF201D"/>
    <w:rsid w:val="00C0490B"/>
    <w:rsid w:val="00C07904"/>
    <w:rsid w:val="00C10768"/>
    <w:rsid w:val="00C121AF"/>
    <w:rsid w:val="00C14C80"/>
    <w:rsid w:val="00C355A5"/>
    <w:rsid w:val="00C43B64"/>
    <w:rsid w:val="00C53F37"/>
    <w:rsid w:val="00C5499A"/>
    <w:rsid w:val="00C62A0F"/>
    <w:rsid w:val="00C7586B"/>
    <w:rsid w:val="00C82862"/>
    <w:rsid w:val="00C83CC2"/>
    <w:rsid w:val="00C841B6"/>
    <w:rsid w:val="00C84E4D"/>
    <w:rsid w:val="00C97844"/>
    <w:rsid w:val="00CA2FD0"/>
    <w:rsid w:val="00CB626D"/>
    <w:rsid w:val="00CD321A"/>
    <w:rsid w:val="00CD5181"/>
    <w:rsid w:val="00CD7485"/>
    <w:rsid w:val="00CE2360"/>
    <w:rsid w:val="00CE236C"/>
    <w:rsid w:val="00CF0047"/>
    <w:rsid w:val="00CF180F"/>
    <w:rsid w:val="00D2251F"/>
    <w:rsid w:val="00D22895"/>
    <w:rsid w:val="00D3404A"/>
    <w:rsid w:val="00D351BB"/>
    <w:rsid w:val="00D36305"/>
    <w:rsid w:val="00D4354E"/>
    <w:rsid w:val="00D43F69"/>
    <w:rsid w:val="00D50F79"/>
    <w:rsid w:val="00D51FE0"/>
    <w:rsid w:val="00D54AFA"/>
    <w:rsid w:val="00D62A74"/>
    <w:rsid w:val="00D73957"/>
    <w:rsid w:val="00D76629"/>
    <w:rsid w:val="00D8395C"/>
    <w:rsid w:val="00D910AA"/>
    <w:rsid w:val="00D95DFC"/>
    <w:rsid w:val="00DC28E6"/>
    <w:rsid w:val="00DC79E8"/>
    <w:rsid w:val="00DD55F0"/>
    <w:rsid w:val="00DD7BB2"/>
    <w:rsid w:val="00DE1B8E"/>
    <w:rsid w:val="00DF00FA"/>
    <w:rsid w:val="00DF57D8"/>
    <w:rsid w:val="00DF6F6D"/>
    <w:rsid w:val="00E032C5"/>
    <w:rsid w:val="00E24C6A"/>
    <w:rsid w:val="00E25811"/>
    <w:rsid w:val="00E267BB"/>
    <w:rsid w:val="00E32F85"/>
    <w:rsid w:val="00E36FD8"/>
    <w:rsid w:val="00E37380"/>
    <w:rsid w:val="00E465C4"/>
    <w:rsid w:val="00E51841"/>
    <w:rsid w:val="00E56CEC"/>
    <w:rsid w:val="00E63F64"/>
    <w:rsid w:val="00E74623"/>
    <w:rsid w:val="00E80E3D"/>
    <w:rsid w:val="00E8581D"/>
    <w:rsid w:val="00E86D42"/>
    <w:rsid w:val="00E870B8"/>
    <w:rsid w:val="00EA1019"/>
    <w:rsid w:val="00EA3B29"/>
    <w:rsid w:val="00EB7421"/>
    <w:rsid w:val="00EC149D"/>
    <w:rsid w:val="00EC36F5"/>
    <w:rsid w:val="00EC5A4D"/>
    <w:rsid w:val="00ED0DEA"/>
    <w:rsid w:val="00ED73C4"/>
    <w:rsid w:val="00F02A6A"/>
    <w:rsid w:val="00F20B48"/>
    <w:rsid w:val="00F258BA"/>
    <w:rsid w:val="00F27E9C"/>
    <w:rsid w:val="00F41F41"/>
    <w:rsid w:val="00F46918"/>
    <w:rsid w:val="00F46DDE"/>
    <w:rsid w:val="00F655ED"/>
    <w:rsid w:val="00F7033C"/>
    <w:rsid w:val="00F96D0D"/>
    <w:rsid w:val="00F976AD"/>
    <w:rsid w:val="00FA6461"/>
    <w:rsid w:val="00FC434B"/>
    <w:rsid w:val="00FC60F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22338">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hp.net/manual/en/language.variables.superglobals.php" TargetMode="External"/><Relationship Id="rId39" Type="http://schemas.openxmlformats.org/officeDocument/2006/relationships/hyperlink" Target="https://en.wikipedia.org/wiki/Separation_of_concerns" TargetMode="External"/><Relationship Id="rId21" Type="http://schemas.openxmlformats.org/officeDocument/2006/relationships/hyperlink" Target="http://php.net/manual/en/language.types.array.php"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google.com/search?q=php+sorting+array"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php.net/manual/en/function.include.php" TargetMode="External"/><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php.net/manual/en/function.strlen.php"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s://softuni.bg/courses/php-basic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te.com/script.php?name=john&amp;last_name=smith"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3" Type="http://schemas.openxmlformats.org/officeDocument/2006/relationships/image" Target="media/image35.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39.png"/><Relationship Id="rId34" Type="http://schemas.openxmlformats.org/officeDocument/2006/relationships/image" Target="media/image350.png"/><Relationship Id="rId42" Type="http://schemas.openxmlformats.org/officeDocument/2006/relationships/image" Target="media/image39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320.jpeg"/><Relationship Id="rId11" Type="http://schemas.openxmlformats.org/officeDocument/2006/relationships/image" Target="media/image34.png"/><Relationship Id="rId24" Type="http://schemas.openxmlformats.org/officeDocument/2006/relationships/hyperlink" Target="http://github.com/softuni" TargetMode="External"/><Relationship Id="rId32" Type="http://schemas.openxmlformats.org/officeDocument/2006/relationships/image" Target="media/image340.png"/><Relationship Id="rId37" Type="http://schemas.openxmlformats.org/officeDocument/2006/relationships/hyperlink" Target="http://youtube.com/SoftwareUniversity" TargetMode="External"/><Relationship Id="rId40" Type="http://schemas.openxmlformats.org/officeDocument/2006/relationships/image" Target="media/image38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6.png"/><Relationship Id="rId23" Type="http://schemas.openxmlformats.org/officeDocument/2006/relationships/image" Target="media/image40.png"/><Relationship Id="rId28" Type="http://schemas.openxmlformats.org/officeDocument/2006/relationships/hyperlink" Target="http://softuni.org/" TargetMode="External"/><Relationship Id="rId36" Type="http://schemas.openxmlformats.org/officeDocument/2006/relationships/image" Target="media/image360.png"/><Relationship Id="rId10" Type="http://schemas.openxmlformats.org/officeDocument/2006/relationships/image" Target="media/image33.png"/><Relationship Id="rId19" Type="http://schemas.openxmlformats.org/officeDocument/2006/relationships/image" Target="media/image38.png"/><Relationship Id="rId31" Type="http://schemas.openxmlformats.org/officeDocument/2006/relationships/image" Target="media/image330.png"/><Relationship Id="rId44" Type="http://schemas.openxmlformats.org/officeDocument/2006/relationships/image" Target="media/image40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2.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20.png"/><Relationship Id="rId8" Type="http://schemas.openxmlformats.org/officeDocument/2006/relationships/hyperlink" Target="http://creativecommons.org/licenses/by-nc-sa/4.0/" TargetMode="External"/><Relationship Id="rId3" Type="http://schemas.openxmlformats.org/officeDocument/2006/relationships/image" Target="media/image32.jpeg"/><Relationship Id="rId12" Type="http://schemas.openxmlformats.org/officeDocument/2006/relationships/hyperlink" Target="http://facebook.com/SoftwareUniversity" TargetMode="External"/><Relationship Id="rId17" Type="http://schemas.openxmlformats.org/officeDocument/2006/relationships/image" Target="media/image37.png"/><Relationship Id="rId25" Type="http://schemas.openxmlformats.org/officeDocument/2006/relationships/image" Target="media/image41.png"/><Relationship Id="rId33" Type="http://schemas.openxmlformats.org/officeDocument/2006/relationships/hyperlink" Target="http://facebook.com/SoftwareUniversity" TargetMode="External"/><Relationship Id="rId38" Type="http://schemas.openxmlformats.org/officeDocument/2006/relationships/image" Target="media/image370.png"/><Relationship Id="rId46" Type="http://schemas.openxmlformats.org/officeDocument/2006/relationships/image" Target="media/image41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C009F-162D-494D-9332-4FEA764CC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5715</TotalTime>
  <Pages>14</Pages>
  <Words>1853</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XAMPP Installation</vt:lpstr>
    </vt:vector>
  </TitlesOfParts>
  <Company>Software University</Company>
  <LinksUpToDate>false</LinksUpToDate>
  <CharactersWithSpaces>12392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Syntax</dc:title>
  <dc:subject>Software Technologies</dc:subject>
  <dc:creator>Software University Foundation</dc:creator>
  <cp:keywords>php, web, dev, xampp, apache, mysql</cp:keywords>
  <dc:description/>
  <cp:lastModifiedBy>Madwings</cp:lastModifiedBy>
  <cp:revision>10</cp:revision>
  <cp:lastPrinted>2015-10-26T22:35:00Z</cp:lastPrinted>
  <dcterms:created xsi:type="dcterms:W3CDTF">2016-09-30T11:09:00Z</dcterms:created>
  <dcterms:modified xsi:type="dcterms:W3CDTF">2017-01-20T14:17:00Z</dcterms:modified>
  <cp:category>programming, education, software engineering, software development</cp:category>
</cp:coreProperties>
</file>