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A79CE" w:rsidRPr="000A79CE" w:rsidRDefault="000A79CE" w:rsidP="000A79CE">
      <w:pPr>
        <w:rPr>
          <w:b/>
          <w:bCs/>
          <w:lang w:val="en-US"/>
        </w:rPr>
      </w:pPr>
      <w:r w:rsidRPr="000A79CE">
        <w:rPr>
          <w:b/>
          <w:bCs/>
          <w:lang w:val="en-US"/>
        </w:rPr>
        <w:t>1. Introduction</w:t>
      </w:r>
    </w:p>
    <w:p w:rsidR="000D6268" w:rsidRDefault="000A79CE" w:rsidP="000A79CE">
      <w:pPr>
        <w:rPr>
          <w:lang w:val="en-US"/>
        </w:rPr>
      </w:pPr>
      <w:r w:rsidRPr="000A79CE">
        <w:rPr>
          <w:lang w:val="en-US"/>
        </w:rPr>
        <w:br/>
        <w:t xml:space="preserve">The Multi-threaded Data Processing System is designed to simulate a ride-sharing platform where multiple worker threads or </w:t>
      </w:r>
      <w:proofErr w:type="spellStart"/>
      <w:r w:rsidRPr="000A79CE">
        <w:rPr>
          <w:lang w:val="en-US"/>
        </w:rPr>
        <w:t>goroutines</w:t>
      </w:r>
      <w:proofErr w:type="spellEnd"/>
      <w:r w:rsidRPr="000A79CE">
        <w:rPr>
          <w:lang w:val="en-US"/>
        </w:rPr>
        <w:t xml:space="preserve"> retrieve tasks from a shared queue, process them, and save the results. This system demonstrates effective use of concurrency and synchronization to manage data processing in parallel, ensuring efficient task completion and avoiding common issues such as race conditions or deadlocks. The project is implemented in both Java and Go to illustrate different concurrency models and error-handling techniques.</w:t>
      </w:r>
    </w:p>
    <w:p w:rsidR="000A79CE" w:rsidRDefault="000A79CE" w:rsidP="000A79CE">
      <w:pPr>
        <w:rPr>
          <w:lang w:val="en-US"/>
        </w:rPr>
      </w:pPr>
    </w:p>
    <w:p w:rsidR="000A79CE" w:rsidRDefault="000A79CE" w:rsidP="000A79CE">
      <w:pPr>
        <w:rPr>
          <w:lang w:val="en-US"/>
        </w:rPr>
      </w:pPr>
    </w:p>
    <w:p w:rsidR="000A79CE" w:rsidRPr="000A79CE" w:rsidRDefault="000A79CE" w:rsidP="000A79CE">
      <w:pPr>
        <w:rPr>
          <w:b/>
          <w:bCs/>
        </w:rPr>
      </w:pPr>
      <w:r w:rsidRPr="000A79CE">
        <w:rPr>
          <w:b/>
          <w:bCs/>
        </w:rPr>
        <w:t>Java Code</w:t>
      </w:r>
    </w:p>
    <w:p w:rsidR="000A79CE" w:rsidRDefault="000A79CE" w:rsidP="000A79CE">
      <w:pPr>
        <w:rPr>
          <w:b/>
          <w:bCs/>
        </w:rPr>
      </w:pPr>
      <w:r w:rsidRPr="000A79CE">
        <w:rPr>
          <w:b/>
          <w:bCs/>
        </w:rPr>
        <w:t>Task.java</w:t>
      </w:r>
    </w:p>
    <w:p w:rsidR="000A79CE" w:rsidRDefault="000A79CE" w:rsidP="000A79CE">
      <w:pPr>
        <w:rPr>
          <w:b/>
          <w:bCs/>
        </w:rPr>
      </w:pPr>
      <w:r w:rsidRPr="000A79CE">
        <w:rPr>
          <w:b/>
          <w:bCs/>
        </w:rPr>
        <w:drawing>
          <wp:inline distT="0" distB="0" distL="0" distR="0" wp14:anchorId="13DC2953" wp14:editId="315D5A55">
            <wp:extent cx="5731510" cy="4982845"/>
            <wp:effectExtent l="0" t="0" r="254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4982845"/>
                    </a:xfrm>
                    <a:prstGeom prst="rect">
                      <a:avLst/>
                    </a:prstGeom>
                  </pic:spPr>
                </pic:pic>
              </a:graphicData>
            </a:graphic>
          </wp:inline>
        </w:drawing>
      </w:r>
    </w:p>
    <w:p w:rsidR="000A79CE" w:rsidRDefault="000A79CE" w:rsidP="000A79CE">
      <w:pPr>
        <w:rPr>
          <w:b/>
          <w:bCs/>
        </w:rPr>
      </w:pPr>
    </w:p>
    <w:p w:rsidR="000A79CE" w:rsidRDefault="000A79CE" w:rsidP="000A79CE">
      <w:r>
        <w:lastRenderedPageBreak/>
        <w:t>TaskQueue.java</w:t>
      </w:r>
      <w:r>
        <w:br/>
      </w:r>
      <w:r w:rsidRPr="000A79CE">
        <w:rPr>
          <w:b/>
          <w:bCs/>
        </w:rPr>
        <w:drawing>
          <wp:inline distT="0" distB="0" distL="0" distR="0" wp14:anchorId="6CCBF9E0" wp14:editId="28649069">
            <wp:extent cx="5731510" cy="499110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991100"/>
                    </a:xfrm>
                    <a:prstGeom prst="rect">
                      <a:avLst/>
                    </a:prstGeom>
                  </pic:spPr>
                </pic:pic>
              </a:graphicData>
            </a:graphic>
          </wp:inline>
        </w:drawing>
      </w:r>
    </w:p>
    <w:p w:rsidR="000A79CE" w:rsidRDefault="000A79CE" w:rsidP="000A79CE"/>
    <w:p w:rsidR="000A79CE" w:rsidRDefault="000A79CE" w:rsidP="000A79CE">
      <w:r>
        <w:t>ResultWriter.java</w:t>
      </w:r>
    </w:p>
    <w:p w:rsidR="000A79CE" w:rsidRDefault="000A79CE" w:rsidP="000A79CE">
      <w:pPr>
        <w:rPr>
          <w:b/>
          <w:bCs/>
        </w:rPr>
      </w:pPr>
      <w:r w:rsidRPr="000A79CE">
        <w:rPr>
          <w:b/>
          <w:bCs/>
        </w:rPr>
        <w:lastRenderedPageBreak/>
        <w:drawing>
          <wp:inline distT="0" distB="0" distL="0" distR="0" wp14:anchorId="3BB972E9" wp14:editId="7431A2D7">
            <wp:extent cx="5731510" cy="5009515"/>
            <wp:effectExtent l="0" t="0" r="254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5009515"/>
                    </a:xfrm>
                    <a:prstGeom prst="rect">
                      <a:avLst/>
                    </a:prstGeom>
                  </pic:spPr>
                </pic:pic>
              </a:graphicData>
            </a:graphic>
          </wp:inline>
        </w:drawing>
      </w:r>
    </w:p>
    <w:p w:rsidR="000A79CE" w:rsidRDefault="000A79CE" w:rsidP="000A79CE">
      <w:pPr>
        <w:rPr>
          <w:b/>
          <w:bCs/>
        </w:rPr>
      </w:pPr>
    </w:p>
    <w:p w:rsidR="000A79CE" w:rsidRDefault="000A79CE" w:rsidP="000A79CE">
      <w:r>
        <w:t>Worker.java</w:t>
      </w:r>
    </w:p>
    <w:p w:rsidR="000A79CE" w:rsidRDefault="000A79CE" w:rsidP="000A79CE">
      <w:pPr>
        <w:rPr>
          <w:b/>
          <w:bCs/>
        </w:rPr>
      </w:pPr>
      <w:r w:rsidRPr="000A79CE">
        <w:rPr>
          <w:b/>
          <w:bCs/>
        </w:rPr>
        <w:lastRenderedPageBreak/>
        <w:drawing>
          <wp:inline distT="0" distB="0" distL="0" distR="0" wp14:anchorId="47DD7496" wp14:editId="2E40F51D">
            <wp:extent cx="5731510" cy="5075555"/>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075555"/>
                    </a:xfrm>
                    <a:prstGeom prst="rect">
                      <a:avLst/>
                    </a:prstGeom>
                  </pic:spPr>
                </pic:pic>
              </a:graphicData>
            </a:graphic>
          </wp:inline>
        </w:drawing>
      </w:r>
    </w:p>
    <w:p w:rsidR="000A79CE" w:rsidRDefault="000A79CE" w:rsidP="000A79CE">
      <w:pPr>
        <w:rPr>
          <w:b/>
          <w:bCs/>
        </w:rPr>
      </w:pPr>
    </w:p>
    <w:p w:rsidR="000A79CE" w:rsidRDefault="000A79CE" w:rsidP="000A79CE">
      <w:r>
        <w:t>Main.java</w:t>
      </w:r>
    </w:p>
    <w:p w:rsidR="000A79CE" w:rsidRDefault="000A79CE" w:rsidP="000A79CE">
      <w:pPr>
        <w:rPr>
          <w:b/>
          <w:bCs/>
        </w:rPr>
      </w:pPr>
      <w:r w:rsidRPr="000A79CE">
        <w:rPr>
          <w:b/>
          <w:bCs/>
        </w:rPr>
        <w:lastRenderedPageBreak/>
        <w:drawing>
          <wp:inline distT="0" distB="0" distL="0" distR="0" wp14:anchorId="4C9C23F6" wp14:editId="5134C0E7">
            <wp:extent cx="5731510" cy="3369945"/>
            <wp:effectExtent l="0" t="0" r="254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369945"/>
                    </a:xfrm>
                    <a:prstGeom prst="rect">
                      <a:avLst/>
                    </a:prstGeom>
                  </pic:spPr>
                </pic:pic>
              </a:graphicData>
            </a:graphic>
          </wp:inline>
        </w:drawing>
      </w:r>
    </w:p>
    <w:p w:rsidR="000A79CE" w:rsidRDefault="000A79CE" w:rsidP="000A79CE">
      <w:pPr>
        <w:rPr>
          <w:b/>
          <w:bCs/>
        </w:rPr>
      </w:pPr>
    </w:p>
    <w:p w:rsidR="000A79CE" w:rsidRDefault="000A79CE" w:rsidP="000A79CE">
      <w:r>
        <w:t>Implement in Go</w:t>
      </w:r>
      <w:r>
        <w:t>:</w:t>
      </w:r>
      <w:r>
        <w:br/>
      </w:r>
    </w:p>
    <w:p w:rsidR="000A79CE" w:rsidRDefault="00A565E2" w:rsidP="000A79CE">
      <w:r w:rsidRPr="00A565E2">
        <w:drawing>
          <wp:inline distT="0" distB="0" distL="0" distR="0" wp14:anchorId="362BD2C1" wp14:editId="0DDD116A">
            <wp:extent cx="5731510" cy="2613025"/>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2613025"/>
                    </a:xfrm>
                    <a:prstGeom prst="rect">
                      <a:avLst/>
                    </a:prstGeom>
                  </pic:spPr>
                </pic:pic>
              </a:graphicData>
            </a:graphic>
          </wp:inline>
        </w:drawing>
      </w:r>
      <w:bookmarkStart w:id="0" w:name="_GoBack"/>
      <w:bookmarkEnd w:id="0"/>
      <w:r w:rsidR="000A79CE">
        <w:br/>
      </w:r>
      <w:r w:rsidR="000A79CE">
        <w:br/>
        <w:t>output:</w:t>
      </w:r>
      <w:r w:rsidR="000A79CE">
        <w:br/>
      </w:r>
      <w:r w:rsidR="000A79CE">
        <w:br/>
      </w:r>
    </w:p>
    <w:p w:rsidR="000A79CE" w:rsidRDefault="000A79CE" w:rsidP="000A79CE"/>
    <w:p w:rsidR="000A79CE" w:rsidRDefault="00A565E2" w:rsidP="000A79CE">
      <w:pPr>
        <w:rPr>
          <w:b/>
          <w:bCs/>
        </w:rPr>
      </w:pPr>
      <w:r w:rsidRPr="00A565E2">
        <w:rPr>
          <w:b/>
          <w:bCs/>
        </w:rPr>
        <w:lastRenderedPageBreak/>
        <w:drawing>
          <wp:inline distT="0" distB="0" distL="0" distR="0" wp14:anchorId="42AD3E1C" wp14:editId="180774FB">
            <wp:extent cx="5731510" cy="307530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075305"/>
                    </a:xfrm>
                    <a:prstGeom prst="rect">
                      <a:avLst/>
                    </a:prstGeom>
                  </pic:spPr>
                </pic:pic>
              </a:graphicData>
            </a:graphic>
          </wp:inline>
        </w:drawing>
      </w:r>
    </w:p>
    <w:p w:rsidR="000A79CE" w:rsidRDefault="000A79CE" w:rsidP="000A79CE">
      <w:pPr>
        <w:rPr>
          <w:b/>
          <w:bCs/>
        </w:rPr>
      </w:pPr>
    </w:p>
    <w:p w:rsidR="000A79CE" w:rsidRDefault="000A79CE" w:rsidP="000A79CE">
      <w:pPr>
        <w:rPr>
          <w:b/>
          <w:bCs/>
        </w:rPr>
      </w:pPr>
    </w:p>
    <w:p w:rsidR="000A79CE" w:rsidRDefault="000A79CE" w:rsidP="000A79CE">
      <w:pPr>
        <w:rPr>
          <w:b/>
          <w:bCs/>
        </w:rPr>
      </w:pPr>
    </w:p>
    <w:p w:rsidR="000A79CE" w:rsidRDefault="000A79CE" w:rsidP="000A79CE">
      <w:pPr>
        <w:rPr>
          <w:b/>
          <w:bCs/>
        </w:rPr>
      </w:pPr>
    </w:p>
    <w:p w:rsidR="000A79CE" w:rsidRPr="000A79CE" w:rsidRDefault="000A79CE" w:rsidP="000A79CE">
      <w:pPr>
        <w:rPr>
          <w:b/>
          <w:bCs/>
          <w:lang w:val="en-US"/>
        </w:rPr>
      </w:pPr>
      <w:r w:rsidRPr="000A79CE">
        <w:rPr>
          <w:b/>
          <w:bCs/>
          <w:lang w:val="en-US"/>
        </w:rPr>
        <w:t xml:space="preserve"> Concurrency Techniques Used</w:t>
      </w:r>
    </w:p>
    <w:p w:rsidR="000A79CE" w:rsidRPr="000A79CE" w:rsidRDefault="000A79CE" w:rsidP="000A79CE">
      <w:pPr>
        <w:rPr>
          <w:b/>
          <w:bCs/>
          <w:lang w:val="en-US"/>
        </w:rPr>
      </w:pPr>
      <w:r w:rsidRPr="000A79CE">
        <w:rPr>
          <w:b/>
          <w:bCs/>
          <w:lang w:val="en-US"/>
        </w:rPr>
        <w:t>Java:</w:t>
      </w:r>
    </w:p>
    <w:p w:rsidR="000A79CE" w:rsidRPr="000A79CE" w:rsidRDefault="000A79CE" w:rsidP="000A79CE">
      <w:pPr>
        <w:rPr>
          <w:lang w:val="en-US"/>
        </w:rPr>
      </w:pPr>
      <w:r>
        <w:rPr>
          <w:b/>
          <w:bCs/>
          <w:lang w:val="en-US"/>
        </w:rPr>
        <w:br/>
      </w:r>
      <w:r w:rsidRPr="000A79CE">
        <w:rPr>
          <w:lang w:val="en-US"/>
        </w:rPr>
        <w:t xml:space="preserve"> Used Thread class to create multiple worker threads.</w:t>
      </w:r>
      <w:r w:rsidRPr="000A79CE">
        <w:rPr>
          <w:lang w:val="en-US"/>
        </w:rPr>
        <w:br/>
        <w:t xml:space="preserve"> Synchronization of task queue using synchronized blocks and wait/notify mechanism.</w:t>
      </w:r>
      <w:r w:rsidRPr="000A79CE">
        <w:rPr>
          <w:lang w:val="en-US"/>
        </w:rPr>
        <w:br/>
        <w:t xml:space="preserve"> Each worker retrieves a task, simulates processing using sleep, and writes results to a shared file using synchronized file write operations.</w:t>
      </w:r>
      <w:r w:rsidRPr="000A79CE">
        <w:rPr>
          <w:lang w:val="en-US"/>
        </w:rPr>
        <w:br/>
      </w:r>
    </w:p>
    <w:p w:rsidR="000A79CE" w:rsidRDefault="000A79CE" w:rsidP="000A79CE">
      <w:pPr>
        <w:rPr>
          <w:b/>
          <w:bCs/>
          <w:lang w:val="en-US"/>
        </w:rPr>
      </w:pPr>
      <w:r w:rsidRPr="000A79CE">
        <w:rPr>
          <w:b/>
          <w:bCs/>
          <w:lang w:val="en-US"/>
        </w:rPr>
        <w:t>Go:</w:t>
      </w:r>
    </w:p>
    <w:p w:rsidR="000A79CE" w:rsidRPr="000A79CE" w:rsidRDefault="000A79CE" w:rsidP="000A79CE">
      <w:pPr>
        <w:rPr>
          <w:b/>
          <w:bCs/>
          <w:lang w:val="en-US"/>
        </w:rPr>
      </w:pPr>
      <w:r>
        <w:rPr>
          <w:b/>
          <w:bCs/>
          <w:lang w:val="en-US"/>
        </w:rPr>
        <w:br/>
      </w:r>
      <w:r w:rsidRPr="000A79CE">
        <w:rPr>
          <w:lang w:val="en-US"/>
        </w:rPr>
        <w:t xml:space="preserve"> Utilized </w:t>
      </w:r>
      <w:proofErr w:type="spellStart"/>
      <w:r w:rsidRPr="000A79CE">
        <w:rPr>
          <w:lang w:val="en-US"/>
        </w:rPr>
        <w:t>goroutines</w:t>
      </w:r>
      <w:proofErr w:type="spellEnd"/>
      <w:r w:rsidRPr="000A79CE">
        <w:rPr>
          <w:lang w:val="en-US"/>
        </w:rPr>
        <w:t xml:space="preserve"> for concurrent worker execution.</w:t>
      </w:r>
      <w:r w:rsidRPr="000A79CE">
        <w:rPr>
          <w:lang w:val="en-US"/>
        </w:rPr>
        <w:br/>
        <w:t xml:space="preserve"> Channels used as thread-safe queues to distribute tasks.</w:t>
      </w:r>
      <w:r w:rsidRPr="000A79CE">
        <w:rPr>
          <w:lang w:val="en-US"/>
        </w:rPr>
        <w:br/>
        <w:t xml:space="preserve"> </w:t>
      </w:r>
      <w:proofErr w:type="spellStart"/>
      <w:r w:rsidRPr="000A79CE">
        <w:rPr>
          <w:lang w:val="en-US"/>
        </w:rPr>
        <w:t>Mutex</w:t>
      </w:r>
      <w:proofErr w:type="spellEnd"/>
      <w:r w:rsidRPr="000A79CE">
        <w:rPr>
          <w:lang w:val="en-US"/>
        </w:rPr>
        <w:t xml:space="preserve"> lock used to prevent race conditions while writing results to a shared file.</w:t>
      </w:r>
      <w:r w:rsidRPr="000A79CE">
        <w:rPr>
          <w:lang w:val="en-US"/>
        </w:rPr>
        <w:br/>
        <w:t xml:space="preserve"> </w:t>
      </w:r>
      <w:proofErr w:type="spellStart"/>
      <w:r w:rsidRPr="000A79CE">
        <w:rPr>
          <w:lang w:val="en-US"/>
        </w:rPr>
        <w:t>WaitGroup</w:t>
      </w:r>
      <w:proofErr w:type="spellEnd"/>
      <w:r w:rsidRPr="000A79CE">
        <w:rPr>
          <w:lang w:val="en-US"/>
        </w:rPr>
        <w:t xml:space="preserve"> ensures all </w:t>
      </w:r>
      <w:proofErr w:type="spellStart"/>
      <w:r w:rsidRPr="000A79CE">
        <w:rPr>
          <w:lang w:val="en-US"/>
        </w:rPr>
        <w:t>goroutines</w:t>
      </w:r>
      <w:proofErr w:type="spellEnd"/>
      <w:r w:rsidRPr="000A79CE">
        <w:rPr>
          <w:lang w:val="en-US"/>
        </w:rPr>
        <w:t xml:space="preserve"> complete before the program exits.</w:t>
      </w:r>
    </w:p>
    <w:p w:rsidR="000A79CE" w:rsidRDefault="000A79CE" w:rsidP="000A79CE">
      <w:pPr>
        <w:rPr>
          <w:b/>
          <w:bCs/>
        </w:rPr>
      </w:pPr>
    </w:p>
    <w:p w:rsidR="000A79CE" w:rsidRDefault="000A79CE" w:rsidP="000A79CE">
      <w:pPr>
        <w:rPr>
          <w:b/>
          <w:bCs/>
        </w:rPr>
      </w:pPr>
    </w:p>
    <w:p w:rsidR="000E67E9" w:rsidRPr="000E67E9" w:rsidRDefault="000E67E9" w:rsidP="000E67E9">
      <w:pPr>
        <w:rPr>
          <w:b/>
          <w:bCs/>
          <w:lang w:val="en-US"/>
        </w:rPr>
      </w:pPr>
      <w:r w:rsidRPr="000E67E9">
        <w:rPr>
          <w:b/>
          <w:bCs/>
          <w:lang w:val="en-US"/>
        </w:rPr>
        <w:t xml:space="preserve"> Exception Handling</w:t>
      </w:r>
    </w:p>
    <w:p w:rsidR="000E67E9" w:rsidRPr="000E67E9" w:rsidRDefault="000E67E9" w:rsidP="000E67E9">
      <w:pPr>
        <w:rPr>
          <w:b/>
          <w:bCs/>
          <w:lang w:val="en-US"/>
        </w:rPr>
      </w:pPr>
      <w:r w:rsidRPr="000E67E9">
        <w:rPr>
          <w:b/>
          <w:bCs/>
          <w:lang w:val="en-US"/>
        </w:rPr>
        <w:t>Java:</w:t>
      </w:r>
    </w:p>
    <w:p w:rsidR="000E67E9" w:rsidRPr="000E67E9" w:rsidRDefault="000E67E9" w:rsidP="000E67E9">
      <w:pPr>
        <w:rPr>
          <w:lang w:val="en-US"/>
        </w:rPr>
      </w:pPr>
      <w:r>
        <w:rPr>
          <w:b/>
          <w:bCs/>
          <w:lang w:val="en-US"/>
        </w:rPr>
        <w:lastRenderedPageBreak/>
        <w:br/>
      </w:r>
      <w:r w:rsidRPr="000E67E9">
        <w:rPr>
          <w:lang w:val="en-US"/>
        </w:rPr>
        <w:t xml:space="preserve"> </w:t>
      </w:r>
      <w:proofErr w:type="gramStart"/>
      <w:r w:rsidRPr="000E67E9">
        <w:rPr>
          <w:lang w:val="en-US"/>
        </w:rPr>
        <w:t>try-catch</w:t>
      </w:r>
      <w:proofErr w:type="gramEnd"/>
      <w:r w:rsidRPr="000E67E9">
        <w:rPr>
          <w:lang w:val="en-US"/>
        </w:rPr>
        <w:t xml:space="preserve"> blocks used to handle exceptions such as </w:t>
      </w:r>
      <w:proofErr w:type="spellStart"/>
      <w:r w:rsidRPr="000E67E9">
        <w:rPr>
          <w:lang w:val="en-US"/>
        </w:rPr>
        <w:t>InterruptedException</w:t>
      </w:r>
      <w:proofErr w:type="spellEnd"/>
      <w:r w:rsidRPr="000E67E9">
        <w:rPr>
          <w:lang w:val="en-US"/>
        </w:rPr>
        <w:t xml:space="preserve"> during thread sleep or </w:t>
      </w:r>
      <w:proofErr w:type="spellStart"/>
      <w:r w:rsidRPr="000E67E9">
        <w:rPr>
          <w:lang w:val="en-US"/>
        </w:rPr>
        <w:t>IOExceptions</w:t>
      </w:r>
      <w:proofErr w:type="spellEnd"/>
      <w:r w:rsidRPr="000E67E9">
        <w:rPr>
          <w:lang w:val="en-US"/>
        </w:rPr>
        <w:t xml:space="preserve"> during file operations.</w:t>
      </w:r>
      <w:r w:rsidRPr="000E67E9">
        <w:rPr>
          <w:lang w:val="en-US"/>
        </w:rPr>
        <w:br/>
        <w:t xml:space="preserve"> Thread interruption handled gracefully with proper resource cleanup.</w:t>
      </w:r>
      <w:r w:rsidRPr="000E67E9">
        <w:rPr>
          <w:lang w:val="en-US"/>
        </w:rPr>
        <w:br/>
      </w:r>
    </w:p>
    <w:p w:rsidR="000E67E9" w:rsidRPr="000E67E9" w:rsidRDefault="000E67E9" w:rsidP="000E67E9">
      <w:pPr>
        <w:rPr>
          <w:b/>
          <w:bCs/>
          <w:lang w:val="en-US"/>
        </w:rPr>
      </w:pPr>
      <w:r w:rsidRPr="000E67E9">
        <w:rPr>
          <w:b/>
          <w:bCs/>
          <w:lang w:val="en-US"/>
        </w:rPr>
        <w:t>Go:</w:t>
      </w:r>
    </w:p>
    <w:p w:rsidR="000E67E9" w:rsidRPr="000E67E9" w:rsidRDefault="000E67E9" w:rsidP="000E67E9">
      <w:pPr>
        <w:rPr>
          <w:lang w:val="en-US"/>
        </w:rPr>
      </w:pPr>
      <w:r w:rsidRPr="000E67E9">
        <w:rPr>
          <w:lang w:val="en-US"/>
        </w:rPr>
        <w:br/>
        <w:t xml:space="preserve"> Errors are handled by checking returned values from functions like </w:t>
      </w:r>
      <w:proofErr w:type="spellStart"/>
      <w:r w:rsidRPr="000E67E9">
        <w:rPr>
          <w:lang w:val="en-US"/>
        </w:rPr>
        <w:t>os.Create</w:t>
      </w:r>
      <w:proofErr w:type="spellEnd"/>
      <w:r w:rsidRPr="000E67E9">
        <w:rPr>
          <w:lang w:val="en-US"/>
        </w:rPr>
        <w:t xml:space="preserve"> and </w:t>
      </w:r>
      <w:proofErr w:type="spellStart"/>
      <w:r w:rsidRPr="000E67E9">
        <w:rPr>
          <w:lang w:val="en-US"/>
        </w:rPr>
        <w:t>file.WriteString</w:t>
      </w:r>
      <w:proofErr w:type="spellEnd"/>
      <w:r w:rsidRPr="000E67E9">
        <w:rPr>
          <w:lang w:val="en-US"/>
        </w:rPr>
        <w:t>.</w:t>
      </w:r>
      <w:r w:rsidRPr="000E67E9">
        <w:rPr>
          <w:lang w:val="en-US"/>
        </w:rPr>
        <w:br/>
        <w:t xml:space="preserve"> </w:t>
      </w:r>
      <w:proofErr w:type="gramStart"/>
      <w:r w:rsidRPr="000E67E9">
        <w:rPr>
          <w:lang w:val="en-US"/>
        </w:rPr>
        <w:t>defer</w:t>
      </w:r>
      <w:proofErr w:type="gramEnd"/>
      <w:r w:rsidRPr="000E67E9">
        <w:rPr>
          <w:lang w:val="en-US"/>
        </w:rPr>
        <w:t xml:space="preserve"> statements used for clean-up operations like closing files.</w:t>
      </w:r>
      <w:r w:rsidRPr="000E67E9">
        <w:rPr>
          <w:lang w:val="en-US"/>
        </w:rPr>
        <w:br/>
      </w:r>
    </w:p>
    <w:p w:rsidR="000A79CE" w:rsidRDefault="000A79CE" w:rsidP="000A79CE">
      <w:pPr>
        <w:rPr>
          <w:b/>
          <w:bCs/>
        </w:rPr>
      </w:pPr>
    </w:p>
    <w:p w:rsidR="000A79CE" w:rsidRDefault="000A79CE" w:rsidP="000A79CE">
      <w:pPr>
        <w:rPr>
          <w:b/>
          <w:bCs/>
        </w:rPr>
      </w:pPr>
    </w:p>
    <w:p w:rsidR="000A79CE" w:rsidRDefault="000A79CE" w:rsidP="000A79CE">
      <w:pPr>
        <w:rPr>
          <w:b/>
          <w:bCs/>
        </w:rPr>
      </w:pPr>
    </w:p>
    <w:p w:rsidR="000A79CE" w:rsidRDefault="000A79CE" w:rsidP="000A79CE">
      <w:pPr>
        <w:rPr>
          <w:b/>
          <w:bCs/>
        </w:rPr>
      </w:pPr>
      <w:r w:rsidRPr="000A79CE">
        <w:rPr>
          <w:b/>
          <w:bCs/>
        </w:rPr>
        <w:t>Comparison</w:t>
      </w:r>
      <w:r w:rsidRPr="000A79CE">
        <w:rPr>
          <w:b/>
          <w:bCs/>
        </w:rPr>
        <w:t>:</w:t>
      </w:r>
      <w:r w:rsidRPr="000A79CE">
        <w:rPr>
          <w:b/>
          <w:bCs/>
        </w:rPr>
        <w:br/>
      </w:r>
    </w:p>
    <w:tbl>
      <w:tblPr>
        <w:tblStyle w:val="TableGrid"/>
        <w:tblW w:w="6762" w:type="dxa"/>
        <w:tblLook w:val="04A0" w:firstRow="1" w:lastRow="0" w:firstColumn="1" w:lastColumn="0" w:noHBand="0" w:noVBand="1"/>
      </w:tblPr>
      <w:tblGrid>
        <w:gridCol w:w="2254"/>
        <w:gridCol w:w="2254"/>
        <w:gridCol w:w="2254"/>
      </w:tblGrid>
      <w:tr w:rsidR="000A79CE" w:rsidTr="000A79CE">
        <w:tc>
          <w:tcPr>
            <w:tcW w:w="2254" w:type="dxa"/>
            <w:vAlign w:val="center"/>
          </w:tcPr>
          <w:p w:rsidR="000A79CE" w:rsidRPr="000A79CE" w:rsidRDefault="000A79CE" w:rsidP="000A79CE">
            <w:pPr>
              <w:jc w:val="center"/>
              <w:rPr>
                <w:rFonts w:eastAsia="Times New Roman" w:cstheme="minorHAnsi"/>
                <w:b/>
                <w:bCs/>
                <w:sz w:val="24"/>
                <w:szCs w:val="24"/>
                <w:lang w:eastAsia="en-IN"/>
              </w:rPr>
            </w:pPr>
            <w:r w:rsidRPr="000A79CE">
              <w:rPr>
                <w:rFonts w:eastAsia="Times New Roman" w:cstheme="minorHAnsi"/>
                <w:b/>
                <w:bCs/>
                <w:sz w:val="24"/>
                <w:szCs w:val="24"/>
                <w:lang w:eastAsia="en-IN"/>
              </w:rPr>
              <w:t>Feature</w:t>
            </w:r>
          </w:p>
        </w:tc>
        <w:tc>
          <w:tcPr>
            <w:tcW w:w="2254" w:type="dxa"/>
            <w:vAlign w:val="center"/>
          </w:tcPr>
          <w:p w:rsidR="000A79CE" w:rsidRPr="000A79CE" w:rsidRDefault="000A79CE" w:rsidP="000A79CE">
            <w:pPr>
              <w:jc w:val="center"/>
              <w:rPr>
                <w:rFonts w:eastAsia="Times New Roman" w:cstheme="minorHAnsi"/>
                <w:b/>
                <w:bCs/>
                <w:sz w:val="24"/>
                <w:szCs w:val="24"/>
                <w:lang w:eastAsia="en-IN"/>
              </w:rPr>
            </w:pPr>
            <w:r w:rsidRPr="000A79CE">
              <w:rPr>
                <w:rFonts w:eastAsia="Times New Roman" w:cstheme="minorHAnsi"/>
                <w:b/>
                <w:bCs/>
                <w:sz w:val="24"/>
                <w:szCs w:val="24"/>
                <w:lang w:eastAsia="en-IN"/>
              </w:rPr>
              <w:t>Java</w:t>
            </w:r>
          </w:p>
        </w:tc>
        <w:tc>
          <w:tcPr>
            <w:tcW w:w="2254" w:type="dxa"/>
            <w:vAlign w:val="center"/>
          </w:tcPr>
          <w:p w:rsidR="000A79CE" w:rsidRPr="000A79CE" w:rsidRDefault="000A79CE" w:rsidP="000A79CE">
            <w:pPr>
              <w:jc w:val="center"/>
              <w:rPr>
                <w:rFonts w:eastAsia="Times New Roman" w:cstheme="minorHAnsi"/>
                <w:b/>
                <w:bCs/>
                <w:sz w:val="24"/>
                <w:szCs w:val="24"/>
                <w:lang w:eastAsia="en-IN"/>
              </w:rPr>
            </w:pPr>
            <w:r w:rsidRPr="000A79CE">
              <w:rPr>
                <w:rFonts w:eastAsia="Times New Roman" w:cstheme="minorHAnsi"/>
                <w:b/>
                <w:bCs/>
                <w:sz w:val="24"/>
                <w:szCs w:val="24"/>
                <w:lang w:eastAsia="en-IN"/>
              </w:rPr>
              <w:t>Go</w:t>
            </w:r>
          </w:p>
        </w:tc>
      </w:tr>
      <w:tr w:rsidR="000A79CE" w:rsidTr="000A79CE">
        <w:tc>
          <w:tcPr>
            <w:tcW w:w="2254" w:type="dxa"/>
            <w:vAlign w:val="center"/>
          </w:tcPr>
          <w:p w:rsidR="000A79CE" w:rsidRPr="000A79CE" w:rsidRDefault="000A79CE" w:rsidP="000A79CE">
            <w:pPr>
              <w:rPr>
                <w:rFonts w:eastAsia="Times New Roman" w:cstheme="minorHAnsi"/>
                <w:sz w:val="24"/>
                <w:szCs w:val="24"/>
                <w:lang w:eastAsia="en-IN"/>
              </w:rPr>
            </w:pPr>
            <w:r w:rsidRPr="000A79CE">
              <w:rPr>
                <w:rFonts w:eastAsia="Times New Roman" w:cstheme="minorHAnsi"/>
                <w:sz w:val="24"/>
                <w:szCs w:val="24"/>
                <w:lang w:eastAsia="en-IN"/>
              </w:rPr>
              <w:t>Threading Model</w:t>
            </w:r>
          </w:p>
        </w:tc>
        <w:tc>
          <w:tcPr>
            <w:tcW w:w="2254" w:type="dxa"/>
            <w:vAlign w:val="center"/>
          </w:tcPr>
          <w:p w:rsidR="000A79CE" w:rsidRPr="000A79CE" w:rsidRDefault="000A79CE" w:rsidP="000A79CE">
            <w:pPr>
              <w:rPr>
                <w:rFonts w:eastAsia="Times New Roman" w:cstheme="minorHAnsi"/>
                <w:sz w:val="24"/>
                <w:szCs w:val="24"/>
                <w:lang w:eastAsia="en-IN"/>
              </w:rPr>
            </w:pPr>
            <w:r w:rsidRPr="000A79CE">
              <w:rPr>
                <w:rFonts w:eastAsia="Times New Roman" w:cstheme="minorHAnsi"/>
                <w:sz w:val="24"/>
                <w:szCs w:val="24"/>
                <w:lang w:eastAsia="en-IN"/>
              </w:rPr>
              <w:t xml:space="preserve">Threads via </w:t>
            </w:r>
            <w:r w:rsidRPr="000A79CE">
              <w:rPr>
                <w:rFonts w:eastAsia="Times New Roman" w:cstheme="minorHAnsi"/>
                <w:sz w:val="20"/>
                <w:szCs w:val="20"/>
                <w:lang w:eastAsia="en-IN"/>
              </w:rPr>
              <w:t>Thread</w:t>
            </w:r>
            <w:r w:rsidRPr="000A79CE">
              <w:rPr>
                <w:rFonts w:eastAsia="Times New Roman" w:cstheme="minorHAnsi"/>
                <w:sz w:val="24"/>
                <w:szCs w:val="24"/>
                <w:lang w:eastAsia="en-IN"/>
              </w:rPr>
              <w:t xml:space="preserve"> class</w:t>
            </w:r>
          </w:p>
        </w:tc>
        <w:tc>
          <w:tcPr>
            <w:tcW w:w="2254" w:type="dxa"/>
            <w:vAlign w:val="center"/>
          </w:tcPr>
          <w:p w:rsidR="000A79CE" w:rsidRPr="000A79CE" w:rsidRDefault="000A79CE" w:rsidP="000A79CE">
            <w:pPr>
              <w:rPr>
                <w:rFonts w:eastAsia="Times New Roman" w:cstheme="minorHAnsi"/>
                <w:sz w:val="24"/>
                <w:szCs w:val="24"/>
                <w:lang w:eastAsia="en-IN"/>
              </w:rPr>
            </w:pPr>
            <w:proofErr w:type="spellStart"/>
            <w:r w:rsidRPr="000A79CE">
              <w:rPr>
                <w:rFonts w:eastAsia="Times New Roman" w:cstheme="minorHAnsi"/>
                <w:sz w:val="24"/>
                <w:szCs w:val="24"/>
                <w:lang w:eastAsia="en-IN"/>
              </w:rPr>
              <w:t>Goroutines</w:t>
            </w:r>
            <w:proofErr w:type="spellEnd"/>
            <w:r w:rsidRPr="000A79CE">
              <w:rPr>
                <w:rFonts w:eastAsia="Times New Roman" w:cstheme="minorHAnsi"/>
                <w:sz w:val="24"/>
                <w:szCs w:val="24"/>
                <w:lang w:eastAsia="en-IN"/>
              </w:rPr>
              <w:t xml:space="preserve"> (lightweight)</w:t>
            </w:r>
          </w:p>
        </w:tc>
      </w:tr>
      <w:tr w:rsidR="000A79CE" w:rsidTr="000A79CE">
        <w:tc>
          <w:tcPr>
            <w:tcW w:w="2254" w:type="dxa"/>
            <w:vAlign w:val="center"/>
          </w:tcPr>
          <w:p w:rsidR="000A79CE" w:rsidRPr="000A79CE" w:rsidRDefault="000A79CE" w:rsidP="000A79CE">
            <w:pPr>
              <w:rPr>
                <w:rFonts w:eastAsia="Times New Roman" w:cstheme="minorHAnsi"/>
                <w:sz w:val="24"/>
                <w:szCs w:val="24"/>
                <w:lang w:eastAsia="en-IN"/>
              </w:rPr>
            </w:pPr>
            <w:r w:rsidRPr="000A79CE">
              <w:rPr>
                <w:rFonts w:eastAsia="Times New Roman" w:cstheme="minorHAnsi"/>
                <w:sz w:val="24"/>
                <w:szCs w:val="24"/>
                <w:lang w:eastAsia="en-IN"/>
              </w:rPr>
              <w:t>Synchronization</w:t>
            </w:r>
          </w:p>
        </w:tc>
        <w:tc>
          <w:tcPr>
            <w:tcW w:w="2254" w:type="dxa"/>
            <w:vAlign w:val="center"/>
          </w:tcPr>
          <w:p w:rsidR="000A79CE" w:rsidRPr="000A79CE" w:rsidRDefault="000A79CE" w:rsidP="000A79CE">
            <w:pPr>
              <w:rPr>
                <w:rFonts w:eastAsia="Times New Roman" w:cstheme="minorHAnsi"/>
                <w:sz w:val="24"/>
                <w:szCs w:val="24"/>
                <w:lang w:eastAsia="en-IN"/>
              </w:rPr>
            </w:pPr>
            <w:r w:rsidRPr="000A79CE">
              <w:rPr>
                <w:rFonts w:eastAsia="Times New Roman" w:cstheme="minorHAnsi"/>
                <w:sz w:val="20"/>
                <w:szCs w:val="20"/>
                <w:lang w:eastAsia="en-IN"/>
              </w:rPr>
              <w:t>synchronized</w:t>
            </w:r>
            <w:r w:rsidRPr="000A79CE">
              <w:rPr>
                <w:rFonts w:eastAsia="Times New Roman" w:cstheme="minorHAnsi"/>
                <w:sz w:val="24"/>
                <w:szCs w:val="24"/>
                <w:lang w:eastAsia="en-IN"/>
              </w:rPr>
              <w:t xml:space="preserve">, </w:t>
            </w:r>
            <w:r w:rsidRPr="000A79CE">
              <w:rPr>
                <w:rFonts w:eastAsia="Times New Roman" w:cstheme="minorHAnsi"/>
                <w:sz w:val="20"/>
                <w:szCs w:val="20"/>
                <w:lang w:eastAsia="en-IN"/>
              </w:rPr>
              <w:t>wait/notify</w:t>
            </w:r>
          </w:p>
        </w:tc>
        <w:tc>
          <w:tcPr>
            <w:tcW w:w="2254" w:type="dxa"/>
            <w:vAlign w:val="center"/>
          </w:tcPr>
          <w:p w:rsidR="000A79CE" w:rsidRPr="000A79CE" w:rsidRDefault="000A79CE" w:rsidP="000A79CE">
            <w:pPr>
              <w:rPr>
                <w:rFonts w:eastAsia="Times New Roman" w:cstheme="minorHAnsi"/>
                <w:sz w:val="24"/>
                <w:szCs w:val="24"/>
                <w:lang w:eastAsia="en-IN"/>
              </w:rPr>
            </w:pPr>
            <w:r w:rsidRPr="000A79CE">
              <w:rPr>
                <w:rFonts w:eastAsia="Times New Roman" w:cstheme="minorHAnsi"/>
                <w:sz w:val="24"/>
                <w:szCs w:val="24"/>
                <w:lang w:eastAsia="en-IN"/>
              </w:rPr>
              <w:t xml:space="preserve">Channels, </w:t>
            </w:r>
            <w:proofErr w:type="spellStart"/>
            <w:r w:rsidRPr="000A79CE">
              <w:rPr>
                <w:rFonts w:eastAsia="Times New Roman" w:cstheme="minorHAnsi"/>
                <w:sz w:val="20"/>
                <w:szCs w:val="20"/>
                <w:lang w:eastAsia="en-IN"/>
              </w:rPr>
              <w:t>sync.Mutex</w:t>
            </w:r>
            <w:proofErr w:type="spellEnd"/>
          </w:p>
        </w:tc>
      </w:tr>
      <w:tr w:rsidR="000A79CE" w:rsidTr="000A79CE">
        <w:tc>
          <w:tcPr>
            <w:tcW w:w="2254" w:type="dxa"/>
            <w:vAlign w:val="center"/>
          </w:tcPr>
          <w:p w:rsidR="000A79CE" w:rsidRPr="000A79CE" w:rsidRDefault="000A79CE" w:rsidP="000A79CE">
            <w:pPr>
              <w:rPr>
                <w:rFonts w:eastAsia="Times New Roman" w:cstheme="minorHAnsi"/>
                <w:sz w:val="24"/>
                <w:szCs w:val="24"/>
                <w:lang w:eastAsia="en-IN"/>
              </w:rPr>
            </w:pPr>
            <w:r w:rsidRPr="000A79CE">
              <w:rPr>
                <w:rFonts w:eastAsia="Times New Roman" w:cstheme="minorHAnsi"/>
                <w:sz w:val="24"/>
                <w:szCs w:val="24"/>
                <w:lang w:eastAsia="en-IN"/>
              </w:rPr>
              <w:t>Error Handling</w:t>
            </w:r>
          </w:p>
        </w:tc>
        <w:tc>
          <w:tcPr>
            <w:tcW w:w="2254" w:type="dxa"/>
            <w:vAlign w:val="center"/>
          </w:tcPr>
          <w:p w:rsidR="000A79CE" w:rsidRPr="000A79CE" w:rsidRDefault="000A79CE" w:rsidP="000A79CE">
            <w:pPr>
              <w:rPr>
                <w:rFonts w:eastAsia="Times New Roman" w:cstheme="minorHAnsi"/>
                <w:sz w:val="24"/>
                <w:szCs w:val="24"/>
                <w:lang w:eastAsia="en-IN"/>
              </w:rPr>
            </w:pPr>
            <w:r w:rsidRPr="000A79CE">
              <w:rPr>
                <w:rFonts w:eastAsia="Times New Roman" w:cstheme="minorHAnsi"/>
                <w:sz w:val="20"/>
                <w:szCs w:val="20"/>
                <w:lang w:eastAsia="en-IN"/>
              </w:rPr>
              <w:t>try-catch</w:t>
            </w:r>
          </w:p>
        </w:tc>
        <w:tc>
          <w:tcPr>
            <w:tcW w:w="2254" w:type="dxa"/>
            <w:vAlign w:val="center"/>
          </w:tcPr>
          <w:p w:rsidR="000A79CE" w:rsidRPr="000A79CE" w:rsidRDefault="000A79CE" w:rsidP="000A79CE">
            <w:pPr>
              <w:rPr>
                <w:rFonts w:eastAsia="Times New Roman" w:cstheme="minorHAnsi"/>
                <w:sz w:val="24"/>
                <w:szCs w:val="24"/>
                <w:lang w:eastAsia="en-IN"/>
              </w:rPr>
            </w:pPr>
            <w:r w:rsidRPr="000A79CE">
              <w:rPr>
                <w:rFonts w:eastAsia="Times New Roman" w:cstheme="minorHAnsi"/>
                <w:sz w:val="24"/>
                <w:szCs w:val="24"/>
                <w:lang w:eastAsia="en-IN"/>
              </w:rPr>
              <w:t xml:space="preserve">Error values + </w:t>
            </w:r>
            <w:r w:rsidRPr="000A79CE">
              <w:rPr>
                <w:rFonts w:eastAsia="Times New Roman" w:cstheme="minorHAnsi"/>
                <w:sz w:val="20"/>
                <w:szCs w:val="20"/>
                <w:lang w:eastAsia="en-IN"/>
              </w:rPr>
              <w:t>defer</w:t>
            </w:r>
          </w:p>
        </w:tc>
      </w:tr>
      <w:tr w:rsidR="000A79CE" w:rsidTr="000A79CE">
        <w:tc>
          <w:tcPr>
            <w:tcW w:w="2254" w:type="dxa"/>
            <w:vAlign w:val="center"/>
          </w:tcPr>
          <w:p w:rsidR="000A79CE" w:rsidRPr="000A79CE" w:rsidRDefault="000A79CE" w:rsidP="000A79CE">
            <w:pPr>
              <w:rPr>
                <w:rFonts w:eastAsia="Times New Roman" w:cstheme="minorHAnsi"/>
                <w:sz w:val="24"/>
                <w:szCs w:val="24"/>
                <w:lang w:eastAsia="en-IN"/>
              </w:rPr>
            </w:pPr>
            <w:r w:rsidRPr="000A79CE">
              <w:rPr>
                <w:rFonts w:eastAsia="Times New Roman" w:cstheme="minorHAnsi"/>
                <w:sz w:val="24"/>
                <w:szCs w:val="24"/>
                <w:lang w:eastAsia="en-IN"/>
              </w:rPr>
              <w:t>Logging</w:t>
            </w:r>
          </w:p>
        </w:tc>
        <w:tc>
          <w:tcPr>
            <w:tcW w:w="2254" w:type="dxa"/>
            <w:vAlign w:val="center"/>
          </w:tcPr>
          <w:p w:rsidR="000A79CE" w:rsidRPr="000A79CE" w:rsidRDefault="000A79CE" w:rsidP="000A79CE">
            <w:pPr>
              <w:rPr>
                <w:rFonts w:eastAsia="Times New Roman" w:cstheme="minorHAnsi"/>
                <w:sz w:val="24"/>
                <w:szCs w:val="24"/>
                <w:lang w:eastAsia="en-IN"/>
              </w:rPr>
            </w:pPr>
            <w:r w:rsidRPr="000A79CE">
              <w:rPr>
                <w:rFonts w:eastAsia="Times New Roman" w:cstheme="minorHAnsi"/>
                <w:sz w:val="24"/>
                <w:szCs w:val="24"/>
                <w:lang w:eastAsia="en-IN"/>
              </w:rPr>
              <w:t>Console/File</w:t>
            </w:r>
          </w:p>
        </w:tc>
        <w:tc>
          <w:tcPr>
            <w:tcW w:w="2254" w:type="dxa"/>
            <w:vAlign w:val="center"/>
          </w:tcPr>
          <w:p w:rsidR="000A79CE" w:rsidRPr="000A79CE" w:rsidRDefault="000A79CE" w:rsidP="000A79CE">
            <w:pPr>
              <w:rPr>
                <w:rFonts w:eastAsia="Times New Roman" w:cstheme="minorHAnsi"/>
                <w:sz w:val="24"/>
                <w:szCs w:val="24"/>
                <w:lang w:eastAsia="en-IN"/>
              </w:rPr>
            </w:pPr>
            <w:r w:rsidRPr="000A79CE">
              <w:rPr>
                <w:rFonts w:eastAsia="Times New Roman" w:cstheme="minorHAnsi"/>
                <w:sz w:val="24"/>
                <w:szCs w:val="24"/>
                <w:lang w:eastAsia="en-IN"/>
              </w:rPr>
              <w:t>Console/File</w:t>
            </w:r>
          </w:p>
        </w:tc>
      </w:tr>
    </w:tbl>
    <w:p w:rsidR="000A79CE" w:rsidRDefault="000A79CE" w:rsidP="000A79CE">
      <w:pPr>
        <w:rPr>
          <w:b/>
          <w:bCs/>
        </w:rPr>
      </w:pPr>
    </w:p>
    <w:p w:rsidR="000A79CE" w:rsidRDefault="000A79CE" w:rsidP="000A79CE">
      <w:pPr>
        <w:rPr>
          <w:b/>
          <w:bCs/>
        </w:rPr>
      </w:pPr>
    </w:p>
    <w:sectPr w:rsidR="000A79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79CE"/>
    <w:rsid w:val="000A79CE"/>
    <w:rsid w:val="000E67E9"/>
    <w:rsid w:val="006D4901"/>
    <w:rsid w:val="00910BCC"/>
    <w:rsid w:val="00A565E2"/>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264D55-595B-4E3B-A55B-E38DA3621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A79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0A79C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73420216">
      <w:bodyDiv w:val="1"/>
      <w:marLeft w:val="0"/>
      <w:marRight w:val="0"/>
      <w:marTop w:val="0"/>
      <w:marBottom w:val="0"/>
      <w:divBdr>
        <w:top w:val="none" w:sz="0" w:space="0" w:color="auto"/>
        <w:left w:val="none" w:sz="0" w:space="0" w:color="auto"/>
        <w:bottom w:val="none" w:sz="0" w:space="0" w:color="auto"/>
        <w:right w:val="none" w:sz="0" w:space="0" w:color="auto"/>
      </w:divBdr>
    </w:div>
    <w:div w:id="1026098173">
      <w:bodyDiv w:val="1"/>
      <w:marLeft w:val="0"/>
      <w:marRight w:val="0"/>
      <w:marTop w:val="0"/>
      <w:marBottom w:val="0"/>
      <w:divBdr>
        <w:top w:val="none" w:sz="0" w:space="0" w:color="auto"/>
        <w:left w:val="none" w:sz="0" w:space="0" w:color="auto"/>
        <w:bottom w:val="none" w:sz="0" w:space="0" w:color="auto"/>
        <w:right w:val="none" w:sz="0" w:space="0" w:color="auto"/>
      </w:divBdr>
    </w:div>
    <w:div w:id="2072456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7</Pages>
  <Words>287</Words>
  <Characters>1642</Characters>
  <Application>Microsoft Office Word</Application>
  <DocSecurity>0</DocSecurity>
  <Lines>13</Lines>
  <Paragraphs>3</Paragraphs>
  <ScaleCrop>false</ScaleCrop>
  <Company/>
  <LinksUpToDate>false</LinksUpToDate>
  <CharactersWithSpaces>1926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53</cp:revision>
  <dcterms:created xsi:type="dcterms:W3CDTF">2025-08-05T08:53:00Z</dcterms:created>
  <dcterms:modified xsi:type="dcterms:W3CDTF">2025-08-05T09:36:00Z</dcterms:modified>
</cp:coreProperties>
</file>