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F78" w:rsidRPr="00073348" w:rsidRDefault="00073348" w:rsidP="00073348">
      <w:pPr>
        <w:pStyle w:val="Title"/>
        <w:jc w:val="both"/>
        <w:rPr>
          <w:rFonts w:ascii="Segoe UI Semilight" w:hAnsi="Segoe UI Semilight" w:cs="Segoe UI Semilight"/>
          <w:color w:val="1F4E79" w:themeColor="accent1" w:themeShade="80"/>
        </w:rPr>
      </w:pPr>
      <w:r w:rsidRPr="00073348">
        <w:rPr>
          <w:rFonts w:ascii="Segoe UI Semilight" w:hAnsi="Segoe UI Semilight" w:cs="Segoe UI Semilight"/>
          <w:color w:val="1F4E79" w:themeColor="accent1" w:themeShade="80"/>
        </w:rPr>
        <w:t>NATURAL LANGUAGE PROCESSING</w:t>
      </w:r>
    </w:p>
    <w:p w:rsidR="00073348" w:rsidRPr="00073348" w:rsidRDefault="00073348" w:rsidP="00073348">
      <w:pPr>
        <w:pStyle w:val="Heading1"/>
        <w:jc w:val="both"/>
        <w:rPr>
          <w:rFonts w:ascii="Segoe UI Semilight" w:hAnsi="Segoe UI Semilight" w:cs="Segoe UI Semilight"/>
          <w:color w:val="1F4E79" w:themeColor="accent1" w:themeShade="80"/>
          <w:sz w:val="36"/>
        </w:rPr>
      </w:pPr>
      <w:r w:rsidRPr="00073348">
        <w:rPr>
          <w:rFonts w:ascii="Segoe UI Semilight" w:hAnsi="Segoe UI Semilight" w:cs="Segoe UI Semilight"/>
          <w:color w:val="1F4E79" w:themeColor="accent1" w:themeShade="80"/>
          <w:sz w:val="36"/>
        </w:rPr>
        <w:t>Integrated Text Editor</w:t>
      </w:r>
    </w:p>
    <w:p w:rsidR="00073348" w:rsidRPr="00073348" w:rsidRDefault="00073348" w:rsidP="00073348">
      <w:pPr>
        <w:rPr>
          <w:rFonts w:ascii="Segoe UI Semilight" w:hAnsi="Segoe UI Semilight" w:cs="Segoe UI Semilight"/>
        </w:rPr>
      </w:pPr>
    </w:p>
    <w:p w:rsidR="00073348" w:rsidRPr="00073348" w:rsidRDefault="00073348" w:rsidP="00073348">
      <w:pPr>
        <w:rPr>
          <w:rFonts w:ascii="Segoe UI Semilight" w:hAnsi="Segoe UI Semilight" w:cs="Segoe UI Semilight"/>
          <w:sz w:val="24"/>
          <w:szCs w:val="24"/>
        </w:rPr>
      </w:pPr>
      <w:r w:rsidRPr="00073348">
        <w:rPr>
          <w:rFonts w:ascii="Segoe UI Semilight" w:hAnsi="Segoe UI Semilight" w:cs="Segoe UI Semilight"/>
        </w:rPr>
        <w:tab/>
      </w:r>
      <w:r w:rsidRPr="00073348">
        <w:rPr>
          <w:rFonts w:ascii="Segoe UI Semilight" w:hAnsi="Segoe UI Semilight" w:cs="Segoe UI Semilight"/>
          <w:sz w:val="24"/>
          <w:szCs w:val="24"/>
        </w:rPr>
        <w:t>Natural language processing (NLP) is a field of computer science, artificial intelligence, and linguistics concerned with the interactions between computers and human (natural) languages. As such, NLP is related to the area of human–computer interaction. Many challenges in NLP involve natural language understanding, that is, enabling computers to derive meaning from human or natural language input, and others involve natural language generation.</w:t>
      </w:r>
    </w:p>
    <w:p w:rsidR="00073348" w:rsidRPr="00073348" w:rsidRDefault="00073348" w:rsidP="00073348">
      <w:pPr>
        <w:rPr>
          <w:rFonts w:ascii="Segoe UI Semilight" w:hAnsi="Segoe UI Semilight" w:cs="Segoe UI Semilight"/>
          <w:sz w:val="24"/>
          <w:szCs w:val="24"/>
        </w:rPr>
      </w:pPr>
    </w:p>
    <w:p w:rsidR="00073348" w:rsidRPr="00073348" w:rsidRDefault="00073348" w:rsidP="00073348">
      <w:pPr>
        <w:rPr>
          <w:rFonts w:ascii="Segoe UI Semilight" w:hAnsi="Segoe UI Semilight" w:cs="Segoe UI Semilight"/>
          <w:sz w:val="24"/>
          <w:szCs w:val="24"/>
        </w:rPr>
      </w:pPr>
      <w:r w:rsidRPr="00073348">
        <w:rPr>
          <w:rFonts w:ascii="Segoe UI Semilight" w:hAnsi="Segoe UI Semilight" w:cs="Segoe UI Semilight"/>
          <w:sz w:val="24"/>
          <w:szCs w:val="24"/>
        </w:rPr>
        <w:t>To implement: A live text editor that has the following:</w:t>
      </w:r>
    </w:p>
    <w:p w:rsid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Spell Checker</w:t>
      </w:r>
      <w:r w:rsidR="003C0FEC">
        <w:rPr>
          <w:rFonts w:ascii="Segoe UI Semilight" w:hAnsi="Segoe UI Semilight" w:cs="Segoe UI Semilight"/>
          <w:sz w:val="24"/>
          <w:szCs w:val="24"/>
        </w:rPr>
        <w:t>/Corrector</w:t>
      </w:r>
      <w:r w:rsidRPr="00073348">
        <w:rPr>
          <w:rFonts w:ascii="Segoe UI Semilight" w:hAnsi="Segoe UI Semilight" w:cs="Segoe UI Semilight"/>
          <w:sz w:val="24"/>
          <w:szCs w:val="24"/>
        </w:rPr>
        <w:t>: A live automated spell checker that detects and corrects misspelt errors and also, corrects contextual errors.</w:t>
      </w:r>
      <w:r w:rsidR="005F6DB5">
        <w:rPr>
          <w:rFonts w:ascii="Segoe UI Semilight" w:hAnsi="Segoe UI Semilight" w:cs="Segoe UI Semilight"/>
          <w:sz w:val="24"/>
          <w:szCs w:val="24"/>
        </w:rPr>
        <w:t xml:space="preserve"> Underlines words that are not in the dictionary, option to add words into the dictionary</w:t>
      </w:r>
      <w:r w:rsidR="003C0FEC">
        <w:rPr>
          <w:rFonts w:ascii="Segoe UI Semilight" w:hAnsi="Segoe UI Semilight" w:cs="Segoe UI Semilight"/>
          <w:sz w:val="24"/>
          <w:szCs w:val="24"/>
        </w:rPr>
        <w:t>:</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Non word error detection using a Hash Map amalgamation of a corpus.</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Generating candidates of the misspelt word, using </w:t>
      </w:r>
      <w:proofErr w:type="spellStart"/>
      <w:r>
        <w:rPr>
          <w:rFonts w:ascii="Segoe UI Semilight" w:hAnsi="Segoe UI Semilight" w:cs="Segoe UI Semilight"/>
          <w:sz w:val="24"/>
          <w:szCs w:val="24"/>
        </w:rPr>
        <w:t>Levenstein’s</w:t>
      </w:r>
      <w:proofErr w:type="spellEnd"/>
      <w:r>
        <w:rPr>
          <w:rFonts w:ascii="Segoe UI Semilight" w:hAnsi="Segoe UI Semilight" w:cs="Segoe UI Semilight"/>
          <w:sz w:val="24"/>
          <w:szCs w:val="24"/>
        </w:rPr>
        <w:t xml:space="preserve"> Edit Distance Model (incorporated an edit distance of 2). </w:t>
      </w:r>
    </w:p>
    <w:p w:rsidR="005F6DB5" w:rsidRDefault="005F6DB5"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 xml:space="preserve">Automatic correction using </w:t>
      </w:r>
      <w:r w:rsidR="004F4A7E">
        <w:rPr>
          <w:rFonts w:ascii="Segoe UI Semilight" w:hAnsi="Segoe UI Semilight" w:cs="Segoe UI Semilight"/>
          <w:sz w:val="24"/>
          <w:szCs w:val="24"/>
        </w:rPr>
        <w:t xml:space="preserve">a </w:t>
      </w:r>
      <w:r w:rsidR="003C0FEC">
        <w:rPr>
          <w:rFonts w:ascii="Segoe UI Semilight" w:hAnsi="Segoe UI Semilight" w:cs="Segoe UI Semilight"/>
          <w:sz w:val="24"/>
          <w:szCs w:val="24"/>
        </w:rPr>
        <w:t>B</w:t>
      </w:r>
      <w:r w:rsidR="004F4A7E">
        <w:rPr>
          <w:rFonts w:ascii="Segoe UI Semilight" w:hAnsi="Segoe UI Semilight" w:cs="Segoe UI Semilight"/>
          <w:sz w:val="24"/>
          <w:szCs w:val="24"/>
        </w:rPr>
        <w:t xml:space="preserve">ayesian </w:t>
      </w:r>
      <w:r w:rsidR="003C0FEC">
        <w:rPr>
          <w:rFonts w:ascii="Segoe UI Semilight" w:hAnsi="Segoe UI Semilight" w:cs="Segoe UI Semilight"/>
          <w:sz w:val="24"/>
          <w:szCs w:val="24"/>
        </w:rPr>
        <w:t>Model and the Noisy channel M</w:t>
      </w:r>
      <w:r w:rsidR="004F4A7E">
        <w:rPr>
          <w:rFonts w:ascii="Segoe UI Semilight" w:hAnsi="Segoe UI Semilight" w:cs="Segoe UI Semilight"/>
          <w:sz w:val="24"/>
          <w:szCs w:val="24"/>
        </w:rPr>
        <w:t>odel</w:t>
      </w:r>
      <w:r w:rsidR="003C0FEC">
        <w:rPr>
          <w:rFonts w:ascii="Segoe UI Semilight" w:hAnsi="Segoe UI Semilight" w:cs="Segoe UI Semilight"/>
          <w:sz w:val="24"/>
          <w:szCs w:val="24"/>
        </w:rPr>
        <w:t xml:space="preserve"> to make the most appropriate choice</w:t>
      </w:r>
      <w:bookmarkStart w:id="0" w:name="_GoBack"/>
      <w:bookmarkEnd w:id="0"/>
      <w:r w:rsidR="003C0FEC">
        <w:rPr>
          <w:rFonts w:ascii="Segoe UI Semilight" w:hAnsi="Segoe UI Semilight" w:cs="Segoe UI Semilight"/>
          <w:sz w:val="24"/>
          <w:szCs w:val="24"/>
        </w:rPr>
        <w:t xml:space="preserve"> of correction.</w:t>
      </w:r>
    </w:p>
    <w:p w:rsidR="003C0FEC" w:rsidRPr="00073348" w:rsidRDefault="003C0FEC" w:rsidP="005F6DB5">
      <w:pPr>
        <w:pStyle w:val="ListParagraph"/>
        <w:numPr>
          <w:ilvl w:val="1"/>
          <w:numId w:val="2"/>
        </w:numPr>
        <w:rPr>
          <w:rFonts w:ascii="Segoe UI Semilight" w:hAnsi="Segoe UI Semilight" w:cs="Segoe UI Semilight"/>
          <w:sz w:val="24"/>
          <w:szCs w:val="24"/>
        </w:rPr>
      </w:pPr>
      <w:r>
        <w:rPr>
          <w:rFonts w:ascii="Segoe UI Semilight" w:hAnsi="Segoe UI Semilight" w:cs="Segoe UI Semilight"/>
          <w:sz w:val="24"/>
          <w:szCs w:val="24"/>
        </w:rPr>
        <w:t>Bayesian Model for word segmentation: ‘</w:t>
      </w:r>
      <w:proofErr w:type="spellStart"/>
      <w:r>
        <w:rPr>
          <w:rFonts w:ascii="Segoe UI Semilight" w:hAnsi="Segoe UI Semilight" w:cs="Segoe UI Semilight"/>
          <w:sz w:val="24"/>
          <w:szCs w:val="24"/>
        </w:rPr>
        <w:t>iloveindia</w:t>
      </w:r>
      <w:proofErr w:type="spellEnd"/>
      <w:r>
        <w:rPr>
          <w:rFonts w:ascii="Segoe UI Semilight" w:hAnsi="Segoe UI Semilight" w:cs="Segoe UI Semilight"/>
          <w:sz w:val="24"/>
          <w:szCs w:val="24"/>
        </w:rPr>
        <w:t xml:space="preserve">’ to ‘I love </w:t>
      </w:r>
      <w:proofErr w:type="spellStart"/>
      <w:r>
        <w:rPr>
          <w:rFonts w:ascii="Segoe UI Semilight" w:hAnsi="Segoe UI Semilight" w:cs="Segoe UI Semilight"/>
          <w:sz w:val="24"/>
          <w:szCs w:val="24"/>
        </w:rPr>
        <w:t>india</w:t>
      </w:r>
      <w:proofErr w:type="spellEnd"/>
      <w:r>
        <w:rPr>
          <w:rFonts w:ascii="Segoe UI Semilight" w:hAnsi="Segoe UI Semilight" w:cs="Segoe UI Semilight"/>
          <w:sz w:val="24"/>
          <w:szCs w:val="24"/>
        </w:rPr>
        <w:t>’</w:t>
      </w:r>
    </w:p>
    <w:p w:rsidR="00073348" w:rsidRP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Auto-complete: An option that continuously scans for long words and completes them automatically whenever applicable.</w:t>
      </w:r>
    </w:p>
    <w:p w:rsidR="00073348" w:rsidRP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Dynamic find: That provides an option to the user to search for regular expressions</w:t>
      </w:r>
    </w:p>
    <w:p w:rsidR="00073348" w:rsidRPr="00073348" w:rsidRDefault="00073348" w:rsidP="00073348">
      <w:pPr>
        <w:pStyle w:val="ListParagraph"/>
        <w:numPr>
          <w:ilvl w:val="0"/>
          <w:numId w:val="2"/>
        </w:numPr>
        <w:rPr>
          <w:rFonts w:ascii="Segoe UI Semilight" w:hAnsi="Segoe UI Semilight" w:cs="Segoe UI Semilight"/>
          <w:sz w:val="24"/>
          <w:szCs w:val="24"/>
        </w:rPr>
      </w:pPr>
      <w:r w:rsidRPr="00073348">
        <w:rPr>
          <w:rFonts w:ascii="Segoe UI Semilight" w:hAnsi="Segoe UI Semilight" w:cs="Segoe UI Semilight"/>
          <w:sz w:val="24"/>
          <w:szCs w:val="24"/>
        </w:rPr>
        <w:t>Context Recognition: To provide search links to the user to arrange for the privilege of easily searching for additional information on text being typed.</w:t>
      </w:r>
    </w:p>
    <w:p w:rsidR="00073348" w:rsidRPr="00073348" w:rsidRDefault="00073348" w:rsidP="00073348">
      <w:pPr>
        <w:rPr>
          <w:rFonts w:ascii="Segoe UI Semilight" w:hAnsi="Segoe UI Semilight" w:cs="Segoe UI Semilight"/>
        </w:rPr>
      </w:pPr>
    </w:p>
    <w:sectPr w:rsidR="00073348" w:rsidRPr="000733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emilight">
    <w:panose1 w:val="020B04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D247DA"/>
    <w:multiLevelType w:val="hybridMultilevel"/>
    <w:tmpl w:val="EA16D44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DC6FBE"/>
    <w:multiLevelType w:val="hybridMultilevel"/>
    <w:tmpl w:val="87F65B4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682"/>
    <w:rsid w:val="00073348"/>
    <w:rsid w:val="003C0FEC"/>
    <w:rsid w:val="004F4A7E"/>
    <w:rsid w:val="005F6DB5"/>
    <w:rsid w:val="00BF0F78"/>
    <w:rsid w:val="00D974D9"/>
    <w:rsid w:val="00DA56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DA4B279-05BE-4897-B391-99213C76F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7334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334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07334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3348"/>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0733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Pages>
  <Words>227</Words>
  <Characters>1299</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Tushar Naik</dc:creator>
  <cp:keywords/>
  <dc:description/>
  <cp:lastModifiedBy>Tushar Naik</cp:lastModifiedBy>
  <cp:revision>3</cp:revision>
  <dcterms:created xsi:type="dcterms:W3CDTF">2014-04-23T17:22:00Z</dcterms:created>
  <dcterms:modified xsi:type="dcterms:W3CDTF">2014-04-23T18:57:00Z</dcterms:modified>
</cp:coreProperties>
</file>