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wrmpddxxa7ky" w:id="0"/>
    <w:bookmarkEnd w:id="0"/>
    <w:p w:rsidR="00000000" w:rsidDel="00000000" w:rsidP="00000000" w:rsidRDefault="00000000" w:rsidRPr="00000000" w14:paraId="00000001">
      <w:pPr>
        <w:pStyle w:val="Heading1"/>
        <w:jc w:val="center"/>
        <w:rPr>
          <w:color w:val="9900ff"/>
          <w:sz w:val="34"/>
          <w:szCs w:val="34"/>
        </w:rPr>
      </w:pPr>
      <w:bookmarkStart w:colFirst="0" w:colLast="0" w:name="_51hg6lvrosmi" w:id="1"/>
      <w:bookmarkEnd w:id="1"/>
      <w:r w:rsidDel="00000000" w:rsidR="00000000" w:rsidRPr="00000000">
        <w:rPr>
          <w:b w:val="1"/>
          <w:bCs w:val="1"/>
          <w:color w:val="9900ff"/>
          <w:rtl w:val="0"/>
        </w:rPr>
        <w:t xml:space="preserve">Test Plan (VWO.com)</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sdt>
      <w:sdtPr>
        <w:id w:val="1568217115"/>
        <w:docPartObj>
          <w:docPartGallery w:val="Table of Contents"/>
          <w:docPartUnique w:val="1"/>
        </w:docPartObj>
      </w:sdtPr>
      <w:sdtContent>
        <w:p w:rsidR="00000000" w:rsidDel="00000000" w:rsidP="00000000" w:rsidRDefault="00000000" w:rsidRPr="00000000" w14:paraId="00000003">
          <w:pPr>
            <w:tabs>
              <w:tab w:val="right" w:leader="none" w:pos="9025.511811023624"/>
            </w:tabs>
            <w:spacing w:before="80" w:line="240" w:lineRule="auto"/>
            <w:ind w:left="0" w:firstLine="0"/>
            <w:rPr>
              <w:color w:val="666666"/>
            </w:rPr>
          </w:pPr>
          <w:r w:rsidDel="00000000" w:rsidR="00000000" w:rsidRPr="00000000">
            <w:fldChar w:fldCharType="begin"/>
            <w:instrText xml:space="preserve"> TOC \h \u \z \t "Heading 1,1,Heading 2,2,Heading 3,3,Heading 4,4,Heading 5,5,Heading 6,6,"</w:instrText>
            <w:fldChar w:fldCharType="separate"/>
          </w:r>
          <w:hyperlink w:anchor="_51hg6lvrosmi">
            <w:r w:rsidDel="00000000" w:rsidR="00000000" w:rsidRPr="00000000">
              <w:rPr>
                <w:b w:val="1"/>
                <w:bCs w:val="1"/>
                <w:color w:val="666666"/>
                <w:rtl w:val="0"/>
              </w:rPr>
              <w:t xml:space="preserve">Test Plan</w:t>
            </w:r>
          </w:hyperlink>
          <w:r w:rsidDel="00000000" w:rsidR="00000000" w:rsidRPr="00000000">
            <w:rPr>
              <w:b w:val="1"/>
              <w:bCs w:val="1"/>
              <w:color w:val="666666"/>
              <w:rtl w:val="0"/>
            </w:rPr>
            <w:tab/>
          </w:r>
          <w:r w:rsidDel="00000000" w:rsidR="00000000" w:rsidRPr="00000000">
            <w:fldChar w:fldCharType="begin"/>
            <w:instrText xml:space="preserve"> PAGEREF _51hg6lvrosmi \h </w:instrText>
            <w:fldChar w:fldCharType="separate"/>
          </w:r>
          <w:r w:rsidDel="00000000" w:rsidR="00000000" w:rsidRPr="00000000">
            <w:rPr>
              <w:b w:val="1"/>
              <w:bCs w:val="1"/>
              <w:color w:val="666666"/>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leader="none" w:pos="9025.511811023624"/>
            </w:tabs>
            <w:spacing w:before="60" w:line="240" w:lineRule="auto"/>
            <w:ind w:left="360" w:firstLine="0"/>
            <w:rPr>
              <w:color w:val="666666"/>
            </w:rPr>
          </w:pPr>
          <w:hyperlink w:anchor="_tyoevl8rsr">
            <w:r w:rsidDel="00000000" w:rsidR="00000000" w:rsidRPr="00000000">
              <w:rPr>
                <w:color w:val="666666"/>
                <w:rtl w:val="0"/>
              </w:rPr>
              <w:t xml:space="preserve">Objective</w:t>
            </w:r>
          </w:hyperlink>
          <w:r w:rsidDel="00000000" w:rsidR="00000000" w:rsidRPr="00000000">
            <w:rPr>
              <w:color w:val="666666"/>
              <w:rtl w:val="0"/>
            </w:rPr>
            <w:tab/>
          </w:r>
          <w:r w:rsidDel="00000000" w:rsidR="00000000" w:rsidRPr="00000000">
            <w:fldChar w:fldCharType="begin"/>
            <w:instrText xml:space="preserve"> PAGEREF _tyoevl8rsr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none" w:pos="9025.511811023624"/>
            </w:tabs>
            <w:spacing w:before="60" w:line="240" w:lineRule="auto"/>
            <w:ind w:left="360" w:firstLine="0"/>
            <w:rPr>
              <w:color w:val="666666"/>
            </w:rPr>
          </w:pPr>
          <w:hyperlink w:anchor="_iiu9rdxvbojv">
            <w:r w:rsidDel="00000000" w:rsidR="00000000" w:rsidRPr="00000000">
              <w:rPr>
                <w:color w:val="666666"/>
                <w:rtl w:val="0"/>
              </w:rPr>
              <w:t xml:space="preserve">Scope</w:t>
            </w:r>
          </w:hyperlink>
          <w:r w:rsidDel="00000000" w:rsidR="00000000" w:rsidRPr="00000000">
            <w:rPr>
              <w:color w:val="666666"/>
              <w:rtl w:val="0"/>
            </w:rPr>
            <w:tab/>
          </w:r>
          <w:r w:rsidDel="00000000" w:rsidR="00000000" w:rsidRPr="00000000">
            <w:fldChar w:fldCharType="begin"/>
            <w:instrText xml:space="preserve"> PAGEREF _iiu9rdxvbojv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none" w:pos="9025.511811023624"/>
            </w:tabs>
            <w:spacing w:before="60" w:line="240" w:lineRule="auto"/>
            <w:ind w:left="720" w:firstLine="0"/>
            <w:rPr>
              <w:color w:val="666666"/>
            </w:rPr>
          </w:pPr>
          <w:hyperlink w:anchor="_v0jbkqx2u9xu">
            <w:r w:rsidDel="00000000" w:rsidR="00000000" w:rsidRPr="00000000">
              <w:rPr>
                <w:color w:val="666666"/>
                <w:rtl w:val="0"/>
              </w:rPr>
              <w:t xml:space="preserve">Inclusions</w:t>
            </w:r>
          </w:hyperlink>
          <w:r w:rsidDel="00000000" w:rsidR="00000000" w:rsidRPr="00000000">
            <w:rPr>
              <w:color w:val="666666"/>
              <w:rtl w:val="0"/>
            </w:rPr>
            <w:tab/>
          </w:r>
          <w:r w:rsidDel="00000000" w:rsidR="00000000" w:rsidRPr="00000000">
            <w:fldChar w:fldCharType="begin"/>
            <w:instrText xml:space="preserve"> PAGEREF _v0jbkqx2u9xu \h </w:instrText>
            <w:fldChar w:fldCharType="separate"/>
          </w:r>
          <w:r w:rsidDel="00000000" w:rsidR="00000000" w:rsidRPr="00000000">
            <w:rPr>
              <w:color w:val="66666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9025.511811023624"/>
            </w:tabs>
            <w:spacing w:before="60" w:line="240" w:lineRule="auto"/>
            <w:ind w:left="720" w:firstLine="0"/>
            <w:rPr>
              <w:color w:val="666666"/>
            </w:rPr>
          </w:pPr>
          <w:hyperlink w:anchor="_kfhs7irweitd">
            <w:r w:rsidDel="00000000" w:rsidR="00000000" w:rsidRPr="00000000">
              <w:rPr>
                <w:color w:val="666666"/>
                <w:rtl w:val="0"/>
              </w:rPr>
              <w:t xml:space="preserve">Test Environments</w:t>
            </w:r>
          </w:hyperlink>
          <w:r w:rsidDel="00000000" w:rsidR="00000000" w:rsidRPr="00000000">
            <w:rPr>
              <w:color w:val="666666"/>
              <w:rtl w:val="0"/>
            </w:rPr>
            <w:tab/>
          </w:r>
          <w:r w:rsidDel="00000000" w:rsidR="00000000" w:rsidRPr="00000000">
            <w:fldChar w:fldCharType="begin"/>
            <w:instrText xml:space="preserve"> PAGEREF _kfhs7irweitd \h </w:instrText>
            <w:fldChar w:fldCharType="separate"/>
          </w:r>
          <w:r w:rsidDel="00000000" w:rsidR="00000000" w:rsidRPr="00000000">
            <w:rPr>
              <w:color w:val="66666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9025.511811023624"/>
            </w:tabs>
            <w:spacing w:before="60" w:line="240" w:lineRule="auto"/>
            <w:ind w:left="720" w:firstLine="0"/>
            <w:rPr>
              <w:color w:val="666666"/>
            </w:rPr>
          </w:pPr>
          <w:hyperlink w:anchor="_hmb6zyi9404j">
            <w:r w:rsidDel="00000000" w:rsidR="00000000" w:rsidRPr="00000000">
              <w:rPr>
                <w:color w:val="666666"/>
                <w:rtl w:val="0"/>
              </w:rPr>
              <w:t xml:space="preserve">Defect Reporting Procedure</w:t>
            </w:r>
          </w:hyperlink>
          <w:r w:rsidDel="00000000" w:rsidR="00000000" w:rsidRPr="00000000">
            <w:rPr>
              <w:color w:val="666666"/>
              <w:rtl w:val="0"/>
            </w:rPr>
            <w:tab/>
          </w:r>
          <w:r w:rsidDel="00000000" w:rsidR="00000000" w:rsidRPr="00000000">
            <w:fldChar w:fldCharType="begin"/>
            <w:instrText xml:space="preserve"> PAGEREF _hmb6zyi9404j \h </w:instrText>
            <w:fldChar w:fldCharType="separate"/>
          </w:r>
          <w:r w:rsidDel="00000000" w:rsidR="00000000" w:rsidRPr="00000000">
            <w:rPr>
              <w:color w:val="66666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9025.511811023624"/>
            </w:tabs>
            <w:spacing w:before="60" w:line="240" w:lineRule="auto"/>
            <w:ind w:left="720" w:firstLine="0"/>
            <w:rPr>
              <w:color w:val="666666"/>
            </w:rPr>
          </w:pPr>
          <w:hyperlink w:anchor="_aifn8ev7zqa1">
            <w:r w:rsidDel="00000000" w:rsidR="00000000" w:rsidRPr="00000000">
              <w:rPr>
                <w:color w:val="666666"/>
                <w:rtl w:val="0"/>
              </w:rPr>
              <w:t xml:space="preserve">Test Strategy</w:t>
            </w:r>
          </w:hyperlink>
          <w:r w:rsidDel="00000000" w:rsidR="00000000" w:rsidRPr="00000000">
            <w:rPr>
              <w:color w:val="666666"/>
              <w:rtl w:val="0"/>
            </w:rPr>
            <w:tab/>
          </w:r>
          <w:r w:rsidDel="00000000" w:rsidR="00000000" w:rsidRPr="00000000">
            <w:fldChar w:fldCharType="begin"/>
            <w:instrText xml:space="preserve"> PAGEREF _aifn8ev7zqa1 \h </w:instrText>
            <w:fldChar w:fldCharType="separate"/>
          </w:r>
          <w:r w:rsidDel="00000000" w:rsidR="00000000" w:rsidRPr="00000000">
            <w:rPr>
              <w:color w:val="66666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9025.511811023624"/>
            </w:tabs>
            <w:spacing w:before="60" w:line="240" w:lineRule="auto"/>
            <w:ind w:left="720" w:firstLine="0"/>
            <w:rPr>
              <w:color w:val="666666"/>
            </w:rPr>
          </w:pPr>
          <w:hyperlink w:anchor="_ez6hwie9oqia">
            <w:r w:rsidDel="00000000" w:rsidR="00000000" w:rsidRPr="00000000">
              <w:rPr>
                <w:color w:val="666666"/>
                <w:rtl w:val="0"/>
              </w:rPr>
              <w:t xml:space="preserve">Test Schedule</w:t>
            </w:r>
          </w:hyperlink>
          <w:r w:rsidDel="00000000" w:rsidR="00000000" w:rsidRPr="00000000">
            <w:rPr>
              <w:color w:val="666666"/>
              <w:rtl w:val="0"/>
            </w:rPr>
            <w:tab/>
          </w:r>
          <w:r w:rsidDel="00000000" w:rsidR="00000000" w:rsidRPr="00000000">
            <w:fldChar w:fldCharType="begin"/>
            <w:instrText xml:space="preserve"> PAGEREF _ez6hwie9oqia \h </w:instrText>
            <w:fldChar w:fldCharType="separate"/>
          </w:r>
          <w:r w:rsidDel="00000000" w:rsidR="00000000" w:rsidRPr="00000000">
            <w:rPr>
              <w:color w:val="66666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9025.511811023624"/>
            </w:tabs>
            <w:spacing w:before="60" w:line="240" w:lineRule="auto"/>
            <w:ind w:left="720" w:firstLine="0"/>
            <w:rPr>
              <w:color w:val="666666"/>
            </w:rPr>
          </w:pPr>
          <w:hyperlink w:anchor="_hnq2u2gp5ms">
            <w:r w:rsidDel="00000000" w:rsidR="00000000" w:rsidRPr="00000000">
              <w:rPr>
                <w:color w:val="666666"/>
                <w:rtl w:val="0"/>
              </w:rPr>
              <w:t xml:space="preserve">Test Deliverables.</w:t>
            </w:r>
          </w:hyperlink>
          <w:r w:rsidDel="00000000" w:rsidR="00000000" w:rsidRPr="00000000">
            <w:rPr>
              <w:color w:val="666666"/>
              <w:rtl w:val="0"/>
            </w:rPr>
            <w:tab/>
          </w:r>
          <w:r w:rsidDel="00000000" w:rsidR="00000000" w:rsidRPr="00000000">
            <w:fldChar w:fldCharType="begin"/>
            <w:instrText xml:space="preserve"> PAGEREF _hnq2u2gp5ms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025.511811023624"/>
            </w:tabs>
            <w:spacing w:before="60" w:line="240" w:lineRule="auto"/>
            <w:ind w:left="720" w:firstLine="0"/>
            <w:rPr>
              <w:color w:val="666666"/>
            </w:rPr>
          </w:pPr>
          <w:hyperlink w:anchor="_jj90dhdnw89n">
            <w:r w:rsidDel="00000000" w:rsidR="00000000" w:rsidRPr="00000000">
              <w:rPr>
                <w:color w:val="666666"/>
                <w:rtl w:val="0"/>
              </w:rPr>
              <w:t xml:space="preserve">Entry and Exit Criteria</w:t>
            </w:r>
          </w:hyperlink>
          <w:r w:rsidDel="00000000" w:rsidR="00000000" w:rsidRPr="00000000">
            <w:rPr>
              <w:color w:val="666666"/>
              <w:rtl w:val="0"/>
            </w:rPr>
            <w:tab/>
          </w:r>
          <w:r w:rsidDel="00000000" w:rsidR="00000000" w:rsidRPr="00000000">
            <w:fldChar w:fldCharType="begin"/>
            <w:instrText xml:space="preserve"> PAGEREF _jj90dhdnw89n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9025.511811023624"/>
            </w:tabs>
            <w:spacing w:before="60" w:line="240" w:lineRule="auto"/>
            <w:ind w:left="1080" w:firstLine="0"/>
            <w:rPr>
              <w:color w:val="666666"/>
            </w:rPr>
          </w:pPr>
          <w:hyperlink w:anchor="_oprnh6cxof3h">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_oprnh6cxof3h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9025.511811023624"/>
            </w:tabs>
            <w:spacing w:before="60" w:line="240" w:lineRule="auto"/>
            <w:ind w:left="1080" w:firstLine="0"/>
            <w:rPr>
              <w:color w:val="666666"/>
            </w:rPr>
          </w:pPr>
          <w:hyperlink w:anchor="_1es4cb8zit02">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_1es4cb8zit02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9025.511811023624"/>
            </w:tabs>
            <w:spacing w:before="60" w:line="240" w:lineRule="auto"/>
            <w:ind w:left="720" w:firstLine="0"/>
            <w:rPr>
              <w:color w:val="666666"/>
            </w:rPr>
          </w:pPr>
          <w:hyperlink w:anchor="_6secjh67li5z">
            <w:r w:rsidDel="00000000" w:rsidR="00000000" w:rsidRPr="00000000">
              <w:rPr>
                <w:color w:val="666666"/>
                <w:rtl w:val="0"/>
              </w:rPr>
              <w:t xml:space="preserve">Test Execution</w:t>
            </w:r>
          </w:hyperlink>
          <w:r w:rsidDel="00000000" w:rsidR="00000000" w:rsidRPr="00000000">
            <w:rPr>
              <w:color w:val="666666"/>
              <w:rtl w:val="0"/>
            </w:rPr>
            <w:tab/>
          </w:r>
          <w:r w:rsidDel="00000000" w:rsidR="00000000" w:rsidRPr="00000000">
            <w:fldChar w:fldCharType="begin"/>
            <w:instrText xml:space="preserve"> PAGEREF _6secjh67li5z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9025.511811023624"/>
            </w:tabs>
            <w:spacing w:before="60" w:line="240" w:lineRule="auto"/>
            <w:ind w:left="1080" w:firstLine="0"/>
            <w:rPr>
              <w:color w:val="666666"/>
            </w:rPr>
          </w:pPr>
          <w:hyperlink w:anchor="_yoezb5z0afyy">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_yoezb5z0afyy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9025.511811023624"/>
            </w:tabs>
            <w:spacing w:before="60" w:line="240" w:lineRule="auto"/>
            <w:ind w:left="1080" w:firstLine="0"/>
            <w:rPr>
              <w:color w:val="666666"/>
            </w:rPr>
          </w:pPr>
          <w:hyperlink w:anchor="_2pb6qlndrg2">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_2pb6qlndrg2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9025.511811023624"/>
            </w:tabs>
            <w:spacing w:before="60" w:line="240" w:lineRule="auto"/>
            <w:ind w:left="720" w:firstLine="0"/>
            <w:rPr>
              <w:color w:val="666666"/>
            </w:rPr>
          </w:pPr>
          <w:hyperlink w:anchor="_yyc7mksy1f2n">
            <w:r w:rsidDel="00000000" w:rsidR="00000000" w:rsidRPr="00000000">
              <w:rPr>
                <w:color w:val="666666"/>
                <w:rtl w:val="0"/>
              </w:rPr>
              <w:t xml:space="preserve">Test Closure</w:t>
            </w:r>
          </w:hyperlink>
          <w:r w:rsidDel="00000000" w:rsidR="00000000" w:rsidRPr="00000000">
            <w:rPr>
              <w:color w:val="666666"/>
              <w:rtl w:val="0"/>
            </w:rPr>
            <w:tab/>
          </w:r>
          <w:r w:rsidDel="00000000" w:rsidR="00000000" w:rsidRPr="00000000">
            <w:fldChar w:fldCharType="begin"/>
            <w:instrText xml:space="preserve"> PAGEREF _yyc7mksy1f2n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9025.511811023624"/>
            </w:tabs>
            <w:spacing w:before="60" w:line="240" w:lineRule="auto"/>
            <w:ind w:left="1080" w:firstLine="0"/>
            <w:rPr>
              <w:color w:val="666666"/>
            </w:rPr>
          </w:pPr>
          <w:hyperlink w:anchor="_42yr3zly18wc">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_42yr3zly18wc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025.511811023624"/>
            </w:tabs>
            <w:spacing w:before="60" w:line="240" w:lineRule="auto"/>
            <w:ind w:left="1080" w:firstLine="0"/>
            <w:rPr>
              <w:color w:val="666666"/>
            </w:rPr>
          </w:pPr>
          <w:hyperlink w:anchor="_bfi30sl6em27">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_bfi30sl6em27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025.511811023624"/>
            </w:tabs>
            <w:spacing w:before="60" w:line="240" w:lineRule="auto"/>
            <w:ind w:left="1080" w:firstLine="0"/>
            <w:rPr>
              <w:color w:val="666666"/>
            </w:rPr>
          </w:pPr>
          <w:hyperlink w:anchor="_rv4zw92wbnho">
            <w:r w:rsidDel="00000000" w:rsidR="00000000" w:rsidRPr="00000000">
              <w:rPr>
                <w:color w:val="666666"/>
                <w:rtl w:val="0"/>
              </w:rPr>
              <w:t xml:space="preserve">Tools</w:t>
            </w:r>
          </w:hyperlink>
          <w:r w:rsidDel="00000000" w:rsidR="00000000" w:rsidRPr="00000000">
            <w:rPr>
              <w:color w:val="666666"/>
              <w:rtl w:val="0"/>
            </w:rPr>
            <w:tab/>
          </w:r>
          <w:r w:rsidDel="00000000" w:rsidR="00000000" w:rsidRPr="00000000">
            <w:fldChar w:fldCharType="begin"/>
            <w:instrText xml:space="preserve"> PAGEREF _rv4zw92wbnho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025.511811023624"/>
            </w:tabs>
            <w:spacing w:before="60" w:line="240" w:lineRule="auto"/>
            <w:ind w:left="1080" w:firstLine="0"/>
            <w:rPr>
              <w:color w:val="666666"/>
            </w:rPr>
          </w:pPr>
          <w:hyperlink w:anchor="_gi5cq358f37y">
            <w:r w:rsidDel="00000000" w:rsidR="00000000" w:rsidRPr="00000000">
              <w:rPr>
                <w:color w:val="666666"/>
                <w:rtl w:val="0"/>
              </w:rPr>
              <w:t xml:space="preserve">Risks and Mitigations</w:t>
            </w:r>
          </w:hyperlink>
          <w:r w:rsidDel="00000000" w:rsidR="00000000" w:rsidRPr="00000000">
            <w:rPr>
              <w:color w:val="666666"/>
              <w:rtl w:val="0"/>
            </w:rPr>
            <w:tab/>
          </w:r>
          <w:r w:rsidDel="00000000" w:rsidR="00000000" w:rsidRPr="00000000">
            <w:fldChar w:fldCharType="begin"/>
            <w:instrText xml:space="preserve"> PAGEREF _gi5cq358f37y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025.511811023624"/>
            </w:tabs>
            <w:spacing w:after="80" w:before="60" w:line="240" w:lineRule="auto"/>
            <w:ind w:left="1080" w:firstLine="0"/>
            <w:rPr>
              <w:color w:val="666666"/>
            </w:rPr>
          </w:pPr>
          <w:hyperlink w:anchor="_3zamqx573fn1">
            <w:r w:rsidDel="00000000" w:rsidR="00000000" w:rsidRPr="00000000">
              <w:rPr>
                <w:color w:val="666666"/>
                <w:rtl w:val="0"/>
              </w:rPr>
              <w:t xml:space="preserve">Approvals</w:t>
            </w:r>
          </w:hyperlink>
          <w:r w:rsidDel="00000000" w:rsidR="00000000" w:rsidRPr="00000000">
            <w:rPr>
              <w:color w:val="666666"/>
              <w:rtl w:val="0"/>
            </w:rPr>
            <w:tab/>
          </w:r>
          <w:r w:rsidDel="00000000" w:rsidR="00000000" w:rsidRPr="00000000">
            <w:fldChar w:fldCharType="begin"/>
            <w:instrText xml:space="preserve"> PAGEREF _3zamqx573fn1 \h </w:instrText>
            <w:fldChar w:fldCharType="separate"/>
          </w:r>
          <w:r w:rsidDel="00000000" w:rsidR="00000000" w:rsidRPr="00000000">
            <w:rPr>
              <w:color w:val="666666"/>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025.511811023624"/>
            </w:tabs>
            <w:spacing w:after="80" w:before="60" w:line="240" w:lineRule="auto"/>
            <w:ind w:left="0" w:firstLine="0"/>
            <w:rPr>
              <w:color w:val="66666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4"/>
        <w:ind w:left="0" w:firstLine="0"/>
        <w:rPr/>
      </w:pPr>
      <w:bookmarkStart w:colFirst="0" w:colLast="0" w:name="_w8r7fglii5e0" w:id="2"/>
      <w:bookmarkEnd w:id="2"/>
      <w:r w:rsidDel="00000000" w:rsidR="00000000" w:rsidRPr="00000000">
        <w:rPr>
          <w:rtl w:val="0"/>
        </w:rPr>
      </w:r>
    </w:p>
    <w:p w:rsidR="00000000" w:rsidDel="00000000" w:rsidP="00000000" w:rsidRDefault="00000000" w:rsidRPr="00000000" w14:paraId="0000001B">
      <w:pPr>
        <w:rPr>
          <w:sz w:val="34"/>
          <w:szCs w:val="34"/>
        </w:rPr>
      </w:pPr>
      <w:r w:rsidDel="00000000" w:rsidR="00000000" w:rsidRPr="00000000">
        <w:rPr>
          <w:rtl w:val="0"/>
        </w:rPr>
      </w:r>
    </w:p>
    <w:p w:rsidR="00000000" w:rsidDel="00000000" w:rsidP="00000000" w:rsidRDefault="00000000" w:rsidRPr="00000000" w14:paraId="0000001C">
      <w:pPr>
        <w:rPr>
          <w:sz w:val="34"/>
          <w:szCs w:val="34"/>
        </w:rPr>
      </w:pPr>
      <w:r w:rsidDel="00000000" w:rsidR="00000000" w:rsidRPr="00000000">
        <w:rPr>
          <w:rtl w:val="0"/>
        </w:rPr>
      </w:r>
    </w:p>
    <w:p w:rsidR="00000000" w:rsidDel="00000000" w:rsidP="00000000" w:rsidRDefault="00000000" w:rsidRPr="00000000" w14:paraId="0000001D">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sz w:val="34"/>
          <w:szCs w:val="34"/>
        </w:rPr>
      </w:pPr>
      <w:r w:rsidDel="00000000" w:rsidR="00000000" w:rsidRPr="00000000">
        <w:rPr>
          <w:rtl w:val="0"/>
        </w:rPr>
      </w:r>
    </w:p>
    <w:p w:rsidR="00000000" w:rsidDel="00000000" w:rsidP="00000000" w:rsidRDefault="00000000" w:rsidRPr="00000000" w14:paraId="0000001F">
      <w:pPr>
        <w:rPr>
          <w:sz w:val="34"/>
          <w:szCs w:val="34"/>
        </w:rPr>
      </w:pPr>
      <w:r w:rsidDel="00000000" w:rsidR="00000000" w:rsidRPr="00000000">
        <w:rPr>
          <w:rtl w:val="0"/>
        </w:rPr>
      </w:r>
    </w:p>
    <w:p w:rsidR="00000000" w:rsidDel="00000000" w:rsidP="00000000" w:rsidRDefault="00000000" w:rsidRPr="00000000" w14:paraId="00000020">
      <w:pPr>
        <w:rPr>
          <w:sz w:val="34"/>
          <w:szCs w:val="34"/>
        </w:rPr>
      </w:pPr>
      <w:r w:rsidDel="00000000" w:rsidR="00000000" w:rsidRPr="00000000">
        <w:rPr>
          <w:rtl w:val="0"/>
        </w:rPr>
      </w:r>
    </w:p>
    <w:p w:rsidR="00000000" w:rsidDel="00000000" w:rsidP="00000000" w:rsidRDefault="00000000" w:rsidRPr="00000000" w14:paraId="00000021">
      <w:pPr>
        <w:rPr>
          <w:sz w:val="34"/>
          <w:szCs w:val="34"/>
        </w:rPr>
      </w:pPr>
      <w:r w:rsidDel="00000000" w:rsidR="00000000" w:rsidRPr="00000000">
        <w:rPr>
          <w:rtl w:val="0"/>
        </w:rPr>
      </w:r>
    </w:p>
    <w:p w:rsidR="00000000" w:rsidDel="00000000" w:rsidP="00000000" w:rsidRDefault="00000000" w:rsidRPr="00000000" w14:paraId="00000022">
      <w:pPr>
        <w:rPr>
          <w:sz w:val="34"/>
          <w:szCs w:val="34"/>
        </w:rPr>
      </w:pPr>
      <w:r w:rsidDel="00000000" w:rsidR="00000000" w:rsidRPr="00000000">
        <w:rPr>
          <w:rtl w:val="0"/>
        </w:rPr>
      </w:r>
    </w:p>
    <w:p w:rsidR="00000000" w:rsidDel="00000000" w:rsidP="00000000" w:rsidRDefault="00000000" w:rsidRPr="00000000" w14:paraId="00000023">
      <w:pPr>
        <w:rPr>
          <w:sz w:val="34"/>
          <w:szCs w:val="34"/>
        </w:rPr>
      </w:pPr>
      <w:r w:rsidDel="00000000" w:rsidR="00000000" w:rsidRPr="00000000">
        <w:rPr>
          <w:rtl w:val="0"/>
        </w:rPr>
      </w:r>
    </w:p>
    <w:p w:rsidR="00000000" w:rsidDel="00000000" w:rsidP="00000000" w:rsidRDefault="00000000" w:rsidRPr="00000000" w14:paraId="00000024">
      <w:pPr>
        <w:rPr>
          <w:sz w:val="34"/>
          <w:szCs w:val="34"/>
        </w:rPr>
      </w:pPr>
      <w:r w:rsidDel="00000000" w:rsidR="00000000" w:rsidRPr="00000000">
        <w:rPr>
          <w:rtl w:val="0"/>
        </w:rPr>
      </w:r>
    </w:p>
    <w:p w:rsidR="00000000" w:rsidDel="00000000" w:rsidP="00000000" w:rsidRDefault="00000000" w:rsidRPr="00000000" w14:paraId="00000025">
      <w:pPr>
        <w:rPr>
          <w:sz w:val="34"/>
          <w:szCs w:val="34"/>
        </w:rPr>
      </w:pPr>
      <w:r w:rsidDel="00000000" w:rsidR="00000000" w:rsidRPr="00000000">
        <w:rPr>
          <w:rtl w:val="0"/>
        </w:rPr>
      </w:r>
    </w:p>
    <w:p w:rsidR="00000000" w:rsidDel="00000000" w:rsidP="00000000" w:rsidRDefault="00000000" w:rsidRPr="00000000" w14:paraId="00000026">
      <w:pPr>
        <w:pStyle w:val="Heading2"/>
        <w:rPr/>
      </w:pPr>
      <w:bookmarkStart w:colFirst="0" w:colLast="0" w:name="_tyoevl8rsr" w:id="3"/>
      <w:bookmarkEnd w:id="3"/>
      <w:r w:rsidDel="00000000" w:rsidR="00000000" w:rsidRPr="00000000">
        <w:rPr>
          <w:rtl w:val="0"/>
        </w:rPr>
        <w:t xml:space="preserve">Objective </w:t>
      </w:r>
    </w:p>
    <w:p w:rsidR="00000000" w:rsidDel="00000000" w:rsidP="00000000" w:rsidRDefault="00000000" w:rsidRPr="00000000" w14:paraId="00000027">
      <w:pPr>
        <w:rPr/>
      </w:pPr>
      <w:r w:rsidDel="00000000" w:rsidR="00000000" w:rsidRPr="00000000">
        <w:rPr>
          <w:rtl w:val="0"/>
        </w:rPr>
        <w:t xml:space="preserve">In this document of the Test Plan for the VWO application, A/B test anything &amp; measure its impact everywhere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Import and aggregate all metrics you care about and measure how they get impacted by your experiments.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Track both leading and lagging indicators for your experiment's impact</w:t>
      </w:r>
    </w:p>
    <w:p w:rsidR="00000000" w:rsidDel="00000000" w:rsidP="00000000" w:rsidRDefault="00000000" w:rsidRPr="00000000" w14:paraId="0000002D">
      <w:pPr>
        <w:rPr/>
      </w:pPr>
      <w:r w:rsidDel="00000000" w:rsidR="00000000" w:rsidRPr="00000000">
        <w:rPr>
          <w:rtl w:val="0"/>
        </w:rPr>
        <w:t xml:space="preserve">Keep an eye on guardrail metrics to stop bad experiments early 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React 18.2.0</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jQuery 2.1.1</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JavaScript</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Database Postgres SQL</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Web Server (Apache suggested)</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Nginx</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bookmarkStart w:colFirst="0" w:colLast="0" w:name="_iiu9rdxvbojv" w:id="4"/>
      <w:bookmarkEnd w:id="4"/>
      <w:r w:rsidDel="00000000" w:rsidR="00000000" w:rsidRPr="00000000">
        <w:rPr>
          <w:rtl w:val="0"/>
        </w:rPr>
        <w:t xml:space="preserve">Scope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features and functionality of VWO.com that will be tested, such as the user interface, checkout process, search functionality, and mobile compatibility.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types of testing that will be performed, such as manual testing, automated testing, performance testing, and accessibility testing.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environments in which testing will be conducted, such as different browsers, operating systems, and device types.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criteria that will be used to evaluate the success of the testing, such as the number of defects found, the time taken to complete the testing, and user satisfaction ratings.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roles and responsibilities of the team members involved in the testing, such as the test lead, testers, and developers.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schedule and milestones for the testing, including the start and end dates, and the planned testing activities.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tools and equipment that will be used for testing, such as testing software, hardware, and documentation templates.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drawing>
          <wp:inline distB="114300" distT="114300" distL="114300" distR="114300">
            <wp:extent cx="5086350" cy="62484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08635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rPr/>
      </w:pPr>
      <w:bookmarkStart w:colFirst="0" w:colLast="0" w:name="_v0jbkqx2u9xu" w:id="5"/>
      <w:bookmarkEnd w:id="5"/>
      <w:r w:rsidDel="00000000" w:rsidR="00000000" w:rsidRPr="00000000">
        <w:rPr>
          <w:rtl w:val="0"/>
        </w:rPr>
        <w:t xml:space="preserve">Inclusions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Introduction: This section would provide an overview of the test plan, including its purpose, scope, and goals.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Test Objectives: This section would outline the specific objectives of the testing, such as identifying and fixing defects, improving the user experience, or achieving a certain level of performance.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2"/>
        </w:numPr>
        <w:ind w:left="720" w:hanging="360"/>
        <w:rPr>
          <w:b w:val="1"/>
          <w:bCs w:val="1"/>
        </w:rPr>
      </w:pPr>
      <w:r w:rsidDel="00000000" w:rsidR="00000000" w:rsidRPr="00000000">
        <w:rPr>
          <w:b w:val="1"/>
          <w:bCs w:val="1"/>
          <w:rtl w:val="0"/>
        </w:rPr>
        <w:t xml:space="preserve">Login</w:t>
      </w:r>
    </w:p>
    <w:p w:rsidR="00000000" w:rsidDel="00000000" w:rsidP="00000000" w:rsidRDefault="00000000" w:rsidRPr="00000000" w14:paraId="0000005A">
      <w:pPr>
        <w:numPr>
          <w:ilvl w:val="0"/>
          <w:numId w:val="3"/>
        </w:numPr>
        <w:ind w:left="720" w:hanging="360"/>
        <w:rPr>
          <w:b w:val="1"/>
          <w:bCs w:val="1"/>
        </w:rPr>
      </w:pPr>
      <w:r w:rsidDel="00000000" w:rsidR="00000000" w:rsidRPr="00000000">
        <w:rPr>
          <w:b w:val="1"/>
          <w:bCs w:val="1"/>
          <w:rtl w:val="0"/>
        </w:rPr>
        <w:t xml:space="preserve">Dashboard Page</w:t>
      </w:r>
    </w:p>
    <w:p w:rsidR="00000000" w:rsidDel="00000000" w:rsidP="00000000" w:rsidRDefault="00000000" w:rsidRPr="00000000" w14:paraId="0000005B">
      <w:pPr>
        <w:numPr>
          <w:ilvl w:val="0"/>
          <w:numId w:val="3"/>
        </w:numPr>
        <w:ind w:left="720" w:hanging="360"/>
        <w:rPr>
          <w:u w:val="none"/>
        </w:rPr>
      </w:pPr>
      <w:r w:rsidDel="00000000" w:rsidR="00000000" w:rsidRPr="00000000">
        <w:rPr>
          <w:rtl w:val="0"/>
        </w:rPr>
        <w:t xml:space="preserve">Create new Campaign</w:t>
      </w:r>
    </w:p>
    <w:p w:rsidR="00000000" w:rsidDel="00000000" w:rsidP="00000000" w:rsidRDefault="00000000" w:rsidRPr="00000000" w14:paraId="0000005C">
      <w:pPr>
        <w:numPr>
          <w:ilvl w:val="0"/>
          <w:numId w:val="3"/>
        </w:numPr>
        <w:ind w:left="720" w:hanging="360"/>
        <w:rPr>
          <w:u w:val="none"/>
        </w:rPr>
      </w:pPr>
      <w:r w:rsidDel="00000000" w:rsidR="00000000" w:rsidRPr="00000000">
        <w:rPr>
          <w:rtl w:val="0"/>
        </w:rPr>
        <w:t xml:space="preserve">Editor </w:t>
      </w:r>
    </w:p>
    <w:p w:rsidR="00000000" w:rsidDel="00000000" w:rsidP="00000000" w:rsidRDefault="00000000" w:rsidRPr="00000000" w14:paraId="0000005D">
      <w:pPr>
        <w:numPr>
          <w:ilvl w:val="0"/>
          <w:numId w:val="3"/>
        </w:numPr>
        <w:ind w:left="720" w:hanging="360"/>
        <w:rPr>
          <w:u w:val="none"/>
        </w:rPr>
      </w:pPr>
      <w:r w:rsidDel="00000000" w:rsidR="00000000" w:rsidRPr="00000000">
        <w:rPr>
          <w:rtl w:val="0"/>
        </w:rPr>
        <w:t xml:space="preserve">Run on a Website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5731200" cy="23749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731200" cy="26416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731200" cy="34290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429000"/>
                    </a:xfrm>
                    <a:prstGeom prst="rect"/>
                    <a:ln/>
                  </pic:spPr>
                </pic:pic>
              </a:graphicData>
            </a:graphic>
          </wp:inline>
        </w:drawing>
      </w:r>
      <w:r w:rsidDel="00000000" w:rsidR="00000000" w:rsidRPr="00000000">
        <w:rPr/>
        <w:drawing>
          <wp:inline distB="114300" distT="114300" distL="114300" distR="114300">
            <wp:extent cx="5731200" cy="25527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rPr/>
      </w:pPr>
      <w:bookmarkStart w:colFirst="0" w:colLast="0" w:name="_kfhs7irweitd" w:id="6"/>
      <w:bookmarkEnd w:id="6"/>
      <w:r w:rsidDel="00000000" w:rsidR="00000000" w:rsidRPr="00000000">
        <w:rPr>
          <w:rtl w:val="0"/>
        </w:rPr>
        <w:t xml:space="preserve">Test Environments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w:t>
      </w:r>
      <w:r w:rsidDel="00000000" w:rsidR="00000000" w:rsidRPr="00000000">
        <w:rPr>
          <w:b w:val="1"/>
          <w:bCs w:val="1"/>
          <w:highlight w:val="yellow"/>
          <w:rtl w:val="0"/>
        </w:rPr>
        <w:t xml:space="preserve"> operating systems </w:t>
      </w:r>
      <w:r w:rsidDel="00000000" w:rsidR="00000000" w:rsidRPr="00000000">
        <w:rPr>
          <w:rtl w:val="0"/>
        </w:rPr>
        <w:t xml:space="preserve">and versions that will be used for testing, such as Windows 10, macOS, or Linux.</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w:t>
      </w:r>
      <w:r w:rsidDel="00000000" w:rsidR="00000000" w:rsidRPr="00000000">
        <w:rPr>
          <w:highlight w:val="yellow"/>
          <w:rtl w:val="0"/>
        </w:rPr>
        <w:t xml:space="preserve">browsers and versions </w:t>
      </w:r>
      <w:r w:rsidDel="00000000" w:rsidR="00000000" w:rsidRPr="00000000">
        <w:rPr>
          <w:rtl w:val="0"/>
        </w:rPr>
        <w:t xml:space="preserve">that will be tested, such as Google Chrome, Mozilla Firefox, or Microsoft Edge.</w:t>
      </w:r>
    </w:p>
    <w:p w:rsidR="00000000" w:rsidDel="00000000" w:rsidP="00000000" w:rsidRDefault="00000000" w:rsidRPr="00000000" w14:paraId="0000006D">
      <w:pPr>
        <w:rPr/>
      </w:pPr>
      <w:r w:rsidDel="00000000" w:rsidR="00000000" w:rsidRPr="00000000">
        <w:rPr>
          <w:rtl w:val="0"/>
        </w:rPr>
        <w:t xml:space="preserve">The </w:t>
      </w:r>
      <w:r w:rsidDel="00000000" w:rsidR="00000000" w:rsidRPr="00000000">
        <w:rPr>
          <w:highlight w:val="yellow"/>
          <w:rtl w:val="0"/>
        </w:rPr>
        <w:t xml:space="preserve">device types and screen sizes t</w:t>
      </w:r>
      <w:r w:rsidDel="00000000" w:rsidR="00000000" w:rsidRPr="00000000">
        <w:rPr>
          <w:rtl w:val="0"/>
        </w:rPr>
        <w:t xml:space="preserve">hat will be used for testing, such as desktop computers, laptops, tablets, and smartphones.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w:t>
      </w:r>
      <w:r w:rsidDel="00000000" w:rsidR="00000000" w:rsidRPr="00000000">
        <w:rPr>
          <w:highlight w:val="yellow"/>
          <w:rtl w:val="0"/>
        </w:rPr>
        <w:t xml:space="preserve">network connectivity and bandwidth</w:t>
      </w:r>
      <w:r w:rsidDel="00000000" w:rsidR="00000000" w:rsidRPr="00000000">
        <w:rPr>
          <w:rtl w:val="0"/>
        </w:rPr>
        <w:t xml:space="preserve"> that will be available for testing, such as Wi-Fi, cellular, or wired connections.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hardware and software requirements for running the test cases, such as a specific processor, memory, or storage capacity.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w:t>
      </w:r>
      <w:r w:rsidDel="00000000" w:rsidR="00000000" w:rsidRPr="00000000">
        <w:rPr>
          <w:highlight w:val="yellow"/>
          <w:rtl w:val="0"/>
        </w:rPr>
        <w:t xml:space="preserve">security protocols and authentication methods</w:t>
      </w:r>
      <w:r w:rsidDel="00000000" w:rsidR="00000000" w:rsidRPr="00000000">
        <w:rPr>
          <w:rtl w:val="0"/>
        </w:rPr>
        <w:t xml:space="preserve"> that will be used to access the test environment, such as passwords, tokens, or certificates.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highlight w:val="yellow"/>
        </w:rPr>
      </w:pPr>
      <w:r w:rsidDel="00000000" w:rsidR="00000000" w:rsidRPr="00000000">
        <w:rPr>
          <w:highlight w:val="yellow"/>
          <w:rtl w:val="0"/>
        </w:rPr>
        <w:t xml:space="preserve">The access permissions and roles of the team members who will be using the test environment, such as testers, developers, or stakeholders.</w:t>
      </w:r>
    </w:p>
    <w:p w:rsidR="00000000" w:rsidDel="00000000" w:rsidP="00000000" w:rsidRDefault="00000000" w:rsidRPr="00000000" w14:paraId="00000077">
      <w:pPr>
        <w:rPr>
          <w:highlight w:val="yellow"/>
        </w:rPr>
      </w:pPr>
      <w:r w:rsidDel="00000000" w:rsidR="00000000" w:rsidRPr="00000000">
        <w:rPr>
          <w:rtl w:val="0"/>
        </w:rPr>
      </w:r>
    </w:p>
    <w:p w:rsidR="00000000" w:rsidDel="00000000" w:rsidP="00000000" w:rsidRDefault="00000000" w:rsidRPr="00000000" w14:paraId="00000078">
      <w:pPr>
        <w:rPr>
          <w:highlight w:val="yellow"/>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yellow"/>
              </w:rPr>
            </w:pPr>
            <w:r w:rsidDel="00000000" w:rsidR="00000000" w:rsidRPr="00000000">
              <w:rPr>
                <w:b w:val="1"/>
                <w:bCs w:val="1"/>
                <w:highlight w:val="yellow"/>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b w:val="1"/>
                <w:bCs w:val="1"/>
                <w:highlight w:val="yellow"/>
                <w:rtl w:val="0"/>
              </w:rPr>
              <w:t xml:space="preserve">Env url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qa.vwo.com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Pre 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preprod.vwo.com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UAT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uat.vwo.com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app.vwo.com</w:t>
            </w:r>
          </w:p>
        </w:tc>
      </w:tr>
    </w:tbl>
    <w:p w:rsidR="00000000" w:rsidDel="00000000" w:rsidP="00000000" w:rsidRDefault="00000000" w:rsidRPr="00000000" w14:paraId="00000083">
      <w:pPr>
        <w:rPr>
          <w:highlight w:val="yellow"/>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Windows 10 – Chrome, Firefox and Edge</w:t>
      </w:r>
    </w:p>
    <w:p w:rsidR="00000000" w:rsidDel="00000000" w:rsidP="00000000" w:rsidRDefault="00000000" w:rsidRPr="00000000" w14:paraId="00000086">
      <w:pPr>
        <w:rPr/>
      </w:pPr>
      <w:r w:rsidDel="00000000" w:rsidR="00000000" w:rsidRPr="00000000">
        <w:rPr>
          <w:rtl w:val="0"/>
        </w:rPr>
        <w:t xml:space="preserve">• Mac OS – Safari Browser</w:t>
      </w:r>
    </w:p>
    <w:p w:rsidR="00000000" w:rsidDel="00000000" w:rsidP="00000000" w:rsidRDefault="00000000" w:rsidRPr="00000000" w14:paraId="00000087">
      <w:pPr>
        <w:rPr/>
      </w:pPr>
      <w:r w:rsidDel="00000000" w:rsidR="00000000" w:rsidRPr="00000000">
        <w:rPr>
          <w:rtl w:val="0"/>
        </w:rPr>
        <w:t xml:space="preserve">• Android Mobile OS – Chrome</w:t>
      </w:r>
    </w:p>
    <w:p w:rsidR="00000000" w:rsidDel="00000000" w:rsidP="00000000" w:rsidRDefault="00000000" w:rsidRPr="00000000" w14:paraId="00000088">
      <w:pPr>
        <w:rPr/>
      </w:pPr>
      <w:r w:rsidDel="00000000" w:rsidR="00000000" w:rsidRPr="00000000">
        <w:rPr>
          <w:rtl w:val="0"/>
        </w:rPr>
        <w:t xml:space="preserve">• iPhone Mobile OS - Safari</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rPr/>
      </w:pPr>
      <w:bookmarkStart w:colFirst="0" w:colLast="0" w:name="_hmb6zyi9404j" w:id="7"/>
      <w:bookmarkEnd w:id="7"/>
      <w:r w:rsidDel="00000000" w:rsidR="00000000" w:rsidRPr="00000000">
        <w:rPr>
          <w:rtl w:val="0"/>
        </w:rPr>
        <w:t xml:space="preserve">Defect Reporting Procedure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criteria for identifying a defect, such as deviation from the requirements, user experience issues, or technical errors.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w:t>
      </w:r>
      <w:r w:rsidDel="00000000" w:rsidR="00000000" w:rsidRPr="00000000">
        <w:rPr>
          <w:b w:val="1"/>
          <w:bCs w:val="1"/>
          <w:rtl w:val="0"/>
        </w:rPr>
        <w:t xml:space="preserve">steps for reporting a defect</w:t>
      </w:r>
      <w:r w:rsidDel="00000000" w:rsidR="00000000" w:rsidRPr="00000000">
        <w:rPr>
          <w:rtl w:val="0"/>
        </w:rPr>
        <w:t xml:space="preserve">, such as using a designated template, providing detailed reproduction steps, and attaching screenshots or logs.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w:t>
      </w:r>
      <w:r w:rsidDel="00000000" w:rsidR="00000000" w:rsidRPr="00000000">
        <w:rPr>
          <w:b w:val="1"/>
          <w:bCs w:val="1"/>
          <w:rtl w:val="0"/>
        </w:rPr>
        <w:t xml:space="preserve">process for triaging and prioritizing defects, s</w:t>
      </w:r>
      <w:r w:rsidDel="00000000" w:rsidR="00000000" w:rsidRPr="00000000">
        <w:rPr>
          <w:rtl w:val="0"/>
        </w:rPr>
        <w:t xml:space="preserve">uch as assigning severity and priority levels, and assigning them to the appropriate team members for investigation and resolution.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w:t>
      </w:r>
      <w:r w:rsidDel="00000000" w:rsidR="00000000" w:rsidRPr="00000000">
        <w:rPr>
          <w:b w:val="1"/>
          <w:bCs w:val="1"/>
          <w:rtl w:val="0"/>
        </w:rPr>
        <w:t xml:space="preserve"> tools and systems</w:t>
      </w:r>
      <w:r w:rsidDel="00000000" w:rsidR="00000000" w:rsidRPr="00000000">
        <w:rPr>
          <w:rtl w:val="0"/>
        </w:rPr>
        <w:t xml:space="preserve"> that will be used for tracking and managing defects, such as a defect tracking software or a project management tool.</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w:t>
      </w:r>
      <w:r w:rsidDel="00000000" w:rsidR="00000000" w:rsidRPr="00000000">
        <w:rPr>
          <w:b w:val="1"/>
          <w:bCs w:val="1"/>
          <w:rtl w:val="0"/>
        </w:rPr>
        <w:t xml:space="preserve"> roles and responsibilities of the team members</w:t>
      </w:r>
      <w:r w:rsidDel="00000000" w:rsidR="00000000" w:rsidRPr="00000000">
        <w:rPr>
          <w:rtl w:val="0"/>
        </w:rPr>
        <w:t xml:space="preserve"> involved in the defect reporting process, such as testers, developers, and the test lead.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w:t>
      </w:r>
      <w:r w:rsidDel="00000000" w:rsidR="00000000" w:rsidRPr="00000000">
        <w:rPr>
          <w:b w:val="1"/>
          <w:bCs w:val="1"/>
          <w:rtl w:val="0"/>
        </w:rPr>
        <w:t xml:space="preserve">communication channels a</w:t>
      </w:r>
      <w:r w:rsidDel="00000000" w:rsidR="00000000" w:rsidRPr="00000000">
        <w:rPr>
          <w:rtl w:val="0"/>
        </w:rPr>
        <w:t xml:space="preserve">nd frequencies for updating stakeholders on the progress and status of defects.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metrics and metrics that will be used to measure the effectiveness of the defect reporting process, such as the number of defects found, the time taken to resolve them, and the percentage of defects that were successfully fixed.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b w:val="1"/>
                <w:bCs w:val="1"/>
              </w:rPr>
            </w:pPr>
            <w:r w:rsidDel="00000000" w:rsidR="00000000" w:rsidRPr="00000000">
              <w:rPr>
                <w:b w:val="1"/>
                <w:bCs w:val="1"/>
                <w:rtl w:val="0"/>
              </w:rPr>
              <w:t xml:space="preserve">Defect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b w:val="1"/>
                <w:bCs w:val="1"/>
              </w:rPr>
            </w:pPr>
            <w:r w:rsidDel="00000000" w:rsidR="00000000" w:rsidRPr="00000000">
              <w:rPr>
                <w:b w:val="1"/>
                <w:bCs w:val="1"/>
                <w:rtl w:val="0"/>
              </w:rPr>
              <w:t xml:space="preserve">POC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New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Devesh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Sonal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Dev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Prajeeth</w:t>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Tools - JIRA</w:t>
      </w:r>
    </w:p>
    <w:p w:rsidR="00000000" w:rsidDel="00000000" w:rsidP="00000000" w:rsidRDefault="00000000" w:rsidRPr="00000000" w14:paraId="000000A7">
      <w:pPr>
        <w:pStyle w:val="Heading3"/>
        <w:rPr/>
      </w:pPr>
      <w:bookmarkStart w:colFirst="0" w:colLast="0" w:name="_aifn8ev7zqa1" w:id="8"/>
      <w:bookmarkEnd w:id="8"/>
      <w:r w:rsidDel="00000000" w:rsidR="00000000" w:rsidRPr="00000000">
        <w:rPr>
          <w:rtl w:val="0"/>
        </w:rPr>
        <w:t xml:space="preserve">Test Strategy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first step is to create test scenarios and test cases for the various features in</w:t>
      </w:r>
    </w:p>
    <w:p w:rsidR="00000000" w:rsidDel="00000000" w:rsidP="00000000" w:rsidRDefault="00000000" w:rsidRPr="00000000" w14:paraId="000000AA">
      <w:pPr>
        <w:rPr/>
      </w:pPr>
      <w:r w:rsidDel="00000000" w:rsidR="00000000" w:rsidRPr="00000000">
        <w:rPr>
          <w:rtl w:val="0"/>
        </w:rPr>
        <w:t xml:space="preserve">Scope.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While developing test cases, we'll use a number of test design techniques.</w:t>
      </w:r>
    </w:p>
    <w:p w:rsidR="00000000" w:rsidDel="00000000" w:rsidP="00000000" w:rsidRDefault="00000000" w:rsidRPr="00000000" w14:paraId="000000AD">
      <w:pPr>
        <w:rPr/>
      </w:pPr>
      <w:r w:rsidDel="00000000" w:rsidR="00000000" w:rsidRPr="00000000">
        <w:rPr>
          <w:rtl w:val="0"/>
        </w:rPr>
        <w:t xml:space="preserve">o Equivalence Class Partition</w:t>
      </w:r>
    </w:p>
    <w:p w:rsidR="00000000" w:rsidDel="00000000" w:rsidP="00000000" w:rsidRDefault="00000000" w:rsidRPr="00000000" w14:paraId="000000AE">
      <w:pPr>
        <w:rPr>
          <w:highlight w:val="yellow"/>
        </w:rPr>
      </w:pPr>
      <w:r w:rsidDel="00000000" w:rsidR="00000000" w:rsidRPr="00000000">
        <w:rPr>
          <w:rtl w:val="0"/>
        </w:rPr>
        <w:t xml:space="preserve">o </w:t>
      </w:r>
      <w:r w:rsidDel="00000000" w:rsidR="00000000" w:rsidRPr="00000000">
        <w:rPr>
          <w:highlight w:val="yellow"/>
          <w:rtl w:val="0"/>
        </w:rPr>
        <w:t xml:space="preserve">Boundary Value Analysis</w:t>
      </w:r>
    </w:p>
    <w:p w:rsidR="00000000" w:rsidDel="00000000" w:rsidP="00000000" w:rsidRDefault="00000000" w:rsidRPr="00000000" w14:paraId="000000AF">
      <w:pPr>
        <w:rPr/>
      </w:pPr>
      <w:r w:rsidDel="00000000" w:rsidR="00000000" w:rsidRPr="00000000">
        <w:rPr>
          <w:rtl w:val="0"/>
        </w:rPr>
        <w:t xml:space="preserve">o Decision Table Testing</w:t>
      </w:r>
    </w:p>
    <w:p w:rsidR="00000000" w:rsidDel="00000000" w:rsidP="00000000" w:rsidRDefault="00000000" w:rsidRPr="00000000" w14:paraId="000000B0">
      <w:pPr>
        <w:rPr/>
      </w:pPr>
      <w:r w:rsidDel="00000000" w:rsidR="00000000" w:rsidRPr="00000000">
        <w:rPr>
          <w:rtl w:val="0"/>
        </w:rPr>
        <w:t xml:space="preserve">o State Transition Testing</w:t>
      </w:r>
    </w:p>
    <w:p w:rsidR="00000000" w:rsidDel="00000000" w:rsidP="00000000" w:rsidRDefault="00000000" w:rsidRPr="00000000" w14:paraId="000000B1">
      <w:pPr>
        <w:rPr/>
      </w:pPr>
      <w:r w:rsidDel="00000000" w:rsidR="00000000" w:rsidRPr="00000000">
        <w:rPr>
          <w:rtl w:val="0"/>
        </w:rPr>
        <w:t xml:space="preserve">o Use Case Testing</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We also use our expertise in creating Test Cases by applying the below:</w:t>
      </w:r>
    </w:p>
    <w:p w:rsidR="00000000" w:rsidDel="00000000" w:rsidP="00000000" w:rsidRDefault="00000000" w:rsidRPr="00000000" w14:paraId="000000B5">
      <w:pPr>
        <w:rPr/>
      </w:pPr>
      <w:r w:rsidDel="00000000" w:rsidR="00000000" w:rsidRPr="00000000">
        <w:rPr>
          <w:rtl w:val="0"/>
        </w:rPr>
        <w:t xml:space="preserve">o Error Guessing</w:t>
      </w:r>
    </w:p>
    <w:p w:rsidR="00000000" w:rsidDel="00000000" w:rsidP="00000000" w:rsidRDefault="00000000" w:rsidRPr="00000000" w14:paraId="000000B6">
      <w:pPr>
        <w:rPr/>
      </w:pPr>
      <w:r w:rsidDel="00000000" w:rsidR="00000000" w:rsidRPr="00000000">
        <w:rPr>
          <w:rtl w:val="0"/>
        </w:rPr>
        <w:t xml:space="preserve">o Exploratory Testing</w:t>
      </w:r>
    </w:p>
    <w:p w:rsidR="00000000" w:rsidDel="00000000" w:rsidP="00000000" w:rsidRDefault="00000000" w:rsidRPr="00000000" w14:paraId="000000B7">
      <w:pPr>
        <w:rPr/>
      </w:pPr>
      <w:r w:rsidDel="00000000" w:rsidR="00000000" w:rsidRPr="00000000">
        <w:rPr>
          <w:rtl w:val="0"/>
        </w:rPr>
        <w:t xml:space="preserve">• We prioritize the Test Cases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Step 2: Our testing procedure when we receive a request for testing:</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F</w:t>
      </w:r>
      <w:r w:rsidDel="00000000" w:rsidR="00000000" w:rsidRPr="00000000">
        <w:rPr>
          <w:highlight w:val="yellow"/>
          <w:rtl w:val="0"/>
        </w:rPr>
        <w:t xml:space="preserve">irst, we'll conduct smoke testing to see if t</w:t>
      </w:r>
      <w:r w:rsidDel="00000000" w:rsidR="00000000" w:rsidRPr="00000000">
        <w:rPr>
          <w:rtl w:val="0"/>
        </w:rPr>
        <w:t xml:space="preserve">he various and</w:t>
      </w:r>
    </w:p>
    <w:p w:rsidR="00000000" w:rsidDel="00000000" w:rsidP="00000000" w:rsidRDefault="00000000" w:rsidRPr="00000000" w14:paraId="000000BE">
      <w:pPr>
        <w:rPr/>
      </w:pPr>
      <w:r w:rsidDel="00000000" w:rsidR="00000000" w:rsidRPr="00000000">
        <w:rPr>
          <w:rtl w:val="0"/>
        </w:rPr>
        <w:t xml:space="preserve">important functionalities of the application are working.</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w:t>
      </w:r>
      <w:r w:rsidDel="00000000" w:rsidR="00000000" w:rsidRPr="00000000">
        <w:rPr>
          <w:highlight w:val="yellow"/>
          <w:rtl w:val="0"/>
        </w:rPr>
        <w:t xml:space="preserve">We reject the build, if</w:t>
      </w:r>
      <w:r w:rsidDel="00000000" w:rsidR="00000000" w:rsidRPr="00000000">
        <w:rPr>
          <w:rtl w:val="0"/>
        </w:rPr>
        <w:t xml:space="preserve"> the Smoke Testing fails and will wait for the stable</w:t>
      </w:r>
    </w:p>
    <w:p w:rsidR="00000000" w:rsidDel="00000000" w:rsidP="00000000" w:rsidRDefault="00000000" w:rsidRPr="00000000" w14:paraId="000000C1">
      <w:pPr>
        <w:rPr/>
      </w:pPr>
      <w:r w:rsidDel="00000000" w:rsidR="00000000" w:rsidRPr="00000000">
        <w:rPr>
          <w:rtl w:val="0"/>
        </w:rPr>
        <w:t xml:space="preserve">build before performing in depth testing of the application functionalities.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highlight w:val="yellow"/>
        </w:rPr>
      </w:pPr>
      <w:r w:rsidDel="00000000" w:rsidR="00000000" w:rsidRPr="00000000">
        <w:rPr>
          <w:rtl w:val="0"/>
        </w:rPr>
        <w:t xml:space="preserve">• Once we receive a stable build, which passes Smoke Testing, </w:t>
      </w:r>
      <w:r w:rsidDel="00000000" w:rsidR="00000000" w:rsidRPr="00000000">
        <w:rPr>
          <w:highlight w:val="yellow"/>
          <w:rtl w:val="0"/>
        </w:rPr>
        <w:t xml:space="preserve">we perform</w:t>
      </w:r>
    </w:p>
    <w:p w:rsidR="00000000" w:rsidDel="00000000" w:rsidP="00000000" w:rsidRDefault="00000000" w:rsidRPr="00000000" w14:paraId="000000C4">
      <w:pPr>
        <w:rPr>
          <w:highlight w:val="yellow"/>
        </w:rPr>
      </w:pPr>
      <w:r w:rsidDel="00000000" w:rsidR="00000000" w:rsidRPr="00000000">
        <w:rPr>
          <w:highlight w:val="yellow"/>
          <w:rtl w:val="0"/>
        </w:rPr>
        <w:t xml:space="preserve">in depth testing using the Test Cases created.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Multiple Test Resources will be testing the same Application on Multiple</w:t>
      </w:r>
    </w:p>
    <w:p w:rsidR="00000000" w:rsidDel="00000000" w:rsidP="00000000" w:rsidRDefault="00000000" w:rsidRPr="00000000" w14:paraId="000000C8">
      <w:pPr>
        <w:rPr/>
      </w:pPr>
      <w:r w:rsidDel="00000000" w:rsidR="00000000" w:rsidRPr="00000000">
        <w:rPr>
          <w:rtl w:val="0"/>
        </w:rPr>
        <w:t xml:space="preserve">Supported Environments simultaneously.</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We then </w:t>
      </w:r>
      <w:r w:rsidDel="00000000" w:rsidR="00000000" w:rsidRPr="00000000">
        <w:rPr>
          <w:highlight w:val="yellow"/>
          <w:rtl w:val="0"/>
        </w:rPr>
        <w:t xml:space="preserve">report the bugs in bug trac</w:t>
      </w:r>
      <w:r w:rsidDel="00000000" w:rsidR="00000000" w:rsidRPr="00000000">
        <w:rPr>
          <w:rtl w:val="0"/>
        </w:rPr>
        <w:t xml:space="preserve">king tool and send dev. management</w:t>
      </w:r>
    </w:p>
    <w:p w:rsidR="00000000" w:rsidDel="00000000" w:rsidP="00000000" w:rsidRDefault="00000000" w:rsidRPr="00000000" w14:paraId="000000CC">
      <w:pPr>
        <w:rPr/>
      </w:pPr>
      <w:r w:rsidDel="00000000" w:rsidR="00000000" w:rsidRPr="00000000">
        <w:rPr>
          <w:rtl w:val="0"/>
        </w:rPr>
        <w:t xml:space="preserve">the defect found on that day in a status end of the day email.</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As part of the Testing, we will perform the below types of Testing:</w:t>
      </w:r>
    </w:p>
    <w:p w:rsidR="00000000" w:rsidDel="00000000" w:rsidP="00000000" w:rsidRDefault="00000000" w:rsidRPr="00000000" w14:paraId="000000D0">
      <w:pPr>
        <w:rPr/>
      </w:pPr>
      <w:r w:rsidDel="00000000" w:rsidR="00000000" w:rsidRPr="00000000">
        <w:rPr>
          <w:rtl w:val="0"/>
        </w:rPr>
        <w:t xml:space="preserve">o Smoke Testing and Sanity Testing</w:t>
      </w:r>
    </w:p>
    <w:p w:rsidR="00000000" w:rsidDel="00000000" w:rsidP="00000000" w:rsidRDefault="00000000" w:rsidRPr="00000000" w14:paraId="000000D1">
      <w:pPr>
        <w:rPr/>
      </w:pPr>
      <w:r w:rsidDel="00000000" w:rsidR="00000000" w:rsidRPr="00000000">
        <w:rPr>
          <w:rtl w:val="0"/>
        </w:rPr>
        <w:t xml:space="preserve">o Regression Testing and Retesting</w:t>
      </w:r>
    </w:p>
    <w:p w:rsidR="00000000" w:rsidDel="00000000" w:rsidP="00000000" w:rsidRDefault="00000000" w:rsidRPr="00000000" w14:paraId="000000D2">
      <w:pPr>
        <w:rPr/>
      </w:pPr>
      <w:r w:rsidDel="00000000" w:rsidR="00000000" w:rsidRPr="00000000">
        <w:rPr>
          <w:rtl w:val="0"/>
        </w:rPr>
        <w:t xml:space="preserve">o Usability Testing, Functionality &amp; UI Testing</w:t>
      </w:r>
    </w:p>
    <w:p w:rsidR="00000000" w:rsidDel="00000000" w:rsidP="00000000" w:rsidRDefault="00000000" w:rsidRPr="00000000" w14:paraId="000000D3">
      <w:pPr>
        <w:rPr/>
      </w:pPr>
      <w:r w:rsidDel="00000000" w:rsidR="00000000" w:rsidRPr="00000000">
        <w:rPr>
          <w:rtl w:val="0"/>
        </w:rPr>
        <w:t xml:space="preserve">• We repeat Test Cycles until we get the quality product.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Step3 –  We will follow the below best practices to make our Testing better:</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w:t>
      </w:r>
      <w:r w:rsidDel="00000000" w:rsidR="00000000" w:rsidRPr="00000000">
        <w:rPr>
          <w:b w:val="1"/>
          <w:bCs w:val="1"/>
          <w:rtl w:val="0"/>
        </w:rPr>
        <w:t xml:space="preserve">Context Driven Testing</w:t>
      </w:r>
      <w:r w:rsidDel="00000000" w:rsidR="00000000" w:rsidRPr="00000000">
        <w:rPr>
          <w:rtl w:val="0"/>
        </w:rPr>
        <w:t xml:space="preserve"> – We will be performing Testing as per the context</w:t>
      </w:r>
    </w:p>
    <w:p w:rsidR="00000000" w:rsidDel="00000000" w:rsidP="00000000" w:rsidRDefault="00000000" w:rsidRPr="00000000" w14:paraId="000000DA">
      <w:pPr>
        <w:rPr/>
      </w:pPr>
      <w:r w:rsidDel="00000000" w:rsidR="00000000" w:rsidRPr="00000000">
        <w:rPr>
          <w:rtl w:val="0"/>
        </w:rPr>
        <w:t xml:space="preserve">of the given application.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highlight w:val="yellow"/>
        </w:rPr>
      </w:pPr>
      <w:r w:rsidDel="00000000" w:rsidR="00000000" w:rsidRPr="00000000">
        <w:rPr>
          <w:rtl w:val="0"/>
        </w:rPr>
        <w:t xml:space="preserve">•</w:t>
      </w:r>
      <w:r w:rsidDel="00000000" w:rsidR="00000000" w:rsidRPr="00000000">
        <w:rPr>
          <w:b w:val="1"/>
          <w:bCs w:val="1"/>
          <w:rtl w:val="0"/>
        </w:rPr>
        <w:t xml:space="preserve"> Shift Left Testing</w:t>
      </w:r>
      <w:r w:rsidDel="00000000" w:rsidR="00000000" w:rsidRPr="00000000">
        <w:rPr>
          <w:rtl w:val="0"/>
        </w:rPr>
        <w:t xml:space="preserve"> – </w:t>
      </w:r>
      <w:r w:rsidDel="00000000" w:rsidR="00000000" w:rsidRPr="00000000">
        <w:rPr>
          <w:highlight w:val="yellow"/>
          <w:rtl w:val="0"/>
        </w:rPr>
        <w:t xml:space="preserve">We will start testing from the beginning stages of the</w:t>
      </w:r>
    </w:p>
    <w:p w:rsidR="00000000" w:rsidDel="00000000" w:rsidP="00000000" w:rsidRDefault="00000000" w:rsidRPr="00000000" w14:paraId="000000DE">
      <w:pPr>
        <w:rPr/>
      </w:pPr>
      <w:r w:rsidDel="00000000" w:rsidR="00000000" w:rsidRPr="00000000">
        <w:rPr>
          <w:highlight w:val="yellow"/>
          <w:rtl w:val="0"/>
        </w:rPr>
        <w:t xml:space="preserve">development itself,</w:t>
      </w:r>
      <w:r w:rsidDel="00000000" w:rsidR="00000000" w:rsidRPr="00000000">
        <w:rPr>
          <w:rtl w:val="0"/>
        </w:rPr>
        <w:t xml:space="preserve"> instead of waiting for the stable build.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w:t>
      </w:r>
      <w:r w:rsidDel="00000000" w:rsidR="00000000" w:rsidRPr="00000000">
        <w:rPr>
          <w:b w:val="1"/>
          <w:bCs w:val="1"/>
          <w:rtl w:val="0"/>
        </w:rPr>
        <w:t xml:space="preserve">Exploratory Testing</w:t>
      </w:r>
      <w:r w:rsidDel="00000000" w:rsidR="00000000" w:rsidRPr="00000000">
        <w:rPr>
          <w:rtl w:val="0"/>
        </w:rPr>
        <w:t xml:space="preserve"> – Using our expertise we will perform Exploratory</w:t>
      </w:r>
    </w:p>
    <w:p w:rsidR="00000000" w:rsidDel="00000000" w:rsidP="00000000" w:rsidRDefault="00000000" w:rsidRPr="00000000" w14:paraId="000000E2">
      <w:pPr>
        <w:rPr/>
      </w:pPr>
      <w:r w:rsidDel="00000000" w:rsidR="00000000" w:rsidRPr="00000000">
        <w:rPr>
          <w:rtl w:val="0"/>
        </w:rPr>
        <w:t xml:space="preserve">Testing, apart from the normal execution of the Test cases.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w:t>
      </w:r>
      <w:r w:rsidDel="00000000" w:rsidR="00000000" w:rsidRPr="00000000">
        <w:rPr>
          <w:b w:val="1"/>
          <w:bCs w:val="1"/>
          <w:rtl w:val="0"/>
        </w:rPr>
        <w:t xml:space="preserve">End to End Flow Testing </w:t>
      </w:r>
      <w:r w:rsidDel="00000000" w:rsidR="00000000" w:rsidRPr="00000000">
        <w:rPr>
          <w:rtl w:val="0"/>
        </w:rPr>
        <w:t xml:space="preserve">– We will test the end-to-end scenario which</w:t>
      </w:r>
    </w:p>
    <w:p w:rsidR="00000000" w:rsidDel="00000000" w:rsidP="00000000" w:rsidRDefault="00000000" w:rsidRPr="00000000" w14:paraId="000000E6">
      <w:pPr>
        <w:rPr/>
      </w:pPr>
      <w:r w:rsidDel="00000000" w:rsidR="00000000" w:rsidRPr="00000000">
        <w:rPr>
          <w:rtl w:val="0"/>
        </w:rPr>
        <w:t xml:space="preserve">involve multiple functionalities to simulate the end user flows.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3"/>
        <w:rPr/>
      </w:pPr>
      <w:bookmarkStart w:colFirst="0" w:colLast="0" w:name="_ez6hwie9oqia" w:id="9"/>
      <w:bookmarkEnd w:id="9"/>
      <w:r w:rsidDel="00000000" w:rsidR="00000000" w:rsidRPr="00000000">
        <w:rPr>
          <w:rtl w:val="0"/>
        </w:rPr>
        <w:t xml:space="preserve">Test Schedule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Following is the test schedule planned for the project –</w:t>
      </w:r>
    </w:p>
    <w:p w:rsidR="00000000" w:rsidDel="00000000" w:rsidP="00000000" w:rsidRDefault="00000000" w:rsidRPr="00000000" w14:paraId="000000EC">
      <w:pPr>
        <w:rPr/>
      </w:pPr>
      <w:r w:rsidDel="00000000" w:rsidR="00000000" w:rsidRPr="00000000">
        <w:rPr>
          <w:rtl w:val="0"/>
        </w:rPr>
        <w:t xml:space="preserve">Task Time Duration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 </w:t>
            </w:r>
            <w:r w:rsidDel="00000000" w:rsidR="00000000" w:rsidRPr="00000000">
              <w:rPr>
                <w:b w:val="1"/>
                <w:bCs w:val="1"/>
                <w:rtl w:val="0"/>
              </w:rPr>
              <w:t xml:space="preserve">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 Creating Test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 Test Case Creation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 Test Case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 Summary Reports Submission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jc w:val="left"/>
        <w:rPr>
          <w:b w:val="1"/>
          <w:bCs w:val="1"/>
          <w:sz w:val="24"/>
          <w:szCs w:val="24"/>
        </w:rPr>
      </w:pPr>
      <w:r w:rsidDel="00000000" w:rsidR="00000000" w:rsidRPr="00000000">
        <w:rPr>
          <w:b w:val="1"/>
          <w:bCs w:val="1"/>
          <w:sz w:val="24"/>
          <w:szCs w:val="24"/>
          <w:rtl w:val="0"/>
        </w:rPr>
        <w:t xml:space="preserve">2 Sprints  to Test the Application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rPr/>
      </w:pPr>
      <w:bookmarkStart w:colFirst="0" w:colLast="0" w:name="_hnq2u2gp5ms" w:id="10"/>
      <w:bookmarkEnd w:id="10"/>
      <w:r w:rsidDel="00000000" w:rsidR="00000000" w:rsidRPr="00000000">
        <w:rPr>
          <w:rtl w:val="0"/>
        </w:rPr>
        <w:t xml:space="preserve">Test Deliverables.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jc w:val="center"/>
        <w:rPr/>
      </w:pPr>
      <w:r w:rsidDel="00000000" w:rsidR="00000000" w:rsidRPr="00000000">
        <w:rPr/>
        <w:drawing>
          <wp:inline distB="114300" distT="114300" distL="114300" distR="114300">
            <wp:extent cx="5731200" cy="29591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jc w:val="center"/>
        <w:rPr/>
      </w:pPr>
      <w:r w:rsidDel="00000000" w:rsidR="00000000" w:rsidRPr="00000000">
        <w:rPr>
          <w:rtl w:val="0"/>
        </w:rPr>
        <w:tab/>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3"/>
        <w:rPr/>
      </w:pPr>
      <w:bookmarkStart w:colFirst="0" w:colLast="0" w:name="_jj90dhdnw89n" w:id="11"/>
      <w:bookmarkEnd w:id="11"/>
      <w:r w:rsidDel="00000000" w:rsidR="00000000" w:rsidRPr="00000000">
        <w:rPr>
          <w:rtl w:val="0"/>
        </w:rPr>
        <w:t xml:space="preserve">Entry and Exit Criteria</w:t>
      </w:r>
    </w:p>
    <w:p w:rsidR="00000000" w:rsidDel="00000000" w:rsidP="00000000" w:rsidRDefault="00000000" w:rsidRPr="00000000" w14:paraId="00000103">
      <w:pPr>
        <w:rPr/>
      </w:pPr>
      <w:r w:rsidDel="00000000" w:rsidR="00000000" w:rsidRPr="00000000">
        <w:rPr>
          <w:rtl w:val="0"/>
        </w:rPr>
        <w:t xml:space="preserve">The below are the entry and exit criteria for every phase of Software Testing Life</w:t>
      </w:r>
    </w:p>
    <w:p w:rsidR="00000000" w:rsidDel="00000000" w:rsidP="00000000" w:rsidRDefault="00000000" w:rsidRPr="00000000" w14:paraId="00000104">
      <w:pPr>
        <w:rPr/>
      </w:pPr>
      <w:r w:rsidDel="00000000" w:rsidR="00000000" w:rsidRPr="00000000">
        <w:rPr>
          <w:rtl w:val="0"/>
        </w:rPr>
        <w:t xml:space="preserve">Cycle:</w:t>
      </w:r>
    </w:p>
    <w:p w:rsidR="00000000" w:rsidDel="00000000" w:rsidP="00000000" w:rsidRDefault="00000000" w:rsidRPr="00000000" w14:paraId="00000105">
      <w:pPr>
        <w:rPr/>
      </w:pPr>
      <w:r w:rsidDel="00000000" w:rsidR="00000000" w:rsidRPr="00000000">
        <w:rPr>
          <w:rtl w:val="0"/>
        </w:rPr>
        <w:t xml:space="preserve">Requirement Analysis</w:t>
      </w:r>
    </w:p>
    <w:p w:rsidR="00000000" w:rsidDel="00000000" w:rsidP="00000000" w:rsidRDefault="00000000" w:rsidRPr="00000000" w14:paraId="00000106">
      <w:pPr>
        <w:pStyle w:val="Heading4"/>
        <w:rPr/>
      </w:pPr>
      <w:bookmarkStart w:colFirst="0" w:colLast="0" w:name="_oprnh6cxof3h" w:id="12"/>
      <w:bookmarkEnd w:id="12"/>
      <w:r w:rsidDel="00000000" w:rsidR="00000000" w:rsidRPr="00000000">
        <w:rPr>
          <w:rtl w:val="0"/>
        </w:rPr>
        <w:t xml:space="preserve">Entry Criteria:</w:t>
      </w:r>
    </w:p>
    <w:p w:rsidR="00000000" w:rsidDel="00000000" w:rsidP="00000000" w:rsidRDefault="00000000" w:rsidRPr="00000000" w14:paraId="00000107">
      <w:pPr>
        <w:rPr/>
      </w:pPr>
      <w:r w:rsidDel="00000000" w:rsidR="00000000" w:rsidRPr="00000000">
        <w:rPr>
          <w:rtl w:val="0"/>
        </w:rPr>
        <w:t xml:space="preserve">• Once the testing team receives the Requirements Documents or details</w:t>
      </w:r>
    </w:p>
    <w:p w:rsidR="00000000" w:rsidDel="00000000" w:rsidP="00000000" w:rsidRDefault="00000000" w:rsidRPr="00000000" w14:paraId="00000108">
      <w:pPr>
        <w:rPr/>
      </w:pPr>
      <w:r w:rsidDel="00000000" w:rsidR="00000000" w:rsidRPr="00000000">
        <w:rPr>
          <w:rtl w:val="0"/>
        </w:rPr>
        <w:t xml:space="preserve">about the Project</w:t>
      </w:r>
    </w:p>
    <w:p w:rsidR="00000000" w:rsidDel="00000000" w:rsidP="00000000" w:rsidRDefault="00000000" w:rsidRPr="00000000" w14:paraId="00000109">
      <w:pPr>
        <w:pStyle w:val="Heading4"/>
        <w:rPr/>
      </w:pPr>
      <w:bookmarkStart w:colFirst="0" w:colLast="0" w:name="_1es4cb8zit02" w:id="13"/>
      <w:bookmarkEnd w:id="13"/>
      <w:r w:rsidDel="00000000" w:rsidR="00000000" w:rsidRPr="00000000">
        <w:rPr>
          <w:rtl w:val="0"/>
        </w:rPr>
        <w:t xml:space="preserve">Exit Criteria:</w:t>
      </w:r>
    </w:p>
    <w:p w:rsidR="00000000" w:rsidDel="00000000" w:rsidP="00000000" w:rsidRDefault="00000000" w:rsidRPr="00000000" w14:paraId="0000010A">
      <w:pPr>
        <w:rPr/>
      </w:pPr>
      <w:r w:rsidDel="00000000" w:rsidR="00000000" w:rsidRPr="00000000">
        <w:rPr>
          <w:rtl w:val="0"/>
        </w:rPr>
        <w:t xml:space="preserve">• List of Requirements are explored and understood by the Testing team</w:t>
      </w:r>
    </w:p>
    <w:p w:rsidR="00000000" w:rsidDel="00000000" w:rsidP="00000000" w:rsidRDefault="00000000" w:rsidRPr="00000000" w14:paraId="0000010B">
      <w:pPr>
        <w:rPr/>
      </w:pPr>
      <w:r w:rsidDel="00000000" w:rsidR="00000000" w:rsidRPr="00000000">
        <w:rPr>
          <w:rtl w:val="0"/>
        </w:rPr>
        <w:t xml:space="preserve">• Doubts are cleared</w:t>
      </w:r>
    </w:p>
    <w:p w:rsidR="00000000" w:rsidDel="00000000" w:rsidP="00000000" w:rsidRDefault="00000000" w:rsidRPr="00000000" w14:paraId="0000010C">
      <w:pPr>
        <w:jc w:val="center"/>
        <w:rPr/>
      </w:pPr>
      <w:r w:rsidDel="00000000" w:rsidR="00000000" w:rsidRPr="00000000">
        <w:rPr>
          <w:rtl w:val="0"/>
        </w:rPr>
        <w:tab/>
      </w:r>
    </w:p>
    <w:p w:rsidR="00000000" w:rsidDel="00000000" w:rsidP="00000000" w:rsidRDefault="00000000" w:rsidRPr="00000000" w14:paraId="0000010D">
      <w:pPr>
        <w:jc w:val="center"/>
        <w:rPr/>
      </w:pPr>
      <w:r w:rsidDel="00000000" w:rsidR="00000000" w:rsidRPr="00000000">
        <w:rPr>
          <w:rtl w:val="0"/>
        </w:rPr>
      </w:r>
    </w:p>
    <w:p w:rsidR="00000000" w:rsidDel="00000000" w:rsidP="00000000" w:rsidRDefault="00000000" w:rsidRPr="00000000" w14:paraId="0000010E">
      <w:pPr>
        <w:jc w:val="center"/>
        <w:rPr/>
      </w:pPr>
      <w:r w:rsidDel="00000000" w:rsidR="00000000" w:rsidRPr="00000000">
        <w:rPr>
          <w:rtl w:val="0"/>
        </w:rPr>
      </w:r>
    </w:p>
    <w:p w:rsidR="00000000" w:rsidDel="00000000" w:rsidP="00000000" w:rsidRDefault="00000000" w:rsidRPr="00000000" w14:paraId="0000010F">
      <w:pPr>
        <w:jc w:val="center"/>
        <w:rPr/>
      </w:pPr>
      <w:r w:rsidDel="00000000" w:rsidR="00000000" w:rsidRPr="00000000">
        <w:rPr>
          <w:rtl w:val="0"/>
        </w:rPr>
      </w:r>
    </w:p>
    <w:p w:rsidR="00000000" w:rsidDel="00000000" w:rsidP="00000000" w:rsidRDefault="00000000" w:rsidRPr="00000000" w14:paraId="00000110">
      <w:pPr>
        <w:jc w:val="center"/>
        <w:rPr/>
      </w:pPr>
      <w:r w:rsidDel="00000000" w:rsidR="00000000" w:rsidRPr="00000000">
        <w:rPr>
          <w:rtl w:val="0"/>
        </w:rPr>
      </w:r>
    </w:p>
    <w:p w:rsidR="00000000" w:rsidDel="00000000" w:rsidP="00000000" w:rsidRDefault="00000000" w:rsidRPr="00000000" w14:paraId="00000111">
      <w:pPr>
        <w:jc w:val="center"/>
        <w:rPr/>
      </w:pPr>
      <w:r w:rsidDel="00000000" w:rsidR="00000000" w:rsidRPr="00000000">
        <w:rPr>
          <w:rtl w:val="0"/>
        </w:rPr>
      </w:r>
    </w:p>
    <w:p w:rsidR="00000000" w:rsidDel="00000000" w:rsidP="00000000" w:rsidRDefault="00000000" w:rsidRPr="00000000" w14:paraId="00000112">
      <w:pPr>
        <w:jc w:val="center"/>
        <w:rPr/>
      </w:pPr>
      <w:r w:rsidDel="00000000" w:rsidR="00000000" w:rsidRPr="00000000">
        <w:rPr>
          <w:rtl w:val="0"/>
        </w:rPr>
      </w:r>
    </w:p>
    <w:p w:rsidR="00000000" w:rsidDel="00000000" w:rsidP="00000000" w:rsidRDefault="00000000" w:rsidRPr="00000000" w14:paraId="00000113">
      <w:pPr>
        <w:pStyle w:val="Heading3"/>
        <w:rPr/>
      </w:pPr>
      <w:bookmarkStart w:colFirst="0" w:colLast="0" w:name="_6secjh67li5z" w:id="14"/>
      <w:bookmarkEnd w:id="14"/>
      <w:r w:rsidDel="00000000" w:rsidR="00000000" w:rsidRPr="00000000">
        <w:rPr>
          <w:rtl w:val="0"/>
        </w:rPr>
        <w:t xml:space="preserve">Test Execution</w:t>
      </w:r>
    </w:p>
    <w:p w:rsidR="00000000" w:rsidDel="00000000" w:rsidP="00000000" w:rsidRDefault="00000000" w:rsidRPr="00000000" w14:paraId="00000114">
      <w:pPr>
        <w:pStyle w:val="Heading4"/>
        <w:rPr/>
      </w:pPr>
      <w:bookmarkStart w:colFirst="0" w:colLast="0" w:name="_yoezb5z0afyy" w:id="15"/>
      <w:bookmarkEnd w:id="15"/>
      <w:r w:rsidDel="00000000" w:rsidR="00000000" w:rsidRPr="00000000">
        <w:rPr>
          <w:rtl w:val="0"/>
        </w:rPr>
        <w:t xml:space="preserve">Entry Criteria:</w:t>
      </w:r>
    </w:p>
    <w:p w:rsidR="00000000" w:rsidDel="00000000" w:rsidP="00000000" w:rsidRDefault="00000000" w:rsidRPr="00000000" w14:paraId="00000115">
      <w:pPr>
        <w:rPr/>
      </w:pPr>
      <w:r w:rsidDel="00000000" w:rsidR="00000000" w:rsidRPr="00000000">
        <w:rPr>
          <w:rtl w:val="0"/>
        </w:rPr>
        <w:t xml:space="preserve">• Test Scenarios and Test Cases Documents are signed-off by the Client</w:t>
      </w:r>
    </w:p>
    <w:p w:rsidR="00000000" w:rsidDel="00000000" w:rsidP="00000000" w:rsidRDefault="00000000" w:rsidRPr="00000000" w14:paraId="00000116">
      <w:pPr>
        <w:rPr/>
      </w:pPr>
      <w:r w:rsidDel="00000000" w:rsidR="00000000" w:rsidRPr="00000000">
        <w:rPr>
          <w:rtl w:val="0"/>
        </w:rPr>
        <w:t xml:space="preserve">• Application is ready for Testing</w:t>
      </w:r>
    </w:p>
    <w:p w:rsidR="00000000" w:rsidDel="00000000" w:rsidP="00000000" w:rsidRDefault="00000000" w:rsidRPr="00000000" w14:paraId="00000117">
      <w:pPr>
        <w:pStyle w:val="Heading4"/>
        <w:rPr/>
      </w:pPr>
      <w:bookmarkStart w:colFirst="0" w:colLast="0" w:name="_2pb6qlndrg2" w:id="16"/>
      <w:bookmarkEnd w:id="16"/>
      <w:r w:rsidDel="00000000" w:rsidR="00000000" w:rsidRPr="00000000">
        <w:rPr>
          <w:rtl w:val="0"/>
        </w:rPr>
        <w:t xml:space="preserve">Exit Criteria:</w:t>
      </w:r>
    </w:p>
    <w:p w:rsidR="00000000" w:rsidDel="00000000" w:rsidP="00000000" w:rsidRDefault="00000000" w:rsidRPr="00000000" w14:paraId="00000118">
      <w:pPr>
        <w:rPr/>
      </w:pPr>
      <w:r w:rsidDel="00000000" w:rsidR="00000000" w:rsidRPr="00000000">
        <w:rPr>
          <w:rtl w:val="0"/>
        </w:rPr>
        <w:t xml:space="preserve">• Test Case Reports, Defect Reports are ready</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rPr/>
      </w:pPr>
      <w:bookmarkStart w:colFirst="0" w:colLast="0" w:name="_yyc7mksy1f2n" w:id="17"/>
      <w:bookmarkEnd w:id="17"/>
      <w:r w:rsidDel="00000000" w:rsidR="00000000" w:rsidRPr="00000000">
        <w:rPr>
          <w:rtl w:val="0"/>
        </w:rPr>
        <w:t xml:space="preserve">Test Closure</w:t>
      </w:r>
    </w:p>
    <w:p w:rsidR="00000000" w:rsidDel="00000000" w:rsidP="00000000" w:rsidRDefault="00000000" w:rsidRPr="00000000" w14:paraId="0000011C">
      <w:pPr>
        <w:pStyle w:val="Heading4"/>
        <w:rPr/>
      </w:pPr>
      <w:bookmarkStart w:colFirst="0" w:colLast="0" w:name="_42yr3zly18wc" w:id="18"/>
      <w:bookmarkEnd w:id="18"/>
      <w:r w:rsidDel="00000000" w:rsidR="00000000" w:rsidRPr="00000000">
        <w:rPr>
          <w:rtl w:val="0"/>
        </w:rPr>
        <w:t xml:space="preserve">Entry Criteria:</w:t>
      </w:r>
    </w:p>
    <w:p w:rsidR="00000000" w:rsidDel="00000000" w:rsidP="00000000" w:rsidRDefault="00000000" w:rsidRPr="00000000" w14:paraId="0000011D">
      <w:pPr>
        <w:rPr/>
      </w:pPr>
      <w:r w:rsidDel="00000000" w:rsidR="00000000" w:rsidRPr="00000000">
        <w:rPr>
          <w:rtl w:val="0"/>
        </w:rPr>
        <w:t xml:space="preserve">• Test Case Reports, Defect Reports are ready</w:t>
      </w:r>
    </w:p>
    <w:p w:rsidR="00000000" w:rsidDel="00000000" w:rsidP="00000000" w:rsidRDefault="00000000" w:rsidRPr="00000000" w14:paraId="0000011E">
      <w:pPr>
        <w:pStyle w:val="Heading4"/>
        <w:rPr/>
      </w:pPr>
      <w:bookmarkStart w:colFirst="0" w:colLast="0" w:name="_bfi30sl6em27" w:id="19"/>
      <w:bookmarkEnd w:id="19"/>
      <w:r w:rsidDel="00000000" w:rsidR="00000000" w:rsidRPr="00000000">
        <w:rPr>
          <w:rtl w:val="0"/>
        </w:rPr>
        <w:t xml:space="preserve">Exit Criteria:</w:t>
      </w:r>
    </w:p>
    <w:p w:rsidR="00000000" w:rsidDel="00000000" w:rsidP="00000000" w:rsidRDefault="00000000" w:rsidRPr="00000000" w14:paraId="0000011F">
      <w:pPr>
        <w:rPr/>
      </w:pPr>
      <w:r w:rsidDel="00000000" w:rsidR="00000000" w:rsidRPr="00000000">
        <w:rPr>
          <w:rtl w:val="0"/>
        </w:rPr>
        <w:t xml:space="preserve">• Test Summary Reports</w:t>
      </w:r>
    </w:p>
    <w:p w:rsidR="00000000" w:rsidDel="00000000" w:rsidP="00000000" w:rsidRDefault="00000000" w:rsidRPr="00000000" w14:paraId="00000120">
      <w:pPr>
        <w:jc w:val="center"/>
        <w:rPr/>
      </w:pPr>
      <w:r w:rsidDel="00000000" w:rsidR="00000000" w:rsidRPr="00000000">
        <w:rPr>
          <w:rtl w:val="0"/>
        </w:rPr>
      </w:r>
    </w:p>
    <w:p w:rsidR="00000000" w:rsidDel="00000000" w:rsidP="00000000" w:rsidRDefault="00000000" w:rsidRPr="00000000" w14:paraId="00000121">
      <w:pPr>
        <w:jc w:val="center"/>
        <w:rPr/>
      </w:pPr>
      <w:r w:rsidDel="00000000" w:rsidR="00000000" w:rsidRPr="00000000">
        <w:rPr>
          <w:rtl w:val="0"/>
        </w:rPr>
      </w:r>
    </w:p>
    <w:p w:rsidR="00000000" w:rsidDel="00000000" w:rsidP="00000000" w:rsidRDefault="00000000" w:rsidRPr="00000000" w14:paraId="00000122">
      <w:pPr>
        <w:jc w:val="center"/>
        <w:rPr/>
      </w:pPr>
      <w:r w:rsidDel="00000000" w:rsidR="00000000" w:rsidRPr="00000000">
        <w:rPr>
          <w:rtl w:val="0"/>
        </w:rPr>
      </w:r>
    </w:p>
    <w:p w:rsidR="00000000" w:rsidDel="00000000" w:rsidP="00000000" w:rsidRDefault="00000000" w:rsidRPr="00000000" w14:paraId="00000123">
      <w:pPr>
        <w:pStyle w:val="Heading4"/>
        <w:rPr/>
      </w:pPr>
      <w:bookmarkStart w:colFirst="0" w:colLast="0" w:name="_rv4zw92wbnho" w:id="20"/>
      <w:bookmarkEnd w:id="20"/>
      <w:r w:rsidDel="00000000" w:rsidR="00000000" w:rsidRPr="00000000">
        <w:rPr>
          <w:rtl w:val="0"/>
        </w:rPr>
        <w:t xml:space="preserve">Tools</w:t>
      </w:r>
    </w:p>
    <w:p w:rsidR="00000000" w:rsidDel="00000000" w:rsidP="00000000" w:rsidRDefault="00000000" w:rsidRPr="00000000" w14:paraId="00000124">
      <w:pPr>
        <w:rPr/>
      </w:pPr>
      <w:r w:rsidDel="00000000" w:rsidR="00000000" w:rsidRPr="00000000">
        <w:rPr>
          <w:rtl w:val="0"/>
        </w:rPr>
        <w:t xml:space="preserve">The following are the list of Tools we will be using in this Project:</w:t>
      </w:r>
    </w:p>
    <w:p w:rsidR="00000000" w:rsidDel="00000000" w:rsidP="00000000" w:rsidRDefault="00000000" w:rsidRPr="00000000" w14:paraId="00000125">
      <w:pPr>
        <w:rPr/>
      </w:pPr>
      <w:r w:rsidDel="00000000" w:rsidR="00000000" w:rsidRPr="00000000">
        <w:rPr>
          <w:rtl w:val="0"/>
        </w:rPr>
        <w:t xml:space="preserve">• JIRA Bug Tracking Tool</w:t>
      </w:r>
    </w:p>
    <w:p w:rsidR="00000000" w:rsidDel="00000000" w:rsidP="00000000" w:rsidRDefault="00000000" w:rsidRPr="00000000" w14:paraId="00000126">
      <w:pPr>
        <w:rPr/>
      </w:pPr>
      <w:r w:rsidDel="00000000" w:rsidR="00000000" w:rsidRPr="00000000">
        <w:rPr>
          <w:rtl w:val="0"/>
        </w:rPr>
        <w:t xml:space="preserve">• Mind map Tool</w:t>
      </w:r>
    </w:p>
    <w:p w:rsidR="00000000" w:rsidDel="00000000" w:rsidP="00000000" w:rsidRDefault="00000000" w:rsidRPr="00000000" w14:paraId="00000127">
      <w:pPr>
        <w:rPr/>
      </w:pPr>
      <w:r w:rsidDel="00000000" w:rsidR="00000000" w:rsidRPr="00000000">
        <w:rPr>
          <w:rtl w:val="0"/>
        </w:rPr>
        <w:t xml:space="preserve">• Snipping Screenshot Tool</w:t>
      </w:r>
    </w:p>
    <w:p w:rsidR="00000000" w:rsidDel="00000000" w:rsidP="00000000" w:rsidRDefault="00000000" w:rsidRPr="00000000" w14:paraId="00000128">
      <w:pPr>
        <w:rPr/>
      </w:pPr>
      <w:r w:rsidDel="00000000" w:rsidR="00000000" w:rsidRPr="00000000">
        <w:rPr>
          <w:rtl w:val="0"/>
        </w:rPr>
        <w:t xml:space="preserve">• Word and Excel documents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4"/>
        <w:rPr/>
      </w:pPr>
      <w:bookmarkStart w:colFirst="0" w:colLast="0" w:name="_gi5cq358f37y" w:id="21"/>
      <w:bookmarkEnd w:id="21"/>
      <w:r w:rsidDel="00000000" w:rsidR="00000000" w:rsidRPr="00000000">
        <w:rPr>
          <w:rtl w:val="0"/>
        </w:rPr>
        <w:t xml:space="preserve">Risks and Mitigations</w:t>
      </w:r>
    </w:p>
    <w:p w:rsidR="00000000" w:rsidDel="00000000" w:rsidP="00000000" w:rsidRDefault="00000000" w:rsidRPr="00000000" w14:paraId="0000012B">
      <w:pPr>
        <w:rPr/>
      </w:pPr>
      <w:r w:rsidDel="00000000" w:rsidR="00000000" w:rsidRPr="00000000">
        <w:rPr>
          <w:rtl w:val="0"/>
        </w:rPr>
        <w:t xml:space="preserve">The following are the list of risks possible and the ways to mitigate them:</w:t>
      </w:r>
    </w:p>
    <w:p w:rsidR="00000000" w:rsidDel="00000000" w:rsidP="00000000" w:rsidRDefault="00000000" w:rsidRPr="00000000" w14:paraId="0000012C">
      <w:pPr>
        <w:rPr/>
      </w:pPr>
      <w:r w:rsidDel="00000000" w:rsidR="00000000" w:rsidRPr="00000000">
        <w:rPr>
          <w:rtl w:val="0"/>
        </w:rPr>
        <w:t xml:space="preserve">Risk: Non-Availability of a Resource</w:t>
      </w:r>
    </w:p>
    <w:p w:rsidR="00000000" w:rsidDel="00000000" w:rsidP="00000000" w:rsidRDefault="00000000" w:rsidRPr="00000000" w14:paraId="0000012D">
      <w:pPr>
        <w:rPr/>
      </w:pPr>
      <w:r w:rsidDel="00000000" w:rsidR="00000000" w:rsidRPr="00000000">
        <w:rPr>
          <w:rtl w:val="0"/>
        </w:rPr>
        <w:t xml:space="preserve">Mitigation: Backup Resource Planning</w:t>
      </w:r>
    </w:p>
    <w:p w:rsidR="00000000" w:rsidDel="00000000" w:rsidP="00000000" w:rsidRDefault="00000000" w:rsidRPr="00000000" w14:paraId="0000012E">
      <w:pPr>
        <w:rPr/>
      </w:pPr>
      <w:r w:rsidDel="00000000" w:rsidR="00000000" w:rsidRPr="00000000">
        <w:rPr>
          <w:rtl w:val="0"/>
        </w:rPr>
        <w:t xml:space="preserve">Risk: Build URL is not working</w:t>
      </w:r>
    </w:p>
    <w:p w:rsidR="00000000" w:rsidDel="00000000" w:rsidP="00000000" w:rsidRDefault="00000000" w:rsidRPr="00000000" w14:paraId="0000012F">
      <w:pPr>
        <w:rPr/>
      </w:pPr>
      <w:r w:rsidDel="00000000" w:rsidR="00000000" w:rsidRPr="00000000">
        <w:rPr>
          <w:rtl w:val="0"/>
        </w:rPr>
        <w:t xml:space="preserve">Mitigation: Resources will work on other tasks</w:t>
      </w:r>
    </w:p>
    <w:p w:rsidR="00000000" w:rsidDel="00000000" w:rsidP="00000000" w:rsidRDefault="00000000" w:rsidRPr="00000000" w14:paraId="00000130">
      <w:pPr>
        <w:rPr/>
      </w:pPr>
      <w:r w:rsidDel="00000000" w:rsidR="00000000" w:rsidRPr="00000000">
        <w:rPr>
          <w:rtl w:val="0"/>
        </w:rPr>
        <w:t xml:space="preserve">Risk: Less time for Testing</w:t>
      </w:r>
    </w:p>
    <w:p w:rsidR="00000000" w:rsidDel="00000000" w:rsidP="00000000" w:rsidRDefault="00000000" w:rsidRPr="00000000" w14:paraId="00000131">
      <w:pPr>
        <w:jc w:val="center"/>
        <w:rPr/>
      </w:pPr>
      <w:r w:rsidDel="00000000" w:rsidR="00000000" w:rsidRPr="00000000">
        <w:rPr>
          <w:rtl w:val="0"/>
        </w:rPr>
        <w:t xml:space="preserve">Mitigation: Ramp up the resources based on the Client needs dynamically</w:t>
      </w:r>
    </w:p>
    <w:p w:rsidR="00000000" w:rsidDel="00000000" w:rsidP="00000000" w:rsidRDefault="00000000" w:rsidRPr="00000000" w14:paraId="00000132">
      <w:pPr>
        <w:jc w:val="center"/>
        <w:rPr/>
      </w:pPr>
      <w:r w:rsidDel="00000000" w:rsidR="00000000" w:rsidRPr="00000000">
        <w:rPr>
          <w:rtl w:val="0"/>
        </w:rPr>
      </w:r>
    </w:p>
    <w:p w:rsidR="00000000" w:rsidDel="00000000" w:rsidP="00000000" w:rsidRDefault="00000000" w:rsidRPr="00000000" w14:paraId="00000133">
      <w:pPr>
        <w:jc w:val="center"/>
        <w:rPr/>
      </w:pPr>
      <w:r w:rsidDel="00000000" w:rsidR="00000000" w:rsidRPr="00000000">
        <w:rPr>
          <w:rtl w:val="0"/>
        </w:rPr>
      </w:r>
    </w:p>
    <w:p w:rsidR="00000000" w:rsidDel="00000000" w:rsidP="00000000" w:rsidRDefault="00000000" w:rsidRPr="00000000" w14:paraId="00000134">
      <w:pPr>
        <w:pStyle w:val="Heading4"/>
        <w:rPr/>
      </w:pPr>
      <w:bookmarkStart w:colFirst="0" w:colLast="0" w:name="_3zamqx573fn1" w:id="22"/>
      <w:bookmarkEnd w:id="22"/>
      <w:r w:rsidDel="00000000" w:rsidR="00000000" w:rsidRPr="00000000">
        <w:rPr>
          <w:rtl w:val="0"/>
        </w:rPr>
        <w:t xml:space="preserve">Approvals</w:t>
      </w:r>
    </w:p>
    <w:p w:rsidR="00000000" w:rsidDel="00000000" w:rsidP="00000000" w:rsidRDefault="00000000" w:rsidRPr="00000000" w14:paraId="00000135">
      <w:pPr>
        <w:rPr/>
      </w:pPr>
      <w:r w:rsidDel="00000000" w:rsidR="00000000" w:rsidRPr="00000000">
        <w:rPr>
          <w:rtl w:val="0"/>
        </w:rPr>
        <w:t xml:space="preserve">Team will send different types of documents for Client Approval like below:</w:t>
      </w:r>
    </w:p>
    <w:p w:rsidR="00000000" w:rsidDel="00000000" w:rsidP="00000000" w:rsidRDefault="00000000" w:rsidRPr="00000000" w14:paraId="00000136">
      <w:pPr>
        <w:rPr/>
      </w:pPr>
      <w:r w:rsidDel="00000000" w:rsidR="00000000" w:rsidRPr="00000000">
        <w:rPr>
          <w:rtl w:val="0"/>
        </w:rPr>
        <w:t xml:space="preserve">• Test Plan</w:t>
      </w:r>
    </w:p>
    <w:p w:rsidR="00000000" w:rsidDel="00000000" w:rsidP="00000000" w:rsidRDefault="00000000" w:rsidRPr="00000000" w14:paraId="00000137">
      <w:pPr>
        <w:rPr/>
      </w:pPr>
      <w:r w:rsidDel="00000000" w:rsidR="00000000" w:rsidRPr="00000000">
        <w:rPr>
          <w:rtl w:val="0"/>
        </w:rPr>
        <w:t xml:space="preserve">• Test Scenarios</w:t>
      </w:r>
    </w:p>
    <w:p w:rsidR="00000000" w:rsidDel="00000000" w:rsidP="00000000" w:rsidRDefault="00000000" w:rsidRPr="00000000" w14:paraId="00000138">
      <w:pPr>
        <w:rPr/>
      </w:pPr>
      <w:r w:rsidDel="00000000" w:rsidR="00000000" w:rsidRPr="00000000">
        <w:rPr>
          <w:rtl w:val="0"/>
        </w:rPr>
        <w:t xml:space="preserve">• Test Cases</w:t>
      </w:r>
    </w:p>
    <w:p w:rsidR="00000000" w:rsidDel="00000000" w:rsidP="00000000" w:rsidRDefault="00000000" w:rsidRPr="00000000" w14:paraId="00000139">
      <w:pPr>
        <w:rPr/>
      </w:pPr>
      <w:r w:rsidDel="00000000" w:rsidR="00000000" w:rsidRPr="00000000">
        <w:rPr>
          <w:rtl w:val="0"/>
        </w:rPr>
        <w:t xml:space="preserve">• Reports</w:t>
      </w:r>
    </w:p>
    <w:p w:rsidR="00000000" w:rsidDel="00000000" w:rsidP="00000000" w:rsidRDefault="00000000" w:rsidRPr="00000000" w14:paraId="0000013A">
      <w:pPr>
        <w:rPr/>
      </w:pPr>
      <w:r w:rsidDel="00000000" w:rsidR="00000000" w:rsidRPr="00000000">
        <w:rPr>
          <w:rtl w:val="0"/>
        </w:rPr>
        <w:t xml:space="preserve">Testing will only continue to the next steps once these approvals are done</w:t>
      </w:r>
    </w:p>
    <w:p w:rsidR="00000000" w:rsidDel="00000000" w:rsidP="00000000" w:rsidRDefault="00000000" w:rsidRPr="00000000" w14:paraId="0000013B">
      <w:pPr>
        <w:jc w:val="center"/>
        <w:rPr/>
      </w:pPr>
      <w:r w:rsidDel="00000000" w:rsidR="00000000" w:rsidRPr="00000000">
        <w:rPr>
          <w:rtl w:val="0"/>
        </w:rPr>
        <w:tab/>
      </w:r>
      <w:r w:rsidDel="00000000" w:rsidR="00000000" w:rsidRPr="00000000">
        <w:rPr>
          <w:rtl w:val="0"/>
        </w:rPr>
      </w:r>
    </w:p>
    <w:sectPr>
      <w:headerReference r:id="rId12" w:type="default"/>
      <w:headerReference r:id="rId13" w:type="first"/>
      <w:footerReference r:id="rId14"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jc w:val="right"/>
      <w:rPr>
        <w:color w:val="666666"/>
      </w:rPr>
    </w:pPr>
    <w:r w:rsidDel="00000000" w:rsidR="00000000" w:rsidRPr="00000000">
      <w:rPr>
        <w:color w:val="666666"/>
      </w:rPr>
      <w:pict>
        <v:shape id="PowerPlusWaterMarkObject1" style="position:absolute;width:566.3224353442827pt;height:71.87762518112561pt;rotation:315;z-index:-503316481;mso-position-horizontal-relative:margin;mso-position-horizontal:center;mso-position-vertical-relative:margin;mso-position-vertical:center;" fillcolor="#e8eaed" stroked="f" type="#_x0000_t136">
          <v:fill angle="0" opacity="65536f"/>
          <v:textpath fitshape="t" string="TheTestingAcademy" style="font-family:&amp;quot;Arial&amp;quot;;font-size:1pt;"/>
        </v:shape>
      </w:pict>
    </w:r>
    <w:r w:rsidDel="00000000" w:rsidR="00000000" w:rsidRPr="00000000">
      <w:rPr>
        <w:color w:val="666666"/>
        <w:rtl w:val="0"/>
      </w:rPr>
      <w:t xml:space="preserve">Created by Pramod  Dutta  - </w:t>
    </w:r>
  </w:p>
  <w:p w:rsidR="00000000" w:rsidDel="00000000" w:rsidP="00000000" w:rsidRDefault="00000000" w:rsidRPr="00000000" w14:paraId="0000013D">
    <w:pPr>
      <w:jc w:val="right"/>
      <w:rPr>
        <w:color w:val="666666"/>
      </w:rPr>
    </w:pPr>
    <w:r w:rsidDel="00000000" w:rsidR="00000000" w:rsidRPr="00000000">
      <w:rPr>
        <w:color w:val="666666"/>
        <w:rtl w:val="0"/>
      </w:rPr>
      <w:t xml:space="preserve">TheTestingAcademy.com</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pPr>
    <w:r w:rsidDel="00000000" w:rsidR="00000000" w:rsidRPr="00000000">
      <w:rPr/>
      <w:pict>
        <v:shape id="PowerPlusWaterMarkObject2" style="position:absolute;width:566.3224353442827pt;height:71.87762518112561pt;rotation:315;z-index:-503316481;mso-position-horizontal-relative:margin;mso-position-horizontal:center;mso-position-vertical-relative:margin;mso-position-vertical:center;" fillcolor="#e8eaed" stroked="f" type="#_x0000_t136">
          <v:fill angle="0" opacity="65536f"/>
          <v:textpath fitshape="t" string="TheTestingAcademy"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