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color w:val="FFFFFF"/>
              </w:rPr>
              <w:t>PERSONAL PROFILE</w:t>
            </w:r>
          </w:p>
        </w:tc>
      </w:tr>
    </w:tbl>
    <w:p>
      <w:pPr>
        <w:spacing w:after="160"/>
      </w:pPr>
    </w:p>
    <w:p>
      <w:pPr>
        <w:spacing w:line="276" w:lineRule="auto"/>
      </w:pPr>
      <w: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color w:val="FFFFFF"/>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863"/>
        <w:gridCol w:w="444"/>
        <w:gridCol w:w="1109"/>
        <w:gridCol w:w="56"/>
        <w:gridCol w:w="4335"/>
        <w:gridCol w:w="2673"/>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80" w:after="80"/>
            </w:pPr>
            <w:r>
              <w:rPr>
                <w:sz w:val="19"/>
              </w:rPr>
              <w:t>Mar 2021</w:t>
            </w:r>
          </w:p>
        </w:tc>
        <w:tc>
          <w:tcPr>
            <w:tcW w:type="dxa" w:w="444"/>
          </w:tcPr>
          <w:p>
            <w:pPr>
              <w:spacing w:before="80" w:after="80"/>
            </w:pPr>
          </w:p>
        </w:tc>
        <w:tc>
          <w:tcPr>
            <w:tcW w:type="dxa" w:w="1109"/>
          </w:tcPr>
          <w:p>
            <w:pPr>
              <w:spacing w:before="80" w:after="80"/>
            </w:pPr>
            <w:r>
              <w:rPr>
                <w:sz w:val="19"/>
              </w:rPr>
              <w:t>Jul 2024</w:t>
            </w:r>
          </w:p>
        </w:tc>
        <w:tc>
          <w:tcPr>
            <w:tcW w:type="dxa" w:w="56"/>
          </w:tcPr>
          <w:p>
            <w:pPr>
              <w:spacing w:before="80" w:after="80"/>
            </w:pPr>
          </w:p>
        </w:tc>
        <w:tc>
          <w:tcPr>
            <w:tcW w:type="dxa" w:w="4335"/>
          </w:tcPr>
          <w:p>
            <w:pPr>
              <w:spacing w:before="80" w:after="80"/>
            </w:pPr>
            <w:r>
              <w:rPr>
                <w:sz w:val="19"/>
              </w:rPr>
              <w:t>BEARFISH STRATEGIC SERVICES</w:t>
            </w:r>
          </w:p>
        </w:tc>
        <w:tc>
          <w:tcPr>
            <w:tcW w:type="dxa" w:w="2673"/>
          </w:tcPr>
          <w:p>
            <w:pPr>
              <w:spacing w:before="80" w:after="80"/>
            </w:pPr>
            <w:r>
              <w:rPr>
                <w:sz w:val="19"/>
              </w:rPr>
              <w:t>Social Media Manager</w:t>
            </w:r>
          </w:p>
        </w:tc>
        <w:tc>
          <w:tcPr>
            <w:tcW w:type="dxa" w:w="213"/>
          </w:tcPr>
          <w:p>
            <w:pPr>
              <w:spacing w:before="80" w:after="80"/>
            </w:pPr>
          </w:p>
        </w:tc>
      </w:tr>
      <w:tr>
        <w:tc>
          <w:tcPr>
            <w:tcW w:type="dxa" w:w="863"/>
          </w:tcPr>
          <w:p>
            <w:pPr>
              <w:spacing w:before="80" w:after="80"/>
            </w:pPr>
            <w:r>
              <w:rPr>
                <w:sz w:val="19"/>
              </w:rPr>
              <w:t>Jun 2017</w:t>
            </w:r>
          </w:p>
        </w:tc>
        <w:tc>
          <w:tcPr>
            <w:tcW w:type="dxa" w:w="444"/>
          </w:tcPr>
          <w:p>
            <w:pPr>
              <w:spacing w:before="80" w:after="80"/>
            </w:pPr>
          </w:p>
        </w:tc>
        <w:tc>
          <w:tcPr>
            <w:tcW w:type="dxa" w:w="1109"/>
          </w:tcPr>
          <w:p>
            <w:pPr>
              <w:spacing w:before="80" w:after="80"/>
            </w:pPr>
            <w:r>
              <w:rPr>
                <w:sz w:val="19"/>
              </w:rPr>
              <w:t>Sep 2017</w:t>
            </w:r>
          </w:p>
        </w:tc>
        <w:tc>
          <w:tcPr>
            <w:tcW w:type="dxa" w:w="56"/>
          </w:tcPr>
          <w:p>
            <w:pPr>
              <w:spacing w:before="80" w:after="80"/>
            </w:pPr>
          </w:p>
        </w:tc>
        <w:tc>
          <w:tcPr>
            <w:tcW w:type="dxa" w:w="4335"/>
          </w:tcPr>
          <w:p>
            <w:pPr>
              <w:spacing w:before="80" w:after="80"/>
            </w:pPr>
            <w:r>
              <w:rPr>
                <w:sz w:val="19"/>
              </w:rPr>
              <w:t>CULT WORLD SA</w:t>
            </w:r>
          </w:p>
        </w:tc>
        <w:tc>
          <w:tcPr>
            <w:tcW w:type="dxa" w:w="2673"/>
          </w:tcPr>
          <w:p>
            <w:pPr>
              <w:spacing w:before="80" w:after="80"/>
            </w:pPr>
            <w:r>
              <w:rPr>
                <w:sz w:val="19"/>
              </w:rPr>
              <w:t>Digital Marketing Manager</w:t>
            </w:r>
          </w:p>
        </w:tc>
        <w:tc>
          <w:tcPr>
            <w:tcW w:type="dxa" w:w="213"/>
          </w:tcPr>
          <w:p>
            <w:pPr>
              <w:spacing w:before="80" w:after="80"/>
            </w:pPr>
          </w:p>
        </w:tc>
      </w:tr>
      <w:tr>
        <w:tc>
          <w:tcPr>
            <w:tcW w:type="dxa" w:w="863"/>
          </w:tcPr>
          <w:p>
            <w:pPr>
              <w:spacing w:before="80" w:after="80"/>
            </w:pPr>
            <w:r>
              <w:rPr>
                <w:sz w:val="19"/>
              </w:rPr>
              <w:t>Jun 2019</w:t>
            </w:r>
          </w:p>
        </w:tc>
        <w:tc>
          <w:tcPr>
            <w:tcW w:type="dxa" w:w="444"/>
          </w:tcPr>
          <w:p>
            <w:pPr>
              <w:spacing w:before="80" w:after="80"/>
            </w:pPr>
          </w:p>
        </w:tc>
        <w:tc>
          <w:tcPr>
            <w:tcW w:type="dxa" w:w="1109"/>
          </w:tcPr>
          <w:p>
            <w:pPr>
              <w:spacing w:before="80" w:after="80"/>
            </w:pPr>
            <w:r>
              <w:rPr>
                <w:sz w:val="19"/>
              </w:rPr>
              <w:t>Dec 2023</w:t>
            </w:r>
          </w:p>
        </w:tc>
        <w:tc>
          <w:tcPr>
            <w:tcW w:type="dxa" w:w="56"/>
          </w:tcPr>
          <w:p>
            <w:pPr>
              <w:spacing w:before="80" w:after="80"/>
            </w:pPr>
          </w:p>
        </w:tc>
        <w:tc>
          <w:tcPr>
            <w:tcW w:type="dxa" w:w="4335"/>
          </w:tcPr>
          <w:p>
            <w:pPr>
              <w:spacing w:before="80" w:after="80"/>
            </w:pPr>
            <w:r>
              <w:rPr>
                <w:sz w:val="19"/>
              </w:rPr>
              <w:t>360EYE</w:t>
            </w:r>
          </w:p>
        </w:tc>
        <w:tc>
          <w:tcPr>
            <w:tcW w:type="dxa" w:w="2673"/>
          </w:tcPr>
          <w:p>
            <w:pPr>
              <w:spacing w:before="80" w:after="80"/>
            </w:pPr>
            <w:r>
              <w:rPr>
                <w:sz w:val="19"/>
              </w:rPr>
              <w:t>Digital Manager</w:t>
            </w:r>
          </w:p>
        </w:tc>
        <w:tc>
          <w:tcPr>
            <w:tcW w:type="dxa" w:w="213"/>
          </w:tcPr>
          <w:p>
            <w:pPr>
              <w:spacing w:before="80" w:after="80"/>
            </w:pPr>
          </w:p>
        </w:tc>
      </w:tr>
      <w:tr>
        <w:tc>
          <w:tcPr>
            <w:tcW w:type="dxa" w:w="863"/>
          </w:tcPr>
          <w:p>
            <w:pPr>
              <w:spacing w:before="80" w:after="80"/>
            </w:pPr>
            <w:r>
              <w:rPr>
                <w:sz w:val="19"/>
              </w:rPr>
              <w:t>Sep 2019</w:t>
            </w:r>
          </w:p>
        </w:tc>
        <w:tc>
          <w:tcPr>
            <w:tcW w:type="dxa" w:w="444"/>
          </w:tcPr>
          <w:p>
            <w:pPr>
              <w:spacing w:before="80" w:after="80"/>
            </w:pPr>
          </w:p>
        </w:tc>
        <w:tc>
          <w:tcPr>
            <w:tcW w:type="dxa" w:w="1109"/>
          </w:tcPr>
          <w:p>
            <w:pPr>
              <w:spacing w:before="80" w:after="80"/>
            </w:pPr>
            <w:r>
              <w:rPr>
                <w:sz w:val="19"/>
              </w:rPr>
              <w:t>Mar 2021</w:t>
            </w:r>
          </w:p>
        </w:tc>
        <w:tc>
          <w:tcPr>
            <w:tcW w:type="dxa" w:w="56"/>
          </w:tcPr>
          <w:p>
            <w:pPr>
              <w:spacing w:before="80" w:after="80"/>
            </w:pPr>
          </w:p>
        </w:tc>
        <w:tc>
          <w:tcPr>
            <w:tcW w:type="dxa" w:w="4335"/>
          </w:tcPr>
          <w:p>
            <w:pPr>
              <w:spacing w:before="80" w:after="80"/>
            </w:pPr>
            <w:r>
              <w:rPr>
                <w:sz w:val="19"/>
              </w:rPr>
              <w:t>POINT JEWELS EXCHANGE</w:t>
            </w:r>
          </w:p>
        </w:tc>
        <w:tc>
          <w:tcPr>
            <w:tcW w:type="dxa" w:w="2673"/>
          </w:tcPr>
          <w:p>
            <w:pPr>
              <w:spacing w:before="80" w:after="80"/>
            </w:pPr>
            <w:r>
              <w:rPr>
                <w:sz w:val="19"/>
              </w:rPr>
              <w:t>Social Media Manager</w:t>
            </w:r>
          </w:p>
        </w:tc>
        <w:tc>
          <w:tcPr>
            <w:tcW w:type="dxa" w:w="213"/>
          </w:tcPr>
          <w:p>
            <w:pPr>
              <w:spacing w:before="80" w:after="80"/>
            </w:pPr>
          </w:p>
        </w:tc>
      </w:tr>
      <w:tr>
        <w:tc>
          <w:tcPr>
            <w:tcW w:type="dxa" w:w="863"/>
          </w:tcPr>
          <w:p>
            <w:pPr>
              <w:spacing w:before="80" w:after="80"/>
            </w:pPr>
            <w:r>
              <w:rPr>
                <w:sz w:val="19"/>
              </w:rPr>
              <w:t>Sep 2017</w:t>
            </w:r>
          </w:p>
        </w:tc>
        <w:tc>
          <w:tcPr>
            <w:tcW w:type="dxa" w:w="444"/>
          </w:tcPr>
          <w:p>
            <w:pPr>
              <w:spacing w:before="80" w:after="80"/>
            </w:pPr>
          </w:p>
        </w:tc>
        <w:tc>
          <w:tcPr>
            <w:tcW w:type="dxa" w:w="1109"/>
          </w:tcPr>
          <w:p>
            <w:pPr>
              <w:spacing w:before="80" w:after="80"/>
            </w:pPr>
            <w:r>
              <w:rPr>
                <w:sz w:val="19"/>
              </w:rPr>
              <w:t>May 2019</w:t>
            </w:r>
          </w:p>
        </w:tc>
        <w:tc>
          <w:tcPr>
            <w:tcW w:type="dxa" w:w="56"/>
          </w:tcPr>
          <w:p>
            <w:pPr>
              <w:spacing w:before="80" w:after="80"/>
            </w:pPr>
          </w:p>
        </w:tc>
        <w:tc>
          <w:tcPr>
            <w:tcW w:type="dxa" w:w="4335"/>
          </w:tcPr>
          <w:p>
            <w:pPr>
              <w:spacing w:before="80" w:after="80"/>
            </w:pPr>
            <w:r>
              <w:rPr>
                <w:sz w:val="19"/>
              </w:rPr>
              <w:t>FREELANCE</w:t>
            </w:r>
          </w:p>
        </w:tc>
        <w:tc>
          <w:tcPr>
            <w:tcW w:type="dxa" w:w="2673"/>
          </w:tcPr>
          <w:p>
            <w:pPr>
              <w:spacing w:before="80" w:after="80"/>
            </w:pPr>
            <w:r>
              <w:rPr>
                <w:sz w:val="19"/>
              </w:rPr>
              <w:t>Social Media Specialist</w:t>
            </w:r>
          </w:p>
        </w:tc>
        <w:tc>
          <w:tcPr>
            <w:tcW w:type="dxa" w:w="213"/>
          </w:tcPr>
          <w:p>
            <w:pPr>
              <w:spacing w:before="80" w:after="80"/>
            </w:pPr>
          </w:p>
        </w:tc>
      </w:tr>
      <w:tr>
        <w:tc>
          <w:tcPr>
            <w:tcW w:type="dxa" w:w="863"/>
          </w:tcPr>
          <w:p>
            <w:pPr>
              <w:spacing w:before="80" w:after="80"/>
            </w:pPr>
            <w:r>
              <w:rPr>
                <w:sz w:val="19"/>
              </w:rPr>
              <w:t>Jul 2015</w:t>
            </w:r>
          </w:p>
        </w:tc>
        <w:tc>
          <w:tcPr>
            <w:tcW w:type="dxa" w:w="444"/>
          </w:tcPr>
          <w:p>
            <w:pPr>
              <w:spacing w:before="80" w:after="80"/>
            </w:pPr>
          </w:p>
        </w:tc>
        <w:tc>
          <w:tcPr>
            <w:tcW w:type="dxa" w:w="1109"/>
          </w:tcPr>
          <w:p>
            <w:pPr>
              <w:spacing w:before="80" w:after="80"/>
            </w:pPr>
            <w:r>
              <w:rPr>
                <w:sz w:val="19"/>
              </w:rPr>
              <w:t>Dec 2015</w:t>
            </w:r>
          </w:p>
        </w:tc>
        <w:tc>
          <w:tcPr>
            <w:tcW w:type="dxa" w:w="56"/>
          </w:tcPr>
          <w:p>
            <w:pPr>
              <w:spacing w:before="80" w:after="80"/>
            </w:pPr>
          </w:p>
        </w:tc>
        <w:tc>
          <w:tcPr>
            <w:tcW w:type="dxa" w:w="4335"/>
          </w:tcPr>
          <w:p>
            <w:pPr>
              <w:spacing w:before="80" w:after="80"/>
            </w:pPr>
            <w:r>
              <w:rPr>
                <w:sz w:val="19"/>
              </w:rPr>
              <w:t>INCUBETA HOLDINGS</w:t>
            </w:r>
          </w:p>
        </w:tc>
        <w:tc>
          <w:tcPr>
            <w:tcW w:type="dxa" w:w="2673"/>
          </w:tcPr>
          <w:p>
            <w:pPr>
              <w:spacing w:before="80" w:after="80"/>
            </w:pPr>
            <w:r>
              <w:rPr>
                <w:sz w:val="19"/>
              </w:rPr>
              <w:t>Social Media Consultant and Copywriter</w:t>
            </w:r>
          </w:p>
        </w:tc>
        <w:tc>
          <w:tcPr>
            <w:tcW w:type="dxa" w:w="213"/>
          </w:tcPr>
          <w:p>
            <w:pPr>
              <w:spacing w:before="80" w:after="80"/>
            </w:pPr>
          </w:p>
        </w:tc>
      </w:tr>
      <w:tr>
        <w:tc>
          <w:tcPr>
            <w:tcW w:type="dxa" w:w="863"/>
          </w:tcPr>
          <w:p>
            <w:pPr>
              <w:spacing w:before="80" w:after="80"/>
            </w:pPr>
            <w:r>
              <w:rPr>
                <w:sz w:val="19"/>
              </w:rPr>
              <w:t>Aug 2014</w:t>
            </w:r>
          </w:p>
        </w:tc>
        <w:tc>
          <w:tcPr>
            <w:tcW w:type="dxa" w:w="444"/>
          </w:tcPr>
          <w:p>
            <w:pPr>
              <w:spacing w:before="80" w:after="80"/>
            </w:pPr>
          </w:p>
        </w:tc>
        <w:tc>
          <w:tcPr>
            <w:tcW w:type="dxa" w:w="1109"/>
          </w:tcPr>
          <w:p>
            <w:pPr>
              <w:spacing w:before="80" w:after="80"/>
            </w:pPr>
            <w:r>
              <w:rPr>
                <w:sz w:val="19"/>
              </w:rPr>
              <w:t>Jun 2015</w:t>
            </w:r>
          </w:p>
        </w:tc>
        <w:tc>
          <w:tcPr>
            <w:tcW w:type="dxa" w:w="56"/>
          </w:tcPr>
          <w:p>
            <w:pPr>
              <w:spacing w:before="80" w:after="80"/>
            </w:pPr>
          </w:p>
        </w:tc>
        <w:tc>
          <w:tcPr>
            <w:tcW w:type="dxa" w:w="4335"/>
          </w:tcPr>
          <w:p>
            <w:pPr>
              <w:spacing w:before="80" w:after="80"/>
            </w:pPr>
            <w:r>
              <w:rPr>
                <w:sz w:val="19"/>
              </w:rPr>
              <w:t>NXT DIGITAL INNOVATION</w:t>
            </w:r>
          </w:p>
        </w:tc>
        <w:tc>
          <w:tcPr>
            <w:tcW w:type="dxa" w:w="2673"/>
          </w:tcPr>
          <w:p>
            <w:pPr>
              <w:spacing w:before="80" w:after="80"/>
            </w:pPr>
            <w:r>
              <w:rPr>
                <w:sz w:val="19"/>
              </w:rPr>
              <w:t>General Manager</w:t>
            </w:r>
          </w:p>
        </w:tc>
        <w:tc>
          <w:tcPr>
            <w:tcW w:type="dxa" w:w="213"/>
          </w:tcPr>
          <w:p>
            <w:pPr>
              <w:spacing w:before="80" w:after="80"/>
            </w:pPr>
          </w:p>
        </w:tc>
      </w:tr>
      <w:tr>
        <w:tc>
          <w:tcPr>
            <w:tcW w:type="dxa" w:w="863"/>
          </w:tcPr>
          <w:p>
            <w:pPr>
              <w:spacing w:before="80" w:after="80"/>
            </w:pPr>
            <w:r>
              <w:rPr>
                <w:sz w:val="19"/>
              </w:rPr>
              <w:t>Apr 2014</w:t>
            </w:r>
          </w:p>
        </w:tc>
        <w:tc>
          <w:tcPr>
            <w:tcW w:type="dxa" w:w="444"/>
          </w:tcPr>
          <w:p>
            <w:pPr>
              <w:spacing w:before="80" w:after="80"/>
            </w:pPr>
          </w:p>
        </w:tc>
        <w:tc>
          <w:tcPr>
            <w:tcW w:type="dxa" w:w="1109"/>
          </w:tcPr>
          <w:p>
            <w:pPr>
              <w:spacing w:before="80" w:after="80"/>
            </w:pPr>
            <w:r>
              <w:rPr>
                <w:sz w:val="19"/>
              </w:rPr>
              <w:t>Aug 2014</w:t>
            </w:r>
          </w:p>
        </w:tc>
        <w:tc>
          <w:tcPr>
            <w:tcW w:type="dxa" w:w="56"/>
          </w:tcPr>
          <w:p>
            <w:pPr>
              <w:spacing w:before="80" w:after="80"/>
            </w:pPr>
          </w:p>
        </w:tc>
        <w:tc>
          <w:tcPr>
            <w:tcW w:type="dxa" w:w="4335"/>
          </w:tcPr>
          <w:p>
            <w:pPr>
              <w:spacing w:before="80" w:after="80"/>
            </w:pPr>
            <w:r>
              <w:rPr>
                <w:sz w:val="19"/>
              </w:rPr>
              <w:t>ACTIVE ICE STUDIO</w:t>
            </w:r>
          </w:p>
        </w:tc>
        <w:tc>
          <w:tcPr>
            <w:tcW w:type="dxa" w:w="2673"/>
          </w:tcPr>
          <w:p>
            <w:pPr>
              <w:spacing w:before="80" w:after="80"/>
            </w:pPr>
            <w:r>
              <w:rPr>
                <w:sz w:val="19"/>
              </w:rPr>
              <w:t>Social Media and Online Growth Specialist</w:t>
            </w:r>
          </w:p>
        </w:tc>
        <w:tc>
          <w:tcPr>
            <w:tcW w:type="dxa" w:w="213"/>
          </w:tcPr>
          <w:p>
            <w:pPr>
              <w:spacing w:before="80" w:after="80"/>
            </w:pPr>
          </w:p>
        </w:tc>
      </w:tr>
      <w:tr>
        <w:tc>
          <w:tcPr>
            <w:tcW w:type="dxa" w:w="863"/>
          </w:tcPr>
          <w:p>
            <w:pPr>
              <w:spacing w:before="80" w:after="80"/>
            </w:pPr>
            <w:r>
              <w:rPr>
                <w:sz w:val="19"/>
              </w:rPr>
              <w:t>Nov 2012</w:t>
            </w:r>
          </w:p>
        </w:tc>
        <w:tc>
          <w:tcPr>
            <w:tcW w:type="dxa" w:w="444"/>
          </w:tcPr>
          <w:p>
            <w:pPr>
              <w:spacing w:before="80" w:after="80"/>
            </w:pPr>
          </w:p>
        </w:tc>
        <w:tc>
          <w:tcPr>
            <w:tcW w:type="dxa" w:w="1109"/>
          </w:tcPr>
          <w:p>
            <w:pPr>
              <w:spacing w:before="80" w:after="80"/>
            </w:pPr>
            <w:r>
              <w:rPr>
                <w:sz w:val="19"/>
              </w:rPr>
              <w:t>Apr 2014</w:t>
            </w:r>
          </w:p>
        </w:tc>
        <w:tc>
          <w:tcPr>
            <w:tcW w:type="dxa" w:w="56"/>
          </w:tcPr>
          <w:p>
            <w:pPr>
              <w:spacing w:before="80" w:after="80"/>
            </w:pPr>
          </w:p>
        </w:tc>
        <w:tc>
          <w:tcPr>
            <w:tcW w:type="dxa" w:w="4335"/>
          </w:tcPr>
          <w:p>
            <w:pPr>
              <w:spacing w:before="80" w:after="80"/>
            </w:pPr>
            <w:r>
              <w:rPr>
                <w:sz w:val="19"/>
              </w:rPr>
              <w:t>BAKED BISTRO ON LONG/REGENT</w:t>
            </w:r>
          </w:p>
        </w:tc>
        <w:tc>
          <w:tcPr>
            <w:tcW w:type="dxa" w:w="2673"/>
          </w:tcPr>
          <w:p>
            <w:pPr>
              <w:spacing w:before="80" w:after="80"/>
            </w:pPr>
            <w:r>
              <w:rPr>
                <w:sz w:val="19"/>
              </w:rPr>
              <w:t>Junior Copywriter</w:t>
            </w:r>
          </w:p>
        </w:tc>
        <w:tc>
          <w:tcPr>
            <w:tcW w:type="dxa" w:w="213"/>
          </w:tcPr>
          <w:p>
            <w:pPr>
              <w:spacing w:before="80" w:after="80"/>
            </w:pPr>
          </w:p>
        </w:tc>
      </w:tr>
      <w:tr>
        <w:tc>
          <w:tcPr>
            <w:tcW w:type="dxa" w:w="863"/>
          </w:tcPr>
          <w:p>
            <w:pPr>
              <w:spacing w:before="80" w:after="80"/>
            </w:pPr>
            <w:r>
              <w:rPr>
                <w:sz w:val="19"/>
              </w:rPr>
              <w:t>Feb 2017</w:t>
            </w:r>
          </w:p>
        </w:tc>
        <w:tc>
          <w:tcPr>
            <w:tcW w:type="dxa" w:w="444"/>
          </w:tcPr>
          <w:p>
            <w:pPr>
              <w:spacing w:before="80" w:after="80"/>
            </w:pPr>
          </w:p>
        </w:tc>
        <w:tc>
          <w:tcPr>
            <w:tcW w:type="dxa" w:w="1109"/>
          </w:tcPr>
          <w:p>
            <w:pPr>
              <w:spacing w:before="80" w:after="80"/>
            </w:pPr>
            <w:r>
              <w:rPr>
                <w:sz w:val="19"/>
              </w:rPr>
              <w:t>Mar 2017</w:t>
            </w:r>
          </w:p>
        </w:tc>
        <w:tc>
          <w:tcPr>
            <w:tcW w:type="dxa" w:w="56"/>
          </w:tcPr>
          <w:p>
            <w:pPr>
              <w:spacing w:before="80" w:after="80"/>
            </w:pPr>
          </w:p>
        </w:tc>
        <w:tc>
          <w:tcPr>
            <w:tcW w:type="dxa" w:w="4335"/>
          </w:tcPr>
          <w:p>
            <w:pPr>
              <w:spacing w:before="80" w:after="80"/>
            </w:pPr>
            <w:r>
              <w:rPr>
                <w:sz w:val="19"/>
              </w:rPr>
              <w:t>PROVERSITY</w:t>
            </w:r>
          </w:p>
        </w:tc>
        <w:tc>
          <w:tcPr>
            <w:tcW w:type="dxa" w:w="2673"/>
          </w:tcPr>
          <w:p>
            <w:pPr>
              <w:spacing w:before="80" w:after="80"/>
            </w:pPr>
            <w:r>
              <w:rPr>
                <w:sz w:val="19"/>
              </w:rPr>
              <w:t>Public Relations Intern</w:t>
            </w:r>
          </w:p>
        </w:tc>
        <w:tc>
          <w:tcPr>
            <w:tcW w:type="dxa" w:w="213"/>
          </w:tcPr>
          <w:p>
            <w:pPr>
              <w:spacing w:before="80" w:after="80"/>
            </w:pPr>
          </w:p>
        </w:tc>
      </w:tr>
      <w:tr>
        <w:tc>
          <w:tcPr>
            <w:tcW w:type="dxa" w:w="863"/>
          </w:tcPr>
          <w:p>
            <w:pPr>
              <w:spacing w:before="80" w:after="80"/>
            </w:pPr>
            <w:r>
              <w:rPr>
                <w:sz w:val="19"/>
              </w:rPr>
              <w:t>2015</w:t>
            </w:r>
          </w:p>
        </w:tc>
        <w:tc>
          <w:tcPr>
            <w:tcW w:type="dxa" w:w="444"/>
          </w:tcPr>
          <w:p>
            <w:pPr>
              <w:spacing w:before="80" w:after="80"/>
            </w:pPr>
          </w:p>
        </w:tc>
        <w:tc>
          <w:tcPr>
            <w:tcW w:type="dxa" w:w="1109"/>
          </w:tcPr>
          <w:p>
            <w:pPr>
              <w:spacing w:before="80" w:after="80"/>
            </w:pPr>
            <w:r>
              <w:rPr>
                <w:sz w:val="19"/>
              </w:rPr>
              <w:t>2015</w:t>
            </w:r>
          </w:p>
        </w:tc>
        <w:tc>
          <w:tcPr>
            <w:tcW w:type="dxa" w:w="56"/>
          </w:tcPr>
          <w:p>
            <w:pPr>
              <w:spacing w:before="80" w:after="80"/>
            </w:pPr>
          </w:p>
        </w:tc>
        <w:tc>
          <w:tcPr>
            <w:tcW w:type="dxa" w:w="4335"/>
          </w:tcPr>
          <w:p>
            <w:pPr>
              <w:spacing w:before="80" w:after="80"/>
            </w:pPr>
            <w:r>
              <w:rPr>
                <w:sz w:val="19"/>
              </w:rPr>
              <w:t>RED AND YELLOW</w:t>
            </w:r>
          </w:p>
        </w:tc>
        <w:tc>
          <w:tcPr>
            <w:tcW w:type="dxa" w:w="2673"/>
          </w:tcPr>
          <w:p>
            <w:pPr>
              <w:spacing w:before="80" w:after="80"/>
            </w:pPr>
            <w:r>
              <w:rPr>
                <w:sz w:val="19"/>
              </w:rPr>
              <w:t>TEFL</w:t>
            </w:r>
          </w:p>
        </w:tc>
        <w:tc>
          <w:tcPr>
            <w:tcW w:type="dxa" w:w="213"/>
          </w:tcPr>
          <w:p>
            <w:pPr>
              <w:spacing w:before="80" w:after="80"/>
            </w:pPr>
          </w:p>
        </w:tc>
      </w:tr>
      <w:tr>
        <w:tc>
          <w:tcPr>
            <w:tcW w:type="dxa" w:w="863"/>
          </w:tcPr>
          <w:p>
            <w:pPr>
              <w:spacing w:before="80" w:after="80"/>
            </w:pPr>
            <w:r>
              <w:rPr>
                <w:sz w:val="19"/>
              </w:rPr>
              <w:t>2005</w:t>
            </w:r>
          </w:p>
        </w:tc>
        <w:tc>
          <w:tcPr>
            <w:tcW w:type="dxa" w:w="444"/>
          </w:tcPr>
          <w:p>
            <w:pPr>
              <w:spacing w:before="80" w:after="80"/>
            </w:pPr>
          </w:p>
        </w:tc>
        <w:tc>
          <w:tcPr>
            <w:tcW w:type="dxa" w:w="1109"/>
          </w:tcPr>
          <w:p>
            <w:pPr>
              <w:spacing w:before="80" w:after="80"/>
            </w:pPr>
            <w:r>
              <w:rPr>
                <w:sz w:val="19"/>
              </w:rPr>
              <w:t>2010</w:t>
            </w:r>
          </w:p>
        </w:tc>
        <w:tc>
          <w:tcPr>
            <w:tcW w:type="dxa" w:w="56"/>
          </w:tcPr>
          <w:p>
            <w:pPr>
              <w:spacing w:before="80" w:after="80"/>
            </w:pPr>
          </w:p>
        </w:tc>
        <w:tc>
          <w:tcPr>
            <w:tcW w:type="dxa" w:w="4335"/>
          </w:tcPr>
          <w:p>
            <w:pPr>
              <w:spacing w:before="80" w:after="80"/>
            </w:pPr>
            <w:r>
              <w:rPr>
                <w:sz w:val="19"/>
              </w:rPr>
              <w:t>NELSON MANDELA UNIVERSITY</w:t>
            </w:r>
          </w:p>
        </w:tc>
        <w:tc>
          <w:tcPr>
            <w:tcW w:type="dxa" w:w="2673"/>
          </w:tcPr>
          <w:p>
            <w:pPr>
              <w:spacing w:before="80" w:after="80"/>
            </w:pPr>
            <w:r>
              <w:rPr>
                <w:sz w:val="19"/>
              </w:rPr>
              <w:t>BSc Biomolecular Chemistry</w:t>
            </w:r>
          </w:p>
        </w:tc>
        <w:tc>
          <w:tcPr>
            <w:tcW w:type="dxa" w:w="213"/>
          </w:tcPr>
          <w:p>
            <w:pPr>
              <w:spacing w:before="80" w:after="8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color w:val="FFFFFF"/>
              </w:rPr>
              <w:t>CAREER HISTORY</w:t>
            </w:r>
          </w:p>
        </w:tc>
      </w:tr>
    </w:tbl>
    <w:p>
      <w:pPr>
        <w:spacing w:after="120"/>
      </w:pPr>
    </w:p>
    <w:p>
      <w:pPr>
        <w:spacing w:before="280" w:after="40"/>
      </w:pPr>
      <w:r>
        <w:rPr>
          <w:b/>
          <w:sz w:val="22"/>
        </w:rPr>
        <w:t>BEARFISH STRATEGIC SERVICES - Social Media Manager (Mar 2021 - Jul 2024)</w:t>
      </w:r>
    </w:p>
    <w:p>
      <w:pPr>
        <w:spacing w:after="20"/>
        <w:ind w:left="360"/>
      </w:pPr>
      <w:r>
        <w:rPr>
          <w:sz w:val="20"/>
        </w:rPr>
        <w:t>• Managed digital marketing activities for one of Denmark's most popular alcopops, Mokai.</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CULT WORLD SA - Digital Marketing Manager (Jun 2017 - Sep 2017)</w:t>
      </w:r>
    </w:p>
    <w:p>
      <w:pPr>
        <w:spacing w:after="20"/>
        <w:ind w:left="360"/>
      </w:pPr>
      <w:r>
        <w:rPr>
          <w:sz w:val="20"/>
        </w:rPr>
        <w:t>• Managed Social Media Marketing for Medicare, one of South Africa's largest pharmaceutical retailers.</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360EYE - Digital Manager (Jun 2019 - Dec 2023)</w:t>
      </w:r>
    </w:p>
    <w:p>
      <w:pPr>
        <w:spacing w:after="20"/>
        <w:ind w:left="360"/>
      </w:pPr>
      <w:r>
        <w:rPr>
          <w:sz w:val="20"/>
        </w:rPr>
        <w:t>• Managed digital marketing activities for one of Denmark's most popular alcopops, Mokai.</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POINT JEWELS EXCHANGE - Social Media Manager (Sep 2019 - Mar 2021)</w:t>
      </w:r>
    </w:p>
    <w:p>
      <w:pPr>
        <w:spacing w:after="20"/>
        <w:ind w:left="360"/>
      </w:pPr>
      <w:r>
        <w:rPr>
          <w:sz w:val="20"/>
        </w:rPr>
        <w:t>• Managed the Digital Marketing for the Western Cape Department of Transport.</w:t>
      </w:r>
    </w:p>
    <w:p>
      <w:pPr>
        <w:spacing w:after="20"/>
        <w:ind w:left="360"/>
      </w:pPr>
      <w:r>
        <w:rPr>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
      <w:pPr>
        <w:spacing w:before="280" w:after="40"/>
      </w:pPr>
      <w:r>
        <w:rPr>
          <w:b/>
          <w:sz w:val="22"/>
        </w:rPr>
        <w:t>FREELANCE - Social Media Specialist (Sep 2017 - May 2019)</w:t>
      </w:r>
    </w:p>
    <w:p>
      <w:pPr>
        <w:spacing w:after="20"/>
        <w:ind w:left="360"/>
      </w:pPr>
      <w:r>
        <w:rPr>
          <w:sz w:val="20"/>
        </w:rPr>
        <w:t>• Leveraging my experience from establishing the Social Media Department at IncuBeta.</w:t>
      </w:r>
    </w:p>
    <w:p>
      <w:pPr>
        <w:spacing w:after="20"/>
        <w:ind w:left="360"/>
      </w:pPr>
      <w:r>
        <w:rPr>
          <w:sz w:val="20"/>
        </w:rPr>
        <w:t>• Key responsibilities included: Training, Content Creation, Image Sourcing and Editing, Reporting, Creating Budgets, Creating Proposals, PPC (Social Media)</w:t>
      </w:r>
    </w:p>
    <w:p/>
    <w:p>
      <w:pPr>
        <w:spacing w:before="280" w:after="40"/>
      </w:pPr>
      <w:r>
        <w:rPr>
          <w:b/>
          <w:sz w:val="22"/>
        </w:rPr>
        <w:t>INCUBETA HOLDINGS - Social Media Consultant and Copywriter (Jul 2015 - Dec 2015)</w:t>
      </w:r>
    </w:p>
    <w:p>
      <w:pPr>
        <w:spacing w:after="20"/>
        <w:ind w:left="360"/>
      </w:pPr>
      <w:r>
        <w:rPr>
          <w:sz w:val="20"/>
        </w:rPr>
        <w:t>• Managed multiple accounts simultaneously.</w:t>
      </w:r>
    </w:p>
    <w:p>
      <w:pPr>
        <w:spacing w:after="20"/>
        <w:ind w:left="360"/>
      </w:pPr>
      <w:r>
        <w:rPr>
          <w:sz w:val="20"/>
        </w:rPr>
        <w:t>• Key responsibilities included: Social Media Management, Copywriting, Editing, Blogging (WordPress), PPC (Social Media), Compiling Social Media Strategies and Proposals, Reporting, Branding, Basic Image Editing</w:t>
      </w:r>
    </w:p>
    <w:p/>
    <w:p>
      <w:pPr>
        <w:spacing w:before="280" w:after="40"/>
      </w:pPr>
      <w:r>
        <w:rPr>
          <w:b/>
          <w:sz w:val="22"/>
        </w:rPr>
        <w:t>NXT DIGITAL INNOVATION - General Manager (Aug 2014 - Jun 2015)</w:t>
      </w:r>
    </w:p>
    <w:p>
      <w:pPr>
        <w:spacing w:after="20"/>
        <w:ind w:left="360"/>
      </w:pPr>
      <w:r>
        <w:rPr>
          <w:sz w:val="20"/>
        </w:rPr>
        <w:t>• Leveraged strengths as a seasoned hospitality industry professional.</w:t>
      </w:r>
    </w:p>
    <w:p>
      <w:pPr>
        <w:spacing w:after="20"/>
        <w:ind w:left="360"/>
      </w:pPr>
      <w:r>
        <w:rPr>
          <w:sz w:val="20"/>
        </w:rPr>
        <w:t>• Key responsibilities included: Placing Orders, Store Management, Staff Management, Bookkeeping, Filing, Social Media Marketing, Event Management, On-the-ground events</w:t>
      </w:r>
    </w:p>
    <w:p/>
    <w:p>
      <w:pPr>
        <w:spacing w:before="280" w:after="40"/>
      </w:pPr>
      <w:r>
        <w:rPr>
          <w:b/>
          <w:sz w:val="22"/>
        </w:rPr>
        <w:t>ACTIVE ICE STUDIO - Social Media and Online Growth Specialist (Apr 2014 - Aug 2014)</w:t>
      </w:r>
    </w:p>
    <w:p>
      <w:pPr>
        <w:spacing w:after="20"/>
        <w:ind w:left="360"/>
      </w:pPr>
      <w:r>
        <w:rPr>
          <w:sz w:val="20"/>
        </w:rPr>
        <w:t>• First exposure to intensive collaboration with other departments.</w:t>
      </w:r>
    </w:p>
    <w:p>
      <w:pPr>
        <w:spacing w:after="20"/>
        <w:ind w:left="360"/>
      </w:pPr>
      <w:r>
        <w:rPr>
          <w:sz w:val="20"/>
        </w:rPr>
        <w:t>• 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
      <w:pPr>
        <w:spacing w:before="280" w:after="40"/>
      </w:pPr>
      <w:r>
        <w:rPr>
          <w:b/>
          <w:sz w:val="22"/>
        </w:rPr>
        <w:t>BAKED BISTRO ON LONG/REGENT - Junior Copywriter (Nov 2012 - Apr 2014)</w:t>
      </w:r>
    </w:p>
    <w:p>
      <w:pPr>
        <w:spacing w:after="20"/>
        <w:ind w:left="360"/>
      </w:pPr>
      <w:r>
        <w:rPr>
          <w:sz w:val="20"/>
        </w:rPr>
        <w:t>• Served as the Copywriter for a proxy of one of Africa's largest ad agencies, TBWA.</w:t>
      </w:r>
    </w:p>
    <w:p>
      <w:pPr>
        <w:spacing w:after="20"/>
        <w:ind w:left="360"/>
      </w:pPr>
      <w:r>
        <w:rPr>
          <w:sz w:val="20"/>
        </w:rPr>
        <w:t>• Key responsibilities included: Copywriting, Proofreading, Social Media Content Creation</w:t>
      </w:r>
    </w:p>
    <w:p/>
    <w:p>
      <w:pPr>
        <w:spacing w:before="280" w:after="40"/>
      </w:pPr>
      <w:r>
        <w:rPr>
          <w:b/>
          <w:sz w:val="22"/>
        </w:rPr>
        <w:t>PROVERSITY - Public Relations Intern (Feb 2017 - Mar 2017)</w:t>
      </w:r>
    </w:p>
    <w:p>
      <w:pPr>
        <w:spacing w:after="20"/>
        <w:ind w:left="360"/>
      </w:pPr>
      <w:r>
        <w:rPr>
          <w:sz w:val="20"/>
        </w:rPr>
        <w:t>• Focused on all-round Public Relations.</w:t>
      </w:r>
    </w:p>
    <w:p>
      <w:pPr>
        <w:spacing w:after="20"/>
        <w:ind w:left="360"/>
      </w:pPr>
      <w:r>
        <w:rPr>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color w:val="FFFFFF"/>
              </w:rPr>
              <w:t>EDUCATION &amp; SKILLS</w:t>
            </w:r>
          </w:p>
        </w:tc>
      </w:tr>
    </w:tbl>
    <w:p>
      <w:pPr>
        <w:spacing w:after="160"/>
      </w:pPr>
    </w:p>
    <w:p>
      <w:pPr>
        <w:spacing w:before="200" w:after="80"/>
      </w:pPr>
      <w:r>
        <w:rPr>
          <w:b/>
          <w:sz w:val="22"/>
        </w:rPr>
        <w:t>Education/Qualification</w:t>
      </w:r>
    </w:p>
    <w:p>
      <w:pPr>
        <w:spacing w:after="40"/>
        <w:ind w:left="720"/>
      </w:pPr>
      <w:r>
        <w:rPr>
          <w:sz w:val="20"/>
        </w:rPr>
        <w:t>• NDip Public Relations and Communication</w:t>
      </w:r>
    </w:p>
    <w:p>
      <w:pPr>
        <w:spacing w:after="40"/>
        <w:ind w:left="720"/>
      </w:pPr>
      <w:r>
        <w:rPr>
          <w:sz w:val="20"/>
        </w:rPr>
        <w:t>• BSc Biomolecular Chemistry</w:t>
      </w:r>
    </w:p>
    <w:p>
      <w:pPr>
        <w:spacing w:after="40"/>
        <w:ind w:left="720"/>
      </w:pPr>
      <w:r>
        <w:rPr>
          <w:sz w:val="20"/>
        </w:rPr>
        <w:t>• Teaching English as a Foreign Language</w:t>
      </w:r>
    </w:p>
    <w:p>
      <w:pPr>
        <w:spacing w:before="280" w:after="80"/>
      </w:pPr>
      <w:r>
        <w:rPr>
          <w:b/>
          <w:sz w:val="22"/>
        </w:rPr>
        <w:t>Skills/Technical Skills</w:t>
      </w:r>
    </w:p>
    <w:p>
      <w:pPr>
        <w:spacing w:after="40"/>
        <w:ind w:left="720"/>
      </w:pPr>
      <w:r>
        <w:rPr>
          <w:sz w:val="20"/>
        </w:rPr>
        <w:t>• Social Media Management</w:t>
      </w:r>
    </w:p>
    <w:p>
      <w:pPr>
        <w:spacing w:after="40"/>
        <w:ind w:left="720"/>
      </w:pPr>
      <w:r>
        <w:rPr>
          <w:sz w:val="20"/>
        </w:rPr>
        <w:t>• Content Creation</w:t>
      </w:r>
    </w:p>
    <w:p>
      <w:pPr>
        <w:spacing w:after="40"/>
        <w:ind w:left="720"/>
      </w:pPr>
      <w:r>
        <w:rPr>
          <w:sz w:val="20"/>
        </w:rPr>
        <w:t>• PPC (Google and Social Media)</w:t>
      </w:r>
    </w:p>
    <w:p>
      <w:pPr>
        <w:spacing w:after="40"/>
        <w:ind w:left="720"/>
      </w:pPr>
      <w:r>
        <w:rPr>
          <w:sz w:val="20"/>
        </w:rPr>
        <w:t>• Community Management</w:t>
      </w:r>
    </w:p>
    <w:p>
      <w:pPr>
        <w:spacing w:after="40"/>
        <w:ind w:left="720"/>
      </w:pPr>
      <w:r>
        <w:rPr>
          <w:sz w:val="20"/>
        </w:rPr>
        <w:t>• Digital Strategies</w:t>
      </w:r>
    </w:p>
    <w:p>
      <w:pPr>
        <w:spacing w:after="40"/>
        <w:ind w:left="720"/>
      </w:pPr>
      <w:r>
        <w:rPr>
          <w:sz w:val="20"/>
        </w:rPr>
        <w:t>• Reporting</w:t>
      </w:r>
    </w:p>
    <w:p>
      <w:pPr>
        <w:spacing w:after="40"/>
        <w:ind w:left="720"/>
      </w:pPr>
      <w:r>
        <w:rPr>
          <w:sz w:val="20"/>
        </w:rPr>
        <w:t>• Image Sourcing and Editing</w:t>
      </w:r>
    </w:p>
    <w:p>
      <w:pPr>
        <w:spacing w:after="40"/>
        <w:ind w:left="720"/>
      </w:pPr>
      <w:r>
        <w:rPr>
          <w:sz w:val="20"/>
        </w:rPr>
        <w:t>• Creating Budgets</w:t>
      </w:r>
    </w:p>
    <w:p>
      <w:pPr>
        <w:spacing w:after="40"/>
        <w:ind w:left="720"/>
      </w:pPr>
      <w:r>
        <w:rPr>
          <w:sz w:val="20"/>
        </w:rPr>
        <w:t>• Creating Proposals</w:t>
      </w:r>
    </w:p>
    <w:p>
      <w:pPr>
        <w:spacing w:after="40"/>
        <w:ind w:left="720"/>
      </w:pPr>
      <w:r>
        <w:rPr>
          <w:sz w:val="20"/>
        </w:rPr>
        <w:t>• Blogging</w:t>
      </w:r>
    </w:p>
    <w:p>
      <w:pPr>
        <w:spacing w:after="40"/>
        <w:ind w:left="720"/>
      </w:pPr>
      <w:r>
        <w:rPr>
          <w:sz w:val="20"/>
        </w:rPr>
        <w:t>• Social Media Audits</w:t>
      </w:r>
    </w:p>
    <w:p>
      <w:pPr>
        <w:spacing w:after="40"/>
        <w:ind w:left="720"/>
      </w:pPr>
      <w:r>
        <w:rPr>
          <w:sz w:val="20"/>
        </w:rPr>
        <w:t>• Facebook Ads Manager</w:t>
      </w:r>
    </w:p>
    <w:p>
      <w:pPr>
        <w:spacing w:after="40"/>
        <w:ind w:left="720"/>
      </w:pPr>
      <w:r>
        <w:rPr>
          <w:sz w:val="20"/>
        </w:rPr>
        <w:t>• Photo and Video Editing</w:t>
      </w:r>
    </w:p>
    <w:p>
      <w:pPr>
        <w:spacing w:after="40"/>
        <w:ind w:left="720"/>
      </w:pPr>
      <w:r>
        <w:rPr>
          <w:sz w:val="20"/>
        </w:rPr>
        <w:t>• Brand Management</w:t>
      </w:r>
    </w:p>
    <w:p>
      <w:pPr>
        <w:spacing w:after="40"/>
        <w:ind w:left="720"/>
      </w:pPr>
      <w:r>
        <w:rPr>
          <w:sz w:val="20"/>
        </w:rPr>
        <w:t>• Social Listening</w:t>
      </w:r>
    </w:p>
    <w:p>
      <w:pPr>
        <w:spacing w:after="40"/>
        <w:ind w:left="720"/>
      </w:pPr>
      <w:r>
        <w:rPr>
          <w:sz w:val="20"/>
        </w:rPr>
        <w:t>• Problem-Solving</w:t>
      </w:r>
    </w:p>
    <w:p>
      <w:pPr>
        <w:spacing w:after="40"/>
        <w:ind w:left="720"/>
      </w:pPr>
      <w:r>
        <w:rPr>
          <w:sz w:val="20"/>
        </w:rPr>
        <w:t>• Critical Thinking</w:t>
      </w:r>
    </w:p>
    <w:p>
      <w:pPr>
        <w:spacing w:after="40"/>
        <w:ind w:left="720"/>
      </w:pPr>
      <w:r>
        <w:rPr>
          <w:sz w:val="20"/>
        </w:rPr>
        <w:t>• Communication</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