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32"/>
        <w:gridCol w:w="1872"/>
        <w:gridCol w:w="381"/>
        <w:gridCol w:w="3168"/>
        <w:gridCol w:w="3168"/>
      </w:tblGrid>
      <w:tr w:rsidR="0051779F" w14:paraId="78052D45" w14:textId="77777777" w:rsidTr="00396BB2">
        <w:tc>
          <w:tcPr>
            <w:tcW w:w="735"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05"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769"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791" w:type="pct"/>
            <w:shd w:val="clear" w:color="auto" w:fill="F2F2F2"/>
            <w:vAlign w:val="center"/>
          </w:tcPr>
          <w:p w14:paraId="258B9CA5" w14:textId="77777777" w:rsidR="0051779F" w:rsidRPr="00416CEC" w:rsidRDefault="00157C9B" w:rsidP="00551CEC">
            <w:pPr>
              <w:spacing w:before="40" w:after="40"/>
              <w:ind w:right="-762"/>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1"/>
          </w:tcPr>
          <w:p>
            <w:pPr>
              <w:spacing w:before="120" w:after="120"/>
              <w:ind w:left="0" w:right="0"/>
            </w:pPr>
            <w:r>
              <w:rPr>
                <w:rFonts w:ascii="Calibri" w:hAnsi="Calibri"/>
                <w:b w:val="0"/>
                <w:i w:val="0"/>
                <w:caps w:val="0"/>
                <w:sz w:val="22"/>
              </w:rPr>
              <w:t>Mar-2021</w:t>
            </w:r>
          </w:p>
        </w:tc>
        <w:tc>
          <w:tcPr>
            <w:tcW w:type="dxa" w:w="432"/>
          </w:tcPr>
          <w:p>
            <w:pPr>
              <w:spacing w:before="120" w:after="120"/>
              <w:ind w:left="0" w:right="0"/>
            </w:pPr>
            <w:r>
              <w:rPr>
                <w:rFonts w:ascii="Calibri" w:hAnsi="Calibri"/>
                <w:b w:val="0"/>
                <w:i w:val="0"/>
                <w:caps w:val="0"/>
                <w:sz w:val="22"/>
              </w:rPr>
              <w:t>Jul-2024</w:t>
            </w:r>
          </w:p>
        </w:tc>
        <w:tc>
          <w:tcPr>
            <w:tcW w:type="dxa" w:w="1336"/>
          </w:tcPr>
          <w:p>
            <w:pPr>
              <w:spacing w:before="120" w:after="120"/>
              <w:ind w:left="0" w:right="0"/>
            </w:pPr>
            <w:r>
              <w:rPr>
                <w:rFonts w:ascii="Calibri" w:hAnsi="Calibri"/>
                <w:b w:val="0"/>
                <w:i w:val="0"/>
                <w:caps w:val="0"/>
                <w:sz w:val="22"/>
              </w:rPr>
              <w:t>Bearfish Strategic Services</w:t>
            </w:r>
          </w:p>
        </w:tc>
        <w:tc>
          <w:tcPr>
            <w:tcW w:type="dxa" w:w="381"/>
          </w:tcPr>
          <w:p>
            <w:pPr>
              <w:spacing w:before="120" w:after="120"/>
              <w:ind w:left="0" w:right="0"/>
            </w:pPr>
            <w:r>
              <w:rPr>
                <w:rFonts w:ascii="Calibri" w:hAnsi="Calibri"/>
                <w:b w:val="0"/>
                <w:i w:val="0"/>
                <w:caps w:val="0"/>
                <w:sz w:val="22"/>
              </w:rPr>
              <w:t>Digital Marketing Manager</w:t>
            </w:r>
          </w:p>
        </w:tc>
        <w:tc>
          <w:tcPr>
            <w:tcW w:type="dxa" w:w="2971"/>
          </w:tcPr>
          <w:p>
            <w:pPr>
              <w:spacing w:before="120" w:after="120"/>
              <w:ind w:left="0" w:right="0"/>
            </w:pPr>
          </w:p>
        </w:tc>
        <w:tc>
          <w:tcPr>
            <w:tcW w:type="dxa" w:w="3394"/>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2"/>
          </w:tcPr>
          <w:p>
            <w:pPr>
              <w:spacing w:before="120" w:after="120"/>
              <w:ind w:left="0" w:right="0"/>
            </w:pPr>
            <w:r>
              <w:rPr>
                <w:rFonts w:ascii="Calibri" w:hAnsi="Calibri"/>
                <w:b w:val="0"/>
                <w:i w:val="0"/>
                <w:caps w:val="0"/>
                <w:sz w:val="22"/>
              </w:rPr>
              <w:t>Mar-2021</w:t>
            </w:r>
          </w:p>
        </w:tc>
        <w:tc>
          <w:tcPr>
            <w:tcW w:type="dxa" w:w="1872"/>
          </w:tcPr>
          <w:p>
            <w:pPr>
              <w:spacing w:before="120" w:after="120"/>
              <w:ind w:left="0" w:right="0"/>
            </w:pPr>
            <w:r>
              <w:rPr>
                <w:rFonts w:ascii="Calibri" w:hAnsi="Calibri"/>
                <w:b w:val="0"/>
                <w:i w:val="0"/>
                <w:caps w:val="0"/>
                <w:sz w:val="22"/>
              </w:rPr>
              <w:t>Point Jewels Exchange</w:t>
            </w:r>
          </w:p>
        </w:tc>
        <w:tc>
          <w:tcPr>
            <w:tcW w:type="dxa" w:w="381"/>
          </w:tcPr>
          <w:p>
            <w:pPr>
              <w:spacing w:before="120" w:after="120"/>
              <w:ind w:left="0" w:right="0"/>
            </w:pPr>
            <w:r>
              <w:rPr>
                <w:rFonts w:ascii="Calibri" w:hAnsi="Calibri"/>
                <w:b w:val="0"/>
                <w:i w:val="0"/>
                <w:caps w:val="0"/>
                <w:sz w:val="22"/>
              </w:rPr>
              <w:t>Online Sales</w:t>
            </w:r>
          </w:p>
        </w:tc>
        <w:tc>
          <w:tcPr>
            <w:tcW w:type="dxa" w:w="3168"/>
          </w:tcPr>
          <w:p>
            <w:pPr>
              <w:spacing w:before="120" w:after="120"/>
              <w:ind w:left="0" w:right="0"/>
            </w:pPr>
          </w:p>
        </w:tc>
        <w:tc>
          <w:tcPr>
            <w:tcW w:type="dxa" w:w="3168"/>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2"/>
          </w:tcPr>
          <w:p>
            <w:pPr>
              <w:spacing w:before="120" w:after="120"/>
              <w:ind w:left="0" w:right="0"/>
            </w:pPr>
            <w:r>
              <w:rPr>
                <w:rFonts w:ascii="Calibri" w:hAnsi="Calibri"/>
                <w:b w:val="0"/>
                <w:i w:val="0"/>
                <w:caps w:val="0"/>
                <w:sz w:val="22"/>
              </w:rPr>
              <w:t>Dec-2023</w:t>
            </w:r>
          </w:p>
        </w:tc>
        <w:tc>
          <w:tcPr>
            <w:tcW w:type="dxa" w:w="1872"/>
          </w:tcPr>
          <w:p>
            <w:pPr>
              <w:spacing w:before="120" w:after="120"/>
              <w:ind w:left="0" w:right="0"/>
            </w:pPr>
            <w:r>
              <w:rPr>
                <w:rFonts w:ascii="Calibri" w:hAnsi="Calibri"/>
                <w:b w:val="0"/>
                <w:i w:val="0"/>
                <w:caps w:val="0"/>
                <w:sz w:val="22"/>
              </w:rPr>
              <w:t>360Eye</w:t>
            </w:r>
          </w:p>
        </w:tc>
        <w:tc>
          <w:tcPr>
            <w:tcW w:type="dxa" w:w="381"/>
          </w:tcPr>
          <w:p>
            <w:pPr>
              <w:spacing w:before="120" w:after="120"/>
              <w:ind w:left="0" w:right="0"/>
            </w:pPr>
            <w:r>
              <w:rPr>
                <w:rFonts w:ascii="Calibri" w:hAnsi="Calibri"/>
                <w:b w:val="0"/>
                <w:i w:val="0"/>
                <w:caps w:val="0"/>
                <w:sz w:val="22"/>
              </w:rPr>
              <w:t>Digital Manager</w:t>
            </w:r>
          </w:p>
        </w:tc>
        <w:tc>
          <w:tcPr>
            <w:tcW w:type="dxa" w:w="3168"/>
          </w:tcPr>
          <w:p>
            <w:pPr>
              <w:spacing w:before="120" w:after="120"/>
              <w:ind w:left="0" w:right="0"/>
            </w:pPr>
          </w:p>
        </w:tc>
        <w:tc>
          <w:tcPr>
            <w:tcW w:type="dxa" w:w="3168"/>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2"/>
          </w:tcPr>
          <w:p>
            <w:pPr>
              <w:spacing w:before="120" w:after="120"/>
              <w:ind w:left="0" w:right="0"/>
            </w:pPr>
            <w:r>
              <w:rPr>
                <w:rFonts w:ascii="Calibri" w:hAnsi="Calibri"/>
                <w:b w:val="0"/>
                <w:i w:val="0"/>
                <w:caps w:val="0"/>
                <w:sz w:val="22"/>
              </w:rPr>
              <w:t>May-2019</w:t>
            </w:r>
          </w:p>
        </w:tc>
        <w:tc>
          <w:tcPr>
            <w:tcW w:type="dxa" w:w="1872"/>
          </w:tcPr>
          <w:p>
            <w:pPr>
              <w:spacing w:before="120" w:after="120"/>
              <w:ind w:left="0" w:right="0"/>
            </w:pPr>
            <w:r>
              <w:rPr>
                <w:rFonts w:ascii="Calibri" w:hAnsi="Calibri"/>
                <w:b w:val="0"/>
                <w:i w:val="0"/>
                <w:caps w:val="0"/>
                <w:sz w:val="22"/>
              </w:rPr>
              <w:t>Freelance</w:t>
            </w:r>
          </w:p>
        </w:tc>
        <w:tc>
          <w:tcPr>
            <w:tcW w:type="dxa" w:w="381"/>
          </w:tcPr>
          <w:p>
            <w:pPr>
              <w:spacing w:before="120" w:after="120"/>
              <w:ind w:left="0" w:right="0"/>
            </w:pPr>
            <w:r>
              <w:rPr>
                <w:rFonts w:ascii="Calibri" w:hAnsi="Calibri"/>
                <w:b w:val="0"/>
                <w:i w:val="0"/>
                <w:caps w:val="0"/>
                <w:sz w:val="22"/>
              </w:rPr>
              <w:t>Social Media Specialist</w:t>
            </w:r>
          </w:p>
        </w:tc>
        <w:tc>
          <w:tcPr>
            <w:tcW w:type="dxa" w:w="3168"/>
          </w:tcPr>
          <w:p>
            <w:pPr>
              <w:spacing w:before="120" w:after="120"/>
              <w:ind w:left="0" w:right="0"/>
            </w:pPr>
          </w:p>
        </w:tc>
        <w:tc>
          <w:tcPr>
            <w:tcW w:type="dxa" w:w="3168"/>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2"/>
          </w:tcPr>
          <w:p>
            <w:pPr>
              <w:spacing w:before="120" w:after="120"/>
              <w:ind w:left="0" w:right="0"/>
            </w:pPr>
            <w:r>
              <w:rPr>
                <w:rFonts w:ascii="Calibri" w:hAnsi="Calibri"/>
                <w:b w:val="0"/>
                <w:i w:val="0"/>
                <w:caps w:val="0"/>
                <w:sz w:val="22"/>
              </w:rPr>
              <w:t>Sep-2017</w:t>
            </w:r>
          </w:p>
        </w:tc>
        <w:tc>
          <w:tcPr>
            <w:tcW w:type="dxa" w:w="1872"/>
          </w:tcPr>
          <w:p>
            <w:pPr>
              <w:spacing w:before="120" w:after="120"/>
              <w:ind w:left="0" w:right="0"/>
            </w:pPr>
            <w:r>
              <w:rPr>
                <w:rFonts w:ascii="Calibri" w:hAnsi="Calibri"/>
                <w:b w:val="0"/>
                <w:i w:val="0"/>
                <w:caps w:val="0"/>
                <w:sz w:val="22"/>
              </w:rPr>
              <w:t>Cult World Sa</w:t>
            </w:r>
          </w:p>
        </w:tc>
        <w:tc>
          <w:tcPr>
            <w:tcW w:type="dxa" w:w="381"/>
          </w:tcPr>
          <w:p>
            <w:pPr>
              <w:spacing w:before="120" w:after="120"/>
              <w:ind w:left="0" w:right="0"/>
            </w:pPr>
            <w:r>
              <w:rPr>
                <w:rFonts w:ascii="Calibri" w:hAnsi="Calibri"/>
                <w:b w:val="0"/>
                <w:i w:val="0"/>
                <w:caps w:val="0"/>
                <w:sz w:val="22"/>
              </w:rPr>
              <w:t>Social Media Manager</w:t>
            </w:r>
          </w:p>
        </w:tc>
        <w:tc>
          <w:tcPr>
            <w:tcW w:type="dxa" w:w="3168"/>
          </w:tcPr>
          <w:p>
            <w:pPr>
              <w:spacing w:before="120" w:after="120"/>
              <w:ind w:left="0" w:right="0"/>
            </w:pPr>
          </w:p>
        </w:tc>
        <w:tc>
          <w:tcPr>
            <w:tcW w:type="dxa" w:w="3168"/>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F6A8" w14:textId="77777777" w:rsidR="00CE70E6" w:rsidRDefault="00CE70E6">
      <w:r>
        <w:separator/>
      </w:r>
    </w:p>
  </w:endnote>
  <w:endnote w:type="continuationSeparator" w:id="0">
    <w:p w14:paraId="4DCD2C0B" w14:textId="77777777" w:rsidR="00CE70E6" w:rsidRDefault="00CE7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18FCCE85-90D0-4F37-A0B3-C0946F94A0D5}"/>
  </w:font>
  <w:font w:name="Aptos">
    <w:charset w:val="00"/>
    <w:family w:val="swiss"/>
    <w:pitch w:val="variable"/>
    <w:sig w:usb0="20000287" w:usb1="00000003" w:usb2="00000000" w:usb3="00000000" w:csb0="0000019F" w:csb1="00000000"/>
    <w:embedRegular r:id="rId2" w:fontKey="{2BD045C9-D6F0-4809-B5DE-49EE93A65D0A}"/>
    <w:embedItalic r:id="rId3" w:fontKey="{E582DEFB-9A25-4057-88DC-15DD7047207B}"/>
  </w:font>
  <w:font w:name="Aptos Display">
    <w:charset w:val="00"/>
    <w:family w:val="swiss"/>
    <w:pitch w:val="variable"/>
    <w:sig w:usb0="20000287" w:usb1="00000003" w:usb2="00000000" w:usb3="00000000" w:csb0="0000019F" w:csb1="00000000"/>
    <w:embedRegular r:id="rId4" w:fontKey="{E803080E-0864-46C4-BCAB-2A9BB2954F67}"/>
  </w:font>
  <w:font w:name="Calibri">
    <w:panose1 w:val="020F0502020204030204"/>
    <w:charset w:val="00"/>
    <w:family w:val="swiss"/>
    <w:pitch w:val="variable"/>
    <w:sig w:usb0="E4002EFF" w:usb1="C200247B" w:usb2="00000009" w:usb3="00000000" w:csb0="000001FF" w:csb1="00000000"/>
    <w:embedRegular r:id="rId5" w:fontKey="{3C01D950-1769-4F63-B1D6-404FCF19C885}"/>
    <w:embedBold r:id="rId6" w:fontKey="{D92046A0-15A5-44D7-9EBE-A96D6F8237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4B50F" w14:textId="77777777" w:rsidR="00CE70E6" w:rsidRDefault="00CE70E6">
      <w:r>
        <w:separator/>
      </w:r>
    </w:p>
  </w:footnote>
  <w:footnote w:type="continuationSeparator" w:id="0">
    <w:p w14:paraId="00334A74" w14:textId="77777777" w:rsidR="00CE70E6" w:rsidRDefault="00CE7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96BB2"/>
    <w:rsid w:val="003A6328"/>
    <w:rsid w:val="00416CEC"/>
    <w:rsid w:val="00455CC9"/>
    <w:rsid w:val="0047634A"/>
    <w:rsid w:val="004D5EC0"/>
    <w:rsid w:val="0051779F"/>
    <w:rsid w:val="00551CEC"/>
    <w:rsid w:val="00613B28"/>
    <w:rsid w:val="00682028"/>
    <w:rsid w:val="006C5463"/>
    <w:rsid w:val="00752271"/>
    <w:rsid w:val="00804401"/>
    <w:rsid w:val="00890AB8"/>
    <w:rsid w:val="008B3B4F"/>
    <w:rsid w:val="00971171"/>
    <w:rsid w:val="009D4ECF"/>
    <w:rsid w:val="00CE70E6"/>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33</cp:revision>
  <dcterms:created xsi:type="dcterms:W3CDTF">2024-05-13T17:26:00Z</dcterms:created>
  <dcterms:modified xsi:type="dcterms:W3CDTF">2026-05-12T10:34:00Z</dcterms:modified>
</cp:coreProperties>
</file>