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120"/>
        <w:ind w:left="360"/>
      </w:pPr>
      <w:r>
        <w:rPr>
          <w:rFonts w:ascii="Calibri" w:hAnsi="Calibri"/>
          <w:b w:val="0"/>
          <w:i w:val="0"/>
          <w:sz w:val="20"/>
        </w:rPr>
        <w:t>• Key responsibilities included: Content Creation, PPC (Social Media), Community Management, Digital Promotions, Digital Strategies, Reporting, Campaign Management</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POINT JEWELS EXCHANGE – Cape Town - Digital Marketing Manager (Sep 2019 - Mar 2021)</w:t>
      </w:r>
    </w:p>
    <w:p>
      <w:pPr>
        <w:spacing w:after="12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Manager (Sep 2017 - May 2019)</w:t>
      </w:r>
    </w:p>
    <w:p>
      <w:pPr>
        <w:spacing w:after="120"/>
        <w:ind w:left="360"/>
      </w:pPr>
      <w:r>
        <w:rPr>
          <w:rFonts w:ascii="Calibri" w:hAnsi="Calibri"/>
          <w:b w:val="0"/>
          <w:i w:val="0"/>
          <w:sz w:val="20"/>
        </w:rPr>
        <w:t>• Established digital sales set up for a boutique jewelry and antique store. Key responsibilities included: Photography, Design, Image Sourcing, Website Maintenance, Social Media Management, Uploading products to Digital Marketplaces, and PPC (social media).</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CULT WORLD SA – Cape Town - Social Media Specialist (Jun 2017 - Sep 2017)</w:t>
      </w:r>
    </w:p>
    <w:p>
      <w:pPr>
        <w:spacing w:after="12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INCUBETA HOLDINGS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 which has since expanded to nearly 100 members and operates globally. In addition to building the department, I managed PPC for major clients, including SAB. Key responsibilities included: Social Media Content Creation, Creating Social Media Strategies, Community Management, Copywriting, Compiling Quotes and Proposals, Creating Crits, Invoicing, Reporting, and PPC (Social Media).</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pPr>
        <w:spacing w:before="280" w:after="40"/>
      </w:pPr>
      <w:r>
        <w:rPr>
          <w:rFonts w:ascii="Calibri" w:hAnsi="Calibri"/>
          <w:b/>
          <w:i w:val="0"/>
          <w:sz w:val="22"/>
        </w:rPr>
        <w:t>ACTIVE ICE STUDIO – Cape Town - General Manager (Nov 2012 - Apr 2014)</w:t>
      </w:r>
    </w:p>
    <w:p>
      <w:pPr>
        <w:spacing w:after="120"/>
        <w:ind w:left="360"/>
      </w:pPr>
      <w:r>
        <w:rPr>
          <w:rFonts w:ascii="Calibri" w:hAnsi="Calibri"/>
          <w:b w:val="0"/>
          <w:i w:val="0"/>
          <w:sz w:val="20"/>
        </w:rPr>
        <w:t>• This role leveraged my strengths as a seasoned hospitality industry professional. Key responsibilities included: Placing Orders, Store Management, Staff Management, Bookkeeping, Filing, Social Media Marketing, Event Management, and On-the-ground events.</w:t>
      </w:r>
    </w:p>
    <w:p>
      <w:pPr>
        <w:spacing w:after="120"/>
        <w:ind w:left="360"/>
      </w:pPr>
      <w:r>
        <w:rPr>
          <w:rFonts w:ascii="Calibri" w:hAnsi="Calibri"/>
          <w:b w:val="0"/>
          <w:i w:val="0"/>
          <w:sz w:val="20"/>
        </w:rPr>
        <w:t>• Key responsibilities included: Placing Orders, Store Management, Staff Management, Bookkeeping, Filing, Social Media Marketing, Event Management, On-the-ground events</w:t>
      </w:r>
    </w:p>
    <w:p>
      <w:pPr>
        <w:spacing w:after="120"/>
        <w:ind w:left="360"/>
      </w:pPr>
      <w:r>
        <w:rPr>
          <w:rFonts w:ascii="Calibri" w:hAnsi="Calibri"/>
          <w:b w:val="0"/>
          <w:i w:val="0"/>
          <w:sz w:val="20"/>
        </w:rPr>
        <w:t>• 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360"/>
      </w:pPr>
      <w:r>
        <w:rPr>
          <w:rFonts w:ascii="Calibri" w:hAnsi="Calibri"/>
          <w:b w:val="0"/>
          <w:i w:val="0"/>
          <w:sz w:val="20"/>
        </w:rPr>
        <w:t>• In my first paying role within the field, I quickly learned to manage multiple accounts simultaneously, with a minimum of ten accounts under my responsibility at a time. Key responsibilities included: Social Media Management, Copywriting, Editing, Blogging (WordPress), PPC (Social Media), Compiling Social Media Strategies and Proposals, Reporting, Branding, and Basic Image Editing.</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LOVE PEACE TECHNO – Cape Town - Social Media and Online Growth Specialist (Jun 2012 - Nov 2012)</w:t>
      </w:r>
    </w:p>
    <w:p>
      <w:pPr>
        <w:spacing w:after="120"/>
        <w:ind w:left="360"/>
      </w:pPr>
      <w:r>
        <w:rPr>
          <w:rFonts w:ascii="Calibri" w:hAnsi="Calibri"/>
          <w:b w:val="0"/>
          <w:i w:val="0"/>
          <w:sz w:val="20"/>
        </w:rPr>
        <w:t>• This role first exposed me to intensive collaboration with other departments. Key responsibilities included: Social Media Content Curation, Blogging, Reporting, PPC (Social Media), Media Liaisons, Google Analytics, Sourcing and Investigating Online Marketing Opportunities, Generating Online Marketing Strategies, Branding and Editing Images, and Market Research.</w:t>
      </w:r>
    </w:p>
    <w:p>
      <w:pPr>
        <w:spacing w:after="120"/>
        <w:ind w:left="360"/>
      </w:pPr>
      <w:r>
        <w:rPr>
          <w:rFonts w:ascii="Calibri" w:hAnsi="Calibri"/>
          <w:b w:val="0"/>
          <w:i w:val="0"/>
          <w:sz w:val="20"/>
        </w:rPr>
        <w:t>• 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NXT DIGITAL INNOVATION – Cape Town - Junior Copywriter (Apr 2014 - Aug 2014)</w:t>
      </w:r>
    </w:p>
    <w:p>
      <w:pPr>
        <w:spacing w:after="120"/>
        <w:ind w:left="360"/>
      </w:pPr>
      <w:r>
        <w:rPr>
          <w:rFonts w:ascii="Calibri" w:hAnsi="Calibri"/>
          <w:b w:val="0"/>
          <w:i w:val="0"/>
          <w:sz w:val="20"/>
        </w:rPr>
        <w:t>• Served as the Copywriter for a proxy of one of Africa's largest ad agencies, TBWA. Being part of such a prominent company allowed me to work on major brands such as Appletizer and Huawei. Key responsibilities included: Copywriting, Proofreading, Social Media Content Creation.</w:t>
      </w:r>
    </w:p>
    <w:p>
      <w:pPr>
        <w:spacing w:after="120"/>
        <w:ind w:left="360"/>
      </w:pPr>
      <w:r>
        <w:rPr>
          <w:rFonts w:ascii="Calibri" w:hAnsi="Calibri"/>
          <w:b w:val="0"/>
          <w:i w:val="0"/>
          <w:sz w:val="20"/>
        </w:rPr>
        <w:t>• Key responsibilities included: Copywriting, Proofreading, Social Media Content Creation</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BAKED BISTRO ON LONG/REGENT – Cape Town - Public Relations Intern (Feb 2017 - Mar 2017)</w:t>
      </w:r>
    </w:p>
    <w:p>
      <w:pPr>
        <w:spacing w:after="120"/>
        <w:ind w:left="360"/>
      </w:pPr>
      <w:r>
        <w:rPr>
          <w:rFonts w:ascii="Calibri" w:hAnsi="Calibri"/>
          <w:b w:val="0"/>
          <w:i w:val="0"/>
          <w:sz w:val="20"/>
        </w:rPr>
        <w:t>• As required to acquire my diploma the hours covered in this internship focused on all-round Public Relations. Key responsibilities included: Media Liaisons, Compiling Press Releases, Compiling PR Campaigns, Strategies and Proposals, General Admin, Compiling Client Reports, Social Media Management, Market Research, Recruiting Potential Clients, and Managing Media Data List.</w:t>
      </w:r>
    </w:p>
    <w:p>
      <w:pPr>
        <w:spacing w:after="1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Pr>
        <w:spacing w:after="120"/>
        <w:ind w:left="360"/>
      </w:pPr>
      <w:r>
        <w:rPr>
          <w:rFonts w:ascii="Calibri" w:hAnsi="Calibri"/>
          <w:b w:val="0"/>
          <w:i w:val="0"/>
          <w:sz w:val="20"/>
        </w:rPr>
        <w:t>• Reason for leaving - Internship period completed</w:t>
      </w:r>
    </w:p>
    <w:p/>
    <w:p>
      <w:pPr>
        <w:spacing w:before="280" w:after="40"/>
      </w:pPr>
      <w:r>
        <w:rPr>
          <w:rFonts w:ascii="Calibri" w:hAnsi="Calibri"/>
          <w:b/>
          <w:i w:val="0"/>
          <w:sz w:val="22"/>
        </w:rPr>
        <w:t>SOCIAL MEDIA CONSULTANT - INTERNSHIP - Social Media Consultant - Internship</w:t>
      </w:r>
    </w:p>
    <w:p>
      <w:pPr>
        <w:spacing w:after="120"/>
        <w:ind w:left="360"/>
      </w:pPr>
      <w:r>
        <w:rPr>
          <w:rFonts w:ascii="Calibri" w:hAnsi="Calibri"/>
          <w:b w:val="0"/>
          <w:i w:val="0"/>
          <w:sz w:val="20"/>
        </w:rPr>
        <w:t>• As part of my internship, this role focused on event management and marketing. Key responsibilities included: Social Media Management, Compiling Press Releases, Sourcing Potential Venues, Compiling Proposals and Assisting running of events.</w:t>
      </w:r>
    </w:p>
    <w:p>
      <w:pPr>
        <w:spacing w:after="120"/>
        <w:ind w:left="360"/>
      </w:pPr>
      <w:r>
        <w:rPr>
          <w:rFonts w:ascii="Calibri" w:hAnsi="Calibri"/>
          <w:b w:val="0"/>
          <w:i w:val="0"/>
          <w:sz w:val="20"/>
        </w:rPr>
        <w:t>• Key responsibilities included: Social Media Management, Compiling Press Releases, Sourcing Potential Venues, Compiling Proposals, Assisting running of events</w:t>
      </w:r>
    </w:p>
    <w:p>
      <w:pPr>
        <w:spacing w:after="120"/>
        <w:ind w:left="360"/>
      </w:pPr>
      <w:r>
        <w:rPr>
          <w:rFonts w:ascii="Calibri" w:hAnsi="Calibri"/>
          <w:b w:val="0"/>
          <w:i w:val="0"/>
          <w:sz w:val="20"/>
        </w:rPr>
        <w:t>• 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2010 - NDip Public Relations and Communication - Nelson Mandela University</w:t>
      </w:r>
    </w:p>
    <w:p>
      <w:pPr>
        <w:spacing w:after="120"/>
        <w:ind w:left="720"/>
      </w:pPr>
      <w:r>
        <w:rPr>
          <w:rFonts w:ascii="Calibri" w:hAnsi="Calibri"/>
          <w:b w:val="0"/>
          <w:i w:val="0"/>
          <w:sz w:val="20"/>
        </w:rPr>
        <w:t>• 2015 - TEFL - Remote</w:t>
      </w:r>
    </w:p>
    <w:p>
      <w:pPr>
        <w:spacing w:after="120"/>
        <w:ind w:left="720"/>
      </w:pPr>
      <w:r>
        <w:rPr>
          <w:rFonts w:ascii="Calibri" w:hAnsi="Calibri"/>
          <w:b w:val="0"/>
          <w:i w:val="0"/>
          <w:sz w:val="20"/>
        </w:rPr>
        <w:t>• 2015 - BSc Biomolecular Chemistry - Nelson Mandela Metropolitan University</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COMMUNITY MANAGEMENT</w:t>
      </w:r>
    </w:p>
    <w:p>
      <w:pPr>
        <w:spacing w:after="120"/>
        <w:ind w:left="720"/>
      </w:pPr>
      <w:r>
        <w:rPr>
          <w:rFonts w:ascii="Calibri" w:hAnsi="Calibri"/>
          <w:b w:val="0"/>
          <w:i w:val="0"/>
          <w:sz w:val="20"/>
        </w:rPr>
        <w:t>• DIGITAL MEDIA MANAGEMENT</w:t>
      </w:r>
    </w:p>
    <w:p>
      <w:pPr>
        <w:spacing w:after="120"/>
        <w:ind w:left="720"/>
      </w:pPr>
      <w:r>
        <w:rPr>
          <w:rFonts w:ascii="Calibri" w:hAnsi="Calibri"/>
          <w:b w:val="0"/>
          <w:i w:val="0"/>
          <w:sz w:val="20"/>
        </w:rPr>
        <w:t>• PAID ADVERTISING</w:t>
      </w:r>
    </w:p>
    <w:p>
      <w:pPr>
        <w:spacing w:after="120"/>
        <w:ind w:left="720"/>
      </w:pPr>
      <w:r>
        <w:rPr>
          <w:rFonts w:ascii="Calibri" w:hAnsi="Calibri"/>
          <w:b w:val="0"/>
          <w:i w:val="0"/>
          <w:sz w:val="20"/>
        </w:rPr>
        <w:t>• ANALYTICS AND REPORTING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SOCIAL MEDIA STRATEGY</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AUDITS</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BRAND MANAGEMENT</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PROBLEM-SOLVING</w:t>
      </w:r>
    </w:p>
    <w:p>
      <w:pPr>
        <w:spacing w:after="120"/>
        <w:ind w:left="720"/>
      </w:pPr>
      <w:r>
        <w:rPr>
          <w:rFonts w:ascii="Calibri" w:hAnsi="Calibri"/>
          <w:b w:val="0"/>
          <w:i w:val="0"/>
          <w:sz w:val="20"/>
        </w:rPr>
        <w:t>• CRITICAL THINKING</w:t>
      </w:r>
    </w:p>
    <w:p>
      <w:pPr>
        <w:spacing w:after="120"/>
        <w:ind w:left="720"/>
      </w:pPr>
      <w:r>
        <w:rPr>
          <w:rFonts w:ascii="Calibri" w:hAnsi="Calibri"/>
          <w:b w:val="0"/>
          <w:i w:val="0"/>
          <w:sz w:val="20"/>
        </w:rPr>
        <w:t>• COMMUNICATION</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