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00F6" w14:textId="7494BB08" w:rsidR="00802D3A" w:rsidRDefault="00802D3A">
      <w:r>
        <w:t xml:space="preserve">To login you have to input </w:t>
      </w:r>
      <w:proofErr w:type="spellStart"/>
      <w:r>
        <w:t>emplyee’s</w:t>
      </w:r>
      <w:proofErr w:type="spellEnd"/>
      <w:r>
        <w:t xml:space="preserve"> ID and press login button.</w:t>
      </w:r>
    </w:p>
    <w:p w14:paraId="08D8293B" w14:textId="0077634B" w:rsidR="00802D3A" w:rsidRDefault="00802D3A">
      <w:r w:rsidRPr="00802D3A">
        <w:drawing>
          <wp:inline distT="0" distB="0" distL="0" distR="0" wp14:anchorId="77F31CE3" wp14:editId="44A81D43">
            <wp:extent cx="4410691" cy="49060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073" w14:textId="53456DFE" w:rsidR="00802D3A" w:rsidRDefault="00802D3A"/>
    <w:p w14:paraId="29998CC8" w14:textId="7547F1E9" w:rsidR="00802D3A" w:rsidRDefault="00802D3A">
      <w:r>
        <w:t>After you log in you can search by product key. It will show the stock and unit price.</w:t>
      </w:r>
    </w:p>
    <w:p w14:paraId="641879DE" w14:textId="77777777" w:rsidR="00802D3A" w:rsidRDefault="00802D3A">
      <w:r w:rsidRPr="00802D3A">
        <w:lastRenderedPageBreak/>
        <w:drawing>
          <wp:inline distT="0" distB="0" distL="0" distR="0" wp14:anchorId="68350E10" wp14:editId="566969F5">
            <wp:extent cx="4410691" cy="484890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305D" w14:textId="2512B64B" w:rsidR="00802D3A" w:rsidRDefault="00802D3A"/>
    <w:p w14:paraId="7A1ACB43" w14:textId="5C185D30" w:rsidR="00802D3A" w:rsidRDefault="00802D3A">
      <w:r>
        <w:t>After that you have to select the quantity and press okay. It will add to a checkout.txt file.</w:t>
      </w:r>
    </w:p>
    <w:p w14:paraId="2DBBE2D0" w14:textId="753B8B4F" w:rsidR="00802D3A" w:rsidRDefault="00802D3A">
      <w:r w:rsidRPr="00802D3A">
        <w:lastRenderedPageBreak/>
        <w:drawing>
          <wp:inline distT="0" distB="0" distL="0" distR="0" wp14:anchorId="085C51DC" wp14:editId="58BD17A6">
            <wp:extent cx="4382112" cy="489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0006" w14:textId="3052A278" w:rsidR="00802D3A" w:rsidRDefault="00802D3A">
      <w:r>
        <w:t>Then when you will proceed to checkout it will show you the entire cart.</w:t>
      </w:r>
    </w:p>
    <w:p w14:paraId="6D2FA551" w14:textId="369FA60A" w:rsidR="00802D3A" w:rsidRDefault="00802D3A">
      <w:r w:rsidRPr="00802D3A">
        <w:lastRenderedPageBreak/>
        <w:drawing>
          <wp:inline distT="0" distB="0" distL="0" distR="0" wp14:anchorId="04BCBE9F" wp14:editId="57E99255">
            <wp:extent cx="4429743" cy="4944165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9B56" w14:textId="7BF64B4D" w:rsidR="00802D3A" w:rsidRDefault="00802D3A">
      <w:r>
        <w:t>It will be final checkout and using reset button you can reset everything.</w:t>
      </w:r>
    </w:p>
    <w:p w14:paraId="32B3D2C4" w14:textId="77777777" w:rsidR="00802D3A" w:rsidRDefault="00802D3A"/>
    <w:p w14:paraId="4CEBF469" w14:textId="77777777" w:rsidR="00802D3A" w:rsidRDefault="00802D3A"/>
    <w:p w14:paraId="648EF273" w14:textId="0C8F9BEE" w:rsidR="000E500C" w:rsidRDefault="000E500C"/>
    <w:sectPr w:rsidR="000E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3A"/>
    <w:rsid w:val="000E500C"/>
    <w:rsid w:val="006022E4"/>
    <w:rsid w:val="0080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5E0"/>
  <w15:chartTrackingRefBased/>
  <w15:docId w15:val="{D5AE7BEB-40A2-4341-9EDA-80A3B59C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Debo</dc:creator>
  <cp:keywords/>
  <dc:description/>
  <cp:lastModifiedBy>Dipto Debo</cp:lastModifiedBy>
  <cp:revision>1</cp:revision>
  <dcterms:created xsi:type="dcterms:W3CDTF">2021-06-26T18:12:00Z</dcterms:created>
  <dcterms:modified xsi:type="dcterms:W3CDTF">2021-06-26T18:36:00Z</dcterms:modified>
</cp:coreProperties>
</file>