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D9E75"/>
          <w:sz w:val="72"/>
          <w:szCs w:val="72"/>
        </w:rPr>
        <w:t xml:space="preserve">NeedFeed</w:t>
      </w:r>
    </w:p>
    <w:p>
      <w:pPr>
        <w:spacing w:after="200"/>
        <w:jc w:val="center"/>
      </w:pPr>
      <w:r>
        <w:rPr>
          <w:color w:val="3A4945"/>
          <w:sz w:val="36"/>
          <w:szCs w:val="36"/>
        </w:rPr>
        <w:t xml:space="preserve">Business Requirements Document</w:t>
      </w:r>
    </w:p>
    <w:p>
      <w:pPr>
        <w:spacing w:after="600"/>
        <w:jc w:val="center"/>
      </w:pPr>
      <w:r>
        <w:rPr>
          <w:i/>
          <w:iCs/>
          <w:color w:val="6B7A75"/>
          <w:sz w:val="24"/>
          <w:szCs w:val="24"/>
        </w:rPr>
        <w:t xml:space="preserve">Connecting donors to nursing homes — one supply at a time</w:t>
      </w:r>
    </w:p>
    <w:p>
      <w:pPr>
        <w:spacing w:after="60"/>
        <w:jc w:val="center"/>
      </w:pPr>
      <w:r>
        <w:rPr>
          <w:sz w:val="24"/>
          <w:szCs w:val="24"/>
        </w:rPr>
        <w:t xml:space="preserve">Prepared by: Tushar Bhatia</w:t>
      </w:r>
    </w:p>
    <w:p>
      <w:pPr>
        <w:spacing w:after="60"/>
        <w:jc w:val="center"/>
      </w:pPr>
      <w:r>
        <w:rPr>
          <w:sz w:val="24"/>
          <w:szCs w:val="24"/>
        </w:rPr>
        <w:t xml:space="preserve">Version 2.0 — May 2026</w:t>
      </w:r>
    </w:p>
    <w:p>
      <w:pPr>
        <w:jc w:val="center"/>
      </w:pPr>
      <w:r>
        <w:rPr>
          <w:color w:val="6B7A75"/>
          <w:sz w:val="22"/>
          <w:szCs w:val="22"/>
        </w:rPr>
        <w:t xml:space="preserve">Status: Active development (MVP)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NeedFeed is a web-based platform that bridges the gap between individual donors and nursing homes / old age homes that need daily-use supplies such as atta, dal, rice, oil, toiletries, medicines, and entertainment items (TVs, radios, board games, books). The platform eliminates the manual phone-call process currently required by providing a digital needs board, a multi-step pledge workflow, multiple fulfilment options including automated ordering via grocery delivery platforms, and a separate entertainment-donation track.</w:t>
      </w:r>
    </w:p>
    <w:p>
      <w:pPr>
        <w:spacing w:after="120"/>
      </w:pPr>
      <w:r>
        <w:t xml:space="preserve">The application consists of:</w:t>
      </w:r>
    </w:p>
    <w:p>
      <w:pPr>
        <w:pStyle w:val="ListParagraph"/>
        <w:numPr>
          <w:ilvl w:val="0"/>
          <w:numId w:val="2"/>
        </w:numPr>
      </w:pPr>
      <w:r>
        <w:t xml:space="preserve">Public landing experience — landing page, learn-more page, and a unified Get Started / Log In screen.</w:t>
      </w:r>
    </w:p>
    <w:p>
      <w:pPr>
        <w:pStyle w:val="ListParagraph"/>
        <w:numPr>
          <w:ilvl w:val="0"/>
          <w:numId w:val="2"/>
        </w:numPr>
      </w:pPr>
      <w:r>
        <w:t xml:space="preserve">Donor App — browse homes, view needs, make pledges (essentials and entertainment), track impact.</w:t>
      </w:r>
    </w:p>
    <w:p>
      <w:pPr>
        <w:pStyle w:val="ListParagraph"/>
        <w:numPr>
          <w:ilvl w:val="0"/>
          <w:numId w:val="2"/>
        </w:numPr>
      </w:pPr>
      <w:r>
        <w:t xml:space="preserve">Admin Dashboard — operational interface for nursing home staff to manage needs, track pledges, confirm deliveries.</w:t>
      </w:r>
    </w:p>
    <w:p>
      <w:pPr>
        <w:pStyle w:val="ListParagraph"/>
        <w:numPr>
          <w:ilvl w:val="0"/>
          <w:numId w:val="2"/>
        </w:numPr>
      </w:pPr>
      <w:r>
        <w:t xml:space="preserve">Supabase backend — Postgres database, email/password auth with role-based access, real-time updates.</w:t>
      </w:r>
    </w:p>
    <w:p>
      <w:pPr>
        <w:spacing w:after="120"/>
      </w:pPr>
      <w:r>
        <w:t xml:space="preserve">This BRD defines every page, field, interaction, business rule, data model, and tech-stack decision so there is no ambiguity during development. It is also intended to serve as full context for AI coding assistants (Claude Code) building the product.</w:t>
      </w:r>
    </w:p>
    <w:p>
      <w:pPr>
        <w:pStyle w:val="Heading1"/>
      </w:pPr>
      <w:r>
        <w:t xml:space="preserve">2. What Changed in Version 2.0</w:t>
      </w:r>
    </w:p>
    <w:p>
      <w:pPr>
        <w:spacing w:after="120"/>
      </w:pPr>
      <w:r>
        <w:t xml:space="preserve">Version 1.0 captured the original product idea. Version 2.0 reflects everything that has actually been built and architectural decisions made since:</w:t>
      </w:r>
    </w:p>
    <w:p>
      <w:pPr>
        <w:pStyle w:val="ListParagraph"/>
        <w:numPr>
          <w:ilvl w:val="0"/>
          <w:numId w:val="2"/>
        </w:numPr>
      </w:pPr>
      <w:r>
        <w:t xml:space="preserve">Authentication via Supabase Auth (email/password); no entry into the app without a valid session.</w:t>
      </w:r>
    </w:p>
    <w:p>
      <w:pPr>
        <w:pStyle w:val="ListParagraph"/>
        <w:numPr>
          <w:ilvl w:val="0"/>
          <w:numId w:val="2"/>
        </w:numPr>
      </w:pPr>
      <w:r>
        <w:t xml:space="preserve">Role-based access — Donor and Admin roles stored in a profiles table; admin users get a toggle to view both apps.</w:t>
      </w:r>
    </w:p>
    <w:p>
      <w:pPr>
        <w:pStyle w:val="ListParagraph"/>
        <w:numPr>
          <w:ilvl w:val="0"/>
          <w:numId w:val="2"/>
        </w:numPr>
      </w:pPr>
      <w:r>
        <w:t xml:space="preserve">New public pages — Landing, Learn More, Get Started (sign up / log in tabs).</w:t>
      </w:r>
    </w:p>
    <w:p>
      <w:pPr>
        <w:pStyle w:val="ListParagraph"/>
        <w:numPr>
          <w:ilvl w:val="0"/>
          <w:numId w:val="2"/>
        </w:numPr>
      </w:pPr>
      <w:r>
        <w:t xml:space="preserve">Multi-step pledge form with custom calendar date picker (replaces native HTML date input).</w:t>
      </w:r>
    </w:p>
    <w:p>
      <w:pPr>
        <w:pStyle w:val="ListParagraph"/>
        <w:numPr>
          <w:ilvl w:val="0"/>
          <w:numId w:val="2"/>
        </w:numPr>
      </w:pPr>
      <w:r>
        <w:t xml:space="preserve">Light / dark theme toggle persisted to localStorage.</w:t>
      </w:r>
    </w:p>
    <w:p>
      <w:pPr>
        <w:pStyle w:val="ListParagraph"/>
        <w:numPr>
          <w:ilvl w:val="0"/>
          <w:numId w:val="2"/>
        </w:numPr>
      </w:pPr>
      <w:r>
        <w:t xml:space="preserve">Sign-out confirmation modal.</w:t>
      </w:r>
    </w:p>
    <w:p>
      <w:pPr>
        <w:pStyle w:val="ListParagraph"/>
        <w:numPr>
          <w:ilvl w:val="0"/>
          <w:numId w:val="2"/>
        </w:numPr>
      </w:pPr>
      <w:r>
        <w:t xml:space="preserve">Entertainment-donation tab on the donor homepage (TVs, radios, board games, books, carrom boards, DVD players).</w:t>
      </w:r>
    </w:p>
    <w:p>
      <w:pPr>
        <w:pStyle w:val="ListParagraph"/>
        <w:numPr>
          <w:ilvl w:val="0"/>
          <w:numId w:val="2"/>
        </w:numPr>
      </w:pPr>
      <w:r>
        <w:t xml:space="preserve">My Pledges actions — Mark Delivered, Re-pledge for missed items.</w:t>
      </w:r>
    </w:p>
    <w:p>
      <w:pPr>
        <w:pStyle w:val="ListParagraph"/>
        <w:numPr>
          <w:ilvl w:val="0"/>
          <w:numId w:val="2"/>
        </w:numPr>
      </w:pPr>
      <w:r>
        <w:t xml:space="preserve">Supabase schema migration scripts (homes, needs, pledges, profiles) with Row Level Security.</w:t>
      </w:r>
    </w:p>
    <w:p>
      <w:pPr>
        <w:pStyle w:val="ListParagraph"/>
        <w:numPr>
          <w:ilvl w:val="0"/>
          <w:numId w:val="2"/>
        </w:numPr>
      </w:pPr>
      <w:r>
        <w:t xml:space="preserve">Error boundary, loading spinners, and inline form-error banners.</w:t>
      </w:r>
    </w:p>
    <w:p>
      <w:pPr>
        <w:pStyle w:val="ListParagraph"/>
        <w:numPr>
          <w:ilvl w:val="0"/>
          <w:numId w:val="2"/>
        </w:numPr>
      </w:pPr>
      <w:r>
        <w:t xml:space="preserve">Defined tech stack: React 18 + Vite, plain CSS with design tokens, Supabase, planned Vercel deployment.</w:t>
      </w:r>
    </w:p>
    <w:p>
      <w:pPr>
        <w:pStyle w:val="Heading1"/>
      </w:pPr>
      <w:r>
        <w:t xml:space="preserve">3. Tech Stack</w:t>
      </w:r>
    </w:p>
    <w:p>
      <w:pPr>
        <w:pStyle w:val="Heading2"/>
      </w:pPr>
      <w:r>
        <w:t xml:space="preserve">3.1 Frontend</w:t>
      </w:r>
    </w:p>
    <w:p>
      <w:pPr>
        <w:pStyle w:val="ListParagraph"/>
        <w:numPr>
          <w:ilvl w:val="0"/>
          <w:numId w:val="2"/>
        </w:numPr>
      </w:pPr>
      <w:r>
        <w:t xml:space="preserve">React 18 (function components + hooks; no class components except an ErrorBoundary).</w:t>
      </w:r>
    </w:p>
    <w:p>
      <w:pPr>
        <w:pStyle w:val="ListParagraph"/>
        <w:numPr>
          <w:ilvl w:val="0"/>
          <w:numId w:val="2"/>
        </w:numPr>
      </w:pPr>
      <w:r>
        <w:t xml:space="preserve">Vite as the dev server and bundler (ES modules).</w:t>
      </w:r>
    </w:p>
    <w:p>
      <w:pPr>
        <w:pStyle w:val="ListParagraph"/>
        <w:numPr>
          <w:ilvl w:val="0"/>
          <w:numId w:val="2"/>
        </w:numPr>
      </w:pPr>
      <w:r>
        <w:t xml:space="preserve">No router — page navigation is handled with a single useState in App.jsx ("landing" | "learnmore" | "getstarted" | "app").</w:t>
      </w:r>
    </w:p>
    <w:p>
      <w:pPr>
        <w:pStyle w:val="ListParagraph"/>
        <w:numPr>
          <w:ilvl w:val="0"/>
          <w:numId w:val="2"/>
        </w:numPr>
      </w:pPr>
      <w:r>
        <w:t xml:space="preserve">Plain CSS in src/index.css using CSS custom properties (design tokens) for theming. Dark mode uses [data-theme="dark"] overrides.</w:t>
      </w:r>
    </w:p>
    <w:p>
      <w:pPr>
        <w:pStyle w:val="ListParagraph"/>
        <w:numPr>
          <w:ilvl w:val="0"/>
          <w:numId w:val="2"/>
        </w:numPr>
      </w:pPr>
      <w:r>
        <w:t xml:space="preserve">Custom useTheme() hook persists the chosen theme in localStorage under key nf-theme.</w:t>
      </w:r>
    </w:p>
    <w:p>
      <w:pPr>
        <w:pStyle w:val="ListParagraph"/>
        <w:numPr>
          <w:ilvl w:val="0"/>
          <w:numId w:val="2"/>
        </w:numPr>
      </w:pPr>
      <w:r>
        <w:t xml:space="preserve">Custom DatePicker component (src/DatePicker.jsx) — calendar UI with month nav, past dates disabled, today highlighted.</w:t>
      </w:r>
    </w:p>
    <w:p>
      <w:pPr>
        <w:pStyle w:val="ListParagraph"/>
        <w:numPr>
          <w:ilvl w:val="0"/>
          <w:numId w:val="2"/>
        </w:numPr>
      </w:pPr>
      <w:r>
        <w:t xml:space="preserve">Inline SVG icon set (src/Icon.jsx) covering navigation, status, and entertainment icons (tv, radio, gamepad, book).</w:t>
      </w:r>
    </w:p>
    <w:p>
      <w:pPr>
        <w:pStyle w:val="Heading2"/>
      </w:pPr>
      <w:r>
        <w:t xml:space="preserve">3.2 Backend</w:t>
      </w:r>
    </w:p>
    <w:p>
      <w:pPr>
        <w:pStyle w:val="ListParagraph"/>
        <w:numPr>
          <w:ilvl w:val="0"/>
          <w:numId w:val="2"/>
        </w:numPr>
      </w:pPr>
      <w:r>
        <w:t xml:space="preserve">Supabase — managed Postgres, Auth, REST/PostgREST, Realtime, Storage.</w:t>
      </w:r>
    </w:p>
    <w:p>
      <w:pPr>
        <w:pStyle w:val="ListParagraph"/>
        <w:numPr>
          <w:ilvl w:val="0"/>
          <w:numId w:val="2"/>
        </w:numPr>
      </w:pPr>
      <w:r>
        <w:t xml:space="preserve">Supabase client initialised in src/supabase.js from VITE_SUPABASE_URL and VITE_SUPABASE_ANON_KEY environment variables stored in .env (gitignored).</w:t>
      </w:r>
    </w:p>
    <w:p>
      <w:pPr>
        <w:pStyle w:val="ListParagraph"/>
        <w:numPr>
          <w:ilvl w:val="0"/>
          <w:numId w:val="2"/>
        </w:numPr>
      </w:pPr>
      <w:r>
        <w:t xml:space="preserve">Row Level Security (RLS) policies on all tables that touch user data.</w:t>
      </w:r>
    </w:p>
    <w:p>
      <w:pPr>
        <w:pStyle w:val="Heading2"/>
      </w:pPr>
      <w:r>
        <w:t xml:space="preserve">3.3 Deployment</w:t>
      </w:r>
    </w:p>
    <w:p>
      <w:pPr>
        <w:pStyle w:val="ListParagraph"/>
        <w:numPr>
          <w:ilvl w:val="0"/>
          <w:numId w:val="2"/>
        </w:numPr>
      </w:pPr>
      <w:r>
        <w:t xml:space="preserve">Local development: npm run dev (Vite, port 5173 / 5174).</w:t>
      </w:r>
    </w:p>
    <w:p>
      <w:pPr>
        <w:pStyle w:val="ListParagraph"/>
        <w:numPr>
          <w:ilvl w:val="0"/>
          <w:numId w:val="2"/>
        </w:numPr>
      </w:pPr>
      <w:r>
        <w:t xml:space="preserve">Planned production: Vercel (env vars set in dashboard; auto-deploy on push to main).</w:t>
      </w:r>
    </w:p>
    <w:p>
      <w:pPr>
        <w:pStyle w:val="Heading2"/>
      </w:pPr>
      <w:r>
        <w:t xml:space="preserve">3.4 Repository layout</w:t>
      </w:r>
    </w:p>
    <w:p>
      <w:pPr>
        <w:pStyle w:val="ListParagraph"/>
        <w:numPr>
          <w:ilvl w:val="0"/>
          <w:numId w:val="2"/>
        </w:numPr>
      </w:pPr>
      <w:r>
        <w:t xml:space="preserve">src/App.jsx — top-level router, auth-session check, role-based routing.</w:t>
      </w:r>
    </w:p>
    <w:p>
      <w:pPr>
        <w:pStyle w:val="ListParagraph"/>
        <w:numPr>
          <w:ilvl w:val="0"/>
          <w:numId w:val="2"/>
        </w:numPr>
      </w:pPr>
      <w:r>
        <w:t xml:space="preserve">src/DonorApp.jsx — entire donor experience (home, browse, profile, pledge, my pledges, impact, profile).</w:t>
      </w:r>
    </w:p>
    <w:p>
      <w:pPr>
        <w:pStyle w:val="ListParagraph"/>
        <w:numPr>
          <w:ilvl w:val="0"/>
          <w:numId w:val="2"/>
        </w:numPr>
      </w:pPr>
      <w:r>
        <w:t xml:space="preserve">src/AdminApp.jsx — entire admin experience (dashboard, needs board, incoming pledges, history, home profile).</w:t>
      </w:r>
    </w:p>
    <w:p>
      <w:pPr>
        <w:pStyle w:val="ListParagraph"/>
        <w:numPr>
          <w:ilvl w:val="0"/>
          <w:numId w:val="2"/>
        </w:numPr>
      </w:pPr>
      <w:r>
        <w:t xml:space="preserve">src/LandingPage.jsx, LearnMorePage.jsx, GetStartedPage.jsx — public pages.</w:t>
      </w:r>
    </w:p>
    <w:p>
      <w:pPr>
        <w:pStyle w:val="ListParagraph"/>
        <w:numPr>
          <w:ilvl w:val="0"/>
          <w:numId w:val="2"/>
        </w:numPr>
      </w:pPr>
      <w:r>
        <w:t xml:space="preserve">src/Icon.jsx, DatePicker.jsx, useTheme.js, useHomes.js — shared utilities.</w:t>
      </w:r>
    </w:p>
    <w:p>
      <w:pPr>
        <w:pStyle w:val="ListParagraph"/>
        <w:numPr>
          <w:ilvl w:val="0"/>
          <w:numId w:val="2"/>
        </w:numPr>
      </w:pPr>
      <w:r>
        <w:t xml:space="preserve">src/data.js — static seed data (used until Supabase is fully wired in).</w:t>
      </w:r>
    </w:p>
    <w:p>
      <w:pPr>
        <w:pStyle w:val="ListParagraph"/>
        <w:numPr>
          <w:ilvl w:val="0"/>
          <w:numId w:val="2"/>
        </w:numPr>
      </w:pPr>
      <w:r>
        <w:t xml:space="preserve">src/supabase.js — Supabase client singleton.</w:t>
      </w:r>
    </w:p>
    <w:p>
      <w:pPr>
        <w:pStyle w:val="ListParagraph"/>
        <w:numPr>
          <w:ilvl w:val="0"/>
          <w:numId w:val="2"/>
        </w:numPr>
      </w:pPr>
      <w:r>
        <w:t xml:space="preserve">supabase_schema.sql, supabase_auth_setup.sql — migrations to run in the Supabase SQL editor.</w:t>
      </w:r>
    </w:p>
    <w:p>
      <w:pPr>
        <w:pStyle w:val="Heading1"/>
      </w:pPr>
      <w:r>
        <w:t xml:space="preserve">4. Authentication &amp; Access Control</w:t>
      </w:r>
    </w:p>
    <w:p>
      <w:pPr>
        <w:spacing w:after="120"/>
      </w:pPr>
      <w:r>
        <w:t xml:space="preserve">Authentication is mandatory. No screen of the actual application is reachable without a valid Supabase session.</w:t>
      </w:r>
    </w:p>
    <w:p>
      <w:pPr>
        <w:pStyle w:val="Heading2"/>
      </w:pPr>
      <w:r>
        <w:t xml:space="preserve">4.1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80"/>
        <w:gridCol w:w="32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donor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Individuals or corporates donating supplies.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Donor App only.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Nursing-home staff managing a home's needs board and confirming deliveries. Also used as a super-admin role for the product owner.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Dashboard, with a toggle to also view the Donor App.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Sign-up flow</w:t>
      </w:r>
    </w:p>
    <w:p>
      <w:pPr>
        <w:pStyle w:val="ListParagraph"/>
        <w:numPr>
          <w:ilvl w:val="0"/>
          <w:numId w:val="2"/>
        </w:numPr>
      </w:pPr>
      <w:r>
        <w:t xml:space="preserve">User picks a role on the Get Started page: Donor or Home Admin.</w:t>
      </w:r>
    </w:p>
    <w:p>
      <w:pPr>
        <w:pStyle w:val="ListParagraph"/>
        <w:numPr>
          <w:ilvl w:val="0"/>
          <w:numId w:val="2"/>
        </w:numPr>
      </w:pPr>
      <w:r>
        <w:t xml:space="preserve">Fills full name, email, password (min 8 chars). Home Admin also enters Home name.</w:t>
      </w:r>
    </w:p>
    <w:p>
      <w:pPr>
        <w:pStyle w:val="ListParagraph"/>
        <w:numPr>
          <w:ilvl w:val="0"/>
          <w:numId w:val="2"/>
        </w:numPr>
      </w:pPr>
      <w:r>
        <w:t xml:space="preserve">supabase.auth.signUp() is called with the form data in options.data (so it is stored in user metadata).</w:t>
      </w:r>
    </w:p>
    <w:p>
      <w:pPr>
        <w:pStyle w:val="ListParagraph"/>
        <w:numPr>
          <w:ilvl w:val="0"/>
          <w:numId w:val="2"/>
        </w:numPr>
      </w:pPr>
      <w:r>
        <w:t xml:space="preserve">On success the app inserts a row into the profiles table (id, role, full_name, home_name).</w:t>
      </w:r>
    </w:p>
    <w:p>
      <w:pPr>
        <w:pStyle w:val="ListParagraph"/>
        <w:numPr>
          <w:ilvl w:val="0"/>
          <w:numId w:val="2"/>
        </w:numPr>
      </w:pPr>
      <w:r>
        <w:t xml:space="preserve">If email confirmation is disabled in Supabase, the user is logged straight in. Otherwise a banner tells them to confirm via email and the form switches to the Log In tab.</w:t>
      </w:r>
    </w:p>
    <w:p>
      <w:pPr>
        <w:pStyle w:val="Heading2"/>
      </w:pPr>
      <w:r>
        <w:t xml:space="preserve">4.3 Log-in flow</w:t>
      </w:r>
    </w:p>
    <w:p>
      <w:pPr>
        <w:pStyle w:val="ListParagraph"/>
        <w:numPr>
          <w:ilvl w:val="0"/>
          <w:numId w:val="2"/>
        </w:numPr>
      </w:pPr>
      <w:r>
        <w:t xml:space="preserve">supabase.auth.signInWithPassword() with email + password.</w:t>
      </w:r>
    </w:p>
    <w:p>
      <w:pPr>
        <w:pStyle w:val="ListParagraph"/>
        <w:numPr>
          <w:ilvl w:val="0"/>
          <w:numId w:val="2"/>
        </w:numPr>
      </w:pPr>
      <w:r>
        <w:t xml:space="preserve">On success, fetch the user's role from the profiles table and route them to the correct app (donor or admin).</w:t>
      </w:r>
    </w:p>
    <w:p>
      <w:pPr>
        <w:pStyle w:val="ListParagraph"/>
        <w:numPr>
          <w:ilvl w:val="0"/>
          <w:numId w:val="2"/>
        </w:numPr>
      </w:pPr>
      <w:r>
        <w:t xml:space="preserve">Inline red error banner on bad credentials; never blank-page.</w:t>
      </w:r>
    </w:p>
    <w:p>
      <w:pPr>
        <w:pStyle w:val="Heading2"/>
      </w:pPr>
      <w:r>
        <w:t xml:space="preserve">4.4 Session persistence</w:t>
      </w:r>
    </w:p>
    <w:p>
      <w:pPr>
        <w:pStyle w:val="ListParagraph"/>
        <w:numPr>
          <w:ilvl w:val="0"/>
          <w:numId w:val="2"/>
        </w:numPr>
      </w:pPr>
      <w:r>
        <w:t xml:space="preserve">App.jsx checks supabase.auth.getSession() on mount; if a session exists, it skips the landing flow and routes by role.</w:t>
      </w:r>
    </w:p>
    <w:p>
      <w:pPr>
        <w:pStyle w:val="ListParagraph"/>
        <w:numPr>
          <w:ilvl w:val="0"/>
          <w:numId w:val="2"/>
        </w:numPr>
      </w:pPr>
      <w:r>
        <w:t xml:space="preserve">supabase.auth.onAuthStateChange listener returns the user to the landing page on SIGNED_OUT.</w:t>
      </w:r>
    </w:p>
    <w:p>
      <w:pPr>
        <w:pStyle w:val="Heading2"/>
      </w:pPr>
      <w:r>
        <w:t xml:space="preserve">4.5 Sign out</w:t>
      </w:r>
    </w:p>
    <w:p>
      <w:pPr>
        <w:pStyle w:val="ListParagraph"/>
        <w:numPr>
          <w:ilvl w:val="0"/>
          <w:numId w:val="2"/>
        </w:numPr>
      </w:pPr>
      <w:r>
        <w:t xml:space="preserve">Sign-out is gated by a confirmation modal in the sidebar ("Sign out? You'll be taken back to the NeedFeed home page.").</w:t>
      </w:r>
    </w:p>
    <w:p>
      <w:pPr>
        <w:pStyle w:val="ListParagraph"/>
        <w:numPr>
          <w:ilvl w:val="0"/>
          <w:numId w:val="2"/>
        </w:numPr>
      </w:pPr>
      <w:r>
        <w:t xml:space="preserve">Confirming calls supabase.auth.signOut() and returns the user to the landing page.</w:t>
      </w:r>
    </w:p>
    <w:p>
      <w:pPr>
        <w:pStyle w:val="Heading2"/>
      </w:pPr>
      <w:r>
        <w:t xml:space="preserve">4.6 Planned: Google SSO</w:t>
      </w:r>
    </w:p>
    <w:p>
      <w:pPr>
        <w:pStyle w:val="ListParagraph"/>
        <w:numPr>
          <w:ilvl w:val="0"/>
          <w:numId w:val="2"/>
        </w:numPr>
      </w:pPr>
      <w:r>
        <w:t xml:space="preserve">Add "Continue with Google" button to the Get Started page.</w:t>
      </w:r>
    </w:p>
    <w:p>
      <w:pPr>
        <w:pStyle w:val="ListParagraph"/>
        <w:numPr>
          <w:ilvl w:val="0"/>
          <w:numId w:val="2"/>
        </w:numPr>
      </w:pPr>
      <w:r>
        <w:t xml:space="preserve">Use supabase.auth.signInWithOAuth({ provider: 'google' }) once a Google OAuth client is configured in Supabase.</w:t>
      </w:r>
    </w:p>
    <w:p>
      <w:pPr>
        <w:pStyle w:val="ListParagraph"/>
        <w:numPr>
          <w:ilvl w:val="0"/>
          <w:numId w:val="2"/>
        </w:numPr>
      </w:pPr>
      <w:r>
        <w:t xml:space="preserve">New Google users default to role = 'donor'; role can be upgraded by an admin in the database.</w:t>
      </w:r>
    </w:p>
    <w:p>
      <w:pPr>
        <w:pStyle w:val="Heading1"/>
      </w:pPr>
      <w:r>
        <w:t xml:space="preserve">5. Public Pages (Pre-Auth)</w:t>
      </w:r>
    </w:p>
    <w:p>
      <w:pPr>
        <w:pStyle w:val="Heading2"/>
      </w:pPr>
      <w:r>
        <w:t xml:space="preserve">5.1 Landing Page</w:t>
      </w:r>
    </w:p>
    <w:p>
      <w:pPr>
        <w:pStyle w:val="ListParagraph"/>
        <w:numPr>
          <w:ilvl w:val="0"/>
          <w:numId w:val="2"/>
        </w:numPr>
      </w:pPr>
      <w:r>
        <w:t xml:space="preserve">Hero — large tagline, sub-headline, "Get Started" (primary) and "Learn More" (secondary) CTAs.</w:t>
      </w:r>
    </w:p>
    <w:p>
      <w:pPr>
        <w:pStyle w:val="ListParagraph"/>
        <w:numPr>
          <w:ilvl w:val="0"/>
          <w:numId w:val="2"/>
        </w:numPr>
      </w:pPr>
      <w:r>
        <w:t xml:space="preserve">Stats bar — 24 homes registered, 1,840 residents served, 312 donations (placeholder figures until live data).</w:t>
      </w:r>
    </w:p>
    <w:p>
      <w:pPr>
        <w:pStyle w:val="ListParagraph"/>
        <w:numPr>
          <w:ilvl w:val="0"/>
          <w:numId w:val="2"/>
        </w:numPr>
      </w:pPr>
      <w:r>
        <w:t xml:space="preserve">Footer — short tagline and brand mark.</w:t>
      </w:r>
    </w:p>
    <w:p>
      <w:pPr>
        <w:pStyle w:val="Heading2"/>
      </w:pPr>
      <w:r>
        <w:t xml:space="preserve">5.2 Learn More Page</w:t>
      </w:r>
    </w:p>
    <w:p>
      <w:pPr>
        <w:pStyle w:val="ListParagraph"/>
        <w:numPr>
          <w:ilvl w:val="0"/>
          <w:numId w:val="2"/>
        </w:numPr>
      </w:pPr>
      <w:r>
        <w:t xml:space="preserve">How it works — three steps each for donors and admins.</w:t>
      </w:r>
    </w:p>
    <w:p>
      <w:pPr>
        <w:pStyle w:val="ListParagraph"/>
        <w:numPr>
          <w:ilvl w:val="0"/>
          <w:numId w:val="2"/>
        </w:numPr>
      </w:pPr>
      <w:r>
        <w:t xml:space="preserve">Why NeedFeed — four value-prop bullets.</w:t>
      </w:r>
    </w:p>
    <w:p>
      <w:pPr>
        <w:pStyle w:val="ListParagraph"/>
        <w:numPr>
          <w:ilvl w:val="0"/>
          <w:numId w:val="2"/>
        </w:numPr>
      </w:pPr>
      <w:r>
        <w:t xml:space="preserve">FAQ — five questions (e.g., Is NeedFeed free? Is my data safe? Which cities are supported?).</w:t>
      </w:r>
    </w:p>
    <w:p>
      <w:pPr>
        <w:pStyle w:val="ListParagraph"/>
        <w:numPr>
          <w:ilvl w:val="0"/>
          <w:numId w:val="2"/>
        </w:numPr>
      </w:pPr>
      <w:r>
        <w:t xml:space="preserve">Bottom CTA — "Get Started" button.</w:t>
      </w:r>
    </w:p>
    <w:p>
      <w:pPr>
        <w:pStyle w:val="ListParagraph"/>
        <w:numPr>
          <w:ilvl w:val="0"/>
          <w:numId w:val="2"/>
        </w:numPr>
      </w:pPr>
      <w:r>
        <w:t xml:space="preserve">Back button on the nav returns to the landing page.</w:t>
      </w:r>
    </w:p>
    <w:p>
      <w:pPr>
        <w:pStyle w:val="Heading2"/>
      </w:pPr>
      <w:r>
        <w:t xml:space="preserve">5.3 Get Started Page</w:t>
      </w:r>
    </w:p>
    <w:p>
      <w:pPr>
        <w:pStyle w:val="ListParagraph"/>
        <w:numPr>
          <w:ilvl w:val="0"/>
          <w:numId w:val="2"/>
        </w:numPr>
      </w:pPr>
      <w:r>
        <w:t xml:space="preserve">Tab toggle at top: Sign Up | Log In.</w:t>
      </w:r>
    </w:p>
    <w:p>
      <w:pPr>
        <w:pStyle w:val="ListParagraph"/>
        <w:numPr>
          <w:ilvl w:val="0"/>
          <w:numId w:val="2"/>
        </w:numPr>
      </w:pPr>
      <w:r>
        <w:t xml:space="preserve">Sign Up — role selector (Donor / Home Admin), then full name, email, optional Home name, password.</w:t>
      </w:r>
    </w:p>
    <w:p>
      <w:pPr>
        <w:pStyle w:val="ListParagraph"/>
        <w:numPr>
          <w:ilvl w:val="0"/>
          <w:numId w:val="2"/>
        </w:numPr>
      </w:pPr>
      <w:r>
        <w:t xml:space="preserve">Log In — email, password, forgot password link (placeholder).</w:t>
      </w:r>
    </w:p>
    <w:p>
      <w:pPr>
        <w:pStyle w:val="ListParagraph"/>
        <w:numPr>
          <w:ilvl w:val="0"/>
          <w:numId w:val="2"/>
        </w:numPr>
      </w:pPr>
      <w:r>
        <w:t xml:space="preserve">Inline red banner on validation or auth errors; green banner for "check your email" messages.</w:t>
      </w:r>
    </w:p>
    <w:p>
      <w:pPr>
        <w:pStyle w:val="ListParagraph"/>
        <w:numPr>
          <w:ilvl w:val="0"/>
          <w:numId w:val="2"/>
        </w:numPr>
      </w:pPr>
      <w:r>
        <w:t xml:space="preserve">Submitting empty fields shows the relevant validation message — never silently navigates to the app.</w:t>
      </w:r>
    </w:p>
    <w:p>
      <w:pPr>
        <w:pStyle w:val="Heading1"/>
      </w:pPr>
      <w:r>
        <w:t xml:space="preserve">6. Donor App</w:t>
      </w:r>
    </w:p>
    <w:p>
      <w:pPr>
        <w:spacing w:after="120"/>
      </w:pPr>
      <w:r>
        <w:t xml:space="preserve">Sidebar navigation (240px) with: Home, Browse Homes, My Pledges, Impact, Profile. User chip and sign-out at the bottom; theme toggle (sun/moon) next to sign-out.</w:t>
      </w:r>
    </w:p>
    <w:p>
      <w:pPr>
        <w:pStyle w:val="Heading2"/>
      </w:pPr>
      <w:r>
        <w:t xml:space="preserve">6.1 Home (Dashboard)</w:t>
      </w:r>
    </w:p>
    <w:p>
      <w:pPr>
        <w:pStyle w:val="ListParagraph"/>
        <w:numPr>
          <w:ilvl w:val="0"/>
          <w:numId w:val="2"/>
        </w:numPr>
      </w:pPr>
      <w:r>
        <w:t xml:space="preserve">Greeting header — "Good morning, [Name]" and today's date.</w:t>
      </w:r>
    </w:p>
    <w:p>
      <w:pPr>
        <w:pStyle w:val="ListParagraph"/>
        <w:numPr>
          <w:ilvl w:val="0"/>
          <w:numId w:val="2"/>
        </w:numPr>
      </w:pPr>
      <w:r>
        <w:t xml:space="preserve">Platform stats row — homes registered, donations this month, residents served.</w:t>
      </w:r>
    </w:p>
    <w:p>
      <w:pPr>
        <w:pStyle w:val="ListParagraph"/>
        <w:numPr>
          <w:ilvl w:val="0"/>
          <w:numId w:val="2"/>
        </w:numPr>
      </w:pPr>
      <w:r>
        <w:t xml:space="preserve">Category tabs — Essentials | Entertainment (count badge on Entertainment for items still needing pledges).</w:t>
      </w:r>
    </w:p>
    <w:p>
      <w:pPr>
        <w:pStyle w:val="Heading3"/>
      </w:pPr>
      <w:r>
        <w:t xml:space="preserve">6.1.1 Essentials tab (default)</w:t>
      </w:r>
    </w:p>
    <w:p>
      <w:pPr>
        <w:pStyle w:val="ListParagraph"/>
        <w:numPr>
          <w:ilvl w:val="0"/>
          <w:numId w:val="2"/>
        </w:numPr>
      </w:pPr>
      <w:r>
        <w:t xml:space="preserve">Urgent needs near you — three home cards with most urgent item, urgency badge, distance, pledge CTA.</w:t>
      </w:r>
    </w:p>
    <w:p>
      <w:pPr>
        <w:pStyle w:val="ListParagraph"/>
        <w:numPr>
          <w:ilvl w:val="0"/>
          <w:numId w:val="2"/>
        </w:numPr>
      </w:pPr>
      <w:r>
        <w:t xml:space="preserve">Your recent activity — last 3–5 pledges with home, item, qty, drop-off date, status badge.</w:t>
      </w:r>
    </w:p>
    <w:p>
      <w:pPr>
        <w:pStyle w:val="Heading3"/>
      </w:pPr>
      <w:r>
        <w:t xml:space="preserve">6.1.2 Entertainment tab (NEW in v2)</w:t>
      </w:r>
    </w:p>
    <w:p>
      <w:pPr>
        <w:spacing w:after="120"/>
      </w:pPr>
      <w:r>
        <w:t xml:space="preserve">Dedicated track for donating non-essential but life-improving items — TVs, FM radios, carrom boards, board games, novels (Marathi/Hindi preferred), DVD players.</w:t>
      </w:r>
    </w:p>
    <w:p>
      <w:pPr>
        <w:pStyle w:val="ListParagraph"/>
        <w:numPr>
          <w:ilvl w:val="0"/>
          <w:numId w:val="2"/>
        </w:numPr>
      </w:pPr>
      <w:r>
        <w:t xml:space="preserve">Grid of entertainment-need cards (auto-fill, min 300px each).</w:t>
      </w:r>
    </w:p>
    <w:p>
      <w:pPr>
        <w:pStyle w:val="ListParagraph"/>
        <w:numPr>
          <w:ilvl w:val="0"/>
          <w:numId w:val="2"/>
        </w:numPr>
      </w:pPr>
      <w:r>
        <w:t xml:space="preserve">Each card shows: icon, item name, condition wanted (New / Good used / Any working), short story about why residents need it, home avatar + area + resident count, pledge-progress bar, "Pledge this" button.</w:t>
      </w:r>
    </w:p>
    <w:p>
      <w:pPr>
        <w:pStyle w:val="ListParagraph"/>
        <w:numPr>
          <w:ilvl w:val="0"/>
          <w:numId w:val="2"/>
        </w:numPr>
      </w:pPr>
      <w:r>
        <w:t xml:space="preserve">"Fully pledged" state — card disabled with a Covered badge.</w:t>
      </w:r>
    </w:p>
    <w:p>
      <w:pPr>
        <w:pStyle w:val="ListParagraph"/>
        <w:numPr>
          <w:ilvl w:val="0"/>
          <w:numId w:val="2"/>
        </w:numPr>
      </w:pPr>
      <w:r>
        <w:t xml:space="preserve">Tip card at the bottom: "Have something not listed here? Browse a home to make a custom pledge."</w:t>
      </w:r>
    </w:p>
    <w:p>
      <w:pPr>
        <w:pStyle w:val="ListParagraph"/>
        <w:numPr>
          <w:ilvl w:val="0"/>
          <w:numId w:val="2"/>
        </w:numPr>
      </w:pPr>
      <w:r>
        <w:t xml:space="preserve">Pledging from an entertainment card feeds directly into the standard multi-step pledge flow.</w:t>
      </w:r>
    </w:p>
    <w:p>
      <w:pPr>
        <w:pStyle w:val="Heading2"/>
      </w:pPr>
      <w:r>
        <w:t xml:space="preserve">6.2 Browse Homes</w:t>
      </w:r>
    </w:p>
    <w:p>
      <w:pPr>
        <w:pStyle w:val="ListParagraph"/>
        <w:numPr>
          <w:ilvl w:val="0"/>
          <w:numId w:val="2"/>
        </w:numPr>
      </w:pPr>
      <w:r>
        <w:t xml:space="preserve">Search bar (filters by name or area in real time).</w:t>
      </w:r>
    </w:p>
    <w:p>
      <w:pPr>
        <w:pStyle w:val="ListParagraph"/>
        <w:numPr>
          <w:ilvl w:val="0"/>
          <w:numId w:val="2"/>
        </w:numPr>
      </w:pPr>
      <w:r>
        <w:t xml:space="preserve">Filter pills — All, Urgent, Moderate, Near Me (Near Me = ≤ 5 km, geolocation in future).</w:t>
      </w:r>
    </w:p>
    <w:p>
      <w:pPr>
        <w:pStyle w:val="ListParagraph"/>
        <w:numPr>
          <w:ilvl w:val="0"/>
          <w:numId w:val="2"/>
        </w:numPr>
      </w:pPr>
      <w:r>
        <w:t xml:space="preserve">2-column grid of home cards: avatar with initials, name, area, distance, urgency badge, top 3 needs as tags, resident count, "View Home" CTA.</w:t>
      </w:r>
    </w:p>
    <w:p>
      <w:pPr>
        <w:pStyle w:val="ListParagraph"/>
        <w:numPr>
          <w:ilvl w:val="0"/>
          <w:numId w:val="2"/>
        </w:numPr>
      </w:pPr>
      <w:r>
        <w:t xml:space="preserve">Empty state when filters return no matches.</w:t>
      </w:r>
    </w:p>
    <w:p>
      <w:pPr>
        <w:pStyle w:val="Heading2"/>
      </w:pPr>
      <w:r>
        <w:t xml:space="preserve">6.3 Home Profile</w:t>
      </w:r>
    </w:p>
    <w:p>
      <w:pPr>
        <w:pStyle w:val="ListParagraph"/>
        <w:numPr>
          <w:ilvl w:val="0"/>
          <w:numId w:val="2"/>
        </w:numPr>
      </w:pPr>
      <w:r>
        <w:t xml:space="preserve">Hero — avatar, name, address, residents, distance, contact, phone, urgency badge.</w:t>
      </w:r>
    </w:p>
    <w:p>
      <w:pPr>
        <w:pStyle w:val="ListParagraph"/>
        <w:numPr>
          <w:ilvl w:val="0"/>
          <w:numId w:val="2"/>
        </w:numPr>
      </w:pPr>
      <w:r>
        <w:t xml:space="preserve">Needs board table — Item, Category, Needed, Pledged (with progress bar), Status (Urgent / Partial / Covered), "Pledge this" action (disabled when Covered).</w:t>
      </w:r>
    </w:p>
    <w:p>
      <w:pPr>
        <w:pStyle w:val="ListParagraph"/>
        <w:numPr>
          <w:ilvl w:val="0"/>
          <w:numId w:val="2"/>
        </w:numPr>
      </w:pPr>
      <w:r>
        <w:t xml:space="preserve">About this home — narrative paragraph from the admin.</w:t>
      </w:r>
    </w:p>
    <w:p>
      <w:pPr>
        <w:pStyle w:val="ListParagraph"/>
        <w:numPr>
          <w:ilvl w:val="0"/>
          <w:numId w:val="2"/>
        </w:numPr>
      </w:pPr>
      <w:r>
        <w:t xml:space="preserve">Recent donors — avatars + names of last contributors.</w:t>
      </w:r>
    </w:p>
    <w:p>
      <w:pPr>
        <w:pStyle w:val="ListParagraph"/>
        <w:numPr>
          <w:ilvl w:val="0"/>
          <w:numId w:val="2"/>
        </w:numPr>
      </w:pPr>
      <w:r>
        <w:t xml:space="preserve">Quick contact row — phone, email, hours.</w:t>
      </w:r>
    </w:p>
    <w:p>
      <w:pPr>
        <w:pStyle w:val="Heading2"/>
      </w:pPr>
      <w:r>
        <w:t xml:space="preserve">6.4 Pledge Flow (multi-step)</w:t>
      </w:r>
    </w:p>
    <w:p>
      <w:pPr>
        <w:spacing w:after="120"/>
      </w:pPr>
      <w:r>
        <w:t xml:space="preserve">The most important flow in the app. Steps: details → method → (order | drop) → success.</w:t>
      </w:r>
    </w:p>
    <w:p>
      <w:pPr>
        <w:pStyle w:val="Heading3"/>
      </w:pPr>
      <w:r>
        <w:t xml:space="preserve">6.4.1 Step 1 — Details</w:t>
      </w:r>
    </w:p>
    <w:p>
      <w:pPr>
        <w:pStyle w:val="ListParagraph"/>
        <w:numPr>
          <w:ilvl w:val="0"/>
          <w:numId w:val="2"/>
        </w:numPr>
      </w:pPr>
      <w:r>
        <w:t xml:space="preserve">Read-only: home name, item name, unit (kg / L / packets / pieces / unit).</w:t>
      </w:r>
    </w:p>
    <w:p>
      <w:pPr>
        <w:pStyle w:val="ListParagraph"/>
        <w:numPr>
          <w:ilvl w:val="0"/>
          <w:numId w:val="2"/>
        </w:numPr>
      </w:pPr>
      <w:r>
        <w:t xml:space="preserve">Editable: quantity (number input, validated &gt; 0).</w:t>
      </w:r>
    </w:p>
    <w:p>
      <w:pPr>
        <w:pStyle w:val="ListParagraph"/>
        <w:numPr>
          <w:ilvl w:val="0"/>
          <w:numId w:val="2"/>
        </w:numPr>
      </w:pPr>
      <w:r>
        <w:t xml:space="preserve">Hint line: "X/Y pledged so far · Z remaining" when context is available.</w:t>
      </w:r>
    </w:p>
    <w:p>
      <w:pPr>
        <w:pStyle w:val="Heading3"/>
      </w:pPr>
      <w:r>
        <w:t xml:space="preserve">6.4.2 Step 2 — Method (MethodCard component)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760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Behaviour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&amp; Deliver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Pre-fill a Blinkit / JioMart / BigBasket cart with the home's address; donor pays on the platform.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in UI.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 off myself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Donor picks a date (custom calendar) and time slot; sees address and contact.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in UI.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 &amp; we handle it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Donor pays via UPI; NGO partner sources and delivers.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Disabled (Coming soon).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6.4.3 Step 2A — Order &amp; Deliver</w:t>
      </w:r>
    </w:p>
    <w:p>
      <w:pPr>
        <w:pStyle w:val="ListParagraph"/>
        <w:numPr>
          <w:ilvl w:val="0"/>
          <w:numId w:val="2"/>
        </w:numPr>
      </w:pPr>
      <w:r>
        <w:t xml:space="preserve">Platform pills (Blinkit / JioMart / BigBasket).</w:t>
      </w:r>
    </w:p>
    <w:p>
      <w:pPr>
        <w:pStyle w:val="ListParagraph"/>
        <w:numPr>
          <w:ilvl w:val="0"/>
          <w:numId w:val="2"/>
        </w:numPr>
      </w:pPr>
      <w:r>
        <w:t xml:space="preserve">Estimated price range hint.</w:t>
      </w:r>
    </w:p>
    <w:p>
      <w:pPr>
        <w:pStyle w:val="ListParagraph"/>
        <w:numPr>
          <w:ilvl w:val="0"/>
          <w:numId w:val="2"/>
        </w:numPr>
      </w:pPr>
      <w:r>
        <w:t xml:space="preserve">Read-only home delivery address.</w:t>
      </w:r>
    </w:p>
    <w:p>
      <w:pPr>
        <w:pStyle w:val="ListParagraph"/>
        <w:numPr>
          <w:ilvl w:val="0"/>
          <w:numId w:val="2"/>
        </w:numPr>
      </w:pPr>
      <w:r>
        <w:t xml:space="preserve">Primary CTA: "Open cart &amp; order" → opens the platform in a new tab → on return, donor confirms pledge.</w:t>
      </w:r>
    </w:p>
    <w:p>
      <w:pPr>
        <w:pStyle w:val="Heading3"/>
      </w:pPr>
      <w:r>
        <w:t xml:space="preserve">6.4.4 Step 2B — Drop off myself</w:t>
      </w:r>
    </w:p>
    <w:p>
      <w:pPr>
        <w:pStyle w:val="ListParagraph"/>
        <w:numPr>
          <w:ilvl w:val="0"/>
          <w:numId w:val="2"/>
        </w:numPr>
      </w:pPr>
      <w:r>
        <w:t xml:space="preserve">Custom DatePicker — calendar with month nav, past dates disabled, today highlighted in teal, selected date echoed in a teal header.</w:t>
      </w:r>
    </w:p>
    <w:p>
      <w:pPr>
        <w:pStyle w:val="ListParagraph"/>
        <w:numPr>
          <w:ilvl w:val="0"/>
          <w:numId w:val="2"/>
        </w:numPr>
      </w:pPr>
      <w:r>
        <w:t xml:space="preserve">Time slot pills: Morning (9–12), Afternoon (12–4), Evening (4–7).</w:t>
      </w:r>
    </w:p>
    <w:p>
      <w:pPr>
        <w:pStyle w:val="ListParagraph"/>
        <w:numPr>
          <w:ilvl w:val="0"/>
          <w:numId w:val="2"/>
        </w:numPr>
      </w:pPr>
      <w:r>
        <w:t xml:space="preserve">Optional note (textarea, ~200 chars).</w:t>
      </w:r>
    </w:p>
    <w:p>
      <w:pPr>
        <w:pStyle w:val="ListParagraph"/>
        <w:numPr>
          <w:ilvl w:val="0"/>
          <w:numId w:val="2"/>
        </w:numPr>
      </w:pPr>
      <w:r>
        <w:t xml:space="preserve">Read-only home address and contact.</w:t>
      </w:r>
    </w:p>
    <w:p>
      <w:pPr>
        <w:pStyle w:val="ListParagraph"/>
        <w:numPr>
          <w:ilvl w:val="0"/>
          <w:numId w:val="2"/>
        </w:numPr>
      </w:pPr>
      <w:r>
        <w:t xml:space="preserve">Confirm CTA finalises the pledge.</w:t>
      </w:r>
    </w:p>
    <w:p>
      <w:pPr>
        <w:pStyle w:val="Heading3"/>
      </w:pPr>
      <w:r>
        <w:t xml:space="preserve">6.4.5 Step 3 — Success</w:t>
      </w:r>
    </w:p>
    <w:p>
      <w:pPr>
        <w:pStyle w:val="ListParagraph"/>
        <w:numPr>
          <w:ilvl w:val="0"/>
          <w:numId w:val="2"/>
        </w:numPr>
      </w:pPr>
      <w:r>
        <w:t xml:space="preserve">Large green checkmark, "Pledge confirmed!" heading.</w:t>
      </w:r>
    </w:p>
    <w:p>
      <w:pPr>
        <w:pStyle w:val="ListParagraph"/>
        <w:numPr>
          <w:ilvl w:val="0"/>
          <w:numId w:val="2"/>
        </w:numPr>
      </w:pPr>
      <w:r>
        <w:t xml:space="preserve">Summary box: item · qty, home, method, expected delivery.</w:t>
      </w:r>
    </w:p>
    <w:p>
      <w:pPr>
        <w:pStyle w:val="ListParagraph"/>
        <w:numPr>
          <w:ilvl w:val="0"/>
          <w:numId w:val="2"/>
        </w:numPr>
      </w:pPr>
      <w:r>
        <w:t xml:space="preserve">CTAs: "Back to home" and "Share on WhatsApp" (pre-filled message).</w:t>
      </w:r>
    </w:p>
    <w:p>
      <w:pPr>
        <w:pStyle w:val="Heading2"/>
      </w:pPr>
      <w:r>
        <w:t xml:space="preserve">6.5 My Pledges</w:t>
      </w:r>
    </w:p>
    <w:p>
      <w:pPr>
        <w:pStyle w:val="ListParagraph"/>
        <w:numPr>
          <w:ilvl w:val="0"/>
          <w:numId w:val="2"/>
        </w:numPr>
      </w:pPr>
      <w:r>
        <w:t xml:space="preserve">Tab toggle: Active (Pledged / Delivered / Missed) | Completed (Confirmed).</w:t>
      </w:r>
    </w:p>
    <w:p>
      <w:pPr>
        <w:pStyle w:val="ListParagraph"/>
        <w:numPr>
          <w:ilvl w:val="0"/>
          <w:numId w:val="2"/>
        </w:numPr>
      </w:pPr>
      <w:r>
        <w:t xml:space="preserve">Columns: Home, Item, Qty, Method, Pledged date, Delivery date, Status, Action.</w:t>
      </w:r>
    </w:p>
    <w:p>
      <w:pPr>
        <w:pStyle w:val="ListParagraph"/>
        <w:numPr>
          <w:ilvl w:val="0"/>
          <w:numId w:val="2"/>
        </w:numPr>
      </w:pPr>
      <w:r>
        <w:t xml:space="preserve">Actions: "Mark Delivered" for Pledged drop-offs, "Re-pledge" link for Missed pledges (reopens the pledge flow with prefilled data).</w:t>
      </w:r>
    </w:p>
    <w:p>
      <w:pPr>
        <w:pStyle w:val="ListParagraph"/>
        <w:numPr>
          <w:ilvl w:val="0"/>
          <w:numId w:val="2"/>
        </w:numPr>
      </w:pPr>
      <w:r>
        <w:t xml:space="preserve">Empty-state row when no pledges in the active tab.</w:t>
      </w:r>
    </w:p>
    <w:p>
      <w:pPr>
        <w:pStyle w:val="Heading2"/>
      </w:pPr>
      <w:r>
        <w:t xml:space="preserve">6.6 Impact</w:t>
      </w:r>
    </w:p>
    <w:p>
      <w:pPr>
        <w:pStyle w:val="ListParagraph"/>
        <w:numPr>
          <w:ilvl w:val="0"/>
          <w:numId w:val="2"/>
        </w:numPr>
      </w:pPr>
      <w:r>
        <w:t xml:space="preserve">4 large stat cards — Total pledges, Homes supported, Residents helped, Streak (months).</w:t>
      </w:r>
    </w:p>
    <w:p>
      <w:pPr>
        <w:pStyle w:val="ListParagraph"/>
        <w:numPr>
          <w:ilvl w:val="0"/>
          <w:numId w:val="2"/>
        </w:numPr>
      </w:pPr>
      <w:r>
        <w:t xml:space="preserve">Monthly donations bar chart (last 6 months; current month marked as partial).</w:t>
      </w:r>
    </w:p>
    <w:p>
      <w:pPr>
        <w:pStyle w:val="ListParagraph"/>
        <w:numPr>
          <w:ilvl w:val="0"/>
          <w:numId w:val="2"/>
        </w:numPr>
      </w:pPr>
      <w:r>
        <w:t xml:space="preserve">Top homes ranked list (top 3, with pledge counts).</w:t>
      </w:r>
    </w:p>
    <w:p>
      <w:pPr>
        <w:pStyle w:val="Heading2"/>
      </w:pPr>
      <w:r>
        <w:t xml:space="preserve">6.7 Profile</w:t>
      </w:r>
    </w:p>
    <w:p>
      <w:pPr>
        <w:pStyle w:val="ListParagraph"/>
        <w:numPr>
          <w:ilvl w:val="0"/>
          <w:numId w:val="2"/>
        </w:numPr>
      </w:pPr>
      <w:r>
        <w:t xml:space="preserve">Account info card — Full name, Phone, Email, Neighbourhood (read-only summary with Edit button).</w:t>
      </w:r>
    </w:p>
    <w:p>
      <w:pPr>
        <w:pStyle w:val="ListParagraph"/>
        <w:numPr>
          <w:ilvl w:val="0"/>
          <w:numId w:val="2"/>
        </w:numPr>
      </w:pPr>
      <w:r>
        <w:t xml:space="preserve">Notifications card — 5 toggles: urgent need ≤ 5 km, weekly digest, drop-off reminder (D-2), delivery confirmation, monthly impact report.</w:t>
      </w:r>
    </w:p>
    <w:p>
      <w:pPr>
        <w:pStyle w:val="Heading1"/>
      </w:pPr>
      <w:r>
        <w:t xml:space="preserve">7. Admin Dashboard</w:t>
      </w:r>
    </w:p>
    <w:p>
      <w:pPr>
        <w:spacing w:after="120"/>
      </w:pPr>
      <w:r>
        <w:t xml:space="preserve">Sidebar navigation (240px) with: Dashboard, Needs Board, Incoming Pledges, Donation History, Home Profile. Theme toggle and sign-out (with confirmation modal) at the bottom.</w:t>
      </w:r>
    </w:p>
    <w:p>
      <w:pPr>
        <w:pStyle w:val="Heading2"/>
      </w:pPr>
      <w:r>
        <w:t xml:space="preserve">7.1 Dashboard</w:t>
      </w:r>
    </w:p>
    <w:p>
      <w:pPr>
        <w:pStyle w:val="ListParagraph"/>
        <w:numPr>
          <w:ilvl w:val="0"/>
          <w:numId w:val="2"/>
        </w:numPr>
      </w:pPr>
      <w:r>
        <w:t xml:space="preserve">Header — home name, location, resident count.</w:t>
      </w:r>
    </w:p>
    <w:p>
      <w:pPr>
        <w:pStyle w:val="ListParagraph"/>
        <w:numPr>
          <w:ilvl w:val="0"/>
          <w:numId w:val="2"/>
        </w:numPr>
      </w:pPr>
      <w:r>
        <w:t xml:space="preserve">4 stat cards — Active needs, Incoming pledges, Delivered this month, Coverage rate.</w:t>
      </w:r>
    </w:p>
    <w:p>
      <w:pPr>
        <w:pStyle w:val="ListParagraph"/>
        <w:numPr>
          <w:ilvl w:val="0"/>
          <w:numId w:val="2"/>
        </w:numPr>
      </w:pPr>
      <w:r>
        <w:t xml:space="preserve">Needs requiring attention — cards for urgent + 0-pledged items, CTA "Edit need" or "Share on WhatsApp".</w:t>
      </w:r>
    </w:p>
    <w:p>
      <w:pPr>
        <w:pStyle w:val="ListParagraph"/>
        <w:numPr>
          <w:ilvl w:val="0"/>
          <w:numId w:val="2"/>
        </w:numPr>
      </w:pPr>
      <w:r>
        <w:t xml:space="preserve">Today's expected deliveries — donor, item, qty, time slot, "Mark as Received".</w:t>
      </w:r>
    </w:p>
    <w:p>
      <w:pPr>
        <w:pStyle w:val="ListParagraph"/>
        <w:numPr>
          <w:ilvl w:val="0"/>
          <w:numId w:val="2"/>
        </w:numPr>
      </w:pPr>
      <w:r>
        <w:t xml:space="preserve">Recent activity feed — last 10 events.</w:t>
      </w:r>
    </w:p>
    <w:p>
      <w:pPr>
        <w:pStyle w:val="Heading2"/>
      </w:pPr>
      <w:r>
        <w:t xml:space="preserve">7.2 Needs Board</w:t>
      </w:r>
    </w:p>
    <w:p>
      <w:pPr>
        <w:pStyle w:val="ListParagraph"/>
        <w:numPr>
          <w:ilvl w:val="0"/>
          <w:numId w:val="2"/>
        </w:numPr>
      </w:pPr>
      <w:r>
        <w:t xml:space="preserve">"Add new need" button is in the toolbar (right side, not the top nav) so it is contextual.</w:t>
      </w:r>
    </w:p>
    <w:p>
      <w:pPr>
        <w:pStyle w:val="ListParagraph"/>
        <w:numPr>
          <w:ilvl w:val="0"/>
          <w:numId w:val="2"/>
        </w:numPr>
      </w:pPr>
      <w:r>
        <w:t xml:space="preserve">Columns: Item, Category, Qty needed, Qty pledged (with bar), Status (Urgent / Partial / Covered, auto-calculated, manually overridable), Edit, Remove.</w:t>
      </w:r>
    </w:p>
    <w:p>
      <w:pPr>
        <w:pStyle w:val="ListParagraph"/>
        <w:numPr>
          <w:ilvl w:val="0"/>
          <w:numId w:val="2"/>
        </w:numPr>
      </w:pPr>
      <w:r>
        <w:t xml:space="preserve">Add/Edit form (modal or inline): item name (≤ 50 chars), category dropdown, qty (&gt;0), unit dropdown (kg / L / packets / pieces / bars / bottles), urgency override.</w:t>
      </w:r>
    </w:p>
    <w:p>
      <w:pPr>
        <w:pStyle w:val="ListParagraph"/>
        <w:numPr>
          <w:ilvl w:val="0"/>
          <w:numId w:val="2"/>
        </w:numPr>
      </w:pPr>
      <w:r>
        <w:t xml:space="preserve">Removing a need with active pledges shows a warning and cascades correctly.</w:t>
      </w:r>
    </w:p>
    <w:p>
      <w:pPr>
        <w:pStyle w:val="Heading2"/>
      </w:pPr>
      <w:r>
        <w:t xml:space="preserve">7.3 Incoming Pledges</w:t>
      </w:r>
    </w:p>
    <w:p>
      <w:pPr>
        <w:pStyle w:val="ListParagraph"/>
        <w:numPr>
          <w:ilvl w:val="0"/>
          <w:numId w:val="2"/>
        </w:numPr>
      </w:pPr>
      <w:r>
        <w:t xml:space="preserve">Tab toggle: Upcoming | Today | Overdue.</w:t>
      </w:r>
    </w:p>
    <w:p>
      <w:pPr>
        <w:pStyle w:val="ListParagraph"/>
        <w:numPr>
          <w:ilvl w:val="0"/>
          <w:numId w:val="2"/>
        </w:numPr>
      </w:pPr>
      <w:r>
        <w:t xml:space="preserve">Columns: Donor, Item, Qty, Method, Expected date, Status, Action.</w:t>
      </w:r>
    </w:p>
    <w:p>
      <w:pPr>
        <w:pStyle w:val="ListParagraph"/>
        <w:numPr>
          <w:ilvl w:val="0"/>
          <w:numId w:val="2"/>
        </w:numPr>
      </w:pPr>
      <w:r>
        <w:t xml:space="preserve">"Mark as Received" opens a small modal: actual qty received (pre-filled), condition (Good / Damaged / Partial), optional note.</w:t>
      </w:r>
    </w:p>
    <w:p>
      <w:pPr>
        <w:pStyle w:val="ListParagraph"/>
        <w:numPr>
          <w:ilvl w:val="0"/>
          <w:numId w:val="2"/>
        </w:numPr>
      </w:pPr>
      <w:r>
        <w:t xml:space="preserve">Pledges past drop-off date + 48h auto-move to Overdue.</w:t>
      </w:r>
    </w:p>
    <w:p>
      <w:pPr>
        <w:pStyle w:val="Heading2"/>
      </w:pPr>
      <w:r>
        <w:t xml:space="preserve">7.4 Donation History</w:t>
      </w:r>
    </w:p>
    <w:p>
      <w:pPr>
        <w:pStyle w:val="ListParagraph"/>
        <w:numPr>
          <w:ilvl w:val="0"/>
          <w:numId w:val="2"/>
        </w:numPr>
      </w:pPr>
      <w:r>
        <w:t xml:space="preserve">Summary stats: total deliveries, unique donors, most donated item.</w:t>
      </w:r>
    </w:p>
    <w:p>
      <w:pPr>
        <w:pStyle w:val="ListParagraph"/>
        <w:numPr>
          <w:ilvl w:val="0"/>
          <w:numId w:val="2"/>
        </w:numPr>
      </w:pPr>
      <w:r>
        <w:t xml:space="preserve">Searchable table with date-range filter.</w:t>
      </w:r>
    </w:p>
    <w:p>
      <w:pPr>
        <w:pStyle w:val="ListParagraph"/>
        <w:numPr>
          <w:ilvl w:val="0"/>
          <w:numId w:val="2"/>
        </w:numPr>
      </w:pPr>
      <w:r>
        <w:t xml:space="preserve">Export to CSV.</w:t>
      </w:r>
    </w:p>
    <w:p>
      <w:pPr>
        <w:pStyle w:val="Heading2"/>
      </w:pPr>
      <w:r>
        <w:t xml:space="preserve">7.5 Home Profile (Admin edit)</w:t>
      </w:r>
    </w:p>
    <w:p>
      <w:pPr>
        <w:pStyle w:val="ListParagraph"/>
        <w:numPr>
          <w:ilvl w:val="0"/>
          <w:numId w:val="2"/>
        </w:numPr>
      </w:pPr>
      <w:r>
        <w:t xml:space="preserve">Editable: name, address, city, pin code, contact person, phone, hours, description / about, avatar tone.</w:t>
      </w:r>
    </w:p>
    <w:p>
      <w:pPr>
        <w:pStyle w:val="ListParagraph"/>
        <w:numPr>
          <w:ilvl w:val="0"/>
          <w:numId w:val="2"/>
        </w:numPr>
      </w:pPr>
      <w:r>
        <w:t xml:space="preserve">"Save changes" persists via Supabase update on the homes table.</w:t>
      </w:r>
    </w:p>
    <w:p>
      <w:pPr>
        <w:pStyle w:val="Heading1"/>
      </w:pPr>
      <w:r>
        <w:t xml:space="preserve">8. Data Model (Supabase / Postgres)</w:t>
      </w:r>
    </w:p>
    <w:p>
      <w:pPr>
        <w:pStyle w:val="Heading2"/>
      </w:pPr>
      <w:r>
        <w:t xml:space="preserve">8.1 Tables</w:t>
      </w:r>
    </w:p>
    <w:p>
      <w:pPr>
        <w:pStyle w:val="Heading3"/>
      </w:pPr>
      <w:r>
        <w:t xml:space="preserve">homes</w:t>
      </w:r>
    </w:p>
    <w:p>
      <w:pPr>
        <w:pStyle w:val="ListParagraph"/>
        <w:numPr>
          <w:ilvl w:val="0"/>
          <w:numId w:val="2"/>
        </w:numPr>
      </w:pPr>
      <w:r>
        <w:t xml:space="preserve">id (serial PK), name (text), location (text), resident_count (int), urgency (text — high / medium / low), phone (text), email (text), description (text), created_at (timestamptz).</w:t>
      </w:r>
    </w:p>
    <w:p>
      <w:pPr>
        <w:pStyle w:val="Heading3"/>
      </w:pPr>
      <w:r>
        <w:t xml:space="preserve">needs</w:t>
      </w:r>
    </w:p>
    <w:p>
      <w:pPr>
        <w:pStyle w:val="ListParagraph"/>
        <w:numPr>
          <w:ilvl w:val="0"/>
          <w:numId w:val="2"/>
        </w:numPr>
      </w:pPr>
      <w:r>
        <w:t xml:space="preserve">id (serial PK), home_id (FK → homes.id ON DELETE CASCADE), title (text), category (text), qty_needed (int), qty_pledged (int default 0), urgency (high / medium / low), notes (text), created_at.</w:t>
      </w:r>
    </w:p>
    <w:p>
      <w:pPr>
        <w:pStyle w:val="Heading3"/>
      </w:pPr>
      <w:r>
        <w:t xml:space="preserve">pledges</w:t>
      </w:r>
    </w:p>
    <w:p>
      <w:pPr>
        <w:pStyle w:val="ListParagraph"/>
        <w:numPr>
          <w:ilvl w:val="0"/>
          <w:numId w:val="2"/>
        </w:numPr>
      </w:pPr>
      <w:r>
        <w:t xml:space="preserve">id (serial PK), home_id (FK → homes.id), need_id (FK → needs.id ON DELETE SET NULL), donor_name (text), item (text), qty (int), method (drop / pickup / delivery), drop_date (date), status (pending / delivered / cancelled), created_at.</w:t>
      </w:r>
    </w:p>
    <w:p>
      <w:pPr>
        <w:pStyle w:val="Heading3"/>
      </w:pPr>
      <w:r>
        <w:t xml:space="preserve">profiles</w:t>
      </w:r>
    </w:p>
    <w:p>
      <w:pPr>
        <w:pStyle w:val="ListParagraph"/>
        <w:numPr>
          <w:ilvl w:val="0"/>
          <w:numId w:val="2"/>
        </w:numPr>
      </w:pPr>
      <w:r>
        <w:t xml:space="preserve">id (UUID PK, FK → auth.users(id) ON DELETE CASCADE), role (donor / admin, default donor), full_name (text), home_name (text), created_at.</w:t>
      </w:r>
    </w:p>
    <w:p>
      <w:pPr>
        <w:pStyle w:val="Heading2"/>
      </w:pPr>
      <w:r>
        <w:t xml:space="preserve">8.2 Row Level Security</w:t>
      </w:r>
    </w:p>
    <w:p>
      <w:pPr>
        <w:pStyle w:val="ListParagraph"/>
        <w:numPr>
          <w:ilvl w:val="0"/>
          <w:numId w:val="2"/>
        </w:numPr>
      </w:pPr>
      <w:r>
        <w:t xml:space="preserve">profiles — RLS enabled. Policies: "Users can read own profile", "Users can insert own profile", "Users can update own profile" — all gated on auth.uid() = id.</w:t>
      </w:r>
    </w:p>
    <w:p>
      <w:pPr>
        <w:pStyle w:val="ListParagraph"/>
        <w:numPr>
          <w:ilvl w:val="0"/>
          <w:numId w:val="2"/>
        </w:numPr>
      </w:pPr>
      <w:r>
        <w:t xml:space="preserve">homes, needs — public read (anon key) until per-home admin policies are added.</w:t>
      </w:r>
    </w:p>
    <w:p>
      <w:pPr>
        <w:pStyle w:val="ListParagraph"/>
        <w:numPr>
          <w:ilvl w:val="0"/>
          <w:numId w:val="2"/>
        </w:numPr>
      </w:pPr>
      <w:r>
        <w:t xml:space="preserve">pledges — to be locked down with policies once auth-aware pledges are implemented (donor sees own; home admin sees pledges for own home).</w:t>
      </w:r>
    </w:p>
    <w:p>
      <w:pPr>
        <w:pStyle w:val="Heading2"/>
      </w:pPr>
      <w:r>
        <w:t xml:space="preserve">8.3 Field mappings</w:t>
      </w:r>
    </w:p>
    <w:p>
      <w:pPr>
        <w:pStyle w:val="ListParagraph"/>
        <w:numPr>
          <w:ilvl w:val="0"/>
          <w:numId w:val="2"/>
        </w:numPr>
      </w:pPr>
      <w:r>
        <w:t xml:space="preserve">DB urgency values (high / medium / low) are mapped in src/useHomes.js to UI values (urgent / moderate / covered).</w:t>
      </w:r>
    </w:p>
    <w:p>
      <w:pPr>
        <w:pStyle w:val="ListParagraph"/>
        <w:numPr>
          <w:ilvl w:val="0"/>
          <w:numId w:val="2"/>
        </w:numPr>
      </w:pPr>
      <w:r>
        <w:t xml:space="preserve">Home avatar tones cycle through teal / coral / amber / green / ink when not stored explicitly.</w:t>
      </w:r>
    </w:p>
    <w:p>
      <w:pPr>
        <w:pStyle w:val="Heading2"/>
      </w:pPr>
      <w:r>
        <w:t xml:space="preserve">8.4 Migration files</w:t>
      </w:r>
    </w:p>
    <w:p>
      <w:pPr>
        <w:pStyle w:val="ListParagraph"/>
        <w:numPr>
          <w:ilvl w:val="0"/>
          <w:numId w:val="2"/>
        </w:numPr>
      </w:pPr>
      <w:r>
        <w:t xml:space="preserve">supabase_schema.sql — creates homes, needs, pledges; seeds three Mumbai homes and their needs.</w:t>
      </w:r>
    </w:p>
    <w:p>
      <w:pPr>
        <w:pStyle w:val="ListParagraph"/>
        <w:numPr>
          <w:ilvl w:val="0"/>
          <w:numId w:val="2"/>
        </w:numPr>
      </w:pPr>
      <w:r>
        <w:t xml:space="preserve">supabase_auth_setup.sql — creates profiles table and RLS policies.</w:t>
      </w:r>
    </w:p>
    <w:p>
      <w:pPr>
        <w:pStyle w:val="Heading1"/>
      </w:pPr>
      <w:r>
        <w:t xml:space="preserve">9. Cross-Cutting Business Rules</w:t>
      </w:r>
    </w:p>
    <w:p>
      <w:pPr>
        <w:pStyle w:val="ListParagraph"/>
        <w:numPr>
          <w:ilvl w:val="0"/>
          <w:numId w:val="2"/>
        </w:numPr>
      </w:pPr>
      <w:r>
        <w:t xml:space="preserve">Status auto-calc on a need: 0 pledged = Urgent, partial = Partial, fully pledged = Covered. Admin may override.</w:t>
      </w:r>
    </w:p>
    <w:p>
      <w:pPr>
        <w:pStyle w:val="ListParagraph"/>
        <w:numPr>
          <w:ilvl w:val="0"/>
          <w:numId w:val="2"/>
        </w:numPr>
      </w:pPr>
      <w:r>
        <w:t xml:space="preserve">Drop-off pledges auto-move to Missed 48h after the drop date if not marked delivered.</w:t>
      </w:r>
    </w:p>
    <w:p>
      <w:pPr>
        <w:pStyle w:val="ListParagraph"/>
        <w:numPr>
          <w:ilvl w:val="0"/>
          <w:numId w:val="2"/>
        </w:numPr>
      </w:pPr>
      <w:r>
        <w:t xml:space="preserve">Final Confirmed status is always set by a home admin, never by a donor.</w:t>
      </w:r>
    </w:p>
    <w:p>
      <w:pPr>
        <w:pStyle w:val="ListParagraph"/>
        <w:numPr>
          <w:ilvl w:val="0"/>
          <w:numId w:val="2"/>
        </w:numPr>
      </w:pPr>
      <w:r>
        <w:t xml:space="preserve">Donors can only enter a pledge quantity &gt; 0; the form caps at the remaining quantity when context is available.</w:t>
      </w:r>
    </w:p>
    <w:p>
      <w:pPr>
        <w:pStyle w:val="ListParagraph"/>
        <w:numPr>
          <w:ilvl w:val="0"/>
          <w:numId w:val="2"/>
        </w:numPr>
      </w:pPr>
      <w:r>
        <w:t xml:space="preserve">Removing a need with active pledges requires explicit confirmation.</w:t>
      </w:r>
    </w:p>
    <w:p>
      <w:pPr>
        <w:pStyle w:val="ListParagraph"/>
        <w:numPr>
          <w:ilvl w:val="0"/>
          <w:numId w:val="2"/>
        </w:numPr>
      </w:pPr>
      <w:r>
        <w:t xml:space="preserve">Sign-out always requires confirmation.</w:t>
      </w:r>
    </w:p>
    <w:p>
      <w:pPr>
        <w:pStyle w:val="ListParagraph"/>
        <w:numPr>
          <w:ilvl w:val="0"/>
          <w:numId w:val="2"/>
        </w:numPr>
      </w:pPr>
      <w:r>
        <w:t xml:space="preserve">All form submissions validate before calling Supabase — no silent navigations.</w:t>
      </w:r>
    </w:p>
    <w:p>
      <w:pPr>
        <w:pStyle w:val="Heading1"/>
      </w:pPr>
      <w:r>
        <w:t xml:space="preserve">10. Design System</w:t>
      </w:r>
    </w:p>
    <w:p>
      <w:pPr>
        <w:pStyle w:val="Heading2"/>
      </w:pPr>
      <w:r>
        <w:t xml:space="preserve">10.1 Colour tokens (light theme)</w:t>
      </w:r>
    </w:p>
    <w:p>
      <w:pPr>
        <w:pStyle w:val="ListParagraph"/>
        <w:numPr>
          <w:ilvl w:val="0"/>
          <w:numId w:val="2"/>
        </w:numPr>
      </w:pPr>
      <w:r>
        <w:t xml:space="preserve">--teal: #1D9E75 (primary), --teal-dark: #0F6E56, --teal-tint: #E8F5EF.</w:t>
      </w:r>
    </w:p>
    <w:p>
      <w:pPr>
        <w:pStyle w:val="ListParagraph"/>
        <w:numPr>
          <w:ilvl w:val="0"/>
          <w:numId w:val="2"/>
        </w:numPr>
      </w:pPr>
      <w:r>
        <w:t xml:space="preserve">--coral: #D85A30 (urgent / destructive), --amber: #B8860B (pending), --green: #3B6D11 (success).</w:t>
      </w:r>
    </w:p>
    <w:p>
      <w:pPr>
        <w:pStyle w:val="ListParagraph"/>
        <w:numPr>
          <w:ilvl w:val="0"/>
          <w:numId w:val="2"/>
        </w:numPr>
      </w:pPr>
      <w:r>
        <w:t xml:space="preserve">--bg: #FBFAF6, --surface: #FFFFFF, --ink: #1B2421, --ink-2: #3A4945, --ink-3: #6B7A75, --line: #E6E9E6.</w:t>
      </w:r>
    </w:p>
    <w:p>
      <w:pPr>
        <w:pStyle w:val="Heading2"/>
      </w:pPr>
      <w:r>
        <w:t xml:space="preserve">10.2 Dark theme</w:t>
      </w:r>
    </w:p>
    <w:p>
      <w:pPr>
        <w:pStyle w:val="ListParagraph"/>
        <w:numPr>
          <w:ilvl w:val="0"/>
          <w:numId w:val="2"/>
        </w:numPr>
      </w:pPr>
      <w:r>
        <w:t xml:space="preserve">Applied via [data-theme="dark"] selector on document.documentElement.</w:t>
      </w:r>
    </w:p>
    <w:p>
      <w:pPr>
        <w:pStyle w:val="ListParagraph"/>
        <w:numPr>
          <w:ilvl w:val="0"/>
          <w:numId w:val="2"/>
        </w:numPr>
      </w:pPr>
      <w:r>
        <w:t xml:space="preserve">Inverted surface / ink palette while keeping teal accents.</w:t>
      </w:r>
    </w:p>
    <w:p>
      <w:pPr>
        <w:pStyle w:val="ListParagraph"/>
        <w:numPr>
          <w:ilvl w:val="0"/>
          <w:numId w:val="2"/>
        </w:numPr>
      </w:pPr>
      <w:r>
        <w:t xml:space="preserve">Explicit overrides for .stat.featured, .pill.active, and .viewToggle button so they stay legible.</w:t>
      </w:r>
    </w:p>
    <w:p>
      <w:pPr>
        <w:pStyle w:val="Heading2"/>
      </w:pPr>
      <w:r>
        <w:t xml:space="preserve">10.3 Typography</w:t>
      </w:r>
    </w:p>
    <w:p>
      <w:pPr>
        <w:pStyle w:val="ListParagraph"/>
        <w:numPr>
          <w:ilvl w:val="0"/>
          <w:numId w:val="2"/>
        </w:numPr>
      </w:pPr>
      <w:r>
        <w:t xml:space="preserve">Serif (Newsreader) for headings and brand mark.</w:t>
      </w:r>
    </w:p>
    <w:p>
      <w:pPr>
        <w:pStyle w:val="ListParagraph"/>
        <w:numPr>
          <w:ilvl w:val="0"/>
          <w:numId w:val="2"/>
        </w:numPr>
      </w:pPr>
      <w:r>
        <w:t xml:space="preserve">Sans (Manrope) for body copy, labels, and UI.</w:t>
      </w:r>
    </w:p>
    <w:p>
      <w:pPr>
        <w:pStyle w:val="Heading2"/>
      </w:pPr>
      <w:r>
        <w:t xml:space="preserve">10.4 Components</w:t>
      </w:r>
    </w:p>
    <w:p>
      <w:pPr>
        <w:pStyle w:val="ListParagraph"/>
        <w:numPr>
          <w:ilvl w:val="0"/>
          <w:numId w:val="2"/>
        </w:numPr>
      </w:pPr>
      <w:r>
        <w:t xml:space="preserve">Buttons — .btn .teal / .outline / .ghost / .coral; sizes .sm / .lg; .block for full-width.</w:t>
      </w:r>
    </w:p>
    <w:p>
      <w:pPr>
        <w:pStyle w:val="ListParagraph"/>
        <w:numPr>
          <w:ilvl w:val="0"/>
          <w:numId w:val="2"/>
        </w:numPr>
      </w:pPr>
      <w:r>
        <w:t xml:space="preserve">Badges — .badge with status-specific tones (urgent / moderate / covered / pledged / delivered / confirmed / missed / overdue).</w:t>
      </w:r>
    </w:p>
    <w:p>
      <w:pPr>
        <w:pStyle w:val="ListParagraph"/>
        <w:numPr>
          <w:ilvl w:val="0"/>
          <w:numId w:val="2"/>
        </w:numPr>
      </w:pPr>
      <w:r>
        <w:t xml:space="preserve">Cards — .card / .card.flat / domain-specific (.homeCard, .urgentCard).</w:t>
      </w:r>
    </w:p>
    <w:p>
      <w:pPr>
        <w:pStyle w:val="ListParagraph"/>
        <w:numPr>
          <w:ilvl w:val="0"/>
          <w:numId w:val="2"/>
        </w:numPr>
      </w:pPr>
      <w:r>
        <w:t xml:space="preserve">Tabs, pills, table .tbl with .row hover state.</w:t>
      </w:r>
    </w:p>
    <w:p>
      <w:pPr>
        <w:pStyle w:val="ListParagraph"/>
        <w:numPr>
          <w:ilvl w:val="0"/>
          <w:numId w:val="2"/>
        </w:numPr>
      </w:pPr>
      <w:r>
        <w:t xml:space="preserve">Loading spinner using inline @keyframes nf-spin and hardcoded colours (CSS vars caused blank screens in some edge cases).</w:t>
      </w:r>
    </w:p>
    <w:p>
      <w:pPr>
        <w:pStyle w:val="Heading1"/>
      </w:pPr>
      <w:r>
        <w:t xml:space="preserve">11. Error Handling &amp; Resilience</w:t>
      </w:r>
    </w:p>
    <w:p>
      <w:pPr>
        <w:pStyle w:val="ListParagraph"/>
        <w:numPr>
          <w:ilvl w:val="0"/>
          <w:numId w:val="2"/>
        </w:numPr>
      </w:pPr>
      <w:r>
        <w:t xml:space="preserve">Top-level React ErrorBoundary in src/main.jsx — catches render crashes and shows "Something went wrong" with a Reload button instead of a blank page.</w:t>
      </w:r>
    </w:p>
    <w:p>
      <w:pPr>
        <w:pStyle w:val="ListParagraph"/>
        <w:numPr>
          <w:ilvl w:val="0"/>
          <w:numId w:val="2"/>
        </w:numPr>
      </w:pPr>
      <w:r>
        <w:t xml:space="preserve">All auth handlers in GetStartedPage wrapped in try/catch; surface unexpected errors as red inline banners.</w:t>
      </w:r>
    </w:p>
    <w:p>
      <w:pPr>
        <w:pStyle w:val="ListParagraph"/>
        <w:numPr>
          <w:ilvl w:val="0"/>
          <w:numId w:val="2"/>
        </w:numPr>
      </w:pPr>
      <w:r>
        <w:t xml:space="preserve">DonorApp shows a centred spinner while useHomes() resolves and a coral error message on failure.</w:t>
      </w:r>
    </w:p>
    <w:p>
      <w:pPr>
        <w:pStyle w:val="ListParagraph"/>
        <w:numPr>
          <w:ilvl w:val="0"/>
          <w:numId w:val="2"/>
        </w:numPr>
      </w:pPr>
      <w:r>
        <w:t xml:space="preserve">All filtered lists guard against undefined items (e.g. urgent[0] &amp;&amp; &lt;UrgentCard ... /&gt;).</w:t>
      </w:r>
    </w:p>
    <w:p>
      <w:pPr>
        <w:pStyle w:val="Heading1"/>
      </w:pPr>
      <w:r>
        <w:t xml:space="preserve">12. Environment &amp; Configuration</w:t>
      </w:r>
    </w:p>
    <w:p>
      <w:pPr>
        <w:pStyle w:val="ListParagraph"/>
        <w:numPr>
          <w:ilvl w:val="0"/>
          <w:numId w:val="2"/>
        </w:numPr>
      </w:pPr>
      <w:r>
        <w:t xml:space="preserve">.env (gitignored) — VITE_SUPABASE_URL, VITE_SUPABASE_ANON_KEY.</w:t>
      </w:r>
    </w:p>
    <w:p>
      <w:pPr>
        <w:pStyle w:val="ListParagraph"/>
        <w:numPr>
          <w:ilvl w:val="0"/>
          <w:numId w:val="2"/>
        </w:numPr>
      </w:pPr>
      <w:r>
        <w:t xml:space="preserve">Theme preference — localStorage key nf-theme (light / dark).</w:t>
      </w:r>
    </w:p>
    <w:p>
      <w:pPr>
        <w:pStyle w:val="ListParagraph"/>
        <w:numPr>
          <w:ilvl w:val="0"/>
          <w:numId w:val="2"/>
        </w:numPr>
      </w:pPr>
      <w:r>
        <w:t xml:space="preserve">Vite dev server: npm run dev (port 5173, falls back to 5174 if occupied).</w:t>
      </w:r>
    </w:p>
    <w:p>
      <w:pPr>
        <w:pStyle w:val="ListParagraph"/>
        <w:numPr>
          <w:ilvl w:val="0"/>
          <w:numId w:val="2"/>
        </w:numPr>
      </w:pPr>
      <w:r>
        <w:t xml:space="preserve">Build: npm run build (outputs to dist/).</w:t>
      </w:r>
    </w:p>
    <w:p>
      <w:pPr>
        <w:pStyle w:val="ListParagraph"/>
        <w:numPr>
          <w:ilvl w:val="0"/>
          <w:numId w:val="2"/>
        </w:numPr>
      </w:pPr>
      <w:r>
        <w:t xml:space="preserve">No service-role key is ever shipped to the frontend — admin DB operations are restricted to RLS-safe queries.</w:t>
      </w:r>
    </w:p>
    <w:p>
      <w:pPr>
        <w:pStyle w:val="Heading1"/>
      </w:pPr>
      <w:r>
        <w:t xml:space="preserve">13. Roadmap (Post-MVP)</w:t>
      </w:r>
    </w:p>
    <w:p>
      <w:pPr>
        <w:pStyle w:val="Heading2"/>
      </w:pPr>
      <w:r>
        <w:t xml:space="preserve">13.1 Near-term</w:t>
      </w:r>
    </w:p>
    <w:p>
      <w:pPr>
        <w:pStyle w:val="ListParagraph"/>
        <w:numPr>
          <w:ilvl w:val="0"/>
          <w:numId w:val="2"/>
        </w:numPr>
      </w:pPr>
      <w:r>
        <w:t xml:space="preserve">Wire pledges (My Pledges, Incoming Pledges) end-to-end through Supabase.</w:t>
      </w:r>
    </w:p>
    <w:p>
      <w:pPr>
        <w:pStyle w:val="ListParagraph"/>
        <w:numPr>
          <w:ilvl w:val="0"/>
          <w:numId w:val="2"/>
        </w:numPr>
      </w:pPr>
      <w:r>
        <w:t xml:space="preserve">Connect Admin Needs Board CRUD to Supabase.</w:t>
      </w:r>
    </w:p>
    <w:p>
      <w:pPr>
        <w:pStyle w:val="ListParagraph"/>
        <w:numPr>
          <w:ilvl w:val="0"/>
          <w:numId w:val="2"/>
        </w:numPr>
      </w:pPr>
      <w:r>
        <w:t xml:space="preserve">Google SSO via Supabase OAuth.</w:t>
      </w:r>
    </w:p>
    <w:p>
      <w:pPr>
        <w:pStyle w:val="ListParagraph"/>
        <w:numPr>
          <w:ilvl w:val="0"/>
          <w:numId w:val="2"/>
        </w:numPr>
      </w:pPr>
      <w:r>
        <w:t xml:space="preserve">Vercel deployment with env-var configuration.</w:t>
      </w:r>
    </w:p>
    <w:p>
      <w:pPr>
        <w:pStyle w:val="ListParagraph"/>
        <w:numPr>
          <w:ilvl w:val="0"/>
          <w:numId w:val="2"/>
        </w:numPr>
      </w:pPr>
      <w:r>
        <w:t xml:space="preserve">Realtime updates on Needs Board and Incoming Pledges (Supabase Realtime channels).</w:t>
      </w:r>
    </w:p>
    <w:p>
      <w:pPr>
        <w:pStyle w:val="Heading2"/>
      </w:pPr>
      <w:r>
        <w:t xml:space="preserve">13.2 Medium-term</w:t>
      </w:r>
    </w:p>
    <w:p>
      <w:pPr>
        <w:pStyle w:val="ListParagraph"/>
        <w:numPr>
          <w:ilvl w:val="0"/>
          <w:numId w:val="2"/>
        </w:numPr>
      </w:pPr>
      <w:r>
        <w:t xml:space="preserve">WhatsApp notifications via Twilio / WATI for drop-off reminders and confirmations.</w:t>
      </w:r>
    </w:p>
    <w:p>
      <w:pPr>
        <w:pStyle w:val="ListParagraph"/>
        <w:numPr>
          <w:ilvl w:val="0"/>
          <w:numId w:val="2"/>
        </w:numPr>
      </w:pPr>
      <w:r>
        <w:t xml:space="preserve">UPI payment integration (Razorpay) for the "Pay &amp; we handle it" option.</w:t>
      </w:r>
    </w:p>
    <w:p>
      <w:pPr>
        <w:pStyle w:val="ListParagraph"/>
        <w:numPr>
          <w:ilvl w:val="0"/>
          <w:numId w:val="2"/>
        </w:numPr>
      </w:pPr>
      <w:r>
        <w:t xml:space="preserve">Pre-filled cart deep-links for Blinkit / JioMart / BigBasket.</w:t>
      </w:r>
    </w:p>
    <w:p>
      <w:pPr>
        <w:pStyle w:val="ListParagraph"/>
        <w:numPr>
          <w:ilvl w:val="0"/>
          <w:numId w:val="2"/>
        </w:numPr>
      </w:pPr>
      <w:r>
        <w:t xml:space="preserve">PWA install support; eventual React Native / Capacitor wrapper for Play Store + App Store distribution.</w:t>
      </w:r>
    </w:p>
    <w:p>
      <w:pPr>
        <w:pStyle w:val="Heading2"/>
      </w:pPr>
      <w:r>
        <w:t xml:space="preserve">13.3 Long-term</w:t>
      </w:r>
    </w:p>
    <w:p>
      <w:pPr>
        <w:pStyle w:val="ListParagraph"/>
        <w:numPr>
          <w:ilvl w:val="0"/>
          <w:numId w:val="2"/>
        </w:numPr>
      </w:pPr>
      <w:r>
        <w:t xml:space="preserve">Multi-city rollout (Pune, Bangalore, Delhi).</w:t>
      </w:r>
    </w:p>
    <w:p>
      <w:pPr>
        <w:pStyle w:val="ListParagraph"/>
        <w:numPr>
          <w:ilvl w:val="0"/>
          <w:numId w:val="2"/>
        </w:numPr>
      </w:pPr>
      <w:r>
        <w:t xml:space="preserve">Corporate CSR portal — bulk pledges across multiple homes.</w:t>
      </w:r>
    </w:p>
    <w:p>
      <w:pPr>
        <w:pStyle w:val="ListParagraph"/>
        <w:numPr>
          <w:ilvl w:val="0"/>
          <w:numId w:val="2"/>
        </w:numPr>
      </w:pPr>
      <w:r>
        <w:t xml:space="preserve">Verified-NGO badge programme and audit trail for donations.</w:t>
      </w:r>
    </w:p>
    <w:p>
      <w:pPr>
        <w:pStyle w:val="ListParagraph"/>
        <w:numPr>
          <w:ilvl w:val="0"/>
          <w:numId w:val="2"/>
        </w:numPr>
      </w:pPr>
      <w:r>
        <w:t xml:space="preserve">Donor tax-receipt generation (80G).</w:t>
      </w:r>
    </w:p>
    <w:p>
      <w:pPr>
        <w:pStyle w:val="Heading1"/>
      </w:pPr>
      <w: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specific supply item a home is asking for (item + category + qty + urgency).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Pledge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donor's commitment to fulfil all or part of a need.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Urgent / Moderate / Covered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UI-facing status labels for needs (derived from DB high / medium / low and from qty pledged vs needed).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Drop-off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Donor physically delivers supplies to the home.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&amp; Deliver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Donor places an order on a grocery platform that delivers to the home.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 &amp; Handle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Donor pays NeedFeed's NGO partner who sources and delivers.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status set by the home admin once a delivery is received.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(role)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row in the profiles table linking a Supabase auth user to a role (donor / admin).</w:t>
            </w:r>
          </w:p>
        </w:tc>
      </w:tr>
    </w:tbl>
    <w:p>
      <w:pPr>
        <w:pStyle w:val="Heading1"/>
      </w:pPr>
      <w:r>
        <w:t xml:space="preserve">15. Appendix — Context for AI Coding Assistants</w:t>
      </w:r>
    </w:p>
    <w:p>
      <w:pPr>
        <w:spacing w:after="120"/>
      </w:pPr>
      <w:r>
        <w:t xml:space="preserve">This BRD doubles as the canonical context document for Claude Code (and other AI assistants) building NeedFeed. Key conventions to follow when generating new code:</w:t>
      </w:r>
    </w:p>
    <w:p>
      <w:pPr>
        <w:pStyle w:val="ListParagraph"/>
        <w:numPr>
          <w:ilvl w:val="0"/>
          <w:numId w:val="2"/>
        </w:numPr>
      </w:pPr>
      <w:r>
        <w:t xml:space="preserve">Stick to functional React components and hooks. No class components except the existing ErrorBoundary.</w:t>
      </w:r>
    </w:p>
    <w:p>
      <w:pPr>
        <w:pStyle w:val="ListParagraph"/>
        <w:numPr>
          <w:ilvl w:val="0"/>
          <w:numId w:val="2"/>
        </w:numPr>
      </w:pPr>
      <w:r>
        <w:t xml:space="preserve">Do not introduce a router; continue using the page-state pattern in App.jsx.</w:t>
      </w:r>
    </w:p>
    <w:p>
      <w:pPr>
        <w:pStyle w:val="ListParagraph"/>
        <w:numPr>
          <w:ilvl w:val="0"/>
          <w:numId w:val="2"/>
        </w:numPr>
      </w:pPr>
      <w:r>
        <w:t xml:space="preserve">All styling lives in src/index.css using CSS variables. Avoid CSS-in-JS libraries; small inline styles are OK.</w:t>
      </w:r>
    </w:p>
    <w:p>
      <w:pPr>
        <w:pStyle w:val="ListParagraph"/>
        <w:numPr>
          <w:ilvl w:val="0"/>
          <w:numId w:val="2"/>
        </w:numPr>
      </w:pPr>
      <w:r>
        <w:t xml:space="preserve">Always validate forms before any supabase call; surface errors as inline banners, never alerts and never blank pages.</w:t>
      </w:r>
    </w:p>
    <w:p>
      <w:pPr>
        <w:pStyle w:val="ListParagraph"/>
        <w:numPr>
          <w:ilvl w:val="0"/>
          <w:numId w:val="2"/>
        </w:numPr>
      </w:pPr>
      <w:r>
        <w:t xml:space="preserve">When adding new Supabase tables, also write the matching RLS policies and document them in the appropriate SQL migration file.</w:t>
      </w:r>
    </w:p>
    <w:p>
      <w:pPr>
        <w:pStyle w:val="ListParagraph"/>
        <w:numPr>
          <w:ilvl w:val="0"/>
          <w:numId w:val="2"/>
        </w:numPr>
      </w:pPr>
      <w:r>
        <w:t xml:space="preserve">Mock data lives in src/data.js. When wiring a screen to Supabase, replace the import in the consuming component — do not delete the mock until parity is verified.</w:t>
      </w:r>
    </w:p>
    <w:p>
      <w:pPr>
        <w:pStyle w:val="ListParagraph"/>
        <w:numPr>
          <w:ilvl w:val="0"/>
          <w:numId w:val="2"/>
        </w:numPr>
      </w:pPr>
      <w:r>
        <w:t xml:space="preserve">Map DB enums (e.g., urgency: high/medium/low) to UI enums (urgent/moderate/covered) in the use* hook, not in components.</w:t>
      </w:r>
    </w:p>
    <w:p>
      <w:pPr>
        <w:pStyle w:val="ListParagraph"/>
        <w:numPr>
          <w:ilvl w:val="0"/>
          <w:numId w:val="2"/>
        </w:numPr>
      </w:pPr>
      <w:r>
        <w:t xml:space="preserve">Icons live in src/Icon.jsx — add a new case rather than importing an icon library.</w:t>
      </w:r>
    </w:p>
    <w:p>
      <w:pPr>
        <w:pStyle w:val="ListParagraph"/>
        <w:numPr>
          <w:ilvl w:val="0"/>
          <w:numId w:val="2"/>
        </w:numPr>
      </w:pPr>
      <w:r>
        <w:t xml:space="preserve">Respect the design tokens. New colours must be added as CSS variables in :root and the [data-theme="dark"] override block.</w:t>
      </w:r>
    </w:p>
    <w:p>
      <w:pPr>
        <w:pStyle w:val="ListParagraph"/>
        <w:numPr>
          <w:ilvl w:val="0"/>
          <w:numId w:val="2"/>
        </w:numPr>
      </w:pPr>
      <w:r>
        <w:t xml:space="preserve">Never commit .env, service-role keys, or any credential. .env is already in .gitignore.</w:t>
      </w:r>
    </w:p>
    <w:p>
      <w:r>
        <w:t xml:space="preserve"/>
      </w:r>
    </w:p>
    <w:p>
      <w:pPr>
        <w:spacing w:after="120"/>
      </w:pPr>
      <w:r>
        <w:rPr>
          <w:i/>
          <w:iCs/>
          <w:color w:val="6B7A75"/>
        </w:rPr>
        <w:t xml:space="preserve">End of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B2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A49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NeedFeed Business Requirements Document</dc:title>
  <dc:creator>Tushar Bhatia</dc:creator>
  <cp:lastModifiedBy>Un-named</cp:lastModifiedBy>
  <cp:revision>1</cp:revision>
  <dcterms:created xsi:type="dcterms:W3CDTF">2026-05-24T10:25:57.653Z</dcterms:created>
  <dcterms:modified xsi:type="dcterms:W3CDTF">2026-05-24T10:25:57.654Z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