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A9" w:rsidRPr="008C7024" w:rsidRDefault="00B632A9" w:rsidP="00B632A9">
      <w:pPr>
        <w:spacing w:after="0" w:line="240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26"/>
      </w:tblGrid>
      <w:tr w:rsidR="00B632A9" w:rsidRPr="00B23888" w:rsidTr="002A1B53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B632A9" w:rsidRPr="00B23888" w:rsidRDefault="005F4852" w:rsidP="002A1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TUTORIALS</w:t>
            </w:r>
          </w:p>
        </w:tc>
      </w:tr>
      <w:tr w:rsidR="00B632A9" w:rsidRPr="00B23888" w:rsidTr="002A1B53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B632A9" w:rsidRPr="00B23888" w:rsidRDefault="00B632A9" w:rsidP="002A1B53">
            <w:pPr>
              <w:tabs>
                <w:tab w:val="left" w:pos="1680"/>
                <w:tab w:val="left" w:pos="3000"/>
                <w:tab w:val="center" w:pos="4680"/>
                <w:tab w:val="center" w:pos="5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23888">
              <w:rPr>
                <w:rFonts w:ascii="Times New Roman" w:eastAsia="Times New Roman" w:hAnsi="Times New Roman" w:cs="Times New Roman"/>
                <w:b/>
                <w:bCs/>
              </w:rPr>
              <w:t>ELECTROMAGNETIC FIELD THEORY</w:t>
            </w:r>
          </w:p>
        </w:tc>
      </w:tr>
    </w:tbl>
    <w:p w:rsidR="00B632A9" w:rsidRPr="00B23888" w:rsidRDefault="00B632A9" w:rsidP="00B632A9">
      <w:pPr>
        <w:spacing w:after="0" w:line="240" w:lineRule="auto"/>
        <w:rPr>
          <w:rFonts w:ascii="Book Antiqua" w:eastAsia="Times New Roman" w:hAnsi="Book Antiqua" w:cs="Times New Roman"/>
          <w:b/>
        </w:rPr>
      </w:pPr>
    </w:p>
    <w:p w:rsidR="00F048A9" w:rsidRDefault="005F4852" w:rsidP="00F048A9">
      <w:pPr>
        <w:pStyle w:val="NormalWeb"/>
        <w:shd w:val="clear" w:color="auto" w:fill="FFFFFF"/>
        <w:spacing w:before="0" w:beforeAutospacing="0" w:line="315" w:lineRule="atLeast"/>
        <w:rPr>
          <w:b/>
          <w:color w:val="3C4852"/>
          <w:sz w:val="22"/>
          <w:szCs w:val="22"/>
        </w:rPr>
      </w:pPr>
      <w:r>
        <w:rPr>
          <w:b/>
          <w:color w:val="3C4852"/>
          <w:sz w:val="22"/>
          <w:szCs w:val="22"/>
        </w:rPr>
        <w:t>TUTORIAL 1</w:t>
      </w:r>
    </w:p>
    <w:p w:rsidR="005F4852" w:rsidRPr="00F048A9" w:rsidRDefault="00F048A9" w:rsidP="00F048A9">
      <w:pPr>
        <w:pStyle w:val="NormalWeb"/>
        <w:shd w:val="clear" w:color="auto" w:fill="FFFFFF"/>
        <w:spacing w:before="0" w:beforeAutospacing="0" w:line="315" w:lineRule="atLeast"/>
        <w:rPr>
          <w:b/>
          <w:color w:val="3C4852"/>
          <w:sz w:val="22"/>
          <w:szCs w:val="22"/>
        </w:rPr>
      </w:pPr>
      <w:r>
        <w:rPr>
          <w:b/>
          <w:color w:val="3C4852"/>
          <w:sz w:val="22"/>
          <w:szCs w:val="22"/>
        </w:rPr>
        <w:t xml:space="preserve">      </w:t>
      </w:r>
      <w:r w:rsidR="00B632A9" w:rsidRPr="00B23888">
        <w:rPr>
          <w:color w:val="3C4852"/>
          <w:sz w:val="22"/>
          <w:szCs w:val="22"/>
        </w:rPr>
        <w:t xml:space="preserve">a) </w:t>
      </w:r>
      <w:r>
        <w:rPr>
          <w:color w:val="3C4852"/>
          <w:sz w:val="22"/>
          <w:szCs w:val="22"/>
        </w:rPr>
        <w:t xml:space="preserve"> </w:t>
      </w:r>
      <w:r w:rsidR="005F4852">
        <w:rPr>
          <w:color w:val="3C4852"/>
          <w:sz w:val="22"/>
          <w:szCs w:val="22"/>
        </w:rPr>
        <w:t>List Maxwell’s equations in differential and integral form for time varying field.</w:t>
      </w:r>
    </w:p>
    <w:p w:rsidR="00B632A9" w:rsidRPr="00B23888" w:rsidRDefault="00F048A9" w:rsidP="005F4852">
      <w:pPr>
        <w:pStyle w:val="NormalWeb"/>
        <w:shd w:val="clear" w:color="auto" w:fill="FFFFFF"/>
        <w:spacing w:before="0" w:beforeAutospacing="0" w:after="0" w:line="315" w:lineRule="atLeast"/>
        <w:rPr>
          <w:color w:val="3C4852"/>
          <w:sz w:val="22"/>
          <w:szCs w:val="22"/>
        </w:rPr>
      </w:pPr>
      <w:r>
        <w:rPr>
          <w:color w:val="3C4852"/>
          <w:sz w:val="22"/>
          <w:szCs w:val="22"/>
        </w:rPr>
        <w:t xml:space="preserve">      </w:t>
      </w:r>
      <w:r w:rsidR="005F4852">
        <w:rPr>
          <w:color w:val="3C4852"/>
          <w:sz w:val="22"/>
          <w:szCs w:val="22"/>
        </w:rPr>
        <w:t xml:space="preserve">b) Define Electric flux </w:t>
      </w:r>
      <w:r w:rsidR="00BD47C8">
        <w:rPr>
          <w:color w:val="3C4852"/>
          <w:sz w:val="22"/>
          <w:szCs w:val="22"/>
        </w:rPr>
        <w:t>density.</w:t>
      </w:r>
      <w:bookmarkStart w:id="0" w:name="_GoBack"/>
      <w:bookmarkEnd w:id="0"/>
    </w:p>
    <w:p w:rsidR="00B632A9" w:rsidRDefault="005F4852" w:rsidP="00B632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44444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44444"/>
          <w:lang w:eastAsia="en-IN"/>
        </w:rPr>
        <w:t>TUTORIAL 2</w:t>
      </w:r>
    </w:p>
    <w:p w:rsidR="005F4852" w:rsidRPr="007E223E" w:rsidRDefault="007E223E" w:rsidP="007E223E">
      <w:pPr>
        <w:pStyle w:val="ListParagraph"/>
        <w:numPr>
          <w:ilvl w:val="0"/>
          <w:numId w:val="10"/>
        </w:numPr>
        <w:shd w:val="clear" w:color="auto" w:fill="FFFFFF"/>
        <w:tabs>
          <w:tab w:val="left" w:pos="870"/>
        </w:tabs>
        <w:spacing w:after="240" w:line="240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</w:pPr>
      <w:r w:rsidRPr="007E223E">
        <w:rPr>
          <w:rFonts w:ascii="Times New Roman" w:hAnsi="Times New Roman" w:cs="Times New Roman"/>
          <w:color w:val="3C4852"/>
          <w:sz w:val="24"/>
          <w:szCs w:val="24"/>
          <w:shd w:val="clear" w:color="auto" w:fill="FFFFFF"/>
        </w:rPr>
        <w:t>Two equal magnitude charges have 19 N force in between them. They have been kept 8 cm apart. Find the magnitude of the charges.</w:t>
      </w:r>
    </w:p>
    <w:p w:rsidR="007E223E" w:rsidRPr="007E223E" w:rsidRDefault="007E223E" w:rsidP="007E223E">
      <w:pPr>
        <w:pStyle w:val="ListParagraph"/>
        <w:numPr>
          <w:ilvl w:val="0"/>
          <w:numId w:val="10"/>
        </w:numPr>
        <w:shd w:val="clear" w:color="auto" w:fill="FFFFFF"/>
        <w:tabs>
          <w:tab w:val="left" w:pos="870"/>
        </w:tabs>
        <w:spacing w:after="240" w:line="240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3C4852"/>
          <w:sz w:val="24"/>
          <w:szCs w:val="24"/>
          <w:shd w:val="clear" w:color="auto" w:fill="FFFFFF"/>
        </w:rPr>
        <w:t>Define magnetic moment.</w:t>
      </w:r>
    </w:p>
    <w:p w:rsidR="00B632A9" w:rsidRDefault="005F4852" w:rsidP="005F4852">
      <w:pPr>
        <w:pStyle w:val="NormalWeb"/>
        <w:shd w:val="clear" w:color="auto" w:fill="FFFFFF"/>
        <w:spacing w:before="0" w:beforeAutospacing="0" w:after="240" w:afterAutospacing="0"/>
        <w:rPr>
          <w:b/>
          <w:color w:val="444444"/>
          <w:sz w:val="22"/>
          <w:szCs w:val="22"/>
        </w:rPr>
      </w:pPr>
      <w:r>
        <w:rPr>
          <w:b/>
          <w:color w:val="444444"/>
          <w:sz w:val="22"/>
          <w:szCs w:val="22"/>
        </w:rPr>
        <w:t>TUTORIAL 3</w:t>
      </w:r>
    </w:p>
    <w:p w:rsidR="00FF2D9F" w:rsidRPr="00DF47BB" w:rsidRDefault="00F048A9" w:rsidP="00DF47BB">
      <w:pPr>
        <w:pStyle w:val="NormalWeb"/>
        <w:shd w:val="clear" w:color="auto" w:fill="FFFFFF"/>
        <w:spacing w:before="0" w:beforeAutospacing="0" w:after="0" w:line="315" w:lineRule="atLeast"/>
        <w:rPr>
          <w:color w:val="3C4852"/>
          <w:sz w:val="22"/>
          <w:szCs w:val="22"/>
        </w:rPr>
      </w:pPr>
      <w:r>
        <w:rPr>
          <w:color w:val="3C4852"/>
          <w:sz w:val="22"/>
          <w:szCs w:val="22"/>
        </w:rPr>
        <w:t xml:space="preserve">       </w:t>
      </w:r>
      <w:r w:rsidR="005F4852">
        <w:rPr>
          <w:color w:val="3C4852"/>
          <w:sz w:val="22"/>
          <w:szCs w:val="22"/>
        </w:rPr>
        <w:t>a</w:t>
      </w:r>
      <w:r w:rsidR="005F4852" w:rsidRPr="00B23888">
        <w:rPr>
          <w:color w:val="3C4852"/>
          <w:sz w:val="22"/>
          <w:szCs w:val="22"/>
        </w:rPr>
        <w:t xml:space="preserve">) </w:t>
      </w:r>
      <w:r w:rsidR="00DF47BB">
        <w:rPr>
          <w:color w:val="3C4852"/>
          <w:sz w:val="22"/>
          <w:szCs w:val="22"/>
        </w:rPr>
        <w:t xml:space="preserve">Determine D at (4,0,3) if there is point charge -5Π </w:t>
      </w:r>
      <w:proofErr w:type="spellStart"/>
      <w:r w:rsidR="00DF47BB">
        <w:rPr>
          <w:color w:val="3C4852"/>
          <w:sz w:val="22"/>
          <w:szCs w:val="22"/>
        </w:rPr>
        <w:t>mC</w:t>
      </w:r>
      <w:proofErr w:type="spellEnd"/>
      <w:r w:rsidR="00DF47BB">
        <w:rPr>
          <w:color w:val="3C4852"/>
          <w:sz w:val="22"/>
          <w:szCs w:val="22"/>
        </w:rPr>
        <w:t xml:space="preserve"> at (4,0,0) and a line charge 3Π </w:t>
      </w:r>
      <w:proofErr w:type="spellStart"/>
      <w:r w:rsidR="00DF47BB">
        <w:rPr>
          <w:color w:val="3C4852"/>
          <w:sz w:val="22"/>
          <w:szCs w:val="22"/>
        </w:rPr>
        <w:t>mC</w:t>
      </w:r>
      <w:proofErr w:type="spellEnd"/>
      <w:r w:rsidR="00DF47BB">
        <w:rPr>
          <w:color w:val="3C4852"/>
          <w:sz w:val="22"/>
          <w:szCs w:val="22"/>
        </w:rPr>
        <w:t>/m along the y axis.</w:t>
      </w:r>
    </w:p>
    <w:p w:rsidR="00B632A9" w:rsidRPr="00B632A9" w:rsidRDefault="005F4852" w:rsidP="00B632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44444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44444"/>
          <w:lang w:eastAsia="en-IN"/>
        </w:rPr>
        <w:t xml:space="preserve">TUTORIAL 4 </w:t>
      </w:r>
    </w:p>
    <w:p w:rsidR="005F4852" w:rsidRPr="00F048A9" w:rsidRDefault="00F048A9" w:rsidP="005F4852">
      <w:pPr>
        <w:pStyle w:val="NormalWeb"/>
        <w:shd w:val="clear" w:color="auto" w:fill="FFFFFF"/>
        <w:spacing w:before="0" w:beforeAutospacing="0" w:after="0" w:line="315" w:lineRule="atLeast"/>
        <w:rPr>
          <w:color w:val="3C4852"/>
          <w:sz w:val="22"/>
          <w:szCs w:val="22"/>
        </w:rPr>
      </w:pPr>
      <w:r>
        <w:rPr>
          <w:color w:val="3C4852"/>
          <w:sz w:val="22"/>
          <w:szCs w:val="22"/>
        </w:rPr>
        <w:t xml:space="preserve">        </w:t>
      </w:r>
      <w:r w:rsidR="005F4852">
        <w:rPr>
          <w:color w:val="3C4852"/>
          <w:sz w:val="22"/>
          <w:szCs w:val="22"/>
        </w:rPr>
        <w:t>a</w:t>
      </w:r>
      <w:r w:rsidR="005F4852" w:rsidRPr="00B23888">
        <w:rPr>
          <w:color w:val="3C4852"/>
          <w:sz w:val="22"/>
          <w:szCs w:val="22"/>
        </w:rPr>
        <w:t xml:space="preserve">) </w:t>
      </w:r>
      <w:r w:rsidR="00DF47BB">
        <w:rPr>
          <w:color w:val="3C4852"/>
          <w:sz w:val="22"/>
          <w:szCs w:val="22"/>
        </w:rPr>
        <w:t>State law of reflection and Snell’s law for plane wave prorogation.</w:t>
      </w:r>
    </w:p>
    <w:p w:rsidR="00B632A9" w:rsidRPr="00F048A9" w:rsidRDefault="00F048A9" w:rsidP="005F485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44444"/>
          <w:sz w:val="21"/>
          <w:szCs w:val="21"/>
          <w:lang w:eastAsia="en-IN"/>
        </w:rPr>
      </w:pPr>
      <w:r w:rsidRPr="00F048A9">
        <w:rPr>
          <w:rFonts w:ascii="Times New Roman" w:eastAsia="Times New Roman" w:hAnsi="Times New Roman" w:cs="Times New Roman"/>
          <w:color w:val="444444"/>
          <w:sz w:val="21"/>
          <w:szCs w:val="21"/>
          <w:lang w:eastAsia="en-IN"/>
        </w:rPr>
        <w:t xml:space="preserve">        b) If µ</w:t>
      </w:r>
      <w:r w:rsidRPr="00F048A9">
        <w:rPr>
          <w:rFonts w:ascii="Times New Roman" w:eastAsia="Times New Roman" w:hAnsi="Times New Roman" w:cs="Times New Roman"/>
          <w:color w:val="444444"/>
          <w:sz w:val="21"/>
          <w:szCs w:val="21"/>
          <w:vertAlign w:val="subscript"/>
          <w:lang w:eastAsia="en-IN"/>
        </w:rPr>
        <w:t>r</w:t>
      </w:r>
      <w:r w:rsidRPr="00F048A9">
        <w:rPr>
          <w:rFonts w:ascii="Times New Roman" w:eastAsia="Times New Roman" w:hAnsi="Times New Roman" w:cs="Times New Roman"/>
          <w:color w:val="444444"/>
          <w:sz w:val="21"/>
          <w:szCs w:val="21"/>
          <w:lang w:eastAsia="en-IN"/>
        </w:rPr>
        <w:t xml:space="preserve">=1 </w:t>
      </w:r>
      <w:r w:rsidR="007E223E" w:rsidRPr="00F048A9">
        <w:rPr>
          <w:rFonts w:ascii="Times New Roman" w:eastAsia="Times New Roman" w:hAnsi="Times New Roman" w:cs="Times New Roman"/>
          <w:color w:val="444444"/>
          <w:sz w:val="21"/>
          <w:szCs w:val="21"/>
          <w:lang w:eastAsia="en-IN"/>
        </w:rPr>
        <w:t xml:space="preserve">and </w:t>
      </w:r>
      <w:proofErr w:type="spellStart"/>
      <w:r w:rsidR="007E223E" w:rsidRPr="00F048A9">
        <w:rPr>
          <w:rFonts w:ascii="Times New Roman" w:eastAsia="Times New Roman" w:hAnsi="Times New Roman" w:cs="Times New Roman"/>
          <w:color w:val="444444"/>
          <w:sz w:val="21"/>
          <w:szCs w:val="21"/>
          <w:lang w:eastAsia="en-IN"/>
        </w:rPr>
        <w:t>є</w:t>
      </w:r>
      <w:r w:rsidRPr="00F048A9">
        <w:rPr>
          <w:rFonts w:ascii="Garamond" w:eastAsia="Times New Roman" w:hAnsi="Garamond" w:cs="Times New Roman"/>
          <w:color w:val="444444"/>
          <w:sz w:val="21"/>
          <w:szCs w:val="21"/>
          <w:vertAlign w:val="subscript"/>
          <w:lang w:eastAsia="en-IN"/>
        </w:rPr>
        <w:t>r</w:t>
      </w:r>
      <w:proofErr w:type="spellEnd"/>
      <w:r w:rsidRPr="00F048A9">
        <w:rPr>
          <w:rFonts w:ascii="Garamond" w:eastAsia="Times New Roman" w:hAnsi="Garamond" w:cs="Times New Roman"/>
          <w:color w:val="444444"/>
          <w:sz w:val="21"/>
          <w:szCs w:val="21"/>
          <w:lang w:eastAsia="en-IN"/>
        </w:rPr>
        <w:t>=2.5. Find Phase velocity.</w:t>
      </w:r>
    </w:p>
    <w:p w:rsidR="005F4852" w:rsidRDefault="005F4852" w:rsidP="005F485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444444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lang w:eastAsia="en-IN"/>
        </w:rPr>
        <w:t>TUTORIAL 5</w:t>
      </w:r>
    </w:p>
    <w:p w:rsidR="005F4852" w:rsidRDefault="005F4852" w:rsidP="00F04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line="315" w:lineRule="atLeast"/>
        <w:rPr>
          <w:color w:val="3C4852"/>
          <w:sz w:val="22"/>
          <w:szCs w:val="22"/>
        </w:rPr>
      </w:pPr>
      <w:r>
        <w:rPr>
          <w:color w:val="3C4852"/>
          <w:sz w:val="22"/>
          <w:szCs w:val="22"/>
        </w:rPr>
        <w:t>Write the expression of electric</w:t>
      </w:r>
      <w:r w:rsidR="00F048A9">
        <w:rPr>
          <w:color w:val="3C4852"/>
          <w:sz w:val="22"/>
          <w:szCs w:val="22"/>
        </w:rPr>
        <w:t xml:space="preserve"> field for incident,</w:t>
      </w:r>
      <w:r w:rsidR="00DF47BB">
        <w:rPr>
          <w:color w:val="3C4852"/>
          <w:sz w:val="22"/>
          <w:szCs w:val="22"/>
        </w:rPr>
        <w:t xml:space="preserve"> reflected and transmitted wave for plane wave at normal incidence.</w:t>
      </w:r>
    </w:p>
    <w:p w:rsidR="00F048A9" w:rsidRDefault="00F048A9" w:rsidP="00F04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line="315" w:lineRule="atLeast"/>
        <w:rPr>
          <w:color w:val="3C4852"/>
          <w:sz w:val="22"/>
          <w:szCs w:val="22"/>
        </w:rPr>
      </w:pPr>
      <w:r>
        <w:rPr>
          <w:color w:val="3C4852"/>
          <w:sz w:val="22"/>
          <w:szCs w:val="22"/>
        </w:rPr>
        <w:t xml:space="preserve">For a lossless transmission line the value of load impedance is 120Ω and characteristic impedance is 50Ω. Calculate the value of </w:t>
      </w:r>
      <w:r>
        <w:rPr>
          <w:rFonts w:ascii="Garamond" w:hAnsi="Garamond"/>
          <w:color w:val="3C4852"/>
          <w:sz w:val="22"/>
          <w:szCs w:val="22"/>
        </w:rPr>
        <w:t>Г</w:t>
      </w:r>
      <w:r>
        <w:rPr>
          <w:color w:val="3C4852"/>
          <w:sz w:val="22"/>
          <w:szCs w:val="22"/>
        </w:rPr>
        <w:t xml:space="preserve"> and s.</w:t>
      </w:r>
    </w:p>
    <w:p w:rsidR="008C7024" w:rsidRPr="005F4852" w:rsidRDefault="008C7024" w:rsidP="005F4852">
      <w:pPr>
        <w:rPr>
          <w:rFonts w:ascii="Times New Roman" w:eastAsia="Times New Roman" w:hAnsi="Times New Roman" w:cs="Times New Roman"/>
          <w:lang w:eastAsia="en-IN"/>
        </w:rPr>
      </w:pPr>
    </w:p>
    <w:sectPr w:rsidR="008C7024" w:rsidRPr="005F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6E4" w:rsidRDefault="005526E4" w:rsidP="00FF2D9F">
      <w:pPr>
        <w:spacing w:after="0" w:line="240" w:lineRule="auto"/>
      </w:pPr>
      <w:r>
        <w:separator/>
      </w:r>
    </w:p>
  </w:endnote>
  <w:endnote w:type="continuationSeparator" w:id="0">
    <w:p w:rsidR="005526E4" w:rsidRDefault="005526E4" w:rsidP="00FF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6E4" w:rsidRDefault="005526E4" w:rsidP="00FF2D9F">
      <w:pPr>
        <w:spacing w:after="0" w:line="240" w:lineRule="auto"/>
      </w:pPr>
      <w:r>
        <w:separator/>
      </w:r>
    </w:p>
  </w:footnote>
  <w:footnote w:type="continuationSeparator" w:id="0">
    <w:p w:rsidR="005526E4" w:rsidRDefault="005526E4" w:rsidP="00FF2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277"/>
    <w:multiLevelType w:val="multilevel"/>
    <w:tmpl w:val="013255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86095"/>
    <w:multiLevelType w:val="multilevel"/>
    <w:tmpl w:val="D79C1184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 w15:restartNumberingAfterBreak="0">
    <w:nsid w:val="23C62165"/>
    <w:multiLevelType w:val="multilevel"/>
    <w:tmpl w:val="A080E6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03222"/>
    <w:multiLevelType w:val="hybridMultilevel"/>
    <w:tmpl w:val="E86AAB08"/>
    <w:lvl w:ilvl="0" w:tplc="40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A750E"/>
    <w:multiLevelType w:val="hybridMultilevel"/>
    <w:tmpl w:val="62BAF696"/>
    <w:lvl w:ilvl="0" w:tplc="3ADEAB98">
      <w:start w:val="1"/>
      <w:numFmt w:val="lowerLetter"/>
      <w:lvlText w:val="%1)"/>
      <w:lvlJc w:val="left"/>
      <w:pPr>
        <w:ind w:left="1230" w:hanging="870"/>
      </w:pPr>
      <w:rPr>
        <w:rFonts w:eastAsiaTheme="minorHAnsi" w:hint="default"/>
        <w:b w:val="0"/>
        <w:color w:val="3C48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827C6"/>
    <w:multiLevelType w:val="hybridMultilevel"/>
    <w:tmpl w:val="DD161C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463D2"/>
    <w:multiLevelType w:val="multilevel"/>
    <w:tmpl w:val="978C5FF2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7" w15:restartNumberingAfterBreak="0">
    <w:nsid w:val="43E31E26"/>
    <w:multiLevelType w:val="hybridMultilevel"/>
    <w:tmpl w:val="1B8C48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B16FB"/>
    <w:multiLevelType w:val="hybridMultilevel"/>
    <w:tmpl w:val="6BF294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96EE0"/>
    <w:multiLevelType w:val="hybridMultilevel"/>
    <w:tmpl w:val="5E80F0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A9"/>
    <w:rsid w:val="00336F67"/>
    <w:rsid w:val="00405856"/>
    <w:rsid w:val="005526E4"/>
    <w:rsid w:val="005F4852"/>
    <w:rsid w:val="007E223E"/>
    <w:rsid w:val="008C7024"/>
    <w:rsid w:val="00A45CF5"/>
    <w:rsid w:val="00B23888"/>
    <w:rsid w:val="00B632A9"/>
    <w:rsid w:val="00BD47C8"/>
    <w:rsid w:val="00DF47BB"/>
    <w:rsid w:val="00F048A9"/>
    <w:rsid w:val="00F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F83E1"/>
  <w15:chartTrackingRefBased/>
  <w15:docId w15:val="{3B60ECB1-951D-440A-91FE-AF7B6834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3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B6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32A9"/>
    <w:rPr>
      <w:b/>
      <w:bCs/>
    </w:rPr>
  </w:style>
  <w:style w:type="character" w:styleId="Emphasis">
    <w:name w:val="Emphasis"/>
    <w:basedOn w:val="DefaultParagraphFont"/>
    <w:uiPriority w:val="20"/>
    <w:qFormat/>
    <w:rsid w:val="008C7024"/>
    <w:rPr>
      <w:i/>
      <w:iCs/>
    </w:rPr>
  </w:style>
  <w:style w:type="paragraph" w:styleId="ListParagraph">
    <w:name w:val="List Paragraph"/>
    <w:basedOn w:val="Normal"/>
    <w:uiPriority w:val="34"/>
    <w:qFormat/>
    <w:rsid w:val="00B238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D9F"/>
  </w:style>
  <w:style w:type="paragraph" w:styleId="Footer">
    <w:name w:val="footer"/>
    <w:basedOn w:val="Normal"/>
    <w:link w:val="FooterChar"/>
    <w:uiPriority w:val="99"/>
    <w:unhideWhenUsed/>
    <w:rsid w:val="00FF2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D9F"/>
  </w:style>
  <w:style w:type="character" w:styleId="PlaceholderText">
    <w:name w:val="Placeholder Text"/>
    <w:basedOn w:val="DefaultParagraphFont"/>
    <w:uiPriority w:val="99"/>
    <w:semiHidden/>
    <w:rsid w:val="00DF47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2023-05-19T11:39:00Z</dcterms:created>
  <dcterms:modified xsi:type="dcterms:W3CDTF">2023-05-19T11:40:00Z</dcterms:modified>
</cp:coreProperties>
</file>