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9" w:lineRule="auto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Koala B2B &lt;&gt; Origin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 [NAME], this is [Agent] calling from Koala B2B on behalf of Origin CRM.</w:t>
      </w:r>
    </w:p>
    <w:p w:rsidR="00000000" w:rsidDel="00000000" w:rsidP="00000000" w:rsidRDefault="00000000" w:rsidRPr="00000000" w14:paraId="00000005">
      <w:pPr>
        <w:spacing w:after="160" w:line="279" w:lineRule="auto"/>
        <w:rPr>
          <w:rFonts w:ascii="Nunito" w:cs="Nunito" w:eastAsia="Nunito" w:hAnsi="Nunito"/>
          <w:sz w:val="24"/>
          <w:szCs w:val="24"/>
          <w:highlight w:val="yellow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We’re sharing the new guide from Origin that looks at how business leaders can turn their CRM systems from profit-sapping cost centres into powerful enablers. Would it be useful if I send this report to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79" w:lineRule="auto"/>
        <w:ind w:left="720" w:hanging="36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If no: politely close the call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60" w:line="279" w:lineRule="auto"/>
        <w:ind w:left="720" w:hanging="36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If yes: Great can I just confirm email address, job title and company name</w:t>
      </w:r>
    </w:p>
    <w:p w:rsidR="00000000" w:rsidDel="00000000" w:rsidP="00000000" w:rsidRDefault="00000000" w:rsidRPr="00000000" w14:paraId="00000008">
      <w:pPr>
        <w:spacing w:after="160" w:line="279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Questions: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Challenges do you currently have around your CRM?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It’s under utilised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Complexity and visibility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Lack of integration with wider tech stack.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 enough insights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Would you be looking to address these in the next 6 months? (Must be yes)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Would you be open to a call from an Origin CRM representative to discuss these challenges? (ONLY YES)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would be best for them to get in touch?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9" w:lineRule="auto"/>
        <w:rPr>
          <w:rFonts w:ascii="Nunito" w:cs="Nunito" w:eastAsia="Nunito" w:hAnsi="Nunito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9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Optin: Just before I send the report over to you, can I gain your consent to store your business information and share this with Origin’s team who may contact you as a follow-up and answer any specific solutions covered in the report? (Must be yes to qualify)</w:t>
      </w:r>
    </w:p>
    <w:p w:rsidR="00000000" w:rsidDel="00000000" w:rsidP="00000000" w:rsidRDefault="00000000" w:rsidRPr="00000000" w14:paraId="00000017">
      <w:pPr>
        <w:spacing w:after="160" w:line="279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That’s great – the report will be sent to you shortly, and an Origin CRM representative may be in touch in the coming days. </w:t>
      </w:r>
    </w:p>
    <w:p w:rsidR="00000000" w:rsidDel="00000000" w:rsidP="00000000" w:rsidRDefault="00000000" w:rsidRPr="00000000" w14:paraId="00000018">
      <w:pPr>
        <w:spacing w:after="160" w:line="279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On behalf of Koala B2B and Origin CRM thank you for your time and have a great day.</w:t>
      </w:r>
    </w:p>
    <w:p w:rsidR="00000000" w:rsidDel="00000000" w:rsidP="00000000" w:rsidRDefault="00000000" w:rsidRPr="00000000" w14:paraId="00000019">
      <w:pPr>
        <w:spacing w:after="160" w:line="279" w:lineRule="auto"/>
        <w:rPr>
          <w:rFonts w:ascii="Nunito" w:cs="Nunito" w:eastAsia="Nunito" w:hAnsi="Nunito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