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A6967" w14:textId="010BE478" w:rsidR="00977213" w:rsidRDefault="00977213" w:rsidP="00E00667">
      <w:pPr>
        <w:spacing w:line="276" w:lineRule="auto"/>
        <w:rPr>
          <w:rFonts w:ascii="Calibri" w:eastAsia="Calibri" w:hAnsi="Calibri" w:cs="Calibri"/>
          <w:b/>
          <w:color w:val="FF0000"/>
          <w:sz w:val="54"/>
          <w:szCs w:val="54"/>
        </w:rPr>
      </w:pPr>
    </w:p>
    <w:p w14:paraId="285A6711" w14:textId="77777777" w:rsidR="00977213" w:rsidRDefault="00531246">
      <w:pPr>
        <w:spacing w:line="276" w:lineRule="auto"/>
        <w:jc w:val="center"/>
        <w:rPr>
          <w:rFonts w:ascii="Calibri" w:eastAsia="Calibri" w:hAnsi="Calibri" w:cs="Calibri"/>
          <w:b/>
          <w:color w:val="FF0000"/>
          <w:sz w:val="54"/>
          <w:szCs w:val="54"/>
        </w:rPr>
      </w:pPr>
      <w:r>
        <w:rPr>
          <w:rFonts w:ascii="Calibri" w:eastAsia="Calibri" w:hAnsi="Calibri" w:cs="Calibri"/>
          <w:b/>
          <w:color w:val="FF0000"/>
          <w:sz w:val="54"/>
          <w:szCs w:val="54"/>
        </w:rPr>
        <w:t>Capstone</w:t>
      </w:r>
    </w:p>
    <w:p w14:paraId="2F30B811" w14:textId="77777777" w:rsidR="00977213" w:rsidRDefault="00531246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SIGLAS Y SECCIÓN: </w:t>
      </w:r>
      <w:r>
        <w:rPr>
          <w:rFonts w:ascii="Calibri" w:eastAsia="Calibri" w:hAnsi="Calibri" w:cs="Calibri"/>
          <w:b/>
          <w:sz w:val="24"/>
          <w:szCs w:val="24"/>
        </w:rPr>
        <w:t>005D</w:t>
      </w:r>
    </w:p>
    <w:p w14:paraId="7B122330" w14:textId="77777777" w:rsidR="00977213" w:rsidRDefault="00531246">
      <w:pPr>
        <w:spacing w:line="276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4"/>
          <w:szCs w:val="24"/>
        </w:rPr>
        <w:t xml:space="preserve">NOMBRE DE LA SEDE: </w:t>
      </w:r>
      <w:r>
        <w:rPr>
          <w:rFonts w:ascii="Calibri" w:eastAsia="Calibri" w:hAnsi="Calibri" w:cs="Calibri"/>
          <w:b/>
          <w:sz w:val="24"/>
          <w:szCs w:val="24"/>
        </w:rPr>
        <w:t>Antonio Varas</w:t>
      </w:r>
    </w:p>
    <w:p w14:paraId="62A3EEDC" w14:textId="5D87A960" w:rsidR="00BE504F" w:rsidRPr="00E00667" w:rsidRDefault="001C0037" w:rsidP="00E00667">
      <w:pPr>
        <w:pStyle w:val="Ttulo"/>
        <w:keepNext/>
        <w:keepLines/>
        <w:spacing w:before="480" w:after="120" w:line="259" w:lineRule="auto"/>
        <w:jc w:val="center"/>
        <w:rPr>
          <w:b/>
          <w:color w:val="2E75B5"/>
          <w:sz w:val="40"/>
          <w:szCs w:val="40"/>
          <w:u w:val="single"/>
        </w:rPr>
      </w:pPr>
      <w:bookmarkStart w:id="0" w:name="_heading=h.lt6ecjtg9c8l" w:colFirst="0" w:colLast="0"/>
      <w:bookmarkEnd w:id="0"/>
      <w:r w:rsidRPr="00E00667">
        <w:rPr>
          <w:b/>
          <w:sz w:val="40"/>
          <w:szCs w:val="40"/>
        </w:rPr>
        <w:t>Documentación Técnica (Modelo 4+1 y Arquitectura)</w:t>
      </w:r>
    </w:p>
    <w:p w14:paraId="62FB6D7B" w14:textId="77777777" w:rsidR="00BE504F" w:rsidRPr="00BE504F" w:rsidRDefault="00BE504F" w:rsidP="00BE504F"/>
    <w:p w14:paraId="11741D29" w14:textId="77777777" w:rsidR="00977213" w:rsidRDefault="00531246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 xml:space="preserve">Integrantes: </w:t>
      </w:r>
    </w:p>
    <w:p w14:paraId="2E8F6917" w14:textId="77777777" w:rsidR="00977213" w:rsidRDefault="00977213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4EBF74DE" w14:textId="4257C5F8" w:rsidR="00977213" w:rsidRDefault="00531246" w:rsidP="00261C63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Tushar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Mirwani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/ 21.149.877-3</w:t>
      </w:r>
    </w:p>
    <w:p w14:paraId="21F33680" w14:textId="3C529396" w:rsidR="00977213" w:rsidRDefault="00531246" w:rsidP="00261C63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Diego Infantas / 21.532.547-4</w:t>
      </w:r>
    </w:p>
    <w:p w14:paraId="0A7E9BC7" w14:textId="46F4A8D3" w:rsidR="00977213" w:rsidRDefault="00531246" w:rsidP="00261C63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Jean Pier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Huansha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/ 26.841.686-2</w:t>
      </w:r>
    </w:p>
    <w:p w14:paraId="362ADB83" w14:textId="77777777" w:rsidR="00977213" w:rsidRDefault="00977213">
      <w:pPr>
        <w:spacing w:line="276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594746B5" w14:textId="488814D2" w:rsidR="00977213" w:rsidRDefault="00531246" w:rsidP="00E00667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Profesor:</w:t>
      </w:r>
    </w:p>
    <w:p w14:paraId="27939F6C" w14:textId="77777777" w:rsidR="00E00667" w:rsidRPr="00E00667" w:rsidRDefault="00E00667" w:rsidP="00E00667">
      <w:pPr>
        <w:spacing w:line="276" w:lineRule="auto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5C92FDBD" w14:textId="6DBB67B7" w:rsidR="00977213" w:rsidRPr="00544949" w:rsidRDefault="0028665D" w:rsidP="00544949">
      <w:pPr>
        <w:spacing w:line="276" w:lineRule="auto"/>
        <w:jc w:val="center"/>
        <w:rPr>
          <w:rFonts w:ascii="Calibri" w:eastAsia="Calibri" w:hAnsi="Calibri" w:cs="Calibri"/>
          <w:sz w:val="24"/>
          <w:szCs w:val="24"/>
          <w:u w:val="single"/>
        </w:rPr>
      </w:pPr>
      <w:hyperlink r:id="rId8">
        <w:r w:rsidR="00531246">
          <w:rPr>
            <w:rFonts w:ascii="Calibri" w:eastAsia="Calibri" w:hAnsi="Calibri" w:cs="Calibri"/>
            <w:sz w:val="24"/>
            <w:szCs w:val="24"/>
            <w:u w:val="single"/>
          </w:rPr>
          <w:t>CINDY BETZABE CONTADOR CISTERNA</w:t>
        </w:r>
      </w:hyperlink>
    </w:p>
    <w:p w14:paraId="0E1D20F7" w14:textId="77777777" w:rsidR="00977213" w:rsidRDefault="00977213">
      <w:pPr>
        <w:spacing w:line="276" w:lineRule="auto"/>
        <w:jc w:val="center"/>
        <w:rPr>
          <w:rFonts w:ascii="Calibri" w:eastAsia="Calibri" w:hAnsi="Calibri" w:cs="Calibri"/>
          <w:sz w:val="24"/>
          <w:szCs w:val="24"/>
        </w:rPr>
      </w:pPr>
    </w:p>
    <w:p w14:paraId="561F37A5" w14:textId="5AFE6D7E" w:rsidR="00977213" w:rsidRPr="00544949" w:rsidRDefault="00261C63" w:rsidP="00544949">
      <w:pPr>
        <w:spacing w:line="276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04</w:t>
      </w:r>
      <w:r w:rsidR="00531246"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z w:val="24"/>
          <w:szCs w:val="24"/>
        </w:rPr>
        <w:t>10</w:t>
      </w:r>
      <w:r w:rsidR="00531246">
        <w:rPr>
          <w:rFonts w:ascii="Calibri" w:eastAsia="Calibri" w:hAnsi="Calibri" w:cs="Calibri"/>
          <w:sz w:val="24"/>
          <w:szCs w:val="24"/>
        </w:rPr>
        <w:t>/2025</w:t>
      </w:r>
    </w:p>
    <w:bookmarkStart w:id="1" w:name="_heading=h.r170li5ys86" w:colFirst="0" w:colLast="0" w:displacedByCustomXml="next"/>
    <w:bookmarkEnd w:id="1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s-ES"/>
        </w:rPr>
        <w:id w:val="-1468736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6F30B8" w14:textId="04E4AFD9" w:rsidR="00E00667" w:rsidRDefault="00E00667">
          <w:pPr>
            <w:pStyle w:val="TtuloTDC"/>
          </w:pPr>
          <w:r>
            <w:rPr>
              <w:lang w:val="es-ES"/>
            </w:rPr>
            <w:t>Contenido</w:t>
          </w:r>
        </w:p>
        <w:p w14:paraId="2CE08347" w14:textId="14CC85D8" w:rsidR="00E00667" w:rsidRDefault="00E00667">
          <w:pPr>
            <w:pStyle w:val="TDC1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500437" w:history="1">
            <w:r w:rsidRPr="00C14AC8">
              <w:rPr>
                <w:rStyle w:val="Hipervnculo"/>
                <w:rFonts w:ascii="Calibri" w:eastAsia="Calibri" w:hAnsi="Calibri" w:cs="Calibri"/>
                <w:noProof/>
              </w:rPr>
              <w:t>Modelo de Vistas de Arquitectura 4+1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_Toc210500437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FF0E" w14:textId="1B309E6E" w:rsidR="00E00667" w:rsidRDefault="0028665D">
          <w:pPr>
            <w:pStyle w:val="TDC2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38" w:history="1">
            <w:r w:rsidR="00E00667" w:rsidRPr="00C14AC8">
              <w:rPr>
                <w:rStyle w:val="Hipervnculo"/>
                <w:rFonts w:ascii="Calibri" w:eastAsia="Calibri" w:hAnsi="Calibri" w:cs="Calibri"/>
                <w:noProof/>
              </w:rPr>
              <w:t>Vista de Escenarios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_Toc210500438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3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25FD81C5" w14:textId="6D6EEE39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39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Casos de Uso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_Toc210500439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3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09683990" w14:textId="056AFDB5" w:rsidR="00E00667" w:rsidRDefault="0028665D">
          <w:pPr>
            <w:pStyle w:val="TDC2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0" w:history="1">
            <w:r w:rsidR="00E00667" w:rsidRPr="00C14AC8">
              <w:rPr>
                <w:rStyle w:val="Hipervnculo"/>
                <w:rFonts w:ascii="Calibri" w:eastAsia="Calibri" w:hAnsi="Calibri" w:cs="Calibri"/>
                <w:noProof/>
              </w:rPr>
              <w:t>Vista Lógica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_Toc210500440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3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7E74F85D" w14:textId="626C97D2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1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Diagramas de Secuencia (5)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_Toc210500441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4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68690AAF" w14:textId="2B7F4C5E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2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Diagramas de Comunicación (3)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_Toc210500442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4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20CBC201" w14:textId="465F5ECB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3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 de Clases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_Toc210500443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5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43DE5F74" w14:textId="31C1E6C5" w:rsidR="00E00667" w:rsidRDefault="0028665D">
          <w:pPr>
            <w:pStyle w:val="TDC2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4" w:history="1">
            <w:r w:rsidR="00E00667" w:rsidRPr="00C14AC8">
              <w:rPr>
                <w:rStyle w:val="Hipervnculo"/>
                <w:rFonts w:ascii="Calibri" w:eastAsia="Calibri" w:hAnsi="Calibri" w:cs="Calibri"/>
                <w:noProof/>
              </w:rPr>
              <w:t>Vista de Despliegue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_Toc210500444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5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4500BCBB" w14:textId="11D52C6D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5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 de Componentes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_Toc210500445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5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485538BC" w14:textId="7CC4596E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6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 de Paquetes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_Toc210500446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6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086E663B" w14:textId="25EDE294" w:rsidR="00E00667" w:rsidRDefault="0028665D">
          <w:pPr>
            <w:pStyle w:val="TDC2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7" w:history="1">
            <w:r w:rsidR="00E00667" w:rsidRPr="00C14AC8">
              <w:rPr>
                <w:rStyle w:val="Hipervnculo"/>
                <w:rFonts w:ascii="Calibri" w:eastAsia="Calibri" w:hAnsi="Calibri" w:cs="Calibri"/>
                <w:noProof/>
              </w:rPr>
              <w:t>Vista de Procesos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_Toc210500447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7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0E54A86C" w14:textId="2D1E04C9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8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>Diagramas de Actividad (1)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_Toc210500448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7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60CDF98B" w14:textId="6C9AA008" w:rsidR="00E00667" w:rsidRDefault="0028665D">
          <w:pPr>
            <w:pStyle w:val="TDC2"/>
            <w:tabs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49" w:history="1">
            <w:r w:rsidR="00E00667" w:rsidRPr="00C14AC8">
              <w:rPr>
                <w:rStyle w:val="Hipervnculo"/>
                <w:rFonts w:ascii="Calibri" w:eastAsia="Calibri" w:hAnsi="Calibri" w:cs="Calibri"/>
                <w:noProof/>
              </w:rPr>
              <w:t>Vista Física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_Toc210500449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8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58EB402E" w14:textId="54B59490" w:rsidR="00E00667" w:rsidRDefault="0028665D">
          <w:pPr>
            <w:pStyle w:val="TDC3"/>
            <w:tabs>
              <w:tab w:val="left" w:pos="880"/>
              <w:tab w:val="right" w:leader="dot" w:pos="95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L"/>
            </w:rPr>
          </w:pPr>
          <w:hyperlink w:anchor="_Toc210500450" w:history="1">
            <w:r w:rsidR="00E00667" w:rsidRPr="00C14AC8">
              <w:rPr>
                <w:rStyle w:val="Hipervnculo"/>
                <w:rFonts w:ascii="Wingdings" w:eastAsia="Calibri" w:hAnsi="Wingdings" w:cs="Calibri"/>
                <w:bCs/>
                <w:noProof/>
              </w:rPr>
              <w:t></w:t>
            </w:r>
            <w:r w:rsidR="00E0066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L"/>
              </w:rPr>
              <w:tab/>
            </w:r>
            <w:r w:rsidR="00E00667" w:rsidRPr="00C14AC8">
              <w:rPr>
                <w:rStyle w:val="Hipervnculo"/>
                <w:rFonts w:ascii="Calibri" w:eastAsia="Calibri" w:hAnsi="Calibri" w:cs="Calibri"/>
                <w:bCs/>
                <w:noProof/>
              </w:rPr>
              <w:t xml:space="preserve"> Diagrama de Despliegue</w:t>
            </w:r>
            <w:r w:rsidR="00E00667">
              <w:rPr>
                <w:noProof/>
                <w:webHidden/>
              </w:rPr>
              <w:tab/>
            </w:r>
            <w:r w:rsidR="00E00667">
              <w:rPr>
                <w:noProof/>
                <w:webHidden/>
              </w:rPr>
              <w:fldChar w:fldCharType="begin"/>
            </w:r>
            <w:r w:rsidR="00E00667">
              <w:rPr>
                <w:noProof/>
                <w:webHidden/>
              </w:rPr>
              <w:instrText xml:space="preserve"> PAGEREF _Toc210500450 \h </w:instrText>
            </w:r>
            <w:r w:rsidR="00E00667">
              <w:rPr>
                <w:noProof/>
                <w:webHidden/>
              </w:rPr>
            </w:r>
            <w:r w:rsidR="00E00667">
              <w:rPr>
                <w:noProof/>
                <w:webHidden/>
              </w:rPr>
              <w:fldChar w:fldCharType="separate"/>
            </w:r>
            <w:r w:rsidR="009C1384">
              <w:rPr>
                <w:noProof/>
                <w:webHidden/>
              </w:rPr>
              <w:t>8</w:t>
            </w:r>
            <w:r w:rsidR="00E00667">
              <w:rPr>
                <w:noProof/>
                <w:webHidden/>
              </w:rPr>
              <w:fldChar w:fldCharType="end"/>
            </w:r>
          </w:hyperlink>
        </w:p>
        <w:p w14:paraId="78ACE61F" w14:textId="3A5C603C" w:rsidR="00E00667" w:rsidRDefault="00E00667">
          <w:r>
            <w:rPr>
              <w:b/>
              <w:bCs/>
              <w:lang w:val="es-ES"/>
            </w:rPr>
            <w:fldChar w:fldCharType="end"/>
          </w:r>
        </w:p>
      </w:sdtContent>
    </w:sdt>
    <w:p w14:paraId="55AED011" w14:textId="0403D02B" w:rsidR="00BE504F" w:rsidRPr="00C21B45" w:rsidRDefault="00BE504F" w:rsidP="00BE504F">
      <w:pPr>
        <w:rPr>
          <w:b/>
          <w:bCs/>
          <w:lang w:val="es-ES"/>
        </w:rPr>
      </w:pPr>
      <w:r w:rsidRPr="00BE504F">
        <w:rPr>
          <w:rFonts w:ascii="Calibri" w:eastAsia="Calibri" w:hAnsi="Calibri" w:cs="Calibri"/>
          <w:b/>
          <w:color w:val="2E75B5"/>
          <w:sz w:val="32"/>
          <w:szCs w:val="32"/>
          <w:u w:val="single"/>
        </w:rPr>
        <w:lastRenderedPageBreak/>
        <w:t>Estilo Arquitectónico</w:t>
      </w:r>
    </w:p>
    <w:p w14:paraId="50366B58" w14:textId="2FFCBC24" w:rsidR="00C21B45" w:rsidRPr="00C21B45" w:rsidRDefault="00C21B45" w:rsidP="00C21B45">
      <w:pPr>
        <w:pStyle w:val="NormalWeb"/>
        <w:rPr>
          <w:rFonts w:asciiTheme="minorHAnsi" w:hAnsiTheme="minorHAnsi" w:cstheme="minorHAnsi"/>
          <w:lang w:val="es"/>
        </w:rPr>
      </w:pPr>
      <w:r w:rsidRPr="00C21B45">
        <w:rPr>
          <w:rFonts w:asciiTheme="minorHAnsi" w:hAnsiTheme="minorHAnsi" w:cstheme="minorHAnsi"/>
          <w:lang w:val="es"/>
        </w:rPr>
        <w:t xml:space="preserve">El estilo arquitectónico que usamos es la de </w:t>
      </w:r>
      <w:r w:rsidRPr="005A406D">
        <w:rPr>
          <w:rFonts w:asciiTheme="minorHAnsi" w:hAnsiTheme="minorHAnsi" w:cstheme="minorHAnsi"/>
          <w:b/>
          <w:bCs/>
          <w:color w:val="002060"/>
          <w:lang w:val="es"/>
        </w:rPr>
        <w:t>microservicios</w:t>
      </w:r>
      <w:r w:rsidRPr="00C21B45">
        <w:rPr>
          <w:rFonts w:asciiTheme="minorHAnsi" w:hAnsiTheme="minorHAnsi" w:cstheme="minorHAnsi"/>
          <w:lang w:val="es"/>
        </w:rPr>
        <w:t>, ya que permite dividir la aplicación en diferentes módulos independientes que se comunican entre sí mediante</w:t>
      </w:r>
      <w:r>
        <w:rPr>
          <w:rFonts w:asciiTheme="minorHAnsi" w:hAnsiTheme="minorHAnsi" w:cstheme="minorHAnsi"/>
          <w:lang w:val="es"/>
        </w:rPr>
        <w:t xml:space="preserve"> </w:t>
      </w:r>
      <w:r w:rsidRPr="00C21B45">
        <w:rPr>
          <w:rFonts w:asciiTheme="minorHAnsi" w:hAnsiTheme="minorHAnsi" w:cstheme="minorHAnsi"/>
          <w:lang w:val="es"/>
        </w:rPr>
        <w:t xml:space="preserve">la </w:t>
      </w:r>
      <w:r>
        <w:rPr>
          <w:rFonts w:asciiTheme="minorHAnsi" w:hAnsiTheme="minorHAnsi" w:cstheme="minorHAnsi"/>
          <w:b/>
          <w:bCs/>
          <w:lang w:val="es"/>
        </w:rPr>
        <w:t>API</w:t>
      </w:r>
      <w:r w:rsidRPr="00C21B45">
        <w:rPr>
          <w:rFonts w:asciiTheme="minorHAnsi" w:hAnsiTheme="minorHAnsi" w:cstheme="minorHAnsi"/>
          <w:lang w:val="es"/>
        </w:rPr>
        <w:t xml:space="preserve">. Esta estructura se eligió porque </w:t>
      </w:r>
      <w:r w:rsidR="005A406D">
        <w:rPr>
          <w:rFonts w:asciiTheme="minorHAnsi" w:hAnsiTheme="minorHAnsi" w:cstheme="minorHAnsi"/>
          <w:lang w:val="es"/>
        </w:rPr>
        <w:t xml:space="preserve">nuestro </w:t>
      </w:r>
      <w:r w:rsidRPr="00C21B45">
        <w:rPr>
          <w:rFonts w:asciiTheme="minorHAnsi" w:hAnsiTheme="minorHAnsi" w:cstheme="minorHAnsi"/>
          <w:lang w:val="es"/>
        </w:rPr>
        <w:t>sistema del e-</w:t>
      </w:r>
      <w:proofErr w:type="spellStart"/>
      <w:r w:rsidRPr="00C21B45">
        <w:rPr>
          <w:rFonts w:asciiTheme="minorHAnsi" w:hAnsiTheme="minorHAnsi" w:cstheme="minorHAnsi"/>
          <w:lang w:val="es"/>
        </w:rPr>
        <w:t>commerce</w:t>
      </w:r>
      <w:proofErr w:type="spellEnd"/>
      <w:r w:rsidRPr="00C21B45">
        <w:rPr>
          <w:rFonts w:asciiTheme="minorHAnsi" w:hAnsiTheme="minorHAnsi" w:cstheme="minorHAnsi"/>
          <w:lang w:val="es"/>
        </w:rPr>
        <w:t xml:space="preserve"> incluye varias funciones que pueden desarrollarse y mantenerse por separado, como la gestión de productos, pedidos, pagos, usuarios y despacho, facilitando la escalabilidad y la independencia de cada componente.</w:t>
      </w:r>
    </w:p>
    <w:p w14:paraId="52C0F8FE" w14:textId="125C541E" w:rsidR="00C21B45" w:rsidRPr="00C21B45" w:rsidRDefault="00C21B45" w:rsidP="00C21B45">
      <w:pPr>
        <w:pStyle w:val="NormalWeb"/>
        <w:rPr>
          <w:rFonts w:asciiTheme="minorHAnsi" w:hAnsiTheme="minorHAnsi" w:cstheme="minorHAnsi"/>
          <w:lang w:val="es"/>
        </w:rPr>
      </w:pPr>
      <w:r w:rsidRPr="00C21B45">
        <w:rPr>
          <w:rFonts w:asciiTheme="minorHAnsi" w:hAnsiTheme="minorHAnsi" w:cstheme="minorHAnsi"/>
          <w:lang w:val="es"/>
        </w:rPr>
        <w:t xml:space="preserve">En nuestro proyecto, cada microservicio cumple una función específica: el de </w:t>
      </w:r>
      <w:r w:rsidRPr="00C21B45">
        <w:rPr>
          <w:rFonts w:asciiTheme="minorHAnsi" w:hAnsiTheme="minorHAnsi" w:cstheme="minorHAnsi"/>
          <w:b/>
          <w:bCs/>
          <w:lang w:val="es"/>
        </w:rPr>
        <w:t>productos</w:t>
      </w:r>
      <w:r w:rsidRPr="00C21B45">
        <w:rPr>
          <w:rFonts w:asciiTheme="minorHAnsi" w:hAnsiTheme="minorHAnsi" w:cstheme="minorHAnsi"/>
          <w:lang w:val="es"/>
        </w:rPr>
        <w:t xml:space="preserve"> administra el catálogo y los precios, el de </w:t>
      </w:r>
      <w:r w:rsidRPr="00C21B45">
        <w:rPr>
          <w:rFonts w:asciiTheme="minorHAnsi" w:hAnsiTheme="minorHAnsi" w:cstheme="minorHAnsi"/>
          <w:b/>
          <w:bCs/>
          <w:lang w:val="es"/>
        </w:rPr>
        <w:t>pedidos</w:t>
      </w:r>
      <w:r w:rsidRPr="00C21B45">
        <w:rPr>
          <w:rFonts w:asciiTheme="minorHAnsi" w:hAnsiTheme="minorHAnsi" w:cstheme="minorHAnsi"/>
          <w:lang w:val="es"/>
        </w:rPr>
        <w:t xml:space="preserve"> gestiona las compras y su estado, el de </w:t>
      </w:r>
      <w:r w:rsidRPr="00C21B45">
        <w:rPr>
          <w:rFonts w:asciiTheme="minorHAnsi" w:hAnsiTheme="minorHAnsi" w:cstheme="minorHAnsi"/>
          <w:b/>
          <w:bCs/>
          <w:lang w:val="es"/>
        </w:rPr>
        <w:t>pagos</w:t>
      </w:r>
      <w:r w:rsidRPr="00C21B45">
        <w:rPr>
          <w:rFonts w:asciiTheme="minorHAnsi" w:hAnsiTheme="minorHAnsi" w:cstheme="minorHAnsi"/>
          <w:lang w:val="es"/>
        </w:rPr>
        <w:t xml:space="preserve"> se integra con </w:t>
      </w:r>
      <w:proofErr w:type="spellStart"/>
      <w:r w:rsidRPr="00C21B45">
        <w:rPr>
          <w:rFonts w:asciiTheme="minorHAnsi" w:hAnsiTheme="minorHAnsi" w:cstheme="minorHAnsi"/>
          <w:b/>
          <w:bCs/>
          <w:lang w:val="es"/>
        </w:rPr>
        <w:t>MercadoPago</w:t>
      </w:r>
      <w:proofErr w:type="spellEnd"/>
      <w:r w:rsidRPr="00C21B45">
        <w:rPr>
          <w:rFonts w:asciiTheme="minorHAnsi" w:hAnsiTheme="minorHAnsi" w:cstheme="minorHAnsi"/>
          <w:lang w:val="es"/>
        </w:rPr>
        <w:t xml:space="preserve">, y el de </w:t>
      </w:r>
      <w:r w:rsidRPr="00C21B45">
        <w:rPr>
          <w:rFonts w:asciiTheme="minorHAnsi" w:hAnsiTheme="minorHAnsi" w:cstheme="minorHAnsi"/>
          <w:b/>
          <w:bCs/>
          <w:lang w:val="es"/>
        </w:rPr>
        <w:t>despacho</w:t>
      </w:r>
      <w:r w:rsidRPr="00C21B45">
        <w:rPr>
          <w:rFonts w:asciiTheme="minorHAnsi" w:hAnsiTheme="minorHAnsi" w:cstheme="minorHAnsi"/>
          <w:lang w:val="es"/>
        </w:rPr>
        <w:t xml:space="preserve"> conecta con </w:t>
      </w:r>
      <w:proofErr w:type="spellStart"/>
      <w:r w:rsidRPr="00C21B45">
        <w:rPr>
          <w:rFonts w:asciiTheme="minorHAnsi" w:hAnsiTheme="minorHAnsi" w:cstheme="minorHAnsi"/>
          <w:b/>
          <w:bCs/>
          <w:lang w:val="es"/>
        </w:rPr>
        <w:t>Bluexpress</w:t>
      </w:r>
      <w:proofErr w:type="spellEnd"/>
      <w:r w:rsidRPr="00C21B45">
        <w:rPr>
          <w:rFonts w:asciiTheme="minorHAnsi" w:hAnsiTheme="minorHAnsi" w:cstheme="minorHAnsi"/>
          <w:lang w:val="es"/>
        </w:rPr>
        <w:t xml:space="preserve"> para generar y consultar el seguimiento de los envíos.</w:t>
      </w:r>
    </w:p>
    <w:p w14:paraId="3699D726" w14:textId="3E77F2B2" w:rsidR="00C177B6" w:rsidRPr="005A406D" w:rsidRDefault="005A406D" w:rsidP="00BE504F">
      <w:pPr>
        <w:rPr>
          <w:rFonts w:asciiTheme="minorHAnsi" w:hAnsiTheme="minorHAnsi" w:cstheme="minorHAnsi"/>
          <w:sz w:val="24"/>
          <w:szCs w:val="24"/>
        </w:rPr>
      </w:pPr>
      <w:r w:rsidRPr="005A406D">
        <w:rPr>
          <w:rFonts w:asciiTheme="minorHAnsi" w:hAnsiTheme="minorHAnsi" w:cstheme="minorHAnsi"/>
          <w:sz w:val="24"/>
          <w:szCs w:val="24"/>
        </w:rPr>
        <w:t xml:space="preserve">Este enfoque facilita la </w:t>
      </w:r>
      <w:r w:rsidRPr="005A406D">
        <w:rPr>
          <w:rFonts w:asciiTheme="minorHAnsi" w:hAnsiTheme="minorHAnsi" w:cstheme="minorHAnsi"/>
          <w:b/>
          <w:bCs/>
          <w:sz w:val="24"/>
          <w:szCs w:val="24"/>
        </w:rPr>
        <w:t>actualización y ampliación del sistema</w:t>
      </w:r>
      <w:r w:rsidRPr="005A406D">
        <w:rPr>
          <w:rFonts w:asciiTheme="minorHAnsi" w:hAnsiTheme="minorHAnsi" w:cstheme="minorHAnsi"/>
          <w:sz w:val="24"/>
          <w:szCs w:val="24"/>
        </w:rPr>
        <w:t>, haciendo posible agregar mejoras o nuevas funciones sin afectar los demás servicios, además de fortalecer la seguridad y la integración con futuras herramientas.</w:t>
      </w:r>
    </w:p>
    <w:p w14:paraId="3CCEA094" w14:textId="1AA667D0" w:rsidR="001C0037" w:rsidRDefault="005A406D" w:rsidP="00BE504F">
      <w:pPr>
        <w:rPr>
          <w:rFonts w:ascii="Arial" w:hAnsi="Arial" w:cs="Arial"/>
          <w:shd w:val="clear" w:color="auto" w:fill="1F1F1F"/>
        </w:rPr>
      </w:pPr>
      <w:r w:rsidRPr="005A406D">
        <w:rPr>
          <w:rFonts w:ascii="Arial" w:hAnsi="Arial" w:cs="Arial"/>
          <w:noProof/>
          <w:shd w:val="clear" w:color="auto" w:fill="1F1F1F"/>
        </w:rPr>
        <w:drawing>
          <wp:anchor distT="0" distB="0" distL="114300" distR="114300" simplePos="0" relativeHeight="251671552" behindDoc="1" locked="0" layoutInCell="1" allowOverlap="1" wp14:anchorId="585433AE" wp14:editId="3D0F10DD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3290034" cy="2266950"/>
            <wp:effectExtent l="0" t="0" r="571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2"/>
                    <a:stretch/>
                  </pic:blipFill>
                  <pic:spPr bwMode="auto">
                    <a:xfrm>
                      <a:off x="0" y="0"/>
                      <a:ext cx="3290034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AB11F" w14:textId="3E4BD2FC" w:rsidR="001C0037" w:rsidRDefault="001C0037" w:rsidP="00BE504F">
      <w:pPr>
        <w:rPr>
          <w:rFonts w:ascii="Arial" w:hAnsi="Arial" w:cs="Arial"/>
          <w:shd w:val="clear" w:color="auto" w:fill="1F1F1F"/>
        </w:rPr>
      </w:pPr>
    </w:p>
    <w:p w14:paraId="2EA69E7B" w14:textId="77777777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44DA11F2" w14:textId="2E4DEECD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01E5CD5E" w14:textId="6DB22869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66C53D00" w14:textId="21D7CF5C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6F3AC866" w14:textId="54CDAD44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717CF705" w14:textId="23D84ED6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5D9E8FE6" w14:textId="089EE2A2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52690A96" w14:textId="0E9786E2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661E5574" w14:textId="2C64237F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18B277DC" w14:textId="77777777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7368FA34" w14:textId="6F5D1FFF" w:rsidR="005A406D" w:rsidRDefault="005A406D" w:rsidP="00BE504F">
      <w:pPr>
        <w:rPr>
          <w:rFonts w:ascii="Arial" w:hAnsi="Arial" w:cs="Arial"/>
          <w:shd w:val="clear" w:color="auto" w:fill="1F1F1F"/>
        </w:rPr>
      </w:pPr>
    </w:p>
    <w:p w14:paraId="62A15EB7" w14:textId="77777777" w:rsidR="005A406D" w:rsidRPr="00BE504F" w:rsidRDefault="005A406D" w:rsidP="00BE504F">
      <w:pPr>
        <w:rPr>
          <w:rFonts w:ascii="Arial" w:hAnsi="Arial" w:cs="Arial"/>
          <w:shd w:val="clear" w:color="auto" w:fill="1F1F1F"/>
        </w:rPr>
      </w:pPr>
    </w:p>
    <w:p w14:paraId="1137C83D" w14:textId="6678DBC7" w:rsidR="00BE504F" w:rsidRPr="005A406D" w:rsidRDefault="00BE504F" w:rsidP="00BE504F">
      <w:pPr>
        <w:pStyle w:val="Ttulo1"/>
        <w:rPr>
          <w:rFonts w:ascii="Calibri" w:eastAsia="Calibri" w:hAnsi="Calibri" w:cs="Calibri"/>
          <w:bCs/>
          <w:color w:val="2E75B5"/>
          <w:sz w:val="32"/>
          <w:szCs w:val="32"/>
          <w:u w:val="single"/>
        </w:rPr>
      </w:pPr>
      <w:bookmarkStart w:id="2" w:name="_Toc210500437"/>
      <w:r w:rsidRPr="005A406D">
        <w:rPr>
          <w:rFonts w:ascii="Calibri" w:eastAsia="Calibri" w:hAnsi="Calibri" w:cs="Calibri"/>
          <w:bCs/>
          <w:color w:val="2E75B5"/>
          <w:sz w:val="32"/>
          <w:szCs w:val="32"/>
          <w:u w:val="single"/>
        </w:rPr>
        <w:t>Modelo de Vistas de Arquitectura 4+1</w:t>
      </w:r>
      <w:bookmarkEnd w:id="2"/>
    </w:p>
    <w:p w14:paraId="52DF40C1" w14:textId="0B616141" w:rsidR="00C177B6" w:rsidRPr="00E00667" w:rsidRDefault="005A406D" w:rsidP="00E00667">
      <w:pPr>
        <w:rPr>
          <w:rFonts w:asciiTheme="minorHAnsi" w:hAnsiTheme="minorHAnsi" w:cstheme="minorHAnsi"/>
          <w:sz w:val="24"/>
          <w:szCs w:val="24"/>
        </w:rPr>
      </w:pPr>
      <w:r w:rsidRPr="00BE4CFE">
        <w:rPr>
          <w:noProof/>
        </w:rPr>
        <w:drawing>
          <wp:anchor distT="0" distB="0" distL="114300" distR="114300" simplePos="0" relativeHeight="251662336" behindDoc="1" locked="0" layoutInCell="1" allowOverlap="1" wp14:anchorId="374FA130" wp14:editId="368044E7">
            <wp:simplePos x="0" y="0"/>
            <wp:positionH relativeFrom="column">
              <wp:posOffset>3790950</wp:posOffset>
            </wp:positionH>
            <wp:positionV relativeFrom="paragraph">
              <wp:posOffset>235260</wp:posOffset>
            </wp:positionV>
            <wp:extent cx="2181225" cy="2453966"/>
            <wp:effectExtent l="0" t="0" r="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280" cy="2456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D3F" w:rsidRPr="00237D3F">
        <w:rPr>
          <w:rFonts w:asciiTheme="minorHAnsi" w:hAnsiTheme="minorHAnsi" w:cstheme="minorHAnsi"/>
          <w:sz w:val="24"/>
          <w:szCs w:val="24"/>
        </w:rPr>
        <w:t>El modelo 4+1 organiza las vistas de nuestro sistema de sw para que distintos actores</w:t>
      </w:r>
      <w:r w:rsidR="00C177B6">
        <w:rPr>
          <w:rFonts w:asciiTheme="minorHAnsi" w:hAnsiTheme="minorHAnsi" w:cstheme="minorHAnsi"/>
          <w:sz w:val="24"/>
          <w:szCs w:val="24"/>
        </w:rPr>
        <w:t xml:space="preserve"> </w:t>
      </w:r>
      <w:r w:rsidR="00237D3F" w:rsidRPr="00237D3F">
        <w:rPr>
          <w:rFonts w:asciiTheme="minorHAnsi" w:hAnsiTheme="minorHAnsi" w:cstheme="minorHAnsi"/>
          <w:sz w:val="24"/>
          <w:szCs w:val="24"/>
        </w:rPr>
        <w:t>entiendan el proyecto desde sus intereses.</w:t>
      </w:r>
    </w:p>
    <w:p w14:paraId="39794620" w14:textId="4DB4A7E3" w:rsidR="001C0037" w:rsidRDefault="005A406D" w:rsidP="001C0037">
      <w:r>
        <w:rPr>
          <w:noProof/>
        </w:rPr>
        <w:drawing>
          <wp:anchor distT="0" distB="0" distL="114300" distR="114300" simplePos="0" relativeHeight="251658240" behindDoc="1" locked="0" layoutInCell="1" allowOverlap="1" wp14:anchorId="7D4880AE" wp14:editId="17AD1EB6">
            <wp:simplePos x="0" y="0"/>
            <wp:positionH relativeFrom="margin">
              <wp:posOffset>-47625</wp:posOffset>
            </wp:positionH>
            <wp:positionV relativeFrom="margin">
              <wp:posOffset>6101080</wp:posOffset>
            </wp:positionV>
            <wp:extent cx="3724275" cy="2227116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2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F35A1" w14:textId="134B6028" w:rsidR="001C0037" w:rsidRDefault="001C0037" w:rsidP="001C0037"/>
    <w:p w14:paraId="4A1FE7AF" w14:textId="743F11A2" w:rsidR="001C0037" w:rsidRDefault="001C0037" w:rsidP="001C0037"/>
    <w:p w14:paraId="60478834" w14:textId="21280B5F" w:rsidR="001C0037" w:rsidRDefault="001C0037" w:rsidP="001C0037"/>
    <w:p w14:paraId="61E58FDA" w14:textId="6422126B" w:rsidR="001C0037" w:rsidRDefault="001C0037" w:rsidP="001C0037"/>
    <w:p w14:paraId="4A2AA922" w14:textId="3847DCDD" w:rsidR="001C0037" w:rsidRDefault="001C0037" w:rsidP="001C0037"/>
    <w:p w14:paraId="71D48EEF" w14:textId="23D18B0A" w:rsidR="001C0037" w:rsidRDefault="001C0037" w:rsidP="001C0037"/>
    <w:p w14:paraId="78AED31E" w14:textId="65E60C8D" w:rsidR="001C0037" w:rsidRDefault="001C0037" w:rsidP="001C0037"/>
    <w:p w14:paraId="457C684C" w14:textId="1F083C1C" w:rsidR="001C0037" w:rsidRDefault="001C0037" w:rsidP="001C0037"/>
    <w:p w14:paraId="08EEDB4B" w14:textId="56505ADD" w:rsidR="001C0037" w:rsidRPr="001C0037" w:rsidRDefault="001C0037" w:rsidP="001C0037"/>
    <w:p w14:paraId="1E4ECA41" w14:textId="6DD61A5A" w:rsidR="00C177B6" w:rsidRDefault="00C177B6" w:rsidP="00C177B6"/>
    <w:p w14:paraId="311D79B1" w14:textId="560187F3" w:rsidR="00E00667" w:rsidRDefault="00E00667" w:rsidP="00C177B6"/>
    <w:p w14:paraId="26C55582" w14:textId="791C8110" w:rsidR="00E00667" w:rsidRDefault="00E00667" w:rsidP="00C177B6"/>
    <w:p w14:paraId="4B797A3D" w14:textId="1054A01F" w:rsidR="00E00667" w:rsidRDefault="00E00667" w:rsidP="00C177B6"/>
    <w:p w14:paraId="32647121" w14:textId="5254C07A" w:rsidR="00E00667" w:rsidRDefault="00E00667" w:rsidP="00C177B6"/>
    <w:p w14:paraId="24099418" w14:textId="7DC5A193" w:rsidR="00BE504F" w:rsidRDefault="00BE504F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  <w:bookmarkStart w:id="3" w:name="_Toc210500438"/>
      <w:r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lastRenderedPageBreak/>
        <w:t>Vista de Escenarios</w:t>
      </w:r>
      <w:bookmarkEnd w:id="3"/>
      <w:r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t xml:space="preserve"> </w:t>
      </w:r>
    </w:p>
    <w:p w14:paraId="4F63EE6E" w14:textId="6636DE3F" w:rsidR="00BF1358" w:rsidRPr="00BF1358" w:rsidRDefault="00C177B6" w:rsidP="00BF1358">
      <w:pPr>
        <w:rPr>
          <w:rFonts w:asciiTheme="minorHAnsi" w:hAnsiTheme="minorHAnsi" w:cstheme="minorHAnsi"/>
          <w:sz w:val="24"/>
          <w:szCs w:val="24"/>
        </w:rPr>
      </w:pPr>
      <w:r w:rsidRPr="00C177B6">
        <w:rPr>
          <w:rFonts w:asciiTheme="minorHAnsi" w:hAnsiTheme="minorHAnsi" w:cstheme="minorHAnsi"/>
          <w:sz w:val="24"/>
          <w:szCs w:val="24"/>
        </w:rPr>
        <w:t xml:space="preserve">Mostramos cómo los usuarios interactúan con nuestro sistema y qué funcionalidades esperan, ya que con esto podemos capturar los requisitos funcionales y validar que la arquitectura </w:t>
      </w:r>
      <w:r w:rsidRPr="00BE4CFE">
        <w:rPr>
          <w:rFonts w:asciiTheme="minorHAnsi" w:hAnsiTheme="minorHAnsi" w:cstheme="minorHAnsi"/>
          <w:b/>
          <w:bCs/>
          <w:sz w:val="24"/>
          <w:szCs w:val="24"/>
        </w:rPr>
        <w:t>(microservicios)</w:t>
      </w:r>
      <w:r w:rsidRPr="00C177B6">
        <w:rPr>
          <w:rFonts w:asciiTheme="minorHAnsi" w:hAnsiTheme="minorHAnsi" w:cstheme="minorHAnsi"/>
          <w:sz w:val="24"/>
          <w:szCs w:val="24"/>
        </w:rPr>
        <w:t xml:space="preserve"> que propusimos sea capaz de soportar los casos clave definidos para su funcionamiento.</w:t>
      </w:r>
    </w:p>
    <w:p w14:paraId="170F6437" w14:textId="6F634BE8" w:rsidR="00544949" w:rsidRPr="00544949" w:rsidRDefault="00544949" w:rsidP="00544949">
      <w:pPr>
        <w:pStyle w:val="Ttulo3"/>
        <w:numPr>
          <w:ilvl w:val="0"/>
          <w:numId w:val="6"/>
        </w:numPr>
        <w:rPr>
          <w:rFonts w:ascii="Calibri" w:eastAsia="Calibri" w:hAnsi="Calibri" w:cs="Calibri"/>
          <w:bCs/>
          <w:sz w:val="26"/>
          <w:szCs w:val="26"/>
        </w:rPr>
      </w:pPr>
      <w:bookmarkStart w:id="4" w:name="_Toc210500439"/>
      <w:r w:rsidRPr="00544949">
        <w:rPr>
          <w:bCs/>
          <w:noProof/>
        </w:rPr>
        <w:drawing>
          <wp:anchor distT="0" distB="0" distL="114300" distR="114300" simplePos="0" relativeHeight="251659264" behindDoc="1" locked="0" layoutInCell="1" allowOverlap="1" wp14:anchorId="6DA17967" wp14:editId="05D58770">
            <wp:simplePos x="0" y="0"/>
            <wp:positionH relativeFrom="page">
              <wp:align>center</wp:align>
            </wp:positionH>
            <wp:positionV relativeFrom="paragraph">
              <wp:posOffset>408793</wp:posOffset>
            </wp:positionV>
            <wp:extent cx="7559533" cy="5943600"/>
            <wp:effectExtent l="0" t="0" r="381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5627" r="1484" b="1985"/>
                    <a:stretch/>
                  </pic:blipFill>
                  <pic:spPr bwMode="auto">
                    <a:xfrm>
                      <a:off x="0" y="0"/>
                      <a:ext cx="7559533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949">
        <w:rPr>
          <w:rFonts w:ascii="Calibri" w:eastAsia="Calibri" w:hAnsi="Calibri" w:cs="Calibri"/>
          <w:bCs/>
          <w:sz w:val="26"/>
          <w:szCs w:val="26"/>
        </w:rPr>
        <w:t>Casos de Uso</w:t>
      </w:r>
      <w:bookmarkEnd w:id="4"/>
    </w:p>
    <w:p w14:paraId="69742F85" w14:textId="5582BA74" w:rsidR="00544949" w:rsidRDefault="00544949" w:rsidP="00544949">
      <w:pPr>
        <w:rPr>
          <w:noProof/>
        </w:rPr>
      </w:pPr>
    </w:p>
    <w:p w14:paraId="4D604302" w14:textId="2F8D4787" w:rsidR="00544949" w:rsidRPr="00544949" w:rsidRDefault="00544949" w:rsidP="00544949">
      <w:pPr>
        <w:rPr>
          <w:rFonts w:eastAsia="Calibri"/>
        </w:rPr>
      </w:pPr>
      <w:r>
        <w:rPr>
          <w:noProof/>
        </w:rPr>
        <mc:AlternateContent>
          <mc:Choice Requires="wps">
            <w:drawing>
              <wp:inline distT="0" distB="0" distL="0" distR="0" wp14:anchorId="3845E2FB" wp14:editId="06C099A6">
                <wp:extent cx="304800" cy="304800"/>
                <wp:effectExtent l="0" t="0" r="0" b="0"/>
                <wp:docPr id="2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D5D42F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S9k8AEAAMY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2N0vZP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456F27F" w14:textId="594222BC" w:rsidR="00544949" w:rsidRDefault="00544949" w:rsidP="00544949"/>
    <w:p w14:paraId="26D6361C" w14:textId="02E68886" w:rsidR="00544949" w:rsidRDefault="00544949" w:rsidP="00544949"/>
    <w:p w14:paraId="61102092" w14:textId="77777777" w:rsidR="00544949" w:rsidRPr="00544949" w:rsidRDefault="00544949" w:rsidP="00544949"/>
    <w:p w14:paraId="741BD3C5" w14:textId="6A981B02" w:rsidR="00C177B6" w:rsidRDefault="00C177B6" w:rsidP="00C177B6"/>
    <w:p w14:paraId="68511209" w14:textId="092DDC35" w:rsidR="00C177B6" w:rsidRDefault="00C177B6" w:rsidP="00C177B6"/>
    <w:p w14:paraId="3F65972D" w14:textId="6FFB9ECF" w:rsidR="00C177B6" w:rsidRDefault="00544949" w:rsidP="00544949">
      <w:pPr>
        <w:tabs>
          <w:tab w:val="left" w:pos="5310"/>
        </w:tabs>
      </w:pPr>
      <w:r>
        <w:tab/>
      </w:r>
    </w:p>
    <w:p w14:paraId="4699D14C" w14:textId="15FF18B1" w:rsidR="00C177B6" w:rsidRDefault="00C177B6" w:rsidP="00C177B6"/>
    <w:p w14:paraId="76630E19" w14:textId="5120C014" w:rsidR="00C177B6" w:rsidRDefault="00C177B6" w:rsidP="00C177B6"/>
    <w:p w14:paraId="7075A7CA" w14:textId="784AB1F1" w:rsidR="00C177B6" w:rsidRDefault="00C177B6" w:rsidP="00C177B6"/>
    <w:p w14:paraId="64996DAC" w14:textId="6D115AE4" w:rsidR="00C177B6" w:rsidRDefault="00C177B6" w:rsidP="00C177B6"/>
    <w:p w14:paraId="4DD8BCE3" w14:textId="77777777" w:rsidR="00C177B6" w:rsidRDefault="00C177B6" w:rsidP="00C177B6"/>
    <w:p w14:paraId="2440C4CB" w14:textId="63CA78AF" w:rsidR="00C177B6" w:rsidRDefault="00C177B6" w:rsidP="00C177B6"/>
    <w:p w14:paraId="6984C2B7" w14:textId="252ECAF6" w:rsidR="00C177B6" w:rsidRDefault="00C177B6" w:rsidP="00C177B6"/>
    <w:p w14:paraId="0F2D091A" w14:textId="6432F51B" w:rsidR="00C177B6" w:rsidRDefault="00C177B6" w:rsidP="00C177B6"/>
    <w:p w14:paraId="11F2006D" w14:textId="3A7FCD28" w:rsidR="00544949" w:rsidRDefault="00544949" w:rsidP="00C177B6"/>
    <w:p w14:paraId="53EE4C93" w14:textId="4C6F96DE" w:rsidR="00544949" w:rsidRDefault="00544949" w:rsidP="00544949">
      <w:pPr>
        <w:tabs>
          <w:tab w:val="left" w:pos="3405"/>
        </w:tabs>
      </w:pPr>
      <w:r>
        <w:tab/>
      </w:r>
    </w:p>
    <w:p w14:paraId="2D4C1A76" w14:textId="70DA1E63" w:rsidR="00544949" w:rsidRDefault="00544949" w:rsidP="00544949">
      <w:pPr>
        <w:tabs>
          <w:tab w:val="left" w:pos="6812"/>
        </w:tabs>
      </w:pPr>
      <w:r>
        <w:tab/>
      </w:r>
    </w:p>
    <w:p w14:paraId="23CEFE83" w14:textId="5706BDD5" w:rsidR="00544949" w:rsidRDefault="00544949" w:rsidP="00C177B6"/>
    <w:p w14:paraId="38AD70D7" w14:textId="70CEC77D" w:rsidR="00544949" w:rsidRDefault="00544949" w:rsidP="00C177B6"/>
    <w:p w14:paraId="47C7E904" w14:textId="5B4319CA" w:rsidR="00544949" w:rsidRDefault="00544949" w:rsidP="00C177B6"/>
    <w:p w14:paraId="38414455" w14:textId="3AE74493" w:rsidR="00544949" w:rsidRDefault="00544949" w:rsidP="00C177B6"/>
    <w:p w14:paraId="553E911F" w14:textId="5C52244F" w:rsidR="00544949" w:rsidRDefault="00544949" w:rsidP="00C177B6"/>
    <w:p w14:paraId="5647C091" w14:textId="19B35AA9" w:rsidR="00544949" w:rsidRDefault="00544949" w:rsidP="00C177B6"/>
    <w:p w14:paraId="10A9D306" w14:textId="5E11478C" w:rsidR="00544949" w:rsidRDefault="00544949" w:rsidP="00C177B6"/>
    <w:p w14:paraId="57F2B2CE" w14:textId="14C266B9" w:rsidR="00544949" w:rsidRDefault="00544949" w:rsidP="00C177B6"/>
    <w:p w14:paraId="00EB918A" w14:textId="683B15CD" w:rsidR="00544949" w:rsidRDefault="00544949" w:rsidP="00C177B6"/>
    <w:p w14:paraId="3DC03BEE" w14:textId="12C7F254" w:rsidR="00544949" w:rsidRDefault="00544949" w:rsidP="00C177B6"/>
    <w:p w14:paraId="1BA84454" w14:textId="21520CC1" w:rsidR="00544949" w:rsidRDefault="00544949" w:rsidP="00C177B6"/>
    <w:p w14:paraId="63C01177" w14:textId="5A6AFBC3" w:rsidR="00544949" w:rsidRDefault="00544949" w:rsidP="00C177B6"/>
    <w:p w14:paraId="55495981" w14:textId="79FB98C1" w:rsidR="00544949" w:rsidRDefault="00544949" w:rsidP="00C177B6"/>
    <w:p w14:paraId="55F327B2" w14:textId="77777777" w:rsidR="00544949" w:rsidRDefault="00544949" w:rsidP="00544949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</w:p>
    <w:p w14:paraId="2A76705C" w14:textId="77777777" w:rsidR="00BF1358" w:rsidRDefault="00BF1358" w:rsidP="00544949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</w:p>
    <w:p w14:paraId="17167E87" w14:textId="61F90D0C" w:rsidR="00544949" w:rsidRDefault="00544949" w:rsidP="00544949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  <w:bookmarkStart w:id="5" w:name="_Toc210500440"/>
      <w:r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t>Vista Lógica</w:t>
      </w:r>
      <w:bookmarkEnd w:id="5"/>
    </w:p>
    <w:p w14:paraId="668C221A" w14:textId="7E4F1221" w:rsidR="00544949" w:rsidRPr="00544949" w:rsidRDefault="00544949" w:rsidP="00544949">
      <w:pPr>
        <w:rPr>
          <w:rFonts w:asciiTheme="minorHAnsi" w:hAnsiTheme="minorHAnsi" w:cstheme="minorHAnsi"/>
          <w:sz w:val="24"/>
          <w:szCs w:val="24"/>
        </w:rPr>
      </w:pPr>
      <w:r w:rsidRPr="00544949">
        <w:rPr>
          <w:rFonts w:asciiTheme="minorHAnsi" w:hAnsiTheme="minorHAnsi" w:cstheme="minorHAnsi"/>
          <w:sz w:val="24"/>
          <w:szCs w:val="24"/>
        </w:rPr>
        <w:t xml:space="preserve">En la vista lógica representamos la estructura estática de nuestro sistema, donde mostramos las </w:t>
      </w:r>
      <w:r w:rsidRPr="00BF1358">
        <w:rPr>
          <w:rFonts w:asciiTheme="minorHAnsi" w:hAnsiTheme="minorHAnsi" w:cstheme="minorHAnsi"/>
          <w:b/>
          <w:bCs/>
          <w:sz w:val="24"/>
          <w:szCs w:val="24"/>
        </w:rPr>
        <w:t>clases, entidades, relaciones y componentes principales</w:t>
      </w:r>
      <w:r w:rsidRPr="00544949">
        <w:rPr>
          <w:rFonts w:asciiTheme="minorHAnsi" w:hAnsiTheme="minorHAnsi" w:cstheme="minorHAnsi"/>
          <w:sz w:val="24"/>
          <w:szCs w:val="24"/>
        </w:rPr>
        <w:t>, ya que con esto podemos asegurar que los desarrolladores comprendan de manera clara la organización interna del proyecto.</w:t>
      </w:r>
    </w:p>
    <w:p w14:paraId="6FD48BE6" w14:textId="2BA702DE" w:rsidR="00544949" w:rsidRDefault="00BF1358" w:rsidP="008E0CE8">
      <w:pPr>
        <w:pStyle w:val="Ttulo3"/>
        <w:numPr>
          <w:ilvl w:val="0"/>
          <w:numId w:val="6"/>
        </w:numPr>
        <w:rPr>
          <w:rFonts w:ascii="Calibri" w:eastAsia="Calibri" w:hAnsi="Calibri" w:cs="Calibri"/>
          <w:bCs/>
          <w:sz w:val="26"/>
          <w:szCs w:val="26"/>
        </w:rPr>
      </w:pPr>
      <w:bookmarkStart w:id="6" w:name="_Toc210500441"/>
      <w:r w:rsidRPr="008E0CE8">
        <w:rPr>
          <w:rFonts w:ascii="Calibri" w:eastAsia="Calibri" w:hAnsi="Calibri" w:cs="Calibri"/>
          <w:bCs/>
          <w:sz w:val="26"/>
          <w:szCs w:val="26"/>
        </w:rPr>
        <w:lastRenderedPageBreak/>
        <w:t>Diagramas de Secuencia (5)</w:t>
      </w:r>
      <w:bookmarkEnd w:id="6"/>
    </w:p>
    <w:p w14:paraId="4125BC77" w14:textId="6ED7F580" w:rsidR="008E0CE8" w:rsidRPr="008E0CE8" w:rsidRDefault="00BE4CFE" w:rsidP="008E0CE8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eastAsia="Calibri"/>
          <w:noProof/>
        </w:rPr>
        <w:drawing>
          <wp:anchor distT="0" distB="0" distL="114300" distR="114300" simplePos="0" relativeHeight="251660288" behindDoc="1" locked="0" layoutInCell="1" allowOverlap="1" wp14:anchorId="3A6B1A3D" wp14:editId="6DF2297B">
            <wp:simplePos x="0" y="0"/>
            <wp:positionH relativeFrom="page">
              <wp:align>center</wp:align>
            </wp:positionH>
            <wp:positionV relativeFrom="paragraph">
              <wp:posOffset>216535</wp:posOffset>
            </wp:positionV>
            <wp:extent cx="6657975" cy="38862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0CE8" w:rsidRPr="008E0CE8">
        <w:rPr>
          <w:rFonts w:asciiTheme="minorHAnsi" w:hAnsiTheme="minorHAnsi" w:cstheme="minorHAnsi"/>
          <w:sz w:val="22"/>
          <w:szCs w:val="22"/>
        </w:rPr>
        <w:t>EJ: DG Sec. Realizar Compra 4+1</w:t>
      </w:r>
    </w:p>
    <w:p w14:paraId="32DB4EC7" w14:textId="08EFB3F8" w:rsidR="008E0CE8" w:rsidRDefault="008E0CE8" w:rsidP="008E0CE8">
      <w:pPr>
        <w:rPr>
          <w:rFonts w:eastAsia="Calibri"/>
        </w:rPr>
      </w:pPr>
    </w:p>
    <w:p w14:paraId="44B6F00A" w14:textId="5034BDB2" w:rsidR="008E0CE8" w:rsidRDefault="008E0CE8" w:rsidP="008E0CE8">
      <w:pPr>
        <w:rPr>
          <w:rFonts w:eastAsia="Calibri"/>
        </w:rPr>
      </w:pPr>
    </w:p>
    <w:p w14:paraId="768E00D9" w14:textId="65BC8F1E" w:rsidR="008E0CE8" w:rsidRDefault="008E0CE8" w:rsidP="008E0CE8">
      <w:pPr>
        <w:rPr>
          <w:rFonts w:eastAsia="Calibri"/>
        </w:rPr>
      </w:pPr>
    </w:p>
    <w:p w14:paraId="28775492" w14:textId="265F5074" w:rsidR="008E0CE8" w:rsidRDefault="008E0CE8" w:rsidP="008E0CE8">
      <w:pPr>
        <w:rPr>
          <w:rFonts w:eastAsia="Calibri"/>
        </w:rPr>
      </w:pPr>
    </w:p>
    <w:p w14:paraId="23CC639D" w14:textId="6A3E61FA" w:rsidR="008E0CE8" w:rsidRDefault="008E0CE8" w:rsidP="008E0CE8">
      <w:pPr>
        <w:rPr>
          <w:rFonts w:eastAsia="Calibri"/>
        </w:rPr>
      </w:pPr>
    </w:p>
    <w:p w14:paraId="39D74DD3" w14:textId="13D17517" w:rsidR="008E0CE8" w:rsidRDefault="008E0CE8" w:rsidP="008E0CE8">
      <w:pPr>
        <w:rPr>
          <w:rFonts w:eastAsia="Calibri"/>
        </w:rPr>
      </w:pPr>
    </w:p>
    <w:p w14:paraId="6585BA3C" w14:textId="51290FEF" w:rsidR="008E0CE8" w:rsidRDefault="008E0CE8" w:rsidP="008E0CE8">
      <w:pPr>
        <w:rPr>
          <w:rFonts w:eastAsia="Calibri"/>
        </w:rPr>
      </w:pPr>
    </w:p>
    <w:p w14:paraId="571D2CD1" w14:textId="154D3302" w:rsidR="008E0CE8" w:rsidRDefault="008E0CE8" w:rsidP="008E0CE8">
      <w:pPr>
        <w:rPr>
          <w:rFonts w:eastAsia="Calibri"/>
        </w:rPr>
      </w:pPr>
    </w:p>
    <w:p w14:paraId="4DAA887A" w14:textId="2242855E" w:rsidR="008E0CE8" w:rsidRDefault="008E0CE8" w:rsidP="008E0CE8">
      <w:pPr>
        <w:rPr>
          <w:rFonts w:eastAsia="Calibri"/>
        </w:rPr>
      </w:pPr>
    </w:p>
    <w:p w14:paraId="6D0320D7" w14:textId="2C0FD310" w:rsidR="008E0CE8" w:rsidRDefault="008E0CE8" w:rsidP="008E0CE8">
      <w:pPr>
        <w:rPr>
          <w:rFonts w:eastAsia="Calibri"/>
        </w:rPr>
      </w:pPr>
    </w:p>
    <w:p w14:paraId="7620E97F" w14:textId="67AAA16C" w:rsidR="008E0CE8" w:rsidRDefault="008E0CE8" w:rsidP="008E0CE8">
      <w:pPr>
        <w:rPr>
          <w:rFonts w:eastAsia="Calibri"/>
        </w:rPr>
      </w:pPr>
    </w:p>
    <w:p w14:paraId="17FFA8D8" w14:textId="45FD1C91" w:rsidR="008E0CE8" w:rsidRDefault="008E0CE8" w:rsidP="008E0CE8">
      <w:pPr>
        <w:rPr>
          <w:rFonts w:eastAsia="Calibri"/>
        </w:rPr>
      </w:pPr>
    </w:p>
    <w:p w14:paraId="1A3DC610" w14:textId="4EE4100E" w:rsidR="008E0CE8" w:rsidRDefault="008E0CE8" w:rsidP="008E0CE8">
      <w:pPr>
        <w:rPr>
          <w:rFonts w:eastAsia="Calibri"/>
        </w:rPr>
      </w:pPr>
    </w:p>
    <w:p w14:paraId="1E48C46D" w14:textId="68A44D2E" w:rsidR="008E0CE8" w:rsidRDefault="008E0CE8" w:rsidP="008E0CE8">
      <w:pPr>
        <w:rPr>
          <w:rFonts w:eastAsia="Calibri"/>
        </w:rPr>
      </w:pPr>
    </w:p>
    <w:p w14:paraId="0231D7C6" w14:textId="72D24CB9" w:rsidR="008E0CE8" w:rsidRDefault="008E0CE8" w:rsidP="008E0CE8">
      <w:pPr>
        <w:rPr>
          <w:rFonts w:eastAsia="Calibri"/>
        </w:rPr>
      </w:pPr>
    </w:p>
    <w:p w14:paraId="08D655CA" w14:textId="6E717D56" w:rsidR="008E0CE8" w:rsidRDefault="008E0CE8" w:rsidP="008E0CE8">
      <w:pPr>
        <w:rPr>
          <w:rFonts w:eastAsia="Calibri"/>
        </w:rPr>
      </w:pPr>
    </w:p>
    <w:p w14:paraId="12E2519E" w14:textId="0F61DA2A" w:rsidR="008E0CE8" w:rsidRDefault="008E0CE8" w:rsidP="008E0CE8">
      <w:pPr>
        <w:rPr>
          <w:rFonts w:eastAsia="Calibri"/>
        </w:rPr>
      </w:pPr>
    </w:p>
    <w:p w14:paraId="37FB46D7" w14:textId="3DD967D1" w:rsidR="008E0CE8" w:rsidRDefault="008E0CE8" w:rsidP="008E0CE8">
      <w:pPr>
        <w:rPr>
          <w:rFonts w:eastAsia="Calibri"/>
        </w:rPr>
      </w:pPr>
    </w:p>
    <w:p w14:paraId="5870A23A" w14:textId="740C7B16" w:rsidR="008E0CE8" w:rsidRDefault="008E0CE8" w:rsidP="008E0CE8">
      <w:pPr>
        <w:rPr>
          <w:rFonts w:eastAsia="Calibri"/>
        </w:rPr>
      </w:pPr>
    </w:p>
    <w:p w14:paraId="1DDAEA0A" w14:textId="72513C99" w:rsidR="008E0CE8" w:rsidRDefault="008E0CE8" w:rsidP="008E0CE8">
      <w:pPr>
        <w:rPr>
          <w:rFonts w:eastAsia="Calibri"/>
        </w:rPr>
      </w:pPr>
    </w:p>
    <w:p w14:paraId="318EB7EA" w14:textId="4B324913" w:rsidR="008E0CE8" w:rsidRDefault="008E0CE8" w:rsidP="008E0CE8">
      <w:pPr>
        <w:rPr>
          <w:rFonts w:eastAsia="Calibri"/>
        </w:rPr>
      </w:pPr>
    </w:p>
    <w:p w14:paraId="632A392A" w14:textId="65DFE33C" w:rsidR="008E0CE8" w:rsidRDefault="008E0CE8" w:rsidP="008E0CE8">
      <w:pPr>
        <w:rPr>
          <w:rFonts w:eastAsia="Calibri"/>
        </w:rPr>
      </w:pPr>
    </w:p>
    <w:p w14:paraId="591D72FA" w14:textId="59D0B62A" w:rsidR="008E0CE8" w:rsidRDefault="008E0CE8" w:rsidP="008E0CE8">
      <w:pPr>
        <w:rPr>
          <w:rFonts w:eastAsia="Calibri"/>
        </w:rPr>
      </w:pPr>
    </w:p>
    <w:p w14:paraId="36E93ED4" w14:textId="2D1C0F20" w:rsidR="008E0CE8" w:rsidRDefault="008E0CE8" w:rsidP="008E0CE8">
      <w:pPr>
        <w:rPr>
          <w:rFonts w:eastAsia="Calibri"/>
        </w:rPr>
      </w:pPr>
    </w:p>
    <w:p w14:paraId="287D1CBD" w14:textId="62C43787" w:rsidR="008E0CE8" w:rsidRDefault="008E0CE8" w:rsidP="008E0CE8">
      <w:pPr>
        <w:rPr>
          <w:rFonts w:eastAsia="Calibri"/>
        </w:rPr>
      </w:pPr>
    </w:p>
    <w:p w14:paraId="659731A8" w14:textId="77777777" w:rsidR="008E0CE8" w:rsidRPr="008E0CE8" w:rsidRDefault="008E0CE8" w:rsidP="008E0CE8">
      <w:pPr>
        <w:rPr>
          <w:rFonts w:eastAsia="Calibri"/>
        </w:rPr>
      </w:pPr>
    </w:p>
    <w:p w14:paraId="5EACB798" w14:textId="20DA5859" w:rsidR="008E0CE8" w:rsidRPr="008E0CE8" w:rsidRDefault="00BF1358" w:rsidP="008E0CE8">
      <w:pPr>
        <w:pStyle w:val="Ttulo3"/>
        <w:numPr>
          <w:ilvl w:val="0"/>
          <w:numId w:val="7"/>
        </w:numPr>
        <w:rPr>
          <w:rFonts w:ascii="Calibri" w:eastAsia="Calibri" w:hAnsi="Calibri" w:cs="Calibri"/>
          <w:bCs/>
          <w:sz w:val="26"/>
          <w:szCs w:val="26"/>
        </w:rPr>
      </w:pPr>
      <w:bookmarkStart w:id="7" w:name="_Toc210500442"/>
      <w:r w:rsidRPr="008E0CE8">
        <w:rPr>
          <w:rFonts w:ascii="Calibri" w:eastAsia="Calibri" w:hAnsi="Calibri" w:cs="Calibri"/>
          <w:bCs/>
          <w:sz w:val="26"/>
          <w:szCs w:val="26"/>
        </w:rPr>
        <w:t>Diagramas de Comunicación (3)</w:t>
      </w:r>
      <w:bookmarkEnd w:id="7"/>
    </w:p>
    <w:p w14:paraId="243EAAA7" w14:textId="7182DE41" w:rsidR="008E0CE8" w:rsidRPr="008E0CE8" w:rsidRDefault="008E0CE8" w:rsidP="008E0CE8">
      <w:pPr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="Calibri" w:eastAsia="Calibri" w:hAnsi="Calibri" w:cs="Calibri"/>
          <w:bCs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03C58DBA" wp14:editId="079A18F3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7581900" cy="355253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" t="1" r="617" b="1126"/>
                    <a:stretch/>
                  </pic:blipFill>
                  <pic:spPr bwMode="auto">
                    <a:xfrm>
                      <a:off x="0" y="0"/>
                      <a:ext cx="7581900" cy="35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CE8">
        <w:rPr>
          <w:rFonts w:asciiTheme="minorHAnsi" w:hAnsiTheme="minorHAnsi" w:cstheme="minorHAnsi"/>
          <w:sz w:val="22"/>
          <w:szCs w:val="22"/>
        </w:rPr>
        <w:t>EJ:</w:t>
      </w:r>
      <w:r w:rsidRPr="008E0CE8">
        <w:rPr>
          <w:rFonts w:ascii="Noto Sans" w:hAnsi="Noto Sans" w:cs="Noto Sans"/>
        </w:rPr>
        <w:t xml:space="preserve"> </w:t>
      </w:r>
      <w:r w:rsidRPr="008E0CE8">
        <w:rPr>
          <w:rFonts w:asciiTheme="minorHAnsi" w:hAnsiTheme="minorHAnsi" w:cstheme="minorHAnsi"/>
          <w:sz w:val="22"/>
          <w:szCs w:val="22"/>
        </w:rPr>
        <w:t>DG COM. Gestionar Productos 4+1</w:t>
      </w:r>
    </w:p>
    <w:p w14:paraId="77052A9D" w14:textId="47FD9341" w:rsidR="00BF1358" w:rsidRDefault="00BF1358" w:rsidP="008E0CE8">
      <w:pPr>
        <w:pStyle w:val="Ttulo3"/>
        <w:rPr>
          <w:rFonts w:ascii="Calibri" w:eastAsia="Calibri" w:hAnsi="Calibri" w:cs="Calibri"/>
          <w:bCs/>
          <w:sz w:val="26"/>
          <w:szCs w:val="26"/>
        </w:rPr>
      </w:pPr>
    </w:p>
    <w:p w14:paraId="6C5418F1" w14:textId="6B18090E" w:rsidR="008E0CE8" w:rsidRDefault="008E0CE8" w:rsidP="008E0CE8">
      <w:pPr>
        <w:rPr>
          <w:rFonts w:eastAsia="Calibri"/>
        </w:rPr>
      </w:pPr>
    </w:p>
    <w:p w14:paraId="4EFA824B" w14:textId="7B65684F" w:rsidR="008E0CE8" w:rsidRDefault="008E0CE8" w:rsidP="008E0CE8">
      <w:pPr>
        <w:rPr>
          <w:rFonts w:eastAsia="Calibri"/>
        </w:rPr>
      </w:pPr>
    </w:p>
    <w:p w14:paraId="7C5FA292" w14:textId="7BECAF40" w:rsidR="008E0CE8" w:rsidRDefault="008E0CE8" w:rsidP="008E0CE8">
      <w:pPr>
        <w:rPr>
          <w:rFonts w:eastAsia="Calibri"/>
        </w:rPr>
      </w:pPr>
    </w:p>
    <w:p w14:paraId="420C1FF6" w14:textId="663307FE" w:rsidR="008E0CE8" w:rsidRDefault="008E0CE8" w:rsidP="008E0CE8">
      <w:pPr>
        <w:rPr>
          <w:rFonts w:eastAsia="Calibri"/>
        </w:rPr>
      </w:pPr>
    </w:p>
    <w:p w14:paraId="4EC67D21" w14:textId="2FBB3D5F" w:rsidR="008E0CE8" w:rsidRDefault="008E0CE8" w:rsidP="008E0CE8">
      <w:pPr>
        <w:rPr>
          <w:rFonts w:eastAsia="Calibri"/>
        </w:rPr>
      </w:pPr>
    </w:p>
    <w:p w14:paraId="3D2E2BF2" w14:textId="2F58B2DD" w:rsidR="008E0CE8" w:rsidRDefault="008E0CE8" w:rsidP="008E0CE8">
      <w:pPr>
        <w:rPr>
          <w:rFonts w:eastAsia="Calibri"/>
        </w:rPr>
      </w:pPr>
    </w:p>
    <w:p w14:paraId="78D29ADA" w14:textId="428BA3D7" w:rsidR="008E0CE8" w:rsidRDefault="008E0CE8" w:rsidP="008E0CE8">
      <w:pPr>
        <w:rPr>
          <w:rFonts w:eastAsia="Calibri"/>
        </w:rPr>
      </w:pPr>
    </w:p>
    <w:p w14:paraId="021958AF" w14:textId="216BE26E" w:rsidR="008E0CE8" w:rsidRDefault="008E0CE8" w:rsidP="008E0CE8">
      <w:pPr>
        <w:rPr>
          <w:rFonts w:eastAsia="Calibri"/>
        </w:rPr>
      </w:pPr>
    </w:p>
    <w:p w14:paraId="42DA59EC" w14:textId="36052EB4" w:rsidR="008E0CE8" w:rsidRDefault="008E0CE8" w:rsidP="008E0CE8">
      <w:pPr>
        <w:tabs>
          <w:tab w:val="left" w:pos="7215"/>
        </w:tabs>
        <w:rPr>
          <w:rFonts w:eastAsia="Calibri"/>
        </w:rPr>
      </w:pPr>
      <w:r>
        <w:rPr>
          <w:rFonts w:eastAsia="Calibri"/>
        </w:rPr>
        <w:tab/>
      </w:r>
    </w:p>
    <w:p w14:paraId="6C7E867C" w14:textId="4CFA3610" w:rsidR="008E0CE8" w:rsidRDefault="008E0CE8" w:rsidP="008E0CE8">
      <w:pPr>
        <w:rPr>
          <w:rFonts w:eastAsia="Calibri"/>
        </w:rPr>
      </w:pPr>
    </w:p>
    <w:p w14:paraId="35F8D6C2" w14:textId="2653AD3D" w:rsidR="008E0CE8" w:rsidRDefault="008E0CE8" w:rsidP="008E0CE8">
      <w:pPr>
        <w:rPr>
          <w:rFonts w:eastAsia="Calibri"/>
        </w:rPr>
      </w:pPr>
    </w:p>
    <w:p w14:paraId="7329D20D" w14:textId="266C3536" w:rsidR="008E0CE8" w:rsidRDefault="008E0CE8" w:rsidP="008E0CE8">
      <w:pPr>
        <w:rPr>
          <w:rFonts w:eastAsia="Calibri"/>
        </w:rPr>
      </w:pPr>
    </w:p>
    <w:p w14:paraId="20420F18" w14:textId="77777777" w:rsidR="008E0CE8" w:rsidRDefault="008E0CE8" w:rsidP="008E0CE8">
      <w:pPr>
        <w:rPr>
          <w:rFonts w:eastAsia="Calibri"/>
        </w:rPr>
      </w:pPr>
    </w:p>
    <w:p w14:paraId="68CACCE1" w14:textId="4722C854" w:rsidR="00BE4CFE" w:rsidRDefault="00BE4CFE" w:rsidP="00BE4CFE">
      <w:pPr>
        <w:pStyle w:val="Ttulo3"/>
        <w:rPr>
          <w:rFonts w:ascii="Calibri" w:eastAsia="Calibri" w:hAnsi="Calibri" w:cs="Calibri"/>
          <w:bCs/>
          <w:sz w:val="26"/>
          <w:szCs w:val="26"/>
        </w:rPr>
      </w:pPr>
    </w:p>
    <w:p w14:paraId="1C6C0A45" w14:textId="77777777" w:rsidR="00BE4CFE" w:rsidRPr="00BE4CFE" w:rsidRDefault="00BE4CFE" w:rsidP="00BE4CFE">
      <w:pPr>
        <w:rPr>
          <w:rFonts w:eastAsia="Calibri"/>
        </w:rPr>
      </w:pPr>
    </w:p>
    <w:p w14:paraId="3E49343C" w14:textId="286C5CAB" w:rsidR="00BF1358" w:rsidRDefault="00BF1358" w:rsidP="008E0CE8">
      <w:pPr>
        <w:pStyle w:val="Ttulo3"/>
        <w:numPr>
          <w:ilvl w:val="0"/>
          <w:numId w:val="8"/>
        </w:numPr>
        <w:rPr>
          <w:rFonts w:ascii="Calibri" w:eastAsia="Calibri" w:hAnsi="Calibri" w:cs="Calibri"/>
          <w:bCs/>
          <w:sz w:val="26"/>
          <w:szCs w:val="26"/>
        </w:rPr>
      </w:pPr>
      <w:bookmarkStart w:id="8" w:name="_Toc210500443"/>
      <w:r w:rsidRPr="008E0CE8">
        <w:rPr>
          <w:rFonts w:ascii="Calibri" w:eastAsia="Calibri" w:hAnsi="Calibri" w:cs="Calibri"/>
          <w:bCs/>
          <w:sz w:val="26"/>
          <w:szCs w:val="26"/>
        </w:rPr>
        <w:lastRenderedPageBreak/>
        <w:t>Diagrama de Clases</w:t>
      </w:r>
      <w:bookmarkEnd w:id="8"/>
    </w:p>
    <w:p w14:paraId="7BB5A83A" w14:textId="2E40DF48" w:rsidR="008E0CE8" w:rsidRPr="008E0CE8" w:rsidRDefault="00FD1592" w:rsidP="008E0CE8">
      <w:pPr>
        <w:ind w:left="720"/>
        <w:rPr>
          <w:rFonts w:asciiTheme="minorHAnsi" w:hAnsiTheme="minorHAnsi" w:cstheme="minorHAnsi"/>
          <w:sz w:val="22"/>
          <w:szCs w:val="22"/>
        </w:rPr>
      </w:pPr>
      <w:r w:rsidRPr="00FD1592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767200A" wp14:editId="09C28F8C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6600825" cy="39814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CE8" w:rsidRPr="008E0CE8">
        <w:rPr>
          <w:rFonts w:asciiTheme="minorHAnsi" w:hAnsiTheme="minorHAnsi" w:cstheme="minorHAnsi"/>
          <w:sz w:val="22"/>
          <w:szCs w:val="22"/>
        </w:rPr>
        <w:t>EJ: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D1592">
        <w:rPr>
          <w:rFonts w:asciiTheme="minorHAnsi" w:hAnsiTheme="minorHAnsi" w:cstheme="minorHAnsi"/>
          <w:b/>
          <w:bCs/>
          <w:sz w:val="22"/>
          <w:szCs w:val="22"/>
        </w:rPr>
        <w:t>M</w:t>
      </w:r>
      <w:r>
        <w:rPr>
          <w:rFonts w:asciiTheme="minorHAnsi" w:hAnsiTheme="minorHAnsi" w:cstheme="minorHAnsi"/>
          <w:sz w:val="22"/>
          <w:szCs w:val="22"/>
        </w:rPr>
        <w:t xml:space="preserve">odelo </w:t>
      </w:r>
      <w:r w:rsidRPr="00FD1592">
        <w:rPr>
          <w:rFonts w:asciiTheme="minorHAnsi" w:hAnsiTheme="minorHAnsi" w:cstheme="minorHAnsi"/>
          <w:b/>
          <w:bCs/>
          <w:sz w:val="22"/>
          <w:szCs w:val="22"/>
        </w:rPr>
        <w:t>V</w:t>
      </w:r>
      <w:r>
        <w:rPr>
          <w:rFonts w:asciiTheme="minorHAnsi" w:hAnsiTheme="minorHAnsi" w:cstheme="minorHAnsi"/>
          <w:sz w:val="22"/>
          <w:szCs w:val="22"/>
        </w:rPr>
        <w:t xml:space="preserve">ista </w:t>
      </w:r>
      <w:r w:rsidRPr="00FD1592">
        <w:rPr>
          <w:rFonts w:asciiTheme="minorHAnsi" w:hAnsiTheme="minorHAnsi" w:cstheme="minorHAnsi"/>
          <w:b/>
          <w:bCs/>
          <w:sz w:val="22"/>
          <w:szCs w:val="22"/>
        </w:rPr>
        <w:t>C</w:t>
      </w:r>
      <w:r>
        <w:rPr>
          <w:rFonts w:asciiTheme="minorHAnsi" w:hAnsiTheme="minorHAnsi" w:cstheme="minorHAnsi"/>
          <w:sz w:val="22"/>
          <w:szCs w:val="22"/>
        </w:rPr>
        <w:t xml:space="preserve">ontrolador </w:t>
      </w:r>
      <w:r w:rsidRPr="00FD1592">
        <w:rPr>
          <w:rFonts w:asciiTheme="minorHAnsi" w:hAnsiTheme="minorHAnsi" w:cstheme="minorHAnsi"/>
          <w:b/>
          <w:bCs/>
          <w:sz w:val="22"/>
          <w:szCs w:val="22"/>
        </w:rPr>
        <w:t>(MVC)</w:t>
      </w:r>
    </w:p>
    <w:p w14:paraId="1C016C14" w14:textId="6676279D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6153CA01" w14:textId="113EEAC1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5DE68674" w14:textId="6FC0EB07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5705520B" w14:textId="7C12D3EE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07CB4858" w14:textId="1CA318C9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37FAA60F" w14:textId="0595A779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08FBD424" w14:textId="400625D8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46E6B539" w14:textId="1BC318D0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269B9385" w14:textId="582F3D9D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280914DE" w14:textId="7F724543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5DD81985" w14:textId="56D7CEB8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331FA0F7" w14:textId="5D08E29A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3CC10137" w14:textId="31A08979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045564A7" w14:textId="0A3A0E9A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20B8224E" w14:textId="2C96B3F8" w:rsidR="008E0CE8" w:rsidRDefault="008E0CE8" w:rsidP="008E0CE8">
      <w:pPr>
        <w:pStyle w:val="Prrafodelista"/>
        <w:rPr>
          <w:rFonts w:eastAsia="Times New Roman" w:cstheme="minorHAnsi"/>
          <w:color w:val="auto"/>
          <w:kern w:val="0"/>
          <w:sz w:val="24"/>
          <w:szCs w:val="24"/>
          <w:lang w:val="es" w:eastAsia="es-CL"/>
        </w:rPr>
      </w:pPr>
    </w:p>
    <w:p w14:paraId="1F127483" w14:textId="0C66A246" w:rsidR="00BF1358" w:rsidRPr="00BF1358" w:rsidRDefault="00BF1358" w:rsidP="00BF1358">
      <w:pPr>
        <w:rPr>
          <w:rFonts w:ascii="Calibri" w:eastAsia="Calibri" w:hAnsi="Calibri" w:cs="Calibri"/>
          <w:b/>
          <w:bCs/>
          <w:sz w:val="26"/>
          <w:szCs w:val="26"/>
        </w:rPr>
      </w:pPr>
    </w:p>
    <w:p w14:paraId="42613B75" w14:textId="3D74FB72" w:rsidR="00544949" w:rsidRDefault="00544949" w:rsidP="00C177B6"/>
    <w:p w14:paraId="71B02723" w14:textId="29F22601" w:rsidR="002B5E62" w:rsidRDefault="002B5E62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</w:p>
    <w:p w14:paraId="49A8BDDE" w14:textId="77777777" w:rsidR="00C2038B" w:rsidRPr="00C2038B" w:rsidRDefault="00C2038B" w:rsidP="00C2038B">
      <w:pPr>
        <w:rPr>
          <w:rFonts w:eastAsia="Calibri"/>
        </w:rPr>
      </w:pPr>
    </w:p>
    <w:p w14:paraId="404D0E46" w14:textId="0DDA662D" w:rsidR="00BE504F" w:rsidRDefault="00BE504F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  <w:bookmarkStart w:id="9" w:name="_Toc210500444"/>
      <w:r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t>Vista de Despliegue</w:t>
      </w:r>
      <w:bookmarkEnd w:id="9"/>
    </w:p>
    <w:p w14:paraId="741D764F" w14:textId="0A1B66BA" w:rsidR="00FD1592" w:rsidRDefault="002B5E62" w:rsidP="00FD1592">
      <w:pPr>
        <w:rPr>
          <w:rFonts w:asciiTheme="minorHAnsi" w:hAnsiTheme="minorHAnsi" w:cstheme="minorHAnsi"/>
          <w:sz w:val="24"/>
          <w:szCs w:val="24"/>
        </w:rPr>
      </w:pPr>
      <w:r w:rsidRPr="002B5E62">
        <w:rPr>
          <w:rFonts w:asciiTheme="minorHAnsi" w:hAnsiTheme="minorHAnsi" w:cstheme="minorHAnsi"/>
          <w:sz w:val="24"/>
          <w:szCs w:val="24"/>
        </w:rPr>
        <w:t xml:space="preserve">En la vista de despliegue describimos cómo se desplegará físicamente nuestro sistema en el hardware y la red, lo que nos permite identificar servidores, conexiones, balanceadores, bases de datos y otros componentes de </w:t>
      </w:r>
      <w:r>
        <w:rPr>
          <w:rFonts w:asciiTheme="minorHAnsi" w:hAnsiTheme="minorHAnsi" w:cstheme="minorHAnsi"/>
          <w:sz w:val="24"/>
          <w:szCs w:val="24"/>
        </w:rPr>
        <w:t xml:space="preserve">la </w:t>
      </w:r>
      <w:r w:rsidRPr="002B5E62">
        <w:rPr>
          <w:rFonts w:asciiTheme="minorHAnsi" w:hAnsiTheme="minorHAnsi" w:cstheme="minorHAnsi"/>
          <w:sz w:val="24"/>
          <w:szCs w:val="24"/>
        </w:rPr>
        <w:t>infraestructura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5840A4F1" w14:textId="4304944E" w:rsidR="002B5E62" w:rsidRDefault="002B5E62" w:rsidP="00FD1592">
      <w:pPr>
        <w:rPr>
          <w:rFonts w:asciiTheme="minorHAnsi" w:hAnsiTheme="minorHAnsi" w:cstheme="minorHAnsi"/>
          <w:sz w:val="24"/>
          <w:szCs w:val="24"/>
        </w:rPr>
      </w:pPr>
    </w:p>
    <w:p w14:paraId="21BA5D9D" w14:textId="05A60B62" w:rsidR="002B5E62" w:rsidRDefault="002B5E62" w:rsidP="00FD1592">
      <w:pPr>
        <w:rPr>
          <w:rFonts w:asciiTheme="minorHAnsi" w:hAnsiTheme="minorHAnsi" w:cstheme="minorHAnsi"/>
          <w:sz w:val="24"/>
          <w:szCs w:val="24"/>
        </w:rPr>
      </w:pPr>
    </w:p>
    <w:p w14:paraId="4E0F5CAF" w14:textId="3E637440" w:rsidR="002B5E62" w:rsidRDefault="002B5E62" w:rsidP="00FD1592">
      <w:pPr>
        <w:rPr>
          <w:rFonts w:asciiTheme="minorHAnsi" w:hAnsiTheme="minorHAnsi" w:cstheme="minorHAnsi"/>
          <w:sz w:val="24"/>
          <w:szCs w:val="24"/>
        </w:rPr>
      </w:pPr>
    </w:p>
    <w:p w14:paraId="1DA5CD75" w14:textId="238EA74C" w:rsidR="002B5E62" w:rsidRDefault="002B5E62" w:rsidP="00FD1592">
      <w:pPr>
        <w:rPr>
          <w:rFonts w:asciiTheme="minorHAnsi" w:hAnsiTheme="minorHAnsi" w:cstheme="minorHAnsi"/>
          <w:sz w:val="24"/>
          <w:szCs w:val="24"/>
        </w:rPr>
      </w:pPr>
    </w:p>
    <w:p w14:paraId="32B4E2D4" w14:textId="77777777" w:rsidR="001E2B0B" w:rsidRDefault="001E2B0B" w:rsidP="00FD1592">
      <w:pPr>
        <w:rPr>
          <w:rFonts w:asciiTheme="minorHAnsi" w:hAnsiTheme="minorHAnsi" w:cstheme="minorHAnsi"/>
          <w:sz w:val="24"/>
          <w:szCs w:val="24"/>
        </w:rPr>
      </w:pPr>
    </w:p>
    <w:p w14:paraId="37F8B52C" w14:textId="606EBF26" w:rsidR="002B5E62" w:rsidRDefault="002B5E62" w:rsidP="00FD1592">
      <w:pPr>
        <w:pStyle w:val="Ttulo3"/>
        <w:numPr>
          <w:ilvl w:val="0"/>
          <w:numId w:val="8"/>
        </w:numPr>
        <w:rPr>
          <w:rFonts w:ascii="Calibri" w:eastAsia="Calibri" w:hAnsi="Calibri" w:cs="Calibri"/>
          <w:bCs/>
          <w:sz w:val="26"/>
          <w:szCs w:val="26"/>
        </w:rPr>
      </w:pPr>
      <w:bookmarkStart w:id="10" w:name="_Toc210500445"/>
      <w:r w:rsidRPr="008E0CE8">
        <w:rPr>
          <w:rFonts w:ascii="Calibri" w:eastAsia="Calibri" w:hAnsi="Calibri" w:cs="Calibri"/>
          <w:bCs/>
          <w:sz w:val="26"/>
          <w:szCs w:val="26"/>
        </w:rPr>
        <w:t xml:space="preserve">Diagrama de </w:t>
      </w:r>
      <w:r w:rsidR="00C2038B">
        <w:rPr>
          <w:rFonts w:ascii="Calibri" w:eastAsia="Calibri" w:hAnsi="Calibri" w:cs="Calibri"/>
          <w:bCs/>
          <w:sz w:val="26"/>
          <w:szCs w:val="26"/>
        </w:rPr>
        <w:t>Componentes</w:t>
      </w:r>
      <w:bookmarkEnd w:id="10"/>
    </w:p>
    <w:p w14:paraId="13A7F05F" w14:textId="2CBD1EA4" w:rsidR="001E2B0B" w:rsidRDefault="001E2B0B" w:rsidP="001E2B0B">
      <w:pPr>
        <w:rPr>
          <w:rFonts w:eastAsia="Calibri"/>
        </w:rPr>
      </w:pPr>
    </w:p>
    <w:p w14:paraId="6E4D40E8" w14:textId="24C0017D" w:rsidR="001E2B0B" w:rsidRDefault="001E2B0B" w:rsidP="001E2B0B">
      <w:pPr>
        <w:rPr>
          <w:rFonts w:eastAsia="Calibri"/>
        </w:rPr>
      </w:pPr>
    </w:p>
    <w:p w14:paraId="7505DFF7" w14:textId="7D6DF279" w:rsidR="001E2B0B" w:rsidRDefault="001E2B0B" w:rsidP="001E2B0B">
      <w:pPr>
        <w:rPr>
          <w:rFonts w:eastAsia="Calibri"/>
        </w:rPr>
      </w:pPr>
    </w:p>
    <w:p w14:paraId="7DFC13F3" w14:textId="4A964531" w:rsidR="001E2B0B" w:rsidRDefault="001E2B0B" w:rsidP="001E2B0B">
      <w:pPr>
        <w:rPr>
          <w:rFonts w:eastAsia="Calibri"/>
        </w:rPr>
      </w:pPr>
    </w:p>
    <w:p w14:paraId="01E942A5" w14:textId="77777777" w:rsidR="001E2B0B" w:rsidRPr="001E2B0B" w:rsidRDefault="001E2B0B" w:rsidP="001E2B0B">
      <w:pPr>
        <w:rPr>
          <w:rFonts w:eastAsia="Calibri"/>
        </w:rPr>
      </w:pPr>
    </w:p>
    <w:p w14:paraId="764A405F" w14:textId="10515488" w:rsidR="002B5E62" w:rsidRPr="002B5E62" w:rsidRDefault="002B5E62" w:rsidP="002B5E62"/>
    <w:p w14:paraId="1627EB77" w14:textId="5761C17C" w:rsidR="00FD1592" w:rsidRDefault="002B5E62" w:rsidP="00FD159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61D33" wp14:editId="4F0B0C22">
            <wp:simplePos x="0" y="0"/>
            <wp:positionH relativeFrom="margin">
              <wp:posOffset>-428625</wp:posOffset>
            </wp:positionH>
            <wp:positionV relativeFrom="paragraph">
              <wp:posOffset>5080</wp:posOffset>
            </wp:positionV>
            <wp:extent cx="6858000" cy="38481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4"/>
                    <a:stretch/>
                  </pic:blipFill>
                  <pic:spPr bwMode="auto">
                    <a:xfrm>
                      <a:off x="0" y="0"/>
                      <a:ext cx="6875955" cy="38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B70D5" w14:textId="3B15AFB4" w:rsidR="002B5E62" w:rsidRDefault="002B5E62" w:rsidP="00FD1592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91E2138" wp14:editId="3B6BAF39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9E0E0C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Pr="002B5E62">
        <w:rPr>
          <w:noProof/>
        </w:rPr>
        <w:t xml:space="preserve"> </w:t>
      </w:r>
    </w:p>
    <w:p w14:paraId="66B2579A" w14:textId="16F968D3" w:rsidR="002B5E62" w:rsidRDefault="002B5E62" w:rsidP="00FD1592"/>
    <w:p w14:paraId="05562E47" w14:textId="6EB35942" w:rsidR="002B5E62" w:rsidRDefault="002B5E62" w:rsidP="00FD1592"/>
    <w:p w14:paraId="0AB1B209" w14:textId="175BD555" w:rsidR="002B5E62" w:rsidRDefault="002B5E62" w:rsidP="00FD1592"/>
    <w:p w14:paraId="6BFCEC66" w14:textId="142519F2" w:rsidR="002B5E62" w:rsidRDefault="002B5E62" w:rsidP="002B5E62">
      <w:pPr>
        <w:tabs>
          <w:tab w:val="left" w:pos="5700"/>
        </w:tabs>
      </w:pPr>
      <w:r>
        <w:tab/>
      </w:r>
    </w:p>
    <w:p w14:paraId="3A69FBBF" w14:textId="12EAD636" w:rsidR="002B5E62" w:rsidRDefault="002B5E62" w:rsidP="00FD1592"/>
    <w:p w14:paraId="02DADCA6" w14:textId="71653F9F" w:rsidR="002B5E62" w:rsidRDefault="002B5E62" w:rsidP="00FD1592"/>
    <w:p w14:paraId="0380FAD7" w14:textId="7902D5AB" w:rsidR="002B5E62" w:rsidRDefault="002B5E62" w:rsidP="002B5E62">
      <w:pPr>
        <w:tabs>
          <w:tab w:val="left" w:pos="5325"/>
        </w:tabs>
      </w:pPr>
      <w:r>
        <w:tab/>
      </w:r>
    </w:p>
    <w:p w14:paraId="257A3FCD" w14:textId="1DAD1197" w:rsidR="002B5E62" w:rsidRDefault="002B5E62" w:rsidP="00FD1592"/>
    <w:p w14:paraId="1D5FAF09" w14:textId="46BA98B9" w:rsidR="002B5E62" w:rsidRDefault="002B5E62" w:rsidP="00FD1592"/>
    <w:p w14:paraId="4A483518" w14:textId="4F29ADDD" w:rsidR="002B5E62" w:rsidRDefault="002B5E62" w:rsidP="00FD1592"/>
    <w:p w14:paraId="0CFFD074" w14:textId="47FE3117" w:rsidR="002B5E62" w:rsidRDefault="002B5E62" w:rsidP="00FD1592"/>
    <w:p w14:paraId="21A04FC9" w14:textId="40D5D0C2" w:rsidR="002B5E62" w:rsidRDefault="002B5E62" w:rsidP="00FD1592"/>
    <w:p w14:paraId="65B681C9" w14:textId="19D8E88A" w:rsidR="002B5E62" w:rsidRDefault="002B5E62" w:rsidP="00FD1592"/>
    <w:p w14:paraId="3367277E" w14:textId="1762CFFD" w:rsidR="002B5E62" w:rsidRDefault="002B5E62" w:rsidP="002B5E62">
      <w:pPr>
        <w:jc w:val="center"/>
      </w:pPr>
    </w:p>
    <w:p w14:paraId="44D1CDC3" w14:textId="7AD4A902" w:rsidR="002B5E62" w:rsidRDefault="002B5E62" w:rsidP="00FD1592"/>
    <w:p w14:paraId="1AA6C76F" w14:textId="5EFEFCEF" w:rsidR="002B5E62" w:rsidRDefault="002B5E62" w:rsidP="00FD1592"/>
    <w:p w14:paraId="5859D29B" w14:textId="51E3F3D8" w:rsidR="002B5E62" w:rsidRDefault="002B5E62" w:rsidP="00FD1592"/>
    <w:p w14:paraId="31398C82" w14:textId="006E503B" w:rsidR="002B5E62" w:rsidRDefault="002B5E62" w:rsidP="00FD1592"/>
    <w:p w14:paraId="5889EFC3" w14:textId="3EBFE860" w:rsidR="002B5E62" w:rsidRDefault="002B5E62" w:rsidP="00FD1592"/>
    <w:p w14:paraId="6342913A" w14:textId="232E6410" w:rsidR="002B5E62" w:rsidRDefault="002B5E62" w:rsidP="002B5E62">
      <w:pPr>
        <w:tabs>
          <w:tab w:val="left" w:pos="3705"/>
        </w:tabs>
      </w:pPr>
      <w:r>
        <w:tab/>
      </w:r>
    </w:p>
    <w:p w14:paraId="583485E0" w14:textId="77777777" w:rsidR="004A53A2" w:rsidRPr="004A53A2" w:rsidRDefault="004A53A2" w:rsidP="004A53A2">
      <w:pPr>
        <w:pStyle w:val="Ttulo3"/>
        <w:rPr>
          <w:rFonts w:ascii="Calibri" w:eastAsia="Calibri" w:hAnsi="Calibri" w:cs="Calibri"/>
          <w:bCs/>
          <w:sz w:val="26"/>
          <w:szCs w:val="26"/>
        </w:rPr>
      </w:pPr>
      <w:bookmarkStart w:id="11" w:name="_Toc210500446"/>
    </w:p>
    <w:p w14:paraId="213DB028" w14:textId="53AABD7F" w:rsidR="002B5E62" w:rsidRDefault="004A53A2" w:rsidP="002B5E62">
      <w:pPr>
        <w:pStyle w:val="Ttulo3"/>
        <w:numPr>
          <w:ilvl w:val="0"/>
          <w:numId w:val="8"/>
        </w:numPr>
        <w:rPr>
          <w:rFonts w:ascii="Calibri" w:eastAsia="Calibri" w:hAnsi="Calibri" w:cs="Calibri"/>
          <w:bCs/>
          <w:sz w:val="26"/>
          <w:szCs w:val="26"/>
        </w:rPr>
      </w:pPr>
      <w:r w:rsidRPr="004A53A2">
        <w:rPr>
          <w:rFonts w:eastAsia="Calibri"/>
          <w:noProof/>
        </w:rPr>
        <w:drawing>
          <wp:anchor distT="0" distB="0" distL="114300" distR="114300" simplePos="0" relativeHeight="251672576" behindDoc="1" locked="0" layoutInCell="1" allowOverlap="1" wp14:anchorId="69F98600" wp14:editId="01B68F79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6848475" cy="4219575"/>
            <wp:effectExtent l="0" t="0" r="952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45"/>
                    <a:stretch/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E62" w:rsidRPr="008E0CE8">
        <w:rPr>
          <w:rFonts w:ascii="Calibri" w:eastAsia="Calibri" w:hAnsi="Calibri" w:cs="Calibri"/>
          <w:bCs/>
          <w:sz w:val="26"/>
          <w:szCs w:val="26"/>
        </w:rPr>
        <w:t xml:space="preserve">Diagrama de </w:t>
      </w:r>
      <w:r w:rsidR="00C2038B">
        <w:rPr>
          <w:rFonts w:ascii="Calibri" w:eastAsia="Calibri" w:hAnsi="Calibri" w:cs="Calibri"/>
          <w:bCs/>
          <w:sz w:val="26"/>
          <w:szCs w:val="26"/>
        </w:rPr>
        <w:t>Paquetes</w:t>
      </w:r>
      <w:bookmarkEnd w:id="11"/>
    </w:p>
    <w:p w14:paraId="0663B61F" w14:textId="6D66A686" w:rsidR="004A53A2" w:rsidRPr="004A53A2" w:rsidRDefault="004A53A2" w:rsidP="004A53A2">
      <w:pPr>
        <w:rPr>
          <w:rFonts w:eastAsia="Calibri"/>
        </w:rPr>
      </w:pPr>
    </w:p>
    <w:p w14:paraId="29AFC85C" w14:textId="50797EFA" w:rsidR="002B5E62" w:rsidRPr="002B5E62" w:rsidRDefault="002B5E62" w:rsidP="002B5E62">
      <w:pPr>
        <w:rPr>
          <w:rFonts w:eastAsia="Calibri"/>
        </w:rPr>
      </w:pPr>
    </w:p>
    <w:p w14:paraId="292F894B" w14:textId="3C4B197C" w:rsidR="00FD1592" w:rsidRDefault="00FD1592" w:rsidP="00FD1592"/>
    <w:p w14:paraId="72293655" w14:textId="7DBC6510" w:rsidR="00FD1592" w:rsidRDefault="00FD1592" w:rsidP="00FD1592"/>
    <w:p w14:paraId="355AB155" w14:textId="4C51DCE7" w:rsidR="002B5E62" w:rsidRDefault="002B5E62" w:rsidP="00FD1592"/>
    <w:p w14:paraId="7B9468B3" w14:textId="0781929E" w:rsidR="002B5E62" w:rsidRDefault="002B5E62" w:rsidP="00FD1592"/>
    <w:p w14:paraId="10E266FB" w14:textId="58956BC5" w:rsidR="002B5E62" w:rsidRDefault="002B5E62" w:rsidP="00FD1592"/>
    <w:p w14:paraId="7754546E" w14:textId="52E33B20" w:rsidR="002B5E62" w:rsidRDefault="002B5E62" w:rsidP="00FD1592"/>
    <w:p w14:paraId="72600BFF" w14:textId="69B91984" w:rsidR="002B5E62" w:rsidRDefault="002B5E62" w:rsidP="00FD1592"/>
    <w:p w14:paraId="7D14BBBC" w14:textId="1F7312E2" w:rsidR="002B5E62" w:rsidRDefault="002B5E62" w:rsidP="00FD1592"/>
    <w:p w14:paraId="1CA83E0C" w14:textId="77777777" w:rsidR="002B5E62" w:rsidRDefault="002B5E62" w:rsidP="00FD1592"/>
    <w:p w14:paraId="7581F062" w14:textId="14EFCF53" w:rsidR="002B5E62" w:rsidRDefault="002B5E62" w:rsidP="00FD1592"/>
    <w:p w14:paraId="4EF15009" w14:textId="76164A23" w:rsidR="002B5E62" w:rsidRDefault="002B5E62" w:rsidP="00FD1592"/>
    <w:p w14:paraId="502718F9" w14:textId="06F5F6D5" w:rsidR="002B5E62" w:rsidRDefault="002B5E62" w:rsidP="00FD1592"/>
    <w:p w14:paraId="250AEBD9" w14:textId="2F06AC97" w:rsidR="002B5E62" w:rsidRDefault="002B5E62" w:rsidP="00FD1592"/>
    <w:p w14:paraId="2E17DEA5" w14:textId="75DD6318" w:rsidR="002B5E62" w:rsidRDefault="002B5E62" w:rsidP="004A53A2">
      <w:pPr>
        <w:tabs>
          <w:tab w:val="center" w:pos="4774"/>
        </w:tabs>
      </w:pPr>
      <w:r>
        <w:rPr>
          <w:noProof/>
        </w:rPr>
        <mc:AlternateContent>
          <mc:Choice Requires="wps">
            <w:drawing>
              <wp:inline distT="0" distB="0" distL="0" distR="0" wp14:anchorId="60DC86BA" wp14:editId="5CDAE662">
                <wp:extent cx="304800" cy="304800"/>
                <wp:effectExtent l="0" t="0" r="0" b="0"/>
                <wp:docPr id="13" name="Rectángulo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D8162" id="Rectángulo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gKc8AEAAMgDAAAOAAAAZHJzL2Uyb0RvYy54bWysU12O0zAQfkfiDpbfadJugSVqulrtahHS&#10;AisWDjB1nMQi8Zix07TchrN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Yl4CnPABAADI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 w:rsidR="004A53A2">
        <w:tab/>
      </w:r>
    </w:p>
    <w:p w14:paraId="5D3107E7" w14:textId="3D0922E7" w:rsidR="002B5E62" w:rsidRDefault="002B5E62" w:rsidP="00FD1592"/>
    <w:p w14:paraId="228CC6AB" w14:textId="1FB0995F" w:rsidR="002B5E62" w:rsidRDefault="002B5E62" w:rsidP="00FD1592"/>
    <w:p w14:paraId="54F892B3" w14:textId="5F20B7EA" w:rsidR="00C2038B" w:rsidRDefault="00C2038B" w:rsidP="00FD1592"/>
    <w:p w14:paraId="053C7283" w14:textId="77777777" w:rsidR="00C2038B" w:rsidRDefault="00C2038B" w:rsidP="00FD1592"/>
    <w:p w14:paraId="056BC657" w14:textId="12A49AE6" w:rsidR="00C2038B" w:rsidRDefault="00C2038B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</w:p>
    <w:p w14:paraId="4FD7323C" w14:textId="77777777" w:rsidR="00C2038B" w:rsidRPr="00C2038B" w:rsidRDefault="00C2038B" w:rsidP="00C2038B">
      <w:pPr>
        <w:rPr>
          <w:rFonts w:eastAsia="Calibri"/>
        </w:rPr>
      </w:pPr>
    </w:p>
    <w:p w14:paraId="17D0D8FF" w14:textId="6B8CBEBA" w:rsidR="00BE504F" w:rsidRDefault="00BE504F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  <w:bookmarkStart w:id="12" w:name="_Toc210500447"/>
      <w:r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lastRenderedPageBreak/>
        <w:t>Vista de Procesos</w:t>
      </w:r>
      <w:bookmarkEnd w:id="12"/>
    </w:p>
    <w:p w14:paraId="2C0BD7C7" w14:textId="44ECF9B9" w:rsidR="00C2038B" w:rsidRPr="001E2B0B" w:rsidRDefault="001E2B0B" w:rsidP="00C2038B">
      <w:pPr>
        <w:rPr>
          <w:rFonts w:asciiTheme="minorHAnsi" w:hAnsiTheme="minorHAnsi" w:cstheme="minorHAnsi"/>
          <w:sz w:val="24"/>
          <w:szCs w:val="24"/>
        </w:rPr>
      </w:pPr>
      <w:r w:rsidRPr="001E2B0B">
        <w:rPr>
          <w:rFonts w:asciiTheme="minorHAnsi" w:hAnsiTheme="minorHAnsi" w:cstheme="minorHAnsi"/>
          <w:sz w:val="24"/>
          <w:szCs w:val="24"/>
        </w:rPr>
        <w:t>En la vista de procesos mostramos el comportamiento en ejecución de nuestro sistema, representando los procesos concurrentes, los hilos, la comunicación entre ellos y la sincronización, lo que resulta clave para analizar el rendimiento, la concurrencia y la escalabilidad de la solución que estamos desarrollando.</w:t>
      </w:r>
    </w:p>
    <w:p w14:paraId="1D2AF324" w14:textId="1FC95D6F" w:rsidR="001E2B0B" w:rsidRDefault="001E2B0B" w:rsidP="001E2B0B">
      <w:pPr>
        <w:pStyle w:val="Ttulo3"/>
        <w:numPr>
          <w:ilvl w:val="0"/>
          <w:numId w:val="8"/>
        </w:numPr>
        <w:rPr>
          <w:rFonts w:ascii="Calibri" w:eastAsia="Calibri" w:hAnsi="Calibri" w:cs="Calibri"/>
          <w:bCs/>
          <w:sz w:val="26"/>
          <w:szCs w:val="26"/>
        </w:rPr>
      </w:pPr>
      <w:bookmarkStart w:id="13" w:name="_Toc210500448"/>
      <w:r w:rsidRPr="008E0CE8">
        <w:rPr>
          <w:rFonts w:ascii="Calibri" w:eastAsia="Calibri" w:hAnsi="Calibri" w:cs="Calibri"/>
          <w:bCs/>
          <w:sz w:val="26"/>
          <w:szCs w:val="26"/>
        </w:rPr>
        <w:t>Diagrama</w:t>
      </w:r>
      <w:r>
        <w:rPr>
          <w:rFonts w:ascii="Calibri" w:eastAsia="Calibri" w:hAnsi="Calibri" w:cs="Calibri"/>
          <w:bCs/>
          <w:sz w:val="26"/>
          <w:szCs w:val="26"/>
        </w:rPr>
        <w:t>s</w:t>
      </w:r>
      <w:r w:rsidRPr="008E0CE8">
        <w:rPr>
          <w:rFonts w:ascii="Calibri" w:eastAsia="Calibri" w:hAnsi="Calibri" w:cs="Calibri"/>
          <w:bCs/>
          <w:sz w:val="26"/>
          <w:szCs w:val="26"/>
        </w:rPr>
        <w:t xml:space="preserve"> de </w:t>
      </w:r>
      <w:r>
        <w:rPr>
          <w:rFonts w:ascii="Calibri" w:eastAsia="Calibri" w:hAnsi="Calibri" w:cs="Calibri"/>
          <w:bCs/>
          <w:sz w:val="26"/>
          <w:szCs w:val="26"/>
        </w:rPr>
        <w:t>Actividad (1)</w:t>
      </w:r>
      <w:bookmarkEnd w:id="13"/>
    </w:p>
    <w:p w14:paraId="300ED89B" w14:textId="07CC2DB8" w:rsidR="0010393D" w:rsidRPr="0010393D" w:rsidRDefault="0010393D" w:rsidP="0010393D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</w:t>
      </w:r>
      <w:r w:rsidRPr="0010393D">
        <w:rPr>
          <w:rFonts w:asciiTheme="minorHAnsi" w:hAnsiTheme="minorHAnsi" w:cstheme="minorHAnsi"/>
          <w:sz w:val="22"/>
          <w:szCs w:val="22"/>
        </w:rPr>
        <w:t xml:space="preserve">J: </w:t>
      </w:r>
      <w:r>
        <w:rPr>
          <w:rFonts w:asciiTheme="minorHAnsi" w:hAnsiTheme="minorHAnsi" w:cstheme="minorHAnsi"/>
          <w:sz w:val="22"/>
          <w:szCs w:val="22"/>
        </w:rPr>
        <w:t>Compra y Entrega de Productos</w:t>
      </w:r>
      <w:r w:rsidR="00C01B3C">
        <w:rPr>
          <w:rFonts w:asciiTheme="minorHAnsi" w:hAnsiTheme="minorHAnsi" w:cstheme="minorHAnsi"/>
          <w:sz w:val="22"/>
          <w:szCs w:val="22"/>
        </w:rPr>
        <w:t xml:space="preserve"> </w:t>
      </w:r>
      <w:hyperlink r:id="rId18" w:history="1">
        <w:r w:rsidR="00C01B3C" w:rsidRPr="001C0037">
          <w:rPr>
            <w:rStyle w:val="Hipervnculo"/>
            <w:rFonts w:asciiTheme="minorHAnsi" w:hAnsiTheme="minorHAnsi" w:cstheme="minorHAnsi"/>
            <w:sz w:val="22"/>
            <w:szCs w:val="22"/>
          </w:rPr>
          <w:t>(ENLACE)</w:t>
        </w:r>
      </w:hyperlink>
    </w:p>
    <w:p w14:paraId="182952E7" w14:textId="108A2401" w:rsidR="0010393D" w:rsidRPr="0010393D" w:rsidRDefault="00C01B3C" w:rsidP="0010393D">
      <w:pPr>
        <w:pStyle w:val="Ttulo4"/>
        <w:rPr>
          <w:rFonts w:ascii="Calibri" w:eastAsia="Calibri" w:hAnsi="Calibri" w:cs="Calibri"/>
          <w:bCs/>
          <w:sz w:val="22"/>
          <w:szCs w:val="22"/>
          <w:u w:val="single"/>
        </w:rPr>
      </w:pPr>
      <w:r w:rsidRPr="0010393D">
        <w:rPr>
          <w:rFonts w:eastAsia="Calibri"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150AB95B" wp14:editId="28FC11F1">
            <wp:simplePos x="0" y="0"/>
            <wp:positionH relativeFrom="page">
              <wp:align>center</wp:align>
            </wp:positionH>
            <wp:positionV relativeFrom="paragraph">
              <wp:posOffset>411480</wp:posOffset>
            </wp:positionV>
            <wp:extent cx="7381875" cy="2895600"/>
            <wp:effectExtent l="0" t="0" r="952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" t="4412" r="5017" b="22925"/>
                    <a:stretch/>
                  </pic:blipFill>
                  <pic:spPr bwMode="auto">
                    <a:xfrm>
                      <a:off x="0" y="0"/>
                      <a:ext cx="7381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93D" w:rsidRPr="0010393D">
        <w:rPr>
          <w:rFonts w:ascii="Calibri" w:eastAsia="Calibri" w:hAnsi="Calibri" w:cs="Calibri"/>
          <w:bCs/>
          <w:sz w:val="22"/>
          <w:szCs w:val="22"/>
          <w:u w:val="single"/>
        </w:rPr>
        <w:t>Flujo Principal</w:t>
      </w:r>
      <w:r>
        <w:rPr>
          <w:rFonts w:ascii="Calibri" w:eastAsia="Calibri" w:hAnsi="Calibri" w:cs="Calibri"/>
          <w:bCs/>
          <w:sz w:val="22"/>
          <w:szCs w:val="22"/>
          <w:u w:val="single"/>
        </w:rPr>
        <w:t xml:space="preserve"> (1)  </w:t>
      </w:r>
    </w:p>
    <w:p w14:paraId="6C1645DD" w14:textId="2C7D03E9" w:rsidR="001E2B0B" w:rsidRDefault="001E2B0B" w:rsidP="001E2B0B">
      <w:pPr>
        <w:rPr>
          <w:rFonts w:eastAsia="Calibri"/>
        </w:rPr>
      </w:pPr>
    </w:p>
    <w:p w14:paraId="1D2EDB3F" w14:textId="0FEC29CB" w:rsidR="001E2B0B" w:rsidRDefault="001E2B0B" w:rsidP="001E2B0B">
      <w:pPr>
        <w:rPr>
          <w:rFonts w:eastAsia="Calibri"/>
        </w:rPr>
      </w:pPr>
    </w:p>
    <w:p w14:paraId="227822A4" w14:textId="75D5A6F8" w:rsidR="001E2B0B" w:rsidRDefault="001E2B0B" w:rsidP="001E2B0B">
      <w:pPr>
        <w:rPr>
          <w:rFonts w:eastAsia="Calibri"/>
        </w:rPr>
      </w:pPr>
    </w:p>
    <w:p w14:paraId="20737D8B" w14:textId="09A4044F" w:rsidR="001E2B0B" w:rsidRDefault="001E2B0B" w:rsidP="001E2B0B">
      <w:pPr>
        <w:rPr>
          <w:rFonts w:eastAsia="Calibri"/>
        </w:rPr>
      </w:pPr>
    </w:p>
    <w:p w14:paraId="7445F0C3" w14:textId="3A324D2B" w:rsidR="001E2B0B" w:rsidRDefault="001E2B0B" w:rsidP="001E2B0B">
      <w:pPr>
        <w:rPr>
          <w:rFonts w:eastAsia="Calibri"/>
        </w:rPr>
      </w:pPr>
    </w:p>
    <w:p w14:paraId="36C74CDA" w14:textId="16DC260F" w:rsidR="001E2B0B" w:rsidRDefault="001E2B0B" w:rsidP="001E2B0B">
      <w:pPr>
        <w:rPr>
          <w:rFonts w:eastAsia="Calibri"/>
        </w:rPr>
      </w:pPr>
    </w:p>
    <w:p w14:paraId="16ACBF48" w14:textId="7C32D89C" w:rsidR="001E2B0B" w:rsidRDefault="001E2B0B" w:rsidP="001E2B0B">
      <w:pPr>
        <w:rPr>
          <w:rFonts w:eastAsia="Calibri"/>
        </w:rPr>
      </w:pPr>
    </w:p>
    <w:p w14:paraId="45ACE65C" w14:textId="150E43D9" w:rsidR="001E2B0B" w:rsidRDefault="001E2B0B" w:rsidP="001E2B0B">
      <w:pPr>
        <w:rPr>
          <w:rFonts w:eastAsia="Calibri"/>
        </w:rPr>
      </w:pPr>
    </w:p>
    <w:p w14:paraId="5F4D88F0" w14:textId="3C8B465D" w:rsidR="001E2B0B" w:rsidRDefault="001E2B0B" w:rsidP="001E2B0B">
      <w:pPr>
        <w:rPr>
          <w:rFonts w:eastAsia="Calibri"/>
        </w:rPr>
      </w:pPr>
    </w:p>
    <w:p w14:paraId="46173C32" w14:textId="046D1EE9" w:rsidR="001E2B0B" w:rsidRDefault="001E2B0B" w:rsidP="001E2B0B">
      <w:pPr>
        <w:rPr>
          <w:rFonts w:eastAsia="Calibri"/>
        </w:rPr>
      </w:pPr>
    </w:p>
    <w:p w14:paraId="694794D4" w14:textId="666DEC7C" w:rsidR="001E2B0B" w:rsidRDefault="0010393D" w:rsidP="0010393D">
      <w:pPr>
        <w:tabs>
          <w:tab w:val="left" w:pos="6660"/>
        </w:tabs>
        <w:rPr>
          <w:rFonts w:eastAsia="Calibri"/>
        </w:rPr>
      </w:pPr>
      <w:r>
        <w:rPr>
          <w:rFonts w:eastAsia="Calibri"/>
        </w:rPr>
        <w:tab/>
      </w:r>
    </w:p>
    <w:p w14:paraId="08FD69D6" w14:textId="7CD1E56B" w:rsidR="001E2B0B" w:rsidRDefault="001E2B0B" w:rsidP="001E2B0B">
      <w:pPr>
        <w:rPr>
          <w:rFonts w:eastAsia="Calibri"/>
        </w:rPr>
      </w:pPr>
    </w:p>
    <w:p w14:paraId="1B5B404C" w14:textId="16BE51FE" w:rsidR="001E2B0B" w:rsidRDefault="001E2B0B" w:rsidP="001E2B0B">
      <w:pPr>
        <w:rPr>
          <w:rFonts w:eastAsia="Calibri"/>
        </w:rPr>
      </w:pPr>
    </w:p>
    <w:p w14:paraId="1E5C4176" w14:textId="54480A95" w:rsidR="001E2B0B" w:rsidRDefault="001E2B0B" w:rsidP="001E2B0B">
      <w:pPr>
        <w:rPr>
          <w:rFonts w:eastAsia="Calibri"/>
        </w:rPr>
      </w:pPr>
    </w:p>
    <w:p w14:paraId="6ACAD13D" w14:textId="01CA0C92" w:rsidR="001E2B0B" w:rsidRDefault="001E2B0B" w:rsidP="001E2B0B">
      <w:pPr>
        <w:rPr>
          <w:rFonts w:eastAsia="Calibri"/>
        </w:rPr>
      </w:pPr>
    </w:p>
    <w:p w14:paraId="3F50F6CF" w14:textId="20193EC4" w:rsidR="001E2B0B" w:rsidRDefault="001E2B0B" w:rsidP="001E2B0B">
      <w:pPr>
        <w:rPr>
          <w:rFonts w:eastAsia="Calibri"/>
        </w:rPr>
      </w:pPr>
    </w:p>
    <w:p w14:paraId="0389AE56" w14:textId="53F1D782" w:rsidR="001E2B0B" w:rsidRDefault="001E2B0B" w:rsidP="001E2B0B">
      <w:pPr>
        <w:rPr>
          <w:rFonts w:eastAsia="Calibri"/>
        </w:rPr>
      </w:pPr>
    </w:p>
    <w:p w14:paraId="7FE56DE4" w14:textId="1FB5B19A" w:rsidR="001E2B0B" w:rsidRDefault="001E2B0B" w:rsidP="001E2B0B">
      <w:pPr>
        <w:rPr>
          <w:rFonts w:eastAsia="Calibri"/>
        </w:rPr>
      </w:pPr>
    </w:p>
    <w:p w14:paraId="186B1878" w14:textId="5F967DEC" w:rsidR="001E2B0B" w:rsidRDefault="001E2B0B" w:rsidP="001E2B0B">
      <w:pPr>
        <w:rPr>
          <w:rFonts w:eastAsia="Calibri"/>
        </w:rPr>
      </w:pPr>
    </w:p>
    <w:p w14:paraId="73C2356D" w14:textId="7C888F14" w:rsidR="001E2B0B" w:rsidRDefault="001E2B0B" w:rsidP="001E2B0B">
      <w:pPr>
        <w:rPr>
          <w:rFonts w:eastAsia="Calibri"/>
        </w:rPr>
      </w:pPr>
    </w:p>
    <w:p w14:paraId="47C719B4" w14:textId="417CC0B5" w:rsidR="0010393D" w:rsidRPr="0010393D" w:rsidRDefault="0010393D" w:rsidP="0010393D">
      <w:pPr>
        <w:pStyle w:val="Ttulo4"/>
        <w:rPr>
          <w:rFonts w:ascii="Calibri" w:eastAsia="Calibri" w:hAnsi="Calibri" w:cs="Calibri"/>
          <w:bCs/>
          <w:sz w:val="22"/>
          <w:szCs w:val="22"/>
          <w:u w:val="single"/>
        </w:rPr>
      </w:pPr>
      <w:r w:rsidRPr="0010393D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74DD5F43" wp14:editId="3D8F1E7E">
            <wp:simplePos x="0" y="0"/>
            <wp:positionH relativeFrom="margin">
              <wp:posOffset>-371475</wp:posOffset>
            </wp:positionH>
            <wp:positionV relativeFrom="paragraph">
              <wp:posOffset>390525</wp:posOffset>
            </wp:positionV>
            <wp:extent cx="3256489" cy="1628775"/>
            <wp:effectExtent l="0" t="0" r="127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" t="2460" r="12271" b="37422"/>
                    <a:stretch/>
                  </pic:blipFill>
                  <pic:spPr bwMode="auto">
                    <a:xfrm>
                      <a:off x="0" y="0"/>
                      <a:ext cx="3256489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0393D">
        <w:rPr>
          <w:rFonts w:ascii="Calibri" w:eastAsia="Calibri" w:hAnsi="Calibri" w:cs="Calibri"/>
          <w:bCs/>
          <w:sz w:val="22"/>
          <w:szCs w:val="22"/>
          <w:u w:val="single"/>
        </w:rPr>
        <w:t>Sub Procesos</w:t>
      </w:r>
      <w:r w:rsidR="00C01B3C">
        <w:rPr>
          <w:rFonts w:ascii="Calibri" w:eastAsia="Calibri" w:hAnsi="Calibri" w:cs="Calibri"/>
          <w:bCs/>
          <w:sz w:val="22"/>
          <w:szCs w:val="22"/>
          <w:u w:val="single"/>
        </w:rPr>
        <w:t xml:space="preserve"> (4)</w:t>
      </w:r>
    </w:p>
    <w:p w14:paraId="13A217FB" w14:textId="3620F888" w:rsidR="0010393D" w:rsidRDefault="0010393D" w:rsidP="001039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20CEA45" wp14:editId="7996B511">
            <wp:simplePos x="0" y="0"/>
            <wp:positionH relativeFrom="page">
              <wp:posOffset>3844290</wp:posOffset>
            </wp:positionH>
            <wp:positionV relativeFrom="paragraph">
              <wp:posOffset>41969</wp:posOffset>
            </wp:positionV>
            <wp:extent cx="3699645" cy="16287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" t="2027" r="22519" b="50676"/>
                    <a:stretch/>
                  </pic:blipFill>
                  <pic:spPr bwMode="auto">
                    <a:xfrm>
                      <a:off x="0" y="0"/>
                      <a:ext cx="369964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C3C3A" w14:textId="77777777" w:rsidR="0010393D" w:rsidRDefault="0010393D" w:rsidP="0010393D">
      <w:pPr>
        <w:rPr>
          <w:noProof/>
        </w:rPr>
      </w:pPr>
    </w:p>
    <w:p w14:paraId="1DABB24B" w14:textId="277A9B23" w:rsidR="0010393D" w:rsidRDefault="0010393D" w:rsidP="0010393D">
      <w:pPr>
        <w:rPr>
          <w:noProof/>
        </w:rPr>
      </w:pPr>
    </w:p>
    <w:p w14:paraId="0B15E415" w14:textId="14DC5578" w:rsidR="0010393D" w:rsidRPr="0010393D" w:rsidRDefault="0010393D" w:rsidP="0010393D"/>
    <w:p w14:paraId="1DE5F578" w14:textId="1399CA40" w:rsidR="001E2B0B" w:rsidRDefault="001E2B0B" w:rsidP="001E2B0B">
      <w:pPr>
        <w:rPr>
          <w:rFonts w:eastAsia="Calibri"/>
        </w:rPr>
      </w:pPr>
    </w:p>
    <w:p w14:paraId="0DEDF098" w14:textId="7712B179" w:rsidR="001E2B0B" w:rsidRDefault="001E2B0B" w:rsidP="001E2B0B">
      <w:pPr>
        <w:rPr>
          <w:rFonts w:eastAsia="Calibri"/>
        </w:rPr>
      </w:pPr>
    </w:p>
    <w:p w14:paraId="650B81A1" w14:textId="44E0106B" w:rsidR="001E2B0B" w:rsidRDefault="001E2B0B" w:rsidP="001E2B0B">
      <w:pPr>
        <w:rPr>
          <w:rFonts w:eastAsia="Calibri"/>
        </w:rPr>
      </w:pPr>
    </w:p>
    <w:p w14:paraId="08457F0E" w14:textId="3DE6B01C" w:rsidR="001E2B0B" w:rsidRDefault="001E2B0B" w:rsidP="001E2B0B">
      <w:pPr>
        <w:rPr>
          <w:rFonts w:eastAsia="Calibri"/>
        </w:rPr>
      </w:pPr>
    </w:p>
    <w:p w14:paraId="2D8916BB" w14:textId="6CF4A984" w:rsidR="001E2B0B" w:rsidRDefault="001E2B0B" w:rsidP="001E2B0B">
      <w:pPr>
        <w:rPr>
          <w:rFonts w:eastAsia="Calibri"/>
        </w:rPr>
      </w:pPr>
    </w:p>
    <w:p w14:paraId="683D5AC6" w14:textId="30D20FE8" w:rsidR="001E2B0B" w:rsidRDefault="001E2B0B" w:rsidP="001E2B0B">
      <w:pPr>
        <w:rPr>
          <w:rFonts w:eastAsia="Calibri"/>
        </w:rPr>
      </w:pPr>
    </w:p>
    <w:p w14:paraId="17482094" w14:textId="481FE639" w:rsidR="001E2B0B" w:rsidRDefault="001E2B0B" w:rsidP="001E2B0B">
      <w:pPr>
        <w:rPr>
          <w:rFonts w:eastAsia="Calibri"/>
        </w:rPr>
      </w:pPr>
    </w:p>
    <w:p w14:paraId="0FA78850" w14:textId="5B3590DB" w:rsidR="001E2B0B" w:rsidRDefault="001E2B0B" w:rsidP="001E2B0B">
      <w:pPr>
        <w:rPr>
          <w:rFonts w:eastAsia="Calibri"/>
        </w:rPr>
      </w:pPr>
    </w:p>
    <w:p w14:paraId="115E9E76" w14:textId="0ACFF3F9" w:rsidR="001E2B0B" w:rsidRDefault="0010393D" w:rsidP="001E2B0B">
      <w:pPr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C325500" wp14:editId="5CBD47D6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4429125" cy="1182151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9" r="11496" b="53377"/>
                    <a:stretch/>
                  </pic:blipFill>
                  <pic:spPr bwMode="auto">
                    <a:xfrm>
                      <a:off x="0" y="0"/>
                      <a:ext cx="4429125" cy="11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DEE09" w14:textId="7DE1C1AE" w:rsidR="001E2B0B" w:rsidRDefault="001E2B0B" w:rsidP="001E2B0B">
      <w:pPr>
        <w:rPr>
          <w:rFonts w:eastAsia="Calibri"/>
        </w:rPr>
      </w:pPr>
    </w:p>
    <w:p w14:paraId="58D03E6C" w14:textId="47F7AC25" w:rsidR="001E2B0B" w:rsidRDefault="001E2B0B" w:rsidP="001E2B0B">
      <w:pPr>
        <w:rPr>
          <w:rFonts w:eastAsia="Calibri"/>
        </w:rPr>
      </w:pPr>
    </w:p>
    <w:p w14:paraId="0393EB66" w14:textId="5CBA675E" w:rsidR="001E2B0B" w:rsidRDefault="001E2B0B" w:rsidP="001E2B0B">
      <w:pPr>
        <w:rPr>
          <w:rFonts w:eastAsia="Calibri"/>
        </w:rPr>
      </w:pPr>
    </w:p>
    <w:p w14:paraId="761C6DA4" w14:textId="3BA72D61" w:rsidR="001E2B0B" w:rsidRDefault="001E2B0B" w:rsidP="001E2B0B">
      <w:pPr>
        <w:rPr>
          <w:rFonts w:eastAsia="Calibri"/>
        </w:rPr>
      </w:pPr>
    </w:p>
    <w:p w14:paraId="1784C55F" w14:textId="5B948CE6" w:rsidR="001E2B0B" w:rsidRDefault="001E2B0B" w:rsidP="001E2B0B">
      <w:pPr>
        <w:rPr>
          <w:rFonts w:eastAsia="Calibri"/>
        </w:rPr>
      </w:pPr>
    </w:p>
    <w:p w14:paraId="40C8F43B" w14:textId="77777777" w:rsidR="0010393D" w:rsidRDefault="0010393D" w:rsidP="001E2B0B">
      <w:pPr>
        <w:rPr>
          <w:rFonts w:eastAsia="Calibri"/>
          <w:noProof/>
        </w:rPr>
      </w:pPr>
    </w:p>
    <w:p w14:paraId="37E14642" w14:textId="77777777" w:rsidR="00C2038B" w:rsidRPr="00C2038B" w:rsidRDefault="00C2038B" w:rsidP="00C2038B"/>
    <w:p w14:paraId="3A3C581A" w14:textId="2D021C6E" w:rsidR="00BE504F" w:rsidRPr="00C177B6" w:rsidRDefault="0010393D" w:rsidP="00C177B6">
      <w:pPr>
        <w:pStyle w:val="Ttulo2"/>
        <w:rPr>
          <w:rFonts w:ascii="Calibri" w:eastAsia="Calibri" w:hAnsi="Calibri" w:cs="Calibri"/>
          <w:b w:val="0"/>
          <w:color w:val="2E75B5"/>
          <w:sz w:val="28"/>
          <w:szCs w:val="28"/>
        </w:rPr>
      </w:pPr>
      <w:bookmarkStart w:id="14" w:name="_Toc210500449"/>
      <w:r>
        <w:rPr>
          <w:rFonts w:ascii="Calibri" w:eastAsia="Calibri" w:hAnsi="Calibri" w:cs="Calibri"/>
          <w:b w:val="0"/>
          <w:color w:val="2E75B5"/>
          <w:sz w:val="28"/>
          <w:szCs w:val="28"/>
        </w:rPr>
        <w:lastRenderedPageBreak/>
        <w:t>V</w:t>
      </w:r>
      <w:r w:rsidR="00BE504F" w:rsidRPr="00C177B6">
        <w:rPr>
          <w:rFonts w:ascii="Calibri" w:eastAsia="Calibri" w:hAnsi="Calibri" w:cs="Calibri"/>
          <w:b w:val="0"/>
          <w:color w:val="2E75B5"/>
          <w:sz w:val="28"/>
          <w:szCs w:val="28"/>
        </w:rPr>
        <w:t>ista Física</w:t>
      </w:r>
      <w:bookmarkEnd w:id="14"/>
    </w:p>
    <w:p w14:paraId="4CF512FF" w14:textId="617B4B57" w:rsidR="00977213" w:rsidRDefault="00977213" w:rsidP="00BE504F"/>
    <w:p w14:paraId="60C3F430" w14:textId="668B2D01" w:rsidR="001C0037" w:rsidRDefault="00C01B3C">
      <w:pPr>
        <w:spacing w:line="276" w:lineRule="auto"/>
        <w:rPr>
          <w:rFonts w:asciiTheme="minorHAnsi" w:hAnsiTheme="minorHAnsi" w:cstheme="minorHAnsi"/>
          <w:sz w:val="24"/>
          <w:szCs w:val="24"/>
        </w:rPr>
      </w:pPr>
      <w:r w:rsidRPr="00C01B3C">
        <w:rPr>
          <w:rFonts w:asciiTheme="minorHAnsi" w:hAnsiTheme="minorHAnsi" w:cstheme="minorHAnsi"/>
          <w:sz w:val="24"/>
          <w:szCs w:val="24"/>
        </w:rPr>
        <w:t>En la vista física nos enfocamos en cómo se organiza el código fuente, las librerías, los módulos y los repositorios, ya que esto es fundamental para la gestión de la configuración y el control de versiones dentro de nuestro proyecto.</w:t>
      </w:r>
    </w:p>
    <w:p w14:paraId="5E8F77F4" w14:textId="70FB0146" w:rsidR="001C0037" w:rsidRDefault="001C0037" w:rsidP="001C0037">
      <w:pPr>
        <w:pStyle w:val="Ttulo3"/>
        <w:numPr>
          <w:ilvl w:val="0"/>
          <w:numId w:val="8"/>
        </w:numPr>
        <w:rPr>
          <w:rFonts w:ascii="Calibri" w:eastAsia="Calibri" w:hAnsi="Calibri" w:cs="Calibri"/>
          <w:bCs/>
          <w:sz w:val="26"/>
          <w:szCs w:val="26"/>
        </w:rPr>
      </w:pPr>
      <w:bookmarkStart w:id="15" w:name="_Toc210500450"/>
      <w:r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04712B1" wp14:editId="58FADF88">
            <wp:simplePos x="0" y="0"/>
            <wp:positionH relativeFrom="page">
              <wp:posOffset>161925</wp:posOffset>
            </wp:positionH>
            <wp:positionV relativeFrom="paragraph">
              <wp:posOffset>516255</wp:posOffset>
            </wp:positionV>
            <wp:extent cx="7480605" cy="4438650"/>
            <wp:effectExtent l="0" t="0" r="635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60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0037">
        <w:rPr>
          <w:rFonts w:ascii="Calibri" w:eastAsia="Calibri" w:hAnsi="Calibri" w:cs="Calibri"/>
          <w:bCs/>
          <w:sz w:val="26"/>
          <w:szCs w:val="26"/>
        </w:rPr>
        <w:t xml:space="preserve"> </w:t>
      </w:r>
      <w:r w:rsidRPr="008E0CE8">
        <w:rPr>
          <w:rFonts w:ascii="Calibri" w:eastAsia="Calibri" w:hAnsi="Calibri" w:cs="Calibri"/>
          <w:bCs/>
          <w:sz w:val="26"/>
          <w:szCs w:val="26"/>
        </w:rPr>
        <w:t>Diagrama</w:t>
      </w:r>
      <w:r>
        <w:rPr>
          <w:rFonts w:ascii="Calibri" w:eastAsia="Calibri" w:hAnsi="Calibri" w:cs="Calibri"/>
          <w:bCs/>
          <w:sz w:val="26"/>
          <w:szCs w:val="26"/>
        </w:rPr>
        <w:t xml:space="preserve"> de Despliegue</w:t>
      </w:r>
      <w:bookmarkEnd w:id="15"/>
    </w:p>
    <w:p w14:paraId="1C33C624" w14:textId="6C0E05A2" w:rsidR="001C0037" w:rsidRPr="00C01B3C" w:rsidRDefault="001C0037">
      <w:pPr>
        <w:spacing w:line="276" w:lineRule="auto"/>
        <w:rPr>
          <w:rFonts w:asciiTheme="minorHAnsi" w:hAnsiTheme="minorHAnsi" w:cstheme="minorHAnsi"/>
          <w:sz w:val="24"/>
          <w:szCs w:val="24"/>
        </w:rPr>
      </w:pPr>
    </w:p>
    <w:sectPr w:rsidR="001C0037" w:rsidRPr="00C01B3C" w:rsidSect="00261C63">
      <w:headerReference w:type="default" r:id="rId24"/>
      <w:footerReference w:type="default" r:id="rId25"/>
      <w:headerReference w:type="first" r:id="rId26"/>
      <w:pgSz w:w="12240" w:h="15840"/>
      <w:pgMar w:top="1417" w:right="1417" w:bottom="1417" w:left="1275" w:header="709" w:footer="709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133E6" w14:textId="77777777" w:rsidR="0028665D" w:rsidRDefault="0028665D">
      <w:r>
        <w:separator/>
      </w:r>
    </w:p>
  </w:endnote>
  <w:endnote w:type="continuationSeparator" w:id="0">
    <w:p w14:paraId="33F124DD" w14:textId="77777777" w:rsidR="0028665D" w:rsidRDefault="00286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8B953" w14:textId="1B35B096" w:rsidR="00977213" w:rsidRPr="00544949" w:rsidRDefault="00531246">
    <w:pPr>
      <w:widowControl w:val="0"/>
      <w:tabs>
        <w:tab w:val="center" w:pos="4320"/>
        <w:tab w:val="right" w:pos="8640"/>
      </w:tabs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Capstone MIRWANI-INFANTAS-HUANSHA                                           </w:t>
    </w:r>
    <w:r w:rsidR="00544949">
      <w:rPr>
        <w:rFonts w:ascii="Arial" w:eastAsia="Arial" w:hAnsi="Arial" w:cs="Arial"/>
        <w:sz w:val="16"/>
        <w:szCs w:val="16"/>
      </w:rPr>
      <w:t xml:space="preserve">            </w:t>
    </w:r>
    <w:r>
      <w:rPr>
        <w:rFonts w:ascii="Arial" w:eastAsia="Arial" w:hAnsi="Arial" w:cs="Arial"/>
        <w:sz w:val="16"/>
        <w:szCs w:val="16"/>
      </w:rPr>
      <w:t xml:space="preserve">                                                                           Página </w:t>
    </w:r>
    <w:r>
      <w:rPr>
        <w:rFonts w:ascii="Arial" w:eastAsia="Arial" w:hAnsi="Arial" w:cs="Arial"/>
        <w:sz w:val="16"/>
        <w:szCs w:val="16"/>
      </w:rPr>
      <w:fldChar w:fldCharType="begin"/>
    </w:r>
    <w:r>
      <w:rPr>
        <w:rFonts w:ascii="Arial" w:eastAsia="Arial" w:hAnsi="Arial" w:cs="Arial"/>
        <w:sz w:val="16"/>
        <w:szCs w:val="16"/>
      </w:rPr>
      <w:instrText>PAGE</w:instrText>
    </w:r>
    <w:r>
      <w:rPr>
        <w:rFonts w:ascii="Arial" w:eastAsia="Arial" w:hAnsi="Arial" w:cs="Arial"/>
        <w:sz w:val="16"/>
        <w:szCs w:val="16"/>
      </w:rPr>
      <w:fldChar w:fldCharType="separate"/>
    </w:r>
    <w:r w:rsidR="00261C63">
      <w:rPr>
        <w:rFonts w:ascii="Arial" w:eastAsia="Arial" w:hAnsi="Arial" w:cs="Arial"/>
        <w:noProof/>
        <w:sz w:val="16"/>
        <w:szCs w:val="16"/>
      </w:rPr>
      <w:t>2</w:t>
    </w:r>
    <w:r>
      <w:rPr>
        <w:rFonts w:ascii="Arial" w:eastAsia="Arial" w:hAnsi="Arial" w:cs="Arial"/>
        <w:sz w:val="16"/>
        <w:szCs w:val="16"/>
      </w:rPr>
      <w:fldChar w:fldCharType="end"/>
    </w:r>
  </w:p>
  <w:p w14:paraId="7EDA8CC6" w14:textId="77777777" w:rsidR="00977213" w:rsidRDefault="0097721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D8755" w14:textId="77777777" w:rsidR="0028665D" w:rsidRDefault="0028665D">
      <w:r>
        <w:separator/>
      </w:r>
    </w:p>
  </w:footnote>
  <w:footnote w:type="continuationSeparator" w:id="0">
    <w:p w14:paraId="67E52D36" w14:textId="77777777" w:rsidR="0028665D" w:rsidRDefault="00286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61A22" w14:textId="77777777" w:rsidR="00977213" w:rsidRDefault="005312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Calibri" w:eastAsia="Calibri" w:hAnsi="Calibri" w:cs="Calibri"/>
        <w:b/>
        <w:color w:val="000000"/>
        <w:sz w:val="10"/>
        <w:szCs w:val="1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E6433CC" wp14:editId="7523ED8D">
          <wp:simplePos x="0" y="0"/>
          <wp:positionH relativeFrom="column">
            <wp:posOffset>-923924</wp:posOffset>
          </wp:positionH>
          <wp:positionV relativeFrom="paragraph">
            <wp:posOffset>-430789</wp:posOffset>
          </wp:positionV>
          <wp:extent cx="2609850" cy="787718"/>
          <wp:effectExtent l="0" t="0" r="0" b="0"/>
          <wp:wrapNone/>
          <wp:docPr id="4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09850" cy="7877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E5D2F42" wp14:editId="57EAECB0">
          <wp:simplePos x="0" y="0"/>
          <wp:positionH relativeFrom="column">
            <wp:posOffset>6915150</wp:posOffset>
          </wp:positionH>
          <wp:positionV relativeFrom="paragraph">
            <wp:posOffset>-352424</wp:posOffset>
          </wp:positionV>
          <wp:extent cx="2224405" cy="638810"/>
          <wp:effectExtent l="0" t="0" r="0" b="0"/>
          <wp:wrapSquare wrapText="bothSides" distT="0" distB="0" distL="114300" distR="114300"/>
          <wp:docPr id="4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24405" cy="638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1E456" w14:textId="55E4421A" w:rsidR="00977213" w:rsidRDefault="001C0037">
    <w:r>
      <w:rPr>
        <w:rFonts w:ascii="Calibri" w:eastAsia="Calibri" w:hAnsi="Calibri" w:cs="Calibri"/>
        <w:noProof/>
        <w:sz w:val="22"/>
        <w:szCs w:val="22"/>
      </w:rPr>
      <w:drawing>
        <wp:anchor distT="0" distB="0" distL="114300" distR="114300" simplePos="0" relativeHeight="251661312" behindDoc="1" locked="0" layoutInCell="1" allowOverlap="1" wp14:anchorId="30C8CB58" wp14:editId="3AD10DD1">
          <wp:simplePos x="0" y="0"/>
          <wp:positionH relativeFrom="page">
            <wp:align>center</wp:align>
          </wp:positionH>
          <wp:positionV relativeFrom="paragraph">
            <wp:posOffset>-545465</wp:posOffset>
          </wp:positionV>
          <wp:extent cx="4980305" cy="1076266"/>
          <wp:effectExtent l="0" t="0" r="0" b="0"/>
          <wp:wrapNone/>
          <wp:docPr id="2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80305" cy="10762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531246">
      <w:rPr>
        <w:noProof/>
      </w:rPr>
      <w:drawing>
        <wp:anchor distT="0" distB="0" distL="114300" distR="114300" simplePos="0" relativeHeight="251660288" behindDoc="0" locked="0" layoutInCell="1" hidden="0" allowOverlap="1" wp14:anchorId="6A870390" wp14:editId="58A08D2B">
          <wp:simplePos x="0" y="0"/>
          <wp:positionH relativeFrom="column">
            <wp:posOffset>7019925</wp:posOffset>
          </wp:positionH>
          <wp:positionV relativeFrom="paragraph">
            <wp:posOffset>-390524</wp:posOffset>
          </wp:positionV>
          <wp:extent cx="2224405" cy="638810"/>
          <wp:effectExtent l="0" t="0" r="0" b="0"/>
          <wp:wrapNone/>
          <wp:docPr id="4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24405" cy="638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D178A"/>
    <w:multiLevelType w:val="multilevel"/>
    <w:tmpl w:val="9D76270A"/>
    <w:lvl w:ilvl="0">
      <w:start w:val="1"/>
      <w:numFmt w:val="decimalZero"/>
      <w:lvlText w:val="%1."/>
      <w:lvlJc w:val="left"/>
      <w:pPr>
        <w:ind w:left="360" w:hanging="360"/>
      </w:pPr>
      <w:rPr>
        <w:rFonts w:ascii="Arial" w:eastAsia="Arial" w:hAnsi="Arial" w:cs="Arial"/>
        <w:b/>
        <w:i w:val="0"/>
        <w:color w:val="FFC000"/>
        <w:sz w:val="48"/>
        <w:szCs w:val="4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2F69A8"/>
    <w:multiLevelType w:val="multilevel"/>
    <w:tmpl w:val="28B4D1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-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66311"/>
    <w:multiLevelType w:val="multilevel"/>
    <w:tmpl w:val="BFA6B3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7F1DAE"/>
    <w:multiLevelType w:val="hybridMultilevel"/>
    <w:tmpl w:val="4C32B05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12839"/>
    <w:multiLevelType w:val="hybridMultilevel"/>
    <w:tmpl w:val="9370CCD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469BA"/>
    <w:multiLevelType w:val="multilevel"/>
    <w:tmpl w:val="B2608F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9200C65"/>
    <w:multiLevelType w:val="multilevel"/>
    <w:tmpl w:val="43347F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D9A51AF"/>
    <w:multiLevelType w:val="hybridMultilevel"/>
    <w:tmpl w:val="C09CB56E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213"/>
    <w:rsid w:val="0010393D"/>
    <w:rsid w:val="001C0037"/>
    <w:rsid w:val="001E2B0B"/>
    <w:rsid w:val="00237D3F"/>
    <w:rsid w:val="00261C63"/>
    <w:rsid w:val="0028665D"/>
    <w:rsid w:val="002B5E62"/>
    <w:rsid w:val="004A53A2"/>
    <w:rsid w:val="00531246"/>
    <w:rsid w:val="00544949"/>
    <w:rsid w:val="005A406D"/>
    <w:rsid w:val="008E0CE8"/>
    <w:rsid w:val="00977213"/>
    <w:rsid w:val="009C1384"/>
    <w:rsid w:val="00BE4CFE"/>
    <w:rsid w:val="00BE504F"/>
    <w:rsid w:val="00BF1358"/>
    <w:rsid w:val="00C01B3C"/>
    <w:rsid w:val="00C177B6"/>
    <w:rsid w:val="00C2038B"/>
    <w:rsid w:val="00C21B45"/>
    <w:rsid w:val="00E00667"/>
    <w:rsid w:val="00FD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EC343"/>
  <w15:docId w15:val="{9561837B-1D76-48CD-B8DF-4964E0E1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Encabezado">
    <w:name w:val="header"/>
    <w:basedOn w:val="Normal"/>
    <w:link w:val="EncabezadoCar"/>
    <w:unhideWhenUsed/>
    <w:rsid w:val="00B216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B2162E"/>
  </w:style>
  <w:style w:type="paragraph" w:styleId="Piedepgina">
    <w:name w:val="footer"/>
    <w:basedOn w:val="Normal"/>
    <w:link w:val="PiedepginaCar"/>
    <w:uiPriority w:val="99"/>
    <w:unhideWhenUsed/>
    <w:rsid w:val="00B216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62E"/>
  </w:style>
  <w:style w:type="paragraph" w:styleId="Textodeglobo">
    <w:name w:val="Balloon Text"/>
    <w:basedOn w:val="Normal"/>
    <w:link w:val="TextodegloboCar"/>
    <w:uiPriority w:val="99"/>
    <w:semiHidden/>
    <w:unhideWhenUsed/>
    <w:rsid w:val="00FD58AF"/>
    <w:rPr>
      <w:rFonts w:ascii="Tahoma" w:eastAsiaTheme="minorHAnsi" w:hAnsi="Tahoma" w:cs="Tahoma"/>
      <w:sz w:val="16"/>
      <w:szCs w:val="16"/>
      <w:lang w:val="es-CL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58AF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E206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206DF"/>
    <w:pPr>
      <w:spacing w:after="200"/>
    </w:pPr>
    <w:rPr>
      <w:rFonts w:asciiTheme="minorHAnsi" w:eastAsiaTheme="minorHAnsi" w:hAnsiTheme="minorHAnsi" w:cstheme="minorBidi"/>
      <w:lang w:val="es-CL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206DF"/>
    <w:rPr>
      <w:sz w:val="20"/>
      <w:szCs w:val="20"/>
    </w:rPr>
  </w:style>
  <w:style w:type="paragraph" w:styleId="Textosinformato">
    <w:name w:val="Plain Text"/>
    <w:basedOn w:val="Normal"/>
    <w:link w:val="TextosinformatoCar"/>
    <w:rsid w:val="00E206DF"/>
    <w:rPr>
      <w:rFonts w:ascii="Courier New" w:hAnsi="Courier New"/>
      <w:lang w:val="es-CL"/>
    </w:rPr>
  </w:style>
  <w:style w:type="character" w:customStyle="1" w:styleId="TextosinformatoCar">
    <w:name w:val="Texto sin formato Car"/>
    <w:basedOn w:val="Fuentedeprrafopredeter"/>
    <w:link w:val="Textosinformato"/>
    <w:rsid w:val="00E206DF"/>
    <w:rPr>
      <w:rFonts w:ascii="Courier New" w:eastAsia="Times New Roman" w:hAnsi="Courier New" w:cs="Times New Roman"/>
      <w:sz w:val="20"/>
      <w:szCs w:val="20"/>
      <w:lang w:eastAsia="es-ES"/>
    </w:rPr>
  </w:style>
  <w:style w:type="table" w:styleId="Tablaconcuadrcula">
    <w:name w:val="Table Grid"/>
    <w:basedOn w:val="Tablanormal"/>
    <w:uiPriority w:val="39"/>
    <w:rsid w:val="00E206DF"/>
    <w:pPr>
      <w:spacing w:before="40"/>
    </w:pPr>
    <w:rPr>
      <w:color w:val="595959" w:themeColor="text1" w:themeTint="A6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E206DF"/>
    <w:rPr>
      <w:rFonts w:asciiTheme="minorHAnsi" w:eastAsiaTheme="minorHAnsi" w:hAnsiTheme="minorHAnsi" w:cstheme="minorBidi"/>
      <w:noProof/>
      <w:lang w:val="es-CL"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206DF"/>
    <w:rPr>
      <w:noProof/>
      <w:sz w:val="20"/>
      <w:szCs w:val="20"/>
    </w:rPr>
  </w:style>
  <w:style w:type="character" w:styleId="Refdenotaalpie">
    <w:name w:val="footnote reference"/>
    <w:basedOn w:val="Fuentedeprrafopredeter"/>
    <w:unhideWhenUsed/>
    <w:rsid w:val="00E206DF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unhideWhenUsed/>
    <w:qFormat/>
    <w:rsid w:val="00833E13"/>
    <w:pPr>
      <w:spacing w:before="40" w:after="160" w:line="288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  <w:kern w:val="20"/>
      <w:lang w:val="en-US" w:eastAsia="ja-JP"/>
    </w:rPr>
  </w:style>
  <w:style w:type="character" w:customStyle="1" w:styleId="PrrafodelistaCar">
    <w:name w:val="Párrafo de lista Car"/>
    <w:link w:val="Prrafodelista"/>
    <w:uiPriority w:val="34"/>
    <w:rsid w:val="00833E13"/>
    <w:rPr>
      <w:color w:val="595959" w:themeColor="text1" w:themeTint="A6"/>
      <w:kern w:val="20"/>
      <w:sz w:val="20"/>
      <w:szCs w:val="20"/>
      <w:lang w:val="en-US" w:eastAsia="ja-JP"/>
    </w:rPr>
  </w:style>
  <w:style w:type="paragraph" w:customStyle="1" w:styleId="Default">
    <w:name w:val="Default"/>
    <w:rsid w:val="00155960"/>
    <w:pPr>
      <w:autoSpaceDE w:val="0"/>
      <w:autoSpaceDN w:val="0"/>
      <w:adjustRightInd w:val="0"/>
    </w:pPr>
    <w:rPr>
      <w:color w:val="000000"/>
      <w:sz w:val="24"/>
      <w:szCs w:val="24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34FAC"/>
    <w:pPr>
      <w:spacing w:after="0"/>
    </w:pPr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34FAC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444852"/>
    <w:rPr>
      <w:lang w:val="es-ES" w:eastAsia="es-ES"/>
    </w:rPr>
  </w:style>
  <w:style w:type="table" w:styleId="Tablaconcuadrculaclara">
    <w:name w:val="Grid Table Light"/>
    <w:basedOn w:val="Tablanormal"/>
    <w:uiPriority w:val="99"/>
    <w:rsid w:val="002D7C74"/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9669A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rmaltextrun">
    <w:name w:val="normaltextrun"/>
    <w:basedOn w:val="Fuentedeprrafopredeter"/>
    <w:rsid w:val="00CC7D01"/>
  </w:style>
  <w:style w:type="character" w:customStyle="1" w:styleId="eop">
    <w:name w:val="eop"/>
    <w:basedOn w:val="Fuentedeprrafopredeter"/>
    <w:rsid w:val="00CC7D01"/>
  </w:style>
  <w:style w:type="character" w:styleId="Hipervnculo">
    <w:name w:val="Hyperlink"/>
    <w:basedOn w:val="Fuentedeprrafopredeter"/>
    <w:uiPriority w:val="99"/>
    <w:unhideWhenUsed/>
    <w:rsid w:val="00DE63DA"/>
    <w:rPr>
      <w:color w:val="0000FF"/>
      <w:u w:val="single"/>
    </w:rPr>
  </w:style>
  <w:style w:type="character" w:customStyle="1" w:styleId="TtuloCar">
    <w:name w:val="Título Car"/>
    <w:basedOn w:val="Fuentedeprrafopredeter"/>
    <w:uiPriority w:val="10"/>
    <w:rsid w:val="00874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pPr>
      <w:spacing w:before="40"/>
    </w:pPr>
    <w:rPr>
      <w:color w:val="595959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before="40"/>
    </w:pPr>
    <w:rPr>
      <w:color w:val="595959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before="40"/>
    </w:pPr>
    <w:rPr>
      <w:color w:val="595959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261C6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261C63"/>
    <w:pPr>
      <w:spacing w:after="100"/>
    </w:pPr>
  </w:style>
  <w:style w:type="character" w:styleId="Hipervnculovisitado">
    <w:name w:val="FollowedHyperlink"/>
    <w:basedOn w:val="Fuentedeprrafopredeter"/>
    <w:uiPriority w:val="99"/>
    <w:semiHidden/>
    <w:unhideWhenUsed/>
    <w:rsid w:val="00BE504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177B6"/>
    <w:pPr>
      <w:spacing w:before="100" w:beforeAutospacing="1" w:after="100" w:afterAutospacing="1"/>
    </w:pPr>
    <w:rPr>
      <w:sz w:val="24"/>
      <w:szCs w:val="24"/>
      <w:lang w:val="es-CL"/>
    </w:rPr>
  </w:style>
  <w:style w:type="character" w:styleId="Textoennegrita">
    <w:name w:val="Strong"/>
    <w:basedOn w:val="Fuentedeprrafopredeter"/>
    <w:uiPriority w:val="22"/>
    <w:qFormat/>
    <w:rsid w:val="00C177B6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544949"/>
    <w:pPr>
      <w:spacing w:after="100"/>
      <w:ind w:left="200"/>
    </w:pPr>
  </w:style>
  <w:style w:type="character" w:styleId="Mencinsinresolver">
    <w:name w:val="Unresolved Mention"/>
    <w:basedOn w:val="Fuentedeprrafopredeter"/>
    <w:uiPriority w:val="99"/>
    <w:semiHidden/>
    <w:unhideWhenUsed/>
    <w:rsid w:val="00C01B3C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1C003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virtual.duoc.cl/ultra/courses/_640454_1/outline/roster/edit/_21279805_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rive.google.com/file/d/1kDvI-U2qDMgn49sZ2ROj4cmYHgCc6Xgn/view?usp=sharing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bOKtuzanN7yitLwvQHPBY+swMQ==">CgMxLjAyDmgubHQ2ZWNqdGc5YzhsMg5oLmxoa2tpbXpoa2QyNDINaC5yMTcwbGk1eXM4NjIOaC5ndmtoZDU1ejJtNTYyDmguZWh1Mnc2emQyZXY1Mg5oLjJhamVjNmFzZmtsaTIOaC5pZm9tMHI5dWpibW8yDmguNmoxZXFsZDZodXhhMg5oLnA5NzFuaXNpcXlxZzgAciExU2dJcXMtbmVCVmJXTVNDbVp1SFo2RUdZamk1NWl6Y0s=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766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Cristina Plaza M.</dc:creator>
  <cp:lastModifiedBy>USUARIO</cp:lastModifiedBy>
  <cp:revision>21</cp:revision>
  <cp:lastPrinted>2025-10-04T23:34:00Z</cp:lastPrinted>
  <dcterms:created xsi:type="dcterms:W3CDTF">2022-08-25T15:56:00Z</dcterms:created>
  <dcterms:modified xsi:type="dcterms:W3CDTF">2025-10-04T23:37:00Z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