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spacing w:after="240" w:lineRule="auto"/>
        <w:rPr>
          <w:rFonts w:ascii="Times New Roman" w:cs="Times New Roman" w:eastAsia="Times New Roman" w:hAnsi="Times New Roman"/>
          <w:sz w:val="56"/>
          <w:szCs w:val="56"/>
        </w:rPr>
      </w:pPr>
      <w:bookmarkStart w:colFirst="0" w:colLast="0" w:name="_chmj6i802c0h" w:id="0"/>
      <w:bookmarkEnd w:id="0"/>
      <w:r w:rsidDel="00000000" w:rsidR="00000000" w:rsidRPr="00000000">
        <w:rPr>
          <w:rFonts w:ascii="Times New Roman" w:cs="Times New Roman" w:eastAsia="Times New Roman" w:hAnsi="Times New Roman"/>
          <w:rtl w:val="0"/>
        </w:rPr>
        <w:t xml:space="preserve">CS 4375 Assignment </w:t>
      </w:r>
      <w:r w:rsidDel="00000000" w:rsidR="00000000" w:rsidRPr="00000000">
        <w:rPr>
          <w:rFonts w:ascii="Times New Roman" w:cs="Times New Roman" w:eastAsia="Times New Roman" w:hAnsi="Times New Roman"/>
          <w:rtl w:val="0"/>
        </w:rPr>
        <w:t xml:space="preserve">1</w:t>
      </w:r>
      <w:r w:rsidDel="00000000" w:rsidR="00000000" w:rsidRPr="00000000">
        <w:rPr>
          <w:rtl w:val="0"/>
        </w:rPr>
      </w:r>
    </w:p>
    <w:p w:rsidR="00000000" w:rsidDel="00000000" w:rsidP="00000000" w:rsidRDefault="00000000" w:rsidRPr="00000000" w14:paraId="00000002">
      <w:pPr>
        <w:pStyle w:val="Heading2"/>
        <w:spacing w:after="240" w:before="240" w:lineRule="auto"/>
        <w:rPr>
          <w:rFonts w:ascii="Courier New" w:cs="Courier New" w:eastAsia="Courier New" w:hAnsi="Courier New"/>
        </w:rPr>
      </w:pPr>
      <w:bookmarkStart w:colFirst="0" w:colLast="0" w:name="_s6pgpc8qady4" w:id="1"/>
      <w:bookmarkEnd w:id="1"/>
      <w:r w:rsidDel="00000000" w:rsidR="00000000" w:rsidRPr="00000000">
        <w:rPr>
          <w:rFonts w:ascii="Courier New" w:cs="Courier New" w:eastAsia="Courier New" w:hAnsi="Courier New"/>
          <w:rtl w:val="0"/>
        </w:rPr>
        <w:t xml:space="preserve">Names of students in your group</w:t>
      </w:r>
    </w:p>
    <w:p w:rsidR="00000000" w:rsidDel="00000000" w:rsidP="00000000" w:rsidRDefault="00000000" w:rsidRPr="00000000" w14:paraId="00000003">
      <w:pPr>
        <w:numPr>
          <w:ilvl w:val="0"/>
          <w:numId w:val="3"/>
        </w:numPr>
        <w:ind w:left="72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Elias Khan </w:t>
      </w:r>
    </w:p>
    <w:p w:rsidR="00000000" w:rsidDel="00000000" w:rsidP="00000000" w:rsidRDefault="00000000" w:rsidRPr="00000000" w14:paraId="00000004">
      <w:pPr>
        <w:numPr>
          <w:ilvl w:val="0"/>
          <w:numId w:val="3"/>
        </w:numPr>
        <w:ind w:left="72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Tushar Wani</w:t>
      </w:r>
    </w:p>
    <w:p w:rsidR="00000000" w:rsidDel="00000000" w:rsidP="00000000" w:rsidRDefault="00000000" w:rsidRPr="00000000" w14:paraId="00000005">
      <w:pPr>
        <w:pStyle w:val="Heading2"/>
        <w:rPr>
          <w:rFonts w:ascii="Courier New" w:cs="Courier New" w:eastAsia="Courier New" w:hAnsi="Courier New"/>
          <w:sz w:val="40"/>
          <w:szCs w:val="40"/>
        </w:rPr>
      </w:pPr>
      <w:bookmarkStart w:colFirst="0" w:colLast="0" w:name="_u65xb9n4ce7h" w:id="2"/>
      <w:bookmarkEnd w:id="2"/>
      <w:r w:rsidDel="00000000" w:rsidR="00000000" w:rsidRPr="00000000">
        <w:rPr>
          <w:rFonts w:ascii="Courier New" w:cs="Courier New" w:eastAsia="Courier New" w:hAnsi="Courier New"/>
          <w:rtl w:val="0"/>
        </w:rPr>
        <w:t xml:space="preserve">Number of free late days used: 0</w:t>
      </w:r>
      <w:r w:rsidDel="00000000" w:rsidR="00000000" w:rsidRPr="00000000">
        <w:rPr>
          <w:rtl w:val="0"/>
        </w:rPr>
      </w:r>
    </w:p>
    <w:p w:rsidR="00000000" w:rsidDel="00000000" w:rsidP="00000000" w:rsidRDefault="00000000" w:rsidRPr="00000000" w14:paraId="00000006">
      <w:pPr>
        <w:pStyle w:val="Heading2"/>
        <w:spacing w:after="240" w:before="240" w:lineRule="auto"/>
        <w:rPr>
          <w:rFonts w:ascii="Courier New" w:cs="Courier New" w:eastAsia="Courier New" w:hAnsi="Courier New"/>
        </w:rPr>
      </w:pPr>
      <w:bookmarkStart w:colFirst="0" w:colLast="0" w:name="_l6oxusstttoj" w:id="3"/>
      <w:bookmarkEnd w:id="3"/>
      <w:r w:rsidDel="00000000" w:rsidR="00000000" w:rsidRPr="00000000">
        <w:rPr>
          <w:rFonts w:ascii="Courier New" w:cs="Courier New" w:eastAsia="Courier New" w:hAnsi="Courier New"/>
          <w:rtl w:val="0"/>
        </w:rPr>
        <w:t xml:space="preserve">S</w:t>
      </w:r>
      <w:r w:rsidDel="00000000" w:rsidR="00000000" w:rsidRPr="00000000">
        <w:rPr>
          <w:rFonts w:ascii="Courier New" w:cs="Courier New" w:eastAsia="Courier New" w:hAnsi="Courier New"/>
          <w:rtl w:val="0"/>
        </w:rPr>
        <w:t xml:space="preserve">ources/references used:</w:t>
      </w:r>
    </w:p>
    <w:p w:rsidR="00000000" w:rsidDel="00000000" w:rsidP="00000000" w:rsidRDefault="00000000" w:rsidRPr="00000000" w14:paraId="00000007">
      <w:pPr>
        <w:numPr>
          <w:ilvl w:val="0"/>
          <w:numId w:val="4"/>
        </w:numPr>
        <w:spacing w:after="0" w:afterAutospacing="0" w:before="240" w:lineRule="auto"/>
        <w:ind w:left="720" w:hanging="360"/>
        <w:rPr>
          <w:rFonts w:ascii="Courier New" w:cs="Courier New" w:eastAsia="Courier New" w:hAnsi="Courier New"/>
        </w:rPr>
      </w:pPr>
      <w:hyperlink r:id="rId6">
        <w:r w:rsidDel="00000000" w:rsidR="00000000" w:rsidRPr="00000000">
          <w:rPr>
            <w:rFonts w:ascii="Courier New" w:cs="Courier New" w:eastAsia="Courier New" w:hAnsi="Courier New"/>
            <w:color w:val="1155cc"/>
            <w:u w:val="single"/>
            <w:rtl w:val="0"/>
          </w:rPr>
          <w:t xml:space="preserve">https://www.kaggle.com/code/yasserh/auto-mpg-prediction-comparing-top-ml-algorithms/notebook</w:t>
        </w:r>
      </w:hyperlink>
      <w:r w:rsidDel="00000000" w:rsidR="00000000" w:rsidRPr="00000000">
        <w:rPr>
          <w:rtl w:val="0"/>
        </w:rPr>
      </w:r>
    </w:p>
    <w:p w:rsidR="00000000" w:rsidDel="00000000" w:rsidP="00000000" w:rsidRDefault="00000000" w:rsidRPr="00000000" w14:paraId="00000008">
      <w:pPr>
        <w:numPr>
          <w:ilvl w:val="0"/>
          <w:numId w:val="4"/>
        </w:numPr>
        <w:spacing w:after="0" w:afterAutospacing="0" w:before="0" w:beforeAutospacing="0" w:lineRule="auto"/>
        <w:ind w:left="720" w:hanging="360"/>
        <w:rPr>
          <w:rFonts w:ascii="Courier New" w:cs="Courier New" w:eastAsia="Courier New" w:hAnsi="Courier New"/>
        </w:rPr>
      </w:pPr>
      <w:hyperlink r:id="rId7">
        <w:r w:rsidDel="00000000" w:rsidR="00000000" w:rsidRPr="00000000">
          <w:rPr>
            <w:rFonts w:ascii="Courier New" w:cs="Courier New" w:eastAsia="Courier New" w:hAnsi="Courier New"/>
            <w:color w:val="1155cc"/>
            <w:u w:val="single"/>
            <w:rtl w:val="0"/>
          </w:rPr>
          <w:t xml:space="preserve">https://scikit-learn.org/stable/modules/generated/sklearn.model_selection.train_test_split.html</w:t>
        </w:r>
      </w:hyperlink>
      <w:r w:rsidDel="00000000" w:rsidR="00000000" w:rsidRPr="00000000">
        <w:rPr>
          <w:rtl w:val="0"/>
        </w:rPr>
      </w:r>
    </w:p>
    <w:p w:rsidR="00000000" w:rsidDel="00000000" w:rsidP="00000000" w:rsidRDefault="00000000" w:rsidRPr="00000000" w14:paraId="00000009">
      <w:pPr>
        <w:numPr>
          <w:ilvl w:val="0"/>
          <w:numId w:val="4"/>
        </w:numPr>
        <w:spacing w:after="0" w:afterAutospacing="0" w:before="0" w:beforeAutospacing="0" w:lineRule="auto"/>
        <w:ind w:left="720" w:hanging="360"/>
        <w:rPr>
          <w:rFonts w:ascii="Courier New" w:cs="Courier New" w:eastAsia="Courier New" w:hAnsi="Courier New"/>
        </w:rPr>
      </w:pPr>
      <w:hyperlink r:id="rId8">
        <w:r w:rsidDel="00000000" w:rsidR="00000000" w:rsidRPr="00000000">
          <w:rPr>
            <w:rFonts w:ascii="Courier New" w:cs="Courier New" w:eastAsia="Courier New" w:hAnsi="Courier New"/>
            <w:color w:val="1155cc"/>
            <w:u w:val="single"/>
            <w:rtl w:val="0"/>
          </w:rPr>
          <w:t xml:space="preserve">https://scikit-learn.org/stable/modules/generated/sklearn.linear_model.SGDRegressor.html#gallery-examples</w:t>
        </w:r>
      </w:hyperlink>
      <w:r w:rsidDel="00000000" w:rsidR="00000000" w:rsidRPr="00000000">
        <w:br w:type="page"/>
      </w:r>
      <w:r w:rsidDel="00000000" w:rsidR="00000000" w:rsidRPr="00000000">
        <w:rPr>
          <w:rtl w:val="0"/>
        </w:rPr>
      </w:r>
    </w:p>
    <w:p w:rsidR="00000000" w:rsidDel="00000000" w:rsidP="00000000" w:rsidRDefault="00000000" w:rsidRPr="00000000" w14:paraId="0000000A">
      <w:pPr>
        <w:pStyle w:val="Heading1"/>
        <w:numPr>
          <w:ilvl w:val="0"/>
          <w:numId w:val="2"/>
        </w:numPr>
        <w:spacing w:before="0" w:beforeAutospacing="0"/>
        <w:ind w:left="720" w:hanging="360"/>
        <w:rPr>
          <w:rFonts w:ascii="Times New Roman" w:cs="Times New Roman" w:eastAsia="Times New Roman" w:hAnsi="Times New Roman"/>
        </w:rPr>
      </w:pPr>
      <w:bookmarkStart w:colFirst="0" w:colLast="0" w:name="_nstnl870cvss" w:id="4"/>
      <w:bookmarkEnd w:id="4"/>
      <w:r w:rsidDel="00000000" w:rsidR="00000000" w:rsidRPr="00000000">
        <w:rPr>
          <w:rFonts w:ascii="Times New Roman" w:cs="Times New Roman" w:eastAsia="Times New Roman" w:hAnsi="Times New Roman"/>
          <w:rtl w:val="0"/>
        </w:rPr>
        <w:t xml:space="preserve">Dataset</w:t>
      </w:r>
    </w:p>
    <w:p w:rsidR="00000000" w:rsidDel="00000000" w:rsidP="00000000" w:rsidRDefault="00000000" w:rsidRPr="00000000" w14:paraId="0000000B">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We used the Auto MPG dataset available on the </w:t>
      </w:r>
      <w:hyperlink r:id="rId9">
        <w:r w:rsidDel="00000000" w:rsidR="00000000" w:rsidRPr="00000000">
          <w:rPr>
            <w:rFonts w:ascii="Courier New" w:cs="Courier New" w:eastAsia="Courier New" w:hAnsi="Courier New"/>
            <w:color w:val="1155cc"/>
            <w:sz w:val="24"/>
            <w:szCs w:val="24"/>
            <w:u w:val="single"/>
            <w:rtl w:val="0"/>
          </w:rPr>
          <w:t xml:space="preserve">UC Irvine Machine Learning Repository</w:t>
        </w:r>
      </w:hyperlink>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00C">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0D">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Created by Ross Quinlan and donated on 6</w:t>
      </w:r>
      <w:r w:rsidDel="00000000" w:rsidR="00000000" w:rsidRPr="00000000">
        <w:rPr>
          <w:rFonts w:ascii="Courier New" w:cs="Courier New" w:eastAsia="Courier New" w:hAnsi="Courier New"/>
          <w:sz w:val="24"/>
          <w:szCs w:val="24"/>
          <w:vertAlign w:val="superscript"/>
          <w:rtl w:val="0"/>
        </w:rPr>
        <w:t xml:space="preserve">th </w:t>
      </w:r>
      <w:r w:rsidDel="00000000" w:rsidR="00000000" w:rsidRPr="00000000">
        <w:rPr>
          <w:rFonts w:ascii="Courier New" w:cs="Courier New" w:eastAsia="Courier New" w:hAnsi="Courier New"/>
          <w:sz w:val="24"/>
          <w:szCs w:val="24"/>
          <w:rtl w:val="0"/>
        </w:rPr>
        <w:t xml:space="preserve">July, 1993. </w:t>
      </w:r>
    </w:p>
    <w:p w:rsidR="00000000" w:rsidDel="00000000" w:rsidP="00000000" w:rsidRDefault="00000000" w:rsidRPr="00000000" w14:paraId="0000000E">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0F">
      <w:pPr>
        <w:rPr/>
      </w:pPr>
      <w:r w:rsidDel="00000000" w:rsidR="00000000" w:rsidRPr="00000000">
        <w:rPr>
          <w:rFonts w:ascii="Courier New" w:cs="Courier New" w:eastAsia="Courier New" w:hAnsi="Courier New"/>
          <w:sz w:val="24"/>
          <w:szCs w:val="24"/>
          <w:rtl w:val="0"/>
        </w:rPr>
        <w:t xml:space="preserve">It is under a </w:t>
      </w:r>
      <w:hyperlink r:id="rId10">
        <w:r w:rsidDel="00000000" w:rsidR="00000000" w:rsidRPr="00000000">
          <w:rPr>
            <w:rFonts w:ascii="Courier New" w:cs="Courier New" w:eastAsia="Courier New" w:hAnsi="Courier New"/>
            <w:color w:val="1155cc"/>
            <w:sz w:val="24"/>
            <w:szCs w:val="24"/>
            <w:u w:val="single"/>
            <w:rtl w:val="0"/>
          </w:rPr>
          <w:t xml:space="preserve">Creative Commons Attribution 4.0 International</w:t>
        </w:r>
      </w:hyperlink>
      <w:r w:rsidDel="00000000" w:rsidR="00000000" w:rsidRPr="00000000">
        <w:rPr>
          <w:rFonts w:ascii="Courier New" w:cs="Courier New" w:eastAsia="Courier New" w:hAnsi="Courier New"/>
          <w:sz w:val="24"/>
          <w:szCs w:val="24"/>
          <w:rtl w:val="0"/>
        </w:rPr>
        <w:t xml:space="preserve"> license.</w:t>
      </w:r>
      <w:r w:rsidDel="00000000" w:rsidR="00000000" w:rsidRPr="00000000">
        <w:br w:type="page"/>
      </w:r>
      <w:r w:rsidDel="00000000" w:rsidR="00000000" w:rsidRPr="00000000">
        <w:rPr>
          <w:rtl w:val="0"/>
        </w:rPr>
      </w:r>
    </w:p>
    <w:p w:rsidR="00000000" w:rsidDel="00000000" w:rsidP="00000000" w:rsidRDefault="00000000" w:rsidRPr="00000000" w14:paraId="00000010">
      <w:pPr>
        <w:pStyle w:val="Heading1"/>
        <w:numPr>
          <w:ilvl w:val="0"/>
          <w:numId w:val="2"/>
        </w:numPr>
        <w:ind w:left="720" w:hanging="360"/>
        <w:rPr>
          <w:rFonts w:ascii="Times New Roman" w:cs="Times New Roman" w:eastAsia="Times New Roman" w:hAnsi="Times New Roman"/>
        </w:rPr>
      </w:pPr>
      <w:bookmarkStart w:colFirst="0" w:colLast="0" w:name="_c7tinkb66odv" w:id="5"/>
      <w:bookmarkEnd w:id="5"/>
      <w:r w:rsidDel="00000000" w:rsidR="00000000" w:rsidRPr="00000000">
        <w:rPr>
          <w:rFonts w:ascii="Times New Roman" w:cs="Times New Roman" w:eastAsia="Times New Roman" w:hAnsi="Times New Roman"/>
          <w:rtl w:val="0"/>
        </w:rPr>
        <w:t xml:space="preserve">Data Analysis</w:t>
      </w:r>
    </w:p>
    <w:p w:rsidR="00000000" w:rsidDel="00000000" w:rsidP="00000000" w:rsidRDefault="00000000" w:rsidRPr="00000000" w14:paraId="00000011">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The dataset has 9 features and 398 samples:</w:t>
      </w:r>
    </w:p>
    <w:p w:rsidR="00000000" w:rsidDel="00000000" w:rsidP="00000000" w:rsidRDefault="00000000" w:rsidRPr="00000000" w14:paraId="00000012">
      <w:pPr>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Pr>
        <w:drawing>
          <wp:inline distB="114300" distT="114300" distL="114300" distR="114300">
            <wp:extent cx="4286250" cy="4048125"/>
            <wp:effectExtent b="38100" l="38100" r="38100" t="38100"/>
            <wp:docPr id="15"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4286250" cy="4048125"/>
                    </a:xfrm>
                    <a:prstGeom prst="rect"/>
                    <a:ln w="38100">
                      <a:solidFill>
                        <a:srgbClr val="B7B7B7"/>
                      </a:solidFill>
                      <a:prstDash val="solid"/>
                    </a:ln>
                  </pic:spPr>
                </pic:pic>
              </a:graphicData>
            </a:graphic>
          </wp:inline>
        </w:drawing>
      </w: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We can drop the car_name column because we will not need it for training. Furthermore, we can drop the model year and origin, since they do not impact the mpg values. Now we can look at the number of unique rows in each feature:</w:t>
      </w:r>
    </w:p>
    <w:p w:rsidR="00000000" w:rsidDel="00000000" w:rsidP="00000000" w:rsidRDefault="00000000" w:rsidRPr="00000000" w14:paraId="00000015">
      <w:pPr>
        <w:jc w:val="center"/>
        <w:rPr/>
      </w:pPr>
      <w:r w:rsidDel="00000000" w:rsidR="00000000" w:rsidRPr="00000000">
        <w:rPr/>
        <w:drawing>
          <wp:inline distB="114300" distT="114300" distL="114300" distR="114300">
            <wp:extent cx="3695954" cy="2347913"/>
            <wp:effectExtent b="38100" l="38100" r="38100" t="38100"/>
            <wp:docPr id="13"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3695954" cy="2347913"/>
                    </a:xfrm>
                    <a:prstGeom prst="rect"/>
                    <a:ln w="38100">
                      <a:solidFill>
                        <a:srgbClr val="B7B7B7"/>
                      </a:solidFill>
                      <a:prstDash val="solid"/>
                    </a:ln>
                  </pic:spPr>
                </pic:pic>
              </a:graphicData>
            </a:graphic>
          </wp:inline>
        </w:drawing>
      </w:r>
      <w:r w:rsidDel="00000000" w:rsidR="00000000" w:rsidRPr="00000000">
        <w:rPr>
          <w:rtl w:val="0"/>
        </w:rPr>
      </w:r>
    </w:p>
    <w:p w:rsidR="00000000" w:rsidDel="00000000" w:rsidP="00000000" w:rsidRDefault="00000000" w:rsidRPr="00000000" w14:paraId="00000016">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Now lets see if any of these are categorical features:</w:t>
      </w:r>
    </w:p>
    <w:p w:rsidR="00000000" w:rsidDel="00000000" w:rsidP="00000000" w:rsidRDefault="00000000" w:rsidRPr="00000000" w14:paraId="00000017">
      <w:pPr>
        <w:jc w:val="center"/>
        <w:rPr/>
      </w:pPr>
      <w:r w:rsidDel="00000000" w:rsidR="00000000" w:rsidRPr="00000000">
        <w:rPr/>
        <w:drawing>
          <wp:inline distB="114300" distT="114300" distL="114300" distR="114300">
            <wp:extent cx="5943600" cy="4076700"/>
            <wp:effectExtent b="38100" l="38100" r="38100" t="38100"/>
            <wp:docPr id="2" name="image15.png"/>
            <a:graphic>
              <a:graphicData uri="http://schemas.openxmlformats.org/drawingml/2006/picture">
                <pic:pic>
                  <pic:nvPicPr>
                    <pic:cNvPr id="0" name="image15.png"/>
                    <pic:cNvPicPr preferRelativeResize="0"/>
                  </pic:nvPicPr>
                  <pic:blipFill>
                    <a:blip r:embed="rId13"/>
                    <a:srcRect b="0" l="0" r="0" t="0"/>
                    <a:stretch>
                      <a:fillRect/>
                    </a:stretch>
                  </pic:blipFill>
                  <pic:spPr>
                    <a:xfrm>
                      <a:off x="0" y="0"/>
                      <a:ext cx="5943600" cy="4076700"/>
                    </a:xfrm>
                    <a:prstGeom prst="rect"/>
                    <a:ln w="38100">
                      <a:solidFill>
                        <a:srgbClr val="B7B7B7"/>
                      </a:solidFill>
                      <a:prstDash val="solid"/>
                    </a:ln>
                  </pic:spPr>
                </pic:pic>
              </a:graphicData>
            </a:graphic>
          </wp:inline>
        </w:drawing>
      </w:r>
      <w:r w:rsidDel="00000000" w:rsidR="00000000" w:rsidRPr="00000000">
        <w:rPr>
          <w:rtl w:val="0"/>
        </w:rPr>
      </w:r>
    </w:p>
    <w:p w:rsidR="00000000" w:rsidDel="00000000" w:rsidP="00000000" w:rsidRDefault="00000000" w:rsidRPr="00000000" w14:paraId="00000018">
      <w:pPr>
        <w:jc w:val="left"/>
        <w:rPr>
          <w:rFonts w:ascii="Times New Roman" w:cs="Times New Roman" w:eastAsia="Times New Roman" w:hAnsi="Times New Roman"/>
        </w:rPr>
      </w:pPr>
      <w:r w:rsidDel="00000000" w:rsidR="00000000" w:rsidRPr="00000000">
        <w:rPr>
          <w:rFonts w:ascii="Courier New" w:cs="Courier New" w:eastAsia="Courier New" w:hAnsi="Courier New"/>
          <w:sz w:val="24"/>
          <w:szCs w:val="24"/>
          <w:rtl w:val="0"/>
        </w:rPr>
        <w:t xml:space="preserve">We can see that there aren’t really any categorical values in the dataset. So we do not need to convert any columns.</w:t>
      </w:r>
      <w:r w:rsidDel="00000000" w:rsidR="00000000" w:rsidRPr="00000000">
        <w:br w:type="page"/>
      </w:r>
      <w:r w:rsidDel="00000000" w:rsidR="00000000" w:rsidRPr="00000000">
        <w:rPr>
          <w:rtl w:val="0"/>
        </w:rPr>
      </w:r>
    </w:p>
    <w:p w:rsidR="00000000" w:rsidDel="00000000" w:rsidP="00000000" w:rsidRDefault="00000000" w:rsidRPr="00000000" w14:paraId="00000019">
      <w:pPr>
        <w:pStyle w:val="Heading1"/>
        <w:numPr>
          <w:ilvl w:val="0"/>
          <w:numId w:val="2"/>
        </w:numPr>
        <w:ind w:left="720" w:hanging="360"/>
        <w:rPr>
          <w:rFonts w:ascii="Times New Roman" w:cs="Times New Roman" w:eastAsia="Times New Roman" w:hAnsi="Times New Roman"/>
        </w:rPr>
      </w:pPr>
      <w:bookmarkStart w:colFirst="0" w:colLast="0" w:name="_l52s1745zo2g" w:id="6"/>
      <w:bookmarkEnd w:id="6"/>
      <w:r w:rsidDel="00000000" w:rsidR="00000000" w:rsidRPr="00000000">
        <w:rPr>
          <w:rFonts w:ascii="Times New Roman" w:cs="Times New Roman" w:eastAsia="Times New Roman" w:hAnsi="Times New Roman"/>
          <w:rtl w:val="0"/>
        </w:rPr>
        <w:t xml:space="preserve">Preprocessing</w:t>
      </w:r>
    </w:p>
    <w:p w:rsidR="00000000" w:rsidDel="00000000" w:rsidP="00000000" w:rsidRDefault="00000000" w:rsidRPr="00000000" w14:paraId="0000001A">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We can now check for empty values:</w:t>
      </w:r>
    </w:p>
    <w:p w:rsidR="00000000" w:rsidDel="00000000" w:rsidP="00000000" w:rsidRDefault="00000000" w:rsidRPr="00000000" w14:paraId="0000001B">
      <w:pPr>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Pr>
        <w:drawing>
          <wp:inline distB="114300" distT="114300" distL="114300" distR="114300">
            <wp:extent cx="3695700" cy="2352675"/>
            <wp:effectExtent b="38100" l="38100" r="38100" t="38100"/>
            <wp:docPr id="3"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3695700" cy="2352675"/>
                    </a:xfrm>
                    <a:prstGeom prst="rect"/>
                    <a:ln w="38100">
                      <a:solidFill>
                        <a:srgbClr val="B7B7B7"/>
                      </a:solidFill>
                      <a:prstDash val="solid"/>
                    </a:ln>
                  </pic:spPr>
                </pic:pic>
              </a:graphicData>
            </a:graphic>
          </wp:inline>
        </w:drawing>
      </w:r>
      <w:r w:rsidDel="00000000" w:rsidR="00000000" w:rsidRPr="00000000">
        <w:rPr>
          <w:rtl w:val="0"/>
        </w:rPr>
      </w:r>
    </w:p>
    <w:p w:rsidR="00000000" w:rsidDel="00000000" w:rsidP="00000000" w:rsidRDefault="00000000" w:rsidRPr="00000000" w14:paraId="0000001C">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Since horsepower is the only column with empty values we can just drop those rows.</w:t>
      </w:r>
    </w:p>
    <w:p w:rsidR="00000000" w:rsidDel="00000000" w:rsidP="00000000" w:rsidRDefault="00000000" w:rsidRPr="00000000" w14:paraId="0000001D">
      <w:pPr>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Pr>
        <w:drawing>
          <wp:inline distB="114300" distT="114300" distL="114300" distR="114300">
            <wp:extent cx="4772025" cy="2524125"/>
            <wp:effectExtent b="38100" l="38100" r="38100" t="38100"/>
            <wp:docPr id="1"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4772025" cy="2524125"/>
                    </a:xfrm>
                    <a:prstGeom prst="rect"/>
                    <a:ln w="38100">
                      <a:solidFill>
                        <a:srgbClr val="B7B7B7"/>
                      </a:solidFill>
                      <a:prstDash val="solid"/>
                    </a:ln>
                  </pic:spPr>
                </pic:pic>
              </a:graphicData>
            </a:graphic>
          </wp:inline>
        </w:drawing>
      </w: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01E">
      <w:pPr>
        <w:rPr>
          <w:rFonts w:ascii="Courier New" w:cs="Courier New" w:eastAsia="Courier New" w:hAnsi="Courier New"/>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1F">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Now we can scale the data and finish preprocessing. For our split, we did an 80/20 split, using 80% of the data for training and 20% for testing. </w:t>
      </w:r>
    </w:p>
    <w:p w:rsidR="00000000" w:rsidDel="00000000" w:rsidP="00000000" w:rsidRDefault="00000000" w:rsidRPr="00000000" w14:paraId="00000020">
      <w:pPr>
        <w:jc w:val="center"/>
        <w:rPr>
          <w:rFonts w:ascii="Times New Roman" w:cs="Times New Roman" w:eastAsia="Times New Roman" w:hAnsi="Times New Roman"/>
        </w:rPr>
      </w:pPr>
      <w:r w:rsidDel="00000000" w:rsidR="00000000" w:rsidRPr="00000000">
        <w:rPr>
          <w:rFonts w:ascii="Courier New" w:cs="Courier New" w:eastAsia="Courier New" w:hAnsi="Courier New"/>
          <w:sz w:val="24"/>
          <w:szCs w:val="24"/>
        </w:rPr>
        <w:drawing>
          <wp:inline distB="114300" distT="114300" distL="114300" distR="114300">
            <wp:extent cx="5943600" cy="3327400"/>
            <wp:effectExtent b="38100" l="38100" r="38100" t="38100"/>
            <wp:docPr id="14"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5943600" cy="3327400"/>
                    </a:xfrm>
                    <a:prstGeom prst="rect"/>
                    <a:ln w="38100">
                      <a:solidFill>
                        <a:srgbClr val="B7B7B7"/>
                      </a:solidFill>
                      <a:prstDash val="solid"/>
                    </a:ln>
                  </pic:spPr>
                </pic:pic>
              </a:graphicData>
            </a:graphic>
          </wp:inline>
        </w:drawing>
      </w:r>
      <w:r w:rsidDel="00000000" w:rsidR="00000000" w:rsidRPr="00000000">
        <w:rPr>
          <w:rtl w:val="0"/>
        </w:rPr>
      </w:r>
    </w:p>
    <w:p w:rsidR="00000000" w:rsidDel="00000000" w:rsidP="00000000" w:rsidRDefault="00000000" w:rsidRPr="00000000" w14:paraId="00000021">
      <w:pPr>
        <w:ind w:left="0" w:firstLine="0"/>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022">
      <w:pPr>
        <w:pStyle w:val="Heading1"/>
        <w:numPr>
          <w:ilvl w:val="0"/>
          <w:numId w:val="2"/>
        </w:numPr>
        <w:ind w:left="720" w:hanging="360"/>
        <w:rPr>
          <w:rFonts w:ascii="Times New Roman" w:cs="Times New Roman" w:eastAsia="Times New Roman" w:hAnsi="Times New Roman"/>
          <w:sz w:val="40"/>
          <w:szCs w:val="40"/>
        </w:rPr>
      </w:pPr>
      <w:bookmarkStart w:colFirst="0" w:colLast="0" w:name="_jo8q1eycoq3m" w:id="7"/>
      <w:bookmarkEnd w:id="7"/>
      <w:r w:rsidDel="00000000" w:rsidR="00000000" w:rsidRPr="00000000">
        <w:rPr>
          <w:rFonts w:ascii="Times New Roman" w:cs="Times New Roman" w:eastAsia="Times New Roman" w:hAnsi="Times New Roman"/>
          <w:rtl w:val="0"/>
        </w:rPr>
        <w:t xml:space="preserve">Report</w:t>
      </w:r>
    </w:p>
    <w:p w:rsidR="00000000" w:rsidDel="00000000" w:rsidP="00000000" w:rsidRDefault="00000000" w:rsidRPr="00000000" w14:paraId="00000023">
      <w:pPr>
        <w:pStyle w:val="Heading2"/>
        <w:rPr>
          <w:rFonts w:ascii="Times New Roman" w:cs="Times New Roman" w:eastAsia="Times New Roman" w:hAnsi="Times New Roman"/>
        </w:rPr>
      </w:pPr>
      <w:bookmarkStart w:colFirst="0" w:colLast="0" w:name="_7ohtnrce4nsm" w:id="8"/>
      <w:bookmarkEnd w:id="8"/>
      <w:r w:rsidDel="00000000" w:rsidR="00000000" w:rsidRPr="00000000">
        <w:rPr>
          <w:rFonts w:ascii="Times New Roman" w:cs="Times New Roman" w:eastAsia="Times New Roman" w:hAnsi="Times New Roman"/>
          <w:rtl w:val="0"/>
        </w:rPr>
        <w:t xml:space="preserve">Part I. </w:t>
      </w:r>
    </w:p>
    <w:p w:rsidR="00000000" w:rsidDel="00000000" w:rsidP="00000000" w:rsidRDefault="00000000" w:rsidRPr="00000000" w14:paraId="00000024">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5">
      <w:pPr>
        <w:ind w:left="0"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(Q)Answer this question: Are you satisfied that you have found the best solution? Explain:</w:t>
      </w:r>
    </w:p>
    <w:p w:rsidR="00000000" w:rsidDel="00000000" w:rsidP="00000000" w:rsidRDefault="00000000" w:rsidRPr="00000000" w14:paraId="00000026">
      <w:pPr>
        <w:ind w:left="0" w:firstLine="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27">
      <w:pPr>
        <w:numPr>
          <w:ilvl w:val="0"/>
          <w:numId w:val="1"/>
        </w:numPr>
        <w:ind w:left="720" w:hanging="360"/>
        <w:rPr>
          <w:rFonts w:ascii="Courier New" w:cs="Courier New" w:eastAsia="Courier New" w:hAnsi="Courier New"/>
          <w:sz w:val="24"/>
          <w:szCs w:val="24"/>
          <w:u w:val="none"/>
        </w:rPr>
      </w:pPr>
      <w:r w:rsidDel="00000000" w:rsidR="00000000" w:rsidRPr="00000000">
        <w:rPr>
          <w:rFonts w:ascii="Courier New" w:cs="Courier New" w:eastAsia="Courier New" w:hAnsi="Courier New"/>
          <w:sz w:val="24"/>
          <w:szCs w:val="24"/>
          <w:rtl w:val="0"/>
        </w:rPr>
        <w:t xml:space="preserve">Yes, I was able to minimize the MSE as much as possible. Furthermore, my MSE using my gradient descent  with optimal parameters is quite close to the MSE using the gradient descent packages. However, the R^2 values for my trials using test data  were quite consistent and were not able to reach above 0.7. Most importantly, I was able to ensure that my model was trained adequately in order to avoid  overfitting. The MSE for both training and testing were quite close. </w:t>
      </w:r>
    </w:p>
    <w:p w:rsidR="00000000" w:rsidDel="00000000" w:rsidP="00000000" w:rsidRDefault="00000000" w:rsidRPr="00000000" w14:paraId="00000028">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29">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2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3">
      <w:pPr>
        <w:rPr>
          <w:rFonts w:ascii="Times New Roman" w:cs="Times New Roman" w:eastAsia="Times New Roman" w:hAnsi="Times New Roman"/>
          <w:sz w:val="40"/>
          <w:szCs w:val="40"/>
        </w:rPr>
      </w:pPr>
      <w:r w:rsidDel="00000000" w:rsidR="00000000" w:rsidRPr="00000000">
        <w:rPr>
          <w:rFonts w:ascii="Courier New" w:cs="Courier New" w:eastAsia="Courier New" w:hAnsi="Courier New"/>
          <w:sz w:val="40"/>
          <w:szCs w:val="40"/>
          <w:rtl w:val="0"/>
        </w:rPr>
        <w:t xml:space="preserve">Trials (7  total) :</w:t>
      </w:r>
      <w:r w:rsidDel="00000000" w:rsidR="00000000" w:rsidRPr="00000000">
        <w:rPr>
          <w:rtl w:val="0"/>
        </w:rPr>
      </w:r>
    </w:p>
    <w:p w:rsidR="00000000" w:rsidDel="00000000" w:rsidP="00000000" w:rsidRDefault="00000000" w:rsidRPr="00000000" w14:paraId="0000004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6">
      <w:pPr>
        <w:rPr>
          <w:rFonts w:ascii="Courier New" w:cs="Courier New" w:eastAsia="Courier New" w:hAnsi="Courier New"/>
          <w:sz w:val="24"/>
          <w:szCs w:val="24"/>
        </w:rPr>
      </w:pPr>
      <w:r w:rsidDel="00000000" w:rsidR="00000000" w:rsidRPr="00000000">
        <w:rPr>
          <w:rFonts w:ascii="Courier New" w:cs="Courier New" w:eastAsia="Courier New" w:hAnsi="Courier New"/>
          <w:sz w:val="32"/>
          <w:szCs w:val="32"/>
          <w:rtl w:val="0"/>
        </w:rPr>
        <w:t xml:space="preserve">Trial 1 </w:t>
      </w:r>
      <w:r w:rsidDel="00000000" w:rsidR="00000000" w:rsidRPr="00000000">
        <w:rPr>
          <w:rFonts w:ascii="Courier New" w:cs="Courier New" w:eastAsia="Courier New" w:hAnsi="Courier New"/>
          <w:sz w:val="24"/>
          <w:szCs w:val="24"/>
          <w:rtl w:val="0"/>
        </w:rPr>
        <w:t xml:space="preserve">(Best parameters): </w:t>
      </w:r>
    </w:p>
    <w:p w:rsidR="00000000" w:rsidDel="00000000" w:rsidP="00000000" w:rsidRDefault="00000000" w:rsidRPr="00000000" w14:paraId="00000047">
      <w:pPr>
        <w:rPr>
          <w:rFonts w:ascii="Times New Roman" w:cs="Times New Roman" w:eastAsia="Times New Roman" w:hAnsi="Times New Roman"/>
        </w:rPr>
      </w:pPr>
      <w:r w:rsidDel="00000000" w:rsidR="00000000" w:rsidRPr="00000000">
        <w:rPr/>
        <w:drawing>
          <wp:inline distB="114300" distT="114300" distL="114300" distR="114300">
            <wp:extent cx="5943600" cy="5346700"/>
            <wp:effectExtent b="0" l="0" r="0" t="0"/>
            <wp:docPr id="7" name="image13.png"/>
            <a:graphic>
              <a:graphicData uri="http://schemas.openxmlformats.org/drawingml/2006/picture">
                <pic:pic>
                  <pic:nvPicPr>
                    <pic:cNvPr id="0" name="image13.png"/>
                    <pic:cNvPicPr preferRelativeResize="0"/>
                  </pic:nvPicPr>
                  <pic:blipFill>
                    <a:blip r:embed="rId17"/>
                    <a:srcRect b="0" l="0" r="0" t="0"/>
                    <a:stretch>
                      <a:fillRect/>
                    </a:stretch>
                  </pic:blipFill>
                  <pic:spPr>
                    <a:xfrm>
                      <a:off x="0" y="0"/>
                      <a:ext cx="5943600" cy="53467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5">
      <w:pPr>
        <w:rPr>
          <w:rFonts w:ascii="Courier New" w:cs="Courier New" w:eastAsia="Courier New" w:hAnsi="Courier New"/>
          <w:sz w:val="32"/>
          <w:szCs w:val="32"/>
        </w:rPr>
      </w:pPr>
      <w:r w:rsidDel="00000000" w:rsidR="00000000" w:rsidRPr="00000000">
        <w:rPr>
          <w:rFonts w:ascii="Courier New" w:cs="Courier New" w:eastAsia="Courier New" w:hAnsi="Courier New"/>
          <w:sz w:val="32"/>
          <w:szCs w:val="32"/>
          <w:rtl w:val="0"/>
        </w:rPr>
        <w:t xml:space="preserve">Trial 2: </w:t>
      </w:r>
    </w:p>
    <w:p w:rsidR="00000000" w:rsidDel="00000000" w:rsidP="00000000" w:rsidRDefault="00000000" w:rsidRPr="00000000" w14:paraId="0000005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br w:type="textWrapping"/>
      </w:r>
      <w:r w:rsidDel="00000000" w:rsidR="00000000" w:rsidRPr="00000000">
        <w:rPr>
          <w:rFonts w:ascii="Times New Roman" w:cs="Times New Roman" w:eastAsia="Times New Roman" w:hAnsi="Times New Roman"/>
        </w:rPr>
        <w:drawing>
          <wp:inline distB="114300" distT="114300" distL="114300" distR="114300">
            <wp:extent cx="5943600" cy="5486400"/>
            <wp:effectExtent b="0" l="0" r="0" t="0"/>
            <wp:docPr id="11"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5943600" cy="5486400"/>
                    </a:xfrm>
                    <a:prstGeom prst="rect"/>
                    <a:ln/>
                  </pic:spPr>
                </pic:pic>
              </a:graphicData>
            </a:graphic>
          </wp:inline>
        </w:drawing>
      </w:r>
      <w:r w:rsidDel="00000000" w:rsidR="00000000" w:rsidRPr="00000000">
        <w:rPr>
          <w:rFonts w:ascii="Times New Roman" w:cs="Times New Roman" w:eastAsia="Times New Roman" w:hAnsi="Times New Roman"/>
          <w:rtl w:val="0"/>
        </w:rPr>
        <w:br w:type="textWrapping"/>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pStyle w:val="Heading2"/>
        <w:rPr>
          <w:rFonts w:ascii="Courier New" w:cs="Courier New" w:eastAsia="Courier New" w:hAnsi="Courier New"/>
        </w:rPr>
      </w:pPr>
      <w:bookmarkStart w:colFirst="0" w:colLast="0" w:name="_fiy6uzc3v3um" w:id="9"/>
      <w:bookmarkEnd w:id="9"/>
      <w:r w:rsidDel="00000000" w:rsidR="00000000" w:rsidRPr="00000000">
        <w:rPr>
          <w:rFonts w:ascii="Courier New" w:cs="Courier New" w:eastAsia="Courier New" w:hAnsi="Courier New"/>
          <w:rtl w:val="0"/>
        </w:rPr>
        <w:t xml:space="preserve">Trial 3: </w:t>
      </w:r>
    </w:p>
    <w:p w:rsidR="00000000" w:rsidDel="00000000" w:rsidP="00000000" w:rsidRDefault="00000000" w:rsidRPr="00000000" w14:paraId="00000059">
      <w:pPr>
        <w:pStyle w:val="Heading2"/>
        <w:rPr>
          <w:rFonts w:ascii="Times New Roman" w:cs="Times New Roman" w:eastAsia="Times New Roman" w:hAnsi="Times New Roman"/>
        </w:rPr>
      </w:pPr>
      <w:bookmarkStart w:colFirst="0" w:colLast="0" w:name="_lbrs8zj65aqk" w:id="10"/>
      <w:bookmarkEnd w:id="10"/>
      <w:r w:rsidDel="00000000" w:rsidR="00000000" w:rsidRPr="00000000">
        <w:rPr>
          <w:rFonts w:ascii="Times New Roman" w:cs="Times New Roman" w:eastAsia="Times New Roman" w:hAnsi="Times New Roman"/>
        </w:rPr>
        <w:drawing>
          <wp:inline distB="114300" distT="114300" distL="114300" distR="114300">
            <wp:extent cx="5943600" cy="5499100"/>
            <wp:effectExtent b="0" l="0" r="0" t="0"/>
            <wp:docPr id="6"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5943600" cy="549910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pStyle w:val="Heading2"/>
        <w:rPr>
          <w:rFonts w:ascii="Times New Roman" w:cs="Times New Roman" w:eastAsia="Times New Roman" w:hAnsi="Times New Roman"/>
        </w:rPr>
      </w:pPr>
      <w:bookmarkStart w:colFirst="0" w:colLast="0" w:name="_ae95ao63ckhv" w:id="11"/>
      <w:bookmarkEnd w:id="11"/>
      <w:r w:rsidDel="00000000" w:rsidR="00000000" w:rsidRPr="00000000">
        <w:rPr>
          <w:rtl w:val="0"/>
        </w:rPr>
      </w:r>
    </w:p>
    <w:p w:rsidR="00000000" w:rsidDel="00000000" w:rsidP="00000000" w:rsidRDefault="00000000" w:rsidRPr="00000000" w14:paraId="0000005B">
      <w:pPr>
        <w:pStyle w:val="Heading2"/>
        <w:rPr>
          <w:rFonts w:ascii="Times New Roman" w:cs="Times New Roman" w:eastAsia="Times New Roman" w:hAnsi="Times New Roman"/>
        </w:rPr>
      </w:pPr>
      <w:bookmarkStart w:colFirst="0" w:colLast="0" w:name="_fohsvoduucw8" w:id="12"/>
      <w:bookmarkEnd w:id="12"/>
      <w:r w:rsidDel="00000000" w:rsidR="00000000" w:rsidRPr="00000000">
        <w:rPr>
          <w:rtl w:val="0"/>
        </w:rPr>
      </w:r>
    </w:p>
    <w:p w:rsidR="00000000" w:rsidDel="00000000" w:rsidP="00000000" w:rsidRDefault="00000000" w:rsidRPr="00000000" w14:paraId="0000005C">
      <w:pPr>
        <w:pStyle w:val="Heading2"/>
        <w:rPr>
          <w:rFonts w:ascii="Times New Roman" w:cs="Times New Roman" w:eastAsia="Times New Roman" w:hAnsi="Times New Roman"/>
        </w:rPr>
      </w:pPr>
      <w:bookmarkStart w:colFirst="0" w:colLast="0" w:name="_nxm4t6m2ujb0" w:id="13"/>
      <w:bookmarkEnd w:id="13"/>
      <w:r w:rsidDel="00000000" w:rsidR="00000000" w:rsidRPr="00000000">
        <w:rPr>
          <w:rtl w:val="0"/>
        </w:rPr>
      </w:r>
    </w:p>
    <w:p w:rsidR="00000000" w:rsidDel="00000000" w:rsidP="00000000" w:rsidRDefault="00000000" w:rsidRPr="00000000" w14:paraId="0000005D">
      <w:pPr>
        <w:pStyle w:val="Heading2"/>
        <w:rPr>
          <w:rFonts w:ascii="Times New Roman" w:cs="Times New Roman" w:eastAsia="Times New Roman" w:hAnsi="Times New Roman"/>
        </w:rPr>
      </w:pPr>
      <w:bookmarkStart w:colFirst="0" w:colLast="0" w:name="_k382ivcifngs" w:id="14"/>
      <w:bookmarkEnd w:id="14"/>
      <w:r w:rsidDel="00000000" w:rsidR="00000000" w:rsidRPr="00000000">
        <w:rPr>
          <w:rtl w:val="0"/>
        </w:rPr>
      </w:r>
    </w:p>
    <w:p w:rsidR="00000000" w:rsidDel="00000000" w:rsidP="00000000" w:rsidRDefault="00000000" w:rsidRPr="00000000" w14:paraId="0000005E">
      <w:pPr>
        <w:pStyle w:val="Heading2"/>
        <w:rPr>
          <w:rFonts w:ascii="Courier New" w:cs="Courier New" w:eastAsia="Courier New" w:hAnsi="Courier New"/>
        </w:rPr>
      </w:pPr>
      <w:bookmarkStart w:colFirst="0" w:colLast="0" w:name="_lqpaye8stkjk" w:id="15"/>
      <w:bookmarkEnd w:id="15"/>
      <w:r w:rsidDel="00000000" w:rsidR="00000000" w:rsidRPr="00000000">
        <w:rPr>
          <w:rFonts w:ascii="Courier New" w:cs="Courier New" w:eastAsia="Courier New" w:hAnsi="Courier New"/>
          <w:rtl w:val="0"/>
        </w:rPr>
        <w:t xml:space="preserve">Trial 4: </w:t>
      </w:r>
    </w:p>
    <w:p w:rsidR="00000000" w:rsidDel="00000000" w:rsidP="00000000" w:rsidRDefault="00000000" w:rsidRPr="00000000" w14:paraId="0000005F">
      <w:pPr>
        <w:rPr/>
      </w:pPr>
      <w:r w:rsidDel="00000000" w:rsidR="00000000" w:rsidRPr="00000000">
        <w:rPr/>
        <w:drawing>
          <wp:inline distB="114300" distT="114300" distL="114300" distR="114300">
            <wp:extent cx="5943600" cy="4864100"/>
            <wp:effectExtent b="0" l="0" r="0" t="0"/>
            <wp:docPr id="12" name="image9.png"/>
            <a:graphic>
              <a:graphicData uri="http://schemas.openxmlformats.org/drawingml/2006/picture">
                <pic:pic>
                  <pic:nvPicPr>
                    <pic:cNvPr id="0" name="image9.png"/>
                    <pic:cNvPicPr preferRelativeResize="0"/>
                  </pic:nvPicPr>
                  <pic:blipFill>
                    <a:blip r:embed="rId20"/>
                    <a:srcRect b="0" l="0" r="0" t="0"/>
                    <a:stretch>
                      <a:fillRect/>
                    </a:stretch>
                  </pic:blipFill>
                  <pic:spPr>
                    <a:xfrm>
                      <a:off x="0" y="0"/>
                      <a:ext cx="5943600" cy="486410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pStyle w:val="Heading2"/>
        <w:rPr>
          <w:rFonts w:ascii="Courier New" w:cs="Courier New" w:eastAsia="Courier New" w:hAnsi="Courier New"/>
        </w:rPr>
      </w:pPr>
      <w:bookmarkStart w:colFirst="0" w:colLast="0" w:name="_s81dsczdqz5p" w:id="16"/>
      <w:bookmarkEnd w:id="16"/>
      <w:r w:rsidDel="00000000" w:rsidR="00000000" w:rsidRPr="00000000">
        <w:rPr>
          <w:rFonts w:ascii="Courier New" w:cs="Courier New" w:eastAsia="Courier New" w:hAnsi="Courier New"/>
          <w:rtl w:val="0"/>
        </w:rPr>
        <w:t xml:space="preserve">Trial 5: </w:t>
      </w:r>
    </w:p>
    <w:p w:rsidR="00000000" w:rsidDel="00000000" w:rsidP="00000000" w:rsidRDefault="00000000" w:rsidRPr="00000000" w14:paraId="00000061">
      <w:pPr>
        <w:rPr/>
      </w:pPr>
      <w:r w:rsidDel="00000000" w:rsidR="00000000" w:rsidRPr="00000000">
        <w:rPr/>
        <w:drawing>
          <wp:inline distB="114300" distT="114300" distL="114300" distR="114300">
            <wp:extent cx="5943600" cy="5041900"/>
            <wp:effectExtent b="0" l="0" r="0" t="0"/>
            <wp:docPr id="10" name="image6.png"/>
            <a:graphic>
              <a:graphicData uri="http://schemas.openxmlformats.org/drawingml/2006/picture">
                <pic:pic>
                  <pic:nvPicPr>
                    <pic:cNvPr id="0" name="image6.png"/>
                    <pic:cNvPicPr preferRelativeResize="0"/>
                  </pic:nvPicPr>
                  <pic:blipFill>
                    <a:blip r:embed="rId21"/>
                    <a:srcRect b="0" l="0" r="0" t="0"/>
                    <a:stretch>
                      <a:fillRect/>
                    </a:stretch>
                  </pic:blipFill>
                  <pic:spPr>
                    <a:xfrm>
                      <a:off x="0" y="0"/>
                      <a:ext cx="5943600" cy="504190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pStyle w:val="Heading2"/>
        <w:rPr>
          <w:rFonts w:ascii="Courier New" w:cs="Courier New" w:eastAsia="Courier New" w:hAnsi="Courier New"/>
          <w:sz w:val="22"/>
          <w:szCs w:val="22"/>
        </w:rPr>
      </w:pPr>
      <w:bookmarkStart w:colFirst="0" w:colLast="0" w:name="_5vhh29fvrukc" w:id="17"/>
      <w:bookmarkEnd w:id="17"/>
      <w:r w:rsidDel="00000000" w:rsidR="00000000" w:rsidRPr="00000000">
        <w:rPr>
          <w:rFonts w:ascii="Courier New" w:cs="Courier New" w:eastAsia="Courier New" w:hAnsi="Courier New"/>
          <w:sz w:val="22"/>
          <w:szCs w:val="22"/>
          <w:rtl w:val="0"/>
        </w:rPr>
        <w:t xml:space="preserve">Note: on trial 5, I noted the convergence point</w:t>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rFonts w:ascii="Courier New" w:cs="Courier New" w:eastAsia="Courier New" w:hAnsi="Courier New"/>
          <w:sz w:val="32"/>
          <w:szCs w:val="32"/>
        </w:rPr>
      </w:pPr>
      <w:r w:rsidDel="00000000" w:rsidR="00000000" w:rsidRPr="00000000">
        <w:rPr>
          <w:rFonts w:ascii="Courier New" w:cs="Courier New" w:eastAsia="Courier New" w:hAnsi="Courier New"/>
          <w:sz w:val="32"/>
          <w:szCs w:val="32"/>
          <w:rtl w:val="0"/>
        </w:rPr>
        <w:t xml:space="preserve">Trial 6: </w:t>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rFonts w:ascii="Times New Roman" w:cs="Times New Roman" w:eastAsia="Times New Roman" w:hAnsi="Times New Roman"/>
        </w:rPr>
      </w:pPr>
      <w:r w:rsidDel="00000000" w:rsidR="00000000" w:rsidRPr="00000000">
        <w:rPr/>
        <w:drawing>
          <wp:inline distB="114300" distT="114300" distL="114300" distR="114300">
            <wp:extent cx="5943600" cy="5448300"/>
            <wp:effectExtent b="0" l="0" r="0" t="0"/>
            <wp:docPr id="4" name="image1.png"/>
            <a:graphic>
              <a:graphicData uri="http://schemas.openxmlformats.org/drawingml/2006/picture">
                <pic:pic>
                  <pic:nvPicPr>
                    <pic:cNvPr id="0" name="image1.png"/>
                    <pic:cNvPicPr preferRelativeResize="0"/>
                  </pic:nvPicPr>
                  <pic:blipFill>
                    <a:blip r:embed="rId22"/>
                    <a:srcRect b="0" l="0" r="0" t="0"/>
                    <a:stretch>
                      <a:fillRect/>
                    </a:stretch>
                  </pic:blipFill>
                  <pic:spPr>
                    <a:xfrm>
                      <a:off x="0" y="0"/>
                      <a:ext cx="5943600" cy="544830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pStyle w:val="Heading2"/>
        <w:rPr>
          <w:rFonts w:ascii="Courier New" w:cs="Courier New" w:eastAsia="Courier New" w:hAnsi="Courier New"/>
        </w:rPr>
      </w:pPr>
      <w:bookmarkStart w:colFirst="0" w:colLast="0" w:name="_1acv65md78my" w:id="18"/>
      <w:bookmarkEnd w:id="18"/>
      <w:r w:rsidDel="00000000" w:rsidR="00000000" w:rsidRPr="00000000">
        <w:rPr>
          <w:rFonts w:ascii="Courier New" w:cs="Courier New" w:eastAsia="Courier New" w:hAnsi="Courier New"/>
          <w:rtl w:val="0"/>
        </w:rPr>
        <w:t xml:space="preserve">Trial 7 : </w:t>
      </w:r>
    </w:p>
    <w:p w:rsidR="00000000" w:rsidDel="00000000" w:rsidP="00000000" w:rsidRDefault="00000000" w:rsidRPr="00000000" w14:paraId="00000073">
      <w:pPr>
        <w:rPr/>
      </w:pPr>
      <w:r w:rsidDel="00000000" w:rsidR="00000000" w:rsidRPr="00000000">
        <w:rPr>
          <w:rFonts w:ascii="Times New Roman" w:cs="Times New Roman" w:eastAsia="Times New Roman" w:hAnsi="Times New Roman"/>
        </w:rPr>
        <w:drawing>
          <wp:inline distB="114300" distT="114300" distL="114300" distR="114300">
            <wp:extent cx="5943600" cy="4762500"/>
            <wp:effectExtent b="0" l="0" r="0" t="0"/>
            <wp:docPr id="8" name="image14.png"/>
            <a:graphic>
              <a:graphicData uri="http://schemas.openxmlformats.org/drawingml/2006/picture">
                <pic:pic>
                  <pic:nvPicPr>
                    <pic:cNvPr id="0" name="image14.png"/>
                    <pic:cNvPicPr preferRelativeResize="0"/>
                  </pic:nvPicPr>
                  <pic:blipFill>
                    <a:blip r:embed="rId23"/>
                    <a:srcRect b="0" l="0" r="0" t="0"/>
                    <a:stretch>
                      <a:fillRect/>
                    </a:stretch>
                  </pic:blipFill>
                  <pic:spPr>
                    <a:xfrm>
                      <a:off x="0" y="0"/>
                      <a:ext cx="5943600" cy="4762500"/>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pStyle w:val="Heading2"/>
        <w:rPr>
          <w:rFonts w:ascii="Courier New" w:cs="Courier New" w:eastAsia="Courier New" w:hAnsi="Courier New"/>
        </w:rPr>
      </w:pPr>
      <w:bookmarkStart w:colFirst="0" w:colLast="0" w:name="_centjm37oaxi" w:id="19"/>
      <w:bookmarkEnd w:id="19"/>
      <w:r w:rsidDel="00000000" w:rsidR="00000000" w:rsidRPr="00000000">
        <w:rPr>
          <w:rFonts w:ascii="Courier New" w:cs="Courier New" w:eastAsia="Courier New" w:hAnsi="Courier New"/>
          <w:rtl w:val="0"/>
        </w:rPr>
        <w:t xml:space="preserve">Graph to compare MPG (target) and a significant feature (horsepower) </w:t>
      </w:r>
    </w:p>
    <w:p w:rsidR="00000000" w:rsidDel="00000000" w:rsidP="00000000" w:rsidRDefault="00000000" w:rsidRPr="00000000" w14:paraId="00000082">
      <w:pPr>
        <w:rPr>
          <w:rFonts w:ascii="Courier New" w:cs="Courier New" w:eastAsia="Courier New" w:hAnsi="Courier New"/>
        </w:rPr>
      </w:pPr>
      <w:r w:rsidDel="00000000" w:rsidR="00000000" w:rsidRPr="00000000">
        <w:rPr>
          <w:rFonts w:ascii="Courier New" w:cs="Courier New" w:eastAsia="Courier New" w:hAnsi="Courier New"/>
          <w:rtl w:val="0"/>
        </w:rPr>
        <w:tab/>
        <w:t xml:space="preserve">Note: data is scaled</w:t>
      </w:r>
    </w:p>
    <w:p w:rsidR="00000000" w:rsidDel="00000000" w:rsidP="00000000" w:rsidRDefault="00000000" w:rsidRPr="00000000" w14:paraId="00000083">
      <w:pPr>
        <w:pStyle w:val="Heading2"/>
        <w:rPr>
          <w:rFonts w:ascii="Times New Roman" w:cs="Times New Roman" w:eastAsia="Times New Roman" w:hAnsi="Times New Roman"/>
        </w:rPr>
      </w:pPr>
      <w:bookmarkStart w:colFirst="0" w:colLast="0" w:name="_jjp9flygclno" w:id="20"/>
      <w:bookmarkEnd w:id="20"/>
      <w:r w:rsidDel="00000000" w:rsidR="00000000" w:rsidRPr="00000000">
        <w:rPr>
          <w:rFonts w:ascii="Times New Roman" w:cs="Times New Roman" w:eastAsia="Times New Roman" w:hAnsi="Times New Roman"/>
        </w:rPr>
        <w:drawing>
          <wp:inline distB="114300" distT="114300" distL="114300" distR="114300">
            <wp:extent cx="5943600" cy="3556000"/>
            <wp:effectExtent b="0" l="0" r="0" t="0"/>
            <wp:docPr id="9" name="image3.png"/>
            <a:graphic>
              <a:graphicData uri="http://schemas.openxmlformats.org/drawingml/2006/picture">
                <pic:pic>
                  <pic:nvPicPr>
                    <pic:cNvPr id="0" name="image3.png"/>
                    <pic:cNvPicPr preferRelativeResize="0"/>
                  </pic:nvPicPr>
                  <pic:blipFill>
                    <a:blip r:embed="rId24"/>
                    <a:srcRect b="0" l="0" r="0" t="0"/>
                    <a:stretch>
                      <a:fillRect/>
                    </a:stretch>
                  </pic:blipFill>
                  <pic:spPr>
                    <a:xfrm>
                      <a:off x="0" y="0"/>
                      <a:ext cx="5943600" cy="3556000"/>
                    </a:xfrm>
                    <a:prstGeom prst="rect"/>
                    <a:ln/>
                  </pic:spPr>
                </pic:pic>
              </a:graphicData>
            </a:graphic>
          </wp:inline>
        </w:drawing>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84">
      <w:pPr>
        <w:pStyle w:val="Heading2"/>
        <w:rPr>
          <w:rFonts w:ascii="Times New Roman" w:cs="Times New Roman" w:eastAsia="Times New Roman" w:hAnsi="Times New Roman"/>
        </w:rPr>
      </w:pPr>
      <w:bookmarkStart w:colFirst="0" w:colLast="0" w:name="_5ob458qyxzpk" w:id="21"/>
      <w:bookmarkEnd w:id="21"/>
      <w:r w:rsidDel="00000000" w:rsidR="00000000" w:rsidRPr="00000000">
        <w:rPr>
          <w:rtl w:val="0"/>
        </w:rPr>
      </w:r>
    </w:p>
    <w:p w:rsidR="00000000" w:rsidDel="00000000" w:rsidP="00000000" w:rsidRDefault="00000000" w:rsidRPr="00000000" w14:paraId="00000085">
      <w:pPr>
        <w:pStyle w:val="Heading2"/>
        <w:rPr>
          <w:rFonts w:ascii="Times New Roman" w:cs="Times New Roman" w:eastAsia="Times New Roman" w:hAnsi="Times New Roman"/>
        </w:rPr>
      </w:pPr>
      <w:bookmarkStart w:colFirst="0" w:colLast="0" w:name="_90q2fjdc6hqn" w:id="22"/>
      <w:bookmarkEnd w:id="22"/>
      <w:r w:rsidDel="00000000" w:rsidR="00000000" w:rsidRPr="00000000">
        <w:rPr>
          <w:rtl w:val="0"/>
        </w:rPr>
      </w:r>
    </w:p>
    <w:p w:rsidR="00000000" w:rsidDel="00000000" w:rsidP="00000000" w:rsidRDefault="00000000" w:rsidRPr="00000000" w14:paraId="00000086">
      <w:pPr>
        <w:pStyle w:val="Heading2"/>
        <w:rPr>
          <w:rFonts w:ascii="Times New Roman" w:cs="Times New Roman" w:eastAsia="Times New Roman" w:hAnsi="Times New Roman"/>
        </w:rPr>
      </w:pPr>
      <w:bookmarkStart w:colFirst="0" w:colLast="0" w:name="_3ep9p9tn1ubz" w:id="23"/>
      <w:bookmarkEnd w:id="23"/>
      <w:r w:rsidDel="00000000" w:rsidR="00000000" w:rsidRPr="00000000">
        <w:rPr>
          <w:rtl w:val="0"/>
        </w:rPr>
      </w:r>
    </w:p>
    <w:p w:rsidR="00000000" w:rsidDel="00000000" w:rsidP="00000000" w:rsidRDefault="00000000" w:rsidRPr="00000000" w14:paraId="00000087">
      <w:pPr>
        <w:pStyle w:val="Heading2"/>
        <w:rPr>
          <w:rFonts w:ascii="Times New Roman" w:cs="Times New Roman" w:eastAsia="Times New Roman" w:hAnsi="Times New Roman"/>
        </w:rPr>
      </w:pPr>
      <w:bookmarkStart w:colFirst="0" w:colLast="0" w:name="_mf7ymg7lmvyl" w:id="24"/>
      <w:bookmarkEnd w:id="24"/>
      <w:r w:rsidDel="00000000" w:rsidR="00000000" w:rsidRPr="00000000">
        <w:rPr>
          <w:rtl w:val="0"/>
        </w:rPr>
      </w:r>
    </w:p>
    <w:p w:rsidR="00000000" w:rsidDel="00000000" w:rsidP="00000000" w:rsidRDefault="00000000" w:rsidRPr="00000000" w14:paraId="00000088">
      <w:pPr>
        <w:pStyle w:val="Heading2"/>
        <w:rPr>
          <w:rFonts w:ascii="Times New Roman" w:cs="Times New Roman" w:eastAsia="Times New Roman" w:hAnsi="Times New Roman"/>
        </w:rPr>
      </w:pPr>
      <w:bookmarkStart w:colFirst="0" w:colLast="0" w:name="_930otub88h3w" w:id="25"/>
      <w:bookmarkEnd w:id="25"/>
      <w:r w:rsidDel="00000000" w:rsidR="00000000" w:rsidRPr="00000000">
        <w:rPr>
          <w:rtl w:val="0"/>
        </w:rPr>
      </w:r>
    </w:p>
    <w:p w:rsidR="00000000" w:rsidDel="00000000" w:rsidP="00000000" w:rsidRDefault="00000000" w:rsidRPr="00000000" w14:paraId="00000089">
      <w:pPr>
        <w:pStyle w:val="Heading2"/>
        <w:rPr>
          <w:rFonts w:ascii="Times New Roman" w:cs="Times New Roman" w:eastAsia="Times New Roman" w:hAnsi="Times New Roman"/>
        </w:rPr>
      </w:pPr>
      <w:bookmarkStart w:colFirst="0" w:colLast="0" w:name="_da44txmk2hi" w:id="26"/>
      <w:bookmarkEnd w:id="26"/>
      <w:r w:rsidDel="00000000" w:rsidR="00000000" w:rsidRPr="00000000">
        <w:rPr>
          <w:rFonts w:ascii="Times New Roman" w:cs="Times New Roman" w:eastAsia="Times New Roman" w:hAnsi="Times New Roman"/>
          <w:rtl w:val="0"/>
        </w:rPr>
        <w:t xml:space="preserve">Part II. </w:t>
      </w:r>
    </w:p>
    <w:p w:rsidR="00000000" w:rsidDel="00000000" w:rsidP="00000000" w:rsidRDefault="00000000" w:rsidRPr="00000000" w14:paraId="0000008A">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Q) Are you satisfied that the package has found the best solution. How can you check? Explain.</w:t>
      </w:r>
    </w:p>
    <w:p w:rsidR="00000000" w:rsidDel="00000000" w:rsidP="00000000" w:rsidRDefault="00000000" w:rsidRPr="00000000" w14:paraId="0000008B">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8C">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A) I am satisfied by the best solution the package has found as can be seen below because the MSE and R^2 values I have gotten are fairly low and high respectively. That is what we want. Low error and R^2 to be closest to 1. This implies that the linear regression model captured the relationship between the features and the target variable appropriately. </w:t>
      </w:r>
    </w:p>
    <w:p w:rsidR="00000000" w:rsidDel="00000000" w:rsidP="00000000" w:rsidRDefault="00000000" w:rsidRPr="00000000" w14:paraId="0000008D">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Graph of trials and corresponding data as a json object:</w:t>
      </w:r>
    </w:p>
    <w:p w:rsidR="00000000" w:rsidDel="00000000" w:rsidP="00000000" w:rsidRDefault="00000000" w:rsidRPr="00000000" w14:paraId="00000090">
      <w:pPr>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-847724</wp:posOffset>
            </wp:positionH>
            <wp:positionV relativeFrom="paragraph">
              <wp:posOffset>190500</wp:posOffset>
            </wp:positionV>
            <wp:extent cx="7558088" cy="5042190"/>
            <wp:effectExtent b="38100" l="38100" r="38100" t="38100"/>
            <wp:wrapNone/>
            <wp:docPr id="5" name="image10.png"/>
            <a:graphic>
              <a:graphicData uri="http://schemas.openxmlformats.org/drawingml/2006/picture">
                <pic:pic>
                  <pic:nvPicPr>
                    <pic:cNvPr id="0" name="image10.png"/>
                    <pic:cNvPicPr preferRelativeResize="0"/>
                  </pic:nvPicPr>
                  <pic:blipFill>
                    <a:blip r:embed="rId25"/>
                    <a:srcRect b="0" l="0" r="0" t="0"/>
                    <a:stretch>
                      <a:fillRect/>
                    </a:stretch>
                  </pic:blipFill>
                  <pic:spPr>
                    <a:xfrm>
                      <a:off x="0" y="0"/>
                      <a:ext cx="7558088" cy="5042190"/>
                    </a:xfrm>
                    <a:prstGeom prst="rect"/>
                    <a:ln w="38100">
                      <a:solidFill>
                        <a:srgbClr val="B7B7B7"/>
                      </a:solidFill>
                      <a:prstDash val="solid"/>
                    </a:ln>
                  </pic:spPr>
                </pic:pic>
              </a:graphicData>
            </a:graphic>
          </wp:anchor>
        </w:drawing>
      </w:r>
    </w:p>
    <w:p w:rsidR="00000000" w:rsidDel="00000000" w:rsidP="00000000" w:rsidRDefault="00000000" w:rsidRPr="00000000" w14:paraId="00000091">
      <w:pPr>
        <w:rPr>
          <w:rFonts w:ascii="Courier New" w:cs="Courier New" w:eastAsia="Courier New" w:hAnsi="Courier New"/>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92">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Best Trial:</w:t>
      </w:r>
    </w:p>
    <w:p w:rsidR="00000000" w:rsidDel="00000000" w:rsidP="00000000" w:rsidRDefault="00000000" w:rsidRPr="00000000" w14:paraId="00000093">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094">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095">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"n_iter": 1000,</w:t>
      </w:r>
    </w:p>
    <w:p w:rsidR="00000000" w:rsidDel="00000000" w:rsidP="00000000" w:rsidRDefault="00000000" w:rsidRPr="00000000" w14:paraId="00000096">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"tolerance": 1e-07,</w:t>
      </w:r>
    </w:p>
    <w:p w:rsidR="00000000" w:rsidDel="00000000" w:rsidP="00000000" w:rsidRDefault="00000000" w:rsidRPr="00000000" w14:paraId="00000097">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"iterations": 1000,</w:t>
      </w:r>
    </w:p>
    <w:p w:rsidR="00000000" w:rsidDel="00000000" w:rsidP="00000000" w:rsidRDefault="00000000" w:rsidRPr="00000000" w14:paraId="00000098">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"learning_rate": "optimal",</w:t>
      </w:r>
    </w:p>
    <w:p w:rsidR="00000000" w:rsidDel="00000000" w:rsidP="00000000" w:rsidRDefault="00000000" w:rsidRPr="00000000" w14:paraId="00000099">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"train_mse": 0.18103311448869616,</w:t>
      </w:r>
    </w:p>
    <w:p w:rsidR="00000000" w:rsidDel="00000000" w:rsidP="00000000" w:rsidRDefault="00000000" w:rsidRPr="00000000" w14:paraId="0000009A">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"test_mse": 0.1720483925127956,</w:t>
      </w:r>
    </w:p>
    <w:p w:rsidR="00000000" w:rsidDel="00000000" w:rsidP="00000000" w:rsidRDefault="00000000" w:rsidRPr="00000000" w14:paraId="0000009B">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"train_explained_variance": 0.825674287172178,</w:t>
      </w:r>
    </w:p>
    <w:p w:rsidR="00000000" w:rsidDel="00000000" w:rsidP="00000000" w:rsidRDefault="00000000" w:rsidRPr="00000000" w14:paraId="0000009C">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"test_explained_variance": 0.7963981215076104,</w:t>
      </w:r>
    </w:p>
    <w:p w:rsidR="00000000" w:rsidDel="00000000" w:rsidP="00000000" w:rsidRDefault="00000000" w:rsidRPr="00000000" w14:paraId="0000009D">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"r2": 0.7951800153899762,</w:t>
      </w:r>
    </w:p>
    <w:p w:rsidR="00000000" w:rsidDel="00000000" w:rsidP="00000000" w:rsidRDefault="00000000" w:rsidRPr="00000000" w14:paraId="0000009E">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"coefficients": [</w:t>
      </w:r>
    </w:p>
    <w:p w:rsidR="00000000" w:rsidDel="00000000" w:rsidP="00000000" w:rsidRDefault="00000000" w:rsidRPr="00000000" w14:paraId="0000009F">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-0.07365131439954227,</w:t>
      </w:r>
    </w:p>
    <w:p w:rsidR="00000000" w:rsidDel="00000000" w:rsidP="00000000" w:rsidRDefault="00000000" w:rsidRPr="00000000" w14:paraId="000000A0">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0.20026807189956727,</w:t>
      </w:r>
    </w:p>
    <w:p w:rsidR="00000000" w:rsidDel="00000000" w:rsidP="00000000" w:rsidRDefault="00000000" w:rsidRPr="00000000" w14:paraId="000000A1">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-0.10361437356256006,</w:t>
      </w:r>
    </w:p>
    <w:p w:rsidR="00000000" w:rsidDel="00000000" w:rsidP="00000000" w:rsidRDefault="00000000" w:rsidRPr="00000000" w14:paraId="000000A2">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-0.6546851353295307,</w:t>
      </w:r>
    </w:p>
    <w:p w:rsidR="00000000" w:rsidDel="00000000" w:rsidP="00000000" w:rsidRDefault="00000000" w:rsidRPr="00000000" w14:paraId="000000A3">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0.011478753590920557,</w:t>
      </w:r>
    </w:p>
    <w:p w:rsidR="00000000" w:rsidDel="00000000" w:rsidP="00000000" w:rsidRDefault="00000000" w:rsidRPr="00000000" w14:paraId="000000A4">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0.360310878345185,</w:t>
      </w:r>
    </w:p>
    <w:p w:rsidR="00000000" w:rsidDel="00000000" w:rsidP="00000000" w:rsidRDefault="00000000" w:rsidRPr="00000000" w14:paraId="000000A5">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0.1628768573967201</w:t>
      </w:r>
    </w:p>
    <w:p w:rsidR="00000000" w:rsidDel="00000000" w:rsidP="00000000" w:rsidRDefault="00000000" w:rsidRPr="00000000" w14:paraId="000000A6">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0A7">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0A8">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0A9">
      <w:pP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AA">
      <w:pP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AB">
      <w:pP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AC">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All Data:</w:t>
      </w:r>
    </w:p>
    <w:p w:rsidR="00000000" w:rsidDel="00000000" w:rsidP="00000000" w:rsidRDefault="00000000" w:rsidRPr="00000000" w14:paraId="000000AD">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0AE">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0AF">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"n_iter": 500,</w:t>
      </w:r>
    </w:p>
    <w:p w:rsidR="00000000" w:rsidDel="00000000" w:rsidP="00000000" w:rsidRDefault="00000000" w:rsidRPr="00000000" w14:paraId="000000B0">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"tolerance": 1e-05,</w:t>
      </w:r>
    </w:p>
    <w:p w:rsidR="00000000" w:rsidDel="00000000" w:rsidP="00000000" w:rsidRDefault="00000000" w:rsidRPr="00000000" w14:paraId="000000B1">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"iterations": 70,</w:t>
      </w:r>
    </w:p>
    <w:p w:rsidR="00000000" w:rsidDel="00000000" w:rsidP="00000000" w:rsidRDefault="00000000" w:rsidRPr="00000000" w14:paraId="000000B2">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"learning_rate": "optimal",</w:t>
      </w:r>
    </w:p>
    <w:p w:rsidR="00000000" w:rsidDel="00000000" w:rsidP="00000000" w:rsidRDefault="00000000" w:rsidRPr="00000000" w14:paraId="000000B3">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"train_mse": 0.18093220454130998,</w:t>
      </w:r>
    </w:p>
    <w:p w:rsidR="00000000" w:rsidDel="00000000" w:rsidP="00000000" w:rsidRDefault="00000000" w:rsidRPr="00000000" w14:paraId="000000B4">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"test_mse": 0.18106507018276416,</w:t>
      </w:r>
    </w:p>
    <w:p w:rsidR="00000000" w:rsidDel="00000000" w:rsidP="00000000" w:rsidRDefault="00000000" w:rsidRPr="00000000" w14:paraId="000000B5">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"train_explained_variance": 0.8257728104738532,</w:t>
      </w:r>
    </w:p>
    <w:p w:rsidR="00000000" w:rsidDel="00000000" w:rsidP="00000000" w:rsidRDefault="00000000" w:rsidRPr="00000000" w14:paraId="000000B6">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"test_explained_variance": 0.7857948545217767,</w:t>
      </w:r>
    </w:p>
    <w:p w:rsidR="00000000" w:rsidDel="00000000" w:rsidP="00000000" w:rsidRDefault="00000000" w:rsidRPr="00000000" w14:paraId="000000B7">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"r2": 0.7844458506900116,</w:t>
      </w:r>
    </w:p>
    <w:p w:rsidR="00000000" w:rsidDel="00000000" w:rsidP="00000000" w:rsidRDefault="00000000" w:rsidRPr="00000000" w14:paraId="000000B8">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"coefficients": [</w:t>
      </w:r>
    </w:p>
    <w:p w:rsidR="00000000" w:rsidDel="00000000" w:rsidP="00000000" w:rsidRDefault="00000000" w:rsidRPr="00000000" w14:paraId="000000B9">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-0.06148401737938368,</w:t>
      </w:r>
    </w:p>
    <w:p w:rsidR="00000000" w:rsidDel="00000000" w:rsidP="00000000" w:rsidRDefault="00000000" w:rsidRPr="00000000" w14:paraId="000000BA">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0.17151447048903887,</w:t>
      </w:r>
    </w:p>
    <w:p w:rsidR="00000000" w:rsidDel="00000000" w:rsidP="00000000" w:rsidRDefault="00000000" w:rsidRPr="00000000" w14:paraId="000000BB">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-0.10989940933805055,</w:t>
      </w:r>
    </w:p>
    <w:p w:rsidR="00000000" w:rsidDel="00000000" w:rsidP="00000000" w:rsidRDefault="00000000" w:rsidRPr="00000000" w14:paraId="000000BC">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-0.6586654175919348,</w:t>
      </w:r>
    </w:p>
    <w:p w:rsidR="00000000" w:rsidDel="00000000" w:rsidP="00000000" w:rsidRDefault="00000000" w:rsidRPr="00000000" w14:paraId="000000BD">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0.013480625516149055,</w:t>
      </w:r>
    </w:p>
    <w:p w:rsidR="00000000" w:rsidDel="00000000" w:rsidP="00000000" w:rsidRDefault="00000000" w:rsidRPr="00000000" w14:paraId="000000BE">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0.36094743915172633,</w:t>
      </w:r>
    </w:p>
    <w:p w:rsidR="00000000" w:rsidDel="00000000" w:rsidP="00000000" w:rsidRDefault="00000000" w:rsidRPr="00000000" w14:paraId="000000BF">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0.16939662712508965</w:t>
      </w:r>
    </w:p>
    <w:p w:rsidR="00000000" w:rsidDel="00000000" w:rsidP="00000000" w:rsidRDefault="00000000" w:rsidRPr="00000000" w14:paraId="000000C0">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0C1">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0C2">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0C3">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"n_iter": 500,</w:t>
      </w:r>
    </w:p>
    <w:p w:rsidR="00000000" w:rsidDel="00000000" w:rsidP="00000000" w:rsidRDefault="00000000" w:rsidRPr="00000000" w14:paraId="000000C4">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"tolerance": 1e-06,</w:t>
      </w:r>
    </w:p>
    <w:p w:rsidR="00000000" w:rsidDel="00000000" w:rsidP="00000000" w:rsidRDefault="00000000" w:rsidRPr="00000000" w14:paraId="000000C5">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"iterations": 500,</w:t>
      </w:r>
    </w:p>
    <w:p w:rsidR="00000000" w:rsidDel="00000000" w:rsidP="00000000" w:rsidRDefault="00000000" w:rsidRPr="00000000" w14:paraId="000000C6">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"learning_rate": "optimal",</w:t>
      </w:r>
    </w:p>
    <w:p w:rsidR="00000000" w:rsidDel="00000000" w:rsidP="00000000" w:rsidRDefault="00000000" w:rsidRPr="00000000" w14:paraId="000000C7">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"train_mse": 0.18122175662859794,</w:t>
      </w:r>
    </w:p>
    <w:p w:rsidR="00000000" w:rsidDel="00000000" w:rsidP="00000000" w:rsidRDefault="00000000" w:rsidRPr="00000000" w14:paraId="000000C8">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"test_mse": 0.18351330061459326,</w:t>
      </w:r>
    </w:p>
    <w:p w:rsidR="00000000" w:rsidDel="00000000" w:rsidP="00000000" w:rsidRDefault="00000000" w:rsidRPr="00000000" w14:paraId="000000C9">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"train_explained_variance": 0.8254965317941108,</w:t>
      </w:r>
    </w:p>
    <w:p w:rsidR="00000000" w:rsidDel="00000000" w:rsidP="00000000" w:rsidRDefault="00000000" w:rsidRPr="00000000" w14:paraId="000000CA">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"test_explained_variance": 0.7832512487832806,</w:t>
      </w:r>
    </w:p>
    <w:p w:rsidR="00000000" w:rsidDel="00000000" w:rsidP="00000000" w:rsidRDefault="00000000" w:rsidRPr="00000000" w14:paraId="000000CB">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"r2": 0.7815312839681415,</w:t>
      </w:r>
    </w:p>
    <w:p w:rsidR="00000000" w:rsidDel="00000000" w:rsidP="00000000" w:rsidRDefault="00000000" w:rsidRPr="00000000" w14:paraId="000000CC">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"coefficients": [</w:t>
      </w:r>
    </w:p>
    <w:p w:rsidR="00000000" w:rsidDel="00000000" w:rsidP="00000000" w:rsidRDefault="00000000" w:rsidRPr="00000000" w14:paraId="000000CD">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-0.07830059663769509,</w:t>
      </w:r>
    </w:p>
    <w:p w:rsidR="00000000" w:rsidDel="00000000" w:rsidP="00000000" w:rsidRDefault="00000000" w:rsidRPr="00000000" w14:paraId="000000CE">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0.19454344660664102,</w:t>
      </w:r>
    </w:p>
    <w:p w:rsidR="00000000" w:rsidDel="00000000" w:rsidP="00000000" w:rsidRDefault="00000000" w:rsidRPr="00000000" w14:paraId="000000CF">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-0.11273252057433007,</w:t>
      </w:r>
    </w:p>
    <w:p w:rsidR="00000000" w:rsidDel="00000000" w:rsidP="00000000" w:rsidRDefault="00000000" w:rsidRPr="00000000" w14:paraId="000000D0">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-0.6696497455640522,</w:t>
      </w:r>
    </w:p>
    <w:p w:rsidR="00000000" w:rsidDel="00000000" w:rsidP="00000000" w:rsidRDefault="00000000" w:rsidRPr="00000000" w14:paraId="000000D1">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0.011178837374194351,</w:t>
      </w:r>
    </w:p>
    <w:p w:rsidR="00000000" w:rsidDel="00000000" w:rsidP="00000000" w:rsidRDefault="00000000" w:rsidRPr="00000000" w14:paraId="000000D2">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0.36326386026513796,</w:t>
      </w:r>
    </w:p>
    <w:p w:rsidR="00000000" w:rsidDel="00000000" w:rsidP="00000000" w:rsidRDefault="00000000" w:rsidRPr="00000000" w14:paraId="000000D3">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0.1737663621592197</w:t>
      </w:r>
    </w:p>
    <w:p w:rsidR="00000000" w:rsidDel="00000000" w:rsidP="00000000" w:rsidRDefault="00000000" w:rsidRPr="00000000" w14:paraId="000000D4">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0D5">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0D6">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0D7">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"n_iter": 500,</w:t>
      </w:r>
    </w:p>
    <w:p w:rsidR="00000000" w:rsidDel="00000000" w:rsidP="00000000" w:rsidRDefault="00000000" w:rsidRPr="00000000" w14:paraId="000000D8">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"tolerance": 1e-07,</w:t>
      </w:r>
    </w:p>
    <w:p w:rsidR="00000000" w:rsidDel="00000000" w:rsidP="00000000" w:rsidRDefault="00000000" w:rsidRPr="00000000" w14:paraId="000000D9">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"iterations": 500,</w:t>
      </w:r>
    </w:p>
    <w:p w:rsidR="00000000" w:rsidDel="00000000" w:rsidP="00000000" w:rsidRDefault="00000000" w:rsidRPr="00000000" w14:paraId="000000DA">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"learning_rate": "optimal",</w:t>
      </w:r>
    </w:p>
    <w:p w:rsidR="00000000" w:rsidDel="00000000" w:rsidP="00000000" w:rsidRDefault="00000000" w:rsidRPr="00000000" w14:paraId="000000DB">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"train_mse": 0.1807315182407331,</w:t>
      </w:r>
    </w:p>
    <w:p w:rsidR="00000000" w:rsidDel="00000000" w:rsidP="00000000" w:rsidRDefault="00000000" w:rsidRPr="00000000" w14:paraId="000000DC">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"test_mse": 0.17479249506123498,</w:t>
      </w:r>
    </w:p>
    <w:p w:rsidR="00000000" w:rsidDel="00000000" w:rsidP="00000000" w:rsidRDefault="00000000" w:rsidRPr="00000000" w14:paraId="000000DD">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"train_explained_variance": 0.8259638337182644,</w:t>
      </w:r>
    </w:p>
    <w:p w:rsidR="00000000" w:rsidDel="00000000" w:rsidP="00000000" w:rsidRDefault="00000000" w:rsidRPr="00000000" w14:paraId="000000DE">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"test_explained_variance": 0.7933628302306084,</w:t>
      </w:r>
    </w:p>
    <w:p w:rsidR="00000000" w:rsidDel="00000000" w:rsidP="00000000" w:rsidRDefault="00000000" w:rsidRPr="00000000" w14:paraId="000000DF">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"r2": 0.7919132191500876,</w:t>
      </w:r>
    </w:p>
    <w:p w:rsidR="00000000" w:rsidDel="00000000" w:rsidP="00000000" w:rsidRDefault="00000000" w:rsidRPr="00000000" w14:paraId="000000E0">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"coefficients": [</w:t>
      </w:r>
    </w:p>
    <w:p w:rsidR="00000000" w:rsidDel="00000000" w:rsidP="00000000" w:rsidRDefault="00000000" w:rsidRPr="00000000" w14:paraId="000000E1">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-0.07242870439830587,</w:t>
      </w:r>
    </w:p>
    <w:p w:rsidR="00000000" w:rsidDel="00000000" w:rsidP="00000000" w:rsidRDefault="00000000" w:rsidRPr="00000000" w14:paraId="000000E2">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0.20085997431824099,</w:t>
      </w:r>
    </w:p>
    <w:p w:rsidR="00000000" w:rsidDel="00000000" w:rsidP="00000000" w:rsidRDefault="00000000" w:rsidRPr="00000000" w14:paraId="000000E3">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-0.10391532063029812,</w:t>
      </w:r>
    </w:p>
    <w:p w:rsidR="00000000" w:rsidDel="00000000" w:rsidP="00000000" w:rsidRDefault="00000000" w:rsidRPr="00000000" w14:paraId="000000E4">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-0.6660632734386901,</w:t>
      </w:r>
    </w:p>
    <w:p w:rsidR="00000000" w:rsidDel="00000000" w:rsidP="00000000" w:rsidRDefault="00000000" w:rsidRPr="00000000" w14:paraId="000000E5">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0.014521683812451124,</w:t>
      </w:r>
    </w:p>
    <w:p w:rsidR="00000000" w:rsidDel="00000000" w:rsidP="00000000" w:rsidRDefault="00000000" w:rsidRPr="00000000" w14:paraId="000000E6">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0.3623164877962172,</w:t>
      </w:r>
    </w:p>
    <w:p w:rsidR="00000000" w:rsidDel="00000000" w:rsidP="00000000" w:rsidRDefault="00000000" w:rsidRPr="00000000" w14:paraId="000000E7">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0.16367448646508861</w:t>
      </w:r>
    </w:p>
    <w:p w:rsidR="00000000" w:rsidDel="00000000" w:rsidP="00000000" w:rsidRDefault="00000000" w:rsidRPr="00000000" w14:paraId="000000E8">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0E9">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0EA">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0EB">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"n_iter": 1000,</w:t>
      </w:r>
    </w:p>
    <w:p w:rsidR="00000000" w:rsidDel="00000000" w:rsidP="00000000" w:rsidRDefault="00000000" w:rsidRPr="00000000" w14:paraId="000000EC">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"tolerance": 1e-05,</w:t>
      </w:r>
    </w:p>
    <w:p w:rsidR="00000000" w:rsidDel="00000000" w:rsidP="00000000" w:rsidRDefault="00000000" w:rsidRPr="00000000" w14:paraId="000000ED">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"iterations": 37,</w:t>
      </w:r>
    </w:p>
    <w:p w:rsidR="00000000" w:rsidDel="00000000" w:rsidP="00000000" w:rsidRDefault="00000000" w:rsidRPr="00000000" w14:paraId="000000EE">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"learning_rate": "optimal",</w:t>
      </w:r>
    </w:p>
    <w:p w:rsidR="00000000" w:rsidDel="00000000" w:rsidP="00000000" w:rsidRDefault="00000000" w:rsidRPr="00000000" w14:paraId="000000EF">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"train_mse": 0.1814585599202738,</w:t>
      </w:r>
    </w:p>
    <w:p w:rsidR="00000000" w:rsidDel="00000000" w:rsidP="00000000" w:rsidRDefault="00000000" w:rsidRPr="00000000" w14:paraId="000000F0">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"test_mse": 0.1765501452195474,</w:t>
      </w:r>
    </w:p>
    <w:p w:rsidR="00000000" w:rsidDel="00000000" w:rsidP="00000000" w:rsidRDefault="00000000" w:rsidRPr="00000000" w14:paraId="000000F1">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"train_explained_variance": 0.8252642248737255,</w:t>
      </w:r>
    </w:p>
    <w:p w:rsidR="00000000" w:rsidDel="00000000" w:rsidP="00000000" w:rsidRDefault="00000000" w:rsidRPr="00000000" w14:paraId="000000F2">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"test_explained_variance": 0.7912916306915107,</w:t>
      </w:r>
    </w:p>
    <w:p w:rsidR="00000000" w:rsidDel="00000000" w:rsidP="00000000" w:rsidRDefault="00000000" w:rsidRPr="00000000" w14:paraId="000000F3">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"r2": 0.789820773686823,</w:t>
      </w:r>
    </w:p>
    <w:p w:rsidR="00000000" w:rsidDel="00000000" w:rsidP="00000000" w:rsidRDefault="00000000" w:rsidRPr="00000000" w14:paraId="000000F4">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"coefficients": [</w:t>
      </w:r>
    </w:p>
    <w:p w:rsidR="00000000" w:rsidDel="00000000" w:rsidP="00000000" w:rsidRDefault="00000000" w:rsidRPr="00000000" w14:paraId="000000F5">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-0.03359585447403059,</w:t>
      </w:r>
    </w:p>
    <w:p w:rsidR="00000000" w:rsidDel="00000000" w:rsidP="00000000" w:rsidRDefault="00000000" w:rsidRPr="00000000" w14:paraId="000000F6">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0.12881342716833788,</w:t>
      </w:r>
    </w:p>
    <w:p w:rsidR="00000000" w:rsidDel="00000000" w:rsidP="00000000" w:rsidRDefault="00000000" w:rsidRPr="00000000" w14:paraId="000000F7">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-0.11693044306307804,</w:t>
      </w:r>
    </w:p>
    <w:p w:rsidR="00000000" w:rsidDel="00000000" w:rsidP="00000000" w:rsidRDefault="00000000" w:rsidRPr="00000000" w14:paraId="000000F8">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-0.6186401895740973,</w:t>
      </w:r>
    </w:p>
    <w:p w:rsidR="00000000" w:rsidDel="00000000" w:rsidP="00000000" w:rsidRDefault="00000000" w:rsidRPr="00000000" w14:paraId="000000F9">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-0.006458550331250777,</w:t>
      </w:r>
    </w:p>
    <w:p w:rsidR="00000000" w:rsidDel="00000000" w:rsidP="00000000" w:rsidRDefault="00000000" w:rsidRPr="00000000" w14:paraId="000000FA">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0.3629235986579452,</w:t>
      </w:r>
    </w:p>
    <w:p w:rsidR="00000000" w:rsidDel="00000000" w:rsidP="00000000" w:rsidRDefault="00000000" w:rsidRPr="00000000" w14:paraId="000000FB">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0.1614261739789525</w:t>
      </w:r>
    </w:p>
    <w:p w:rsidR="00000000" w:rsidDel="00000000" w:rsidP="00000000" w:rsidRDefault="00000000" w:rsidRPr="00000000" w14:paraId="000000FC">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0FD">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0FE">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0FF">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"n_iter": 1000,</w:t>
      </w:r>
    </w:p>
    <w:p w:rsidR="00000000" w:rsidDel="00000000" w:rsidP="00000000" w:rsidRDefault="00000000" w:rsidRPr="00000000" w14:paraId="00000100">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"tolerance": 1e-06,</w:t>
      </w:r>
    </w:p>
    <w:p w:rsidR="00000000" w:rsidDel="00000000" w:rsidP="00000000" w:rsidRDefault="00000000" w:rsidRPr="00000000" w14:paraId="00000101">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"iterations": 153,</w:t>
      </w:r>
    </w:p>
    <w:p w:rsidR="00000000" w:rsidDel="00000000" w:rsidP="00000000" w:rsidRDefault="00000000" w:rsidRPr="00000000" w14:paraId="00000102">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"learning_rate": "optimal",</w:t>
      </w:r>
    </w:p>
    <w:p w:rsidR="00000000" w:rsidDel="00000000" w:rsidP="00000000" w:rsidRDefault="00000000" w:rsidRPr="00000000" w14:paraId="00000103">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"train_mse": 0.1807056679498067,</w:t>
      </w:r>
    </w:p>
    <w:p w:rsidR="00000000" w:rsidDel="00000000" w:rsidP="00000000" w:rsidRDefault="00000000" w:rsidRPr="00000000" w14:paraId="00000104">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"test_mse": 0.17583593998954958,</w:t>
      </w:r>
    </w:p>
    <w:p w:rsidR="00000000" w:rsidDel="00000000" w:rsidP="00000000" w:rsidRDefault="00000000" w:rsidRPr="00000000" w14:paraId="00000105">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"train_explained_variance": 0.8259878173236495,</w:t>
      </w:r>
    </w:p>
    <w:p w:rsidR="00000000" w:rsidDel="00000000" w:rsidP="00000000" w:rsidRDefault="00000000" w:rsidRPr="00000000" w14:paraId="00000106">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"test_explained_variance": 0.7921556323788947,</w:t>
      </w:r>
    </w:p>
    <w:p w:rsidR="00000000" w:rsidDel="00000000" w:rsidP="00000000" w:rsidRDefault="00000000" w:rsidRPr="00000000" w14:paraId="00000107">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"r2": 0.7906710199581195,</w:t>
      </w:r>
    </w:p>
    <w:p w:rsidR="00000000" w:rsidDel="00000000" w:rsidP="00000000" w:rsidRDefault="00000000" w:rsidRPr="00000000" w14:paraId="00000108">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"coefficients": [</w:t>
      </w:r>
    </w:p>
    <w:p w:rsidR="00000000" w:rsidDel="00000000" w:rsidP="00000000" w:rsidRDefault="00000000" w:rsidRPr="00000000" w14:paraId="00000109">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-0.06859841252168682,</w:t>
      </w:r>
    </w:p>
    <w:p w:rsidR="00000000" w:rsidDel="00000000" w:rsidP="00000000" w:rsidRDefault="00000000" w:rsidRPr="00000000" w14:paraId="0000010A">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0.19745327847004648,</w:t>
      </w:r>
    </w:p>
    <w:p w:rsidR="00000000" w:rsidDel="00000000" w:rsidP="00000000" w:rsidRDefault="00000000" w:rsidRPr="00000000" w14:paraId="0000010B">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-0.10839522408963365,</w:t>
      </w:r>
    </w:p>
    <w:p w:rsidR="00000000" w:rsidDel="00000000" w:rsidP="00000000" w:rsidRDefault="00000000" w:rsidRPr="00000000" w14:paraId="0000010C">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-0.6666331736717821,</w:t>
      </w:r>
    </w:p>
    <w:p w:rsidR="00000000" w:rsidDel="00000000" w:rsidP="00000000" w:rsidRDefault="00000000" w:rsidRPr="00000000" w14:paraId="0000010D">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0.011782634747584227,</w:t>
      </w:r>
    </w:p>
    <w:p w:rsidR="00000000" w:rsidDel="00000000" w:rsidP="00000000" w:rsidRDefault="00000000" w:rsidRPr="00000000" w14:paraId="0000010E">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0.3607696760002406,</w:t>
      </w:r>
    </w:p>
    <w:p w:rsidR="00000000" w:rsidDel="00000000" w:rsidP="00000000" w:rsidRDefault="00000000" w:rsidRPr="00000000" w14:paraId="0000010F">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0.1652298107067877</w:t>
      </w:r>
    </w:p>
    <w:p w:rsidR="00000000" w:rsidDel="00000000" w:rsidP="00000000" w:rsidRDefault="00000000" w:rsidRPr="00000000" w14:paraId="00000110">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111">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112">
      <w:pPr>
        <w:ind w:left="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113">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"n_iter": 1000,</w:t>
      </w:r>
    </w:p>
    <w:p w:rsidR="00000000" w:rsidDel="00000000" w:rsidP="00000000" w:rsidRDefault="00000000" w:rsidRPr="00000000" w14:paraId="00000114">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"tolerance": 1e-07,</w:t>
      </w:r>
    </w:p>
    <w:p w:rsidR="00000000" w:rsidDel="00000000" w:rsidP="00000000" w:rsidRDefault="00000000" w:rsidRPr="00000000" w14:paraId="00000115">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"iterations": 1000,</w:t>
      </w:r>
    </w:p>
    <w:p w:rsidR="00000000" w:rsidDel="00000000" w:rsidP="00000000" w:rsidRDefault="00000000" w:rsidRPr="00000000" w14:paraId="00000116">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"learning_rate": "optimal",</w:t>
      </w:r>
    </w:p>
    <w:p w:rsidR="00000000" w:rsidDel="00000000" w:rsidP="00000000" w:rsidRDefault="00000000" w:rsidRPr="00000000" w14:paraId="00000117">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"train_mse": 0.18103311448869616,</w:t>
      </w:r>
    </w:p>
    <w:p w:rsidR="00000000" w:rsidDel="00000000" w:rsidP="00000000" w:rsidRDefault="00000000" w:rsidRPr="00000000" w14:paraId="00000118">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"test_mse": 0.1720483925127956,</w:t>
      </w:r>
    </w:p>
    <w:p w:rsidR="00000000" w:rsidDel="00000000" w:rsidP="00000000" w:rsidRDefault="00000000" w:rsidRPr="00000000" w14:paraId="00000119">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"train_explained_variance": 0.825674287172178,</w:t>
      </w:r>
    </w:p>
    <w:p w:rsidR="00000000" w:rsidDel="00000000" w:rsidP="00000000" w:rsidRDefault="00000000" w:rsidRPr="00000000" w14:paraId="0000011A">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"test_explained_variance": 0.7963981215076104,</w:t>
      </w:r>
    </w:p>
    <w:p w:rsidR="00000000" w:rsidDel="00000000" w:rsidP="00000000" w:rsidRDefault="00000000" w:rsidRPr="00000000" w14:paraId="0000011B">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"r2": 0.7951800153899762,</w:t>
      </w:r>
    </w:p>
    <w:p w:rsidR="00000000" w:rsidDel="00000000" w:rsidP="00000000" w:rsidRDefault="00000000" w:rsidRPr="00000000" w14:paraId="0000011C">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"coefficients": [</w:t>
      </w:r>
    </w:p>
    <w:p w:rsidR="00000000" w:rsidDel="00000000" w:rsidP="00000000" w:rsidRDefault="00000000" w:rsidRPr="00000000" w14:paraId="0000011D">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-0.07365131439954227,</w:t>
      </w:r>
    </w:p>
    <w:p w:rsidR="00000000" w:rsidDel="00000000" w:rsidP="00000000" w:rsidRDefault="00000000" w:rsidRPr="00000000" w14:paraId="0000011E">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0.20026807189956727,</w:t>
      </w:r>
    </w:p>
    <w:p w:rsidR="00000000" w:rsidDel="00000000" w:rsidP="00000000" w:rsidRDefault="00000000" w:rsidRPr="00000000" w14:paraId="0000011F">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-0.10361437356256006,</w:t>
      </w:r>
    </w:p>
    <w:p w:rsidR="00000000" w:rsidDel="00000000" w:rsidP="00000000" w:rsidRDefault="00000000" w:rsidRPr="00000000" w14:paraId="00000120">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-0.6546851353295307,</w:t>
      </w:r>
    </w:p>
    <w:p w:rsidR="00000000" w:rsidDel="00000000" w:rsidP="00000000" w:rsidRDefault="00000000" w:rsidRPr="00000000" w14:paraId="00000121">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0.011478753590920557,</w:t>
      </w:r>
    </w:p>
    <w:p w:rsidR="00000000" w:rsidDel="00000000" w:rsidP="00000000" w:rsidRDefault="00000000" w:rsidRPr="00000000" w14:paraId="00000122">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0.360310878345185,</w:t>
      </w:r>
    </w:p>
    <w:p w:rsidR="00000000" w:rsidDel="00000000" w:rsidP="00000000" w:rsidRDefault="00000000" w:rsidRPr="00000000" w14:paraId="00000123">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0.1628768573967201</w:t>
      </w:r>
    </w:p>
    <w:p w:rsidR="00000000" w:rsidDel="00000000" w:rsidP="00000000" w:rsidRDefault="00000000" w:rsidRPr="00000000" w14:paraId="00000124">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125">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126">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127">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"n_iter": 1500,</w:t>
      </w:r>
    </w:p>
    <w:p w:rsidR="00000000" w:rsidDel="00000000" w:rsidP="00000000" w:rsidRDefault="00000000" w:rsidRPr="00000000" w14:paraId="00000128">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"tolerance": 1e-05,</w:t>
      </w:r>
    </w:p>
    <w:p w:rsidR="00000000" w:rsidDel="00000000" w:rsidP="00000000" w:rsidRDefault="00000000" w:rsidRPr="00000000" w14:paraId="00000129">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"iterations": 59,</w:t>
      </w:r>
    </w:p>
    <w:p w:rsidR="00000000" w:rsidDel="00000000" w:rsidP="00000000" w:rsidRDefault="00000000" w:rsidRPr="00000000" w14:paraId="0000012A">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"learning_rate": "optimal",</w:t>
      </w:r>
    </w:p>
    <w:p w:rsidR="00000000" w:rsidDel="00000000" w:rsidP="00000000" w:rsidRDefault="00000000" w:rsidRPr="00000000" w14:paraId="0000012B">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"train_mse": 0.1809583476125205,</w:t>
      </w:r>
    </w:p>
    <w:p w:rsidR="00000000" w:rsidDel="00000000" w:rsidP="00000000" w:rsidRDefault="00000000" w:rsidRPr="00000000" w14:paraId="0000012C">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"test_mse": 0.18063329525251043,</w:t>
      </w:r>
    </w:p>
    <w:p w:rsidR="00000000" w:rsidDel="00000000" w:rsidP="00000000" w:rsidRDefault="00000000" w:rsidRPr="00000000" w14:paraId="0000012D">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"train_explained_variance": 0.825749222005573,</w:t>
      </w:r>
    </w:p>
    <w:p w:rsidR="00000000" w:rsidDel="00000000" w:rsidP="00000000" w:rsidRDefault="00000000" w:rsidRPr="00000000" w14:paraId="0000012E">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"test_explained_variance": 0.7862857566787738,</w:t>
      </w:r>
    </w:p>
    <w:p w:rsidR="00000000" w:rsidDel="00000000" w:rsidP="00000000" w:rsidRDefault="00000000" w:rsidRPr="00000000" w14:paraId="0000012F">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"r2": 0.7849598696429232,</w:t>
      </w:r>
    </w:p>
    <w:p w:rsidR="00000000" w:rsidDel="00000000" w:rsidP="00000000" w:rsidRDefault="00000000" w:rsidRPr="00000000" w14:paraId="00000130">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"coefficients": [</w:t>
      </w:r>
    </w:p>
    <w:p w:rsidR="00000000" w:rsidDel="00000000" w:rsidP="00000000" w:rsidRDefault="00000000" w:rsidRPr="00000000" w14:paraId="00000131">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-0.05676315988012552,</w:t>
      </w:r>
    </w:p>
    <w:p w:rsidR="00000000" w:rsidDel="00000000" w:rsidP="00000000" w:rsidRDefault="00000000" w:rsidRPr="00000000" w14:paraId="00000132">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0.14657678905863877,</w:t>
      </w:r>
    </w:p>
    <w:p w:rsidR="00000000" w:rsidDel="00000000" w:rsidP="00000000" w:rsidRDefault="00000000" w:rsidRPr="00000000" w14:paraId="00000133">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-0.10036331281479112,</w:t>
      </w:r>
    </w:p>
    <w:p w:rsidR="00000000" w:rsidDel="00000000" w:rsidP="00000000" w:rsidRDefault="00000000" w:rsidRPr="00000000" w14:paraId="00000134">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-0.648561441188719,</w:t>
      </w:r>
    </w:p>
    <w:p w:rsidR="00000000" w:rsidDel="00000000" w:rsidP="00000000" w:rsidRDefault="00000000" w:rsidRPr="00000000" w14:paraId="00000135">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0.012565789618579706,</w:t>
      </w:r>
    </w:p>
    <w:p w:rsidR="00000000" w:rsidDel="00000000" w:rsidP="00000000" w:rsidRDefault="00000000" w:rsidRPr="00000000" w14:paraId="00000136">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0.3602093990524945,</w:t>
      </w:r>
    </w:p>
    <w:p w:rsidR="00000000" w:rsidDel="00000000" w:rsidP="00000000" w:rsidRDefault="00000000" w:rsidRPr="00000000" w14:paraId="00000137">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0.16426577904462056</w:t>
      </w:r>
    </w:p>
    <w:p w:rsidR="00000000" w:rsidDel="00000000" w:rsidP="00000000" w:rsidRDefault="00000000" w:rsidRPr="00000000" w14:paraId="00000138">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139">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13A">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13B">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"n_iter": 1500,</w:t>
      </w:r>
    </w:p>
    <w:p w:rsidR="00000000" w:rsidDel="00000000" w:rsidP="00000000" w:rsidRDefault="00000000" w:rsidRPr="00000000" w14:paraId="0000013C">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"tolerance": 1e-06,</w:t>
      </w:r>
    </w:p>
    <w:p w:rsidR="00000000" w:rsidDel="00000000" w:rsidP="00000000" w:rsidRDefault="00000000" w:rsidRPr="00000000" w14:paraId="0000013D">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"iterations": 258,</w:t>
      </w:r>
    </w:p>
    <w:p w:rsidR="00000000" w:rsidDel="00000000" w:rsidP="00000000" w:rsidRDefault="00000000" w:rsidRPr="00000000" w14:paraId="0000013E">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"learning_rate": "optimal",</w:t>
      </w:r>
    </w:p>
    <w:p w:rsidR="00000000" w:rsidDel="00000000" w:rsidP="00000000" w:rsidRDefault="00000000" w:rsidRPr="00000000" w14:paraId="0000013F">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"train_mse": 0.18092016715223244,</w:t>
      </w:r>
    </w:p>
    <w:p w:rsidR="00000000" w:rsidDel="00000000" w:rsidP="00000000" w:rsidRDefault="00000000" w:rsidRPr="00000000" w14:paraId="00000140">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"test_mse": 0.1801212886345394,</w:t>
      </w:r>
    </w:p>
    <w:p w:rsidR="00000000" w:rsidDel="00000000" w:rsidP="00000000" w:rsidRDefault="00000000" w:rsidRPr="00000000" w14:paraId="00000141">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"train_explained_variance": 0.8257876515472728,</w:t>
      </w:r>
    </w:p>
    <w:p w:rsidR="00000000" w:rsidDel="00000000" w:rsidP="00000000" w:rsidRDefault="00000000" w:rsidRPr="00000000" w14:paraId="00000142">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"test_explained_variance": 0.7870830806653801,</w:t>
      </w:r>
    </w:p>
    <w:p w:rsidR="00000000" w:rsidDel="00000000" w:rsidP="00000000" w:rsidRDefault="00000000" w:rsidRPr="00000000" w14:paraId="00000143">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"r2": 0.7855694027288267,</w:t>
      </w:r>
    </w:p>
    <w:p w:rsidR="00000000" w:rsidDel="00000000" w:rsidP="00000000" w:rsidRDefault="00000000" w:rsidRPr="00000000" w14:paraId="00000144">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"coefficients": [</w:t>
      </w:r>
    </w:p>
    <w:p w:rsidR="00000000" w:rsidDel="00000000" w:rsidP="00000000" w:rsidRDefault="00000000" w:rsidRPr="00000000" w14:paraId="00000145">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-0.06876812489336624,</w:t>
      </w:r>
    </w:p>
    <w:p w:rsidR="00000000" w:rsidDel="00000000" w:rsidP="00000000" w:rsidRDefault="00000000" w:rsidRPr="00000000" w14:paraId="00000146">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0.19729883215466096,</w:t>
      </w:r>
    </w:p>
    <w:p w:rsidR="00000000" w:rsidDel="00000000" w:rsidP="00000000" w:rsidRDefault="00000000" w:rsidRPr="00000000" w14:paraId="00000147">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-0.11058814936612171,</w:t>
      </w:r>
    </w:p>
    <w:p w:rsidR="00000000" w:rsidDel="00000000" w:rsidP="00000000" w:rsidRDefault="00000000" w:rsidRPr="00000000" w14:paraId="00000148">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-0.6741688008255706,</w:t>
      </w:r>
    </w:p>
    <w:p w:rsidR="00000000" w:rsidDel="00000000" w:rsidP="00000000" w:rsidRDefault="00000000" w:rsidRPr="00000000" w14:paraId="00000149">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0.01738549247106434,</w:t>
      </w:r>
    </w:p>
    <w:p w:rsidR="00000000" w:rsidDel="00000000" w:rsidP="00000000" w:rsidRDefault="00000000" w:rsidRPr="00000000" w14:paraId="0000014A">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0.36722047578616823,</w:t>
      </w:r>
    </w:p>
    <w:p w:rsidR="00000000" w:rsidDel="00000000" w:rsidP="00000000" w:rsidRDefault="00000000" w:rsidRPr="00000000" w14:paraId="0000014B">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0.1659310408270187</w:t>
      </w:r>
    </w:p>
    <w:p w:rsidR="00000000" w:rsidDel="00000000" w:rsidP="00000000" w:rsidRDefault="00000000" w:rsidRPr="00000000" w14:paraId="0000014C">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14D">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14E">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14F">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"n_iter": 1500,</w:t>
      </w:r>
    </w:p>
    <w:p w:rsidR="00000000" w:rsidDel="00000000" w:rsidP="00000000" w:rsidRDefault="00000000" w:rsidRPr="00000000" w14:paraId="00000150">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"tolerance": 1e-07,</w:t>
      </w:r>
    </w:p>
    <w:p w:rsidR="00000000" w:rsidDel="00000000" w:rsidP="00000000" w:rsidRDefault="00000000" w:rsidRPr="00000000" w14:paraId="00000151">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"iterations": 969,</w:t>
      </w:r>
    </w:p>
    <w:p w:rsidR="00000000" w:rsidDel="00000000" w:rsidP="00000000" w:rsidRDefault="00000000" w:rsidRPr="00000000" w14:paraId="00000152">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"learning_rate": "optimal",</w:t>
      </w:r>
    </w:p>
    <w:p w:rsidR="00000000" w:rsidDel="00000000" w:rsidP="00000000" w:rsidRDefault="00000000" w:rsidRPr="00000000" w14:paraId="00000153">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"train_mse": 0.1807161237039362,</w:t>
      </w:r>
    </w:p>
    <w:p w:rsidR="00000000" w:rsidDel="00000000" w:rsidP="00000000" w:rsidRDefault="00000000" w:rsidRPr="00000000" w14:paraId="00000154">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"test_mse": 0.1766222945777917,</w:t>
      </w:r>
    </w:p>
    <w:p w:rsidR="00000000" w:rsidDel="00000000" w:rsidP="00000000" w:rsidRDefault="00000000" w:rsidRPr="00000000" w14:paraId="00000155">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"train_explained_variance": 0.8259851394782782,</w:t>
      </w:r>
    </w:p>
    <w:p w:rsidR="00000000" w:rsidDel="00000000" w:rsidP="00000000" w:rsidRDefault="00000000" w:rsidRPr="00000000" w14:paraId="00000156">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"test_explained_variance": 0.7913391477389472,</w:t>
      </w:r>
    </w:p>
    <w:p w:rsidR="00000000" w:rsidDel="00000000" w:rsidP="00000000" w:rsidRDefault="00000000" w:rsidRPr="00000000" w14:paraId="00000157">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"r2": 0.7897348813966982,</w:t>
      </w:r>
    </w:p>
    <w:p w:rsidR="00000000" w:rsidDel="00000000" w:rsidP="00000000" w:rsidRDefault="00000000" w:rsidRPr="00000000" w14:paraId="00000158">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"coefficients": [</w:t>
      </w:r>
    </w:p>
    <w:p w:rsidR="00000000" w:rsidDel="00000000" w:rsidP="00000000" w:rsidRDefault="00000000" w:rsidRPr="00000000" w14:paraId="00000159">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-0.0811280885663703,</w:t>
      </w:r>
    </w:p>
    <w:p w:rsidR="00000000" w:rsidDel="00000000" w:rsidP="00000000" w:rsidRDefault="00000000" w:rsidRPr="00000000" w14:paraId="0000015A">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0.2007489387278843,</w:t>
      </w:r>
    </w:p>
    <w:p w:rsidR="00000000" w:rsidDel="00000000" w:rsidP="00000000" w:rsidRDefault="00000000" w:rsidRPr="00000000" w14:paraId="0000015B">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-0.10460446388117191,</w:t>
      </w:r>
    </w:p>
    <w:p w:rsidR="00000000" w:rsidDel="00000000" w:rsidP="00000000" w:rsidRDefault="00000000" w:rsidRPr="00000000" w14:paraId="0000015C">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-0.6648808588358757,</w:t>
      </w:r>
    </w:p>
    <w:p w:rsidR="00000000" w:rsidDel="00000000" w:rsidP="00000000" w:rsidRDefault="00000000" w:rsidRPr="00000000" w14:paraId="0000015D">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0.009171694503857021,</w:t>
      </w:r>
    </w:p>
    <w:p w:rsidR="00000000" w:rsidDel="00000000" w:rsidP="00000000" w:rsidRDefault="00000000" w:rsidRPr="00000000" w14:paraId="0000015E">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0.3630570836329743,</w:t>
      </w:r>
    </w:p>
    <w:p w:rsidR="00000000" w:rsidDel="00000000" w:rsidP="00000000" w:rsidRDefault="00000000" w:rsidRPr="00000000" w14:paraId="0000015F">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0.16521579271123316</w:t>
      </w:r>
    </w:p>
    <w:p w:rsidR="00000000" w:rsidDel="00000000" w:rsidP="00000000" w:rsidRDefault="00000000" w:rsidRPr="00000000" w14:paraId="00000160">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161">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162">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sectPr>
      <w:headerReference r:id="rId26"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3">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22" Type="http://schemas.openxmlformats.org/officeDocument/2006/relationships/image" Target="media/image1.png"/><Relationship Id="rId21" Type="http://schemas.openxmlformats.org/officeDocument/2006/relationships/image" Target="media/image6.png"/><Relationship Id="rId24" Type="http://schemas.openxmlformats.org/officeDocument/2006/relationships/image" Target="media/image3.png"/><Relationship Id="rId23" Type="http://schemas.openxmlformats.org/officeDocument/2006/relationships/image" Target="media/image1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archive.ics.uci.edu/dataset/9/auto+mpg" TargetMode="External"/><Relationship Id="rId26" Type="http://schemas.openxmlformats.org/officeDocument/2006/relationships/header" Target="header1.xml"/><Relationship Id="rId25" Type="http://schemas.openxmlformats.org/officeDocument/2006/relationships/image" Target="media/image10.png"/><Relationship Id="rId5" Type="http://schemas.openxmlformats.org/officeDocument/2006/relationships/styles" Target="styles.xml"/><Relationship Id="rId6" Type="http://schemas.openxmlformats.org/officeDocument/2006/relationships/hyperlink" Target="https://www.kaggle.com/code/yasserh/auto-mpg-prediction-comparing-top-ml-algorithms/notebook" TargetMode="External"/><Relationship Id="rId7" Type="http://schemas.openxmlformats.org/officeDocument/2006/relationships/hyperlink" Target="https://scikit-learn.org/stable/modules/generated/sklearn.model_selection.train_test_split.html" TargetMode="External"/><Relationship Id="rId8" Type="http://schemas.openxmlformats.org/officeDocument/2006/relationships/hyperlink" Target="https://scikit-learn.org/stable/modules/generated/sklearn.linear_model.SGDRegressor.html#gallery-examples" TargetMode="External"/><Relationship Id="rId11" Type="http://schemas.openxmlformats.org/officeDocument/2006/relationships/image" Target="media/image2.png"/><Relationship Id="rId10" Type="http://schemas.openxmlformats.org/officeDocument/2006/relationships/hyperlink" Target="https://creativecommons.org/licenses/by/4.0/legalcode" TargetMode="External"/><Relationship Id="rId13" Type="http://schemas.openxmlformats.org/officeDocument/2006/relationships/image" Target="media/image15.png"/><Relationship Id="rId12" Type="http://schemas.openxmlformats.org/officeDocument/2006/relationships/image" Target="media/image4.png"/><Relationship Id="rId15" Type="http://schemas.openxmlformats.org/officeDocument/2006/relationships/image" Target="media/image7.png"/><Relationship Id="rId14" Type="http://schemas.openxmlformats.org/officeDocument/2006/relationships/image" Target="media/image11.png"/><Relationship Id="rId17" Type="http://schemas.openxmlformats.org/officeDocument/2006/relationships/image" Target="media/image13.png"/><Relationship Id="rId16" Type="http://schemas.openxmlformats.org/officeDocument/2006/relationships/image" Target="media/image12.png"/><Relationship Id="rId19" Type="http://schemas.openxmlformats.org/officeDocument/2006/relationships/image" Target="media/image5.png"/><Relationship Id="rId18"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