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08" w:rsidRPr="00FE2D08" w:rsidRDefault="001D5325" w:rsidP="00F606DC">
      <w:pPr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4"/>
          <w:lang w:val="en-IN" w:eastAsia="en-IN"/>
          <w14:ligatures w14:val="none"/>
        </w:rPr>
        <w:t>Experiment 2</w:t>
      </w:r>
      <w:bookmarkStart w:id="0" w:name="_GoBack"/>
      <w:bookmarkEnd w:id="0"/>
    </w:p>
    <w:p w:rsidR="00FE2D08" w:rsidRPr="00FE2D08" w:rsidRDefault="00FE2D08" w:rsidP="00193DD6">
      <w:p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hAnsi="Times New Roman" w:cs="Times New Roman"/>
          <w:b/>
          <w:sz w:val="24"/>
          <w:szCs w:val="24"/>
        </w:rPr>
        <w:t xml:space="preserve">Prepare an SRS document in line with the IEEE recommended standards for the </w:t>
      </w: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Contribution Management System</w:t>
      </w:r>
      <w:r w:rsidRPr="00FE2D08">
        <w:rPr>
          <w:rFonts w:ascii="Times New Roman" w:hAnsi="Times New Roman" w:cs="Times New Roman"/>
          <w:b/>
          <w:sz w:val="24"/>
          <w:szCs w:val="24"/>
        </w:rPr>
        <w:t>. (</w:t>
      </w:r>
      <w:r w:rsidR="001D5325">
        <w:rPr>
          <w:rFonts w:ascii="Times New Roman" w:hAnsi="Times New Roman" w:cs="Times New Roman"/>
          <w:b/>
          <w:sz w:val="24"/>
          <w:szCs w:val="24"/>
        </w:rPr>
        <w:t>Non-</w:t>
      </w:r>
      <w:r w:rsidRPr="00FE2D08">
        <w:rPr>
          <w:rFonts w:ascii="Times New Roman" w:hAnsi="Times New Roman" w:cs="Times New Roman"/>
          <w:b/>
          <w:sz w:val="24"/>
          <w:szCs w:val="24"/>
        </w:rPr>
        <w:t>Functional Requirements)</w:t>
      </w: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Introduction</w:t>
      </w:r>
    </w:p>
    <w:p w:rsidR="00FE2D08" w:rsidRPr="00FE2D08" w:rsidRDefault="00FE2D08" w:rsidP="00193DD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Faculty Contribution Management System is a software application designed to streamline and automate the process of tracking, managing, and evaluating faculty contributions within an academic institution.</w:t>
      </w:r>
    </w:p>
    <w:p w:rsidR="00FE2D08" w:rsidRPr="00FE2D08" w:rsidRDefault="00FE2D08" w:rsidP="00193DD6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This system aims to provide a centralized platform for Journal Publications, Book Publications, Patents, Faculty Development </w:t>
      </w: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Program and Registered Faculty.</w:t>
      </w:r>
    </w:p>
    <w:p w:rsidR="00FE2D08" w:rsidRPr="00FE2D08" w:rsidRDefault="00FE2D08" w:rsidP="00193DD6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Scope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Faculty Contribution Management System will include the following features: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Faculty profile management, including personal information, educational background, and professional experience.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Submission and management of research publications, including journal articles, conference papers, books, and patents.</w:t>
      </w:r>
    </w:p>
    <w:p w:rsidR="00FE2D08" w:rsidRPr="00FE2D08" w:rsidRDefault="00FE2D08" w:rsidP="00193DD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Tracking and evaluation of teaching activities, such as courses taught, student evaluations, and teaching awards.</w:t>
      </w:r>
    </w:p>
    <w:p w:rsidR="00FE2D08" w:rsidRPr="00FE2D08" w:rsidRDefault="00FE2D08" w:rsidP="00193DD6">
      <w:pPr>
        <w:pStyle w:val="ListParagraph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</w:p>
    <w:p w:rsidR="00FE2D08" w:rsidRPr="00D56FB9" w:rsidRDefault="00FE2D08" w:rsidP="00D56FB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D56FB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Non-Functional Requirements</w:t>
      </w:r>
    </w:p>
    <w:p w:rsidR="00FE2D08" w:rsidRPr="00D56FB9" w:rsidRDefault="001D5325" w:rsidP="001D532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</w:t>
      </w:r>
      <w:r w:rsidR="00FE2D08" w:rsidRPr="00D56FB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.1 Usability</w:t>
      </w:r>
    </w:p>
    <w:p w:rsidR="00FE2D08" w:rsidRPr="00FE2D08" w:rsidRDefault="00D56FB9" w:rsidP="00D56FB9">
      <w:pPr>
        <w:ind w:left="720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</w:t>
      </w:r>
      <w:proofErr w:type="gramEnd"/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system shall have an intuitive user interface with clear navigation and user-friendly forms for data entry.</w:t>
      </w:r>
    </w:p>
    <w:p w:rsidR="00FE2D08" w:rsidRPr="00FE2D08" w:rsidRDefault="00D56FB9" w:rsidP="00D56FB9">
      <w:pPr>
        <w:ind w:left="720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</w:t>
      </w:r>
      <w:proofErr w:type="gramEnd"/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system shall support multiple languages and be accessible from different devices and browsers.</w:t>
      </w:r>
    </w:p>
    <w:p w:rsidR="00FE2D08" w:rsidRPr="001D5325" w:rsidRDefault="001D5325" w:rsidP="001D532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</w:t>
      </w:r>
      <w:r w:rsidR="00FE2D08" w:rsidRPr="001D5325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.2 Performance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be capable of handling a large volume of data and concurrent user requests without significant performance degradation.</w:t>
      </w:r>
    </w:p>
    <w:p w:rsidR="00FE2D08" w:rsidRPr="00FE2D08" w:rsidRDefault="00FE2D08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•</w:t>
      </w:r>
      <w:r w:rsidR="00D56FB9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Response times for common tasks, such as data submission and report generation, shall be within acceptable limits.</w:t>
      </w:r>
    </w:p>
    <w:p w:rsidR="00FE2D08" w:rsidRPr="001D5325" w:rsidRDefault="001D5325" w:rsidP="001D532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</w:t>
      </w:r>
      <w:r w:rsidR="00FE2D08" w:rsidRPr="001D5325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.3 Security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The system shall implement robust security measures to protect sensitive faculty information, including encryption of data transmission, role-based </w:t>
      </w:r>
      <w:proofErr w:type="gramStart"/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access</w:t>
      </w:r>
      <w:proofErr w:type="gramEnd"/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control, and regular security audits.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User authentication shall be based on strong password policies and may include multi-factor authentication for enhanced security.</w:t>
      </w:r>
    </w:p>
    <w:p w:rsidR="00FE2D08" w:rsidRPr="001D5325" w:rsidRDefault="001D5325" w:rsidP="001D532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3</w:t>
      </w:r>
      <w:r w:rsidR="00FE2D08" w:rsidRPr="001D5325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.4 Reliability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shall be highly available, with minimal downtime for maintenance and upgrades.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Data integrity shall be ensured through regular backups and data validation checks.</w:t>
      </w:r>
    </w:p>
    <w:p w:rsidR="00FE2D08" w:rsidRPr="001D5325" w:rsidRDefault="001D5325" w:rsidP="001D532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3</w:t>
      </w:r>
      <w:r w:rsidR="00FE2D08" w:rsidRPr="001D5325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.5 Scalability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The system architecture shall be designed to accommodate future growth in the number of users and volume of data.</w:t>
      </w:r>
    </w:p>
    <w:p w:rsidR="00FE2D08" w:rsidRPr="00FE2D08" w:rsidRDefault="00D56FB9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• </w:t>
      </w:r>
      <w:r w:rsidR="00FE2D08" w:rsidRPr="00FE2D08"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  <w:t>Scalability options, such as cloud hosting and horizontal scaling, shall be considered for long-term sustainability.</w:t>
      </w:r>
    </w:p>
    <w:p w:rsidR="00FE2D08" w:rsidRPr="00FE2D08" w:rsidRDefault="00FE2D08" w:rsidP="00D56FB9">
      <w:pPr>
        <w:ind w:left="720"/>
        <w:jc w:val="both"/>
        <w:rPr>
          <w:rFonts w:ascii="Times New Roman" w:eastAsia="Times New Roman" w:hAnsi="Times New Roman" w:cs="Times New Roman"/>
          <w:bCs/>
          <w:color w:val="1F1F1F"/>
          <w:kern w:val="0"/>
          <w:sz w:val="24"/>
          <w:szCs w:val="24"/>
          <w:lang w:val="en-IN" w:eastAsia="en-IN"/>
          <w14:ligatures w14:val="none"/>
        </w:rPr>
      </w:pPr>
    </w:p>
    <w:p w:rsidR="00D91F2B" w:rsidRPr="00FE2D08" w:rsidRDefault="00D91F2B" w:rsidP="00193DD6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D91F2B" w:rsidRPr="00FE2D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75" w:rsidRDefault="008E3175">
      <w:pPr>
        <w:spacing w:line="240" w:lineRule="auto"/>
      </w:pPr>
      <w:r>
        <w:separator/>
      </w:r>
    </w:p>
  </w:endnote>
  <w:endnote w:type="continuationSeparator" w:id="0">
    <w:p w:rsidR="008E3175" w:rsidRDefault="008E3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75" w:rsidRDefault="008E3175">
      <w:pPr>
        <w:spacing w:after="0"/>
      </w:pPr>
      <w:r>
        <w:separator/>
      </w:r>
    </w:p>
  </w:footnote>
  <w:footnote w:type="continuationSeparator" w:id="0">
    <w:p w:rsidR="008E3175" w:rsidRDefault="008E31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6924A"/>
    <w:multiLevelType w:val="multilevel"/>
    <w:tmpl w:val="90A692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B757CE5E"/>
    <w:multiLevelType w:val="multilevel"/>
    <w:tmpl w:val="B757CE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BE28FD42"/>
    <w:multiLevelType w:val="multilevel"/>
    <w:tmpl w:val="BE28F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F4F9BBA6"/>
    <w:multiLevelType w:val="multilevel"/>
    <w:tmpl w:val="F4F9BB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FE14489C"/>
    <w:multiLevelType w:val="multilevel"/>
    <w:tmpl w:val="FE1448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0525B91A"/>
    <w:multiLevelType w:val="multilevel"/>
    <w:tmpl w:val="0525B9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0B9172E0"/>
    <w:multiLevelType w:val="hybridMultilevel"/>
    <w:tmpl w:val="7C24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690E"/>
    <w:multiLevelType w:val="multilevel"/>
    <w:tmpl w:val="16226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16ACE99E"/>
    <w:multiLevelType w:val="multilevel"/>
    <w:tmpl w:val="16ACE9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1E915EF8"/>
    <w:multiLevelType w:val="hybridMultilevel"/>
    <w:tmpl w:val="59AA3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0B7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109158"/>
    <w:multiLevelType w:val="multilevel"/>
    <w:tmpl w:val="3D109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41895A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0C769F"/>
    <w:multiLevelType w:val="hybridMultilevel"/>
    <w:tmpl w:val="47A2A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C68444">
      <w:start w:val="3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F61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45348"/>
    <w:multiLevelType w:val="hybridMultilevel"/>
    <w:tmpl w:val="5A94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C310F9"/>
    <w:multiLevelType w:val="multilevel"/>
    <w:tmpl w:val="5FC310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nsid w:val="6CF6FE5A"/>
    <w:multiLevelType w:val="multilevel"/>
    <w:tmpl w:val="6CF6FE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nsid w:val="7B984AE1"/>
    <w:multiLevelType w:val="hybridMultilevel"/>
    <w:tmpl w:val="D2E2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C4627"/>
    <w:multiLevelType w:val="hybridMultilevel"/>
    <w:tmpl w:val="3440F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47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6"/>
  </w:num>
  <w:num w:numId="10">
    <w:abstractNumId w:val="8"/>
  </w:num>
  <w:num w:numId="11">
    <w:abstractNumId w:val="11"/>
  </w:num>
  <w:num w:numId="12">
    <w:abstractNumId w:val="13"/>
  </w:num>
  <w:num w:numId="13">
    <w:abstractNumId w:val="18"/>
  </w:num>
  <w:num w:numId="14">
    <w:abstractNumId w:val="6"/>
  </w:num>
  <w:num w:numId="15">
    <w:abstractNumId w:val="19"/>
  </w:num>
  <w:num w:numId="16">
    <w:abstractNumId w:val="9"/>
  </w:num>
  <w:num w:numId="17">
    <w:abstractNumId w:val="15"/>
  </w:num>
  <w:num w:numId="18">
    <w:abstractNumId w:val="14"/>
  </w:num>
  <w:num w:numId="19">
    <w:abstractNumId w:val="20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D28D0"/>
    <w:rsid w:val="00193DD6"/>
    <w:rsid w:val="001D5325"/>
    <w:rsid w:val="00436565"/>
    <w:rsid w:val="004E4D2F"/>
    <w:rsid w:val="008E3175"/>
    <w:rsid w:val="00D56FB9"/>
    <w:rsid w:val="00D91F2B"/>
    <w:rsid w:val="00F606DC"/>
    <w:rsid w:val="00FE2D08"/>
    <w:rsid w:val="7B3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E2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FE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DELL</cp:lastModifiedBy>
  <cp:revision>2</cp:revision>
  <dcterms:created xsi:type="dcterms:W3CDTF">2024-02-16T10:17:00Z</dcterms:created>
  <dcterms:modified xsi:type="dcterms:W3CDTF">2024-02-16T10:17:00Z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4494C70A35DF4964A49DE47AF2592D46_11</vt:lpwstr>
  </property>
</Properties>
</file>