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41A2" w14:textId="0565AC32" w:rsidR="000114F4" w:rsidRPr="009F677F" w:rsidRDefault="00946800" w:rsidP="009F677F">
      <w:pPr>
        <w:pStyle w:val="Heading1"/>
        <w:jc w:val="center"/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</w:pPr>
      <w:r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>Amazon Sales</w:t>
      </w:r>
      <w:r w:rsidR="00641DB3"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 xml:space="preserve"> Data </w:t>
      </w:r>
      <w:r w:rsidR="008C4ABB" w:rsidRPr="009F677F"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>Anal</w:t>
      </w:r>
      <w:r w:rsidR="00641DB3"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>ysi</w:t>
      </w:r>
      <w:r w:rsidR="008C4ABB" w:rsidRPr="009F677F">
        <w:rPr>
          <w:rFonts w:ascii="Times New Roman" w:hAnsi="Times New Roman" w:cs="Times New Roman"/>
          <w:color w:val="000000" w:themeColor="text1"/>
          <w:sz w:val="72"/>
          <w:szCs w:val="96"/>
          <w:lang w:val="en-US"/>
        </w:rPr>
        <w:t>s</w:t>
      </w:r>
    </w:p>
    <w:p w14:paraId="60F3A39D" w14:textId="77777777" w:rsidR="008C4ABB" w:rsidRDefault="008C4ABB" w:rsidP="008C4ABB">
      <w:pPr>
        <w:pStyle w:val="IntenseQuote"/>
        <w:rPr>
          <w:rStyle w:val="IntenseEmphasis"/>
          <w:rFonts w:ascii="Times New Roman" w:hAnsi="Times New Roman" w:cs="Times New Roman"/>
          <w:color w:val="000000" w:themeColor="text1"/>
          <w:sz w:val="48"/>
        </w:rPr>
      </w:pPr>
      <w:r w:rsidRPr="008C4ABB">
        <w:rPr>
          <w:rStyle w:val="IntenseEmphasis"/>
          <w:rFonts w:ascii="Times New Roman" w:hAnsi="Times New Roman" w:cs="Times New Roman"/>
          <w:color w:val="000000" w:themeColor="text1"/>
          <w:sz w:val="48"/>
        </w:rPr>
        <w:t xml:space="preserve">Architecture </w:t>
      </w:r>
    </w:p>
    <w:p w14:paraId="7DD8ADF9" w14:textId="77777777" w:rsidR="008C4ABB" w:rsidRDefault="008C4ABB" w:rsidP="008C4ABB"/>
    <w:p w14:paraId="7C9737E4" w14:textId="77777777" w:rsidR="008C4ABB" w:rsidRDefault="008C4ABB" w:rsidP="008C4ABB"/>
    <w:p w14:paraId="50483192" w14:textId="77777777" w:rsidR="008C4ABB" w:rsidRDefault="008C4ABB" w:rsidP="008C4ABB"/>
    <w:p w14:paraId="7CA27EBC" w14:textId="77777777" w:rsidR="008C4ABB" w:rsidRDefault="008C4ABB" w:rsidP="008C4ABB">
      <w:r>
        <w:br w:type="page"/>
      </w:r>
    </w:p>
    <w:p w14:paraId="00E4E431" w14:textId="77777777" w:rsidR="008C4ABB" w:rsidRPr="00641DB3" w:rsidRDefault="008C4ABB" w:rsidP="00072FFE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Toc124323255"/>
      <w:r w:rsidRPr="00641DB3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Introduction</w:t>
      </w:r>
      <w:bookmarkEnd w:id="0"/>
    </w:p>
    <w:p w14:paraId="6812E2DF" w14:textId="7C47DEC5" w:rsidR="008C4ABB" w:rsidRPr="00641DB3" w:rsidRDefault="008C4ABB" w:rsidP="00072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jc w:val="both"/>
        <w:rPr>
          <w:rFonts w:ascii="Times New Roman" w:eastAsia="Calibri" w:hAnsi="Times New Roman" w:cs="Times New Roman"/>
          <w:color w:val="000000"/>
          <w:sz w:val="23"/>
          <w:szCs w:val="23"/>
        </w:rPr>
      </w:pPr>
      <w:r w:rsidRPr="00641DB3">
        <w:rPr>
          <w:rFonts w:ascii="Times New Roman" w:eastAsia="Calibri" w:hAnsi="Times New Roman" w:cs="Times New Roman"/>
          <w:color w:val="000000"/>
          <w:sz w:val="23"/>
          <w:szCs w:val="23"/>
        </w:rPr>
        <w:t>The information relates to</w:t>
      </w:r>
      <w:r w:rsidR="00C659AB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 Analysis</w:t>
      </w:r>
      <w:r w:rsidR="00946800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 </w:t>
      </w:r>
      <w:r w:rsidR="00C659AB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data of </w:t>
      </w:r>
      <w:r w:rsidR="00946800">
        <w:rPr>
          <w:rFonts w:ascii="Times New Roman" w:eastAsia="Calibri" w:hAnsi="Times New Roman" w:cs="Times New Roman"/>
          <w:color w:val="000000"/>
          <w:sz w:val="23"/>
          <w:szCs w:val="23"/>
        </w:rPr>
        <w:t>Amazon Sales</w:t>
      </w:r>
      <w:r w:rsidRPr="00641DB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. The </w:t>
      </w:r>
      <w:r w:rsidR="00E93118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main </w:t>
      </w:r>
      <w:r w:rsidRPr="00641DB3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objective is to </w:t>
      </w:r>
      <w:r w:rsidR="003E2783">
        <w:rPr>
          <w:rFonts w:ascii="Times New Roman" w:eastAsia="Calibri" w:hAnsi="Times New Roman" w:cs="Times New Roman"/>
          <w:color w:val="000000"/>
          <w:sz w:val="23"/>
          <w:szCs w:val="23"/>
        </w:rPr>
        <w:t>an</w:t>
      </w:r>
      <w:r w:rsidR="00946800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alysis the data of Amazon sales </w:t>
      </w:r>
      <w:r w:rsidR="003E2783">
        <w:rPr>
          <w:rFonts w:ascii="Times New Roman" w:eastAsia="Calibri" w:hAnsi="Times New Roman" w:cs="Times New Roman"/>
          <w:color w:val="000000"/>
          <w:sz w:val="23"/>
          <w:szCs w:val="23"/>
        </w:rPr>
        <w:t>a</w:t>
      </w:r>
      <w:r w:rsidR="00827CE2">
        <w:rPr>
          <w:rFonts w:ascii="Times New Roman" w:eastAsia="Calibri" w:hAnsi="Times New Roman" w:cs="Times New Roman"/>
          <w:color w:val="000000"/>
          <w:sz w:val="23"/>
          <w:szCs w:val="23"/>
        </w:rPr>
        <w:t xml:space="preserve">nd </w:t>
      </w:r>
      <w:r w:rsidR="00827CE2" w:rsidRPr="00827CE2">
        <w:rPr>
          <w:rFonts w:ascii="Times New Roman" w:eastAsia="Calibri" w:hAnsi="Times New Roman" w:cs="Times New Roman"/>
          <w:color w:val="000000"/>
          <w:sz w:val="23"/>
          <w:szCs w:val="23"/>
          <w:lang w:val="en-US"/>
        </w:rPr>
        <w:t>improved methods of distribution to reduce cost and to increase profits.</w:t>
      </w:r>
    </w:p>
    <w:p w14:paraId="37967242" w14:textId="77777777" w:rsidR="008C4ABB" w:rsidRPr="00641DB3" w:rsidRDefault="008C4ABB" w:rsidP="00072FFE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r w:rsidRPr="00641DB3">
        <w:rPr>
          <w:rFonts w:ascii="Times New Roman" w:hAnsi="Times New Roman" w:cs="Times New Roman"/>
          <w:b/>
          <w:color w:val="000000" w:themeColor="text1"/>
          <w:u w:val="single"/>
        </w:rPr>
        <w:t xml:space="preserve">Scope </w:t>
      </w:r>
    </w:p>
    <w:p w14:paraId="1886E5EF" w14:textId="253707D6" w:rsidR="008C4ABB" w:rsidRPr="00B16142" w:rsidRDefault="00827CE2" w:rsidP="00B16142">
      <w:pPr>
        <w:rPr>
          <w:rFonts w:ascii="Times New Roman" w:hAnsi="Times New Roman" w:cs="Times New Roman"/>
          <w:sz w:val="23"/>
          <w:szCs w:val="23"/>
        </w:rPr>
      </w:pPr>
      <w:r w:rsidRPr="00B16142">
        <w:rPr>
          <w:rFonts w:ascii="Times New Roman" w:hAnsi="Times New Roman" w:cs="Times New Roman"/>
          <w:sz w:val="23"/>
          <w:szCs w:val="23"/>
        </w:rPr>
        <w:t xml:space="preserve">In this project, we aim to comprehensively </w:t>
      </w:r>
      <w:proofErr w:type="spellStart"/>
      <w:r w:rsidRPr="00B16142">
        <w:rPr>
          <w:rFonts w:ascii="Times New Roman" w:hAnsi="Times New Roman" w:cs="Times New Roman"/>
          <w:sz w:val="23"/>
          <w:szCs w:val="23"/>
        </w:rPr>
        <w:t>analyze</w:t>
      </w:r>
      <w:proofErr w:type="spellEnd"/>
      <w:r w:rsidRPr="00B16142">
        <w:rPr>
          <w:rFonts w:ascii="Times New Roman" w:hAnsi="Times New Roman" w:cs="Times New Roman"/>
          <w:sz w:val="23"/>
          <w:szCs w:val="23"/>
        </w:rPr>
        <w:t xml:space="preserve"> Amazon sales data </w:t>
      </w:r>
      <w:r w:rsidR="00B16142" w:rsidRPr="00B16142">
        <w:rPr>
          <w:rFonts w:ascii="Times New Roman" w:hAnsi="Times New Roman" w:cs="Times New Roman"/>
          <w:sz w:val="23"/>
          <w:szCs w:val="23"/>
        </w:rPr>
        <w:t xml:space="preserve">to extract actionable </w:t>
      </w:r>
      <w:proofErr w:type="spellStart"/>
      <w:proofErr w:type="gramStart"/>
      <w:r w:rsidR="00B16142" w:rsidRPr="00B16142">
        <w:rPr>
          <w:rFonts w:ascii="Times New Roman" w:hAnsi="Times New Roman" w:cs="Times New Roman"/>
          <w:sz w:val="23"/>
          <w:szCs w:val="23"/>
        </w:rPr>
        <w:t>insights,</w:t>
      </w:r>
      <w:r w:rsidRPr="00B16142">
        <w:rPr>
          <w:rFonts w:ascii="Times New Roman" w:hAnsi="Times New Roman" w:cs="Times New Roman"/>
          <w:sz w:val="23"/>
          <w:szCs w:val="23"/>
        </w:rPr>
        <w:t>including</w:t>
      </w:r>
      <w:proofErr w:type="spellEnd"/>
      <w:proofErr w:type="gramEnd"/>
      <w:r w:rsidRPr="00B16142">
        <w:rPr>
          <w:rFonts w:ascii="Times New Roman" w:hAnsi="Times New Roman" w:cs="Times New Roman"/>
          <w:sz w:val="23"/>
          <w:szCs w:val="23"/>
        </w:rPr>
        <w:t xml:space="preserve"> product performance trends, customer </w:t>
      </w:r>
      <w:proofErr w:type="spellStart"/>
      <w:r w:rsidRPr="00B16142">
        <w:rPr>
          <w:rFonts w:ascii="Times New Roman" w:hAnsi="Times New Roman" w:cs="Times New Roman"/>
          <w:sz w:val="23"/>
          <w:szCs w:val="23"/>
        </w:rPr>
        <w:t>behavior</w:t>
      </w:r>
      <w:proofErr w:type="spellEnd"/>
      <w:r w:rsidRPr="00B16142">
        <w:rPr>
          <w:rFonts w:ascii="Times New Roman" w:hAnsi="Times New Roman" w:cs="Times New Roman"/>
          <w:sz w:val="23"/>
          <w:szCs w:val="23"/>
        </w:rPr>
        <w:t xml:space="preserve"> patterns, and market dynamics. The scope encompasses data acquisition from diverse sources, rigorous processing for accuracy, and the development of intuitive visualizations to aid strategic decision-making for enhanced sales performance and market competitiveness.</w:t>
      </w:r>
    </w:p>
    <w:p w14:paraId="0A2FD3A6" w14:textId="77777777" w:rsidR="008C4ABB" w:rsidRPr="008C4ABB" w:rsidRDefault="008C4ABB" w:rsidP="008C4ABB">
      <w:pPr>
        <w:jc w:val="both"/>
        <w:rPr>
          <w:color w:val="000000" w:themeColor="text1"/>
          <w:sz w:val="24"/>
        </w:rPr>
      </w:pPr>
      <w:r>
        <w:br w:type="page"/>
      </w:r>
    </w:p>
    <w:p w14:paraId="67D74844" w14:textId="77777777" w:rsidR="00FC6BB5" w:rsidRPr="00C659AB" w:rsidRDefault="00FC6BB5" w:rsidP="00FC6BB5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" w:name="_Toc124323256"/>
      <w:r w:rsidRPr="00C659AB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Architecture</w:t>
      </w:r>
      <w:bookmarkEnd w:id="1"/>
    </w:p>
    <w:p w14:paraId="48FC450D" w14:textId="77777777" w:rsidR="00FC6BB5" w:rsidRPr="00C659AB" w:rsidRDefault="00FC6BB5" w:rsidP="00FC6B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left="360" w:right="917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bookmarkStart w:id="2" w:name="_Hlk127343373"/>
      <w:r w:rsidRPr="00C659AB">
        <w:rPr>
          <w:rFonts w:ascii="Times New Roman" w:eastAsia="Calibri" w:hAnsi="Times New Roman" w:cs="Times New Roman"/>
          <w:b/>
          <w:color w:val="4472C4"/>
          <w:sz w:val="31"/>
          <w:szCs w:val="31"/>
        </w:rPr>
        <w:t xml:space="preserve">  </w:t>
      </w:r>
      <w:r w:rsidRPr="00C659AB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The following is a picture of the project's whole architecture</w:t>
      </w:r>
      <w:bookmarkEnd w:id="2"/>
      <w:r w:rsidRPr="00C659AB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.</w:t>
      </w:r>
    </w:p>
    <w:p w14:paraId="10F1D03A" w14:textId="744242C1" w:rsidR="00FC6BB5" w:rsidRDefault="00FC6BB5" w:rsidP="00FC6B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6" w:after="240" w:line="240" w:lineRule="auto"/>
        <w:ind w:left="360" w:right="917"/>
        <w:rPr>
          <w:rFonts w:ascii="Calibri" w:eastAsia="Calibri" w:hAnsi="Calibri" w:cs="Calibri"/>
          <w:color w:val="4472C4"/>
          <w:sz w:val="28"/>
          <w:szCs w:val="28"/>
        </w:rPr>
      </w:pPr>
    </w:p>
    <w:p w14:paraId="27CE0602" w14:textId="1CA32829" w:rsidR="00FC6BB5" w:rsidRDefault="00FC6BB5" w:rsidP="00FC6B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6" w:after="240" w:line="240" w:lineRule="auto"/>
        <w:ind w:left="360" w:right="917"/>
        <w:rPr>
          <w:rFonts w:ascii="Calibri" w:eastAsia="Calibri" w:hAnsi="Calibri" w:cs="Calibri"/>
          <w:color w:val="4472C4"/>
          <w:sz w:val="28"/>
          <w:szCs w:val="28"/>
        </w:rPr>
      </w:pPr>
    </w:p>
    <w:p w14:paraId="25C93266" w14:textId="07112137" w:rsidR="00FC6BB5" w:rsidRPr="00FE0B5E" w:rsidRDefault="00BD5697" w:rsidP="00FC6B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86" w:after="240" w:line="240" w:lineRule="auto"/>
        <w:ind w:left="360" w:right="917"/>
        <w:rPr>
          <w:rFonts w:ascii="Calibri" w:eastAsia="Calibri" w:hAnsi="Calibri" w:cs="Calibri"/>
          <w:color w:val="4472C4"/>
          <w:sz w:val="28"/>
          <w:szCs w:val="28"/>
        </w:rPr>
      </w:pPr>
      <w:bookmarkStart w:id="3" w:name="_Hlk127343268"/>
      <w:r>
        <w:rPr>
          <w:noProof/>
        </w:rPr>
        <w:drawing>
          <wp:anchor distT="0" distB="0" distL="114300" distR="114300" simplePos="0" relativeHeight="251665408" behindDoc="1" locked="0" layoutInCell="1" allowOverlap="1" wp14:anchorId="2797C7F2" wp14:editId="0032FA14">
            <wp:simplePos x="0" y="0"/>
            <wp:positionH relativeFrom="margin">
              <wp:posOffset>3589655</wp:posOffset>
            </wp:positionH>
            <wp:positionV relativeFrom="paragraph">
              <wp:posOffset>40640</wp:posOffset>
            </wp:positionV>
            <wp:extent cx="838200" cy="762000"/>
            <wp:effectExtent l="0" t="0" r="0" b="0"/>
            <wp:wrapTight wrapText="bothSides">
              <wp:wrapPolygon edited="0">
                <wp:start x="11782" y="0"/>
                <wp:lineTo x="5400" y="8640"/>
                <wp:lineTo x="2455" y="17280"/>
                <wp:lineTo x="2455" y="21060"/>
                <wp:lineTo x="20618" y="21060"/>
                <wp:lineTo x="20618" y="17280"/>
                <wp:lineTo x="18655" y="8640"/>
                <wp:lineTo x="18655" y="0"/>
                <wp:lineTo x="11782" y="0"/>
              </wp:wrapPolygon>
            </wp:wrapTight>
            <wp:docPr id="8" name="Picture 8" descr="Power BI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 BI Logo,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0" r="21917" b="-2828"/>
                    <a:stretch/>
                  </pic:blipFill>
                  <pic:spPr bwMode="auto"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E6C386" wp14:editId="4EC22DA6">
            <wp:simplePos x="0" y="0"/>
            <wp:positionH relativeFrom="column">
              <wp:posOffset>853440</wp:posOffset>
            </wp:positionH>
            <wp:positionV relativeFrom="paragraph">
              <wp:posOffset>95885</wp:posOffset>
            </wp:positionV>
            <wp:extent cx="1367155" cy="769620"/>
            <wp:effectExtent l="0" t="0" r="4445" b="0"/>
            <wp:wrapTight wrapText="bothSides">
              <wp:wrapPolygon edited="0">
                <wp:start x="2709" y="2673"/>
                <wp:lineTo x="0" y="3743"/>
                <wp:lineTo x="0" y="16574"/>
                <wp:lineTo x="2709" y="18178"/>
                <wp:lineTo x="5117" y="18178"/>
                <wp:lineTo x="21369" y="14436"/>
                <wp:lineTo x="21369" y="5881"/>
                <wp:lineTo x="5117" y="2673"/>
                <wp:lineTo x="2709" y="2673"/>
              </wp:wrapPolygon>
            </wp:wrapTight>
            <wp:docPr id="1" name="Picture 1" descr="Excel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C89DDF" wp14:editId="32666268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563880" cy="300990"/>
                <wp:effectExtent l="0" t="19050" r="45720" b="41910"/>
                <wp:wrapTight wrapText="bothSides">
                  <wp:wrapPolygon edited="0">
                    <wp:start x="14595" y="-1367"/>
                    <wp:lineTo x="0" y="2734"/>
                    <wp:lineTo x="0" y="16405"/>
                    <wp:lineTo x="14595" y="21873"/>
                    <wp:lineTo x="14595" y="23241"/>
                    <wp:lineTo x="18243" y="23241"/>
                    <wp:lineTo x="18243" y="21873"/>
                    <wp:lineTo x="22622" y="10937"/>
                    <wp:lineTo x="22622" y="8203"/>
                    <wp:lineTo x="18243" y="-1367"/>
                    <wp:lineTo x="14595" y="-1367"/>
                  </wp:wrapPolygon>
                </wp:wrapTight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09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979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25.95pt;width:44.4pt;height:23.7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" adj="15835" fillcolor="#5b9bd5 [3204]" strokecolor="#1f4d78 [1604]" strokeweight="1pt">
                <w10:wrap type="tight" anchorx="margin"/>
              </v:shape>
            </w:pict>
          </mc:Fallback>
        </mc:AlternateContent>
      </w:r>
      <w:r w:rsidR="00FC6B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34966" wp14:editId="2DDD5621">
                <wp:simplePos x="0" y="0"/>
                <wp:positionH relativeFrom="column">
                  <wp:posOffset>4823543</wp:posOffset>
                </wp:positionH>
                <wp:positionV relativeFrom="paragraph">
                  <wp:posOffset>1112772</wp:posOffset>
                </wp:positionV>
                <wp:extent cx="1495425" cy="635"/>
                <wp:effectExtent l="0" t="0" r="9525" b="698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36570" w14:textId="59307BF3" w:rsidR="00FC6BB5" w:rsidRPr="00A46912" w:rsidRDefault="00FC6BB5" w:rsidP="00FC6BB5">
                            <w:pPr>
                              <w:pStyle w:val="Caption"/>
                              <w:jc w:val="center"/>
                              <w:rPr>
                                <w:rFonts w:asciiTheme="majorHAnsi" w:eastAsia="Calibri" w:hAnsiTheme="majorHAnsi" w:cstheme="majorHAnsi"/>
                                <w:b/>
                                <w:i w:val="0"/>
                                <w:noProof/>
                                <w:color w:val="000000" w:themeColor="text1"/>
                                <w:sz w:val="44"/>
                                <w:szCs w:val="3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3496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379.8pt;margin-top:87.6pt;width:11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" stroked="f">
                <v:textbox style="mso-fit-shape-to-text:t" inset="0,0,0,0">
                  <w:txbxContent>
                    <w:p w14:paraId="26836570" w14:textId="59307BF3" w:rsidR="00FC6BB5" w:rsidRPr="00A46912" w:rsidRDefault="00FC6BB5" w:rsidP="00FC6BB5">
                      <w:pPr>
                        <w:pStyle w:val="Caption"/>
                        <w:jc w:val="center"/>
                        <w:rPr>
                          <w:rFonts w:asciiTheme="majorHAnsi" w:eastAsia="Calibri" w:hAnsiTheme="majorHAnsi" w:cstheme="majorHAnsi"/>
                          <w:b/>
                          <w:i w:val="0"/>
                          <w:noProof/>
                          <w:color w:val="000000" w:themeColor="text1"/>
                          <w:sz w:val="44"/>
                          <w:szCs w:val="3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3"/>
    <w:p w14:paraId="329F4B52" w14:textId="712873B9" w:rsidR="00FC6BB5" w:rsidRDefault="00FC6BB5" w:rsidP="00FC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right"/>
        <w:rPr>
          <w:rFonts w:ascii="Calibri" w:eastAsia="Calibri" w:hAnsi="Calibri" w:cs="Calibri"/>
          <w:b/>
          <w:color w:val="4472C4"/>
          <w:sz w:val="31"/>
          <w:szCs w:val="31"/>
        </w:rPr>
      </w:pPr>
    </w:p>
    <w:p w14:paraId="7CC14DF8" w14:textId="21C2CBE5" w:rsidR="00FC6BB5" w:rsidRPr="00C659AB" w:rsidRDefault="001934A5" w:rsidP="00072FF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bookmarkStart w:id="4" w:name="_Hlk127343226"/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Our entire data source is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in</w:t>
      </w:r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our </w:t>
      </w:r>
      <w:proofErr w:type="gramStart"/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excel</w:t>
      </w:r>
      <w:proofErr w:type="gramEnd"/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file.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D</w:t>
      </w:r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ata can be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</w:t>
      </w:r>
      <w:r w:rsidRPr="001934A5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shown and accessed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</w:t>
      </w:r>
      <w:r w:rsidR="008C57C2"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for</w:t>
      </w:r>
      <w:r w:rsidR="00FC6BB5"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a better understanding of the </w:t>
      </w:r>
      <w:r w:rsidR="005755CC"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dataset;</w:t>
      </w:r>
      <w:r w:rsidR="00FC6BB5"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several outliers were eliminated</w:t>
      </w:r>
      <w:r w:rsidR="008C57C2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by several operations.</w:t>
      </w:r>
    </w:p>
    <w:p w14:paraId="08408DFC" w14:textId="1F622FB4" w:rsidR="00FC6BB5" w:rsidRDefault="00FC6BB5" w:rsidP="00072FF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r w:rsidRPr="00C659AB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After that, the dataset was connected to Power BI</w:t>
      </w:r>
      <w:r w:rsidR="005755CC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and the dataset was uploaded.</w:t>
      </w:r>
    </w:p>
    <w:p w14:paraId="7604EB23" w14:textId="5C133213" w:rsidR="00907006" w:rsidRPr="00907006" w:rsidRDefault="00907006" w:rsidP="00072FF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V</w:t>
      </w:r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arious charts and dashboard (screen) 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we</w:t>
      </w:r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re pr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epared</w:t>
      </w:r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whi</w:t>
      </w:r>
      <w:r w:rsidR="00B16142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 xml:space="preserve">ch can be accessed by the </w:t>
      </w:r>
      <w:proofErr w:type="spellStart"/>
      <w:r w:rsidR="00B16142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coustemers</w:t>
      </w:r>
      <w:proofErr w:type="spellEnd"/>
      <w:r w:rsidRPr="00907006">
        <w:rPr>
          <w:rFonts w:ascii="Times New Roman" w:eastAsia="Calibri" w:hAnsi="Times New Roman" w:cs="Times New Roman"/>
          <w:color w:val="000000" w:themeColor="text1"/>
          <w:sz w:val="24"/>
          <w:szCs w:val="31"/>
        </w:rPr>
        <w:t>.</w:t>
      </w:r>
    </w:p>
    <w:bookmarkEnd w:id="4"/>
    <w:p w14:paraId="2F93B3D8" w14:textId="77777777" w:rsidR="00FC6BB5" w:rsidRPr="00C659AB" w:rsidRDefault="00FC6BB5" w:rsidP="00FC6B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917"/>
        <w:jc w:val="both"/>
        <w:rPr>
          <w:rFonts w:ascii="Times New Roman" w:eastAsia="Calibri" w:hAnsi="Times New Roman" w:cs="Times New Roman"/>
          <w:color w:val="000000" w:themeColor="text1"/>
          <w:sz w:val="24"/>
          <w:szCs w:val="31"/>
        </w:rPr>
      </w:pPr>
      <w:r w:rsidRPr="00C659AB">
        <w:rPr>
          <w:rFonts w:ascii="Times New Roman" w:eastAsia="Calibri" w:hAnsi="Times New Roman" w:cs="Times New Roman"/>
          <w:b/>
          <w:color w:val="4472C4"/>
          <w:sz w:val="31"/>
          <w:szCs w:val="31"/>
        </w:rPr>
        <w:br w:type="page"/>
      </w:r>
    </w:p>
    <w:p w14:paraId="108460B6" w14:textId="77777777" w:rsidR="001C11F3" w:rsidRPr="001C11F3" w:rsidRDefault="001C11F3" w:rsidP="001C11F3">
      <w:bookmarkStart w:id="5" w:name="_GoBack"/>
      <w:bookmarkEnd w:id="5"/>
    </w:p>
    <w:p w14:paraId="417EEAFA" w14:textId="77777777" w:rsidR="00FC6BB5" w:rsidRPr="00FC6BB5" w:rsidRDefault="00FC6BB5" w:rsidP="00FC6BB5"/>
    <w:p w14:paraId="3D094FE3" w14:textId="77777777" w:rsidR="008C4ABB" w:rsidRPr="008C4ABB" w:rsidRDefault="008C4ABB" w:rsidP="008C4ABB"/>
    <w:sectPr w:rsidR="008C4ABB" w:rsidRPr="008C4ABB" w:rsidSect="008C4A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94D90"/>
    <w:multiLevelType w:val="hybridMultilevel"/>
    <w:tmpl w:val="80BE7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149E7"/>
    <w:multiLevelType w:val="hybridMultilevel"/>
    <w:tmpl w:val="076637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BB"/>
    <w:rsid w:val="000114F4"/>
    <w:rsid w:val="00072FFE"/>
    <w:rsid w:val="00184E4E"/>
    <w:rsid w:val="001934A5"/>
    <w:rsid w:val="001C11F3"/>
    <w:rsid w:val="00322CF7"/>
    <w:rsid w:val="003719C9"/>
    <w:rsid w:val="003E2783"/>
    <w:rsid w:val="00523A8A"/>
    <w:rsid w:val="005755CC"/>
    <w:rsid w:val="005C2269"/>
    <w:rsid w:val="00641DB3"/>
    <w:rsid w:val="00731DA9"/>
    <w:rsid w:val="00827CE2"/>
    <w:rsid w:val="008C4ABB"/>
    <w:rsid w:val="008C57C2"/>
    <w:rsid w:val="00907006"/>
    <w:rsid w:val="00946800"/>
    <w:rsid w:val="00991E89"/>
    <w:rsid w:val="009F677F"/>
    <w:rsid w:val="00A31322"/>
    <w:rsid w:val="00AD28BD"/>
    <w:rsid w:val="00AF713D"/>
    <w:rsid w:val="00B16142"/>
    <w:rsid w:val="00B364A3"/>
    <w:rsid w:val="00B9666F"/>
    <w:rsid w:val="00BD5697"/>
    <w:rsid w:val="00C659AB"/>
    <w:rsid w:val="00E04362"/>
    <w:rsid w:val="00E93118"/>
    <w:rsid w:val="00EF1634"/>
    <w:rsid w:val="00F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C366"/>
  <w15:chartTrackingRefBased/>
  <w15:docId w15:val="{1300A615-870D-4E93-ACFF-5DC1495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A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ABB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C4AB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BB5"/>
    <w:pPr>
      <w:spacing w:after="0" w:line="276" w:lineRule="auto"/>
      <w:ind w:left="720"/>
      <w:contextualSpacing/>
    </w:pPr>
    <w:rPr>
      <w:rFonts w:ascii="Arial" w:eastAsia="Arial" w:hAnsi="Arial" w:cs="Arial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FC6BB5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unhideWhenUsed/>
    <w:rsid w:val="001C11F3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0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DE9C-7765-47ED-BA5A-8DF09AD9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Sethy</dc:creator>
  <cp:keywords/>
  <dc:description/>
  <cp:lastModifiedBy>ASD</cp:lastModifiedBy>
  <cp:revision>3</cp:revision>
  <dcterms:created xsi:type="dcterms:W3CDTF">2023-11-30T03:01:00Z</dcterms:created>
  <dcterms:modified xsi:type="dcterms:W3CDTF">2023-11-30T08:41:00Z</dcterms:modified>
</cp:coreProperties>
</file>