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szCs w:val="24"/>
          <w:u w:val="single"/>
        </w:rPr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2" wp14:anchorId="14487E79">
                <wp:simplePos x="0" y="0"/>
                <wp:positionH relativeFrom="column">
                  <wp:posOffset>4162425</wp:posOffset>
                </wp:positionH>
                <wp:positionV relativeFrom="paragraph">
                  <wp:posOffset>-485775</wp:posOffset>
                </wp:positionV>
                <wp:extent cx="2266950" cy="666750"/>
                <wp:effectExtent l="6350" t="6350" r="6350" b="635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20" cy="66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Tushar kanti Dey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Roll no.: UG/02/BTCSE/2023/0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27.75pt;margin-top:-38.25pt;width:178.45pt;height:52.45pt;mso-wrap-style:square;v-text-anchor:top" wp14:anchorId="14487E79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Tushar kanti Dey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Roll no.: UG/02/BTCSE/2023/0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29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  <w:u w:val="single"/>
        </w:rPr>
        <w:t>Assignment- 4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Write python program to implement Simple Linear Regression from scratch using two different optimization methods—Ordinary Least Squares (Closed-form) and Gradient Descent (Iterative)—and evaluate their performance using five key regression metrics.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Part 1: </w:t>
      </w:r>
      <w:r>
        <w:rPr>
          <w:b/>
          <w:bCs/>
          <w:sz w:val="24"/>
          <w:szCs w:val="24"/>
        </w:rPr>
        <w:t>Data Generation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Generate a synthetic dataset with a linear relationship and some added noise: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x values: 100 random points between 0 and 50. 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 values: y = 3x + 7 + noise (where noise is a random Gaussian distribution).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Part 2: </w:t>
      </w:r>
      <w:r>
        <w:rPr>
          <w:b/>
          <w:bCs/>
          <w:sz w:val="24"/>
          <w:szCs w:val="24"/>
        </w:rPr>
        <w:t>Implementation (No Libraries)</w:t>
      </w:r>
      <w:r>
        <w:rPr>
          <w:sz w:val="24"/>
          <w:szCs w:val="24"/>
        </w:rPr>
        <w:t xml:space="preserve">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You are prohibited from using scikit-learn for the model or metrics. You may use NumPy for array operations and Matplotlib for plotting.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Function 1: fit_ols(x, y)</w:t>
      </w:r>
      <w:r>
        <w:rPr>
          <w:sz w:val="24"/>
          <w:szCs w:val="24"/>
        </w:rPr>
        <w:t xml:space="preserve"> – Returns m and c using the closed-form equations.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Function 2: fit_gd(x, y, learning_rate, epochs)</w:t>
      </w:r>
      <w:r>
        <w:rPr>
          <w:sz w:val="24"/>
          <w:szCs w:val="24"/>
        </w:rPr>
        <w:t xml:space="preserve"> – Returns m and c after n iterations.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Function 3: evaluate_metrics(y_true, y_pred, n_features</w:t>
      </w:r>
      <w:r>
        <w:rPr>
          <w:sz w:val="24"/>
          <w:szCs w:val="24"/>
        </w:rPr>
        <w:t xml:space="preserve">) – Returns a dictionary of the five metrics. </w:t>
      </w:r>
    </w:p>
    <w:p>
      <w:pPr>
        <w:pStyle w:val="Normal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Part 3: </w:t>
      </w:r>
      <w:r>
        <w:rPr>
          <w:b/>
          <w:bCs/>
          <w:sz w:val="24"/>
          <w:szCs w:val="24"/>
        </w:rPr>
        <w:t>The Metrics Suite</w:t>
      </w:r>
      <w:r>
        <w:rPr>
          <w:sz w:val="24"/>
          <w:szCs w:val="24"/>
        </w:rPr>
        <w:t xml:space="preserve"> Calculate the following for both models: </w:t>
      </w:r>
      <w:r>
        <w:rPr>
          <w:b/>
          <w:bCs/>
          <w:sz w:val="24"/>
          <w:szCs w:val="24"/>
        </w:rPr>
        <w:t>MAE, MSE, RMSE, R2, Adjusted R2 score.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 –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# Part 1: Data Generation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np.random.seed(42)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x = np.random.uniform(0, 50, 100)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noise = np.random.normal(0, 10, 100)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y = 3 * x + 7 + noise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Function 1: OLS Closed Form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def fit_ols(x, y):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x_mean = np.mean(x)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y_mean = np.mean(y)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4" wp14:anchorId="259943A0">
                <wp:simplePos x="0" y="0"/>
                <wp:positionH relativeFrom="column">
                  <wp:posOffset>4133850</wp:posOffset>
                </wp:positionH>
                <wp:positionV relativeFrom="paragraph">
                  <wp:posOffset>-457200</wp:posOffset>
                </wp:positionV>
                <wp:extent cx="2266950" cy="666750"/>
                <wp:effectExtent l="6350" t="6350" r="6350" b="6350"/>
                <wp:wrapNone/>
                <wp:docPr id="2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20" cy="66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Tushar kanti Dey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Roll no.: UG/02/BTCSE/2023/0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25.5pt;margin-top:-36pt;width:178.45pt;height:52.45pt;mso-wrap-style:square;v-text-anchor:top" wp14:anchorId="259943A0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Tushar kanti Dey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Roll no.: UG/02/BTCSE/2023/0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29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>   </w:t>
      </w:r>
      <w:r>
        <w:rPr>
          <w:sz w:val="24"/>
          <w:szCs w:val="24"/>
        </w:rPr>
        <w:t>numerator = np.sum((x - x_mean) * (y - y_mean))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denominator = np.sum((x - x_mean) ** 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m = numerator / denominator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c = y_mean - m * x_mean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return m, c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Function 2: Gradient Descent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def fit_gd(x, y, learning_rate=0.0005, epochs=2000):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n = len(x)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m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c = 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for _ in range(epochs):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y_pred = m * x + c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dm = (-2/n) * np.sum(x * (y - y_pred))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dc = (-2/n) * np.sum(y - y_pred)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m = m - learning_rate * dm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c = c - learning_rate * dc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return m, c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Function 3: Metrics Evaluation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def evaluate_metrics(y_true, y_pred, n_features=1):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n = len(y_true)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mae = np.mean(np.abs(y_true - y_pred))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mse = np.mean((y_true - y_pred) ** 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rmse = np.sqrt(mse)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ss_total = np.sum((y_true - np.mean(y_true)) ** 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ss_res = np.sum((y_true - y_pred) ** 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r2 = 1 - (ss_res / ss_total)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mc:AlternateContent>
          <mc:Choice Requires="wps">
            <w:drawing>
              <wp:anchor behindDoc="0" distT="0" distB="19050" distL="0" distR="19050" simplePos="0" locked="0" layoutInCell="1" allowOverlap="1" relativeHeight="6" wp14:anchorId="476F032A">
                <wp:simplePos x="0" y="0"/>
                <wp:positionH relativeFrom="column">
                  <wp:posOffset>4133850</wp:posOffset>
                </wp:positionH>
                <wp:positionV relativeFrom="paragraph">
                  <wp:posOffset>-445770</wp:posOffset>
                </wp:positionV>
                <wp:extent cx="2266950" cy="666750"/>
                <wp:effectExtent l="6350" t="6350" r="6350" b="6350"/>
                <wp:wrapNone/>
                <wp:docPr id="3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20" cy="66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Tushar kanti Dey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Roll no.: UG/02/BTCSE/2023/0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25.5pt;margin-top:-35.1pt;width:178.45pt;height:52.45pt;mso-wrap-style:square;v-text-anchor:top" wp14:anchorId="476F032A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Tushar kanti Dey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Roll no.: UG/02/BTCSE/2023/0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29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adj_r2 = 1 - ((1 - r2) * (n - 1) / (n - n_features - 1))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return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"MAE": mae,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"MSE": mse,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"RMSE": rmse,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"R2": r2,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    </w:t>
      </w:r>
      <w:r>
        <w:rPr>
          <w:sz w:val="24"/>
          <w:szCs w:val="24"/>
        </w:rPr>
        <w:t>"Adj R2": adj_r2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    </w:t>
      </w:r>
      <w:r>
        <w:rPr>
          <w:sz w:val="24"/>
          <w:szCs w:val="24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 Plot Results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plt.scatter(x, y, label="Data Points")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plt.plot(x, y_pred_ols, label="OLS Line")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plt.plot(x, y_pred_gd, label="GD Line")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plt.xlabel("x")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plt.ylabel("y")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plt.title("Simple Linear Regression: OLS vs Gradient Descent")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plt.legend()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plt.show()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single" w:sz="4" w:space="24" w:color="000000" w:shadow="1"/>
        <w:left w:val="single" w:sz="4" w:space="24" w:color="000000" w:shadow="1"/>
        <w:bottom w:val="single" w:sz="4" w:space="24" w:color="000000" w:shadow="1"/>
        <w:right w:val="single" w:sz="4" w:space="24" w:color="000000" w:shadow="1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5b67"/>
    <w:pPr>
      <w:widowControl/>
      <w:bidi w:val="0"/>
      <w:spacing w:lineRule="auto" w:line="259" w:before="0" w:after="160"/>
      <w:jc w:val="start"/>
    </w:pPr>
    <w:rPr>
      <w:rFonts w:ascii="Calibri" w:hAnsi="Calibri" w:eastAsia="Calibri" w:cs="Cordia New" w:asciiTheme="minorHAnsi" w:cstheme="minorBidi" w:eastAsiaTheme="minorHAnsi" w:hAnsiTheme="minorHAnsi"/>
      <w:color w:val="auto"/>
      <w:kern w:val="2"/>
      <w:sz w:val="22"/>
      <w:szCs w:val="28"/>
      <w:lang w:val="en-US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e86"/>
    <w:pPr>
      <w:keepNext w:val="true"/>
      <w:keepLines/>
      <w:spacing w:before="360" w:after="80"/>
      <w:outlineLvl w:val="0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86"/>
    <w:pPr>
      <w:keepNext w:val="true"/>
      <w:keepLines/>
      <w:spacing w:before="160" w:after="80"/>
      <w:outlineLvl w:val="1"/>
    </w:pPr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86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86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86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86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86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86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86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62e86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62e86"/>
    <w:rPr>
      <w:rFonts w:ascii="Calibri Light" w:hAnsi="Calibri Light" w:eastAsia="等线 Light" w:cs="Angsana New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62e86"/>
    <w:rPr>
      <w:rFonts w:eastAsia="等线 Light" w:cs="Angsana New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62e86"/>
    <w:rPr>
      <w:rFonts w:eastAsia="等线 Light" w:cs="Angsana New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62e86"/>
    <w:rPr>
      <w:rFonts w:eastAsia="等线 Light" w:cs="Angsana New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62e86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62e86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62e86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62e86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62e86"/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62e86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962e8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62e8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62e8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62e86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2e86"/>
    <w:pPr>
      <w:spacing w:lineRule="auto" w:line="240" w:before="0" w:after="80"/>
      <w:contextualSpacing/>
    </w:pPr>
    <w:rPr>
      <w:rFonts w:ascii="Calibri Light" w:hAnsi="Calibri Light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86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2e8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62e8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CC631-72C8-4F0F-A6F2-4E9CF9E6F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LibreOffice/25.8.4.2$Linux_X86_64 LibreOffice_project/580$Build-2</Application>
  <AppVersion>15.0000</AppVersion>
  <Pages>3</Pages>
  <Words>431</Words>
  <Characters>2204</Characters>
  <CharactersWithSpaces>2806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shyamsundar barman</dc:creator>
  <dc:description/>
  <dc:language>en-IN</dc:language>
  <cp:lastModifiedBy/>
  <dcterms:modified xsi:type="dcterms:W3CDTF">2026-02-04T12:07:20Z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