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BFC39" w14:textId="77777777" w:rsidR="003D00F7" w:rsidRPr="00867D63" w:rsidRDefault="003D00F7" w:rsidP="003D00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D63">
        <w:rPr>
          <w:rFonts w:ascii="Times New Roman" w:hAnsi="Times New Roman" w:cs="Times New Roman"/>
          <w:b/>
          <w:bCs/>
          <w:sz w:val="28"/>
          <w:szCs w:val="28"/>
        </w:rPr>
        <w:t>BSE4104 – EMERGING TRENDS IN SOFTWARE ENGINEERING</w:t>
      </w:r>
    </w:p>
    <w:p w14:paraId="3C67E5E8" w14:textId="3F45C38D" w:rsidR="003D00F7" w:rsidRPr="00867D63" w:rsidRDefault="003D00F7" w:rsidP="003D00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2FAD">
        <w:rPr>
          <w:rFonts w:ascii="Times New Roman" w:hAnsi="Times New Roman" w:cs="Times New Roman"/>
          <w:b/>
          <w:bCs/>
          <w:sz w:val="28"/>
          <w:szCs w:val="28"/>
        </w:rPr>
        <w:t xml:space="preserve">WEEK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92FAD">
        <w:rPr>
          <w:rFonts w:ascii="Times New Roman" w:hAnsi="Times New Roman" w:cs="Times New Roman"/>
          <w:b/>
          <w:bCs/>
          <w:sz w:val="28"/>
          <w:szCs w:val="28"/>
        </w:rPr>
        <w:t xml:space="preserve"> PROGRESS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5052"/>
      </w:tblGrid>
      <w:tr w:rsidR="003D00F7" w14:paraId="3731D19E" w14:textId="77777777" w:rsidTr="00981573">
        <w:trPr>
          <w:jc w:val="center"/>
        </w:trPr>
        <w:tc>
          <w:tcPr>
            <w:tcW w:w="3964" w:type="dxa"/>
          </w:tcPr>
          <w:p w14:paraId="78EBCEE4" w14:textId="77777777" w:rsidR="003D00F7" w:rsidRPr="00992FAD" w:rsidRDefault="003D00F7" w:rsidP="0098157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92FAD">
              <w:rPr>
                <w:rFonts w:ascii="Times New Roman" w:hAnsi="Times New Roman" w:cs="Times New Roman"/>
                <w:b/>
                <w:bCs/>
              </w:rPr>
              <w:t>Project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Title</w:t>
            </w:r>
          </w:p>
        </w:tc>
        <w:tc>
          <w:tcPr>
            <w:tcW w:w="5052" w:type="dxa"/>
          </w:tcPr>
          <w:p w14:paraId="096D0A53" w14:textId="77777777" w:rsidR="003D00F7" w:rsidRPr="00867D63" w:rsidRDefault="003D00F7" w:rsidP="0098157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92FAD">
              <w:rPr>
                <w:rFonts w:ascii="Times New Roman" w:hAnsi="Times New Roman" w:cs="Times New Roman"/>
              </w:rPr>
              <w:t>CampusConnect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992FAD">
              <w:rPr>
                <w:rFonts w:ascii="Times New Roman" w:hAnsi="Times New Roman" w:cs="Times New Roman"/>
              </w:rPr>
              <w:t xml:space="preserve">A University Student-Support Agent for </w:t>
            </w:r>
            <w:proofErr w:type="spellStart"/>
            <w:r w:rsidRPr="00992FAD">
              <w:rPr>
                <w:rFonts w:ascii="Times New Roman" w:hAnsi="Times New Roman" w:cs="Times New Roman"/>
              </w:rPr>
              <w:t>CoCIS</w:t>
            </w:r>
            <w:proofErr w:type="spellEnd"/>
            <w:r w:rsidRPr="00992FAD">
              <w:rPr>
                <w:rFonts w:ascii="Times New Roman" w:hAnsi="Times New Roman" w:cs="Times New Roman"/>
              </w:rPr>
              <w:t xml:space="preserve"> Freshers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00F7" w14:paraId="4BF10030" w14:textId="77777777" w:rsidTr="00981573">
        <w:trPr>
          <w:jc w:val="center"/>
        </w:trPr>
        <w:tc>
          <w:tcPr>
            <w:tcW w:w="3964" w:type="dxa"/>
          </w:tcPr>
          <w:p w14:paraId="0D436E79" w14:textId="77777777" w:rsidR="003D00F7" w:rsidRDefault="003D00F7" w:rsidP="0098157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Week </w:t>
            </w:r>
          </w:p>
        </w:tc>
        <w:tc>
          <w:tcPr>
            <w:tcW w:w="5052" w:type="dxa"/>
          </w:tcPr>
          <w:p w14:paraId="6EF1C3CA" w14:textId="6CCC47AB" w:rsidR="003D00F7" w:rsidRPr="003D00F7" w:rsidRDefault="003D00F7" w:rsidP="00981573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3D00F7">
              <w:rPr>
                <w:rFonts w:ascii="Times New Roman" w:hAnsi="Times New Roman" w:cs="Times New Roman"/>
                <w:lang w:val="en-US"/>
              </w:rPr>
              <w:t>Foundation-Model Engineering and Prompting</w:t>
            </w:r>
          </w:p>
        </w:tc>
      </w:tr>
      <w:tr w:rsidR="003D00F7" w14:paraId="65DF3DD4" w14:textId="77777777" w:rsidTr="00981573">
        <w:trPr>
          <w:jc w:val="center"/>
        </w:trPr>
        <w:tc>
          <w:tcPr>
            <w:tcW w:w="3964" w:type="dxa"/>
          </w:tcPr>
          <w:p w14:paraId="77A1092D" w14:textId="77777777" w:rsidR="003D00F7" w:rsidRDefault="003D00F7" w:rsidP="0098157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Group </w:t>
            </w:r>
          </w:p>
        </w:tc>
        <w:tc>
          <w:tcPr>
            <w:tcW w:w="5052" w:type="dxa"/>
          </w:tcPr>
          <w:p w14:paraId="77E9F815" w14:textId="77777777" w:rsidR="003D00F7" w:rsidRPr="003D00F7" w:rsidRDefault="003D00F7" w:rsidP="009815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D00F7">
              <w:rPr>
                <w:rFonts w:ascii="Times New Roman" w:hAnsi="Times New Roman" w:cs="Times New Roman"/>
              </w:rPr>
              <w:t xml:space="preserve">Group A Evening </w:t>
            </w:r>
          </w:p>
        </w:tc>
      </w:tr>
      <w:tr w:rsidR="003D00F7" w14:paraId="6DB039FB" w14:textId="77777777" w:rsidTr="00981573">
        <w:trPr>
          <w:jc w:val="center"/>
        </w:trPr>
        <w:tc>
          <w:tcPr>
            <w:tcW w:w="9016" w:type="dxa"/>
            <w:gridSpan w:val="2"/>
          </w:tcPr>
          <w:p w14:paraId="4053E620" w14:textId="77777777" w:rsidR="003D00F7" w:rsidRDefault="003D00F7" w:rsidP="0098157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3D00F7" w14:paraId="40DA5670" w14:textId="77777777" w:rsidTr="00981573">
        <w:trPr>
          <w:jc w:val="center"/>
        </w:trPr>
        <w:tc>
          <w:tcPr>
            <w:tcW w:w="3964" w:type="dxa"/>
          </w:tcPr>
          <w:p w14:paraId="1CAD42A7" w14:textId="77777777" w:rsidR="003D00F7" w:rsidRPr="00992FAD" w:rsidRDefault="003D00F7" w:rsidP="0098157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2FAD">
              <w:rPr>
                <w:rFonts w:ascii="Times New Roman" w:hAnsi="Times New Roman" w:cs="Times New Roman"/>
              </w:rPr>
              <w:t>Biira</w:t>
            </w:r>
            <w:proofErr w:type="spellEnd"/>
            <w:r w:rsidRPr="00992FAD">
              <w:rPr>
                <w:rFonts w:ascii="Times New Roman" w:hAnsi="Times New Roman" w:cs="Times New Roman"/>
              </w:rPr>
              <w:t xml:space="preserve"> Wishes Tricia</w:t>
            </w:r>
          </w:p>
        </w:tc>
        <w:tc>
          <w:tcPr>
            <w:tcW w:w="5052" w:type="dxa"/>
          </w:tcPr>
          <w:p w14:paraId="3DE2CCDF" w14:textId="77777777" w:rsidR="003D00F7" w:rsidRPr="00992FAD" w:rsidRDefault="003D00F7" w:rsidP="009815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2FAD">
              <w:rPr>
                <w:rFonts w:ascii="Times New Roman" w:hAnsi="Times New Roman" w:cs="Times New Roman"/>
              </w:rPr>
              <w:t>23/U/07545/EVE</w:t>
            </w:r>
          </w:p>
        </w:tc>
      </w:tr>
      <w:tr w:rsidR="003D00F7" w14:paraId="7759E3AC" w14:textId="77777777" w:rsidTr="00981573">
        <w:trPr>
          <w:jc w:val="center"/>
        </w:trPr>
        <w:tc>
          <w:tcPr>
            <w:tcW w:w="3964" w:type="dxa"/>
          </w:tcPr>
          <w:p w14:paraId="1332CED9" w14:textId="77777777" w:rsidR="003D00F7" w:rsidRPr="00992FAD" w:rsidRDefault="003D00F7" w:rsidP="0098157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2FAD">
              <w:rPr>
                <w:rFonts w:ascii="Times New Roman" w:hAnsi="Times New Roman" w:cs="Times New Roman"/>
              </w:rPr>
              <w:t>Tusiime</w:t>
            </w:r>
            <w:proofErr w:type="spellEnd"/>
            <w:r w:rsidRPr="00992FAD">
              <w:rPr>
                <w:rFonts w:ascii="Times New Roman" w:hAnsi="Times New Roman" w:cs="Times New Roman"/>
              </w:rPr>
              <w:t xml:space="preserve"> Jonathan</w:t>
            </w:r>
          </w:p>
        </w:tc>
        <w:tc>
          <w:tcPr>
            <w:tcW w:w="5052" w:type="dxa"/>
          </w:tcPr>
          <w:p w14:paraId="1F360B3D" w14:textId="77777777" w:rsidR="003D00F7" w:rsidRPr="00992FAD" w:rsidRDefault="003D00F7" w:rsidP="009815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23/U/18245/EVE</w:t>
            </w:r>
          </w:p>
        </w:tc>
      </w:tr>
      <w:tr w:rsidR="003D00F7" w14:paraId="24D54811" w14:textId="77777777" w:rsidTr="00981573">
        <w:trPr>
          <w:jc w:val="center"/>
        </w:trPr>
        <w:tc>
          <w:tcPr>
            <w:tcW w:w="3964" w:type="dxa"/>
          </w:tcPr>
          <w:p w14:paraId="4E802662" w14:textId="77777777" w:rsidR="003D00F7" w:rsidRPr="00992FAD" w:rsidRDefault="003D00F7" w:rsidP="0098157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Nabasumba</w:t>
            </w:r>
            <w:proofErr w:type="spellEnd"/>
            <w:r>
              <w:rPr>
                <w:rFonts w:ascii="Times New Roman" w:hAnsi="Times New Roman" w:cs="Times New Roman"/>
              </w:rPr>
              <w:t xml:space="preserve"> Suzan</w:t>
            </w:r>
          </w:p>
        </w:tc>
        <w:tc>
          <w:tcPr>
            <w:tcW w:w="5052" w:type="dxa"/>
          </w:tcPr>
          <w:p w14:paraId="254D62D5" w14:textId="77777777" w:rsidR="003D00F7" w:rsidRPr="00992FAD" w:rsidRDefault="003D00F7" w:rsidP="009815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23/U/12717/EVE</w:t>
            </w:r>
          </w:p>
        </w:tc>
      </w:tr>
      <w:tr w:rsidR="003D00F7" w14:paraId="60C7090A" w14:textId="77777777" w:rsidTr="00981573">
        <w:trPr>
          <w:jc w:val="center"/>
        </w:trPr>
        <w:tc>
          <w:tcPr>
            <w:tcW w:w="3964" w:type="dxa"/>
          </w:tcPr>
          <w:p w14:paraId="253A80FB" w14:textId="77777777" w:rsidR="003D00F7" w:rsidRDefault="003D00F7" w:rsidP="009815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Makwetta David</w:t>
            </w:r>
          </w:p>
        </w:tc>
        <w:tc>
          <w:tcPr>
            <w:tcW w:w="5052" w:type="dxa"/>
          </w:tcPr>
          <w:p w14:paraId="5072D7A1" w14:textId="77777777" w:rsidR="003D00F7" w:rsidRDefault="003D00F7" w:rsidP="009815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21/U/06093/PS</w:t>
            </w:r>
          </w:p>
        </w:tc>
      </w:tr>
    </w:tbl>
    <w:p w14:paraId="4A627CC3" w14:textId="77777777" w:rsidR="003D00F7" w:rsidRDefault="003D00F7" w:rsidP="003D00F7">
      <w:pPr>
        <w:spacing w:line="360" w:lineRule="auto"/>
        <w:rPr>
          <w:b/>
          <w:bCs/>
        </w:rPr>
      </w:pPr>
    </w:p>
    <w:p w14:paraId="6C7BEEDF" w14:textId="4474A81F" w:rsidR="003D00F7" w:rsidRPr="003D00F7" w:rsidRDefault="003D00F7" w:rsidP="003D00F7">
      <w:pPr>
        <w:spacing w:line="360" w:lineRule="auto"/>
        <w:rPr>
          <w:b/>
          <w:bCs/>
        </w:rPr>
      </w:pPr>
      <w:r w:rsidRPr="003D00F7">
        <w:rPr>
          <w:b/>
          <w:bCs/>
        </w:rPr>
        <w:t>1. Tasks Completed</w:t>
      </w:r>
    </w:p>
    <w:p w14:paraId="6987C50A" w14:textId="67C879AD" w:rsidR="003D00F7" w:rsidRPr="003D00F7" w:rsidRDefault="003D00F7" w:rsidP="003D00F7">
      <w:pPr>
        <w:numPr>
          <w:ilvl w:val="0"/>
          <w:numId w:val="5"/>
        </w:numPr>
        <w:spacing w:line="360" w:lineRule="auto"/>
        <w:jc w:val="both"/>
      </w:pPr>
      <w:r w:rsidRPr="003D00F7">
        <w:t>Selected</w:t>
      </w:r>
      <w:r>
        <w:t xml:space="preserve"> </w:t>
      </w:r>
      <w:r w:rsidRPr="008A43F3">
        <w:rPr>
          <w:rFonts w:ascii="Times New Roman" w:hAnsi="Times New Roman" w:cs="Times New Roman"/>
        </w:rPr>
        <w:t>Gemini 3.8 Flash</w:t>
      </w:r>
      <w:r w:rsidRPr="003D00F7">
        <w:t xml:space="preserve"> as the foundation model for CampusConnect, considering its capabilities, accessibility and API usage costs.</w:t>
      </w:r>
    </w:p>
    <w:p w14:paraId="189EFD5B" w14:textId="77777777" w:rsidR="003D00F7" w:rsidRPr="003D00F7" w:rsidRDefault="003D00F7" w:rsidP="003D00F7">
      <w:pPr>
        <w:numPr>
          <w:ilvl w:val="0"/>
          <w:numId w:val="5"/>
        </w:numPr>
        <w:spacing w:line="360" w:lineRule="auto"/>
        <w:jc w:val="both"/>
      </w:pPr>
      <w:r w:rsidRPr="003D00F7">
        <w:t>Integrated the Gemini API using the google-</w:t>
      </w:r>
      <w:proofErr w:type="spellStart"/>
      <w:r w:rsidRPr="003D00F7">
        <w:t>genai</w:t>
      </w:r>
      <w:proofErr w:type="spellEnd"/>
      <w:r w:rsidRPr="003D00F7">
        <w:t xml:space="preserve"> Python SDK to establish the initial model interaction.</w:t>
      </w:r>
    </w:p>
    <w:p w14:paraId="266A550A" w14:textId="77777777" w:rsidR="003D00F7" w:rsidRPr="003D00F7" w:rsidRDefault="003D00F7" w:rsidP="003D00F7">
      <w:pPr>
        <w:numPr>
          <w:ilvl w:val="0"/>
          <w:numId w:val="5"/>
        </w:numPr>
        <w:spacing w:line="360" w:lineRule="auto"/>
        <w:jc w:val="both"/>
      </w:pPr>
      <w:r w:rsidRPr="003D00F7">
        <w:t>Prepared the Prompt Specification and Version History document, defining the assistant's role, task, context, constraints, output format and failure behaviour.</w:t>
      </w:r>
    </w:p>
    <w:p w14:paraId="584D3753" w14:textId="77777777" w:rsidR="003D00F7" w:rsidRPr="003D00F7" w:rsidRDefault="003D00F7" w:rsidP="003D00F7">
      <w:pPr>
        <w:numPr>
          <w:ilvl w:val="0"/>
          <w:numId w:val="5"/>
        </w:numPr>
        <w:spacing w:line="360" w:lineRule="auto"/>
        <w:jc w:val="both"/>
      </w:pPr>
      <w:r w:rsidRPr="003D00F7">
        <w:t xml:space="preserve">Defined prompt instructions to guide the assistant in providing relevant and concise responses to </w:t>
      </w:r>
      <w:proofErr w:type="spellStart"/>
      <w:r w:rsidRPr="003D00F7">
        <w:t>CoCIS</w:t>
      </w:r>
      <w:proofErr w:type="spellEnd"/>
      <w:r w:rsidRPr="003D00F7">
        <w:t>-related student questions while avoiding unsupported information.</w:t>
      </w:r>
    </w:p>
    <w:p w14:paraId="145C6B79" w14:textId="77777777" w:rsidR="003D00F7" w:rsidRPr="003D00F7" w:rsidRDefault="003D00F7" w:rsidP="003D00F7">
      <w:pPr>
        <w:numPr>
          <w:ilvl w:val="0"/>
          <w:numId w:val="5"/>
        </w:numPr>
        <w:spacing w:line="360" w:lineRule="auto"/>
        <w:jc w:val="both"/>
      </w:pPr>
      <w:r w:rsidRPr="003D00F7">
        <w:t>Prepared the Model Selection Note to document the selected model and the considerations behind the choice.</w:t>
      </w:r>
    </w:p>
    <w:p w14:paraId="3893BF73" w14:textId="77777777" w:rsidR="003D00F7" w:rsidRPr="003D00F7" w:rsidRDefault="003D00F7" w:rsidP="003D00F7">
      <w:pPr>
        <w:numPr>
          <w:ilvl w:val="0"/>
          <w:numId w:val="5"/>
        </w:numPr>
        <w:spacing w:line="360" w:lineRule="auto"/>
        <w:jc w:val="both"/>
      </w:pPr>
      <w:r w:rsidRPr="003D00F7">
        <w:t>Created and completed the 10-case prompt evaluation table, comparing expected and actual model behaviour.</w:t>
      </w:r>
    </w:p>
    <w:p w14:paraId="172464FD" w14:textId="77777777" w:rsidR="003D00F7" w:rsidRPr="003D00F7" w:rsidRDefault="003D00F7" w:rsidP="003D00F7">
      <w:pPr>
        <w:numPr>
          <w:ilvl w:val="0"/>
          <w:numId w:val="5"/>
        </w:numPr>
        <w:spacing w:line="360" w:lineRule="auto"/>
        <w:jc w:val="both"/>
      </w:pPr>
      <w:r w:rsidRPr="003D00F7">
        <w:t>Tested the model's responses and reviewed prompt iterations to assess compliance with the prompt instructions and identify areas for improvement.</w:t>
      </w:r>
    </w:p>
    <w:p w14:paraId="6A42F8F4" w14:textId="77777777" w:rsidR="003D00F7" w:rsidRPr="003D00F7" w:rsidRDefault="003D00F7" w:rsidP="003D00F7">
      <w:pPr>
        <w:spacing w:line="360" w:lineRule="auto"/>
        <w:jc w:val="both"/>
        <w:rPr>
          <w:b/>
          <w:bCs/>
        </w:rPr>
      </w:pPr>
      <w:r w:rsidRPr="003D00F7">
        <w:rPr>
          <w:b/>
          <w:bCs/>
        </w:rPr>
        <w:lastRenderedPageBreak/>
        <w:t>2. Tasks in Progress</w:t>
      </w:r>
    </w:p>
    <w:p w14:paraId="26558794" w14:textId="77777777" w:rsidR="003D00F7" w:rsidRPr="003D00F7" w:rsidRDefault="003D00F7" w:rsidP="003D00F7">
      <w:pPr>
        <w:numPr>
          <w:ilvl w:val="0"/>
          <w:numId w:val="6"/>
        </w:numPr>
        <w:spacing w:line="360" w:lineRule="auto"/>
        <w:jc w:val="both"/>
      </w:pPr>
      <w:r w:rsidRPr="003D00F7">
        <w:t>Preparing the Corpus Register to document the selected documents for the CampusConnect knowledge base, including their titles, sources and relevance to the project.</w:t>
      </w:r>
    </w:p>
    <w:p w14:paraId="3A3EF190" w14:textId="77777777" w:rsidR="003D00F7" w:rsidRPr="003D00F7" w:rsidRDefault="003D00F7" w:rsidP="003D00F7">
      <w:pPr>
        <w:numPr>
          <w:ilvl w:val="0"/>
          <w:numId w:val="6"/>
        </w:numPr>
        <w:spacing w:line="360" w:lineRule="auto"/>
        <w:jc w:val="both"/>
      </w:pPr>
      <w:r w:rsidRPr="003D00F7">
        <w:t>Finalising the Corpus Provenance documentation to record the origins of the selected knowledge sources and provide information about their suitability for use in CampusConnect.</w:t>
      </w:r>
    </w:p>
    <w:p w14:paraId="1BC5EF04" w14:textId="77777777" w:rsidR="003D00F7" w:rsidRPr="003D00F7" w:rsidRDefault="003D00F7" w:rsidP="003D00F7">
      <w:pPr>
        <w:spacing w:line="360" w:lineRule="auto"/>
        <w:jc w:val="both"/>
        <w:rPr>
          <w:b/>
          <w:bCs/>
        </w:rPr>
      </w:pPr>
      <w:r w:rsidRPr="003D00F7">
        <w:rPr>
          <w:b/>
          <w:bCs/>
        </w:rPr>
        <w:t>3. Next Week's Tasks</w:t>
      </w:r>
    </w:p>
    <w:p w14:paraId="136F2DCB" w14:textId="77777777" w:rsidR="003D00F7" w:rsidRPr="003D00F7" w:rsidRDefault="003D00F7" w:rsidP="003D00F7">
      <w:pPr>
        <w:numPr>
          <w:ilvl w:val="0"/>
          <w:numId w:val="7"/>
        </w:numPr>
        <w:spacing w:line="360" w:lineRule="auto"/>
        <w:jc w:val="both"/>
      </w:pPr>
      <w:r w:rsidRPr="003D00F7">
        <w:t>Complete the Corpus Register and Corpus Provenance documentation and organise the selected documents into a controlled knowledge corpus.</w:t>
      </w:r>
    </w:p>
    <w:p w14:paraId="2B3C8736" w14:textId="77777777" w:rsidR="003D00F7" w:rsidRPr="003D00F7" w:rsidRDefault="003D00F7" w:rsidP="003D00F7">
      <w:pPr>
        <w:numPr>
          <w:ilvl w:val="0"/>
          <w:numId w:val="7"/>
        </w:numPr>
        <w:spacing w:line="360" w:lineRule="auto"/>
        <w:jc w:val="both"/>
      </w:pPr>
      <w:r w:rsidRPr="003D00F7">
        <w:t>Design and implement a Retrieval-Augmented Generation (RAG) pipeline for CampusConnect.</w:t>
      </w:r>
    </w:p>
    <w:p w14:paraId="4C1BDA83" w14:textId="77777777" w:rsidR="003D00F7" w:rsidRPr="003D00F7" w:rsidRDefault="003D00F7" w:rsidP="003D00F7">
      <w:pPr>
        <w:numPr>
          <w:ilvl w:val="0"/>
          <w:numId w:val="7"/>
        </w:numPr>
        <w:spacing w:line="360" w:lineRule="auto"/>
        <w:jc w:val="both"/>
      </w:pPr>
      <w:r w:rsidRPr="003D00F7">
        <w:t>Implement document processing, chunking, indexing and retrieval to identify relevant information from the knowledge corpus.</w:t>
      </w:r>
    </w:p>
    <w:p w14:paraId="639AC0C2" w14:textId="77777777" w:rsidR="003D00F7" w:rsidRPr="003D00F7" w:rsidRDefault="003D00F7" w:rsidP="003D00F7">
      <w:pPr>
        <w:numPr>
          <w:ilvl w:val="0"/>
          <w:numId w:val="7"/>
        </w:numPr>
        <w:spacing w:line="360" w:lineRule="auto"/>
        <w:jc w:val="both"/>
      </w:pPr>
      <w:r w:rsidRPr="003D00F7">
        <w:t>Integrate retrieved information into the model's responses to improve factual grounding.</w:t>
      </w:r>
    </w:p>
    <w:p w14:paraId="42E1C544" w14:textId="77777777" w:rsidR="003D00F7" w:rsidRPr="003D00F7" w:rsidRDefault="003D00F7" w:rsidP="003D00F7">
      <w:pPr>
        <w:numPr>
          <w:ilvl w:val="0"/>
          <w:numId w:val="7"/>
        </w:numPr>
        <w:spacing w:line="360" w:lineRule="auto"/>
        <w:jc w:val="both"/>
      </w:pPr>
      <w:r w:rsidRPr="003D00F7">
        <w:t>Create 15 RAG evaluation questions covering answerable, partially answerable and unanswerable cases.</w:t>
      </w:r>
    </w:p>
    <w:p w14:paraId="6A59A608" w14:textId="77777777" w:rsidR="003D00F7" w:rsidRPr="003D00F7" w:rsidRDefault="003D00F7" w:rsidP="003D00F7">
      <w:pPr>
        <w:numPr>
          <w:ilvl w:val="0"/>
          <w:numId w:val="7"/>
        </w:numPr>
        <w:spacing w:line="360" w:lineRule="auto"/>
        <w:jc w:val="both"/>
      </w:pPr>
      <w:r w:rsidRPr="003D00F7">
        <w:t>Evaluate retrieval and response grounding, identifying at least three retrieval or grounding failures.</w:t>
      </w:r>
    </w:p>
    <w:p w14:paraId="0C436311" w14:textId="77777777" w:rsidR="003D00F7" w:rsidRPr="003D00F7" w:rsidRDefault="003D00F7" w:rsidP="003D00F7">
      <w:pPr>
        <w:numPr>
          <w:ilvl w:val="0"/>
          <w:numId w:val="7"/>
        </w:numPr>
        <w:spacing w:line="360" w:lineRule="auto"/>
        <w:jc w:val="both"/>
      </w:pPr>
      <w:r w:rsidRPr="003D00F7">
        <w:t>Prepare the RAG architecture diagram and Week 3 progress report.</w:t>
      </w:r>
    </w:p>
    <w:p w14:paraId="30FB049E" w14:textId="77777777" w:rsidR="003D00F7" w:rsidRDefault="003D00F7" w:rsidP="003D00F7">
      <w:pPr>
        <w:spacing w:line="360" w:lineRule="auto"/>
        <w:jc w:val="both"/>
      </w:pPr>
    </w:p>
    <w:p w14:paraId="2594AEAA" w14:textId="77777777" w:rsidR="003D00F7" w:rsidRDefault="003D00F7" w:rsidP="003D00F7">
      <w:pPr>
        <w:spacing w:line="360" w:lineRule="auto"/>
        <w:jc w:val="both"/>
      </w:pPr>
    </w:p>
    <w:p w14:paraId="3BB4FC62" w14:textId="77777777" w:rsidR="003D00F7" w:rsidRDefault="003D00F7" w:rsidP="003D00F7">
      <w:pPr>
        <w:spacing w:line="360" w:lineRule="auto"/>
        <w:jc w:val="both"/>
      </w:pPr>
    </w:p>
    <w:p w14:paraId="0B5B7B97" w14:textId="77777777" w:rsidR="003D00F7" w:rsidRDefault="003D00F7" w:rsidP="003D00F7">
      <w:pPr>
        <w:spacing w:line="360" w:lineRule="auto"/>
        <w:jc w:val="both"/>
      </w:pPr>
    </w:p>
    <w:p w14:paraId="71C14640" w14:textId="77777777" w:rsidR="003D00F7" w:rsidRDefault="003D00F7" w:rsidP="003D00F7">
      <w:pPr>
        <w:spacing w:line="360" w:lineRule="auto"/>
        <w:jc w:val="both"/>
      </w:pPr>
    </w:p>
    <w:p w14:paraId="70BEB9B3" w14:textId="4FA11577" w:rsidR="003D00F7" w:rsidRPr="003D00F7" w:rsidRDefault="003D00F7" w:rsidP="003D00F7">
      <w:pPr>
        <w:spacing w:line="360" w:lineRule="auto"/>
        <w:jc w:val="both"/>
        <w:rPr>
          <w:b/>
          <w:bCs/>
        </w:rPr>
      </w:pPr>
      <w:r w:rsidRPr="003D00F7">
        <w:rPr>
          <w:b/>
          <w:bCs/>
        </w:rPr>
        <w:lastRenderedPageBreak/>
        <w:t>4. Problems / Challenges Faced</w:t>
      </w:r>
    </w:p>
    <w:p w14:paraId="5FE6FFD6" w14:textId="77777777" w:rsidR="003D00F7" w:rsidRPr="003D00F7" w:rsidRDefault="003D00F7" w:rsidP="008A794A">
      <w:pPr>
        <w:numPr>
          <w:ilvl w:val="0"/>
          <w:numId w:val="8"/>
        </w:numPr>
        <w:spacing w:line="360" w:lineRule="auto"/>
        <w:jc w:val="both"/>
      </w:pPr>
      <w:r w:rsidRPr="003D00F7">
        <w:t>Selecting a foundation model that was accessible for development while considering API costs and usage limitations.</w:t>
      </w:r>
    </w:p>
    <w:p w14:paraId="3BF19FAA" w14:textId="77777777" w:rsidR="003D00F7" w:rsidRPr="003D00F7" w:rsidRDefault="003D00F7" w:rsidP="008A794A">
      <w:pPr>
        <w:numPr>
          <w:ilvl w:val="0"/>
          <w:numId w:val="8"/>
        </w:numPr>
        <w:spacing w:line="360" w:lineRule="auto"/>
        <w:jc w:val="both"/>
      </w:pPr>
      <w:r w:rsidRPr="003D00F7">
        <w:t>Defining prompt instructions that guide the assistant to provide relevant student-support information without inventing university-specific details.</w:t>
      </w:r>
    </w:p>
    <w:p w14:paraId="3F871E51" w14:textId="77777777" w:rsidR="003D00F7" w:rsidRPr="003D00F7" w:rsidRDefault="003D00F7" w:rsidP="008A794A">
      <w:pPr>
        <w:numPr>
          <w:ilvl w:val="0"/>
          <w:numId w:val="8"/>
        </w:numPr>
        <w:spacing w:line="360" w:lineRule="auto"/>
        <w:jc w:val="both"/>
      </w:pPr>
      <w:r w:rsidRPr="003D00F7">
        <w:t>Establishing clear failure behaviour for questions that cannot be answered using the available information.</w:t>
      </w:r>
    </w:p>
    <w:p w14:paraId="3DA2CFEF" w14:textId="77777777" w:rsidR="003D00F7" w:rsidRPr="003D00F7" w:rsidRDefault="003D00F7" w:rsidP="008A794A">
      <w:pPr>
        <w:numPr>
          <w:ilvl w:val="0"/>
          <w:numId w:val="8"/>
        </w:numPr>
        <w:spacing w:line="360" w:lineRule="auto"/>
        <w:jc w:val="both"/>
      </w:pPr>
      <w:r w:rsidRPr="003D00F7">
        <w:t>Recognising the need to evaluate actual model responses rather than relying only on the successful execution of the API call.</w:t>
      </w:r>
    </w:p>
    <w:p w14:paraId="2A0FDABE" w14:textId="77777777" w:rsidR="003D00F7" w:rsidRPr="003D00F7" w:rsidRDefault="003D00F7" w:rsidP="008A794A">
      <w:pPr>
        <w:numPr>
          <w:ilvl w:val="0"/>
          <w:numId w:val="8"/>
        </w:numPr>
        <w:spacing w:line="360" w:lineRule="auto"/>
        <w:jc w:val="both"/>
      </w:pPr>
      <w:r w:rsidRPr="003D00F7">
        <w:t>Identifying the need for reliable, traceable knowledge sources to support the assistant's responses as the project progresses towards RAG implementation.</w:t>
      </w:r>
    </w:p>
    <w:p w14:paraId="7309BD88" w14:textId="77777777" w:rsidR="00374B92" w:rsidRDefault="00374B92" w:rsidP="003D00F7">
      <w:pPr>
        <w:spacing w:line="360" w:lineRule="auto"/>
      </w:pPr>
    </w:p>
    <w:sectPr w:rsidR="00374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2481E"/>
    <w:multiLevelType w:val="multilevel"/>
    <w:tmpl w:val="27AA23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F7DED"/>
    <w:multiLevelType w:val="multilevel"/>
    <w:tmpl w:val="767A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7478D"/>
    <w:multiLevelType w:val="multilevel"/>
    <w:tmpl w:val="4DC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C74B3"/>
    <w:multiLevelType w:val="multilevel"/>
    <w:tmpl w:val="70A6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A1863"/>
    <w:multiLevelType w:val="multilevel"/>
    <w:tmpl w:val="F2589E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4220A"/>
    <w:multiLevelType w:val="multilevel"/>
    <w:tmpl w:val="2250D1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074EF"/>
    <w:multiLevelType w:val="multilevel"/>
    <w:tmpl w:val="99C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E3080"/>
    <w:multiLevelType w:val="multilevel"/>
    <w:tmpl w:val="3230E3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341736">
    <w:abstractNumId w:val="2"/>
  </w:num>
  <w:num w:numId="2" w16cid:durableId="513151711">
    <w:abstractNumId w:val="3"/>
  </w:num>
  <w:num w:numId="3" w16cid:durableId="1043750106">
    <w:abstractNumId w:val="1"/>
  </w:num>
  <w:num w:numId="4" w16cid:durableId="1302926614">
    <w:abstractNumId w:val="6"/>
  </w:num>
  <w:num w:numId="5" w16cid:durableId="1662387416">
    <w:abstractNumId w:val="0"/>
  </w:num>
  <w:num w:numId="6" w16cid:durableId="980229404">
    <w:abstractNumId w:val="4"/>
  </w:num>
  <w:num w:numId="7" w16cid:durableId="1477990759">
    <w:abstractNumId w:val="7"/>
  </w:num>
  <w:num w:numId="8" w16cid:durableId="604776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92"/>
    <w:rsid w:val="000C1E19"/>
    <w:rsid w:val="00374B92"/>
    <w:rsid w:val="003D00F7"/>
    <w:rsid w:val="008A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DC3D"/>
  <w15:chartTrackingRefBased/>
  <w15:docId w15:val="{31CBDF53-463F-42D9-B536-9FBDB02A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4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0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2026-10-09T18:49:00Z</dcterms:created>
  <dcterms:modified xsi:type="dcterms:W3CDTF">2026-10-09T18:55:00Z</dcterms:modified>
</cp:coreProperties>
</file>