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9E762A7" w14:textId="77777777" w:rsidR="00D563F5" w:rsidRPr="000F4520" w:rsidRDefault="00F16B37">
      <w:pPr>
        <w:jc w:val="center"/>
        <w:rPr>
          <w:sz w:val="44"/>
          <w:szCs w:val="44"/>
        </w:rPr>
      </w:pPr>
      <w:bookmarkStart w:id="0" w:name="_GoBack"/>
      <w:bookmarkEnd w:id="0"/>
      <w:r w:rsidRPr="000F4520">
        <w:rPr>
          <w:rFonts w:ascii="Times New Roman" w:hAnsi="Times New Roman" w:cs="Times New Roman"/>
          <w:b/>
          <w:bCs/>
          <w:sz w:val="44"/>
          <w:szCs w:val="44"/>
        </w:rPr>
        <w:t>Gaia</w:t>
      </w:r>
    </w:p>
    <w:p w14:paraId="4CC08153" w14:textId="77777777" w:rsidR="00D563F5" w:rsidRPr="000F4520" w:rsidRDefault="00D563F5">
      <w:pPr>
        <w:jc w:val="center"/>
        <w:rPr>
          <w:sz w:val="44"/>
          <w:szCs w:val="44"/>
        </w:rPr>
      </w:pPr>
    </w:p>
    <w:p w14:paraId="102E3322" w14:textId="77777777" w:rsidR="00D563F5" w:rsidRPr="000F4520" w:rsidRDefault="00F16B3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F4520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576C5AFE" w14:textId="77777777" w:rsidR="00D563F5" w:rsidRPr="000F4520" w:rsidRDefault="00F16B37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72EBB297" w14:textId="77777777" w:rsidR="00D563F5" w:rsidRPr="000F4520" w:rsidRDefault="00F16B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sz w:val="24"/>
          <w:szCs w:val="24"/>
        </w:rPr>
        <w:t>Consistência. Terra foi feito da carne de Salon, e sendo do seu corpo a base e a fonte da vida e de toda a criação.</w:t>
      </w:r>
    </w:p>
    <w:p w14:paraId="572F2F6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3A9FFE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0C18ACBE" w14:textId="77777777" w:rsidR="00D563F5" w:rsidRPr="000F4520" w:rsidRDefault="00F16B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0F4520">
        <w:rPr>
          <w:rFonts w:ascii="Times New Roman" w:hAnsi="Times New Roman" w:cs="Times New Roman"/>
          <w:sz w:val="24"/>
          <w:szCs w:val="24"/>
        </w:rPr>
        <w:t xml:space="preserve"> proteção, criação, utilidade, suporte, dano.</w:t>
      </w:r>
    </w:p>
    <w:p w14:paraId="29A7A3DB" w14:textId="77777777" w:rsidR="00D563F5" w:rsidRPr="000F4520" w:rsidRDefault="00F16B3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0F4520">
        <w:rPr>
          <w:rFonts w:ascii="Times New Roman" w:hAnsi="Times New Roman" w:cs="Times New Roman"/>
          <w:sz w:val="24"/>
          <w:szCs w:val="24"/>
        </w:rPr>
        <w:t xml:space="preserve"> mobilidade, consumo, dificuldade, reação.</w:t>
      </w:r>
    </w:p>
    <w:p w14:paraId="1F45D031" w14:textId="77777777" w:rsidR="00D563F5" w:rsidRPr="000F4520" w:rsidRDefault="00D563F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450B427" w14:textId="77777777" w:rsidR="00D563F5" w:rsidRPr="000F4520" w:rsidRDefault="00F16B37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371C1988" w14:textId="77777777" w:rsidR="00D563F5" w:rsidRPr="000F4520" w:rsidRDefault="00F16B37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sz w:val="24"/>
          <w:szCs w:val="24"/>
        </w:rPr>
        <w:t>No alto das maiorias montanhas existe uma espécie de humanos que não possuem nenhum pecado. Por sua bondade e empatia, antes da guerra elemental, Gai</w:t>
      </w:r>
      <w:r w:rsidRPr="000F4520">
        <w:rPr>
          <w:rFonts w:ascii="Times New Roman" w:hAnsi="Times New Roman" w:cs="Times New Roman"/>
          <w:sz w:val="24"/>
          <w:szCs w:val="24"/>
        </w:rPr>
        <w:t>a abençoou sua tribo com o dom de criar e conservar a vida, além das artes da terra e do metal a sua especialidade.</w:t>
      </w:r>
    </w:p>
    <w:p w14:paraId="4C0C3652" w14:textId="77777777" w:rsidR="00D563F5" w:rsidRPr="000F4520" w:rsidRDefault="00F16B37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sz w:val="24"/>
          <w:szCs w:val="24"/>
        </w:rPr>
        <w:t>Se conhece pouco sobre os seres das montanhas, mas na era dos magus eles saíram do seu habitat e vagaram como nômades pelo mundo ensinando e</w:t>
      </w:r>
      <w:r w:rsidRPr="000F4520">
        <w:rPr>
          <w:rFonts w:ascii="Times New Roman" w:hAnsi="Times New Roman" w:cs="Times New Roman"/>
          <w:sz w:val="24"/>
          <w:szCs w:val="24"/>
        </w:rPr>
        <w:t xml:space="preserve"> guiando civilizações através da sua pureza.</w:t>
      </w:r>
    </w:p>
    <w:p w14:paraId="0B8CBF4F" w14:textId="77777777" w:rsidR="00D563F5" w:rsidRPr="000F4520" w:rsidRDefault="00D563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3F32C" w14:textId="77777777" w:rsidR="00D563F5" w:rsidRPr="000F4520" w:rsidRDefault="00F16B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4520">
        <w:rPr>
          <w:sz w:val="20"/>
          <w:szCs w:val="20"/>
        </w:rPr>
        <w:br w:type="page"/>
      </w:r>
    </w:p>
    <w:p w14:paraId="13E49EAD" w14:textId="77777777" w:rsidR="00D563F5" w:rsidRPr="000F4520" w:rsidRDefault="00F16B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0</w:t>
      </w:r>
    </w:p>
    <w:p w14:paraId="44A81575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Familiar Menor</w:t>
      </w:r>
    </w:p>
    <w:p w14:paraId="7F4C15B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ofensivo, criação.</w:t>
      </w:r>
    </w:p>
    <w:p w14:paraId="24E958F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27067C4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3ED9ADD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FEFF8D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42A05C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Conjura um pequeno familiar de pedra na forma de qualquer animal, ele segue o conjurador e é destruído depois que o portador receber mais de 3 pontos de dano.</w:t>
      </w:r>
    </w:p>
    <w:p w14:paraId="0B2B990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O Familiar replica qualquer habilidade de nível 0.</w:t>
      </w:r>
    </w:p>
    <w:p w14:paraId="229B5CC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 xml:space="preserve">Só é possível ter um. </w:t>
      </w:r>
    </w:p>
    <w:p w14:paraId="3D42AB4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1B0FDE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s)</w:t>
      </w:r>
    </w:p>
    <w:p w14:paraId="3E0A967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3A0DA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2A4D4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E4856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37DF6324" w14:textId="77777777" w:rsidR="00D563F5" w:rsidRPr="000F4520" w:rsidRDefault="00D563F5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0FEB2CEE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Manipular Terreno</w:t>
      </w:r>
    </w:p>
    <w:p w14:paraId="4C27599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movimentação.</w:t>
      </w:r>
    </w:p>
    <w:p w14:paraId="1CA3BE8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50D048D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6187EC4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68016C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AF729A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pode movimentar uma unidade ou estrutura até 10 metros. </w:t>
      </w:r>
    </w:p>
    <w:p w14:paraId="27060FEA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E9D3D7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14C575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C0C07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A5413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C4CC7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E44B5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02A3FB7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Soco de Pedra</w:t>
      </w:r>
    </w:p>
    <w:p w14:paraId="3FDB086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Tipo:</w:t>
      </w:r>
      <w:r w:rsidRPr="000F4520">
        <w:rPr>
          <w:rFonts w:ascii="Times New Roman" w:hAnsi="Times New Roman" w:cs="Times New Roman"/>
        </w:rPr>
        <w:t xml:space="preserve"> terra, ofensivo.</w:t>
      </w:r>
    </w:p>
    <w:p w14:paraId="50DF193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 ponto de mana.</w:t>
      </w:r>
    </w:p>
    <w:p w14:paraId="19D7F24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0C75913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54FB5A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2DF8B1F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Um golpe corpo a corpo que causa 1d4 de dano e empurra até 10 metros a unidade ou estrutura.</w:t>
      </w:r>
    </w:p>
    <w:p w14:paraId="38D12D7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BC955E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5F0DFC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C48D0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6271C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B38FE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A52626" w14:textId="77777777" w:rsidR="00D563F5" w:rsidRPr="000F4520" w:rsidRDefault="00D563F5">
      <w:pPr>
        <w:jc w:val="both"/>
        <w:rPr>
          <w:rFonts w:ascii="Times New Roman" w:hAnsi="Times New Roman" w:cs="Times New Roman"/>
        </w:rPr>
      </w:pPr>
    </w:p>
    <w:p w14:paraId="73B582B4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Disparo Rochoso</w:t>
      </w:r>
    </w:p>
    <w:p w14:paraId="156419D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ofensiva, controle de grupo.</w:t>
      </w:r>
    </w:p>
    <w:p w14:paraId="3C3F4C7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6364DCB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2F73A1B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20F7F1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278A484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Lança uma pequena rocha que causando 2 pontos de dano e reduzindo a agilidade do alvo em 1d6. A redução não é</w:t>
      </w:r>
      <w:r w:rsidRPr="000F4520">
        <w:rPr>
          <w:rFonts w:ascii="Times New Roman" w:hAnsi="Times New Roman" w:cs="Times New Roman"/>
        </w:rPr>
        <w:t xml:space="preserve"> acumulativa.</w:t>
      </w:r>
    </w:p>
    <w:p w14:paraId="7F039FD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918CA7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1CD1C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A8E49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5561CC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9B6A7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50457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E852E0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643E06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50537D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43C448B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Barro Regenerativo</w:t>
      </w:r>
    </w:p>
    <w:p w14:paraId="371E51A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cura.</w:t>
      </w:r>
    </w:p>
    <w:p w14:paraId="212E4BC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081D02C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007A1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95795A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5013DE7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Cura 1d4 pontos de vida de uma unidade que tenha recebido dano no turno anterior.</w:t>
      </w:r>
    </w:p>
    <w:p w14:paraId="254B203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E1F269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C18FF9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124AA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C6B9B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D0760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84CD9BD" w14:textId="77777777" w:rsidR="00D563F5" w:rsidRPr="000F4520" w:rsidRDefault="00F16B37">
      <w:pPr>
        <w:jc w:val="both"/>
        <w:rPr>
          <w:rFonts w:ascii="Times New Roman" w:hAnsi="Times New Roman" w:cs="Times New Roman"/>
        </w:rPr>
      </w:pPr>
      <w:r w:rsidRPr="000F4520">
        <w:rPr>
          <w:sz w:val="20"/>
          <w:szCs w:val="20"/>
        </w:rPr>
        <w:br w:type="page"/>
      </w:r>
    </w:p>
    <w:p w14:paraId="2749F06B" w14:textId="77777777" w:rsidR="00D563F5" w:rsidRPr="000F4520" w:rsidRDefault="00F16B37">
      <w:pPr>
        <w:jc w:val="center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5A98FAA8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Deslizar Terreno</w:t>
      </w:r>
    </w:p>
    <w:p w14:paraId="39D4EB4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proteção, utilidade.</w:t>
      </w:r>
    </w:p>
    <w:p w14:paraId="3853D4D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31A381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7 metros.</w:t>
      </w:r>
    </w:p>
    <w:p w14:paraId="1FE5C1D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C4A0A8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F82E17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Modifica um terreno atordoando unidades e estruturas por um turno em um raio de 5 metros.</w:t>
      </w:r>
    </w:p>
    <w:p w14:paraId="6B0F845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usado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4D53F03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833514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3C144A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7418F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EF2C4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6A816FA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2A498A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F803F36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Mineral da Cura</w:t>
      </w:r>
    </w:p>
    <w:p w14:paraId="7605FBF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informação, criação, cura.</w:t>
      </w:r>
    </w:p>
    <w:p w14:paraId="5E9F511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20F7125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41882AF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FE4190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CA0BAD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Conjura um rubi que cura 2 pontos de vida toda vez que uma unidade ou estrutura num raio de 5 metros for ferida.</w:t>
      </w:r>
    </w:p>
    <w:p w14:paraId="0D2DBFA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O rubi pode ser desconjurado a qualquer momento e drena 3 pontos de mana do portador em seus fins de turno.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2F1D22F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0BD2F5F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319F0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ADA04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EAEFD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FFF73A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604AD3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C756E24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Reparar Equipamento</w:t>
      </w:r>
    </w:p>
    <w:p w14:paraId="400F5B8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28364A9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5D85DD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1894086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212F2F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2C00CE1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Desfaz maldições, defeitos ou reconstrói algum objeto de nível 3 ou inferior, a menos que a fonte do problema seja de nível 3 ou superior.</w:t>
      </w:r>
    </w:p>
    <w:p w14:paraId="35F0388E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BB6806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368703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A6D44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32AE59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B6890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B2B93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B784255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Punho da Montanha</w:t>
      </w:r>
    </w:p>
    <w:p w14:paraId="1F95781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ofensivo, con</w:t>
      </w:r>
      <w:r w:rsidRPr="000F4520">
        <w:rPr>
          <w:rFonts w:ascii="Times New Roman" w:hAnsi="Times New Roman" w:cs="Times New Roman"/>
        </w:rPr>
        <w:t>trole de grupo.</w:t>
      </w:r>
    </w:p>
    <w:p w14:paraId="442BFF1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6 pontos de mana.</w:t>
      </w:r>
    </w:p>
    <w:p w14:paraId="66E4EF5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77BDBC7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4F4B48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7ABE134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Causa 2d6 de dano a uma unidade e a silencia por 1 turno.</w:t>
      </w:r>
    </w:p>
    <w:p w14:paraId="68F6772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 xml:space="preserve">Acertos críticos atordoam, e o alvo não pode ser silenciado ou atordoado novamente pela </w:t>
      </w:r>
      <w:r w:rsidRPr="000F4520">
        <w:rPr>
          <w:rFonts w:ascii="Times New Roman" w:hAnsi="Times New Roman" w:cs="Times New Roman"/>
        </w:rPr>
        <w:t>mesma habilidade nesse combate a não ser que sejam acertos críticos.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52456CB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4C6914C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4FF8A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</w:p>
    <w:p w14:paraId="7502118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66539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A2681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80A4F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64519FA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Poeira Reveladora</w:t>
      </w:r>
    </w:p>
    <w:p w14:paraId="540276E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7D97F86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A21264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74C6B86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69E1BB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A9B227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2C85EBE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8B89BA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38CE4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4E6DD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D9524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3596C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E714BD" w14:textId="77777777" w:rsidR="00D563F5" w:rsidRPr="000F4520" w:rsidRDefault="00F16B37">
      <w:pPr>
        <w:jc w:val="both"/>
        <w:rPr>
          <w:rFonts w:ascii="Times New Roman" w:hAnsi="Times New Roman" w:cs="Times New Roman"/>
          <w:sz w:val="18"/>
          <w:szCs w:val="18"/>
        </w:rPr>
      </w:pPr>
      <w:r w:rsidRPr="000F4520">
        <w:rPr>
          <w:sz w:val="20"/>
          <w:szCs w:val="20"/>
        </w:rPr>
        <w:br w:type="page"/>
      </w:r>
    </w:p>
    <w:p w14:paraId="3013371B" w14:textId="77777777" w:rsidR="00D563F5" w:rsidRPr="000F4520" w:rsidRDefault="00F16B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6C35D33C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Forja Simples</w:t>
      </w:r>
    </w:p>
    <w:p w14:paraId="67F5892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criação.</w:t>
      </w:r>
    </w:p>
    <w:p w14:paraId="519A72D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2D351A6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6943530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6D65EA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78F9542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objeto de nível 3 ou inferior, podendo ser alguma arma que aumenta o dano base em 5, um artefato mágico que reduz o custo de mana das pró</w:t>
      </w:r>
      <w:r w:rsidRPr="000F4520">
        <w:rPr>
          <w:rFonts w:ascii="Times New Roman" w:hAnsi="Times New Roman" w:cs="Times New Roman"/>
        </w:rPr>
        <w:t>ximas 2 habilidades em 3, ou algum equipamento que reduz os próximos 3 ataques ou habilidades em 5 pontos.</w:t>
      </w:r>
    </w:p>
    <w:p w14:paraId="101F2EB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usado uma vez por dia fora de combate, ou uma vez por combate (usar em combate não consome o fora de combate).</w:t>
      </w:r>
    </w:p>
    <w:p w14:paraId="174F2F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3D7094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B8C7E6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7DA0E6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3688A1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85B4E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79A5A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5D51087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Manto de Barro</w:t>
      </w:r>
    </w:p>
    <w:p w14:paraId="59E7AD2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efeito positivo.</w:t>
      </w:r>
    </w:p>
    <w:p w14:paraId="27E9E3F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52DC5DA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6B022D2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D8B2EA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F8A5FE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alvo aumentado sua força e regeneração de vida em 3 pontos por 1 turno.</w:t>
      </w:r>
    </w:p>
    <w:p w14:paraId="2A8E6F4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54F8D3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E89CE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D8B07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0F6E84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B39A8D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E0FDB2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1587D0F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Edificação Simples</w:t>
      </w:r>
    </w:p>
    <w:p w14:paraId="3AC259E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4CFFC84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</w:t>
      </w:r>
      <w:r w:rsidRPr="000F4520">
        <w:rPr>
          <w:rFonts w:ascii="Times New Roman" w:hAnsi="Times New Roman" w:cs="Times New Roman"/>
        </w:rPr>
        <w:t>de mana.</w:t>
      </w:r>
    </w:p>
    <w:p w14:paraId="0BB2936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5CCC85F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D3C487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7CB5FBF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3 ou inferior, permitindo o sono em lugares inabitados ou exóticos.</w:t>
      </w:r>
    </w:p>
    <w:p w14:paraId="6C9005AC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6C369AA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5D9078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20201A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20583E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8A2566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D8FE8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DA8CCAC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Pilastra Perfurante</w:t>
      </w:r>
    </w:p>
    <w:p w14:paraId="1FC0973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3A76ADD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7 pontos de mana.</w:t>
      </w:r>
    </w:p>
    <w:p w14:paraId="75F7F12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43EBACD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35303E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2C8C30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Após um atraso de 1 turno causa a uma unidade ou estrutura 3d6 de dano, e caso for uma unidade, um sangramento que causa 1 ponto de dano por 1d4 turnos.</w:t>
      </w:r>
    </w:p>
    <w:p w14:paraId="4AEEB9C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35A307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02BE1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24274C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A86F7F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6E4B53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091F66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Fragment</w:t>
      </w:r>
      <w:r w:rsidRPr="000F4520">
        <w:rPr>
          <w:rFonts w:ascii="Times New Roman" w:hAnsi="Times New Roman" w:cs="Times New Roman"/>
          <w:b/>
          <w:bCs/>
          <w:sz w:val="24"/>
          <w:szCs w:val="24"/>
        </w:rPr>
        <w:t>o de Mana</w:t>
      </w:r>
    </w:p>
    <w:p w14:paraId="7C06882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cura, efeito positivo, terra.</w:t>
      </w:r>
    </w:p>
    <w:p w14:paraId="21A178C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4AA2A6C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E52D9B" w14:textId="77777777" w:rsidR="00D563F5" w:rsidRPr="000F4520" w:rsidRDefault="00F16B37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F13832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A9C367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pequeno cristal de mana que pode ser consumido para recuperar 4 pontos de mana e 2 po</w:t>
      </w:r>
      <w:r w:rsidRPr="000F4520">
        <w:rPr>
          <w:rFonts w:ascii="Times New Roman" w:hAnsi="Times New Roman" w:cs="Times New Roman"/>
        </w:rPr>
        <w:t>ntos de vida.</w:t>
      </w:r>
    </w:p>
    <w:p w14:paraId="25E1E99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uma vez por dia fora de combate e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66CA28F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4920B3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C4BFA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3FA3E5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23772EB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244061E3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4F80401" w14:textId="77777777" w:rsidR="00D563F5" w:rsidRPr="00F16B37" w:rsidRDefault="00F16B37">
      <w:pPr>
        <w:jc w:val="both"/>
        <w:rPr>
          <w:rFonts w:ascii="Times New Roman" w:hAnsi="Times New Roman" w:cs="Times New Roman"/>
          <w:lang w:val="en-US"/>
        </w:rPr>
      </w:pPr>
      <w:r w:rsidRPr="00F16B37">
        <w:rPr>
          <w:sz w:val="20"/>
          <w:szCs w:val="20"/>
          <w:lang w:val="en-US"/>
        </w:rPr>
        <w:br w:type="page"/>
      </w:r>
    </w:p>
    <w:p w14:paraId="49BE703B" w14:textId="77777777" w:rsidR="00D563F5" w:rsidRPr="00F16B37" w:rsidRDefault="00F16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29E4676B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Muralha de Mármore</w:t>
      </w:r>
    </w:p>
    <w:p w14:paraId="3A60417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proteção.</w:t>
      </w:r>
    </w:p>
    <w:p w14:paraId="19BD85D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16C5829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322FDF1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18ED92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102CF4C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enorme parede que absorve dano e efeitos negativos. Pode resistir até 15 pontos de dano.</w:t>
      </w:r>
    </w:p>
    <w:p w14:paraId="27B625E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1D97CB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F934CB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0F37541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Flavor: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flavor</w:t>
      </w:r>
    </w:p>
    <w:p w14:paraId="06E617DB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42DECD9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0E414D4" w14:textId="77777777" w:rsidR="00D563F5" w:rsidRPr="00F16B37" w:rsidRDefault="00D563F5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38FFD43F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Familiar Intermediário</w:t>
      </w:r>
    </w:p>
    <w:p w14:paraId="497E367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09FBB12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17C7AA5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2 metros.</w:t>
      </w:r>
    </w:p>
    <w:p w14:paraId="61DE938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2CED6F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441AC18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Convoca um familiar de grau 4 ou inferior.</w:t>
      </w:r>
    </w:p>
    <w:p w14:paraId="517EA65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2C12D9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FE60E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 xml:space="preserve">Descrição 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4D86B7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D9F942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E02EFB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1B3E43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D4752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42DF80B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Aspecto Montanhoso</w:t>
      </w:r>
    </w:p>
    <w:p w14:paraId="5291B04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3A23D44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0B929A4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123484E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3DAA0B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553E19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concedendo 4 pontos de regeneração de vida e redução de 4 pontos de dano sofrido</w:t>
      </w:r>
    </w:p>
    <w:p w14:paraId="2E036E8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Redução de 2 pontos de agilidade e 2 pontos de velocidade de movimento.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54B2E0F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D6D53F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63B550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D3A5BE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2E40BF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</w:t>
      </w:r>
      <w:r w:rsidRPr="000F4520">
        <w:rPr>
          <w:rFonts w:ascii="Times New Roman" w:hAnsi="Times New Roman" w:cs="Times New Roman"/>
          <w:sz w:val="18"/>
          <w:szCs w:val="18"/>
        </w:rPr>
        <w:t>esign</w:t>
      </w:r>
    </w:p>
    <w:p w14:paraId="41AB461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2ADA26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A3BF10E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Duplicata de Barro</w:t>
      </w:r>
    </w:p>
    <w:p w14:paraId="289B834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criação.</w:t>
      </w:r>
    </w:p>
    <w:p w14:paraId="7108D2F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15 pontos de mana.</w:t>
      </w:r>
    </w:p>
    <w:p w14:paraId="7A91940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3DE8FC8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E2BB59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5DE2E5D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 w14:paraId="6498E7A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8FB335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 xml:space="preserve">(Informações 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opcionais)</w:t>
      </w:r>
    </w:p>
    <w:p w14:paraId="37ECF28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822380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3CB795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FFA1B6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8FA056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AAD0E3D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Túnel Subterrâneo</w:t>
      </w:r>
    </w:p>
    <w:p w14:paraId="6C08163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0D4A51C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13 pontos de mana.</w:t>
      </w:r>
    </w:p>
    <w:p w14:paraId="7730A99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20E705A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9D1DFE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3880FF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túnel subterrâneo, se não for observado por inimigos aplica furtividade e aumenta a agilidade.</w:t>
      </w:r>
    </w:p>
    <w:p w14:paraId="75D854A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É capaz de criar túneis em barreiras, efetivamente anulando elas.</w:t>
      </w:r>
    </w:p>
    <w:p w14:paraId="0734B58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C23F51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A7E94C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51D6D5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F818B8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CD8FF39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BC3DFE8" w14:textId="77777777" w:rsidR="00D563F5" w:rsidRPr="00F16B37" w:rsidRDefault="00D563F5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2471BBF2" w14:textId="77777777" w:rsidR="00D563F5" w:rsidRPr="00F16B37" w:rsidRDefault="00F16B37">
      <w:pPr>
        <w:jc w:val="both"/>
        <w:rPr>
          <w:rFonts w:ascii="Times New Roman" w:hAnsi="Times New Roman" w:cs="Times New Roman"/>
          <w:lang w:val="en-US"/>
        </w:rPr>
      </w:pPr>
      <w:r w:rsidRPr="00F16B37">
        <w:rPr>
          <w:sz w:val="20"/>
          <w:szCs w:val="20"/>
          <w:lang w:val="en-US"/>
        </w:rPr>
        <w:br w:type="page"/>
      </w:r>
    </w:p>
    <w:p w14:paraId="3A4405B6" w14:textId="77777777" w:rsidR="00D563F5" w:rsidRPr="00F16B37" w:rsidRDefault="00F16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5E9BE5F1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Cristal de Mana</w:t>
      </w:r>
    </w:p>
    <w:p w14:paraId="1DD12BB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7C85D04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20 pontos de mana.</w:t>
      </w:r>
    </w:p>
    <w:p w14:paraId="34954A9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E5AEE8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617E687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979B35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1 que regenera 4 pontos de mana de todas as unidades num raio de 5 metros por rodada.</w:t>
      </w:r>
    </w:p>
    <w:p w14:paraId="5CE2910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AE1E99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CB4D5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D62529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006C10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E28B59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ACA24B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7F02ED0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Chão Falso</w:t>
      </w:r>
    </w:p>
    <w:p w14:paraId="5440DEB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terra, controle de </w:t>
      </w:r>
      <w:r w:rsidRPr="000F4520">
        <w:rPr>
          <w:rFonts w:ascii="Times New Roman" w:hAnsi="Times New Roman" w:cs="Times New Roman"/>
        </w:rPr>
        <w:t>grupo.</w:t>
      </w:r>
    </w:p>
    <w:p w14:paraId="57AC135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7F6E4DF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45B2BFE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5789E1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2F54BEE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armadilha de fundo falso que causa 10 pontos de dano de queda e remove o alvo até o fim do combate.</w:t>
      </w:r>
    </w:p>
    <w:p w14:paraId="612C7DC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E14D2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59843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D31406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5801F1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F3551E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93EC9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4E98A9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E75D1CA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Saraivadas de Pedras</w:t>
      </w:r>
    </w:p>
    <w:p w14:paraId="48FE08A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549DBE9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Custo:</w:t>
      </w:r>
      <w:r w:rsidRPr="000F4520">
        <w:rPr>
          <w:rFonts w:ascii="Times New Roman" w:hAnsi="Times New Roman" w:cs="Times New Roman"/>
        </w:rPr>
        <w:t xml:space="preserve"> 21 pontos de mana.</w:t>
      </w:r>
    </w:p>
    <w:p w14:paraId="42A55FE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15 metros</w:t>
      </w:r>
    </w:p>
    <w:p w14:paraId="5D5BF6F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C1ED68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3618964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Arremessa diversas pedras causando 1d3 dano 7 vezes.</w:t>
      </w:r>
    </w:p>
    <w:p w14:paraId="6849826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671C58C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8675F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268CDB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9A7B8E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26E035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183C12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695E21E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Mineral</w:t>
      </w:r>
    </w:p>
    <w:p w14:paraId="0F10506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criação, utilidade.</w:t>
      </w:r>
    </w:p>
    <w:p w14:paraId="7FEA098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20 pontos de mana.</w:t>
      </w:r>
    </w:p>
    <w:p w14:paraId="507DBA5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0262A48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 xml:space="preserve">8 </w:t>
      </w:r>
      <w:r w:rsidRPr="000F4520">
        <w:rPr>
          <w:rFonts w:ascii="Times New Roman" w:hAnsi="Times New Roman" w:cs="Times New Roman"/>
        </w:rPr>
        <w:t>no d20.</w:t>
      </w:r>
    </w:p>
    <w:p w14:paraId="1D4D96D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4A1B0B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1 que aumenta o dano base e atributos de equipamentos. (WIP)</w:t>
      </w:r>
    </w:p>
    <w:p w14:paraId="0A056D2C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D39DAC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F8B853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682AFA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E9877B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36C66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267677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3F9239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77D705C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F05D72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E1A97B3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 xml:space="preserve">Perfuração </w:t>
      </w:r>
      <w:r w:rsidRPr="000F4520">
        <w:rPr>
          <w:rFonts w:ascii="Times New Roman" w:hAnsi="Times New Roman" w:cs="Times New Roman"/>
          <w:b/>
          <w:bCs/>
          <w:sz w:val="24"/>
          <w:szCs w:val="24"/>
        </w:rPr>
        <w:t>Geológica</w:t>
      </w:r>
    </w:p>
    <w:p w14:paraId="0D3AAD4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1F1580F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25 pontos de mana.</w:t>
      </w:r>
    </w:p>
    <w:p w14:paraId="1700475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15 metros.</w:t>
      </w:r>
    </w:p>
    <w:p w14:paraId="00BE7BE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6A3FA7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BCCDE9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várias rochas que causam 5 pontos de dano, atordoamento por 2 rodadas e 3 pontos de dano de sangramento por</w:t>
      </w:r>
      <w:r w:rsidRPr="000F4520">
        <w:rPr>
          <w:rFonts w:ascii="Times New Roman" w:hAnsi="Times New Roman" w:cs="Times New Roman"/>
        </w:rPr>
        <w:t xml:space="preserve"> rodada por 3 rodadas.</w:t>
      </w:r>
    </w:p>
    <w:p w14:paraId="7D83CB4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41BA1B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318BC3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6FA04D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0988B0B" w14:textId="77777777" w:rsidR="00D563F5" w:rsidRPr="00F16B37" w:rsidRDefault="00F16B37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71ADDCB" w14:textId="77777777" w:rsidR="00D563F5" w:rsidRPr="00F16B37" w:rsidRDefault="00F16B37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CBB8272" w14:textId="77777777" w:rsidR="00D563F5" w:rsidRPr="00F16B37" w:rsidRDefault="00F16B37">
      <w:pPr>
        <w:jc w:val="both"/>
        <w:rPr>
          <w:rFonts w:ascii="Times New Roman" w:hAnsi="Times New Roman" w:cs="Times New Roman"/>
          <w:lang w:val="en-US"/>
        </w:rPr>
      </w:pPr>
      <w:r w:rsidRPr="00F16B37">
        <w:rPr>
          <w:sz w:val="20"/>
          <w:szCs w:val="20"/>
          <w:lang w:val="en-US"/>
        </w:rPr>
        <w:br w:type="page"/>
      </w:r>
    </w:p>
    <w:p w14:paraId="7088371D" w14:textId="77777777" w:rsidR="00D563F5" w:rsidRPr="00F16B37" w:rsidRDefault="00F16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34B73C5C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49373C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7CCA74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6139311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6A1C4BD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5A95675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0A978D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08D0DC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 xml:space="preserve">(Informações 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opcionais)</w:t>
      </w:r>
    </w:p>
    <w:p w14:paraId="6E57081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DEA1E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6F5769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1D2E1E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23263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218FDEF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3D275B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0BF9E62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0CFFA21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45FA151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2608BB5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807251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5259C5A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EEBCB6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6E672A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1C83FE9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A48BB0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33C4FF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BD48EB2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47325F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083823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6028496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04940BA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3E907B82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47DF02A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75344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646F4D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00EA41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CB97B91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2C63D8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A32FAF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0D2EC43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6BE9CF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09983BF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30407DC5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3525B3A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0269D34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0DB1AD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0A09D7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CC5D16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FEF080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E5D2C0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76FC87C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66B2E1E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8D4EC1F" w14:textId="77777777" w:rsidR="00D563F5" w:rsidRPr="000F4520" w:rsidRDefault="00F16B37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B73361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DEE8EC8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23E86F9E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270EB586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7A56A73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Descrição </w:t>
      </w:r>
      <w:r w:rsidRPr="000F4520">
        <w:rPr>
          <w:rFonts w:ascii="Times New Roman" w:hAnsi="Times New Roman" w:cs="Times New Roman"/>
          <w:b/>
          <w:bCs/>
        </w:rPr>
        <w:t>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6959415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02CA383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B89AA8F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612537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8DD6CCB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1A3A254" w14:textId="77777777" w:rsidR="00D563F5" w:rsidRPr="000F4520" w:rsidRDefault="00F16B37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D9750A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563F5" w:rsidRPr="000F452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6CE1"/>
    <w:multiLevelType w:val="multilevel"/>
    <w:tmpl w:val="617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F13398"/>
    <w:multiLevelType w:val="multilevel"/>
    <w:tmpl w:val="2AD4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2B0A60"/>
    <w:multiLevelType w:val="multilevel"/>
    <w:tmpl w:val="7DAC97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CD06A9"/>
    <w:multiLevelType w:val="multilevel"/>
    <w:tmpl w:val="502AC71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D764C"/>
    <w:multiLevelType w:val="multilevel"/>
    <w:tmpl w:val="2C5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5"/>
    <w:rsid w:val="000F4520"/>
    <w:rsid w:val="00D563F5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C23"/>
  <w15:docId w15:val="{14BADDC2-5730-43D3-A305-A25064E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5B1D6-14FD-4E45-8D60-B113D225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1771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53</cp:revision>
  <dcterms:created xsi:type="dcterms:W3CDTF">2022-07-29T16:02:00Z</dcterms:created>
  <dcterms:modified xsi:type="dcterms:W3CDTF">2025-04-03T03:20:00Z</dcterms:modified>
  <dc:language>pt-BR</dc:language>
</cp:coreProperties>
</file>