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7845" w14:textId="77777777" w:rsidR="00D317DE" w:rsidRPr="00F24AB0" w:rsidRDefault="00D317DE" w:rsidP="00F24AB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427B544" w14:textId="77777777" w:rsidR="00665F4A" w:rsidRPr="00F24AB0" w:rsidRDefault="00665F4A" w:rsidP="00F24AB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51EBC08" w14:textId="77777777" w:rsidR="00665F4A" w:rsidRPr="00F24AB0" w:rsidRDefault="00665F4A" w:rsidP="00F24AB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CF12078" w14:textId="77777777" w:rsidR="00665F4A" w:rsidRPr="00F24AB0" w:rsidRDefault="00665F4A" w:rsidP="00F24AB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091F48" w14:textId="7C5DDE7A" w:rsidR="00D317DE" w:rsidRPr="00F24AB0" w:rsidRDefault="00D317DE" w:rsidP="00F24A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4AB0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7E675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28F16AF" w14:textId="26D04BC0" w:rsidR="00D317DE" w:rsidRPr="00F24AB0" w:rsidRDefault="004D189F" w:rsidP="00F24A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INVESTING IN NASHVILLE</w:t>
      </w:r>
    </w:p>
    <w:p w14:paraId="33407B8F" w14:textId="77777777" w:rsidR="00DD7EB1" w:rsidRPr="00F24AB0" w:rsidRDefault="00DD7EB1" w:rsidP="00F24A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F42564F" w14:textId="54B6535B" w:rsidR="00DD7EB1" w:rsidRPr="00F24AB0" w:rsidRDefault="00DD7EB1" w:rsidP="00F24AB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24AB0">
        <w:rPr>
          <w:rFonts w:ascii="Times New Roman" w:hAnsi="Times New Roman" w:cs="Times New Roman"/>
          <w:sz w:val="32"/>
          <w:szCs w:val="32"/>
        </w:rPr>
        <w:t>Trilok Palla</w:t>
      </w:r>
    </w:p>
    <w:p w14:paraId="7886ECD8" w14:textId="5D8B7440" w:rsidR="00924EA0" w:rsidRPr="00F24AB0" w:rsidRDefault="00DD7EB1" w:rsidP="00F24AB0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2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Northeastern</w:t>
      </w:r>
      <w:proofErr w:type="spellEnd"/>
      <w:r w:rsidRPr="00F2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University </w:t>
      </w:r>
      <w:hyperlink r:id="rId8" w:tgtFrame="_blank" w:history="1">
        <w:r w:rsidRPr="00F24A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College of Professional Studies</w:t>
        </w:r>
      </w:hyperlink>
      <w:r w:rsidRPr="00F2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7D0EC03B" w14:textId="1C8C1633" w:rsidR="00B31FCE" w:rsidRPr="00F24AB0" w:rsidRDefault="0048406A" w:rsidP="00F24AB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F24AB0">
        <w:rPr>
          <w:rFonts w:ascii="Times New Roman" w:hAnsi="Times New Roman" w:cs="Times New Roman"/>
          <w:b/>
          <w:bCs/>
          <w:sz w:val="32"/>
          <w:szCs w:val="32"/>
        </w:rPr>
        <w:t>ALY 6020-</w:t>
      </w:r>
      <w:r w:rsidR="00D317DE" w:rsidRPr="00F24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27B17" w:rsidRPr="00F24AB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Predictive Analytics</w:t>
      </w:r>
    </w:p>
    <w:p w14:paraId="36DC7EF3" w14:textId="6E078692" w:rsidR="00727B17" w:rsidRPr="00F24AB0" w:rsidRDefault="00665F4A" w:rsidP="00F24AB0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24A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Justin Grosz</w:t>
      </w:r>
    </w:p>
    <w:p w14:paraId="52F0890A" w14:textId="77777777" w:rsidR="00B80C9F" w:rsidRPr="00F24AB0" w:rsidRDefault="00B80C9F" w:rsidP="00F24AB0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957729" w14:textId="77777777" w:rsidR="00D317DE" w:rsidRPr="00F24AB0" w:rsidRDefault="00D317DE" w:rsidP="00F24AB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75CEF7" w14:textId="77777777" w:rsidR="00D317DE" w:rsidRPr="00F24AB0" w:rsidRDefault="00D317DE" w:rsidP="00F24AB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AAAB48" w14:textId="77777777" w:rsidR="00D317DE" w:rsidRPr="00F24AB0" w:rsidRDefault="00D317DE" w:rsidP="00F24AB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6C23EBB" w14:textId="77777777" w:rsidR="00D317DE" w:rsidRPr="00F24AB0" w:rsidRDefault="00D317DE" w:rsidP="00F24AB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6EB19D5" w14:textId="139C7AA2" w:rsidR="00D317DE" w:rsidRPr="00F24AB0" w:rsidRDefault="00D317DE" w:rsidP="00F24AB0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14:paraId="7EF5EDFB" w14:textId="77777777" w:rsidR="00E67033" w:rsidRPr="00F24AB0" w:rsidRDefault="00E67033" w:rsidP="00F24AB0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14:paraId="7BAAC865" w14:textId="50A17A22" w:rsidR="00B117CB" w:rsidRPr="00F24AB0" w:rsidRDefault="00D317DE" w:rsidP="00F24AB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F24AB0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INTRODUCTION:</w:t>
      </w:r>
    </w:p>
    <w:p w14:paraId="23B2C2EE" w14:textId="41438A9B" w:rsidR="00EB523A" w:rsidRDefault="00E737E8" w:rsidP="00F24AB0">
      <w:pPr>
        <w:spacing w:after="0" w:line="480" w:lineRule="auto"/>
        <w:rPr>
          <w:rFonts w:ascii="Times New Roman" w:hAnsi="Times New Roman" w:cs="Times New Roman"/>
        </w:rPr>
      </w:pPr>
      <w:r w:rsidRPr="00E737E8">
        <w:rPr>
          <w:rFonts w:ascii="Times New Roman" w:hAnsi="Times New Roman" w:cs="Times New Roman"/>
        </w:rPr>
        <w:t>A solid investment has a high likelihood of success or return on your investment.</w:t>
      </w:r>
      <w:r>
        <w:rPr>
          <w:rFonts w:ascii="Times New Roman" w:hAnsi="Times New Roman" w:cs="Times New Roman"/>
        </w:rPr>
        <w:t xml:space="preserve"> </w:t>
      </w:r>
      <w:r w:rsidR="00F14069">
        <w:rPr>
          <w:rFonts w:ascii="Times New Roman" w:hAnsi="Times New Roman" w:cs="Times New Roman"/>
        </w:rPr>
        <w:t xml:space="preserve">A lot of </w:t>
      </w:r>
      <w:r w:rsidR="00E02EE9">
        <w:rPr>
          <w:rFonts w:ascii="Times New Roman" w:hAnsi="Times New Roman" w:cs="Times New Roman"/>
        </w:rPr>
        <w:t xml:space="preserve">websites and </w:t>
      </w:r>
      <w:r w:rsidR="00A9268D">
        <w:rPr>
          <w:rFonts w:ascii="Times New Roman" w:hAnsi="Times New Roman" w:cs="Times New Roman"/>
        </w:rPr>
        <w:t>ad campaigns</w:t>
      </w:r>
      <w:r w:rsidR="00F14069">
        <w:rPr>
          <w:rFonts w:ascii="Times New Roman" w:hAnsi="Times New Roman" w:cs="Times New Roman"/>
        </w:rPr>
        <w:t xml:space="preserve"> have been developed to </w:t>
      </w:r>
      <w:r w:rsidR="00E02EE9">
        <w:rPr>
          <w:rFonts w:ascii="Times New Roman" w:hAnsi="Times New Roman" w:cs="Times New Roman"/>
        </w:rPr>
        <w:t>target potential c</w:t>
      </w:r>
      <w:r w:rsidR="005D359B">
        <w:rPr>
          <w:rFonts w:ascii="Times New Roman" w:hAnsi="Times New Roman" w:cs="Times New Roman"/>
        </w:rPr>
        <w:t>u</w:t>
      </w:r>
      <w:r w:rsidR="00E02EE9">
        <w:rPr>
          <w:rFonts w:ascii="Times New Roman" w:hAnsi="Times New Roman" w:cs="Times New Roman"/>
        </w:rPr>
        <w:t xml:space="preserve">stomers to provide investment opportunities. </w:t>
      </w:r>
      <w:r w:rsidR="00D64943">
        <w:rPr>
          <w:rFonts w:ascii="Times New Roman" w:hAnsi="Times New Roman" w:cs="Times New Roman"/>
        </w:rPr>
        <w:t xml:space="preserve">In general terms, </w:t>
      </w:r>
      <w:r w:rsidR="00EB523A" w:rsidRPr="00EB523A">
        <w:rPr>
          <w:rFonts w:ascii="Times New Roman" w:hAnsi="Times New Roman" w:cs="Times New Roman"/>
        </w:rPr>
        <w:t>Real Estate Asset Management and the Nashville housing market are expanding</w:t>
      </w:r>
      <w:r w:rsidR="0085166A">
        <w:rPr>
          <w:rFonts w:ascii="Times New Roman" w:hAnsi="Times New Roman" w:cs="Times New Roman"/>
        </w:rPr>
        <w:t>.</w:t>
      </w:r>
    </w:p>
    <w:p w14:paraId="71D7E7A0" w14:textId="77777777" w:rsidR="00FB0D5E" w:rsidRDefault="00FB0D5E" w:rsidP="00F24AB0">
      <w:pPr>
        <w:spacing w:after="0" w:line="480" w:lineRule="auto"/>
        <w:rPr>
          <w:rFonts w:ascii="Times New Roman" w:hAnsi="Times New Roman" w:cs="Times New Roman"/>
        </w:rPr>
      </w:pPr>
    </w:p>
    <w:p w14:paraId="016ED3C0" w14:textId="632716DD" w:rsidR="00CD7064" w:rsidRPr="00F24AB0" w:rsidRDefault="00CD7064" w:rsidP="00F24AB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AB0">
        <w:rPr>
          <w:rFonts w:ascii="Times New Roman" w:hAnsi="Times New Roman" w:cs="Times New Roman"/>
          <w:b/>
          <w:bCs/>
          <w:sz w:val="24"/>
          <w:szCs w:val="24"/>
        </w:rPr>
        <w:t xml:space="preserve">About </w:t>
      </w:r>
      <w:r w:rsidR="002173C6">
        <w:rPr>
          <w:rFonts w:ascii="Times New Roman" w:hAnsi="Times New Roman" w:cs="Times New Roman"/>
          <w:b/>
          <w:bCs/>
          <w:sz w:val="24"/>
          <w:szCs w:val="24"/>
        </w:rPr>
        <w:t>Decision</w:t>
      </w:r>
      <w:r w:rsidR="00AD68DB" w:rsidRPr="00F24A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3C6">
        <w:rPr>
          <w:rFonts w:ascii="Times New Roman" w:hAnsi="Times New Roman" w:cs="Times New Roman"/>
          <w:b/>
          <w:bCs/>
          <w:sz w:val="24"/>
          <w:szCs w:val="24"/>
        </w:rPr>
        <w:t>Tree</w:t>
      </w:r>
      <w:r w:rsidR="00F5355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24A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0169D2" w14:textId="65650693" w:rsidR="0069394D" w:rsidRPr="00F24AB0" w:rsidRDefault="00F909DC" w:rsidP="00F24AB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F909DC">
        <w:rPr>
          <w:rFonts w:ascii="Times New Roman" w:hAnsi="Times New Roman" w:cs="Times New Roman"/>
        </w:rPr>
        <w:t>ecision tree</w:t>
      </w:r>
      <w:r w:rsidR="00F53559">
        <w:rPr>
          <w:rFonts w:ascii="Times New Roman" w:hAnsi="Times New Roman" w:cs="Times New Roman"/>
        </w:rPr>
        <w:t>s</w:t>
      </w:r>
      <w:r w:rsidRPr="00F909DC">
        <w:rPr>
          <w:rFonts w:ascii="Times New Roman" w:hAnsi="Times New Roman" w:cs="Times New Roman"/>
        </w:rPr>
        <w:t xml:space="preserve"> </w:t>
      </w:r>
      <w:r w:rsidR="005D359B">
        <w:rPr>
          <w:rFonts w:ascii="Times New Roman" w:hAnsi="Times New Roman" w:cs="Times New Roman"/>
        </w:rPr>
        <w:t>are</w:t>
      </w:r>
      <w:r w:rsidRPr="00F909DC">
        <w:rPr>
          <w:rFonts w:ascii="Times New Roman" w:hAnsi="Times New Roman" w:cs="Times New Roman"/>
        </w:rPr>
        <w:t xml:space="preserve"> a non-parametric supervised learning approach that can be used for both regression and classification applications. It has an internal root node, branches, internal nodes, and leaf nodes in a hierarchical tree structure.</w:t>
      </w:r>
      <w:r w:rsidR="00F721D7">
        <w:rPr>
          <w:rFonts w:ascii="Times New Roman" w:hAnsi="Times New Roman" w:cs="Times New Roman"/>
        </w:rPr>
        <w:t xml:space="preserve"> </w:t>
      </w:r>
      <w:r w:rsidR="00F721D7" w:rsidRPr="00F721D7">
        <w:rPr>
          <w:rFonts w:ascii="Times New Roman" w:hAnsi="Times New Roman" w:cs="Times New Roman"/>
        </w:rPr>
        <w:t>A tree can be "learned" by dividing the source set into subgroups based on an attribute value test.</w:t>
      </w:r>
      <w:r w:rsidR="00ED3C9F">
        <w:rPr>
          <w:rFonts w:ascii="Times New Roman" w:hAnsi="Times New Roman" w:cs="Times New Roman"/>
        </w:rPr>
        <w:t xml:space="preserve"> </w:t>
      </w:r>
      <w:r w:rsidR="00ED3C9F" w:rsidRPr="00ED3C9F">
        <w:rPr>
          <w:rFonts w:ascii="Times New Roman" w:hAnsi="Times New Roman" w:cs="Times New Roman"/>
        </w:rPr>
        <w:t>This method is repeated recursively on each derived subset, which is known as recursive partitioning. When the subset at a node all has the same value of the target variable, or when splitting no longer adds value to the predictions, the recursion is finished.</w:t>
      </w:r>
    </w:p>
    <w:p w14:paraId="2DDEFBFC" w14:textId="4A83ED59" w:rsidR="00436E14" w:rsidRPr="00F24AB0" w:rsidRDefault="00436E14" w:rsidP="00F24AB0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24AB0">
        <w:rPr>
          <w:rFonts w:ascii="Times New Roman" w:hAnsi="Times New Roman" w:cs="Times New Roman"/>
          <w:b/>
          <w:bCs/>
        </w:rPr>
        <w:t xml:space="preserve">About </w:t>
      </w:r>
      <w:r w:rsidR="00B636FF">
        <w:rPr>
          <w:rFonts w:ascii="Times New Roman" w:hAnsi="Times New Roman" w:cs="Times New Roman"/>
          <w:b/>
          <w:bCs/>
        </w:rPr>
        <w:t>Random Forest Trees</w:t>
      </w:r>
      <w:r w:rsidRPr="00F24AB0">
        <w:rPr>
          <w:rFonts w:ascii="Times New Roman" w:hAnsi="Times New Roman" w:cs="Times New Roman"/>
          <w:b/>
          <w:bCs/>
        </w:rPr>
        <w:t>:</w:t>
      </w:r>
    </w:p>
    <w:p w14:paraId="21F366ED" w14:textId="539C2484" w:rsidR="00BD3978" w:rsidRDefault="002C229D" w:rsidP="00F24AB0">
      <w:pPr>
        <w:spacing w:after="0" w:line="480" w:lineRule="auto"/>
        <w:rPr>
          <w:rFonts w:ascii="Times New Roman" w:hAnsi="Times New Roman" w:cs="Times New Roman"/>
        </w:rPr>
      </w:pPr>
      <w:r w:rsidRPr="002C229D">
        <w:rPr>
          <w:rFonts w:ascii="Times New Roman" w:hAnsi="Times New Roman" w:cs="Times New Roman"/>
        </w:rPr>
        <w:t>The output of multiple decision trees is combined by R</w:t>
      </w:r>
      <w:r>
        <w:rPr>
          <w:rFonts w:ascii="Times New Roman" w:hAnsi="Times New Roman" w:cs="Times New Roman"/>
        </w:rPr>
        <w:t xml:space="preserve">andom </w:t>
      </w:r>
      <w:r w:rsidRPr="002C229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orest</w:t>
      </w:r>
      <w:r w:rsidRPr="002C229D">
        <w:rPr>
          <w:rFonts w:ascii="Times New Roman" w:hAnsi="Times New Roman" w:cs="Times New Roman"/>
        </w:rPr>
        <w:t xml:space="preserve"> to produce a single result. Its ease of use and flexibility, as it handles both classification and regression problems, ha</w:t>
      </w:r>
      <w:r w:rsidR="005D359B">
        <w:rPr>
          <w:rFonts w:ascii="Times New Roman" w:hAnsi="Times New Roman" w:cs="Times New Roman"/>
        </w:rPr>
        <w:t>s</w:t>
      </w:r>
      <w:r w:rsidRPr="002C229D">
        <w:rPr>
          <w:rFonts w:ascii="Times New Roman" w:hAnsi="Times New Roman" w:cs="Times New Roman"/>
        </w:rPr>
        <w:t xml:space="preserve"> </w:t>
      </w:r>
      <w:proofErr w:type="spellStart"/>
      <w:r w:rsidRPr="002C229D">
        <w:rPr>
          <w:rFonts w:ascii="Times New Roman" w:hAnsi="Times New Roman" w:cs="Times New Roman"/>
        </w:rPr>
        <w:t>fueled</w:t>
      </w:r>
      <w:proofErr w:type="spellEnd"/>
      <w:r w:rsidRPr="002C229D">
        <w:rPr>
          <w:rFonts w:ascii="Times New Roman" w:hAnsi="Times New Roman" w:cs="Times New Roman"/>
        </w:rPr>
        <w:t xml:space="preserve"> its adoption.</w:t>
      </w:r>
    </w:p>
    <w:p w14:paraId="47374B40" w14:textId="2422CDAA" w:rsidR="00B636FF" w:rsidRPr="00F24AB0" w:rsidRDefault="00B636FF" w:rsidP="00B636F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24AB0">
        <w:rPr>
          <w:rFonts w:ascii="Times New Roman" w:hAnsi="Times New Roman" w:cs="Times New Roman"/>
          <w:b/>
          <w:bCs/>
        </w:rPr>
        <w:t xml:space="preserve">About </w:t>
      </w:r>
      <w:r>
        <w:rPr>
          <w:rFonts w:ascii="Times New Roman" w:hAnsi="Times New Roman" w:cs="Times New Roman"/>
          <w:b/>
          <w:bCs/>
        </w:rPr>
        <w:t>Gradient Boosting Method</w:t>
      </w:r>
      <w:r w:rsidRPr="00F24AB0">
        <w:rPr>
          <w:rFonts w:ascii="Times New Roman" w:hAnsi="Times New Roman" w:cs="Times New Roman"/>
          <w:b/>
          <w:bCs/>
        </w:rPr>
        <w:t>:</w:t>
      </w:r>
    </w:p>
    <w:p w14:paraId="7379A69E" w14:textId="5DC3D887" w:rsidR="00B636FF" w:rsidRDefault="005D359B" w:rsidP="00764DA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</w:t>
      </w:r>
      <w:r w:rsidR="00764DAF" w:rsidRPr="00764DAF">
        <w:rPr>
          <w:rFonts w:ascii="Times New Roman" w:hAnsi="Times New Roman" w:cs="Times New Roman"/>
        </w:rPr>
        <w:t>radient boosting classifier is a collection of machine learning techniques that merge numerous weaker models into a powerful big one with highly predictive output. Such models are popular due to their ability to properly classify datasets.</w:t>
      </w:r>
      <w:r w:rsidR="00FB0D5E">
        <w:rPr>
          <w:rFonts w:ascii="Times New Roman" w:hAnsi="Times New Roman" w:cs="Times New Roman"/>
        </w:rPr>
        <w:t xml:space="preserve"> </w:t>
      </w:r>
      <w:r w:rsidR="00764DAF" w:rsidRPr="00764DAF">
        <w:rPr>
          <w:rFonts w:ascii="Times New Roman" w:hAnsi="Times New Roman" w:cs="Times New Roman"/>
        </w:rPr>
        <w:t>Decision trees are commonly used in the construction of gradient</w:t>
      </w:r>
      <w:r>
        <w:rPr>
          <w:rFonts w:ascii="Times New Roman" w:hAnsi="Times New Roman" w:cs="Times New Roman"/>
        </w:rPr>
        <w:t>-</w:t>
      </w:r>
      <w:r w:rsidR="00764DAF" w:rsidRPr="00764DAF">
        <w:rPr>
          <w:rFonts w:ascii="Times New Roman" w:hAnsi="Times New Roman" w:cs="Times New Roman"/>
        </w:rPr>
        <w:t>boosting classifier models.</w:t>
      </w:r>
    </w:p>
    <w:p w14:paraId="56FBD5AD" w14:textId="77777777" w:rsidR="007E42A6" w:rsidRPr="00F24AB0" w:rsidRDefault="007E42A6" w:rsidP="00764DAF">
      <w:pPr>
        <w:spacing w:after="0" w:line="480" w:lineRule="auto"/>
        <w:rPr>
          <w:rFonts w:ascii="Times New Roman" w:hAnsi="Times New Roman" w:cs="Times New Roman"/>
        </w:rPr>
      </w:pPr>
    </w:p>
    <w:p w14:paraId="0774CD7A" w14:textId="0DFF9B3F" w:rsidR="00B117CB" w:rsidRPr="00F24AB0" w:rsidRDefault="004A6F5A" w:rsidP="00F24AB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AB0">
        <w:rPr>
          <w:rFonts w:ascii="Times New Roman" w:hAnsi="Times New Roman" w:cs="Times New Roman"/>
          <w:b/>
          <w:bCs/>
          <w:sz w:val="24"/>
          <w:szCs w:val="24"/>
        </w:rPr>
        <w:t>About the data:</w:t>
      </w:r>
    </w:p>
    <w:p w14:paraId="690F62BC" w14:textId="56461402" w:rsidR="007A46F5" w:rsidRDefault="000B1A4D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This dataset consists of</w:t>
      </w:r>
      <w:r w:rsidR="001B2741" w:rsidRPr="00F24AB0">
        <w:rPr>
          <w:rFonts w:ascii="Times New Roman" w:hAnsi="Times New Roman" w:cs="Times New Roman"/>
        </w:rPr>
        <w:t xml:space="preserve"> </w:t>
      </w:r>
      <w:r w:rsidR="00974A9D">
        <w:rPr>
          <w:rFonts w:ascii="Times New Roman" w:hAnsi="Times New Roman" w:cs="Times New Roman"/>
        </w:rPr>
        <w:t>22651</w:t>
      </w:r>
      <w:r w:rsidR="001B2741" w:rsidRPr="00F24AB0">
        <w:rPr>
          <w:rFonts w:ascii="Times New Roman" w:hAnsi="Times New Roman" w:cs="Times New Roman"/>
        </w:rPr>
        <w:t xml:space="preserve"> </w:t>
      </w:r>
      <w:r w:rsidR="00803EBF" w:rsidRPr="00F24AB0">
        <w:rPr>
          <w:rFonts w:ascii="Times New Roman" w:hAnsi="Times New Roman" w:cs="Times New Roman"/>
        </w:rPr>
        <w:t>data points</w:t>
      </w:r>
      <w:r w:rsidR="001B2741" w:rsidRPr="00F24AB0">
        <w:rPr>
          <w:rFonts w:ascii="Times New Roman" w:hAnsi="Times New Roman" w:cs="Times New Roman"/>
        </w:rPr>
        <w:t xml:space="preserve"> with </w:t>
      </w:r>
      <w:r w:rsidR="00974A9D">
        <w:rPr>
          <w:rFonts w:ascii="Times New Roman" w:hAnsi="Times New Roman" w:cs="Times New Roman"/>
        </w:rPr>
        <w:t>26</w:t>
      </w:r>
      <w:r w:rsidR="006F3510" w:rsidRPr="00F24AB0">
        <w:rPr>
          <w:rFonts w:ascii="Times New Roman" w:hAnsi="Times New Roman" w:cs="Times New Roman"/>
        </w:rPr>
        <w:t xml:space="preserve"> features</w:t>
      </w:r>
      <w:r w:rsidR="004F14C1" w:rsidRPr="00F24AB0">
        <w:rPr>
          <w:rFonts w:ascii="Times New Roman" w:hAnsi="Times New Roman" w:cs="Times New Roman"/>
        </w:rPr>
        <w:t xml:space="preserve">. These </w:t>
      </w:r>
      <w:r w:rsidR="00974A9D">
        <w:rPr>
          <w:rFonts w:ascii="Times New Roman" w:hAnsi="Times New Roman" w:cs="Times New Roman"/>
        </w:rPr>
        <w:t>26</w:t>
      </w:r>
      <w:r w:rsidR="004F14C1" w:rsidRPr="00F24AB0">
        <w:rPr>
          <w:rFonts w:ascii="Times New Roman" w:hAnsi="Times New Roman" w:cs="Times New Roman"/>
        </w:rPr>
        <w:t xml:space="preserve"> features consist of</w:t>
      </w:r>
      <w:r w:rsidR="00C43936">
        <w:rPr>
          <w:rFonts w:ascii="Times New Roman" w:hAnsi="Times New Roman" w:cs="Times New Roman"/>
        </w:rPr>
        <w:t xml:space="preserve"> 15</w:t>
      </w:r>
      <w:r w:rsidR="00C50F4C" w:rsidRPr="00F24AB0">
        <w:rPr>
          <w:rFonts w:ascii="Times New Roman" w:hAnsi="Times New Roman" w:cs="Times New Roman"/>
        </w:rPr>
        <w:t xml:space="preserve"> object</w:t>
      </w:r>
      <w:r w:rsidR="005D359B">
        <w:rPr>
          <w:rFonts w:ascii="Times New Roman" w:hAnsi="Times New Roman" w:cs="Times New Roman"/>
        </w:rPr>
        <w:t>-</w:t>
      </w:r>
      <w:r w:rsidR="00C50F4C" w:rsidRPr="00F24AB0">
        <w:rPr>
          <w:rFonts w:ascii="Times New Roman" w:hAnsi="Times New Roman" w:cs="Times New Roman"/>
        </w:rPr>
        <w:t xml:space="preserve">type data and </w:t>
      </w:r>
      <w:r w:rsidR="005D359B">
        <w:rPr>
          <w:rFonts w:ascii="Times New Roman" w:hAnsi="Times New Roman" w:cs="Times New Roman"/>
        </w:rPr>
        <w:t xml:space="preserve">the </w:t>
      </w:r>
      <w:r w:rsidR="00C50F4C" w:rsidRPr="00F24AB0">
        <w:rPr>
          <w:rFonts w:ascii="Times New Roman" w:hAnsi="Times New Roman" w:cs="Times New Roman"/>
        </w:rPr>
        <w:t xml:space="preserve">rest </w:t>
      </w:r>
      <w:r w:rsidR="00C43936">
        <w:rPr>
          <w:rFonts w:ascii="Times New Roman" w:hAnsi="Times New Roman" w:cs="Times New Roman"/>
        </w:rPr>
        <w:t>11</w:t>
      </w:r>
      <w:r w:rsidR="00A408BC" w:rsidRPr="00F24AB0">
        <w:rPr>
          <w:rFonts w:ascii="Times New Roman" w:hAnsi="Times New Roman" w:cs="Times New Roman"/>
        </w:rPr>
        <w:t xml:space="preserve"> are numeric.</w:t>
      </w:r>
      <w:r w:rsidR="00F31C4C" w:rsidRPr="00F24AB0">
        <w:rPr>
          <w:rFonts w:ascii="Times New Roman" w:hAnsi="Times New Roman" w:cs="Times New Roman"/>
        </w:rPr>
        <w:t xml:space="preserve"> </w:t>
      </w:r>
      <w:r w:rsidR="007A46F5" w:rsidRPr="00F24AB0">
        <w:rPr>
          <w:rFonts w:ascii="Times New Roman" w:hAnsi="Times New Roman" w:cs="Times New Roman"/>
        </w:rPr>
        <w:t xml:space="preserve">With the help of these </w:t>
      </w:r>
      <w:r w:rsidR="005E58AE" w:rsidRPr="00F24AB0">
        <w:rPr>
          <w:rFonts w:ascii="Times New Roman" w:hAnsi="Times New Roman" w:cs="Times New Roman"/>
        </w:rPr>
        <w:t>features,</w:t>
      </w:r>
      <w:r w:rsidR="007A46F5" w:rsidRPr="00F24AB0">
        <w:rPr>
          <w:rFonts w:ascii="Times New Roman" w:hAnsi="Times New Roman" w:cs="Times New Roman"/>
        </w:rPr>
        <w:t xml:space="preserve"> we are </w:t>
      </w:r>
      <w:r w:rsidR="00BA30EA">
        <w:rPr>
          <w:rFonts w:ascii="Times New Roman" w:hAnsi="Times New Roman" w:cs="Times New Roman"/>
        </w:rPr>
        <w:t>going</w:t>
      </w:r>
      <w:r w:rsidR="007A46F5" w:rsidRPr="00F24AB0">
        <w:rPr>
          <w:rFonts w:ascii="Times New Roman" w:hAnsi="Times New Roman" w:cs="Times New Roman"/>
        </w:rPr>
        <w:t xml:space="preserve"> to </w:t>
      </w:r>
      <w:r w:rsidR="00F31C4C" w:rsidRPr="00F24AB0">
        <w:rPr>
          <w:rFonts w:ascii="Times New Roman" w:hAnsi="Times New Roman" w:cs="Times New Roman"/>
        </w:rPr>
        <w:t>train</w:t>
      </w:r>
      <w:r w:rsidR="007A46F5" w:rsidRPr="00F24AB0">
        <w:rPr>
          <w:rFonts w:ascii="Times New Roman" w:hAnsi="Times New Roman" w:cs="Times New Roman"/>
        </w:rPr>
        <w:t xml:space="preserve"> </w:t>
      </w:r>
      <w:r w:rsidR="004D40F5" w:rsidRPr="00F24AB0">
        <w:rPr>
          <w:rFonts w:ascii="Times New Roman" w:hAnsi="Times New Roman" w:cs="Times New Roman"/>
        </w:rPr>
        <w:t xml:space="preserve">our </w:t>
      </w:r>
      <w:r w:rsidR="00440655" w:rsidRPr="00F24AB0">
        <w:rPr>
          <w:rFonts w:ascii="Times New Roman" w:hAnsi="Times New Roman" w:cs="Times New Roman"/>
        </w:rPr>
        <w:t xml:space="preserve">data </w:t>
      </w:r>
      <w:r w:rsidR="007A46F5" w:rsidRPr="00F24AB0">
        <w:rPr>
          <w:rFonts w:ascii="Times New Roman" w:hAnsi="Times New Roman" w:cs="Times New Roman"/>
        </w:rPr>
        <w:t xml:space="preserve">using </w:t>
      </w:r>
      <w:r w:rsidR="00A408BC" w:rsidRPr="00F24AB0">
        <w:rPr>
          <w:rFonts w:ascii="Times New Roman" w:hAnsi="Times New Roman" w:cs="Times New Roman"/>
        </w:rPr>
        <w:t>Logistic</w:t>
      </w:r>
      <w:r w:rsidR="00F31C4C" w:rsidRPr="00F24AB0">
        <w:rPr>
          <w:rFonts w:ascii="Times New Roman" w:hAnsi="Times New Roman" w:cs="Times New Roman"/>
        </w:rPr>
        <w:t xml:space="preserve"> Regression</w:t>
      </w:r>
      <w:r w:rsidR="00BA30EA">
        <w:rPr>
          <w:rFonts w:ascii="Times New Roman" w:hAnsi="Times New Roman" w:cs="Times New Roman"/>
        </w:rPr>
        <w:t xml:space="preserve">, Decision Tree, </w:t>
      </w:r>
      <w:r w:rsidR="00AD0DC7">
        <w:rPr>
          <w:rFonts w:ascii="Times New Roman" w:hAnsi="Times New Roman" w:cs="Times New Roman"/>
        </w:rPr>
        <w:t xml:space="preserve">Random Forest, </w:t>
      </w:r>
      <w:r w:rsidR="005D359B">
        <w:rPr>
          <w:rFonts w:ascii="Times New Roman" w:hAnsi="Times New Roman" w:cs="Times New Roman"/>
        </w:rPr>
        <w:t xml:space="preserve">and </w:t>
      </w:r>
      <w:r w:rsidR="00AD0DC7">
        <w:rPr>
          <w:rFonts w:ascii="Times New Roman" w:hAnsi="Times New Roman" w:cs="Times New Roman"/>
        </w:rPr>
        <w:t>Gradient Bo</w:t>
      </w:r>
      <w:r w:rsidR="005D359B">
        <w:rPr>
          <w:rFonts w:ascii="Times New Roman" w:hAnsi="Times New Roman" w:cs="Times New Roman"/>
        </w:rPr>
        <w:t>o</w:t>
      </w:r>
      <w:r w:rsidR="00AD0DC7">
        <w:rPr>
          <w:rFonts w:ascii="Times New Roman" w:hAnsi="Times New Roman" w:cs="Times New Roman"/>
        </w:rPr>
        <w:t>sting methods.</w:t>
      </w:r>
    </w:p>
    <w:p w14:paraId="13E750D7" w14:textId="77777777" w:rsidR="00AD0DC7" w:rsidRPr="00F24AB0" w:rsidRDefault="00AD0DC7" w:rsidP="00F24AB0">
      <w:pPr>
        <w:spacing w:after="0" w:line="480" w:lineRule="auto"/>
        <w:rPr>
          <w:rFonts w:ascii="Times New Roman" w:hAnsi="Times New Roman" w:cs="Times New Roman"/>
        </w:rPr>
      </w:pPr>
    </w:p>
    <w:p w14:paraId="15716A47" w14:textId="6E407303" w:rsidR="0034687D" w:rsidRPr="00F24AB0" w:rsidRDefault="0034687D" w:rsidP="00F24AB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AB0">
        <w:rPr>
          <w:rFonts w:ascii="Times New Roman" w:hAnsi="Times New Roman" w:cs="Times New Roman"/>
          <w:b/>
          <w:bCs/>
          <w:sz w:val="24"/>
          <w:szCs w:val="24"/>
        </w:rPr>
        <w:t>Libraries Used:</w:t>
      </w:r>
    </w:p>
    <w:p w14:paraId="5E6ED982" w14:textId="70B537A2" w:rsidR="0034687D" w:rsidRPr="00F24AB0" w:rsidRDefault="0034687D" w:rsidP="00F24AB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F24AB0">
        <w:rPr>
          <w:rFonts w:ascii="Times New Roman" w:hAnsi="Times New Roman" w:cs="Times New Roman"/>
        </w:rPr>
        <w:t>Numpy</w:t>
      </w:r>
      <w:proofErr w:type="spellEnd"/>
    </w:p>
    <w:p w14:paraId="4E0A473C" w14:textId="067D4013" w:rsidR="0034687D" w:rsidRPr="00F24AB0" w:rsidRDefault="0034687D" w:rsidP="00F24AB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Pandas</w:t>
      </w:r>
    </w:p>
    <w:p w14:paraId="0E2F01C7" w14:textId="4462080B" w:rsidR="0034687D" w:rsidRPr="00F24AB0" w:rsidRDefault="0034687D" w:rsidP="00F24AB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Matplotlib</w:t>
      </w:r>
    </w:p>
    <w:p w14:paraId="1D11C69A" w14:textId="2C8ED62D" w:rsidR="0034687D" w:rsidRPr="00F24AB0" w:rsidRDefault="0034687D" w:rsidP="00F24AB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Seaborn</w:t>
      </w:r>
    </w:p>
    <w:p w14:paraId="7082282A" w14:textId="4BD828B0" w:rsidR="0034687D" w:rsidRPr="00F24AB0" w:rsidRDefault="0004154C" w:rsidP="00F24AB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F24AB0">
        <w:rPr>
          <w:rFonts w:ascii="Times New Roman" w:hAnsi="Times New Roman" w:cs="Times New Roman"/>
        </w:rPr>
        <w:t>Sklearn</w:t>
      </w:r>
      <w:proofErr w:type="spellEnd"/>
      <w:r w:rsidRPr="00F24AB0">
        <w:rPr>
          <w:rFonts w:ascii="Times New Roman" w:hAnsi="Times New Roman" w:cs="Times New Roman"/>
        </w:rPr>
        <w:t xml:space="preserve"> </w:t>
      </w:r>
      <w:r w:rsidR="004A4A59" w:rsidRPr="00F24AB0">
        <w:rPr>
          <w:rFonts w:ascii="Times New Roman" w:hAnsi="Times New Roman" w:cs="Times New Roman"/>
        </w:rPr>
        <w:t>methods</w:t>
      </w:r>
    </w:p>
    <w:p w14:paraId="1258F738" w14:textId="2E3D728F" w:rsidR="00697AF2" w:rsidRPr="00F24AB0" w:rsidRDefault="00DC70E8" w:rsidP="00F24AB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Requests</w:t>
      </w:r>
    </w:p>
    <w:p w14:paraId="625AABAE" w14:textId="77777777" w:rsidR="00204AEF" w:rsidRPr="00F24AB0" w:rsidRDefault="00204AEF" w:rsidP="00F24AB0">
      <w:pPr>
        <w:spacing w:after="0" w:line="480" w:lineRule="auto"/>
        <w:rPr>
          <w:rFonts w:ascii="Times New Roman" w:hAnsi="Times New Roman" w:cs="Times New Roman"/>
        </w:rPr>
      </w:pPr>
    </w:p>
    <w:p w14:paraId="456C313F" w14:textId="77777777" w:rsidR="00697AF2" w:rsidRPr="00F24AB0" w:rsidRDefault="00697AF2" w:rsidP="00F24AB0">
      <w:pPr>
        <w:spacing w:after="0" w:line="480" w:lineRule="auto"/>
        <w:rPr>
          <w:rFonts w:ascii="Times New Roman" w:hAnsi="Times New Roman" w:cs="Times New Roman"/>
        </w:rPr>
      </w:pPr>
    </w:p>
    <w:p w14:paraId="000666EC" w14:textId="77A5414C" w:rsidR="00204AEF" w:rsidRPr="00F24AB0" w:rsidRDefault="00C66786" w:rsidP="00F24AB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4AB0">
        <w:rPr>
          <w:rFonts w:ascii="Times New Roman" w:hAnsi="Times New Roman" w:cs="Times New Roman"/>
          <w:b/>
          <w:bCs/>
          <w:sz w:val="28"/>
          <w:szCs w:val="28"/>
          <w:u w:val="single"/>
        </w:rPr>
        <w:t>Part</w:t>
      </w:r>
      <w:r w:rsidR="0023058A" w:rsidRPr="00F24AB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24AB0">
        <w:rPr>
          <w:rFonts w:ascii="Times New Roman" w:hAnsi="Times New Roman" w:cs="Times New Roman"/>
          <w:b/>
          <w:bCs/>
          <w:sz w:val="28"/>
          <w:szCs w:val="28"/>
          <w:u w:val="single"/>
        </w:rPr>
        <w:t>1:</w:t>
      </w:r>
    </w:p>
    <w:p w14:paraId="2A12767D" w14:textId="3441D53C" w:rsidR="00204AEF" w:rsidRPr="00F24AB0" w:rsidRDefault="008A2941" w:rsidP="00F24A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4AB0">
        <w:rPr>
          <w:rFonts w:ascii="Times New Roman" w:hAnsi="Times New Roman" w:cs="Times New Roman"/>
          <w:b/>
          <w:bCs/>
          <w:sz w:val="32"/>
          <w:szCs w:val="32"/>
        </w:rPr>
        <w:t xml:space="preserve">BASIC </w:t>
      </w:r>
      <w:r w:rsidR="00204AEF" w:rsidRPr="00F24AB0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D9271B" w:rsidRPr="00F24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04AEF" w:rsidRPr="00F24AB0">
        <w:rPr>
          <w:rFonts w:ascii="Times New Roman" w:hAnsi="Times New Roman" w:cs="Times New Roman"/>
          <w:b/>
          <w:bCs/>
          <w:sz w:val="32"/>
          <w:szCs w:val="32"/>
        </w:rPr>
        <w:t>CLEANING</w:t>
      </w:r>
      <w:r w:rsidR="00BE4621" w:rsidRPr="00F24A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333EE8" w14:textId="278A7278" w:rsidR="001A780B" w:rsidRDefault="00CD38F4" w:rsidP="001A780B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1A780B">
        <w:rPr>
          <w:rFonts w:ascii="Times New Roman" w:hAnsi="Times New Roman" w:cs="Times New Roman"/>
        </w:rPr>
        <w:t>The f</w:t>
      </w:r>
      <w:r w:rsidR="001432C7" w:rsidRPr="001A780B">
        <w:rPr>
          <w:rFonts w:ascii="Times New Roman" w:hAnsi="Times New Roman" w:cs="Times New Roman"/>
        </w:rPr>
        <w:t>irst step here is to check if the data consists of any NULL values in it</w:t>
      </w:r>
      <w:r w:rsidR="00486C78" w:rsidRPr="001A780B">
        <w:rPr>
          <w:rFonts w:ascii="Times New Roman" w:hAnsi="Times New Roman" w:cs="Times New Roman"/>
        </w:rPr>
        <w:t xml:space="preserve">. </w:t>
      </w:r>
      <w:r w:rsidR="005D359B">
        <w:rPr>
          <w:rFonts w:ascii="Times New Roman" w:hAnsi="Times New Roman" w:cs="Times New Roman"/>
        </w:rPr>
        <w:t>Several columns</w:t>
      </w:r>
      <w:r w:rsidR="007A1E00" w:rsidRPr="001A780B">
        <w:rPr>
          <w:rFonts w:ascii="Times New Roman" w:hAnsi="Times New Roman" w:cs="Times New Roman"/>
        </w:rPr>
        <w:t xml:space="preserve"> have NULL values on them</w:t>
      </w:r>
      <w:r w:rsidR="0066481E">
        <w:rPr>
          <w:rFonts w:ascii="Times New Roman" w:hAnsi="Times New Roman" w:cs="Times New Roman"/>
        </w:rPr>
        <w:t>:</w:t>
      </w:r>
    </w:p>
    <w:p w14:paraId="5AA34529" w14:textId="58127FD3" w:rsidR="001A780B" w:rsidRPr="0066481E" w:rsidRDefault="00C32114" w:rsidP="0066481E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6481E">
        <w:rPr>
          <w:rFonts w:ascii="Times New Roman" w:hAnsi="Times New Roman" w:cs="Times New Roman"/>
        </w:rPr>
        <w:t xml:space="preserve">22651 NULL values found in </w:t>
      </w:r>
      <w:r w:rsidR="005D359B">
        <w:rPr>
          <w:rFonts w:ascii="Times New Roman" w:hAnsi="Times New Roman" w:cs="Times New Roman"/>
        </w:rPr>
        <w:t xml:space="preserve">the </w:t>
      </w:r>
      <w:r w:rsidRPr="0066481E">
        <w:rPr>
          <w:rFonts w:ascii="Times New Roman" w:hAnsi="Times New Roman" w:cs="Times New Roman"/>
        </w:rPr>
        <w:t>Suite/Condo Number column.</w:t>
      </w:r>
      <w:r w:rsidR="00A82230" w:rsidRPr="0066481E">
        <w:rPr>
          <w:rFonts w:ascii="Times New Roman" w:hAnsi="Times New Roman" w:cs="Times New Roman"/>
        </w:rPr>
        <w:t xml:space="preserve"> </w:t>
      </w:r>
    </w:p>
    <w:p w14:paraId="749A31CC" w14:textId="77777777" w:rsidR="001A780B" w:rsidRPr="0066481E" w:rsidRDefault="00A82230" w:rsidP="0066481E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6481E">
        <w:rPr>
          <w:rFonts w:ascii="Times New Roman" w:hAnsi="Times New Roman" w:cs="Times New Roman"/>
        </w:rPr>
        <w:t>108 NULL values found in half bath.</w:t>
      </w:r>
      <w:r w:rsidR="00C32114" w:rsidRPr="0066481E">
        <w:rPr>
          <w:rFonts w:ascii="Times New Roman" w:hAnsi="Times New Roman" w:cs="Times New Roman"/>
        </w:rPr>
        <w:t xml:space="preserve"> </w:t>
      </w:r>
    </w:p>
    <w:p w14:paraId="218D7319" w14:textId="53D2F049" w:rsidR="0066481E" w:rsidRPr="0066481E" w:rsidRDefault="0066481E" w:rsidP="0066481E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6481E">
        <w:rPr>
          <w:rFonts w:ascii="Times New Roman" w:hAnsi="Times New Roman" w:cs="Times New Roman"/>
        </w:rPr>
        <w:t xml:space="preserve">3 NULL values </w:t>
      </w:r>
      <w:r w:rsidR="005D359B">
        <w:rPr>
          <w:rFonts w:ascii="Times New Roman" w:hAnsi="Times New Roman" w:cs="Times New Roman"/>
        </w:rPr>
        <w:t xml:space="preserve">are </w:t>
      </w:r>
      <w:r w:rsidRPr="0066481E">
        <w:rPr>
          <w:rFonts w:ascii="Times New Roman" w:hAnsi="Times New Roman" w:cs="Times New Roman"/>
        </w:rPr>
        <w:t xml:space="preserve">found in </w:t>
      </w:r>
      <w:r w:rsidR="005D359B">
        <w:rPr>
          <w:rFonts w:ascii="Times New Roman" w:hAnsi="Times New Roman" w:cs="Times New Roman"/>
        </w:rPr>
        <w:t xml:space="preserve">the </w:t>
      </w:r>
      <w:r w:rsidRPr="0066481E">
        <w:rPr>
          <w:rFonts w:ascii="Times New Roman" w:hAnsi="Times New Roman" w:cs="Times New Roman"/>
        </w:rPr>
        <w:t>Bedroom column.</w:t>
      </w:r>
    </w:p>
    <w:p w14:paraId="25EB7F29" w14:textId="77777777" w:rsidR="0066481E" w:rsidRPr="0066481E" w:rsidRDefault="00486B4F" w:rsidP="0066481E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6481E">
        <w:rPr>
          <w:rFonts w:ascii="Times New Roman" w:hAnsi="Times New Roman" w:cs="Times New Roman"/>
        </w:rPr>
        <w:t>2 found in property city and property address.</w:t>
      </w:r>
      <w:r w:rsidR="00E70B45" w:rsidRPr="0066481E">
        <w:rPr>
          <w:rFonts w:ascii="Times New Roman" w:hAnsi="Times New Roman" w:cs="Times New Roman"/>
        </w:rPr>
        <w:t xml:space="preserve"> </w:t>
      </w:r>
    </w:p>
    <w:p w14:paraId="33AC3E68" w14:textId="5E591076" w:rsidR="007A1E00" w:rsidRPr="0066481E" w:rsidRDefault="00E70B45" w:rsidP="0066481E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6481E">
        <w:rPr>
          <w:rFonts w:ascii="Times New Roman" w:hAnsi="Times New Roman" w:cs="Times New Roman"/>
        </w:rPr>
        <w:t xml:space="preserve">1 NULL value found in </w:t>
      </w:r>
      <w:r w:rsidR="00A82230" w:rsidRPr="0066481E">
        <w:rPr>
          <w:rFonts w:ascii="Times New Roman" w:hAnsi="Times New Roman" w:cs="Times New Roman"/>
        </w:rPr>
        <w:t xml:space="preserve">full bath, </w:t>
      </w:r>
      <w:r w:rsidRPr="0066481E">
        <w:rPr>
          <w:rFonts w:ascii="Times New Roman" w:hAnsi="Times New Roman" w:cs="Times New Roman"/>
        </w:rPr>
        <w:t>finished area</w:t>
      </w:r>
      <w:r w:rsidR="005D359B">
        <w:rPr>
          <w:rFonts w:ascii="Times New Roman" w:hAnsi="Times New Roman" w:cs="Times New Roman"/>
        </w:rPr>
        <w:t>,</w:t>
      </w:r>
      <w:r w:rsidRPr="0066481E">
        <w:rPr>
          <w:rFonts w:ascii="Times New Roman" w:hAnsi="Times New Roman" w:cs="Times New Roman"/>
        </w:rPr>
        <w:t xml:space="preserve"> and foundation type.</w:t>
      </w:r>
    </w:p>
    <w:p w14:paraId="2AB94927" w14:textId="77777777" w:rsidR="007A1E00" w:rsidRDefault="007A1E00" w:rsidP="00E75729">
      <w:pPr>
        <w:pStyle w:val="ListParagraph"/>
        <w:spacing w:after="0" w:line="480" w:lineRule="auto"/>
        <w:rPr>
          <w:rFonts w:ascii="Times New Roman" w:hAnsi="Times New Roman" w:cs="Times New Roman"/>
        </w:rPr>
      </w:pPr>
    </w:p>
    <w:p w14:paraId="204C85A2" w14:textId="2557A825" w:rsidR="008B6245" w:rsidRDefault="008E0B87" w:rsidP="00F24AB0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 xml:space="preserve">These </w:t>
      </w:r>
      <w:r w:rsidR="0097310D" w:rsidRPr="00F24AB0">
        <w:rPr>
          <w:rFonts w:ascii="Times New Roman" w:hAnsi="Times New Roman" w:cs="Times New Roman"/>
        </w:rPr>
        <w:t>missing data points</w:t>
      </w:r>
      <w:r w:rsidRPr="00F24AB0">
        <w:rPr>
          <w:rFonts w:ascii="Times New Roman" w:hAnsi="Times New Roman" w:cs="Times New Roman"/>
        </w:rPr>
        <w:t xml:space="preserve"> have been filled with </w:t>
      </w:r>
      <w:r w:rsidR="00E75729">
        <w:rPr>
          <w:rFonts w:ascii="Times New Roman" w:hAnsi="Times New Roman" w:cs="Times New Roman"/>
        </w:rPr>
        <w:t>mean and median</w:t>
      </w:r>
      <w:r w:rsidRPr="00F24AB0">
        <w:rPr>
          <w:rFonts w:ascii="Times New Roman" w:hAnsi="Times New Roman" w:cs="Times New Roman"/>
        </w:rPr>
        <w:t xml:space="preserve"> </w:t>
      </w:r>
      <w:r w:rsidR="0097310D" w:rsidRPr="00F24AB0">
        <w:rPr>
          <w:rFonts w:ascii="Times New Roman" w:hAnsi="Times New Roman" w:cs="Times New Roman"/>
        </w:rPr>
        <w:t>values</w:t>
      </w:r>
      <w:r w:rsidR="00121599" w:rsidRPr="00F24AB0">
        <w:rPr>
          <w:rFonts w:ascii="Times New Roman" w:hAnsi="Times New Roman" w:cs="Times New Roman"/>
        </w:rPr>
        <w:t xml:space="preserve">. </w:t>
      </w:r>
      <w:r w:rsidR="002F1DE8" w:rsidRPr="00F24AB0">
        <w:rPr>
          <w:rFonts w:ascii="Times New Roman" w:hAnsi="Times New Roman" w:cs="Times New Roman"/>
        </w:rPr>
        <w:t xml:space="preserve">In this manner, we can avoid removing these individuals from the dataset </w:t>
      </w:r>
      <w:proofErr w:type="gramStart"/>
      <w:r w:rsidR="002F1DE8" w:rsidRPr="00F24AB0">
        <w:rPr>
          <w:rFonts w:ascii="Times New Roman" w:hAnsi="Times New Roman" w:cs="Times New Roman"/>
        </w:rPr>
        <w:t xml:space="preserve">and </w:t>
      </w:r>
      <w:r w:rsidR="00C23780" w:rsidRPr="00F24AB0">
        <w:rPr>
          <w:rFonts w:ascii="Times New Roman" w:hAnsi="Times New Roman" w:cs="Times New Roman"/>
        </w:rPr>
        <w:t>also</w:t>
      </w:r>
      <w:proofErr w:type="gramEnd"/>
      <w:r w:rsidR="00C23780" w:rsidRPr="00F24AB0">
        <w:rPr>
          <w:rFonts w:ascii="Times New Roman" w:hAnsi="Times New Roman" w:cs="Times New Roman"/>
        </w:rPr>
        <w:t xml:space="preserve"> not </w:t>
      </w:r>
      <w:r w:rsidR="002F1DE8" w:rsidRPr="00F24AB0">
        <w:rPr>
          <w:rFonts w:ascii="Times New Roman" w:hAnsi="Times New Roman" w:cs="Times New Roman"/>
        </w:rPr>
        <w:t xml:space="preserve">skewing the </w:t>
      </w:r>
      <w:r w:rsidR="00CA5F8D" w:rsidRPr="00F24AB0">
        <w:rPr>
          <w:rFonts w:ascii="Times New Roman" w:hAnsi="Times New Roman" w:cs="Times New Roman"/>
        </w:rPr>
        <w:t>column</w:t>
      </w:r>
      <w:r w:rsidR="002F1DE8" w:rsidRPr="00F24AB0">
        <w:rPr>
          <w:rFonts w:ascii="Times New Roman" w:hAnsi="Times New Roman" w:cs="Times New Roman"/>
        </w:rPr>
        <w:t xml:space="preserve"> values.</w:t>
      </w:r>
      <w:r w:rsidR="00204574" w:rsidRPr="00F24AB0">
        <w:rPr>
          <w:rFonts w:ascii="Times New Roman" w:hAnsi="Times New Roman" w:cs="Times New Roman"/>
        </w:rPr>
        <w:t xml:space="preserve"> Although not ideal, this approach enables you to include values that </w:t>
      </w:r>
      <w:r w:rsidR="001B2E9E" w:rsidRPr="00F24AB0">
        <w:rPr>
          <w:rFonts w:ascii="Times New Roman" w:hAnsi="Times New Roman" w:cs="Times New Roman"/>
        </w:rPr>
        <w:t>do not affect</w:t>
      </w:r>
      <w:r w:rsidR="00204574" w:rsidRPr="00F24AB0">
        <w:rPr>
          <w:rFonts w:ascii="Times New Roman" w:hAnsi="Times New Roman" w:cs="Times New Roman"/>
        </w:rPr>
        <w:t xml:space="preserve"> the entire dataset because the average remains</w:t>
      </w:r>
      <w:r w:rsidR="00D85BDD" w:rsidRPr="00F24AB0">
        <w:rPr>
          <w:rFonts w:ascii="Times New Roman" w:hAnsi="Times New Roman" w:cs="Times New Roman"/>
        </w:rPr>
        <w:t xml:space="preserve"> </w:t>
      </w:r>
      <w:r w:rsidR="00204574" w:rsidRPr="00F24AB0">
        <w:rPr>
          <w:rFonts w:ascii="Times New Roman" w:hAnsi="Times New Roman" w:cs="Times New Roman"/>
        </w:rPr>
        <w:t xml:space="preserve">constant regardless of how many averages </w:t>
      </w:r>
      <w:r w:rsidR="001B2E9E" w:rsidRPr="00F24AB0">
        <w:rPr>
          <w:rFonts w:ascii="Times New Roman" w:hAnsi="Times New Roman" w:cs="Times New Roman"/>
        </w:rPr>
        <w:t xml:space="preserve">are </w:t>
      </w:r>
      <w:r w:rsidR="00204574" w:rsidRPr="00F24AB0">
        <w:rPr>
          <w:rFonts w:ascii="Times New Roman" w:hAnsi="Times New Roman" w:cs="Times New Roman"/>
        </w:rPr>
        <w:t>added.</w:t>
      </w:r>
    </w:p>
    <w:p w14:paraId="0B1E0629" w14:textId="28466B37" w:rsidR="00E75729" w:rsidRDefault="00510035" w:rsidP="00F24AB0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Median Value is considered for </w:t>
      </w:r>
      <w:r w:rsidR="004A2CD8">
        <w:rPr>
          <w:rFonts w:ascii="Times New Roman" w:hAnsi="Times New Roman" w:cs="Times New Roman"/>
        </w:rPr>
        <w:t>‘Half Bath’, ‘Full Bath’, ‘Bedrooms’</w:t>
      </w:r>
      <w:r w:rsidR="005D359B">
        <w:rPr>
          <w:rFonts w:ascii="Times New Roman" w:hAnsi="Times New Roman" w:cs="Times New Roman"/>
        </w:rPr>
        <w:t>,</w:t>
      </w:r>
      <w:r w:rsidR="004A2CD8">
        <w:rPr>
          <w:rFonts w:ascii="Times New Roman" w:hAnsi="Times New Roman" w:cs="Times New Roman"/>
        </w:rPr>
        <w:t xml:space="preserve"> and ‘Foundation Type’</w:t>
      </w:r>
      <w:r w:rsidR="00DF0B6C">
        <w:rPr>
          <w:rFonts w:ascii="Times New Roman" w:hAnsi="Times New Roman" w:cs="Times New Roman"/>
        </w:rPr>
        <w:t xml:space="preserve"> As these values are</w:t>
      </w:r>
      <w:r w:rsidR="00BD7DF7">
        <w:rPr>
          <w:rFonts w:ascii="Times New Roman" w:hAnsi="Times New Roman" w:cs="Times New Roman"/>
        </w:rPr>
        <w:t xml:space="preserve"> usually</w:t>
      </w:r>
      <w:r w:rsidR="00DF0B6C">
        <w:rPr>
          <w:rFonts w:ascii="Times New Roman" w:hAnsi="Times New Roman" w:cs="Times New Roman"/>
        </w:rPr>
        <w:t xml:space="preserve"> whole numbers, taking </w:t>
      </w:r>
      <w:r w:rsidR="005D359B">
        <w:rPr>
          <w:rFonts w:ascii="Times New Roman" w:hAnsi="Times New Roman" w:cs="Times New Roman"/>
        </w:rPr>
        <w:t xml:space="preserve">the </w:t>
      </w:r>
      <w:r w:rsidR="00DF0B6C">
        <w:rPr>
          <w:rFonts w:ascii="Times New Roman" w:hAnsi="Times New Roman" w:cs="Times New Roman"/>
        </w:rPr>
        <w:t>middle value (median) would be ideal.</w:t>
      </w:r>
    </w:p>
    <w:p w14:paraId="2B873B8B" w14:textId="444F10DB" w:rsidR="00DF0B6C" w:rsidRDefault="00BD7DF7" w:rsidP="00F24AB0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Value is considered for ‘Finished Area’, </w:t>
      </w:r>
      <w:r w:rsidR="005D359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‘Building Area’</w:t>
      </w:r>
      <w:r w:rsidR="009A07FC">
        <w:rPr>
          <w:rFonts w:ascii="Times New Roman" w:hAnsi="Times New Roman" w:cs="Times New Roman"/>
        </w:rPr>
        <w:t xml:space="preserve">. Since these values can be till decimals also, direct </w:t>
      </w:r>
      <w:proofErr w:type="gramStart"/>
      <w:r w:rsidR="009A07FC">
        <w:rPr>
          <w:rFonts w:ascii="Times New Roman" w:hAnsi="Times New Roman" w:cs="Times New Roman"/>
        </w:rPr>
        <w:t>average(</w:t>
      </w:r>
      <w:proofErr w:type="gramEnd"/>
      <w:r w:rsidR="009A07FC">
        <w:rPr>
          <w:rFonts w:ascii="Times New Roman" w:hAnsi="Times New Roman" w:cs="Times New Roman"/>
        </w:rPr>
        <w:t>Mean) can be taken.</w:t>
      </w:r>
    </w:p>
    <w:p w14:paraId="1121412F" w14:textId="308BE5AA" w:rsidR="006457E2" w:rsidRPr="007C1D24" w:rsidRDefault="00A12658" w:rsidP="007C1D24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Column ‘Suite/Condo #’ is dropped as </w:t>
      </w:r>
      <w:r w:rsidR="00A3012A">
        <w:rPr>
          <w:rFonts w:ascii="Times New Roman" w:hAnsi="Times New Roman" w:cs="Times New Roman"/>
        </w:rPr>
        <w:t>all the columns were found empty.</w:t>
      </w:r>
    </w:p>
    <w:p w14:paraId="724DF1D5" w14:textId="77777777" w:rsidR="00647D5A" w:rsidRPr="00F24AB0" w:rsidRDefault="00647D5A" w:rsidP="00F24AB0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BEBAD" w14:textId="708730EC" w:rsidR="00F007A4" w:rsidRPr="00F24AB0" w:rsidRDefault="008A2941" w:rsidP="00F24A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4AB0">
        <w:rPr>
          <w:rFonts w:ascii="Times New Roman" w:hAnsi="Times New Roman" w:cs="Times New Roman"/>
          <w:b/>
          <w:bCs/>
          <w:sz w:val="32"/>
          <w:szCs w:val="32"/>
        </w:rPr>
        <w:t>DATA VISUALIZATIONS:</w:t>
      </w:r>
    </w:p>
    <w:p w14:paraId="7BBF5210" w14:textId="64A3A8CB" w:rsidR="00704084" w:rsidRPr="00F24AB0" w:rsidRDefault="00CD38F4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I</w:t>
      </w:r>
      <w:r w:rsidR="00554D13" w:rsidRPr="00F24AB0">
        <w:rPr>
          <w:rFonts w:ascii="Times New Roman" w:hAnsi="Times New Roman" w:cs="Times New Roman"/>
        </w:rPr>
        <w:t xml:space="preserve">n this </w:t>
      </w:r>
      <w:r w:rsidR="00AA254E" w:rsidRPr="00F24AB0">
        <w:rPr>
          <w:rFonts w:ascii="Times New Roman" w:hAnsi="Times New Roman" w:cs="Times New Roman"/>
        </w:rPr>
        <w:t xml:space="preserve">step, </w:t>
      </w:r>
      <w:r w:rsidR="005D359B">
        <w:rPr>
          <w:rFonts w:ascii="Times New Roman" w:hAnsi="Times New Roman" w:cs="Times New Roman"/>
        </w:rPr>
        <w:t xml:space="preserve">a </w:t>
      </w:r>
      <w:r w:rsidR="009A1901" w:rsidRPr="00F24AB0">
        <w:rPr>
          <w:rFonts w:ascii="Times New Roman" w:hAnsi="Times New Roman" w:cs="Times New Roman"/>
        </w:rPr>
        <w:t>few pie charts, bar plots</w:t>
      </w:r>
      <w:r w:rsidR="005D359B">
        <w:rPr>
          <w:rFonts w:ascii="Times New Roman" w:hAnsi="Times New Roman" w:cs="Times New Roman"/>
        </w:rPr>
        <w:t>,</w:t>
      </w:r>
      <w:r w:rsidR="009A1901" w:rsidRPr="00F24AB0">
        <w:rPr>
          <w:rFonts w:ascii="Times New Roman" w:hAnsi="Times New Roman" w:cs="Times New Roman"/>
        </w:rPr>
        <w:t xml:space="preserve"> and</w:t>
      </w:r>
      <w:r w:rsidR="00666090" w:rsidRPr="00F24AB0">
        <w:rPr>
          <w:rFonts w:ascii="Times New Roman" w:hAnsi="Times New Roman" w:cs="Times New Roman"/>
        </w:rPr>
        <w:t xml:space="preserve"> </w:t>
      </w:r>
      <w:r w:rsidR="00986429" w:rsidRPr="00F24AB0">
        <w:rPr>
          <w:rFonts w:ascii="Times New Roman" w:hAnsi="Times New Roman" w:cs="Times New Roman"/>
        </w:rPr>
        <w:t>box plots</w:t>
      </w:r>
      <w:r w:rsidR="00E80778" w:rsidRPr="00F24AB0">
        <w:rPr>
          <w:rFonts w:ascii="Times New Roman" w:hAnsi="Times New Roman" w:cs="Times New Roman"/>
        </w:rPr>
        <w:t xml:space="preserve"> of object variables</w:t>
      </w:r>
      <w:r w:rsidR="00986429" w:rsidRPr="00F24AB0">
        <w:rPr>
          <w:rFonts w:ascii="Times New Roman" w:hAnsi="Times New Roman" w:cs="Times New Roman"/>
        </w:rPr>
        <w:t xml:space="preserve"> have been depicted to get a better understanding of the data in hand. </w:t>
      </w:r>
    </w:p>
    <w:p w14:paraId="1FB31015" w14:textId="77777777" w:rsidR="00704084" w:rsidRPr="00F24AB0" w:rsidRDefault="00704084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Given below are the observations that can be seen from the above plots:</w:t>
      </w:r>
    </w:p>
    <w:p w14:paraId="3D2336A2" w14:textId="0D2F3B33" w:rsidR="00255420" w:rsidRPr="00F24AB0" w:rsidRDefault="001F5AEA" w:rsidP="00F24AB0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Pie chart </w:t>
      </w:r>
      <w:proofErr w:type="gramStart"/>
      <w:r>
        <w:rPr>
          <w:rFonts w:ascii="Times New Roman" w:hAnsi="Times New Roman" w:cs="Times New Roman"/>
        </w:rPr>
        <w:t xml:space="preserve">of </w:t>
      </w:r>
      <w:r w:rsidR="00A143BA">
        <w:rPr>
          <w:rFonts w:ascii="Times New Roman" w:hAnsi="Times New Roman" w:cs="Times New Roman"/>
        </w:rPr>
        <w:t xml:space="preserve"> ‘</w:t>
      </w:r>
      <w:proofErr w:type="gramEnd"/>
      <w:r w:rsidR="00A143BA">
        <w:rPr>
          <w:rFonts w:ascii="Times New Roman" w:hAnsi="Times New Roman" w:cs="Times New Roman"/>
        </w:rPr>
        <w:t>Sold as Vacant’, we can see that almost (99%)</w:t>
      </w:r>
      <w:r w:rsidR="00C04BAA">
        <w:rPr>
          <w:rFonts w:ascii="Times New Roman" w:hAnsi="Times New Roman" w:cs="Times New Roman"/>
        </w:rPr>
        <w:t xml:space="preserve"> of investors have said ‘No’.</w:t>
      </w:r>
    </w:p>
    <w:p w14:paraId="0F8DF710" w14:textId="1846BDA6" w:rsidR="00C905E6" w:rsidRDefault="005D359B" w:rsidP="00F24AB0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 m</w:t>
      </w:r>
      <w:r w:rsidR="00DA0868">
        <w:rPr>
          <w:rFonts w:ascii="Times New Roman" w:hAnsi="Times New Roman" w:cs="Times New Roman"/>
        </w:rPr>
        <w:t>ajority of</w:t>
      </w:r>
      <w:proofErr w:type="gramEnd"/>
      <w:r w:rsidR="00DA0868">
        <w:rPr>
          <w:rFonts w:ascii="Times New Roman" w:hAnsi="Times New Roman" w:cs="Times New Roman"/>
        </w:rPr>
        <w:t xml:space="preserve"> buildings have exterior walls made of brick</w:t>
      </w:r>
      <w:r w:rsidR="000D034F">
        <w:rPr>
          <w:rFonts w:ascii="Times New Roman" w:hAnsi="Times New Roman" w:cs="Times New Roman"/>
        </w:rPr>
        <w:t xml:space="preserve"> (51%).</w:t>
      </w:r>
    </w:p>
    <w:p w14:paraId="0F322D7A" w14:textId="6CE64C37" w:rsidR="000D034F" w:rsidRDefault="000D034F" w:rsidP="00F24AB0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bu</w:t>
      </w:r>
      <w:r w:rsidR="005D359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ldings owned are by single </w:t>
      </w:r>
      <w:proofErr w:type="gramStart"/>
      <w:r>
        <w:rPr>
          <w:rFonts w:ascii="Times New Roman" w:hAnsi="Times New Roman" w:cs="Times New Roman"/>
        </w:rPr>
        <w:t>families</w:t>
      </w:r>
      <w:r w:rsidR="0065482F">
        <w:rPr>
          <w:rFonts w:ascii="Times New Roman" w:hAnsi="Times New Roman" w:cs="Times New Roman"/>
        </w:rPr>
        <w:t>(</w:t>
      </w:r>
      <w:proofErr w:type="gramEnd"/>
      <w:r w:rsidR="0065482F">
        <w:rPr>
          <w:rFonts w:ascii="Times New Roman" w:hAnsi="Times New Roman" w:cs="Times New Roman"/>
        </w:rPr>
        <w:t>94%).</w:t>
      </w:r>
    </w:p>
    <w:p w14:paraId="791A18CC" w14:textId="4A34EB6D" w:rsidR="000D034F" w:rsidRDefault="0065482F" w:rsidP="00F24AB0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Houses have either 1 or 2 baths.</w:t>
      </w:r>
    </w:p>
    <w:p w14:paraId="1848435B" w14:textId="17E35654" w:rsidR="00014A14" w:rsidRDefault="00014A14" w:rsidP="001A6890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Almost half of the data consists of buildings with 3 bedrooms.</w:t>
      </w:r>
    </w:p>
    <w:p w14:paraId="772C21D2" w14:textId="61F10C7E" w:rsidR="001A6890" w:rsidRPr="001A6890" w:rsidRDefault="00E3215D" w:rsidP="001A6890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75% of the houses are overpriced.</w:t>
      </w:r>
    </w:p>
    <w:p w14:paraId="7A2353E8" w14:textId="0FC7B6DF" w:rsidR="000C6446" w:rsidRPr="00F24AB0" w:rsidRDefault="00F45764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The plot Images have been attached in the appendix.</w:t>
      </w:r>
    </w:p>
    <w:p w14:paraId="1B09A16A" w14:textId="79CF24D6" w:rsidR="00DD76A1" w:rsidRPr="00F24AB0" w:rsidRDefault="00DD76A1" w:rsidP="00F24A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4AB0">
        <w:rPr>
          <w:rFonts w:ascii="Times New Roman" w:hAnsi="Times New Roman" w:cs="Times New Roman"/>
        </w:rPr>
        <w:br/>
      </w:r>
      <w:r w:rsidRPr="00F24AB0">
        <w:rPr>
          <w:rFonts w:ascii="Times New Roman" w:hAnsi="Times New Roman" w:cs="Times New Roman"/>
          <w:b/>
          <w:bCs/>
          <w:sz w:val="32"/>
          <w:szCs w:val="32"/>
        </w:rPr>
        <w:t>DATA PREPROCESSING:</w:t>
      </w:r>
    </w:p>
    <w:p w14:paraId="49B402FA" w14:textId="47A7166C" w:rsidR="00845056" w:rsidRPr="00F24AB0" w:rsidRDefault="00845056" w:rsidP="00F24AB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8D29F31" w14:textId="167871DD" w:rsidR="00A637EB" w:rsidRPr="00F24AB0" w:rsidRDefault="005D359B" w:rsidP="00F24AB0">
      <w:pPr>
        <w:shd w:val="clear" w:color="auto" w:fill="FFFFFE"/>
        <w:spacing w:line="48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rFonts w:ascii="Times New Roman" w:hAnsi="Times New Roman" w:cs="Times New Roman"/>
        </w:rPr>
        <w:t>A f</w:t>
      </w:r>
      <w:r w:rsidR="001A6890">
        <w:rPr>
          <w:rFonts w:ascii="Times New Roman" w:hAnsi="Times New Roman" w:cs="Times New Roman"/>
        </w:rPr>
        <w:t xml:space="preserve">ew categorical columns have been converted into numerical </w:t>
      </w:r>
      <w:r w:rsidR="00E3215D">
        <w:rPr>
          <w:rFonts w:ascii="Times New Roman" w:hAnsi="Times New Roman" w:cs="Times New Roman"/>
        </w:rPr>
        <w:t xml:space="preserve">(‘Foundation type’, </w:t>
      </w:r>
      <w:r w:rsidR="0046566D">
        <w:rPr>
          <w:rFonts w:ascii="Times New Roman" w:hAnsi="Times New Roman" w:cs="Times New Roman"/>
        </w:rPr>
        <w:t xml:space="preserve">‘Sale Price Compared </w:t>
      </w:r>
      <w:r w:rsidR="00445189">
        <w:rPr>
          <w:rFonts w:ascii="Times New Roman" w:hAnsi="Times New Roman" w:cs="Times New Roman"/>
        </w:rPr>
        <w:t>T</w:t>
      </w:r>
      <w:r w:rsidR="0046566D">
        <w:rPr>
          <w:rFonts w:ascii="Times New Roman" w:hAnsi="Times New Roman" w:cs="Times New Roman"/>
        </w:rPr>
        <w:t>o Value’, ‘Land Use’,’</w:t>
      </w:r>
      <w:r>
        <w:rPr>
          <w:rFonts w:ascii="Times New Roman" w:hAnsi="Times New Roman" w:cs="Times New Roman"/>
        </w:rPr>
        <w:t xml:space="preserve"> </w:t>
      </w:r>
      <w:r w:rsidR="0046566D">
        <w:rPr>
          <w:rFonts w:ascii="Times New Roman" w:hAnsi="Times New Roman" w:cs="Times New Roman"/>
        </w:rPr>
        <w:t>Sold As Vacant’,</w:t>
      </w:r>
      <w:r w:rsidR="001E05F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1E05FE">
        <w:rPr>
          <w:rFonts w:ascii="Times New Roman" w:hAnsi="Times New Roman" w:cs="Times New Roman"/>
        </w:rPr>
        <w:t>Multiple Parc</w:t>
      </w:r>
      <w:r>
        <w:rPr>
          <w:rFonts w:ascii="Times New Roman" w:hAnsi="Times New Roman" w:cs="Times New Roman"/>
        </w:rPr>
        <w:t>el</w:t>
      </w:r>
      <w:r w:rsidR="001E05FE">
        <w:rPr>
          <w:rFonts w:ascii="Times New Roman" w:hAnsi="Times New Roman" w:cs="Times New Roman"/>
        </w:rPr>
        <w:t>s involved in Sale’, ‘Exterior Wall’</w:t>
      </w:r>
      <w:r w:rsidR="00E80771">
        <w:rPr>
          <w:rFonts w:ascii="Times New Roman" w:hAnsi="Times New Roman" w:cs="Times New Roman"/>
        </w:rPr>
        <w:t>, ‘Grade</w:t>
      </w:r>
      <w:proofErr w:type="gramStart"/>
      <w:r w:rsidR="00E80771">
        <w:rPr>
          <w:rFonts w:ascii="Times New Roman" w:hAnsi="Times New Roman" w:cs="Times New Roman"/>
        </w:rPr>
        <w:t xml:space="preserve">’) </w:t>
      </w:r>
      <w:r w:rsidR="0046566D">
        <w:rPr>
          <w:rFonts w:ascii="Times New Roman" w:hAnsi="Times New Roman" w:cs="Times New Roman"/>
        </w:rPr>
        <w:t xml:space="preserve"> </w:t>
      </w:r>
      <w:r w:rsidR="001A6890">
        <w:rPr>
          <w:rFonts w:ascii="Times New Roman" w:hAnsi="Times New Roman" w:cs="Times New Roman"/>
        </w:rPr>
        <w:t>to</w:t>
      </w:r>
      <w:proofErr w:type="gramEnd"/>
      <w:r w:rsidR="001A6890">
        <w:rPr>
          <w:rFonts w:ascii="Times New Roman" w:hAnsi="Times New Roman" w:cs="Times New Roman"/>
        </w:rPr>
        <w:t xml:space="preserve"> run </w:t>
      </w:r>
      <w:r w:rsidR="00E80771">
        <w:rPr>
          <w:rFonts w:ascii="Times New Roman" w:hAnsi="Times New Roman" w:cs="Times New Roman"/>
        </w:rPr>
        <w:t>methods smoothly</w:t>
      </w:r>
      <w:r w:rsidR="00135245">
        <w:rPr>
          <w:rFonts w:ascii="Times New Roman" w:hAnsi="Times New Roman" w:cs="Times New Roman"/>
        </w:rPr>
        <w:t xml:space="preserve">. </w:t>
      </w:r>
      <w:r w:rsidR="00255420" w:rsidRPr="00F24AB0">
        <w:rPr>
          <w:rFonts w:ascii="Times New Roman" w:hAnsi="Times New Roman" w:cs="Times New Roman"/>
        </w:rPr>
        <w:t>In this</w:t>
      </w:r>
      <w:r w:rsidR="001B2E9E" w:rsidRPr="00F24AB0">
        <w:rPr>
          <w:rFonts w:ascii="Times New Roman" w:hAnsi="Times New Roman" w:cs="Times New Roman"/>
        </w:rPr>
        <w:t>,</w:t>
      </w:r>
      <w:r w:rsidR="00255420" w:rsidRPr="00F24AB0">
        <w:rPr>
          <w:rFonts w:ascii="Times New Roman" w:hAnsi="Times New Roman" w:cs="Times New Roman"/>
        </w:rPr>
        <w:t xml:space="preserve"> </w:t>
      </w:r>
      <w:r w:rsidR="00786BAD" w:rsidRPr="00F24AB0">
        <w:rPr>
          <w:rFonts w:ascii="Times New Roman" w:hAnsi="Times New Roman" w:cs="Times New Roman"/>
        </w:rPr>
        <w:t xml:space="preserve">we have split </w:t>
      </w:r>
      <w:r w:rsidR="00032F06" w:rsidRPr="00F24AB0">
        <w:rPr>
          <w:rFonts w:ascii="Times New Roman" w:hAnsi="Times New Roman" w:cs="Times New Roman"/>
        </w:rPr>
        <w:t>the training and test data set in a</w:t>
      </w:r>
      <w:r>
        <w:rPr>
          <w:rFonts w:ascii="Times New Roman" w:hAnsi="Times New Roman" w:cs="Times New Roman"/>
        </w:rPr>
        <w:t>n</w:t>
      </w:r>
      <w:r w:rsidR="00032F06" w:rsidRPr="00F24AB0">
        <w:rPr>
          <w:rFonts w:ascii="Times New Roman" w:hAnsi="Times New Roman" w:cs="Times New Roman"/>
        </w:rPr>
        <w:t xml:space="preserve"> </w:t>
      </w:r>
      <w:r w:rsidR="00715452" w:rsidRPr="00F24AB0">
        <w:rPr>
          <w:rFonts w:ascii="Times New Roman" w:hAnsi="Times New Roman" w:cs="Times New Roman"/>
        </w:rPr>
        <w:t>80</w:t>
      </w:r>
      <w:r w:rsidR="00032F06" w:rsidRPr="00F24AB0">
        <w:rPr>
          <w:rFonts w:ascii="Times New Roman" w:hAnsi="Times New Roman" w:cs="Times New Roman"/>
        </w:rPr>
        <w:t xml:space="preserve"> to </w:t>
      </w:r>
      <w:r w:rsidR="00715452" w:rsidRPr="00F24AB0">
        <w:rPr>
          <w:rFonts w:ascii="Times New Roman" w:hAnsi="Times New Roman" w:cs="Times New Roman"/>
        </w:rPr>
        <w:t>20</w:t>
      </w:r>
      <w:r w:rsidR="00ED440D" w:rsidRPr="00F24AB0">
        <w:rPr>
          <w:rFonts w:ascii="Times New Roman" w:hAnsi="Times New Roman" w:cs="Times New Roman"/>
        </w:rPr>
        <w:t xml:space="preserve"> ratio with </w:t>
      </w:r>
      <w:r w:rsidR="00ED440D" w:rsidRPr="00445189">
        <w:rPr>
          <w:rFonts w:ascii="Times New Roman" w:hAnsi="Times New Roman" w:cs="Times New Roman"/>
        </w:rPr>
        <w:t>‘</w:t>
      </w:r>
      <w:r w:rsidR="00445189" w:rsidRPr="00445189">
        <w:rPr>
          <w:rFonts w:ascii="Times New Roman" w:hAnsi="Times New Roman" w:cs="Times New Roman"/>
          <w:color w:val="FF0000"/>
          <w:shd w:val="clear" w:color="auto" w:fill="F5F5F5"/>
        </w:rPr>
        <w:t xml:space="preserve">Sale Price Compared </w:t>
      </w:r>
      <w:proofErr w:type="gramStart"/>
      <w:r w:rsidR="00445189" w:rsidRPr="00445189">
        <w:rPr>
          <w:rFonts w:ascii="Times New Roman" w:hAnsi="Times New Roman" w:cs="Times New Roman"/>
          <w:color w:val="FF0000"/>
          <w:shd w:val="clear" w:color="auto" w:fill="F5F5F5"/>
        </w:rPr>
        <w:t>To</w:t>
      </w:r>
      <w:proofErr w:type="gramEnd"/>
      <w:r w:rsidR="00445189" w:rsidRPr="00445189">
        <w:rPr>
          <w:rFonts w:ascii="Times New Roman" w:hAnsi="Times New Roman" w:cs="Times New Roman"/>
          <w:color w:val="FF0000"/>
          <w:shd w:val="clear" w:color="auto" w:fill="F5F5F5"/>
        </w:rPr>
        <w:t xml:space="preserve"> Value’ </w:t>
      </w:r>
      <w:r w:rsidR="00ED440D" w:rsidRPr="00F24AB0">
        <w:rPr>
          <w:rFonts w:ascii="Times New Roman" w:hAnsi="Times New Roman" w:cs="Times New Roman"/>
        </w:rPr>
        <w:t xml:space="preserve">as the </w:t>
      </w:r>
      <w:r w:rsidR="00867A3A" w:rsidRPr="00F24AB0">
        <w:rPr>
          <w:rFonts w:ascii="Times New Roman" w:hAnsi="Times New Roman" w:cs="Times New Roman"/>
        </w:rPr>
        <w:t xml:space="preserve">dependent variable </w:t>
      </w:r>
      <w:r w:rsidR="0023058A" w:rsidRPr="00F24AB0">
        <w:rPr>
          <w:rFonts w:ascii="Times New Roman" w:hAnsi="Times New Roman" w:cs="Times New Roman"/>
        </w:rPr>
        <w:t xml:space="preserve">under data frame </w:t>
      </w:r>
      <w:r w:rsidR="00867A3A" w:rsidRPr="00F24AB0">
        <w:rPr>
          <w:rFonts w:ascii="Times New Roman" w:hAnsi="Times New Roman" w:cs="Times New Roman"/>
        </w:rPr>
        <w:t xml:space="preserve">‘y’ and </w:t>
      </w:r>
      <w:r w:rsidR="001B2E9E" w:rsidRPr="00F24AB0">
        <w:rPr>
          <w:rFonts w:ascii="Times New Roman" w:hAnsi="Times New Roman" w:cs="Times New Roman"/>
        </w:rPr>
        <w:t xml:space="preserve">the </w:t>
      </w:r>
      <w:r w:rsidR="00867A3A" w:rsidRPr="00F24AB0">
        <w:rPr>
          <w:rFonts w:ascii="Times New Roman" w:hAnsi="Times New Roman" w:cs="Times New Roman"/>
        </w:rPr>
        <w:t xml:space="preserve">rest of </w:t>
      </w:r>
      <w:r w:rsidR="001B2E9E" w:rsidRPr="00F24AB0">
        <w:rPr>
          <w:rFonts w:ascii="Times New Roman" w:hAnsi="Times New Roman" w:cs="Times New Roman"/>
        </w:rPr>
        <w:t xml:space="preserve">the </w:t>
      </w:r>
      <w:r w:rsidR="00867A3A" w:rsidRPr="00F24AB0">
        <w:rPr>
          <w:rFonts w:ascii="Times New Roman" w:hAnsi="Times New Roman" w:cs="Times New Roman"/>
        </w:rPr>
        <w:t>variables under a different data frame ‘x’.</w:t>
      </w:r>
    </w:p>
    <w:p w14:paraId="17A074A2" w14:textId="77777777" w:rsidR="005248B2" w:rsidRPr="00F24AB0" w:rsidRDefault="005248B2" w:rsidP="00F24AB0">
      <w:pPr>
        <w:spacing w:after="0" w:line="480" w:lineRule="auto"/>
        <w:rPr>
          <w:rFonts w:ascii="Times New Roman" w:hAnsi="Times New Roman" w:cs="Times New Roman"/>
        </w:rPr>
      </w:pPr>
    </w:p>
    <w:p w14:paraId="05B5F200" w14:textId="6A561E35" w:rsidR="005248B2" w:rsidRPr="00F24AB0" w:rsidRDefault="005248B2" w:rsidP="00F24A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4AB0">
        <w:rPr>
          <w:rFonts w:ascii="Times New Roman" w:hAnsi="Times New Roman" w:cs="Times New Roman"/>
          <w:b/>
          <w:bCs/>
          <w:sz w:val="32"/>
          <w:szCs w:val="32"/>
        </w:rPr>
        <w:t>MODEL BUILDING</w:t>
      </w:r>
      <w:r w:rsidR="00A03E93" w:rsidRPr="00F24AB0">
        <w:rPr>
          <w:rFonts w:ascii="Times New Roman" w:hAnsi="Times New Roman" w:cs="Times New Roman"/>
          <w:b/>
          <w:bCs/>
          <w:sz w:val="32"/>
          <w:szCs w:val="32"/>
        </w:rPr>
        <w:t xml:space="preserve"> AND COMPARING</w:t>
      </w:r>
      <w:r w:rsidRPr="00F24A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120D97" w14:textId="77777777" w:rsidR="005248B2" w:rsidRPr="00F24AB0" w:rsidRDefault="005248B2" w:rsidP="00F24AB0">
      <w:pPr>
        <w:spacing w:after="0" w:line="480" w:lineRule="auto"/>
        <w:rPr>
          <w:rFonts w:ascii="Times New Roman" w:hAnsi="Times New Roman" w:cs="Times New Roman"/>
        </w:rPr>
      </w:pPr>
    </w:p>
    <w:p w14:paraId="56CD14CC" w14:textId="3CC1E698" w:rsidR="005248B2" w:rsidRPr="00F24AB0" w:rsidRDefault="00D64DC2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 xml:space="preserve">The data </w:t>
      </w:r>
      <w:r w:rsidR="003E3618" w:rsidRPr="00F24AB0">
        <w:rPr>
          <w:rFonts w:ascii="Times New Roman" w:hAnsi="Times New Roman" w:cs="Times New Roman"/>
        </w:rPr>
        <w:t xml:space="preserve">now which we currently have is </w:t>
      </w:r>
      <w:r w:rsidR="00A62116" w:rsidRPr="00F24AB0">
        <w:rPr>
          <w:rFonts w:ascii="Times New Roman" w:hAnsi="Times New Roman" w:cs="Times New Roman"/>
        </w:rPr>
        <w:t xml:space="preserve">having </w:t>
      </w:r>
      <w:r w:rsidR="0097406A">
        <w:rPr>
          <w:rFonts w:ascii="Times New Roman" w:hAnsi="Times New Roman" w:cs="Times New Roman"/>
        </w:rPr>
        <w:t>22649</w:t>
      </w:r>
      <w:r w:rsidR="00A62116" w:rsidRPr="00F24AB0">
        <w:rPr>
          <w:rFonts w:ascii="Times New Roman" w:hAnsi="Times New Roman" w:cs="Times New Roman"/>
        </w:rPr>
        <w:t xml:space="preserve"> data points with </w:t>
      </w:r>
      <w:r w:rsidR="0097406A">
        <w:rPr>
          <w:rFonts w:ascii="Times New Roman" w:hAnsi="Times New Roman" w:cs="Times New Roman"/>
        </w:rPr>
        <w:t>25</w:t>
      </w:r>
      <w:r w:rsidR="00A62116" w:rsidRPr="00F24AB0">
        <w:rPr>
          <w:rFonts w:ascii="Times New Roman" w:hAnsi="Times New Roman" w:cs="Times New Roman"/>
        </w:rPr>
        <w:t xml:space="preserve"> features</w:t>
      </w:r>
      <w:r w:rsidR="007375A4" w:rsidRPr="00F24AB0">
        <w:rPr>
          <w:rFonts w:ascii="Times New Roman" w:hAnsi="Times New Roman" w:cs="Times New Roman"/>
        </w:rPr>
        <w:t xml:space="preserve"> ready to be built</w:t>
      </w:r>
      <w:r w:rsidRPr="00F24AB0">
        <w:rPr>
          <w:rFonts w:ascii="Times New Roman" w:hAnsi="Times New Roman" w:cs="Times New Roman"/>
        </w:rPr>
        <w:t>.</w:t>
      </w:r>
      <w:r w:rsidR="005248B2" w:rsidRPr="00F24AB0">
        <w:rPr>
          <w:rFonts w:ascii="Times New Roman" w:hAnsi="Times New Roman" w:cs="Times New Roman"/>
        </w:rPr>
        <w:t xml:space="preserve"> </w:t>
      </w:r>
    </w:p>
    <w:p w14:paraId="380FC0FD" w14:textId="753BF309" w:rsidR="00FE34CC" w:rsidRPr="00F24AB0" w:rsidRDefault="00FE34CC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 xml:space="preserve">The </w:t>
      </w:r>
      <w:r w:rsidR="00D833EE">
        <w:rPr>
          <w:rFonts w:ascii="Times New Roman" w:hAnsi="Times New Roman" w:cs="Times New Roman"/>
        </w:rPr>
        <w:t>L</w:t>
      </w:r>
      <w:r w:rsidR="0063415E" w:rsidRPr="00F24AB0">
        <w:rPr>
          <w:rFonts w:ascii="Times New Roman" w:hAnsi="Times New Roman" w:cs="Times New Roman"/>
        </w:rPr>
        <w:t>ogistic</w:t>
      </w:r>
      <w:r w:rsidR="006848C9" w:rsidRPr="00F24AB0">
        <w:rPr>
          <w:rFonts w:ascii="Times New Roman" w:hAnsi="Times New Roman" w:cs="Times New Roman"/>
        </w:rPr>
        <w:t xml:space="preserve"> regression</w:t>
      </w:r>
      <w:r w:rsidR="0079566C">
        <w:rPr>
          <w:rFonts w:ascii="Times New Roman" w:hAnsi="Times New Roman" w:cs="Times New Roman"/>
        </w:rPr>
        <w:t xml:space="preserve">, Decision Trees, </w:t>
      </w:r>
      <w:r w:rsidR="00F6621D">
        <w:rPr>
          <w:rFonts w:ascii="Times New Roman" w:hAnsi="Times New Roman" w:cs="Times New Roman"/>
        </w:rPr>
        <w:t>Random Forest,</w:t>
      </w:r>
      <w:r w:rsidR="00D833EE">
        <w:rPr>
          <w:rFonts w:ascii="Times New Roman" w:hAnsi="Times New Roman" w:cs="Times New Roman"/>
        </w:rPr>
        <w:t xml:space="preserve"> </w:t>
      </w:r>
      <w:r w:rsidR="005D359B">
        <w:rPr>
          <w:rFonts w:ascii="Times New Roman" w:hAnsi="Times New Roman" w:cs="Times New Roman"/>
        </w:rPr>
        <w:t xml:space="preserve">and </w:t>
      </w:r>
      <w:r w:rsidR="00D833EE">
        <w:rPr>
          <w:rFonts w:ascii="Times New Roman" w:hAnsi="Times New Roman" w:cs="Times New Roman"/>
        </w:rPr>
        <w:t xml:space="preserve">Gradient Boosting </w:t>
      </w:r>
      <w:r w:rsidRPr="00F24AB0">
        <w:rPr>
          <w:rFonts w:ascii="Times New Roman" w:hAnsi="Times New Roman" w:cs="Times New Roman"/>
        </w:rPr>
        <w:t xml:space="preserve">here </w:t>
      </w:r>
      <w:r w:rsidR="00CF3FEF" w:rsidRPr="00F24AB0">
        <w:rPr>
          <w:rFonts w:ascii="Times New Roman" w:hAnsi="Times New Roman" w:cs="Times New Roman"/>
        </w:rPr>
        <w:t>can be</w:t>
      </w:r>
      <w:r w:rsidRPr="00F24AB0">
        <w:rPr>
          <w:rFonts w:ascii="Times New Roman" w:hAnsi="Times New Roman" w:cs="Times New Roman"/>
        </w:rPr>
        <w:t xml:space="preserve"> built </w:t>
      </w:r>
      <w:r w:rsidR="00CF3FEF" w:rsidRPr="00F24AB0">
        <w:rPr>
          <w:rFonts w:ascii="Times New Roman" w:hAnsi="Times New Roman" w:cs="Times New Roman"/>
        </w:rPr>
        <w:t>using both</w:t>
      </w:r>
      <w:r w:rsidR="009E6782" w:rsidRPr="00F24AB0">
        <w:rPr>
          <w:rFonts w:ascii="Times New Roman" w:hAnsi="Times New Roman" w:cs="Times New Roman"/>
        </w:rPr>
        <w:t xml:space="preserve"> </w:t>
      </w:r>
      <w:r w:rsidR="001B2E9E" w:rsidRPr="00F24AB0">
        <w:rPr>
          <w:rFonts w:ascii="Times New Roman" w:hAnsi="Times New Roman" w:cs="Times New Roman"/>
        </w:rPr>
        <w:t>“</w:t>
      </w:r>
      <w:proofErr w:type="spellStart"/>
      <w:r w:rsidR="00CF3FEF" w:rsidRPr="00F24AB0">
        <w:rPr>
          <w:rFonts w:ascii="Times New Roman" w:hAnsi="Times New Roman" w:cs="Times New Roman"/>
        </w:rPr>
        <w:t>sklearn</w:t>
      </w:r>
      <w:proofErr w:type="spellEnd"/>
      <w:r w:rsidR="001B2E9E" w:rsidRPr="00F24AB0">
        <w:rPr>
          <w:rFonts w:ascii="Times New Roman" w:hAnsi="Times New Roman" w:cs="Times New Roman"/>
        </w:rPr>
        <w:t>”</w:t>
      </w:r>
      <w:r w:rsidR="00CF3FEF" w:rsidRPr="00F24AB0">
        <w:rPr>
          <w:rFonts w:ascii="Times New Roman" w:hAnsi="Times New Roman" w:cs="Times New Roman"/>
        </w:rPr>
        <w:t xml:space="preserve"> and </w:t>
      </w:r>
      <w:r w:rsidR="001B2E9E" w:rsidRPr="00F24AB0">
        <w:rPr>
          <w:rFonts w:ascii="Times New Roman" w:hAnsi="Times New Roman" w:cs="Times New Roman"/>
        </w:rPr>
        <w:t>“</w:t>
      </w:r>
      <w:proofErr w:type="spellStart"/>
      <w:r w:rsidR="009E6782" w:rsidRPr="00F24AB0">
        <w:rPr>
          <w:rFonts w:ascii="Times New Roman" w:hAnsi="Times New Roman" w:cs="Times New Roman"/>
        </w:rPr>
        <w:t>statsmodel</w:t>
      </w:r>
      <w:r w:rsidR="006848C9" w:rsidRPr="00F24AB0">
        <w:rPr>
          <w:rFonts w:ascii="Times New Roman" w:hAnsi="Times New Roman" w:cs="Times New Roman"/>
        </w:rPr>
        <w:t>s</w:t>
      </w:r>
      <w:proofErr w:type="spellEnd"/>
      <w:r w:rsidR="001B2E9E" w:rsidRPr="00F24AB0">
        <w:rPr>
          <w:rFonts w:ascii="Times New Roman" w:hAnsi="Times New Roman" w:cs="Times New Roman"/>
        </w:rPr>
        <w:t>”</w:t>
      </w:r>
      <w:r w:rsidR="006848C9" w:rsidRPr="00F24AB0">
        <w:rPr>
          <w:rFonts w:ascii="Times New Roman" w:hAnsi="Times New Roman" w:cs="Times New Roman"/>
        </w:rPr>
        <w:t xml:space="preserve">. But with </w:t>
      </w:r>
      <w:r w:rsidR="001B2E9E" w:rsidRPr="00F24AB0">
        <w:rPr>
          <w:rFonts w:ascii="Times New Roman" w:hAnsi="Times New Roman" w:cs="Times New Roman"/>
        </w:rPr>
        <w:t>“</w:t>
      </w:r>
      <w:proofErr w:type="spellStart"/>
      <w:r w:rsidR="00E7133F" w:rsidRPr="00F24AB0">
        <w:rPr>
          <w:rFonts w:ascii="Times New Roman" w:hAnsi="Times New Roman" w:cs="Times New Roman"/>
        </w:rPr>
        <w:t>sklearn</w:t>
      </w:r>
      <w:proofErr w:type="spellEnd"/>
      <w:r w:rsidR="001B2E9E" w:rsidRPr="00F24AB0">
        <w:rPr>
          <w:rFonts w:ascii="Times New Roman" w:hAnsi="Times New Roman" w:cs="Times New Roman"/>
        </w:rPr>
        <w:t>”</w:t>
      </w:r>
      <w:r w:rsidR="006848C9" w:rsidRPr="00F24AB0">
        <w:rPr>
          <w:rFonts w:ascii="Times New Roman" w:hAnsi="Times New Roman" w:cs="Times New Roman"/>
        </w:rPr>
        <w:t xml:space="preserve"> we will be able to</w:t>
      </w:r>
      <w:r w:rsidR="0098212D" w:rsidRPr="00F24AB0">
        <w:rPr>
          <w:rFonts w:ascii="Times New Roman" w:hAnsi="Times New Roman" w:cs="Times New Roman"/>
        </w:rPr>
        <w:t xml:space="preserve"> get a better summary </w:t>
      </w:r>
      <w:r w:rsidR="005D359B">
        <w:rPr>
          <w:rFonts w:ascii="Times New Roman" w:hAnsi="Times New Roman" w:cs="Times New Roman"/>
        </w:rPr>
        <w:t>of</w:t>
      </w:r>
      <w:r w:rsidR="00E7133F">
        <w:rPr>
          <w:rFonts w:ascii="Times New Roman" w:hAnsi="Times New Roman" w:cs="Times New Roman"/>
        </w:rPr>
        <w:t xml:space="preserve"> our classification models</w:t>
      </w:r>
      <w:r w:rsidR="002D7288">
        <w:rPr>
          <w:rFonts w:ascii="Times New Roman" w:hAnsi="Times New Roman" w:cs="Times New Roman"/>
        </w:rPr>
        <w:t>.</w:t>
      </w:r>
    </w:p>
    <w:p w14:paraId="18721EBC" w14:textId="77777777" w:rsidR="0063415E" w:rsidRPr="00F24AB0" w:rsidRDefault="0063415E" w:rsidP="00F24AB0">
      <w:pPr>
        <w:spacing w:after="0" w:line="480" w:lineRule="auto"/>
        <w:rPr>
          <w:rFonts w:ascii="Times New Roman" w:hAnsi="Times New Roman" w:cs="Times New Roman"/>
        </w:rPr>
      </w:pPr>
    </w:p>
    <w:p w14:paraId="2E4F3C59" w14:textId="386E171E" w:rsidR="00A91B6D" w:rsidRPr="00F24AB0" w:rsidRDefault="00A91B6D" w:rsidP="00F24AB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4AB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 </w:t>
      </w:r>
      <w:r w:rsidR="002D728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24AB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E5F26E3" w14:textId="77777777" w:rsidR="00916503" w:rsidRPr="00F24AB0" w:rsidRDefault="00916503" w:rsidP="00F24AB0">
      <w:pPr>
        <w:spacing w:after="0" w:line="480" w:lineRule="auto"/>
        <w:rPr>
          <w:rFonts w:ascii="Times New Roman" w:hAnsi="Times New Roman" w:cs="Times New Roman"/>
        </w:rPr>
      </w:pPr>
    </w:p>
    <w:p w14:paraId="000CD47C" w14:textId="3AD1A82B" w:rsidR="00104699" w:rsidRPr="00F24AB0" w:rsidRDefault="0063415E" w:rsidP="00F24AB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AB0">
        <w:rPr>
          <w:rFonts w:ascii="Times New Roman" w:hAnsi="Times New Roman" w:cs="Times New Roman"/>
          <w:b/>
          <w:bCs/>
          <w:sz w:val="24"/>
          <w:szCs w:val="24"/>
        </w:rPr>
        <w:t>Model Building using Logistic Regression:</w:t>
      </w:r>
    </w:p>
    <w:p w14:paraId="342BA3BF" w14:textId="1BE53882" w:rsidR="00677965" w:rsidRPr="00F24AB0" w:rsidRDefault="002344D0" w:rsidP="002344D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344D0">
        <w:rPr>
          <w:rFonts w:ascii="Times New Roman" w:hAnsi="Times New Roman" w:cs="Times New Roman"/>
          <w:noProof/>
        </w:rPr>
        <w:drawing>
          <wp:inline distT="0" distB="0" distL="0" distR="0" wp14:anchorId="43B5940A" wp14:editId="3DBC44D4">
            <wp:extent cx="5650865" cy="3352800"/>
            <wp:effectExtent l="0" t="0" r="698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r="8008"/>
                    <a:stretch/>
                  </pic:blipFill>
                  <pic:spPr bwMode="auto">
                    <a:xfrm>
                      <a:off x="0" y="0"/>
                      <a:ext cx="5657182" cy="335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DE0E2" w14:textId="77777777" w:rsidR="00F84F78" w:rsidRPr="00F24AB0" w:rsidRDefault="00F84F78" w:rsidP="00F24AB0">
      <w:pPr>
        <w:spacing w:after="0" w:line="480" w:lineRule="auto"/>
        <w:rPr>
          <w:rFonts w:ascii="Times New Roman" w:hAnsi="Times New Roman" w:cs="Times New Roman"/>
        </w:rPr>
      </w:pPr>
    </w:p>
    <w:p w14:paraId="1F93F446" w14:textId="77777777" w:rsidR="0063415E" w:rsidRPr="00F24AB0" w:rsidRDefault="0063415E" w:rsidP="00F24AB0">
      <w:pPr>
        <w:spacing w:after="0" w:line="480" w:lineRule="auto"/>
        <w:rPr>
          <w:rFonts w:ascii="Times New Roman" w:hAnsi="Times New Roman" w:cs="Times New Roman"/>
        </w:rPr>
      </w:pPr>
    </w:p>
    <w:p w14:paraId="4987F98F" w14:textId="7C89746E" w:rsidR="00104699" w:rsidRPr="00F24AB0" w:rsidRDefault="00D17AC1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From</w:t>
      </w:r>
      <w:r w:rsidR="00104699" w:rsidRPr="00F24AB0">
        <w:rPr>
          <w:rFonts w:ascii="Times New Roman" w:hAnsi="Times New Roman" w:cs="Times New Roman"/>
        </w:rPr>
        <w:t xml:space="preserve"> the </w:t>
      </w:r>
      <w:r w:rsidR="00104699" w:rsidRPr="00F24AB0">
        <w:rPr>
          <w:rFonts w:ascii="Times New Roman" w:hAnsi="Times New Roman" w:cs="Times New Roman"/>
          <w:b/>
          <w:bCs/>
        </w:rPr>
        <w:t>first round of model building</w:t>
      </w:r>
      <w:r w:rsidR="00104699" w:rsidRPr="00F24AB0">
        <w:rPr>
          <w:rFonts w:ascii="Times New Roman" w:hAnsi="Times New Roman" w:cs="Times New Roman"/>
        </w:rPr>
        <w:t>,</w:t>
      </w:r>
      <w:r w:rsidR="00E61404" w:rsidRPr="00F24AB0">
        <w:rPr>
          <w:rFonts w:ascii="Times New Roman" w:hAnsi="Times New Roman" w:cs="Times New Roman"/>
        </w:rPr>
        <w:t xml:space="preserve"> given below are the results obtained</w:t>
      </w:r>
      <w:r w:rsidRPr="00F24AB0">
        <w:rPr>
          <w:rFonts w:ascii="Times New Roman" w:hAnsi="Times New Roman" w:cs="Times New Roman"/>
        </w:rPr>
        <w:t>,</w:t>
      </w:r>
      <w:r w:rsidR="00FE37D4" w:rsidRPr="00F24AB0">
        <w:rPr>
          <w:rFonts w:ascii="Times New Roman" w:hAnsi="Times New Roman" w:cs="Times New Roman"/>
        </w:rPr>
        <w:t xml:space="preserve"> </w:t>
      </w:r>
    </w:p>
    <w:p w14:paraId="440A24C1" w14:textId="0C25D535" w:rsidR="004017CD" w:rsidRPr="00F24AB0" w:rsidRDefault="00047A53" w:rsidP="00F24AB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047A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7111B8" wp14:editId="16678154">
            <wp:extent cx="4022997" cy="2634414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591" cy="26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D8BA" w14:textId="0A0ED43C" w:rsidR="00E61404" w:rsidRPr="00F24AB0" w:rsidRDefault="00E61404" w:rsidP="00F24AB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130043A" w14:textId="29A4D418" w:rsidR="00D17AC1" w:rsidRPr="00F24AB0" w:rsidRDefault="00D17AC1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Observations:</w:t>
      </w:r>
    </w:p>
    <w:p w14:paraId="34CE971C" w14:textId="1DF28AB8" w:rsidR="00442400" w:rsidRPr="00F24AB0" w:rsidRDefault="0047674D" w:rsidP="00F24AB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Many variables are found to have p-value greater than 0.05.</w:t>
      </w:r>
    </w:p>
    <w:p w14:paraId="446B3964" w14:textId="659848F1" w:rsidR="00BE04AE" w:rsidRPr="00F24AB0" w:rsidRDefault="004017CD" w:rsidP="00F24AB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 xml:space="preserve">Model accuracy </w:t>
      </w:r>
      <w:r w:rsidR="000A477E" w:rsidRPr="00F24AB0">
        <w:rPr>
          <w:rFonts w:ascii="Times New Roman" w:hAnsi="Times New Roman" w:cs="Times New Roman"/>
        </w:rPr>
        <w:t xml:space="preserve">of </w:t>
      </w:r>
      <w:r w:rsidR="005039A0">
        <w:rPr>
          <w:rFonts w:ascii="Times New Roman" w:hAnsi="Times New Roman" w:cs="Times New Roman"/>
        </w:rPr>
        <w:t>76</w:t>
      </w:r>
      <w:r w:rsidR="00EC4F55">
        <w:rPr>
          <w:rFonts w:ascii="Times New Roman" w:hAnsi="Times New Roman" w:cs="Times New Roman"/>
        </w:rPr>
        <w:t>.1</w:t>
      </w:r>
      <w:r w:rsidR="000A477E" w:rsidRPr="00F24AB0">
        <w:rPr>
          <w:rFonts w:ascii="Times New Roman" w:hAnsi="Times New Roman" w:cs="Times New Roman"/>
        </w:rPr>
        <w:t>% is observed.</w:t>
      </w:r>
    </w:p>
    <w:p w14:paraId="742CD02B" w14:textId="2C828E04" w:rsidR="000A477E" w:rsidRPr="00F24AB0" w:rsidRDefault="001E5FBA" w:rsidP="00F24AB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 xml:space="preserve">Columns </w:t>
      </w:r>
      <w:r w:rsidR="00C00A41">
        <w:rPr>
          <w:rFonts w:ascii="Times New Roman" w:hAnsi="Times New Roman" w:cs="Times New Roman"/>
          <w:b/>
          <w:bCs/>
        </w:rPr>
        <w:t xml:space="preserve">Foundation </w:t>
      </w:r>
      <w:proofErr w:type="gramStart"/>
      <w:r w:rsidR="00C00A41">
        <w:rPr>
          <w:rFonts w:ascii="Times New Roman" w:hAnsi="Times New Roman" w:cs="Times New Roman"/>
          <w:b/>
          <w:bCs/>
        </w:rPr>
        <w:t>Type</w:t>
      </w:r>
      <w:r w:rsidR="007A4F28" w:rsidRPr="00F24AB0">
        <w:rPr>
          <w:rFonts w:ascii="Times New Roman" w:hAnsi="Times New Roman" w:cs="Times New Roman"/>
          <w:b/>
          <w:bCs/>
        </w:rPr>
        <w:t>(</w:t>
      </w:r>
      <w:proofErr w:type="gramEnd"/>
      <w:r w:rsidR="007A4F28" w:rsidRPr="00F24AB0">
        <w:rPr>
          <w:rFonts w:ascii="Times New Roman" w:hAnsi="Times New Roman" w:cs="Times New Roman"/>
          <w:b/>
          <w:bCs/>
        </w:rPr>
        <w:t>P- 0.0</w:t>
      </w:r>
      <w:r w:rsidR="00502B3B">
        <w:rPr>
          <w:rFonts w:ascii="Times New Roman" w:hAnsi="Times New Roman" w:cs="Times New Roman"/>
          <w:b/>
          <w:bCs/>
        </w:rPr>
        <w:t>26</w:t>
      </w:r>
      <w:r w:rsidR="007A4F28" w:rsidRPr="00F24AB0">
        <w:rPr>
          <w:rFonts w:ascii="Times New Roman" w:hAnsi="Times New Roman" w:cs="Times New Roman"/>
          <w:b/>
          <w:bCs/>
        </w:rPr>
        <w:t>)</w:t>
      </w:r>
      <w:r w:rsidRPr="00F24AB0">
        <w:rPr>
          <w:rFonts w:ascii="Times New Roman" w:hAnsi="Times New Roman" w:cs="Times New Roman"/>
          <w:b/>
          <w:bCs/>
        </w:rPr>
        <w:t xml:space="preserve">, </w:t>
      </w:r>
      <w:r w:rsidR="005D359B">
        <w:rPr>
          <w:rFonts w:ascii="Times New Roman" w:hAnsi="Times New Roman" w:cs="Times New Roman"/>
          <w:b/>
          <w:bCs/>
        </w:rPr>
        <w:t xml:space="preserve">and </w:t>
      </w:r>
      <w:r w:rsidR="00502B3B" w:rsidRPr="00502B3B">
        <w:rPr>
          <w:rFonts w:ascii="Times New Roman" w:hAnsi="Times New Roman" w:cs="Times New Roman"/>
          <w:b/>
          <w:bCs/>
          <w:color w:val="212121"/>
          <w:shd w:val="clear" w:color="auto" w:fill="FFFFFF"/>
        </w:rPr>
        <w:t xml:space="preserve">Acreage </w:t>
      </w:r>
      <w:r w:rsidR="007A4F28" w:rsidRPr="00F24AB0">
        <w:rPr>
          <w:rFonts w:ascii="Times New Roman" w:hAnsi="Times New Roman" w:cs="Times New Roman"/>
          <w:b/>
          <w:bCs/>
        </w:rPr>
        <w:t>(P</w:t>
      </w:r>
      <w:r w:rsidR="001A0363" w:rsidRPr="00F24AB0">
        <w:rPr>
          <w:rFonts w:ascii="Times New Roman" w:hAnsi="Times New Roman" w:cs="Times New Roman"/>
          <w:b/>
          <w:bCs/>
        </w:rPr>
        <w:t>- 0.0</w:t>
      </w:r>
      <w:r w:rsidR="00502B3B">
        <w:rPr>
          <w:rFonts w:ascii="Times New Roman" w:hAnsi="Times New Roman" w:cs="Times New Roman"/>
          <w:b/>
          <w:bCs/>
        </w:rPr>
        <w:t>34</w:t>
      </w:r>
      <w:r w:rsidR="001A0363" w:rsidRPr="00F24AB0">
        <w:rPr>
          <w:rFonts w:ascii="Times New Roman" w:hAnsi="Times New Roman" w:cs="Times New Roman"/>
          <w:b/>
          <w:bCs/>
        </w:rPr>
        <w:t>)</w:t>
      </w:r>
      <w:r w:rsidR="00FC4D22" w:rsidRPr="00F24AB0">
        <w:rPr>
          <w:rFonts w:ascii="Times New Roman" w:hAnsi="Times New Roman" w:cs="Times New Roman"/>
        </w:rPr>
        <w:t xml:space="preserve"> are found to have p-values </w:t>
      </w:r>
      <w:r w:rsidR="007A4F28" w:rsidRPr="00F24AB0">
        <w:rPr>
          <w:rFonts w:ascii="Times New Roman" w:hAnsi="Times New Roman" w:cs="Times New Roman"/>
        </w:rPr>
        <w:t>close to 0.05.</w:t>
      </w:r>
    </w:p>
    <w:p w14:paraId="2CEFDE48" w14:textId="49BC271A" w:rsidR="00381555" w:rsidRPr="00F24AB0" w:rsidRDefault="005D359B" w:rsidP="00F24AB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1A0363" w:rsidRPr="00F24AB0">
        <w:rPr>
          <w:rFonts w:ascii="Times New Roman" w:hAnsi="Times New Roman" w:cs="Times New Roman"/>
        </w:rPr>
        <w:t>odel is having a pre</w:t>
      </w:r>
      <w:r>
        <w:rPr>
          <w:rFonts w:ascii="Times New Roman" w:hAnsi="Times New Roman" w:cs="Times New Roman"/>
        </w:rPr>
        <w:t>ci</w:t>
      </w:r>
      <w:r w:rsidR="001A0363" w:rsidRPr="00F24AB0">
        <w:rPr>
          <w:rFonts w:ascii="Times New Roman" w:hAnsi="Times New Roman" w:cs="Times New Roman"/>
        </w:rPr>
        <w:t xml:space="preserve">sion of </w:t>
      </w:r>
      <w:r w:rsidR="00AE466E">
        <w:rPr>
          <w:rFonts w:ascii="Times New Roman" w:hAnsi="Times New Roman" w:cs="Times New Roman"/>
        </w:rPr>
        <w:t>60</w:t>
      </w:r>
      <w:r w:rsidR="00932D3C" w:rsidRPr="00F24AB0">
        <w:rPr>
          <w:rFonts w:ascii="Times New Roman" w:hAnsi="Times New Roman" w:cs="Times New Roman"/>
        </w:rPr>
        <w:t>%</w:t>
      </w:r>
      <w:r w:rsidR="001A0363" w:rsidRPr="00F24AB0">
        <w:rPr>
          <w:rFonts w:ascii="Times New Roman" w:hAnsi="Times New Roman" w:cs="Times New Roman"/>
        </w:rPr>
        <w:t>.</w:t>
      </w:r>
    </w:p>
    <w:p w14:paraId="3EDA1B8F" w14:textId="5C16B846" w:rsidR="00297AE1" w:rsidRDefault="005D359B" w:rsidP="00F24AB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297AE1" w:rsidRPr="00F24AB0">
        <w:rPr>
          <w:rFonts w:ascii="Times New Roman" w:hAnsi="Times New Roman" w:cs="Times New Roman"/>
        </w:rPr>
        <w:t xml:space="preserve">odel is found to have </w:t>
      </w:r>
      <w:r w:rsidR="003B2E62">
        <w:rPr>
          <w:rFonts w:ascii="Times New Roman" w:hAnsi="Times New Roman" w:cs="Times New Roman"/>
        </w:rPr>
        <w:t>1068</w:t>
      </w:r>
      <w:r w:rsidR="0027476A" w:rsidRPr="00F24AB0">
        <w:rPr>
          <w:rFonts w:ascii="Times New Roman" w:hAnsi="Times New Roman" w:cs="Times New Roman"/>
        </w:rPr>
        <w:t xml:space="preserve"> false positive</w:t>
      </w:r>
      <w:r w:rsidR="007B52A8" w:rsidRPr="00F24AB0">
        <w:rPr>
          <w:rFonts w:ascii="Times New Roman" w:hAnsi="Times New Roman" w:cs="Times New Roman"/>
        </w:rPr>
        <w:t>s.</w:t>
      </w:r>
    </w:p>
    <w:p w14:paraId="43963C56" w14:textId="77777777" w:rsidR="00381555" w:rsidRPr="00F24AB0" w:rsidRDefault="00381555" w:rsidP="002535D6">
      <w:pPr>
        <w:spacing w:after="0" w:line="480" w:lineRule="auto"/>
        <w:rPr>
          <w:rFonts w:ascii="Times New Roman" w:hAnsi="Times New Roman" w:cs="Times New Roman"/>
        </w:rPr>
      </w:pPr>
    </w:p>
    <w:p w14:paraId="06C3E4C4" w14:textId="49234551" w:rsidR="00381555" w:rsidRDefault="002535D6" w:rsidP="00F24AB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5D6">
        <w:rPr>
          <w:rFonts w:ascii="Times New Roman" w:hAnsi="Times New Roman" w:cs="Times New Roman"/>
          <w:b/>
          <w:bCs/>
          <w:sz w:val="28"/>
          <w:szCs w:val="28"/>
          <w:u w:val="single"/>
        </w:rPr>
        <w:t>Part 3:</w:t>
      </w:r>
    </w:p>
    <w:p w14:paraId="277816A7" w14:textId="3E7F7FBA" w:rsidR="002535D6" w:rsidRDefault="002535D6" w:rsidP="00E9425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Building Using Decision Trees:</w:t>
      </w:r>
    </w:p>
    <w:p w14:paraId="7855641D" w14:textId="4F2C90E5" w:rsidR="00E94257" w:rsidRPr="00E94257" w:rsidRDefault="00E94257" w:rsidP="00E94257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below is </w:t>
      </w:r>
      <w:r w:rsidR="00C00E9A">
        <w:rPr>
          <w:rFonts w:ascii="Times New Roman" w:hAnsi="Times New Roman" w:cs="Times New Roman"/>
        </w:rPr>
        <w:t xml:space="preserve">the decision tree </w:t>
      </w:r>
      <w:r w:rsidR="003A0014">
        <w:rPr>
          <w:rFonts w:ascii="Times New Roman" w:hAnsi="Times New Roman" w:cs="Times New Roman"/>
        </w:rPr>
        <w:t>obtained,</w:t>
      </w:r>
      <w:r w:rsidR="001F441D">
        <w:rPr>
          <w:rFonts w:ascii="Times New Roman" w:hAnsi="Times New Roman" w:cs="Times New Roman"/>
        </w:rPr>
        <w:t xml:space="preserve"> </w:t>
      </w:r>
    </w:p>
    <w:p w14:paraId="0F57E140" w14:textId="4655DFC4" w:rsidR="001F441D" w:rsidRDefault="00351858" w:rsidP="007D7165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CC9D3C" wp14:editId="0970160D">
            <wp:extent cx="6469380" cy="3276600"/>
            <wp:effectExtent l="0" t="0" r="0" b="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19" cy="329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3719" w14:textId="17FB26C9" w:rsidR="001F441D" w:rsidRDefault="001F441D" w:rsidP="001F441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below are the model scores,</w:t>
      </w:r>
    </w:p>
    <w:p w14:paraId="6DFF1AF8" w14:textId="77777777" w:rsidR="001F441D" w:rsidRDefault="001F441D" w:rsidP="001F441D">
      <w:pPr>
        <w:spacing w:after="0" w:line="480" w:lineRule="auto"/>
        <w:rPr>
          <w:rFonts w:ascii="Times New Roman" w:hAnsi="Times New Roman" w:cs="Times New Roman"/>
        </w:rPr>
      </w:pPr>
    </w:p>
    <w:p w14:paraId="26F2FFDD" w14:textId="573852A6" w:rsidR="00D0007B" w:rsidRPr="00F24AB0" w:rsidRDefault="00D3003C" w:rsidP="007D7165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D3003C">
        <w:rPr>
          <w:rFonts w:ascii="Times New Roman" w:hAnsi="Times New Roman" w:cs="Times New Roman"/>
          <w:noProof/>
        </w:rPr>
        <w:drawing>
          <wp:inline distT="0" distB="0" distL="0" distR="0" wp14:anchorId="728EA7B2" wp14:editId="06696E61">
            <wp:extent cx="4673278" cy="25984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858" cy="26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53FD" w14:textId="19375E89" w:rsidR="00305B90" w:rsidRPr="00F24AB0" w:rsidRDefault="00305B90" w:rsidP="00F24AB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6679BEB" w14:textId="22F1A01C" w:rsidR="00651F9A" w:rsidRPr="00F24AB0" w:rsidRDefault="00651F9A" w:rsidP="00F24AB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Observations:</w:t>
      </w:r>
    </w:p>
    <w:p w14:paraId="46B4694F" w14:textId="612052AB" w:rsidR="00B15365" w:rsidRPr="009F11ED" w:rsidRDefault="005D359B" w:rsidP="00F24AB0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4526ED" w:rsidRPr="00F24AB0">
        <w:rPr>
          <w:rFonts w:ascii="Times New Roman" w:hAnsi="Times New Roman" w:cs="Times New Roman"/>
        </w:rPr>
        <w:t xml:space="preserve">ood development </w:t>
      </w:r>
      <w:r>
        <w:rPr>
          <w:rFonts w:ascii="Times New Roman" w:hAnsi="Times New Roman" w:cs="Times New Roman"/>
        </w:rPr>
        <w:t>i</w:t>
      </w:r>
      <w:r w:rsidR="004526ED" w:rsidRPr="00F24AB0">
        <w:rPr>
          <w:rFonts w:ascii="Times New Roman" w:hAnsi="Times New Roman" w:cs="Times New Roman"/>
        </w:rPr>
        <w:t xml:space="preserve">n precession has been observed with </w:t>
      </w:r>
      <w:r w:rsidR="004526ED" w:rsidRPr="00F24AB0">
        <w:rPr>
          <w:rFonts w:ascii="Times New Roman" w:hAnsi="Times New Roman" w:cs="Times New Roman"/>
          <w:b/>
          <w:bCs/>
        </w:rPr>
        <w:t>7</w:t>
      </w:r>
      <w:r w:rsidR="009F11ED">
        <w:rPr>
          <w:rFonts w:ascii="Times New Roman" w:hAnsi="Times New Roman" w:cs="Times New Roman"/>
          <w:b/>
          <w:bCs/>
        </w:rPr>
        <w:t>6.7</w:t>
      </w:r>
      <w:r w:rsidR="004526ED" w:rsidRPr="00F24AB0">
        <w:rPr>
          <w:rFonts w:ascii="Times New Roman" w:hAnsi="Times New Roman" w:cs="Times New Roman"/>
          <w:b/>
          <w:bCs/>
        </w:rPr>
        <w:t>%.</w:t>
      </w:r>
    </w:p>
    <w:p w14:paraId="35B36A62" w14:textId="14F44D81" w:rsidR="009F11ED" w:rsidRDefault="005D359B" w:rsidP="00F24AB0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9F11ED">
        <w:rPr>
          <w:rFonts w:ascii="Times New Roman" w:hAnsi="Times New Roman" w:cs="Times New Roman"/>
        </w:rPr>
        <w:t xml:space="preserve">odel has a precession of </w:t>
      </w:r>
      <w:r w:rsidR="009F11ED" w:rsidRPr="00314950">
        <w:rPr>
          <w:rFonts w:ascii="Times New Roman" w:hAnsi="Times New Roman" w:cs="Times New Roman"/>
          <w:b/>
          <w:bCs/>
        </w:rPr>
        <w:t>80%</w:t>
      </w:r>
      <w:r w:rsidR="009F11ED">
        <w:rPr>
          <w:rFonts w:ascii="Times New Roman" w:hAnsi="Times New Roman" w:cs="Times New Roman"/>
        </w:rPr>
        <w:t>.</w:t>
      </w:r>
    </w:p>
    <w:p w14:paraId="43FACD2A" w14:textId="30104F93" w:rsidR="00184187" w:rsidRDefault="005D359B" w:rsidP="00F24AB0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505E3C">
        <w:rPr>
          <w:rFonts w:ascii="Times New Roman" w:hAnsi="Times New Roman" w:cs="Times New Roman"/>
        </w:rPr>
        <w:t>ost important variables (feature importance) are, ‘Sold as Vacant’, ‘Building Value’</w:t>
      </w:r>
      <w:r>
        <w:rPr>
          <w:rFonts w:ascii="Times New Roman" w:hAnsi="Times New Roman" w:cs="Times New Roman"/>
        </w:rPr>
        <w:t>,</w:t>
      </w:r>
      <w:r w:rsidR="00505E3C">
        <w:rPr>
          <w:rFonts w:ascii="Times New Roman" w:hAnsi="Times New Roman" w:cs="Times New Roman"/>
        </w:rPr>
        <w:t xml:space="preserve"> and ‘Year Built’.</w:t>
      </w:r>
    </w:p>
    <w:p w14:paraId="1FCE2739" w14:textId="5BF2A413" w:rsidR="00505E3C" w:rsidRPr="000F3B3A" w:rsidRDefault="00505E3C" w:rsidP="000F3B3A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Since </w:t>
      </w:r>
      <w:r w:rsidR="00683A8C">
        <w:rPr>
          <w:rFonts w:ascii="Times New Roman" w:hAnsi="Times New Roman" w:cs="Times New Roman"/>
        </w:rPr>
        <w:t xml:space="preserve">‘Build as Vacant’ almost has </w:t>
      </w:r>
      <w:r w:rsidR="000F3B3A">
        <w:rPr>
          <w:rFonts w:ascii="Times New Roman" w:hAnsi="Times New Roman" w:cs="Times New Roman"/>
        </w:rPr>
        <w:t xml:space="preserve">biased data consisting </w:t>
      </w:r>
      <w:r w:rsidR="005D359B">
        <w:rPr>
          <w:rFonts w:ascii="Times New Roman" w:hAnsi="Times New Roman" w:cs="Times New Roman"/>
        </w:rPr>
        <w:t xml:space="preserve">of </w:t>
      </w:r>
      <w:r w:rsidR="00683A8C">
        <w:rPr>
          <w:rFonts w:ascii="Times New Roman" w:hAnsi="Times New Roman" w:cs="Times New Roman"/>
        </w:rPr>
        <w:t xml:space="preserve">99% of ‘No’ Values, the most important feature in this dataset </w:t>
      </w:r>
      <w:r w:rsidR="0088257A">
        <w:rPr>
          <w:rFonts w:ascii="Times New Roman" w:hAnsi="Times New Roman" w:cs="Times New Roman"/>
        </w:rPr>
        <w:t>would be</w:t>
      </w:r>
      <w:r w:rsidR="00683A8C">
        <w:rPr>
          <w:rFonts w:ascii="Times New Roman" w:hAnsi="Times New Roman" w:cs="Times New Roman"/>
        </w:rPr>
        <w:t xml:space="preserve"> </w:t>
      </w:r>
      <w:r w:rsidR="00683A8C" w:rsidRPr="000F3B3A">
        <w:rPr>
          <w:rFonts w:ascii="Times New Roman" w:hAnsi="Times New Roman" w:cs="Times New Roman"/>
          <w:b/>
          <w:bCs/>
        </w:rPr>
        <w:t>‘Building Value</w:t>
      </w:r>
      <w:r w:rsidR="0088257A">
        <w:rPr>
          <w:rFonts w:ascii="Times New Roman" w:hAnsi="Times New Roman" w:cs="Times New Roman"/>
          <w:b/>
          <w:bCs/>
        </w:rPr>
        <w:t>.</w:t>
      </w:r>
    </w:p>
    <w:p w14:paraId="0966C547" w14:textId="068D4ED6" w:rsidR="00932D3C" w:rsidRPr="00F24AB0" w:rsidRDefault="00932D3C" w:rsidP="00F24AB0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  <w:b/>
          <w:bCs/>
        </w:rPr>
        <w:t>Lower false positives</w:t>
      </w:r>
      <w:r w:rsidRPr="00F24AB0">
        <w:rPr>
          <w:rFonts w:ascii="Times New Roman" w:hAnsi="Times New Roman" w:cs="Times New Roman"/>
        </w:rPr>
        <w:t xml:space="preserve"> than </w:t>
      </w:r>
      <w:r w:rsidR="005D359B">
        <w:rPr>
          <w:rFonts w:ascii="Times New Roman" w:hAnsi="Times New Roman" w:cs="Times New Roman"/>
        </w:rPr>
        <w:t xml:space="preserve">the </w:t>
      </w:r>
      <w:r w:rsidRPr="00F24AB0">
        <w:rPr>
          <w:rFonts w:ascii="Times New Roman" w:hAnsi="Times New Roman" w:cs="Times New Roman"/>
        </w:rPr>
        <w:t>previous model</w:t>
      </w:r>
      <w:r w:rsidR="009F11ED">
        <w:rPr>
          <w:rFonts w:ascii="Times New Roman" w:hAnsi="Times New Roman" w:cs="Times New Roman"/>
        </w:rPr>
        <w:t xml:space="preserve"> </w:t>
      </w:r>
      <w:r w:rsidR="00330277" w:rsidRPr="00F24AB0">
        <w:rPr>
          <w:rFonts w:ascii="Times New Roman" w:hAnsi="Times New Roman" w:cs="Times New Roman"/>
        </w:rPr>
        <w:t xml:space="preserve">from the </w:t>
      </w:r>
      <w:r w:rsidR="00330277" w:rsidRPr="00F24AB0">
        <w:rPr>
          <w:rFonts w:ascii="Times New Roman" w:hAnsi="Times New Roman" w:cs="Times New Roman"/>
          <w:b/>
          <w:bCs/>
        </w:rPr>
        <w:t>Confusion Matrix.</w:t>
      </w:r>
    </w:p>
    <w:p w14:paraId="59D73B15" w14:textId="77777777" w:rsidR="00D078C2" w:rsidRDefault="00D078C2" w:rsidP="00F24AB0">
      <w:pPr>
        <w:spacing w:after="0" w:line="480" w:lineRule="auto"/>
        <w:rPr>
          <w:rFonts w:ascii="Times New Roman" w:hAnsi="Times New Roman" w:cs="Times New Roman"/>
        </w:rPr>
      </w:pPr>
    </w:p>
    <w:p w14:paraId="09F18B5E" w14:textId="58EE8B33" w:rsidR="00C83D65" w:rsidRDefault="00C83D65" w:rsidP="00C83D65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5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 </w:t>
      </w:r>
      <w:r w:rsidR="00B35548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535D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3B0537" w14:textId="36180C39" w:rsidR="00701D78" w:rsidRPr="00C83D65" w:rsidRDefault="00C83D65" w:rsidP="00F24AB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Building Using </w:t>
      </w:r>
      <w:r w:rsidR="00701D78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FE9B45" w14:textId="4B720A3F" w:rsidR="005438E1" w:rsidRDefault="00701D78" w:rsidP="00F24AB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below are the scores obtained </w:t>
      </w:r>
      <w:r w:rsidR="005D359B">
        <w:rPr>
          <w:rFonts w:ascii="Times New Roman" w:hAnsi="Times New Roman" w:cs="Times New Roman"/>
        </w:rPr>
        <w:t>by</w:t>
      </w:r>
      <w:r w:rsidR="009D00B9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Random Forest</w:t>
      </w:r>
      <w:r w:rsidR="009D00B9">
        <w:rPr>
          <w:rFonts w:ascii="Times New Roman" w:hAnsi="Times New Roman" w:cs="Times New Roman"/>
        </w:rPr>
        <w:t xml:space="preserve"> Classifier:</w:t>
      </w:r>
    </w:p>
    <w:p w14:paraId="70776605" w14:textId="22BB8B39" w:rsidR="009D00B9" w:rsidRPr="00F24AB0" w:rsidRDefault="00873093" w:rsidP="00873093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873093">
        <w:rPr>
          <w:rFonts w:ascii="Times New Roman" w:hAnsi="Times New Roman" w:cs="Times New Roman"/>
          <w:noProof/>
        </w:rPr>
        <w:drawing>
          <wp:inline distT="0" distB="0" distL="0" distR="0" wp14:anchorId="0FD8D3AA" wp14:editId="2DB36E96">
            <wp:extent cx="5577840" cy="228279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805" cy="22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2A65" w14:textId="37095B01" w:rsidR="00972473" w:rsidRPr="00F24AB0" w:rsidRDefault="00972473" w:rsidP="00F24AB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3247CF0" w14:textId="0DDD99B2" w:rsidR="00883299" w:rsidRPr="00F24AB0" w:rsidRDefault="00883299" w:rsidP="00F24AB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7D76BFF" w14:textId="755E5D54" w:rsidR="00CE5A88" w:rsidRPr="00F24AB0" w:rsidRDefault="00CE5A88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Observations:</w:t>
      </w:r>
    </w:p>
    <w:p w14:paraId="75245FD4" w14:textId="2A571F12" w:rsidR="00CE5A88" w:rsidRPr="00F24AB0" w:rsidRDefault="00FC7274" w:rsidP="00F24AB0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 xml:space="preserve">A model accuracy of </w:t>
      </w:r>
      <w:r w:rsidR="00B35548" w:rsidRPr="00B35548">
        <w:rPr>
          <w:rFonts w:ascii="Times New Roman" w:hAnsi="Times New Roman" w:cs="Times New Roman"/>
          <w:b/>
          <w:bCs/>
        </w:rPr>
        <w:t>72.5</w:t>
      </w:r>
      <w:r w:rsidRPr="00B35548">
        <w:rPr>
          <w:rFonts w:ascii="Times New Roman" w:hAnsi="Times New Roman" w:cs="Times New Roman"/>
          <w:b/>
          <w:bCs/>
        </w:rPr>
        <w:t>%</w:t>
      </w:r>
      <w:r w:rsidRPr="00F24AB0">
        <w:rPr>
          <w:rFonts w:ascii="Times New Roman" w:hAnsi="Times New Roman" w:cs="Times New Roman"/>
        </w:rPr>
        <w:t xml:space="preserve"> has been obtained.</w:t>
      </w:r>
    </w:p>
    <w:p w14:paraId="48BD3765" w14:textId="23BF3D8A" w:rsidR="00D0615D" w:rsidRPr="00F24AB0" w:rsidRDefault="005D359B" w:rsidP="00F24AB0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</w:t>
      </w:r>
      <w:r w:rsidR="00FC7274" w:rsidRPr="00F24AB0">
        <w:rPr>
          <w:rFonts w:ascii="Times New Roman" w:hAnsi="Times New Roman" w:cs="Times New Roman"/>
        </w:rPr>
        <w:t>re</w:t>
      </w:r>
      <w:r w:rsidR="005A46F8" w:rsidRPr="00F24AB0">
        <w:rPr>
          <w:rFonts w:ascii="Times New Roman" w:hAnsi="Times New Roman" w:cs="Times New Roman"/>
        </w:rPr>
        <w:t xml:space="preserve">cision of only </w:t>
      </w:r>
      <w:r w:rsidR="00B35548" w:rsidRPr="00B35548">
        <w:rPr>
          <w:rFonts w:ascii="Times New Roman" w:hAnsi="Times New Roman" w:cs="Times New Roman"/>
          <w:b/>
          <w:bCs/>
        </w:rPr>
        <w:t>34</w:t>
      </w:r>
      <w:r w:rsidR="005A46F8" w:rsidRPr="00B35548">
        <w:rPr>
          <w:rFonts w:ascii="Times New Roman" w:hAnsi="Times New Roman" w:cs="Times New Roman"/>
          <w:b/>
          <w:bCs/>
        </w:rPr>
        <w:t>%</w:t>
      </w:r>
      <w:r w:rsidR="005A46F8" w:rsidRPr="00F24AB0">
        <w:rPr>
          <w:rFonts w:ascii="Times New Roman" w:hAnsi="Times New Roman" w:cs="Times New Roman"/>
        </w:rPr>
        <w:t xml:space="preserve"> is observed.</w:t>
      </w:r>
    </w:p>
    <w:p w14:paraId="53F8CD5C" w14:textId="77777777" w:rsidR="002138CA" w:rsidRDefault="002138CA" w:rsidP="00F24AB0">
      <w:pPr>
        <w:spacing w:after="0" w:line="480" w:lineRule="auto"/>
        <w:rPr>
          <w:rFonts w:ascii="Times New Roman" w:hAnsi="Times New Roman" w:cs="Times New Roman"/>
        </w:rPr>
      </w:pPr>
    </w:p>
    <w:p w14:paraId="07C63A94" w14:textId="65277293" w:rsidR="00B35548" w:rsidRDefault="00B35548" w:rsidP="00B3554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5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535D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F8BDA5A" w14:textId="3506E0EC" w:rsidR="00221721" w:rsidRPr="00C83D65" w:rsidRDefault="00B35548" w:rsidP="00B3554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Building Using Gradient Boosting</w:t>
      </w:r>
      <w:r w:rsidR="00221721">
        <w:rPr>
          <w:rFonts w:ascii="Times New Roman" w:hAnsi="Times New Roman" w:cs="Times New Roman"/>
          <w:b/>
          <w:bCs/>
          <w:sz w:val="24"/>
          <w:szCs w:val="24"/>
        </w:rPr>
        <w:t xml:space="preserve"> Classifier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FD1974" w14:textId="77777777" w:rsidR="00B35548" w:rsidRPr="00F24AB0" w:rsidRDefault="00B35548" w:rsidP="00F24AB0">
      <w:pPr>
        <w:spacing w:after="0" w:line="480" w:lineRule="auto"/>
        <w:rPr>
          <w:rFonts w:ascii="Times New Roman" w:hAnsi="Times New Roman" w:cs="Times New Roman"/>
        </w:rPr>
      </w:pPr>
    </w:p>
    <w:p w14:paraId="61C65F72" w14:textId="11836DDB" w:rsidR="00C96E3C" w:rsidRDefault="00221721" w:rsidP="00F24AB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below are the observations obtained from Gradient Boosting Classifier,</w:t>
      </w:r>
    </w:p>
    <w:p w14:paraId="56DF725D" w14:textId="647E2489" w:rsidR="00221721" w:rsidRDefault="00DA7B7B" w:rsidP="007D7165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DA7B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4C8471" wp14:editId="0BCB3C11">
            <wp:extent cx="4952058" cy="2141220"/>
            <wp:effectExtent l="0" t="0" r="1270" b="0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 rotWithShape="1">
                    <a:blip r:embed="rId14"/>
                    <a:srcRect r="15445"/>
                    <a:stretch/>
                  </pic:blipFill>
                  <pic:spPr bwMode="auto">
                    <a:xfrm>
                      <a:off x="0" y="0"/>
                      <a:ext cx="4952718" cy="214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9A453" w14:textId="77777777" w:rsidR="00DA7B7B" w:rsidRPr="00F24AB0" w:rsidRDefault="00DA7B7B" w:rsidP="00DA7B7B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Observations:</w:t>
      </w:r>
    </w:p>
    <w:p w14:paraId="72F1C304" w14:textId="148872CF" w:rsidR="00DA7B7B" w:rsidRPr="00F24AB0" w:rsidRDefault="00DA7B7B" w:rsidP="00DA7B7B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 xml:space="preserve">A model accuracy of </w:t>
      </w:r>
      <w:r w:rsidR="0075436E">
        <w:rPr>
          <w:rFonts w:ascii="Times New Roman" w:hAnsi="Times New Roman" w:cs="Times New Roman"/>
          <w:b/>
          <w:bCs/>
        </w:rPr>
        <w:t>76.9</w:t>
      </w:r>
      <w:r w:rsidRPr="00B35548">
        <w:rPr>
          <w:rFonts w:ascii="Times New Roman" w:hAnsi="Times New Roman" w:cs="Times New Roman"/>
          <w:b/>
          <w:bCs/>
        </w:rPr>
        <w:t>%</w:t>
      </w:r>
      <w:r w:rsidRPr="00F24AB0">
        <w:rPr>
          <w:rFonts w:ascii="Times New Roman" w:hAnsi="Times New Roman" w:cs="Times New Roman"/>
        </w:rPr>
        <w:t xml:space="preserve"> has been obtained.</w:t>
      </w:r>
    </w:p>
    <w:p w14:paraId="3C15AAE3" w14:textId="31DCB1B0" w:rsidR="0075436E" w:rsidRDefault="005D359B" w:rsidP="0075436E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</w:t>
      </w:r>
      <w:r w:rsidR="00DA7B7B" w:rsidRPr="00F24AB0">
        <w:rPr>
          <w:rFonts w:ascii="Times New Roman" w:hAnsi="Times New Roman" w:cs="Times New Roman"/>
        </w:rPr>
        <w:t xml:space="preserve">recision of </w:t>
      </w:r>
      <w:r w:rsidR="0075436E">
        <w:rPr>
          <w:rFonts w:ascii="Times New Roman" w:hAnsi="Times New Roman" w:cs="Times New Roman"/>
          <w:b/>
          <w:bCs/>
        </w:rPr>
        <w:t>72.5</w:t>
      </w:r>
      <w:r w:rsidR="00DA7B7B" w:rsidRPr="00B35548">
        <w:rPr>
          <w:rFonts w:ascii="Times New Roman" w:hAnsi="Times New Roman" w:cs="Times New Roman"/>
          <w:b/>
          <w:bCs/>
        </w:rPr>
        <w:t>%</w:t>
      </w:r>
      <w:r w:rsidR="00DA7B7B" w:rsidRPr="00F24AB0">
        <w:rPr>
          <w:rFonts w:ascii="Times New Roman" w:hAnsi="Times New Roman" w:cs="Times New Roman"/>
        </w:rPr>
        <w:t xml:space="preserve"> is </w:t>
      </w:r>
      <w:r w:rsidR="0075436E">
        <w:rPr>
          <w:rFonts w:ascii="Times New Roman" w:hAnsi="Times New Roman" w:cs="Times New Roman"/>
        </w:rPr>
        <w:t>obtained</w:t>
      </w:r>
      <w:r w:rsidR="00DA7B7B" w:rsidRPr="00F24AB0">
        <w:rPr>
          <w:rFonts w:ascii="Times New Roman" w:hAnsi="Times New Roman" w:cs="Times New Roman"/>
        </w:rPr>
        <w:t>.</w:t>
      </w:r>
    </w:p>
    <w:p w14:paraId="1529DF12" w14:textId="77777777" w:rsidR="0075436E" w:rsidRPr="0075436E" w:rsidRDefault="0075436E" w:rsidP="0075436E">
      <w:pPr>
        <w:spacing w:after="0" w:line="480" w:lineRule="auto"/>
        <w:rPr>
          <w:rFonts w:ascii="Times New Roman" w:hAnsi="Times New Roman" w:cs="Times New Roman"/>
        </w:rPr>
      </w:pPr>
    </w:p>
    <w:p w14:paraId="5AD4B152" w14:textId="09553A39" w:rsidR="0075436E" w:rsidRDefault="0075436E" w:rsidP="0075436E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5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 </w:t>
      </w:r>
      <w:r w:rsidR="0013389C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2535D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046172F" w14:textId="60573564" w:rsidR="00644539" w:rsidRPr="00C83D65" w:rsidRDefault="0075436E" w:rsidP="007543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644539">
        <w:rPr>
          <w:rFonts w:ascii="Times New Roman" w:hAnsi="Times New Roman" w:cs="Times New Roman"/>
          <w:b/>
          <w:bCs/>
          <w:sz w:val="24"/>
          <w:szCs w:val="24"/>
        </w:rPr>
        <w:t>Comparison:</w:t>
      </w:r>
    </w:p>
    <w:p w14:paraId="5674F760" w14:textId="335BCF54" w:rsidR="00DA7B7B" w:rsidRDefault="00644539" w:rsidP="00F24AB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below is the table for comparing several models which have been evaluated,</w:t>
      </w:r>
    </w:p>
    <w:p w14:paraId="466AA586" w14:textId="54EDAF3A" w:rsidR="00644539" w:rsidRDefault="00644539" w:rsidP="00644539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644539">
        <w:rPr>
          <w:rFonts w:ascii="Times New Roman" w:hAnsi="Times New Roman" w:cs="Times New Roman"/>
          <w:noProof/>
        </w:rPr>
        <w:drawing>
          <wp:inline distT="0" distB="0" distL="0" distR="0" wp14:anchorId="3D682E2B" wp14:editId="53E5DBA0">
            <wp:extent cx="5822287" cy="1661160"/>
            <wp:effectExtent l="0" t="0" r="762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287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DB59" w14:textId="2C555A7E" w:rsidR="00644539" w:rsidRDefault="00644539" w:rsidP="0064453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Observations:</w:t>
      </w:r>
    </w:p>
    <w:p w14:paraId="1F5F65B3" w14:textId="222086E2" w:rsidR="00644539" w:rsidRDefault="007652DB" w:rsidP="0064453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Gradient Bo</w:t>
      </w:r>
      <w:r w:rsidR="005D359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sting and Decision Tree methods are found to have </w:t>
      </w:r>
      <w:r w:rsidR="005D359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highest accuracy</w:t>
      </w:r>
      <w:r w:rsidR="00B11842">
        <w:rPr>
          <w:rFonts w:ascii="Times New Roman" w:hAnsi="Times New Roman" w:cs="Times New Roman"/>
        </w:rPr>
        <w:t xml:space="preserve"> of almost around </w:t>
      </w:r>
      <w:r w:rsidR="00B11842" w:rsidRPr="00B11842">
        <w:rPr>
          <w:rFonts w:ascii="Times New Roman" w:hAnsi="Times New Roman" w:cs="Times New Roman"/>
          <w:b/>
          <w:bCs/>
        </w:rPr>
        <w:t>76.8%</w:t>
      </w:r>
      <w:r w:rsidR="00B11842">
        <w:rPr>
          <w:rFonts w:ascii="Times New Roman" w:hAnsi="Times New Roman" w:cs="Times New Roman"/>
          <w:b/>
          <w:bCs/>
        </w:rPr>
        <w:t>.</w:t>
      </w:r>
    </w:p>
    <w:p w14:paraId="2C8079E4" w14:textId="30EB2528" w:rsidR="00B11842" w:rsidRDefault="008C6925" w:rsidP="0064453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 w:rsidR="002A654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radient boosting and Decision Tree methods are having </w:t>
      </w:r>
      <w:r w:rsidR="00C3537D">
        <w:rPr>
          <w:rFonts w:ascii="Times New Roman" w:hAnsi="Times New Roman" w:cs="Times New Roman"/>
        </w:rPr>
        <w:t>similar</w:t>
      </w:r>
      <w:r>
        <w:rPr>
          <w:rFonts w:ascii="Times New Roman" w:hAnsi="Times New Roman" w:cs="Times New Roman"/>
        </w:rPr>
        <w:t xml:space="preserve"> </w:t>
      </w:r>
      <w:r w:rsidR="005D359B">
        <w:rPr>
          <w:rFonts w:ascii="Times New Roman" w:hAnsi="Times New Roman" w:cs="Times New Roman"/>
        </w:rPr>
        <w:t xml:space="preserve">low </w:t>
      </w:r>
      <w:r>
        <w:rPr>
          <w:rFonts w:ascii="Times New Roman" w:hAnsi="Times New Roman" w:cs="Times New Roman"/>
        </w:rPr>
        <w:t>RMSE score</w:t>
      </w:r>
      <w:r w:rsidR="005D35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r w:rsidRPr="00707AF4">
        <w:rPr>
          <w:rFonts w:ascii="Times New Roman" w:hAnsi="Times New Roman" w:cs="Times New Roman"/>
          <w:b/>
          <w:bCs/>
        </w:rPr>
        <w:t>0.</w:t>
      </w:r>
      <w:r w:rsidR="00707AF4" w:rsidRPr="00707AF4">
        <w:rPr>
          <w:rFonts w:ascii="Times New Roman" w:hAnsi="Times New Roman" w:cs="Times New Roman"/>
          <w:b/>
          <w:bCs/>
        </w:rPr>
        <w:t>48.</w:t>
      </w:r>
    </w:p>
    <w:p w14:paraId="1C9D1FF8" w14:textId="19D40A64" w:rsidR="00707AF4" w:rsidRDefault="00C3537D" w:rsidP="0064453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Both of these</w:t>
      </w:r>
      <w:proofErr w:type="gramEnd"/>
      <w:r>
        <w:rPr>
          <w:rFonts w:ascii="Times New Roman" w:hAnsi="Times New Roman" w:cs="Times New Roman"/>
        </w:rPr>
        <w:t xml:space="preserve"> models have been a great fit </w:t>
      </w:r>
      <w:r w:rsidR="002A6541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</w:t>
      </w:r>
      <w:r w:rsidR="002C14CB">
        <w:rPr>
          <w:rFonts w:ascii="Times New Roman" w:hAnsi="Times New Roman" w:cs="Times New Roman"/>
        </w:rPr>
        <w:t>data set. But one major factor which can be observed</w:t>
      </w:r>
      <w:r w:rsidR="00FF4BE8">
        <w:rPr>
          <w:rFonts w:ascii="Times New Roman" w:hAnsi="Times New Roman" w:cs="Times New Roman"/>
        </w:rPr>
        <w:t xml:space="preserve"> here is </w:t>
      </w:r>
      <w:r w:rsidR="002A6541">
        <w:rPr>
          <w:rFonts w:ascii="Times New Roman" w:hAnsi="Times New Roman" w:cs="Times New Roman"/>
        </w:rPr>
        <w:t xml:space="preserve">the </w:t>
      </w:r>
      <w:r w:rsidR="00FF4BE8">
        <w:rPr>
          <w:rFonts w:ascii="Times New Roman" w:hAnsi="Times New Roman" w:cs="Times New Roman"/>
        </w:rPr>
        <w:t>time</w:t>
      </w:r>
      <w:r w:rsidR="008D14B1">
        <w:rPr>
          <w:rFonts w:ascii="Times New Roman" w:hAnsi="Times New Roman" w:cs="Times New Roman"/>
        </w:rPr>
        <w:t xml:space="preserve"> taken to run the model.</w:t>
      </w:r>
    </w:p>
    <w:p w14:paraId="7D2AEE55" w14:textId="0F93C749" w:rsidR="008D14B1" w:rsidRDefault="002A6541" w:rsidP="0064453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d</w:t>
      </w:r>
      <w:r w:rsidR="008D14B1">
        <w:rPr>
          <w:rFonts w:ascii="Times New Roman" w:hAnsi="Times New Roman" w:cs="Times New Roman"/>
        </w:rPr>
        <w:t xml:space="preserve">ecision Tree method is having a runtime of only </w:t>
      </w:r>
      <w:r w:rsidR="008D14B1" w:rsidRPr="001D54D4">
        <w:rPr>
          <w:rFonts w:ascii="Times New Roman" w:hAnsi="Times New Roman" w:cs="Times New Roman"/>
          <w:b/>
          <w:bCs/>
        </w:rPr>
        <w:t>0.0</w:t>
      </w:r>
      <w:r w:rsidR="005064DB" w:rsidRPr="001D54D4">
        <w:rPr>
          <w:rFonts w:ascii="Times New Roman" w:hAnsi="Times New Roman" w:cs="Times New Roman"/>
          <w:b/>
          <w:bCs/>
        </w:rPr>
        <w:t>534</w:t>
      </w:r>
      <w:r w:rsidR="005064DB">
        <w:rPr>
          <w:rFonts w:ascii="Times New Roman" w:hAnsi="Times New Roman" w:cs="Times New Roman"/>
        </w:rPr>
        <w:t xml:space="preserve">, whereas </w:t>
      </w:r>
      <w:r>
        <w:rPr>
          <w:rFonts w:ascii="Times New Roman" w:hAnsi="Times New Roman" w:cs="Times New Roman"/>
        </w:rPr>
        <w:t xml:space="preserve">the </w:t>
      </w:r>
      <w:r w:rsidR="005064DB">
        <w:rPr>
          <w:rFonts w:ascii="Times New Roman" w:hAnsi="Times New Roman" w:cs="Times New Roman"/>
        </w:rPr>
        <w:t>Gradient Boosting method is having a runtime</w:t>
      </w:r>
      <w:r w:rsidR="001D54D4">
        <w:rPr>
          <w:rFonts w:ascii="Times New Roman" w:hAnsi="Times New Roman" w:cs="Times New Roman"/>
        </w:rPr>
        <w:t xml:space="preserve"> of </w:t>
      </w:r>
      <w:r w:rsidR="001D54D4" w:rsidRPr="001D54D4">
        <w:rPr>
          <w:rFonts w:ascii="Times New Roman" w:hAnsi="Times New Roman" w:cs="Times New Roman"/>
          <w:b/>
          <w:bCs/>
        </w:rPr>
        <w:t xml:space="preserve">6.74 </w:t>
      </w:r>
      <w:r w:rsidR="001D54D4">
        <w:rPr>
          <w:rFonts w:ascii="Times New Roman" w:hAnsi="Times New Roman" w:cs="Times New Roman"/>
        </w:rPr>
        <w:t>seconds. This means that each time we run the gradient boos</w:t>
      </w:r>
      <w:r>
        <w:rPr>
          <w:rFonts w:ascii="Times New Roman" w:hAnsi="Times New Roman" w:cs="Times New Roman"/>
        </w:rPr>
        <w:t>t</w:t>
      </w:r>
      <w:r w:rsidR="001D54D4">
        <w:rPr>
          <w:rFonts w:ascii="Times New Roman" w:hAnsi="Times New Roman" w:cs="Times New Roman"/>
        </w:rPr>
        <w:t xml:space="preserve">ing algorithm, we can run </w:t>
      </w:r>
      <w:r>
        <w:rPr>
          <w:rFonts w:ascii="Times New Roman" w:hAnsi="Times New Roman" w:cs="Times New Roman"/>
        </w:rPr>
        <w:t>more than</w:t>
      </w:r>
      <w:r w:rsidR="001D54D4">
        <w:rPr>
          <w:rFonts w:ascii="Times New Roman" w:hAnsi="Times New Roman" w:cs="Times New Roman"/>
        </w:rPr>
        <w:t xml:space="preserve"> 100</w:t>
      </w:r>
      <w:r w:rsidR="003B1585">
        <w:rPr>
          <w:rFonts w:ascii="Times New Roman" w:hAnsi="Times New Roman" w:cs="Times New Roman"/>
        </w:rPr>
        <w:t xml:space="preserve"> times of decision tree method.</w:t>
      </w:r>
    </w:p>
    <w:p w14:paraId="16092CCC" w14:textId="29D78879" w:rsidR="003B1585" w:rsidRDefault="005D2595" w:rsidP="0064453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Also</w:t>
      </w:r>
      <w:r w:rsidR="002A654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D707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decision tree is having the highest precision among all the 4 methods with </w:t>
      </w:r>
      <w:r w:rsidRPr="005D2595">
        <w:rPr>
          <w:rFonts w:ascii="Times New Roman" w:hAnsi="Times New Roman" w:cs="Times New Roman"/>
          <w:b/>
          <w:bCs/>
        </w:rPr>
        <w:t>80%.</w:t>
      </w:r>
    </w:p>
    <w:p w14:paraId="5A63228C" w14:textId="77777777" w:rsidR="005D2595" w:rsidRPr="005D2595" w:rsidRDefault="005D2595" w:rsidP="005D2595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14:paraId="2C683BCD" w14:textId="136AD842" w:rsidR="00C96E3C" w:rsidRPr="007D7165" w:rsidRDefault="00C96E3C" w:rsidP="007D716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4AB0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</w:p>
    <w:p w14:paraId="6DD7F7B0" w14:textId="22FF4F47" w:rsidR="00A2063F" w:rsidRPr="00F24AB0" w:rsidRDefault="0001061B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So, a</w:t>
      </w:r>
      <w:r w:rsidR="00675E25" w:rsidRPr="00F24AB0">
        <w:rPr>
          <w:rFonts w:ascii="Times New Roman" w:hAnsi="Times New Roman" w:cs="Times New Roman"/>
        </w:rPr>
        <w:t xml:space="preserve">fter </w:t>
      </w:r>
      <w:r w:rsidR="005A5BB8">
        <w:rPr>
          <w:rFonts w:ascii="Times New Roman" w:hAnsi="Times New Roman" w:cs="Times New Roman"/>
        </w:rPr>
        <w:t>evaluating all 4</w:t>
      </w:r>
      <w:r w:rsidR="003066C4" w:rsidRPr="00F24AB0">
        <w:rPr>
          <w:rFonts w:ascii="Times New Roman" w:hAnsi="Times New Roman" w:cs="Times New Roman"/>
        </w:rPr>
        <w:t xml:space="preserve"> model</w:t>
      </w:r>
      <w:r w:rsidR="005A5BB8">
        <w:rPr>
          <w:rFonts w:ascii="Times New Roman" w:hAnsi="Times New Roman" w:cs="Times New Roman"/>
        </w:rPr>
        <w:t>s</w:t>
      </w:r>
      <w:r w:rsidR="003066C4" w:rsidRPr="00F24AB0">
        <w:rPr>
          <w:rFonts w:ascii="Times New Roman" w:hAnsi="Times New Roman" w:cs="Times New Roman"/>
        </w:rPr>
        <w:t xml:space="preserve"> on the given dataset, </w:t>
      </w:r>
      <w:proofErr w:type="gramStart"/>
      <w:r w:rsidR="003066C4" w:rsidRPr="00F24AB0">
        <w:rPr>
          <w:rFonts w:ascii="Times New Roman" w:hAnsi="Times New Roman" w:cs="Times New Roman"/>
        </w:rPr>
        <w:t xml:space="preserve">it is clear that </w:t>
      </w:r>
      <w:r w:rsidR="008D707D">
        <w:rPr>
          <w:rFonts w:ascii="Times New Roman" w:hAnsi="Times New Roman" w:cs="Times New Roman"/>
        </w:rPr>
        <w:t>the</w:t>
      </w:r>
      <w:proofErr w:type="gramEnd"/>
      <w:r w:rsidR="008D707D">
        <w:rPr>
          <w:rFonts w:ascii="Times New Roman" w:hAnsi="Times New Roman" w:cs="Times New Roman"/>
        </w:rPr>
        <w:t xml:space="preserve"> </w:t>
      </w:r>
      <w:r w:rsidR="005A5BB8">
        <w:rPr>
          <w:rFonts w:ascii="Times New Roman" w:hAnsi="Times New Roman" w:cs="Times New Roman"/>
        </w:rPr>
        <w:t>Decision Tress method</w:t>
      </w:r>
      <w:r w:rsidR="003066C4" w:rsidRPr="00F24AB0">
        <w:rPr>
          <w:rFonts w:ascii="Times New Roman" w:hAnsi="Times New Roman" w:cs="Times New Roman"/>
        </w:rPr>
        <w:t xml:space="preserve"> is having an upper hand</w:t>
      </w:r>
      <w:r w:rsidR="00A2063F" w:rsidRPr="00F24AB0">
        <w:rPr>
          <w:rFonts w:ascii="Times New Roman" w:hAnsi="Times New Roman" w:cs="Times New Roman"/>
        </w:rPr>
        <w:t>, with high prec</w:t>
      </w:r>
      <w:r w:rsidR="008D707D">
        <w:rPr>
          <w:rFonts w:ascii="Times New Roman" w:hAnsi="Times New Roman" w:cs="Times New Roman"/>
        </w:rPr>
        <w:t>i</w:t>
      </w:r>
      <w:r w:rsidR="00A2063F" w:rsidRPr="00F24AB0">
        <w:rPr>
          <w:rFonts w:ascii="Times New Roman" w:hAnsi="Times New Roman" w:cs="Times New Roman"/>
        </w:rPr>
        <w:t>sion</w:t>
      </w:r>
      <w:r w:rsidR="005A5BB8">
        <w:rPr>
          <w:rFonts w:ascii="Times New Roman" w:hAnsi="Times New Roman" w:cs="Times New Roman"/>
        </w:rPr>
        <w:t xml:space="preserve">, </w:t>
      </w:r>
      <w:r w:rsidR="00A2063F" w:rsidRPr="00F24AB0">
        <w:rPr>
          <w:rFonts w:ascii="Times New Roman" w:hAnsi="Times New Roman" w:cs="Times New Roman"/>
        </w:rPr>
        <w:t>good accuracy scores</w:t>
      </w:r>
      <w:r w:rsidR="008D707D">
        <w:rPr>
          <w:rFonts w:ascii="Times New Roman" w:hAnsi="Times New Roman" w:cs="Times New Roman"/>
        </w:rPr>
        <w:t>,</w:t>
      </w:r>
      <w:r w:rsidR="00A2063F" w:rsidRPr="00F24AB0">
        <w:rPr>
          <w:rFonts w:ascii="Times New Roman" w:hAnsi="Times New Roman" w:cs="Times New Roman"/>
        </w:rPr>
        <w:t xml:space="preserve"> </w:t>
      </w:r>
      <w:r w:rsidR="005A5BB8">
        <w:rPr>
          <w:rFonts w:ascii="Times New Roman" w:hAnsi="Times New Roman" w:cs="Times New Roman"/>
        </w:rPr>
        <w:t>and a very low run time</w:t>
      </w:r>
      <w:r w:rsidR="00A2063F" w:rsidRPr="00F24AB0">
        <w:rPr>
          <w:rFonts w:ascii="Times New Roman" w:hAnsi="Times New Roman" w:cs="Times New Roman"/>
        </w:rPr>
        <w:t>.</w:t>
      </w:r>
      <w:r w:rsidR="00741880">
        <w:rPr>
          <w:rFonts w:ascii="Times New Roman" w:hAnsi="Times New Roman" w:cs="Times New Roman"/>
        </w:rPr>
        <w:t xml:space="preserve"> In </w:t>
      </w:r>
      <w:r w:rsidR="008D707D">
        <w:rPr>
          <w:rFonts w:ascii="Times New Roman" w:hAnsi="Times New Roman" w:cs="Times New Roman"/>
        </w:rPr>
        <w:t xml:space="preserve">the </w:t>
      </w:r>
      <w:r w:rsidR="00741880">
        <w:rPr>
          <w:rFonts w:ascii="Times New Roman" w:hAnsi="Times New Roman" w:cs="Times New Roman"/>
        </w:rPr>
        <w:t xml:space="preserve">real estate and investment planning business, there will </w:t>
      </w:r>
      <w:r w:rsidR="008F7678">
        <w:rPr>
          <w:rFonts w:ascii="Times New Roman" w:hAnsi="Times New Roman" w:cs="Times New Roman"/>
        </w:rPr>
        <w:t xml:space="preserve">be </w:t>
      </w:r>
      <w:r w:rsidR="008D707D">
        <w:rPr>
          <w:rFonts w:ascii="Times New Roman" w:hAnsi="Times New Roman" w:cs="Times New Roman"/>
        </w:rPr>
        <w:t xml:space="preserve">a </w:t>
      </w:r>
      <w:r w:rsidR="008F7678">
        <w:rPr>
          <w:rFonts w:ascii="Times New Roman" w:hAnsi="Times New Roman" w:cs="Times New Roman"/>
        </w:rPr>
        <w:t xml:space="preserve">lot of such data to deal with, and </w:t>
      </w:r>
      <w:r w:rsidR="00D1170D">
        <w:rPr>
          <w:rFonts w:ascii="Times New Roman" w:hAnsi="Times New Roman" w:cs="Times New Roman"/>
        </w:rPr>
        <w:t>with the increasing competition among corporate companies, I believe our model needs to have more prec</w:t>
      </w:r>
      <w:r w:rsidR="008D707D">
        <w:rPr>
          <w:rFonts w:ascii="Times New Roman" w:hAnsi="Times New Roman" w:cs="Times New Roman"/>
        </w:rPr>
        <w:t>i</w:t>
      </w:r>
      <w:r w:rsidR="00D1170D">
        <w:rPr>
          <w:rFonts w:ascii="Times New Roman" w:hAnsi="Times New Roman" w:cs="Times New Roman"/>
        </w:rPr>
        <w:t>sion and lower runtime.</w:t>
      </w:r>
      <w:r w:rsidR="005341CD" w:rsidRPr="00F24AB0">
        <w:rPr>
          <w:rFonts w:ascii="Times New Roman" w:hAnsi="Times New Roman" w:cs="Times New Roman"/>
        </w:rPr>
        <w:t xml:space="preserve"> As such</w:t>
      </w:r>
      <w:r w:rsidR="00590429">
        <w:rPr>
          <w:rFonts w:ascii="Times New Roman" w:hAnsi="Times New Roman" w:cs="Times New Roman"/>
        </w:rPr>
        <w:t xml:space="preserve"> even though </w:t>
      </w:r>
      <w:r w:rsidR="00DA6371">
        <w:rPr>
          <w:rFonts w:ascii="Times New Roman" w:hAnsi="Times New Roman" w:cs="Times New Roman"/>
        </w:rPr>
        <w:t xml:space="preserve">the </w:t>
      </w:r>
      <w:r w:rsidR="00590429">
        <w:rPr>
          <w:rFonts w:ascii="Times New Roman" w:hAnsi="Times New Roman" w:cs="Times New Roman"/>
        </w:rPr>
        <w:t>Grad</w:t>
      </w:r>
      <w:r w:rsidR="008D707D">
        <w:rPr>
          <w:rFonts w:ascii="Times New Roman" w:hAnsi="Times New Roman" w:cs="Times New Roman"/>
        </w:rPr>
        <w:t>ie</w:t>
      </w:r>
      <w:r w:rsidR="00590429">
        <w:rPr>
          <w:rFonts w:ascii="Times New Roman" w:hAnsi="Times New Roman" w:cs="Times New Roman"/>
        </w:rPr>
        <w:t>nt boosting</w:t>
      </w:r>
      <w:r w:rsidR="00A72273">
        <w:rPr>
          <w:rFonts w:ascii="Times New Roman" w:hAnsi="Times New Roman" w:cs="Times New Roman"/>
        </w:rPr>
        <w:t xml:space="preserve"> model</w:t>
      </w:r>
      <w:r w:rsidR="00590429">
        <w:rPr>
          <w:rFonts w:ascii="Times New Roman" w:hAnsi="Times New Roman" w:cs="Times New Roman"/>
        </w:rPr>
        <w:t xml:space="preserve"> is having a little higher accuracy and </w:t>
      </w:r>
      <w:r w:rsidR="00A72273">
        <w:rPr>
          <w:rFonts w:ascii="Times New Roman" w:hAnsi="Times New Roman" w:cs="Times New Roman"/>
        </w:rPr>
        <w:t xml:space="preserve">better </w:t>
      </w:r>
      <w:proofErr w:type="spellStart"/>
      <w:r w:rsidR="00A72273">
        <w:rPr>
          <w:rFonts w:ascii="Times New Roman" w:hAnsi="Times New Roman" w:cs="Times New Roman"/>
        </w:rPr>
        <w:t>rmse</w:t>
      </w:r>
      <w:proofErr w:type="spellEnd"/>
      <w:r w:rsidR="00A72273">
        <w:rPr>
          <w:rFonts w:ascii="Times New Roman" w:hAnsi="Times New Roman" w:cs="Times New Roman"/>
        </w:rPr>
        <w:t>, considering several con</w:t>
      </w:r>
      <w:r w:rsidR="00DA6371">
        <w:rPr>
          <w:rFonts w:ascii="Times New Roman" w:hAnsi="Times New Roman" w:cs="Times New Roman"/>
        </w:rPr>
        <w:t>straint</w:t>
      </w:r>
      <w:r w:rsidR="00A72273">
        <w:rPr>
          <w:rFonts w:ascii="Times New Roman" w:hAnsi="Times New Roman" w:cs="Times New Roman"/>
        </w:rPr>
        <w:t xml:space="preserve">s in </w:t>
      </w:r>
      <w:r w:rsidR="00DA6371">
        <w:rPr>
          <w:rFonts w:ascii="Times New Roman" w:hAnsi="Times New Roman" w:cs="Times New Roman"/>
        </w:rPr>
        <w:t xml:space="preserve">the </w:t>
      </w:r>
      <w:r w:rsidR="00A72273">
        <w:rPr>
          <w:rFonts w:ascii="Times New Roman" w:hAnsi="Times New Roman" w:cs="Times New Roman"/>
        </w:rPr>
        <w:t>picture, the</w:t>
      </w:r>
      <w:r w:rsidR="005341CD" w:rsidRPr="00A31AE8">
        <w:rPr>
          <w:rFonts w:ascii="Times New Roman" w:hAnsi="Times New Roman" w:cs="Times New Roman"/>
          <w:sz w:val="28"/>
          <w:szCs w:val="28"/>
        </w:rPr>
        <w:t xml:space="preserve"> </w:t>
      </w:r>
      <w:r w:rsidR="005341CD" w:rsidRPr="00A31AE8">
        <w:rPr>
          <w:rFonts w:ascii="Times New Roman" w:hAnsi="Times New Roman" w:cs="Times New Roman"/>
          <w:b/>
          <w:bCs/>
          <w:sz w:val="28"/>
          <w:szCs w:val="28"/>
        </w:rPr>
        <w:t>ideal model recommendation</w:t>
      </w:r>
      <w:r w:rsidR="005341CD" w:rsidRPr="00A31AE8">
        <w:rPr>
          <w:rFonts w:ascii="Times New Roman" w:hAnsi="Times New Roman" w:cs="Times New Roman"/>
          <w:sz w:val="28"/>
          <w:szCs w:val="28"/>
        </w:rPr>
        <w:t xml:space="preserve"> </w:t>
      </w:r>
      <w:r w:rsidR="005341CD" w:rsidRPr="00F24AB0">
        <w:rPr>
          <w:rFonts w:ascii="Times New Roman" w:hAnsi="Times New Roman" w:cs="Times New Roman"/>
        </w:rPr>
        <w:t xml:space="preserve">would be </w:t>
      </w:r>
      <w:r w:rsidR="005A5BB8" w:rsidRPr="00A31AE8">
        <w:rPr>
          <w:rFonts w:ascii="Times New Roman" w:hAnsi="Times New Roman" w:cs="Times New Roman"/>
          <w:b/>
          <w:bCs/>
          <w:sz w:val="28"/>
          <w:szCs w:val="28"/>
        </w:rPr>
        <w:t>Decision Tress</w:t>
      </w:r>
      <w:r w:rsidR="005341CD" w:rsidRPr="00A31AE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9C3DC1" w14:textId="77777777" w:rsidR="00A2063F" w:rsidRPr="00F24AB0" w:rsidRDefault="00A2063F" w:rsidP="00F24AB0">
      <w:pPr>
        <w:spacing w:after="0" w:line="480" w:lineRule="auto"/>
        <w:rPr>
          <w:rFonts w:ascii="Times New Roman" w:hAnsi="Times New Roman" w:cs="Times New Roman"/>
        </w:rPr>
      </w:pPr>
    </w:p>
    <w:p w14:paraId="03A418CB" w14:textId="04E8B518" w:rsidR="003C78B3" w:rsidRDefault="0088257A" w:rsidP="00F24AB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D641F" w:rsidRPr="00F24AB0">
        <w:rPr>
          <w:rFonts w:ascii="Times New Roman" w:hAnsi="Times New Roman" w:cs="Times New Roman"/>
        </w:rPr>
        <w:t xml:space="preserve"> variables have been observed with </w:t>
      </w:r>
      <w:r w:rsidR="00DA6371">
        <w:rPr>
          <w:rFonts w:ascii="Times New Roman" w:hAnsi="Times New Roman" w:cs="Times New Roman"/>
        </w:rPr>
        <w:t xml:space="preserve">the </w:t>
      </w:r>
      <w:r w:rsidR="00A72273">
        <w:rPr>
          <w:rFonts w:ascii="Times New Roman" w:hAnsi="Times New Roman" w:cs="Times New Roman"/>
        </w:rPr>
        <w:t>highest feature importance</w:t>
      </w:r>
      <w:r w:rsidR="00B73A10" w:rsidRPr="00F24AB0">
        <w:rPr>
          <w:rFonts w:ascii="Times New Roman" w:hAnsi="Times New Roman" w:cs="Times New Roman"/>
        </w:rPr>
        <w:t xml:space="preserve"> </w:t>
      </w:r>
      <w:proofErr w:type="spellStart"/>
      <w:r w:rsidR="00B73A10" w:rsidRPr="00F24AB0"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8257A">
        <w:rPr>
          <w:rFonts w:ascii="Times New Roman" w:hAnsi="Times New Roman" w:cs="Times New Roman"/>
          <w:b/>
          <w:bCs/>
        </w:rPr>
        <w:t>‘Sold as Vacant’</w:t>
      </w:r>
      <w:r>
        <w:rPr>
          <w:rFonts w:ascii="Times New Roman" w:hAnsi="Times New Roman" w:cs="Times New Roman"/>
        </w:rPr>
        <w:t>,</w:t>
      </w:r>
      <w:r w:rsidR="00A72273">
        <w:rPr>
          <w:rFonts w:ascii="Times New Roman" w:hAnsi="Times New Roman" w:cs="Times New Roman"/>
        </w:rPr>
        <w:t xml:space="preserve"> </w:t>
      </w:r>
      <w:r w:rsidR="00A72273" w:rsidRPr="000F3B3A">
        <w:rPr>
          <w:rFonts w:ascii="Times New Roman" w:hAnsi="Times New Roman" w:cs="Times New Roman"/>
          <w:b/>
          <w:bCs/>
        </w:rPr>
        <w:t>‘Building Value’</w:t>
      </w:r>
      <w:r w:rsidR="00DA6371">
        <w:rPr>
          <w:rFonts w:ascii="Times New Roman" w:hAnsi="Times New Roman" w:cs="Times New Roman"/>
          <w:b/>
          <w:bCs/>
        </w:rPr>
        <w:t>,</w:t>
      </w:r>
      <w:r w:rsidR="00A72273" w:rsidRPr="000F3B3A">
        <w:rPr>
          <w:rFonts w:ascii="Times New Roman" w:hAnsi="Times New Roman" w:cs="Times New Roman"/>
          <w:b/>
          <w:bCs/>
        </w:rPr>
        <w:t xml:space="preserve"> and ‘Year Built’</w:t>
      </w:r>
      <w:r w:rsidR="00A72273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The data obtained </w:t>
      </w:r>
      <w:r w:rsidR="00DA6371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us </w:t>
      </w:r>
      <w:r w:rsidR="00CA1B66">
        <w:rPr>
          <w:rFonts w:ascii="Times New Roman" w:hAnsi="Times New Roman" w:cs="Times New Roman"/>
        </w:rPr>
        <w:t xml:space="preserve">is biased in the case of </w:t>
      </w:r>
      <w:r w:rsidR="00DA6371">
        <w:rPr>
          <w:rFonts w:ascii="Times New Roman" w:hAnsi="Times New Roman" w:cs="Times New Roman"/>
        </w:rPr>
        <w:t xml:space="preserve">the </w:t>
      </w:r>
      <w:r w:rsidR="00CA1B66">
        <w:rPr>
          <w:rFonts w:ascii="Times New Roman" w:hAnsi="Times New Roman" w:cs="Times New Roman"/>
        </w:rPr>
        <w:t xml:space="preserve">most important variable </w:t>
      </w:r>
      <w:r w:rsidR="00CA1B66" w:rsidRPr="0088257A">
        <w:rPr>
          <w:rFonts w:ascii="Times New Roman" w:hAnsi="Times New Roman" w:cs="Times New Roman"/>
          <w:b/>
          <w:bCs/>
        </w:rPr>
        <w:t>‘Sold as Vacant’</w:t>
      </w:r>
      <w:r w:rsidR="00CA1B66">
        <w:rPr>
          <w:rFonts w:ascii="Times New Roman" w:hAnsi="Times New Roman" w:cs="Times New Roman"/>
          <w:b/>
          <w:bCs/>
        </w:rPr>
        <w:t xml:space="preserve"> </w:t>
      </w:r>
      <w:r w:rsidR="00CA1B66">
        <w:rPr>
          <w:rFonts w:ascii="Times New Roman" w:hAnsi="Times New Roman" w:cs="Times New Roman"/>
        </w:rPr>
        <w:t>with 99% of ‘No’</w:t>
      </w:r>
      <w:r w:rsidR="00E32C61">
        <w:rPr>
          <w:rFonts w:ascii="Times New Roman" w:hAnsi="Times New Roman" w:cs="Times New Roman"/>
        </w:rPr>
        <w:t xml:space="preserve">. It can be observed from the tree that only </w:t>
      </w:r>
      <w:r w:rsidR="007D1C63">
        <w:rPr>
          <w:rFonts w:ascii="Times New Roman" w:hAnsi="Times New Roman" w:cs="Times New Roman"/>
        </w:rPr>
        <w:t>104(96) samples</w:t>
      </w:r>
      <w:r w:rsidR="00CE06E5">
        <w:rPr>
          <w:rFonts w:ascii="Times New Roman" w:hAnsi="Times New Roman" w:cs="Times New Roman"/>
        </w:rPr>
        <w:t xml:space="preserve"> are having ‘Yes’, which then are depending on ‘Year Built’. </w:t>
      </w:r>
      <w:r w:rsidR="007D1C63">
        <w:rPr>
          <w:rFonts w:ascii="Times New Roman" w:hAnsi="Times New Roman" w:cs="Times New Roman"/>
        </w:rPr>
        <w:t xml:space="preserve"> </w:t>
      </w:r>
    </w:p>
    <w:p w14:paraId="4BA32376" w14:textId="77777777" w:rsidR="003C78B3" w:rsidRDefault="003C78B3" w:rsidP="00F24AB0">
      <w:pPr>
        <w:spacing w:after="0" w:line="480" w:lineRule="auto"/>
        <w:rPr>
          <w:rFonts w:ascii="Times New Roman" w:hAnsi="Times New Roman" w:cs="Times New Roman"/>
        </w:rPr>
      </w:pPr>
    </w:p>
    <w:p w14:paraId="6874504E" w14:textId="7A321998" w:rsidR="007C1A56" w:rsidRPr="00F24AB0" w:rsidRDefault="003C78B3" w:rsidP="00F24AB0">
      <w:pPr>
        <w:spacing w:after="0"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from the above inference</w:t>
      </w:r>
      <w:r w:rsidR="00DA637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is clear that </w:t>
      </w:r>
      <w:r w:rsidRPr="00A31AE8">
        <w:rPr>
          <w:rFonts w:ascii="Times New Roman" w:hAnsi="Times New Roman" w:cs="Times New Roman"/>
          <w:b/>
          <w:bCs/>
          <w:sz w:val="28"/>
          <w:szCs w:val="28"/>
        </w:rPr>
        <w:t>‘Building Value’</w:t>
      </w:r>
      <w:r w:rsidR="008F11B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A6371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r w:rsidR="008F11B3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DA63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11B3">
        <w:rPr>
          <w:rFonts w:ascii="Times New Roman" w:hAnsi="Times New Roman" w:cs="Times New Roman"/>
          <w:b/>
          <w:bCs/>
          <w:sz w:val="28"/>
          <w:szCs w:val="28"/>
        </w:rPr>
        <w:t>Year Built’</w:t>
      </w:r>
      <w:r>
        <w:rPr>
          <w:rFonts w:ascii="Times New Roman" w:hAnsi="Times New Roman" w:cs="Times New Roman"/>
          <w:b/>
          <w:bCs/>
        </w:rPr>
        <w:t xml:space="preserve"> </w:t>
      </w:r>
      <w:r w:rsidR="00DA6371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most</w:t>
      </w:r>
      <w:r w:rsidR="00A31AE8">
        <w:rPr>
          <w:rFonts w:ascii="Times New Roman" w:hAnsi="Times New Roman" w:cs="Times New Roman"/>
        </w:rPr>
        <w:t xml:space="preserve"> important feature </w:t>
      </w:r>
      <w:r w:rsidR="004D7710" w:rsidRPr="00F24AB0">
        <w:rPr>
          <w:rFonts w:ascii="Times New Roman" w:hAnsi="Times New Roman" w:cs="Times New Roman"/>
        </w:rPr>
        <w:t xml:space="preserve">and </w:t>
      </w:r>
      <w:r w:rsidR="00701076" w:rsidRPr="00F24AB0">
        <w:rPr>
          <w:rFonts w:ascii="Times New Roman" w:hAnsi="Times New Roman" w:cs="Times New Roman"/>
        </w:rPr>
        <w:t xml:space="preserve">directly relate to the target variable </w:t>
      </w:r>
      <w:r w:rsidR="004B1524" w:rsidRPr="00F24AB0">
        <w:rPr>
          <w:rFonts w:ascii="Times New Roman" w:hAnsi="Times New Roman" w:cs="Times New Roman"/>
        </w:rPr>
        <w:t>‘</w:t>
      </w:r>
      <w:r w:rsidR="00A31AE8" w:rsidRPr="00A31AE8">
        <w:rPr>
          <w:rFonts w:ascii="Times New Roman" w:hAnsi="Times New Roman" w:cs="Times New Roman"/>
          <w:b/>
          <w:bCs/>
          <w:color w:val="FF0000"/>
          <w:shd w:val="clear" w:color="auto" w:fill="F5F5F5"/>
        </w:rPr>
        <w:t>Sale Price Compared To Value’</w:t>
      </w:r>
      <w:r w:rsidR="004B1524" w:rsidRPr="00F24AB0">
        <w:rPr>
          <w:rFonts w:ascii="Times New Roman" w:hAnsi="Times New Roman" w:cs="Times New Roman"/>
        </w:rPr>
        <w:t>.</w:t>
      </w:r>
    </w:p>
    <w:p w14:paraId="7292E1EA" w14:textId="77777777" w:rsidR="005D41EB" w:rsidRPr="00F24AB0" w:rsidRDefault="005D41EB" w:rsidP="00F24AB0">
      <w:pPr>
        <w:spacing w:after="0" w:line="480" w:lineRule="auto"/>
        <w:rPr>
          <w:rFonts w:ascii="Times New Roman" w:hAnsi="Times New Roman" w:cs="Times New Roman"/>
        </w:rPr>
      </w:pPr>
    </w:p>
    <w:p w14:paraId="5128BC47" w14:textId="77777777" w:rsidR="005D41EB" w:rsidRDefault="005D41EB" w:rsidP="00F24AB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C3572" w14:textId="77777777" w:rsidR="00A31AE8" w:rsidRDefault="00A31AE8" w:rsidP="00F24AB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17C57" w14:textId="77777777" w:rsidR="007D7165" w:rsidRPr="00F24AB0" w:rsidRDefault="007D7165" w:rsidP="00F24AB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7A7C0" w14:textId="1798050A" w:rsidR="00D67A27" w:rsidRPr="00F24AB0" w:rsidRDefault="00B918AF" w:rsidP="00F24AB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4AB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Business Recommendations</w:t>
      </w:r>
      <w:r w:rsidR="000541DB" w:rsidRPr="00F24AB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A567837" w14:textId="515BA7B7" w:rsidR="00982F21" w:rsidRPr="00982F21" w:rsidRDefault="00A066E8" w:rsidP="00982F2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significant recommendation</w:t>
      </w:r>
      <w:r w:rsidR="00982F2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the customer here </w:t>
      </w:r>
      <w:r w:rsidR="00982F21">
        <w:rPr>
          <w:rFonts w:ascii="Times New Roman" w:hAnsi="Times New Roman" w:cs="Times New Roman"/>
        </w:rPr>
        <w:t>would be the 2 given below,</w:t>
      </w:r>
    </w:p>
    <w:p w14:paraId="03613786" w14:textId="092F9BBC" w:rsidR="00982F21" w:rsidRPr="003B212A" w:rsidRDefault="00A2004E" w:rsidP="003B212A">
      <w:pPr>
        <w:spacing w:after="0" w:line="480" w:lineRule="auto"/>
        <w:rPr>
          <w:rFonts w:ascii="Times New Roman" w:hAnsi="Times New Roman" w:cs="Times New Roman"/>
        </w:rPr>
      </w:pPr>
      <w:r w:rsidRPr="00A2004E">
        <w:rPr>
          <w:rFonts w:ascii="Times New Roman" w:hAnsi="Times New Roman" w:cs="Times New Roman"/>
        </w:rPr>
        <w:sym w:font="Wingdings" w:char="F0E8"/>
      </w:r>
      <w:r w:rsidR="00982F21" w:rsidRPr="003B212A">
        <w:rPr>
          <w:rFonts w:ascii="Times New Roman" w:hAnsi="Times New Roman" w:cs="Times New Roman"/>
        </w:rPr>
        <w:t xml:space="preserve">Showing </w:t>
      </w:r>
      <w:proofErr w:type="spellStart"/>
      <w:r w:rsidR="00982F21" w:rsidRPr="003B212A">
        <w:rPr>
          <w:rFonts w:ascii="Times New Roman" w:hAnsi="Times New Roman" w:cs="Times New Roman"/>
        </w:rPr>
        <w:t>underpriced</w:t>
      </w:r>
      <w:proofErr w:type="spellEnd"/>
      <w:r w:rsidR="00982F21" w:rsidRPr="003B212A">
        <w:rPr>
          <w:rFonts w:ascii="Times New Roman" w:hAnsi="Times New Roman" w:cs="Times New Roman"/>
        </w:rPr>
        <w:t xml:space="preserve"> buildings</w:t>
      </w:r>
      <w:r w:rsidR="00283165" w:rsidRPr="003B212A">
        <w:rPr>
          <w:rFonts w:ascii="Times New Roman" w:hAnsi="Times New Roman" w:cs="Times New Roman"/>
        </w:rPr>
        <w:t xml:space="preserve"> for investment opportunities: From the decision tree chart obser</w:t>
      </w:r>
      <w:r w:rsidR="005E1189" w:rsidRPr="003B212A">
        <w:rPr>
          <w:rFonts w:ascii="Times New Roman" w:hAnsi="Times New Roman" w:cs="Times New Roman"/>
        </w:rPr>
        <w:t xml:space="preserve">ved, </w:t>
      </w:r>
      <w:r w:rsidR="00C50440" w:rsidRPr="003B212A">
        <w:rPr>
          <w:rFonts w:ascii="Times New Roman" w:hAnsi="Times New Roman" w:cs="Times New Roman"/>
        </w:rPr>
        <w:t xml:space="preserve">2 conditions can accompany the customer to buy an </w:t>
      </w:r>
      <w:proofErr w:type="spellStart"/>
      <w:r w:rsidR="00C50440" w:rsidRPr="003B212A">
        <w:rPr>
          <w:rFonts w:ascii="Times New Roman" w:hAnsi="Times New Roman" w:cs="Times New Roman"/>
        </w:rPr>
        <w:t>underpriced</w:t>
      </w:r>
      <w:proofErr w:type="spellEnd"/>
      <w:r w:rsidR="00C50440" w:rsidRPr="003B212A">
        <w:rPr>
          <w:rFonts w:ascii="Times New Roman" w:hAnsi="Times New Roman" w:cs="Times New Roman"/>
        </w:rPr>
        <w:t xml:space="preserve"> building,</w:t>
      </w:r>
    </w:p>
    <w:p w14:paraId="2A578A14" w14:textId="6F0CD334" w:rsidR="00C50440" w:rsidRDefault="00E640D2" w:rsidP="00C50440">
      <w:pPr>
        <w:pStyle w:val="ListParagraph"/>
        <w:numPr>
          <w:ilvl w:val="1"/>
          <w:numId w:val="16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</w:t>
      </w:r>
      <w:r w:rsidR="00C50440">
        <w:rPr>
          <w:rFonts w:ascii="Times New Roman" w:hAnsi="Times New Roman" w:cs="Times New Roman"/>
        </w:rPr>
        <w:t>he building</w:t>
      </w:r>
      <w:r>
        <w:rPr>
          <w:rFonts w:ascii="Times New Roman" w:hAnsi="Times New Roman" w:cs="Times New Roman"/>
        </w:rPr>
        <w:t xml:space="preserve"> value</w:t>
      </w:r>
      <w:r w:rsidR="00C504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5A3763">
        <w:rPr>
          <w:rFonts w:ascii="Times New Roman" w:hAnsi="Times New Roman" w:cs="Times New Roman"/>
        </w:rPr>
        <w:t>less</w:t>
      </w:r>
      <w:r>
        <w:rPr>
          <w:rFonts w:ascii="Times New Roman" w:hAnsi="Times New Roman" w:cs="Times New Roman"/>
        </w:rPr>
        <w:t xml:space="preserve"> than </w:t>
      </w:r>
      <w:r w:rsidRPr="0091597E">
        <w:rPr>
          <w:rFonts w:ascii="Times New Roman" w:hAnsi="Times New Roman" w:cs="Times New Roman"/>
          <w:b/>
          <w:bCs/>
        </w:rPr>
        <w:t>309,950</w:t>
      </w:r>
      <w:r w:rsidR="0091597E" w:rsidRPr="0091597E">
        <w:rPr>
          <w:rFonts w:ascii="Times New Roman" w:hAnsi="Times New Roman" w:cs="Times New Roman"/>
          <w:b/>
          <w:bCs/>
        </w:rPr>
        <w:t>$</w:t>
      </w:r>
      <w:r w:rsidR="007628C6">
        <w:rPr>
          <w:rFonts w:ascii="Times New Roman" w:hAnsi="Times New Roman" w:cs="Times New Roman"/>
        </w:rPr>
        <w:t xml:space="preserve"> and is built before </w:t>
      </w:r>
      <w:r w:rsidR="007628C6" w:rsidRPr="0091597E">
        <w:rPr>
          <w:rFonts w:ascii="Times New Roman" w:hAnsi="Times New Roman" w:cs="Times New Roman"/>
          <w:b/>
          <w:bCs/>
        </w:rPr>
        <w:t>2015</w:t>
      </w:r>
      <w:r w:rsidR="007628C6">
        <w:rPr>
          <w:rFonts w:ascii="Times New Roman" w:hAnsi="Times New Roman" w:cs="Times New Roman"/>
        </w:rPr>
        <w:t xml:space="preserve">, the customer can look </w:t>
      </w:r>
      <w:r w:rsidR="003D5C04">
        <w:rPr>
          <w:rFonts w:ascii="Times New Roman" w:hAnsi="Times New Roman" w:cs="Times New Roman"/>
        </w:rPr>
        <w:t xml:space="preserve">to invest in such </w:t>
      </w:r>
      <w:r w:rsidR="00DA6371">
        <w:rPr>
          <w:rFonts w:ascii="Times New Roman" w:hAnsi="Times New Roman" w:cs="Times New Roman"/>
        </w:rPr>
        <w:t xml:space="preserve">a </w:t>
      </w:r>
      <w:r w:rsidR="003D5C04">
        <w:rPr>
          <w:rFonts w:ascii="Times New Roman" w:hAnsi="Times New Roman" w:cs="Times New Roman"/>
        </w:rPr>
        <w:t>place.</w:t>
      </w:r>
    </w:p>
    <w:p w14:paraId="5DFD2A6C" w14:textId="5A0F5CD0" w:rsidR="003B212A" w:rsidRDefault="00733D8F" w:rsidP="003B212A">
      <w:pPr>
        <w:pStyle w:val="ListParagraph"/>
        <w:numPr>
          <w:ilvl w:val="1"/>
          <w:numId w:val="16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vacant</w:t>
      </w:r>
      <w:r w:rsidR="003D5C04">
        <w:rPr>
          <w:rFonts w:ascii="Times New Roman" w:hAnsi="Times New Roman" w:cs="Times New Roman"/>
        </w:rPr>
        <w:t xml:space="preserve"> </w:t>
      </w:r>
      <w:r w:rsidR="005A3763">
        <w:rPr>
          <w:rFonts w:ascii="Times New Roman" w:hAnsi="Times New Roman" w:cs="Times New Roman"/>
        </w:rPr>
        <w:t>building</w:t>
      </w:r>
      <w:r>
        <w:rPr>
          <w:rFonts w:ascii="Times New Roman" w:hAnsi="Times New Roman" w:cs="Times New Roman"/>
        </w:rPr>
        <w:t>s</w:t>
      </w:r>
      <w:r w:rsidR="005A3763">
        <w:rPr>
          <w:rFonts w:ascii="Times New Roman" w:hAnsi="Times New Roman" w:cs="Times New Roman"/>
        </w:rPr>
        <w:t xml:space="preserve"> built after </w:t>
      </w:r>
      <w:r w:rsidR="005A3763" w:rsidRPr="005E6941">
        <w:rPr>
          <w:rFonts w:ascii="Times New Roman" w:hAnsi="Times New Roman" w:cs="Times New Roman"/>
          <w:b/>
          <w:bCs/>
        </w:rPr>
        <w:t>1962</w:t>
      </w:r>
      <w:r w:rsidR="005A3763">
        <w:rPr>
          <w:rFonts w:ascii="Times New Roman" w:hAnsi="Times New Roman" w:cs="Times New Roman"/>
        </w:rPr>
        <w:t xml:space="preserve"> </w:t>
      </w:r>
      <w:r w:rsidR="00C86A13">
        <w:rPr>
          <w:rFonts w:ascii="Times New Roman" w:hAnsi="Times New Roman" w:cs="Times New Roman"/>
        </w:rPr>
        <w:t>with 2 and more</w:t>
      </w:r>
      <w:r w:rsidR="005A3763">
        <w:rPr>
          <w:rFonts w:ascii="Times New Roman" w:hAnsi="Times New Roman" w:cs="Times New Roman"/>
        </w:rPr>
        <w:t xml:space="preserve"> </w:t>
      </w:r>
      <w:r w:rsidR="00A2046A">
        <w:rPr>
          <w:rFonts w:ascii="Times New Roman" w:hAnsi="Times New Roman" w:cs="Times New Roman"/>
        </w:rPr>
        <w:t xml:space="preserve">bedrooms, the customer can </w:t>
      </w:r>
      <w:r w:rsidR="003B212A">
        <w:rPr>
          <w:rFonts w:ascii="Times New Roman" w:hAnsi="Times New Roman" w:cs="Times New Roman"/>
        </w:rPr>
        <w:t>be directed to invest.</w:t>
      </w:r>
    </w:p>
    <w:p w14:paraId="15748E58" w14:textId="34FE40A4" w:rsidR="003B212A" w:rsidRDefault="00A2004E" w:rsidP="003B212A">
      <w:pPr>
        <w:spacing w:after="0" w:line="480" w:lineRule="auto"/>
        <w:rPr>
          <w:rFonts w:ascii="Times New Roman" w:hAnsi="Times New Roman" w:cs="Times New Roman"/>
        </w:rPr>
      </w:pPr>
      <w:r w:rsidRPr="00A2004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>Prov</w:t>
      </w:r>
      <w:r w:rsidR="005E694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ding caution for overpriced buildings,</w:t>
      </w:r>
      <w:r w:rsidR="00C36D8A">
        <w:rPr>
          <w:rFonts w:ascii="Times New Roman" w:hAnsi="Times New Roman" w:cs="Times New Roman"/>
        </w:rPr>
        <w:t xml:space="preserve"> as it can be observed from the decision tree that</w:t>
      </w:r>
      <w:r w:rsidR="00375782">
        <w:rPr>
          <w:rFonts w:ascii="Times New Roman" w:hAnsi="Times New Roman" w:cs="Times New Roman"/>
        </w:rPr>
        <w:t xml:space="preserve"> buildings with</w:t>
      </w:r>
      <w:r w:rsidR="00FC3B2D">
        <w:rPr>
          <w:rFonts w:ascii="Times New Roman" w:hAnsi="Times New Roman" w:cs="Times New Roman"/>
        </w:rPr>
        <w:t xml:space="preserve"> lower values must be carefully evaluated</w:t>
      </w:r>
      <w:r w:rsidR="00CE195F">
        <w:rPr>
          <w:rFonts w:ascii="Times New Roman" w:hAnsi="Times New Roman" w:cs="Times New Roman"/>
        </w:rPr>
        <w:t xml:space="preserve"> as these houses can be sold for</w:t>
      </w:r>
      <w:r w:rsidR="00003FCB">
        <w:rPr>
          <w:rFonts w:ascii="Times New Roman" w:hAnsi="Times New Roman" w:cs="Times New Roman"/>
        </w:rPr>
        <w:t xml:space="preserve"> prices more than they are worth. Customers would often be lured to such traps</w:t>
      </w:r>
      <w:r w:rsidR="00AF7CA2">
        <w:rPr>
          <w:rFonts w:ascii="Times New Roman" w:hAnsi="Times New Roman" w:cs="Times New Roman"/>
        </w:rPr>
        <w:t xml:space="preserve"> (low</w:t>
      </w:r>
      <w:r w:rsidR="00DA6371">
        <w:rPr>
          <w:rFonts w:ascii="Times New Roman" w:hAnsi="Times New Roman" w:cs="Times New Roman"/>
        </w:rPr>
        <w:t>-</w:t>
      </w:r>
      <w:r w:rsidR="00AF7CA2">
        <w:rPr>
          <w:rFonts w:ascii="Times New Roman" w:hAnsi="Times New Roman" w:cs="Times New Roman"/>
        </w:rPr>
        <w:t>priced buildings).</w:t>
      </w:r>
    </w:p>
    <w:p w14:paraId="4428C07F" w14:textId="77777777" w:rsidR="0073496B" w:rsidRPr="004B1992" w:rsidRDefault="0073496B" w:rsidP="00C36D8A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</w:p>
    <w:p w14:paraId="1AAC5175" w14:textId="77777777" w:rsidR="005341CD" w:rsidRPr="00F24AB0" w:rsidRDefault="005341CD" w:rsidP="00F24AB0">
      <w:pPr>
        <w:spacing w:after="0" w:line="480" w:lineRule="auto"/>
        <w:rPr>
          <w:rFonts w:ascii="Times New Roman" w:hAnsi="Times New Roman" w:cs="Times New Roman"/>
        </w:rPr>
      </w:pPr>
    </w:p>
    <w:p w14:paraId="78D0E47C" w14:textId="46889FC6" w:rsidR="00630BD2" w:rsidRPr="00F24AB0" w:rsidRDefault="00630BD2" w:rsidP="00F24AB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AB0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Appendix:</w:t>
      </w:r>
    </w:p>
    <w:p w14:paraId="6E649645" w14:textId="46A28775" w:rsidR="00E72580" w:rsidRDefault="00250533" w:rsidP="004004A5">
      <w:pPr>
        <w:spacing w:after="0" w:line="480" w:lineRule="auto"/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AD48CE" wp14:editId="752165D0">
            <wp:extent cx="2780665" cy="2476500"/>
            <wp:effectExtent l="0" t="0" r="635" b="0"/>
            <wp:docPr id="17" name="Picture 1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05" cy="249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4A5">
        <w:rPr>
          <w:noProof/>
        </w:rPr>
        <w:drawing>
          <wp:inline distT="0" distB="0" distL="0" distR="0" wp14:anchorId="3DFBB302" wp14:editId="153FF5C3">
            <wp:extent cx="2719705" cy="2628900"/>
            <wp:effectExtent l="0" t="0" r="4445" b="0"/>
            <wp:docPr id="18" name="Picture 1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29" cy="268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3CAD" w14:textId="274DFC9D" w:rsidR="004004A5" w:rsidRPr="00F24AB0" w:rsidRDefault="004004A5" w:rsidP="004004A5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 w:rsidRPr="00F24AB0">
        <w:rPr>
          <w:rFonts w:ascii="Times New Roman" w:hAnsi="Times New Roman" w:cs="Times New Roman"/>
          <w:i/>
          <w:iCs/>
        </w:rPr>
        <w:t xml:space="preserve">Fig1: A </w:t>
      </w:r>
      <w:proofErr w:type="spellStart"/>
      <w:r w:rsidRPr="00F24AB0">
        <w:rPr>
          <w:rFonts w:ascii="Times New Roman" w:hAnsi="Times New Roman" w:cs="Times New Roman"/>
          <w:i/>
          <w:iCs/>
        </w:rPr>
        <w:t>Piechart</w:t>
      </w:r>
      <w:proofErr w:type="spellEnd"/>
      <w:r w:rsidRPr="00F24AB0">
        <w:rPr>
          <w:rFonts w:ascii="Times New Roman" w:hAnsi="Times New Roman" w:cs="Times New Roman"/>
          <w:i/>
          <w:iCs/>
        </w:rPr>
        <w:t xml:space="preserve"> plot of </w:t>
      </w:r>
      <w:r>
        <w:rPr>
          <w:rFonts w:ascii="Times New Roman" w:hAnsi="Times New Roman" w:cs="Times New Roman"/>
          <w:i/>
          <w:iCs/>
        </w:rPr>
        <w:t>Sold as Vacant</w:t>
      </w:r>
      <w:r w:rsidRPr="00F24AB0">
        <w:rPr>
          <w:rFonts w:ascii="Times New Roman" w:hAnsi="Times New Roman" w:cs="Times New Roman"/>
          <w:i/>
          <w:iCs/>
        </w:rPr>
        <w:t xml:space="preserve"> Attribute.</w:t>
      </w:r>
      <w:r>
        <w:rPr>
          <w:rFonts w:ascii="Times New Roman" w:hAnsi="Times New Roman" w:cs="Times New Roman"/>
          <w:i/>
          <w:iCs/>
        </w:rPr>
        <w:t xml:space="preserve">         </w:t>
      </w:r>
      <w:r w:rsidRPr="00F24AB0">
        <w:rPr>
          <w:rFonts w:ascii="Times New Roman" w:hAnsi="Times New Roman" w:cs="Times New Roman"/>
          <w:i/>
          <w:iCs/>
        </w:rPr>
        <w:t xml:space="preserve">Fig2: A </w:t>
      </w:r>
      <w:proofErr w:type="spellStart"/>
      <w:r w:rsidRPr="00F24AB0">
        <w:rPr>
          <w:rFonts w:ascii="Times New Roman" w:hAnsi="Times New Roman" w:cs="Times New Roman"/>
          <w:i/>
          <w:iCs/>
        </w:rPr>
        <w:t>Piechart</w:t>
      </w:r>
      <w:proofErr w:type="spellEnd"/>
      <w:r w:rsidRPr="00F24AB0">
        <w:rPr>
          <w:rFonts w:ascii="Times New Roman" w:hAnsi="Times New Roman" w:cs="Times New Roman"/>
          <w:i/>
          <w:iCs/>
        </w:rPr>
        <w:t xml:space="preserve"> plot </w:t>
      </w:r>
      <w:r>
        <w:rPr>
          <w:rFonts w:ascii="Times New Roman" w:hAnsi="Times New Roman" w:cs="Times New Roman"/>
          <w:i/>
          <w:iCs/>
        </w:rPr>
        <w:t>Exterior Wall</w:t>
      </w:r>
      <w:r w:rsidRPr="00F24AB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Type</w:t>
      </w:r>
    </w:p>
    <w:p w14:paraId="48BC7D3F" w14:textId="4A1E90F7" w:rsidR="004004A5" w:rsidRPr="00F24AB0" w:rsidRDefault="004004A5" w:rsidP="004004A5">
      <w:pPr>
        <w:spacing w:after="0" w:line="480" w:lineRule="auto"/>
        <w:rPr>
          <w:rFonts w:ascii="Times New Roman" w:hAnsi="Times New Roman" w:cs="Times New Roman"/>
          <w:i/>
          <w:iCs/>
        </w:rPr>
      </w:pPr>
    </w:p>
    <w:p w14:paraId="22E866CD" w14:textId="77777777" w:rsidR="004004A5" w:rsidRPr="004004A5" w:rsidRDefault="004004A5" w:rsidP="004004A5">
      <w:pPr>
        <w:spacing w:after="0" w:line="480" w:lineRule="auto"/>
        <w:rPr>
          <w:rFonts w:ascii="Times New Roman" w:hAnsi="Times New Roman" w:cs="Times New Roman"/>
        </w:rPr>
      </w:pPr>
    </w:p>
    <w:p w14:paraId="5EA48711" w14:textId="14E04802" w:rsidR="007C1A56" w:rsidRPr="00F24AB0" w:rsidRDefault="00CD48AF" w:rsidP="004004A5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D8FA20" wp14:editId="11877B1D">
            <wp:extent cx="2415540" cy="2225040"/>
            <wp:effectExtent l="0" t="0" r="0" b="3810"/>
            <wp:docPr id="19" name="Picture 1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93" cy="223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4A5">
        <w:rPr>
          <w:noProof/>
        </w:rPr>
        <w:drawing>
          <wp:inline distT="0" distB="0" distL="0" distR="0" wp14:anchorId="7B3738FC" wp14:editId="2A5017E8">
            <wp:extent cx="3223260" cy="2186940"/>
            <wp:effectExtent l="0" t="0" r="0" b="3810"/>
            <wp:docPr id="20" name="Picture 2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06"/>
                    <a:stretch/>
                  </pic:blipFill>
                  <pic:spPr bwMode="auto">
                    <a:xfrm>
                      <a:off x="0" y="0"/>
                      <a:ext cx="3250173" cy="22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E80F8" w14:textId="116702BE" w:rsidR="00D078C2" w:rsidRPr="00F24AB0" w:rsidRDefault="00D078C2" w:rsidP="004004A5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F24AB0">
        <w:rPr>
          <w:rFonts w:ascii="Times New Roman" w:hAnsi="Times New Roman" w:cs="Times New Roman"/>
          <w:i/>
          <w:iCs/>
        </w:rPr>
        <w:t xml:space="preserve">Fig3: </w:t>
      </w:r>
      <w:r w:rsidR="00CD48AF">
        <w:rPr>
          <w:rFonts w:ascii="Times New Roman" w:hAnsi="Times New Roman" w:cs="Times New Roman"/>
          <w:i/>
          <w:iCs/>
        </w:rPr>
        <w:t xml:space="preserve">A </w:t>
      </w:r>
      <w:proofErr w:type="spellStart"/>
      <w:r w:rsidR="00CD48AF">
        <w:rPr>
          <w:rFonts w:ascii="Times New Roman" w:hAnsi="Times New Roman" w:cs="Times New Roman"/>
          <w:i/>
          <w:iCs/>
        </w:rPr>
        <w:t>Piechart</w:t>
      </w:r>
      <w:proofErr w:type="spellEnd"/>
      <w:r w:rsidR="00CD48AF">
        <w:rPr>
          <w:rFonts w:ascii="Times New Roman" w:hAnsi="Times New Roman" w:cs="Times New Roman"/>
          <w:i/>
          <w:iCs/>
        </w:rPr>
        <w:t xml:space="preserve"> of </w:t>
      </w:r>
      <w:r w:rsidR="0016492E">
        <w:rPr>
          <w:rFonts w:ascii="Times New Roman" w:hAnsi="Times New Roman" w:cs="Times New Roman"/>
          <w:i/>
          <w:iCs/>
        </w:rPr>
        <w:t>building grade type</w:t>
      </w:r>
      <w:r w:rsidR="004004A5">
        <w:rPr>
          <w:rFonts w:ascii="Times New Roman" w:hAnsi="Times New Roman" w:cs="Times New Roman"/>
          <w:i/>
          <w:iCs/>
        </w:rPr>
        <w:t xml:space="preserve">                </w:t>
      </w:r>
      <w:r w:rsidR="004004A5" w:rsidRPr="00F24AB0">
        <w:rPr>
          <w:rFonts w:ascii="Times New Roman" w:hAnsi="Times New Roman" w:cs="Times New Roman"/>
          <w:i/>
          <w:iCs/>
        </w:rPr>
        <w:t xml:space="preserve">Fig4: </w:t>
      </w:r>
      <w:r w:rsidR="004004A5">
        <w:rPr>
          <w:rFonts w:ascii="Times New Roman" w:hAnsi="Times New Roman" w:cs="Times New Roman"/>
          <w:i/>
          <w:iCs/>
        </w:rPr>
        <w:t>A pie chart of usage of land</w:t>
      </w:r>
    </w:p>
    <w:p w14:paraId="38467C44" w14:textId="77777777" w:rsidR="007C1A56" w:rsidRPr="00F24AB0" w:rsidRDefault="007C1A56" w:rsidP="00F24AB0">
      <w:pPr>
        <w:spacing w:after="0" w:line="480" w:lineRule="auto"/>
        <w:rPr>
          <w:rFonts w:ascii="Times New Roman" w:hAnsi="Times New Roman" w:cs="Times New Roman"/>
        </w:rPr>
      </w:pPr>
    </w:p>
    <w:p w14:paraId="6B4B154F" w14:textId="1381FED4" w:rsidR="00FA5A8C" w:rsidRPr="00F24AB0" w:rsidRDefault="00FA5A8C" w:rsidP="00F24AB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2054A8A" w14:textId="77777777" w:rsidR="00FA5A8C" w:rsidRPr="00F24AB0" w:rsidRDefault="00FA5A8C" w:rsidP="00F24AB0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</w:p>
    <w:p w14:paraId="081E79FF" w14:textId="7C285DDB" w:rsidR="00FA5A8C" w:rsidRPr="00F24AB0" w:rsidRDefault="00973D11" w:rsidP="00F24AB0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drawing>
          <wp:inline distT="0" distB="0" distL="0" distR="0" wp14:anchorId="41FA6C85" wp14:editId="5FCAEFE2">
            <wp:extent cx="4971746" cy="2750820"/>
            <wp:effectExtent l="0" t="0" r="635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24" cy="275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BB67" w14:textId="1902A660" w:rsidR="001A1BC1" w:rsidRDefault="007E1E74" w:rsidP="001A1BC1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 w:rsidRPr="00F24AB0">
        <w:rPr>
          <w:rFonts w:ascii="Times New Roman" w:hAnsi="Times New Roman" w:cs="Times New Roman"/>
          <w:i/>
          <w:iCs/>
        </w:rPr>
        <w:t xml:space="preserve">Fig5: </w:t>
      </w:r>
      <w:r w:rsidR="00973D11">
        <w:rPr>
          <w:rFonts w:ascii="Times New Roman" w:hAnsi="Times New Roman" w:cs="Times New Roman"/>
          <w:i/>
          <w:iCs/>
        </w:rPr>
        <w:t xml:space="preserve">Distribution of baths </w:t>
      </w:r>
      <w:r w:rsidR="001A1BC1">
        <w:rPr>
          <w:rFonts w:ascii="Times New Roman" w:hAnsi="Times New Roman" w:cs="Times New Roman"/>
          <w:i/>
          <w:iCs/>
        </w:rPr>
        <w:t>bar</w:t>
      </w:r>
      <w:r w:rsidR="00DA6371">
        <w:rPr>
          <w:rFonts w:ascii="Times New Roman" w:hAnsi="Times New Roman" w:cs="Times New Roman"/>
          <w:i/>
          <w:iCs/>
        </w:rPr>
        <w:t xml:space="preserve"> </w:t>
      </w:r>
      <w:r w:rsidR="001A1BC1">
        <w:rPr>
          <w:rFonts w:ascii="Times New Roman" w:hAnsi="Times New Roman" w:cs="Times New Roman"/>
          <w:i/>
          <w:iCs/>
        </w:rPr>
        <w:t>graph</w:t>
      </w:r>
    </w:p>
    <w:p w14:paraId="79442227" w14:textId="718123D6" w:rsidR="001A1BC1" w:rsidRPr="00F24AB0" w:rsidRDefault="001A1BC1" w:rsidP="001A1BC1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7AE7ACC" wp14:editId="0A1355A7">
            <wp:extent cx="4580890" cy="2502082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07" cy="25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3BB9" w14:textId="15B57FB4" w:rsidR="001A1BC1" w:rsidRDefault="001A1BC1" w:rsidP="001A1BC1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 w:rsidRPr="00F24AB0">
        <w:rPr>
          <w:rFonts w:ascii="Times New Roman" w:hAnsi="Times New Roman" w:cs="Times New Roman"/>
          <w:i/>
          <w:iCs/>
        </w:rPr>
        <w:t>Fig</w:t>
      </w:r>
      <w:r>
        <w:rPr>
          <w:rFonts w:ascii="Times New Roman" w:hAnsi="Times New Roman" w:cs="Times New Roman"/>
          <w:i/>
          <w:iCs/>
        </w:rPr>
        <w:t>6</w:t>
      </w:r>
      <w:r w:rsidRPr="00F24AB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Distribution of bedrooms bar</w:t>
      </w:r>
      <w:r w:rsidR="00DA637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graph</w:t>
      </w:r>
    </w:p>
    <w:p w14:paraId="160E0734" w14:textId="5355B73E" w:rsidR="001A1BC1" w:rsidRDefault="0040777A" w:rsidP="001A1BC1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drawing>
          <wp:inline distT="0" distB="0" distL="0" distR="0" wp14:anchorId="62086D34" wp14:editId="7FEC7C83">
            <wp:extent cx="4641850" cy="2514807"/>
            <wp:effectExtent l="0" t="0" r="6350" b="0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499" cy="251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3EAF" w14:textId="27E1C3A2" w:rsidR="0040777A" w:rsidRDefault="0040777A" w:rsidP="0040777A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 w:rsidRPr="00F24AB0">
        <w:rPr>
          <w:rFonts w:ascii="Times New Roman" w:hAnsi="Times New Roman" w:cs="Times New Roman"/>
          <w:i/>
          <w:iCs/>
        </w:rPr>
        <w:t>Fig</w:t>
      </w:r>
      <w:r>
        <w:rPr>
          <w:rFonts w:ascii="Times New Roman" w:hAnsi="Times New Roman" w:cs="Times New Roman"/>
          <w:i/>
          <w:iCs/>
        </w:rPr>
        <w:t>7</w:t>
      </w:r>
      <w:r w:rsidRPr="00F24AB0">
        <w:rPr>
          <w:rFonts w:ascii="Times New Roman" w:hAnsi="Times New Roman" w:cs="Times New Roman"/>
          <w:i/>
          <w:iCs/>
        </w:rPr>
        <w:t xml:space="preserve">: </w:t>
      </w:r>
      <w:r w:rsidR="00791A3E">
        <w:rPr>
          <w:rFonts w:ascii="Times New Roman" w:hAnsi="Times New Roman" w:cs="Times New Roman"/>
          <w:i/>
          <w:iCs/>
        </w:rPr>
        <w:t xml:space="preserve">Property build </w:t>
      </w:r>
      <w:r w:rsidR="00DA6371">
        <w:rPr>
          <w:rFonts w:ascii="Times New Roman" w:hAnsi="Times New Roman" w:cs="Times New Roman"/>
          <w:i/>
          <w:iCs/>
        </w:rPr>
        <w:t xml:space="preserve">a </w:t>
      </w:r>
      <w:r w:rsidR="00791A3E">
        <w:rPr>
          <w:rFonts w:ascii="Times New Roman" w:hAnsi="Times New Roman" w:cs="Times New Roman"/>
          <w:i/>
          <w:iCs/>
        </w:rPr>
        <w:t>distribution</w:t>
      </w:r>
      <w:r>
        <w:rPr>
          <w:rFonts w:ascii="Times New Roman" w:hAnsi="Times New Roman" w:cs="Times New Roman"/>
          <w:i/>
          <w:iCs/>
        </w:rPr>
        <w:t xml:space="preserve"> bar</w:t>
      </w:r>
      <w:r w:rsidR="00DA637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graph</w:t>
      </w:r>
    </w:p>
    <w:p w14:paraId="7BD25729" w14:textId="17840D06" w:rsidR="0040777A" w:rsidRDefault="00791A3E" w:rsidP="0040777A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drawing>
          <wp:inline distT="0" distB="0" distL="0" distR="0" wp14:anchorId="6E66F7EE" wp14:editId="4BE286F2">
            <wp:extent cx="4528185" cy="2473294"/>
            <wp:effectExtent l="0" t="0" r="5715" b="0"/>
            <wp:docPr id="24" name="Picture 2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300" cy="248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54DE" w14:textId="1B1ADB85" w:rsidR="00791A3E" w:rsidRDefault="00791A3E" w:rsidP="00791A3E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 w:rsidRPr="00F24AB0">
        <w:rPr>
          <w:rFonts w:ascii="Times New Roman" w:hAnsi="Times New Roman" w:cs="Times New Roman"/>
          <w:i/>
          <w:iCs/>
        </w:rPr>
        <w:t>Fig</w:t>
      </w:r>
      <w:r>
        <w:rPr>
          <w:rFonts w:ascii="Times New Roman" w:hAnsi="Times New Roman" w:cs="Times New Roman"/>
          <w:i/>
          <w:iCs/>
        </w:rPr>
        <w:t>8</w:t>
      </w:r>
      <w:r w:rsidRPr="00F24AB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Land value distribution bar</w:t>
      </w:r>
      <w:r w:rsidR="00DA637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graph</w:t>
      </w:r>
    </w:p>
    <w:p w14:paraId="1B80C77E" w14:textId="4F840BE4" w:rsidR="00263760" w:rsidRDefault="00263760" w:rsidP="00791A3E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FAFE467" wp14:editId="14EB753E">
            <wp:extent cx="4003919" cy="2186940"/>
            <wp:effectExtent l="0" t="0" r="0" b="3810"/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53" cy="21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9F88" w14:textId="70644399" w:rsidR="00263760" w:rsidRDefault="00263760" w:rsidP="00791A3E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Fig9: </w:t>
      </w:r>
      <w:proofErr w:type="spellStart"/>
      <w:r>
        <w:rPr>
          <w:rFonts w:ascii="Times New Roman" w:hAnsi="Times New Roman" w:cs="Times New Roman"/>
          <w:i/>
          <w:iCs/>
        </w:rPr>
        <w:t>Acerage</w:t>
      </w:r>
      <w:proofErr w:type="spellEnd"/>
      <w:r>
        <w:rPr>
          <w:rFonts w:ascii="Times New Roman" w:hAnsi="Times New Roman" w:cs="Times New Roman"/>
          <w:i/>
          <w:iCs/>
        </w:rPr>
        <w:t xml:space="preserve"> Distribution </w:t>
      </w:r>
      <w:r w:rsidR="006D1F01">
        <w:rPr>
          <w:rFonts w:ascii="Times New Roman" w:hAnsi="Times New Roman" w:cs="Times New Roman"/>
          <w:i/>
          <w:iCs/>
        </w:rPr>
        <w:t>bar</w:t>
      </w:r>
      <w:r w:rsidR="00DA6371">
        <w:rPr>
          <w:rFonts w:ascii="Times New Roman" w:hAnsi="Times New Roman" w:cs="Times New Roman"/>
          <w:i/>
          <w:iCs/>
        </w:rPr>
        <w:t xml:space="preserve"> </w:t>
      </w:r>
      <w:r w:rsidR="006D1F01">
        <w:rPr>
          <w:rFonts w:ascii="Times New Roman" w:hAnsi="Times New Roman" w:cs="Times New Roman"/>
          <w:i/>
          <w:iCs/>
        </w:rPr>
        <w:t>graph</w:t>
      </w:r>
    </w:p>
    <w:p w14:paraId="405E2F63" w14:textId="3B84E257" w:rsidR="006D1F01" w:rsidRDefault="006D1F01" w:rsidP="00791A3E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drawing>
          <wp:inline distT="0" distB="0" distL="0" distR="0" wp14:anchorId="6625DB30" wp14:editId="5707AF2C">
            <wp:extent cx="2705100" cy="2705100"/>
            <wp:effectExtent l="0" t="0" r="0" b="0"/>
            <wp:docPr id="26" name="Picture 2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F2AC" w14:textId="07364FEF" w:rsidR="007E1E74" w:rsidRDefault="006D1F01" w:rsidP="004004A5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Fig10: </w:t>
      </w:r>
      <w:proofErr w:type="spellStart"/>
      <w:r>
        <w:rPr>
          <w:rFonts w:ascii="Times New Roman" w:hAnsi="Times New Roman" w:cs="Times New Roman"/>
          <w:i/>
          <w:iCs/>
        </w:rPr>
        <w:t>Piechart</w:t>
      </w:r>
      <w:proofErr w:type="spellEnd"/>
      <w:r>
        <w:rPr>
          <w:rFonts w:ascii="Times New Roman" w:hAnsi="Times New Roman" w:cs="Times New Roman"/>
          <w:i/>
          <w:iCs/>
        </w:rPr>
        <w:t xml:space="preserve"> of Sa</w:t>
      </w:r>
      <w:r w:rsidR="004004A5">
        <w:rPr>
          <w:rFonts w:ascii="Times New Roman" w:hAnsi="Times New Roman" w:cs="Times New Roman"/>
          <w:i/>
          <w:iCs/>
        </w:rPr>
        <w:t>le Compared to Value</w:t>
      </w:r>
    </w:p>
    <w:p w14:paraId="402DA503" w14:textId="4A7BB925" w:rsidR="0006693F" w:rsidRDefault="0006693F" w:rsidP="004004A5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i/>
          <w:iCs/>
          <w:noProof/>
        </w:rPr>
        <w:drawing>
          <wp:inline distT="0" distB="0" distL="0" distR="0" wp14:anchorId="72507D1C" wp14:editId="1F5FAB03">
            <wp:extent cx="4130675" cy="2636348"/>
            <wp:effectExtent l="0" t="0" r="0" b="0"/>
            <wp:docPr id="27" name="Picture 2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46" cy="26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7361" w14:textId="5BBB2558" w:rsidR="0006693F" w:rsidRDefault="0006693F" w:rsidP="004004A5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Fig11: Correlation </w:t>
      </w:r>
      <w:proofErr w:type="spellStart"/>
      <w:r>
        <w:rPr>
          <w:rFonts w:ascii="Times New Roman" w:hAnsi="Times New Roman" w:cs="Times New Roman"/>
          <w:i/>
          <w:iCs/>
        </w:rPr>
        <w:t>HeatMap</w:t>
      </w:r>
      <w:proofErr w:type="spellEnd"/>
    </w:p>
    <w:p w14:paraId="59628847" w14:textId="77777777" w:rsidR="0006693F" w:rsidRDefault="0006693F" w:rsidP="004004A5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</w:p>
    <w:p w14:paraId="1CB6A32F" w14:textId="77777777" w:rsidR="0006693F" w:rsidRPr="00F24AB0" w:rsidRDefault="0006693F" w:rsidP="004004A5">
      <w:pPr>
        <w:spacing w:after="0" w:line="480" w:lineRule="auto"/>
        <w:jc w:val="center"/>
        <w:rPr>
          <w:rFonts w:ascii="Times New Roman" w:hAnsi="Times New Roman" w:cs="Times New Roman"/>
          <w:i/>
          <w:iCs/>
        </w:rPr>
      </w:pPr>
    </w:p>
    <w:p w14:paraId="17928A31" w14:textId="729C6BF8" w:rsidR="007C1A56" w:rsidRPr="00F24AB0" w:rsidRDefault="007C1A56" w:rsidP="00F24AB0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24AB0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14:paraId="65E3493C" w14:textId="3F67D28E" w:rsidR="002B6125" w:rsidRDefault="00DA6371" w:rsidP="00F24AB0">
      <w:pPr>
        <w:spacing w:after="0" w:line="480" w:lineRule="auto"/>
      </w:pPr>
      <w:hyperlink r:id="rId27" w:history="1">
        <w:r w:rsidR="002B6125" w:rsidRPr="007C76D7">
          <w:rPr>
            <w:rStyle w:val="Hyperlink"/>
          </w:rPr>
          <w:t>https://www.geeksforgeeks.org/decision-tree-introduction-example/</w:t>
        </w:r>
      </w:hyperlink>
    </w:p>
    <w:p w14:paraId="420B34F8" w14:textId="54292A13" w:rsidR="009F3BF5" w:rsidRDefault="00DA6371" w:rsidP="00F24AB0">
      <w:pPr>
        <w:spacing w:after="0" w:line="480" w:lineRule="auto"/>
      </w:pPr>
      <w:hyperlink r:id="rId28" w:history="1">
        <w:r w:rsidR="007D7165" w:rsidRPr="007C76D7">
          <w:rPr>
            <w:rStyle w:val="Hyperlink"/>
          </w:rPr>
          <w:t>https://medium.com/geekculture/gradient-boosting-classifier-f7a6834979d8</w:t>
        </w:r>
      </w:hyperlink>
    </w:p>
    <w:p w14:paraId="45E6ABE0" w14:textId="77777777" w:rsidR="007D7165" w:rsidRPr="00F24AB0" w:rsidRDefault="007D7165" w:rsidP="00F24AB0">
      <w:pPr>
        <w:spacing w:after="0" w:line="480" w:lineRule="auto"/>
        <w:rPr>
          <w:rFonts w:ascii="Times New Roman" w:hAnsi="Times New Roman" w:cs="Times New Roman"/>
        </w:rPr>
      </w:pPr>
    </w:p>
    <w:p w14:paraId="351D0A54" w14:textId="2F4ECE5E" w:rsidR="009F3BF5" w:rsidRPr="00F24AB0" w:rsidRDefault="009F3BF5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Thank you,</w:t>
      </w:r>
    </w:p>
    <w:p w14:paraId="52E50D37" w14:textId="52C1A4A3" w:rsidR="009F3BF5" w:rsidRPr="00F24AB0" w:rsidRDefault="009F3BF5" w:rsidP="00F24AB0">
      <w:pPr>
        <w:spacing w:after="0" w:line="480" w:lineRule="auto"/>
        <w:rPr>
          <w:rFonts w:ascii="Times New Roman" w:hAnsi="Times New Roman" w:cs="Times New Roman"/>
        </w:rPr>
      </w:pPr>
      <w:r w:rsidRPr="00F24AB0">
        <w:rPr>
          <w:rFonts w:ascii="Times New Roman" w:hAnsi="Times New Roman" w:cs="Times New Roman"/>
        </w:rPr>
        <w:t>Trilok Palla</w:t>
      </w:r>
    </w:p>
    <w:sectPr w:rsidR="009F3BF5" w:rsidRPr="00F24AB0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93B5B" w14:textId="77777777" w:rsidR="00F20B89" w:rsidRDefault="00F20B89" w:rsidP="00715F71">
      <w:pPr>
        <w:spacing w:after="0" w:line="240" w:lineRule="auto"/>
      </w:pPr>
      <w:r>
        <w:separator/>
      </w:r>
    </w:p>
  </w:endnote>
  <w:endnote w:type="continuationSeparator" w:id="0">
    <w:p w14:paraId="69C16B42" w14:textId="77777777" w:rsidR="00F20B89" w:rsidRDefault="00F20B89" w:rsidP="0071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1323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F6E42D3" w14:textId="3F62339E" w:rsidR="00705068" w:rsidRPr="00705068" w:rsidRDefault="0070506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0506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0506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0506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0506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0506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458724D" w14:textId="77777777" w:rsidR="00705068" w:rsidRDefault="0070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8934C" w14:textId="77777777" w:rsidR="00F20B89" w:rsidRDefault="00F20B89" w:rsidP="00715F71">
      <w:pPr>
        <w:spacing w:after="0" w:line="240" w:lineRule="auto"/>
      </w:pPr>
      <w:r>
        <w:separator/>
      </w:r>
    </w:p>
  </w:footnote>
  <w:footnote w:type="continuationSeparator" w:id="0">
    <w:p w14:paraId="73F3D653" w14:textId="77777777" w:rsidR="00F20B89" w:rsidRDefault="00F20B89" w:rsidP="0071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9393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2878997" w14:textId="1102212B" w:rsidR="00FD26B8" w:rsidRPr="00AB45DB" w:rsidRDefault="00FD26B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B45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45D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B45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B45D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B45D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92E2400" w14:textId="77777777" w:rsidR="00715F71" w:rsidRDefault="00715F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7AD"/>
    <w:multiLevelType w:val="hybridMultilevel"/>
    <w:tmpl w:val="FEACD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51B8"/>
    <w:multiLevelType w:val="hybridMultilevel"/>
    <w:tmpl w:val="9A065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9466D"/>
    <w:multiLevelType w:val="hybridMultilevel"/>
    <w:tmpl w:val="09401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7DA"/>
    <w:multiLevelType w:val="hybridMultilevel"/>
    <w:tmpl w:val="63FC4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54D49"/>
    <w:multiLevelType w:val="hybridMultilevel"/>
    <w:tmpl w:val="90DA7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97BCE"/>
    <w:multiLevelType w:val="hybridMultilevel"/>
    <w:tmpl w:val="DADE3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D4A46"/>
    <w:multiLevelType w:val="hybridMultilevel"/>
    <w:tmpl w:val="587AB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30E27"/>
    <w:multiLevelType w:val="hybridMultilevel"/>
    <w:tmpl w:val="36606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91752"/>
    <w:multiLevelType w:val="hybridMultilevel"/>
    <w:tmpl w:val="99FE3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A7E0A"/>
    <w:multiLevelType w:val="hybridMultilevel"/>
    <w:tmpl w:val="526A1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47F8E"/>
    <w:multiLevelType w:val="hybridMultilevel"/>
    <w:tmpl w:val="6DAC0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714F7"/>
    <w:multiLevelType w:val="hybridMultilevel"/>
    <w:tmpl w:val="EEFCC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5449B"/>
    <w:multiLevelType w:val="hybridMultilevel"/>
    <w:tmpl w:val="60CCFF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F44458"/>
    <w:multiLevelType w:val="hybridMultilevel"/>
    <w:tmpl w:val="5A2CA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F37B1"/>
    <w:multiLevelType w:val="hybridMultilevel"/>
    <w:tmpl w:val="67F475B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852429"/>
    <w:multiLevelType w:val="hybridMultilevel"/>
    <w:tmpl w:val="D2E2A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D0D0C"/>
    <w:multiLevelType w:val="hybridMultilevel"/>
    <w:tmpl w:val="A82AC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55">
    <w:abstractNumId w:val="6"/>
  </w:num>
  <w:num w:numId="2" w16cid:durableId="1108476157">
    <w:abstractNumId w:val="3"/>
  </w:num>
  <w:num w:numId="3" w16cid:durableId="1342313126">
    <w:abstractNumId w:val="1"/>
  </w:num>
  <w:num w:numId="4" w16cid:durableId="1495491752">
    <w:abstractNumId w:val="11"/>
  </w:num>
  <w:num w:numId="5" w16cid:durableId="50662103">
    <w:abstractNumId w:val="2"/>
  </w:num>
  <w:num w:numId="6" w16cid:durableId="1300107712">
    <w:abstractNumId w:val="7"/>
  </w:num>
  <w:num w:numId="7" w16cid:durableId="2012483229">
    <w:abstractNumId w:val="13"/>
  </w:num>
  <w:num w:numId="8" w16cid:durableId="529729002">
    <w:abstractNumId w:val="0"/>
  </w:num>
  <w:num w:numId="9" w16cid:durableId="2053189334">
    <w:abstractNumId w:val="15"/>
  </w:num>
  <w:num w:numId="10" w16cid:durableId="1611474157">
    <w:abstractNumId w:val="10"/>
  </w:num>
  <w:num w:numId="11" w16cid:durableId="1846555742">
    <w:abstractNumId w:val="9"/>
  </w:num>
  <w:num w:numId="12" w16cid:durableId="741223620">
    <w:abstractNumId w:val="5"/>
  </w:num>
  <w:num w:numId="13" w16cid:durableId="538905847">
    <w:abstractNumId w:val="4"/>
  </w:num>
  <w:num w:numId="14" w16cid:durableId="1033110803">
    <w:abstractNumId w:val="12"/>
  </w:num>
  <w:num w:numId="15" w16cid:durableId="929628474">
    <w:abstractNumId w:val="8"/>
  </w:num>
  <w:num w:numId="16" w16cid:durableId="1236936829">
    <w:abstractNumId w:val="16"/>
  </w:num>
  <w:num w:numId="17" w16cid:durableId="6162592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yMTM2MzE1NLM0NjNV0lEKTi0uzszPAykwqwUAPZH3VCwAAAA="/>
  </w:docVars>
  <w:rsids>
    <w:rsidRoot w:val="00CA5C9C"/>
    <w:rsid w:val="00003FCB"/>
    <w:rsid w:val="0000693F"/>
    <w:rsid w:val="0001061B"/>
    <w:rsid w:val="00013321"/>
    <w:rsid w:val="00014A14"/>
    <w:rsid w:val="0002372B"/>
    <w:rsid w:val="00032F06"/>
    <w:rsid w:val="000344E4"/>
    <w:rsid w:val="00036B90"/>
    <w:rsid w:val="0004154C"/>
    <w:rsid w:val="00041FDC"/>
    <w:rsid w:val="00047A53"/>
    <w:rsid w:val="000541DB"/>
    <w:rsid w:val="00056051"/>
    <w:rsid w:val="0006693F"/>
    <w:rsid w:val="0006750B"/>
    <w:rsid w:val="00077552"/>
    <w:rsid w:val="00082CAD"/>
    <w:rsid w:val="00096F56"/>
    <w:rsid w:val="000A477E"/>
    <w:rsid w:val="000A70D3"/>
    <w:rsid w:val="000B1A4D"/>
    <w:rsid w:val="000B2871"/>
    <w:rsid w:val="000B4298"/>
    <w:rsid w:val="000B5B22"/>
    <w:rsid w:val="000C5B34"/>
    <w:rsid w:val="000C6446"/>
    <w:rsid w:val="000D034F"/>
    <w:rsid w:val="000D2CFE"/>
    <w:rsid w:val="000E1452"/>
    <w:rsid w:val="000E78CC"/>
    <w:rsid w:val="000F2B97"/>
    <w:rsid w:val="000F3B3A"/>
    <w:rsid w:val="000F5F0D"/>
    <w:rsid w:val="000F7D2C"/>
    <w:rsid w:val="00103F22"/>
    <w:rsid w:val="00104699"/>
    <w:rsid w:val="00114355"/>
    <w:rsid w:val="00121223"/>
    <w:rsid w:val="00121599"/>
    <w:rsid w:val="0013389C"/>
    <w:rsid w:val="00135245"/>
    <w:rsid w:val="00142B0E"/>
    <w:rsid w:val="001432C7"/>
    <w:rsid w:val="0014641E"/>
    <w:rsid w:val="001575C9"/>
    <w:rsid w:val="001604DA"/>
    <w:rsid w:val="0016492E"/>
    <w:rsid w:val="001654A4"/>
    <w:rsid w:val="00180B43"/>
    <w:rsid w:val="00184187"/>
    <w:rsid w:val="00191316"/>
    <w:rsid w:val="00196703"/>
    <w:rsid w:val="00197820"/>
    <w:rsid w:val="001A0363"/>
    <w:rsid w:val="001A17DE"/>
    <w:rsid w:val="001A1BC1"/>
    <w:rsid w:val="001A6890"/>
    <w:rsid w:val="001A780B"/>
    <w:rsid w:val="001B2741"/>
    <w:rsid w:val="001B2E9E"/>
    <w:rsid w:val="001B4605"/>
    <w:rsid w:val="001C2BEB"/>
    <w:rsid w:val="001C7FA8"/>
    <w:rsid w:val="001D175D"/>
    <w:rsid w:val="001D1B4D"/>
    <w:rsid w:val="001D54D4"/>
    <w:rsid w:val="001E05FE"/>
    <w:rsid w:val="001E5FBA"/>
    <w:rsid w:val="001E6DD3"/>
    <w:rsid w:val="001F2714"/>
    <w:rsid w:val="001F441D"/>
    <w:rsid w:val="001F511E"/>
    <w:rsid w:val="001F5AEA"/>
    <w:rsid w:val="00201AF8"/>
    <w:rsid w:val="00204574"/>
    <w:rsid w:val="00204AEF"/>
    <w:rsid w:val="00207319"/>
    <w:rsid w:val="00212760"/>
    <w:rsid w:val="002138CA"/>
    <w:rsid w:val="002173C6"/>
    <w:rsid w:val="002203B2"/>
    <w:rsid w:val="00221721"/>
    <w:rsid w:val="00221F02"/>
    <w:rsid w:val="0023058A"/>
    <w:rsid w:val="00232EB7"/>
    <w:rsid w:val="002344D0"/>
    <w:rsid w:val="002352EF"/>
    <w:rsid w:val="0024022F"/>
    <w:rsid w:val="002464FE"/>
    <w:rsid w:val="00250533"/>
    <w:rsid w:val="00252B77"/>
    <w:rsid w:val="002535D6"/>
    <w:rsid w:val="00255420"/>
    <w:rsid w:val="0025757A"/>
    <w:rsid w:val="002579E0"/>
    <w:rsid w:val="00263760"/>
    <w:rsid w:val="0027476A"/>
    <w:rsid w:val="00274CB4"/>
    <w:rsid w:val="00275C9C"/>
    <w:rsid w:val="00276B0F"/>
    <w:rsid w:val="00276D28"/>
    <w:rsid w:val="00283165"/>
    <w:rsid w:val="00297AE1"/>
    <w:rsid w:val="002A0687"/>
    <w:rsid w:val="002A4F2A"/>
    <w:rsid w:val="002A6541"/>
    <w:rsid w:val="002A6706"/>
    <w:rsid w:val="002B6125"/>
    <w:rsid w:val="002C14CB"/>
    <w:rsid w:val="002C1DC3"/>
    <w:rsid w:val="002C229D"/>
    <w:rsid w:val="002C5789"/>
    <w:rsid w:val="002D67FE"/>
    <w:rsid w:val="002D7288"/>
    <w:rsid w:val="002E1504"/>
    <w:rsid w:val="002E3CFD"/>
    <w:rsid w:val="002F1DE8"/>
    <w:rsid w:val="002F6B1C"/>
    <w:rsid w:val="002F72A7"/>
    <w:rsid w:val="00300D96"/>
    <w:rsid w:val="0030305B"/>
    <w:rsid w:val="00305B90"/>
    <w:rsid w:val="003066C4"/>
    <w:rsid w:val="00310B1B"/>
    <w:rsid w:val="00314950"/>
    <w:rsid w:val="00323FBF"/>
    <w:rsid w:val="00330277"/>
    <w:rsid w:val="00333880"/>
    <w:rsid w:val="003368B5"/>
    <w:rsid w:val="0034687D"/>
    <w:rsid w:val="00346978"/>
    <w:rsid w:val="00351858"/>
    <w:rsid w:val="00354A0E"/>
    <w:rsid w:val="00357D0A"/>
    <w:rsid w:val="0036465D"/>
    <w:rsid w:val="0037467D"/>
    <w:rsid w:val="00375450"/>
    <w:rsid w:val="00375782"/>
    <w:rsid w:val="0037747F"/>
    <w:rsid w:val="00381555"/>
    <w:rsid w:val="0039218A"/>
    <w:rsid w:val="0039733E"/>
    <w:rsid w:val="003A0014"/>
    <w:rsid w:val="003A0D5B"/>
    <w:rsid w:val="003A4957"/>
    <w:rsid w:val="003A6A73"/>
    <w:rsid w:val="003B1585"/>
    <w:rsid w:val="003B212A"/>
    <w:rsid w:val="003B2E62"/>
    <w:rsid w:val="003B7592"/>
    <w:rsid w:val="003B7A6F"/>
    <w:rsid w:val="003C51BF"/>
    <w:rsid w:val="003C78B3"/>
    <w:rsid w:val="003C7E23"/>
    <w:rsid w:val="003D311A"/>
    <w:rsid w:val="003D3D5A"/>
    <w:rsid w:val="003D5C04"/>
    <w:rsid w:val="003D6D49"/>
    <w:rsid w:val="003E1F8A"/>
    <w:rsid w:val="003E3618"/>
    <w:rsid w:val="003E5882"/>
    <w:rsid w:val="003F06B0"/>
    <w:rsid w:val="003F1514"/>
    <w:rsid w:val="004004A5"/>
    <w:rsid w:val="004017CD"/>
    <w:rsid w:val="00403837"/>
    <w:rsid w:val="00404AEE"/>
    <w:rsid w:val="0040777A"/>
    <w:rsid w:val="004177F9"/>
    <w:rsid w:val="004179CE"/>
    <w:rsid w:val="00422E10"/>
    <w:rsid w:val="00423DB4"/>
    <w:rsid w:val="00425899"/>
    <w:rsid w:val="00425B82"/>
    <w:rsid w:val="00432E55"/>
    <w:rsid w:val="00435B9F"/>
    <w:rsid w:val="00436E14"/>
    <w:rsid w:val="00440655"/>
    <w:rsid w:val="00442400"/>
    <w:rsid w:val="00445189"/>
    <w:rsid w:val="00450179"/>
    <w:rsid w:val="004526ED"/>
    <w:rsid w:val="00452EF9"/>
    <w:rsid w:val="00457B40"/>
    <w:rsid w:val="0046171F"/>
    <w:rsid w:val="004639E5"/>
    <w:rsid w:val="0046566D"/>
    <w:rsid w:val="0047674D"/>
    <w:rsid w:val="004804D5"/>
    <w:rsid w:val="0048406A"/>
    <w:rsid w:val="00484441"/>
    <w:rsid w:val="0048627C"/>
    <w:rsid w:val="00486B4F"/>
    <w:rsid w:val="00486C78"/>
    <w:rsid w:val="004A2CD8"/>
    <w:rsid w:val="004A4A59"/>
    <w:rsid w:val="004A6F5A"/>
    <w:rsid w:val="004B1524"/>
    <w:rsid w:val="004B1992"/>
    <w:rsid w:val="004B47E7"/>
    <w:rsid w:val="004D189F"/>
    <w:rsid w:val="004D40F5"/>
    <w:rsid w:val="004D7710"/>
    <w:rsid w:val="004F14C1"/>
    <w:rsid w:val="00502B3B"/>
    <w:rsid w:val="005039A0"/>
    <w:rsid w:val="005045FD"/>
    <w:rsid w:val="00505E3C"/>
    <w:rsid w:val="005064DB"/>
    <w:rsid w:val="00510035"/>
    <w:rsid w:val="005248B2"/>
    <w:rsid w:val="00532A4D"/>
    <w:rsid w:val="005341CD"/>
    <w:rsid w:val="00537370"/>
    <w:rsid w:val="005438E1"/>
    <w:rsid w:val="00550500"/>
    <w:rsid w:val="00553506"/>
    <w:rsid w:val="00554D13"/>
    <w:rsid w:val="00563CF3"/>
    <w:rsid w:val="005800BD"/>
    <w:rsid w:val="00590429"/>
    <w:rsid w:val="00593ABC"/>
    <w:rsid w:val="00595442"/>
    <w:rsid w:val="00595A59"/>
    <w:rsid w:val="00595BE9"/>
    <w:rsid w:val="00595CD0"/>
    <w:rsid w:val="00597E0E"/>
    <w:rsid w:val="005A3763"/>
    <w:rsid w:val="005A46F8"/>
    <w:rsid w:val="005A5BB8"/>
    <w:rsid w:val="005C141C"/>
    <w:rsid w:val="005D2595"/>
    <w:rsid w:val="005D359B"/>
    <w:rsid w:val="005D41EB"/>
    <w:rsid w:val="005E1189"/>
    <w:rsid w:val="005E2E59"/>
    <w:rsid w:val="005E58AE"/>
    <w:rsid w:val="005E6941"/>
    <w:rsid w:val="005F34D4"/>
    <w:rsid w:val="005F5A96"/>
    <w:rsid w:val="00620F06"/>
    <w:rsid w:val="006214C1"/>
    <w:rsid w:val="00630BD2"/>
    <w:rsid w:val="00631FCD"/>
    <w:rsid w:val="0063415E"/>
    <w:rsid w:val="006410C6"/>
    <w:rsid w:val="00643C66"/>
    <w:rsid w:val="00644539"/>
    <w:rsid w:val="006457E2"/>
    <w:rsid w:val="00647D5A"/>
    <w:rsid w:val="0065080A"/>
    <w:rsid w:val="00651F9A"/>
    <w:rsid w:val="0065482F"/>
    <w:rsid w:val="00662F8F"/>
    <w:rsid w:val="006634DF"/>
    <w:rsid w:val="0066481E"/>
    <w:rsid w:val="00665F4A"/>
    <w:rsid w:val="00666090"/>
    <w:rsid w:val="006671E0"/>
    <w:rsid w:val="0066742A"/>
    <w:rsid w:val="00674286"/>
    <w:rsid w:val="00675E25"/>
    <w:rsid w:val="00677965"/>
    <w:rsid w:val="00683A8C"/>
    <w:rsid w:val="0068475E"/>
    <w:rsid w:val="006848C9"/>
    <w:rsid w:val="0069394D"/>
    <w:rsid w:val="00697AF2"/>
    <w:rsid w:val="006A18BA"/>
    <w:rsid w:val="006A2FC5"/>
    <w:rsid w:val="006A6E37"/>
    <w:rsid w:val="006B192B"/>
    <w:rsid w:val="006B203E"/>
    <w:rsid w:val="006C11A9"/>
    <w:rsid w:val="006C3B1B"/>
    <w:rsid w:val="006C4D84"/>
    <w:rsid w:val="006D1F01"/>
    <w:rsid w:val="006D2F26"/>
    <w:rsid w:val="006E09E7"/>
    <w:rsid w:val="006E51A2"/>
    <w:rsid w:val="006E64E2"/>
    <w:rsid w:val="006F1563"/>
    <w:rsid w:val="006F3510"/>
    <w:rsid w:val="006F594A"/>
    <w:rsid w:val="006F6CAA"/>
    <w:rsid w:val="00701076"/>
    <w:rsid w:val="00701D78"/>
    <w:rsid w:val="00704084"/>
    <w:rsid w:val="00705068"/>
    <w:rsid w:val="007057DE"/>
    <w:rsid w:val="00707AF4"/>
    <w:rsid w:val="00711B20"/>
    <w:rsid w:val="0071500B"/>
    <w:rsid w:val="00715452"/>
    <w:rsid w:val="00715F71"/>
    <w:rsid w:val="00717424"/>
    <w:rsid w:val="0072024F"/>
    <w:rsid w:val="00725383"/>
    <w:rsid w:val="00727B17"/>
    <w:rsid w:val="00733D8F"/>
    <w:rsid w:val="0073496B"/>
    <w:rsid w:val="00736F33"/>
    <w:rsid w:val="007375A4"/>
    <w:rsid w:val="00741568"/>
    <w:rsid w:val="00741880"/>
    <w:rsid w:val="00742B0F"/>
    <w:rsid w:val="00743D4E"/>
    <w:rsid w:val="00745EA5"/>
    <w:rsid w:val="00752FE0"/>
    <w:rsid w:val="0075436E"/>
    <w:rsid w:val="007628C6"/>
    <w:rsid w:val="00764DAF"/>
    <w:rsid w:val="007652DB"/>
    <w:rsid w:val="0077246F"/>
    <w:rsid w:val="00782699"/>
    <w:rsid w:val="007836B4"/>
    <w:rsid w:val="007840D2"/>
    <w:rsid w:val="00786BAD"/>
    <w:rsid w:val="00791A3E"/>
    <w:rsid w:val="00791AAE"/>
    <w:rsid w:val="0079566C"/>
    <w:rsid w:val="007A0544"/>
    <w:rsid w:val="007A1E00"/>
    <w:rsid w:val="007A46F5"/>
    <w:rsid w:val="007A4F28"/>
    <w:rsid w:val="007B47EF"/>
    <w:rsid w:val="007B52A8"/>
    <w:rsid w:val="007C1A56"/>
    <w:rsid w:val="007C1D24"/>
    <w:rsid w:val="007D1C63"/>
    <w:rsid w:val="007D3230"/>
    <w:rsid w:val="007D6CF4"/>
    <w:rsid w:val="007D7165"/>
    <w:rsid w:val="007E1E74"/>
    <w:rsid w:val="007E28D0"/>
    <w:rsid w:val="007E42A6"/>
    <w:rsid w:val="007E675D"/>
    <w:rsid w:val="00800D79"/>
    <w:rsid w:val="00803EBF"/>
    <w:rsid w:val="00806A96"/>
    <w:rsid w:val="00824AFF"/>
    <w:rsid w:val="00827543"/>
    <w:rsid w:val="00830301"/>
    <w:rsid w:val="00830A5D"/>
    <w:rsid w:val="00835CC4"/>
    <w:rsid w:val="00845056"/>
    <w:rsid w:val="0085166A"/>
    <w:rsid w:val="008600F1"/>
    <w:rsid w:val="008616D7"/>
    <w:rsid w:val="00867A3A"/>
    <w:rsid w:val="00870066"/>
    <w:rsid w:val="0087156C"/>
    <w:rsid w:val="00871573"/>
    <w:rsid w:val="00873093"/>
    <w:rsid w:val="008766C0"/>
    <w:rsid w:val="0088205B"/>
    <w:rsid w:val="0088257A"/>
    <w:rsid w:val="00883299"/>
    <w:rsid w:val="008A11EF"/>
    <w:rsid w:val="008A2941"/>
    <w:rsid w:val="008A6DF9"/>
    <w:rsid w:val="008B247B"/>
    <w:rsid w:val="008B354C"/>
    <w:rsid w:val="008B6245"/>
    <w:rsid w:val="008C0389"/>
    <w:rsid w:val="008C19E4"/>
    <w:rsid w:val="008C62B5"/>
    <w:rsid w:val="008C6925"/>
    <w:rsid w:val="008D14B1"/>
    <w:rsid w:val="008D17AB"/>
    <w:rsid w:val="008D6B1E"/>
    <w:rsid w:val="008D707D"/>
    <w:rsid w:val="008E0B87"/>
    <w:rsid w:val="008E11D2"/>
    <w:rsid w:val="008E27A3"/>
    <w:rsid w:val="008E7BDD"/>
    <w:rsid w:val="008F11B3"/>
    <w:rsid w:val="008F2836"/>
    <w:rsid w:val="008F6554"/>
    <w:rsid w:val="008F7678"/>
    <w:rsid w:val="00902AC8"/>
    <w:rsid w:val="00907011"/>
    <w:rsid w:val="00914F02"/>
    <w:rsid w:val="0091597E"/>
    <w:rsid w:val="00916503"/>
    <w:rsid w:val="00917975"/>
    <w:rsid w:val="009238CC"/>
    <w:rsid w:val="00924EA0"/>
    <w:rsid w:val="009314E4"/>
    <w:rsid w:val="00932D3C"/>
    <w:rsid w:val="00944E87"/>
    <w:rsid w:val="00952930"/>
    <w:rsid w:val="009556BE"/>
    <w:rsid w:val="009619AC"/>
    <w:rsid w:val="00961D6A"/>
    <w:rsid w:val="00966DD7"/>
    <w:rsid w:val="009704B6"/>
    <w:rsid w:val="00970BF7"/>
    <w:rsid w:val="00972068"/>
    <w:rsid w:val="00972473"/>
    <w:rsid w:val="009728B5"/>
    <w:rsid w:val="0097310D"/>
    <w:rsid w:val="00973D11"/>
    <w:rsid w:val="00973D97"/>
    <w:rsid w:val="0097406A"/>
    <w:rsid w:val="00974A9D"/>
    <w:rsid w:val="0098212D"/>
    <w:rsid w:val="00982F21"/>
    <w:rsid w:val="00986285"/>
    <w:rsid w:val="00986429"/>
    <w:rsid w:val="009A07FC"/>
    <w:rsid w:val="009A0EF1"/>
    <w:rsid w:val="009A1901"/>
    <w:rsid w:val="009B1DB1"/>
    <w:rsid w:val="009B5C29"/>
    <w:rsid w:val="009C0B4B"/>
    <w:rsid w:val="009C0BA5"/>
    <w:rsid w:val="009C2797"/>
    <w:rsid w:val="009D00B9"/>
    <w:rsid w:val="009D4A93"/>
    <w:rsid w:val="009E6782"/>
    <w:rsid w:val="009F11ED"/>
    <w:rsid w:val="009F1E69"/>
    <w:rsid w:val="009F3BF5"/>
    <w:rsid w:val="00A0219D"/>
    <w:rsid w:val="00A03D91"/>
    <w:rsid w:val="00A03E93"/>
    <w:rsid w:val="00A066E8"/>
    <w:rsid w:val="00A12658"/>
    <w:rsid w:val="00A13291"/>
    <w:rsid w:val="00A143BA"/>
    <w:rsid w:val="00A15803"/>
    <w:rsid w:val="00A2004E"/>
    <w:rsid w:val="00A20256"/>
    <w:rsid w:val="00A2046A"/>
    <w:rsid w:val="00A2063F"/>
    <w:rsid w:val="00A278EB"/>
    <w:rsid w:val="00A3012A"/>
    <w:rsid w:val="00A31AE8"/>
    <w:rsid w:val="00A408BC"/>
    <w:rsid w:val="00A565E7"/>
    <w:rsid w:val="00A62116"/>
    <w:rsid w:val="00A637EB"/>
    <w:rsid w:val="00A70877"/>
    <w:rsid w:val="00A7211B"/>
    <w:rsid w:val="00A72273"/>
    <w:rsid w:val="00A74D43"/>
    <w:rsid w:val="00A7629C"/>
    <w:rsid w:val="00A82230"/>
    <w:rsid w:val="00A864FD"/>
    <w:rsid w:val="00A91B6D"/>
    <w:rsid w:val="00A9268D"/>
    <w:rsid w:val="00A95251"/>
    <w:rsid w:val="00A95BAB"/>
    <w:rsid w:val="00A97D6C"/>
    <w:rsid w:val="00AA254E"/>
    <w:rsid w:val="00AA3319"/>
    <w:rsid w:val="00AA7A42"/>
    <w:rsid w:val="00AB4384"/>
    <w:rsid w:val="00AB45DB"/>
    <w:rsid w:val="00AB5549"/>
    <w:rsid w:val="00AB68E0"/>
    <w:rsid w:val="00AD0296"/>
    <w:rsid w:val="00AD0DC7"/>
    <w:rsid w:val="00AD1A0B"/>
    <w:rsid w:val="00AD2303"/>
    <w:rsid w:val="00AD68DB"/>
    <w:rsid w:val="00AE3CA5"/>
    <w:rsid w:val="00AE466E"/>
    <w:rsid w:val="00AF44F3"/>
    <w:rsid w:val="00AF7CA2"/>
    <w:rsid w:val="00B074E6"/>
    <w:rsid w:val="00B117CB"/>
    <w:rsid w:val="00B11842"/>
    <w:rsid w:val="00B13988"/>
    <w:rsid w:val="00B15365"/>
    <w:rsid w:val="00B2008D"/>
    <w:rsid w:val="00B31FCE"/>
    <w:rsid w:val="00B35548"/>
    <w:rsid w:val="00B36398"/>
    <w:rsid w:val="00B377DD"/>
    <w:rsid w:val="00B44DE2"/>
    <w:rsid w:val="00B469FE"/>
    <w:rsid w:val="00B5131E"/>
    <w:rsid w:val="00B53798"/>
    <w:rsid w:val="00B567A4"/>
    <w:rsid w:val="00B636FF"/>
    <w:rsid w:val="00B73A10"/>
    <w:rsid w:val="00B761A8"/>
    <w:rsid w:val="00B80C9F"/>
    <w:rsid w:val="00B918AF"/>
    <w:rsid w:val="00B9674B"/>
    <w:rsid w:val="00B97CA0"/>
    <w:rsid w:val="00BA009B"/>
    <w:rsid w:val="00BA30EA"/>
    <w:rsid w:val="00BA4BC9"/>
    <w:rsid w:val="00BA74D9"/>
    <w:rsid w:val="00BB063D"/>
    <w:rsid w:val="00BC5E23"/>
    <w:rsid w:val="00BD3978"/>
    <w:rsid w:val="00BD5B2A"/>
    <w:rsid w:val="00BD7DF7"/>
    <w:rsid w:val="00BE04AE"/>
    <w:rsid w:val="00BE4621"/>
    <w:rsid w:val="00BE7716"/>
    <w:rsid w:val="00BF1260"/>
    <w:rsid w:val="00BF38F1"/>
    <w:rsid w:val="00BF6607"/>
    <w:rsid w:val="00C00A41"/>
    <w:rsid w:val="00C00E9A"/>
    <w:rsid w:val="00C03D3A"/>
    <w:rsid w:val="00C04BAA"/>
    <w:rsid w:val="00C071F2"/>
    <w:rsid w:val="00C11780"/>
    <w:rsid w:val="00C1362C"/>
    <w:rsid w:val="00C16990"/>
    <w:rsid w:val="00C175A5"/>
    <w:rsid w:val="00C21D3D"/>
    <w:rsid w:val="00C23780"/>
    <w:rsid w:val="00C30775"/>
    <w:rsid w:val="00C32114"/>
    <w:rsid w:val="00C3537D"/>
    <w:rsid w:val="00C36D8A"/>
    <w:rsid w:val="00C43936"/>
    <w:rsid w:val="00C439E5"/>
    <w:rsid w:val="00C441C3"/>
    <w:rsid w:val="00C46910"/>
    <w:rsid w:val="00C4736F"/>
    <w:rsid w:val="00C50440"/>
    <w:rsid w:val="00C50F4C"/>
    <w:rsid w:val="00C52CA8"/>
    <w:rsid w:val="00C562D2"/>
    <w:rsid w:val="00C620FB"/>
    <w:rsid w:val="00C65DA2"/>
    <w:rsid w:val="00C66786"/>
    <w:rsid w:val="00C83D65"/>
    <w:rsid w:val="00C84DCA"/>
    <w:rsid w:val="00C86A13"/>
    <w:rsid w:val="00C9030E"/>
    <w:rsid w:val="00C905E6"/>
    <w:rsid w:val="00C96E3C"/>
    <w:rsid w:val="00CA1834"/>
    <w:rsid w:val="00CA1B66"/>
    <w:rsid w:val="00CA24D3"/>
    <w:rsid w:val="00CA4B78"/>
    <w:rsid w:val="00CA5C9C"/>
    <w:rsid w:val="00CA5F8D"/>
    <w:rsid w:val="00CC00AD"/>
    <w:rsid w:val="00CD38F4"/>
    <w:rsid w:val="00CD48AF"/>
    <w:rsid w:val="00CD4DE5"/>
    <w:rsid w:val="00CD7064"/>
    <w:rsid w:val="00CD7EEA"/>
    <w:rsid w:val="00CE06E5"/>
    <w:rsid w:val="00CE195F"/>
    <w:rsid w:val="00CE47B9"/>
    <w:rsid w:val="00CE5A88"/>
    <w:rsid w:val="00CF3FEF"/>
    <w:rsid w:val="00CF6708"/>
    <w:rsid w:val="00D0007B"/>
    <w:rsid w:val="00D0615D"/>
    <w:rsid w:val="00D078C2"/>
    <w:rsid w:val="00D105F9"/>
    <w:rsid w:val="00D1170D"/>
    <w:rsid w:val="00D13F66"/>
    <w:rsid w:val="00D17AC1"/>
    <w:rsid w:val="00D245B9"/>
    <w:rsid w:val="00D27A95"/>
    <w:rsid w:val="00D3003C"/>
    <w:rsid w:val="00D317DE"/>
    <w:rsid w:val="00D32BB1"/>
    <w:rsid w:val="00D36884"/>
    <w:rsid w:val="00D45F01"/>
    <w:rsid w:val="00D46288"/>
    <w:rsid w:val="00D4645A"/>
    <w:rsid w:val="00D6354E"/>
    <w:rsid w:val="00D64943"/>
    <w:rsid w:val="00D64DC2"/>
    <w:rsid w:val="00D6671E"/>
    <w:rsid w:val="00D67A27"/>
    <w:rsid w:val="00D7015E"/>
    <w:rsid w:val="00D76650"/>
    <w:rsid w:val="00D76E3D"/>
    <w:rsid w:val="00D833EE"/>
    <w:rsid w:val="00D83F0B"/>
    <w:rsid w:val="00D85BDD"/>
    <w:rsid w:val="00D9271B"/>
    <w:rsid w:val="00D979B3"/>
    <w:rsid w:val="00DA0868"/>
    <w:rsid w:val="00DA4F55"/>
    <w:rsid w:val="00DA59B0"/>
    <w:rsid w:val="00DA6371"/>
    <w:rsid w:val="00DA6813"/>
    <w:rsid w:val="00DA7B7B"/>
    <w:rsid w:val="00DC3932"/>
    <w:rsid w:val="00DC70E8"/>
    <w:rsid w:val="00DD04F5"/>
    <w:rsid w:val="00DD62EF"/>
    <w:rsid w:val="00DD76A1"/>
    <w:rsid w:val="00DD7EB1"/>
    <w:rsid w:val="00DF0B6C"/>
    <w:rsid w:val="00DF4A7A"/>
    <w:rsid w:val="00E02EE9"/>
    <w:rsid w:val="00E10D51"/>
    <w:rsid w:val="00E16D53"/>
    <w:rsid w:val="00E228FE"/>
    <w:rsid w:val="00E30E4F"/>
    <w:rsid w:val="00E3215D"/>
    <w:rsid w:val="00E32C61"/>
    <w:rsid w:val="00E35256"/>
    <w:rsid w:val="00E4489D"/>
    <w:rsid w:val="00E520C4"/>
    <w:rsid w:val="00E5548B"/>
    <w:rsid w:val="00E56473"/>
    <w:rsid w:val="00E61404"/>
    <w:rsid w:val="00E62A5A"/>
    <w:rsid w:val="00E62BCE"/>
    <w:rsid w:val="00E640D2"/>
    <w:rsid w:val="00E6630E"/>
    <w:rsid w:val="00E67033"/>
    <w:rsid w:val="00E702B8"/>
    <w:rsid w:val="00E70B45"/>
    <w:rsid w:val="00E7133F"/>
    <w:rsid w:val="00E71B47"/>
    <w:rsid w:val="00E72580"/>
    <w:rsid w:val="00E737E8"/>
    <w:rsid w:val="00E75729"/>
    <w:rsid w:val="00E80771"/>
    <w:rsid w:val="00E80778"/>
    <w:rsid w:val="00E8135A"/>
    <w:rsid w:val="00E83B33"/>
    <w:rsid w:val="00E83E5A"/>
    <w:rsid w:val="00E94257"/>
    <w:rsid w:val="00EB00EB"/>
    <w:rsid w:val="00EB4141"/>
    <w:rsid w:val="00EB523A"/>
    <w:rsid w:val="00EC323E"/>
    <w:rsid w:val="00EC4F55"/>
    <w:rsid w:val="00EC6A28"/>
    <w:rsid w:val="00ED2C29"/>
    <w:rsid w:val="00ED3C9F"/>
    <w:rsid w:val="00ED440D"/>
    <w:rsid w:val="00ED4EA0"/>
    <w:rsid w:val="00ED641F"/>
    <w:rsid w:val="00ED7E1E"/>
    <w:rsid w:val="00EE2311"/>
    <w:rsid w:val="00EE562B"/>
    <w:rsid w:val="00EE5879"/>
    <w:rsid w:val="00EF1125"/>
    <w:rsid w:val="00EF3E04"/>
    <w:rsid w:val="00EF7B5B"/>
    <w:rsid w:val="00F007A4"/>
    <w:rsid w:val="00F109DA"/>
    <w:rsid w:val="00F13A33"/>
    <w:rsid w:val="00F14069"/>
    <w:rsid w:val="00F1647E"/>
    <w:rsid w:val="00F166DA"/>
    <w:rsid w:val="00F209D0"/>
    <w:rsid w:val="00F20B89"/>
    <w:rsid w:val="00F231A8"/>
    <w:rsid w:val="00F24AB0"/>
    <w:rsid w:val="00F31C4C"/>
    <w:rsid w:val="00F34B35"/>
    <w:rsid w:val="00F36BD3"/>
    <w:rsid w:val="00F42D5D"/>
    <w:rsid w:val="00F44802"/>
    <w:rsid w:val="00F45764"/>
    <w:rsid w:val="00F47810"/>
    <w:rsid w:val="00F50686"/>
    <w:rsid w:val="00F53559"/>
    <w:rsid w:val="00F56B4C"/>
    <w:rsid w:val="00F56F40"/>
    <w:rsid w:val="00F61BB8"/>
    <w:rsid w:val="00F6621D"/>
    <w:rsid w:val="00F6688C"/>
    <w:rsid w:val="00F721D7"/>
    <w:rsid w:val="00F74ACC"/>
    <w:rsid w:val="00F76111"/>
    <w:rsid w:val="00F805E6"/>
    <w:rsid w:val="00F81481"/>
    <w:rsid w:val="00F84F78"/>
    <w:rsid w:val="00F87A8D"/>
    <w:rsid w:val="00F909DC"/>
    <w:rsid w:val="00F92ADE"/>
    <w:rsid w:val="00FA4AFE"/>
    <w:rsid w:val="00FA5A8C"/>
    <w:rsid w:val="00FA7BAE"/>
    <w:rsid w:val="00FB0D5E"/>
    <w:rsid w:val="00FC3B2D"/>
    <w:rsid w:val="00FC4D22"/>
    <w:rsid w:val="00FC7274"/>
    <w:rsid w:val="00FC748F"/>
    <w:rsid w:val="00FD26B8"/>
    <w:rsid w:val="00FE34CC"/>
    <w:rsid w:val="00FE37D4"/>
    <w:rsid w:val="00FF1C2D"/>
    <w:rsid w:val="00FF377C"/>
    <w:rsid w:val="00FF4BE8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E146"/>
  <w15:chartTrackingRefBased/>
  <w15:docId w15:val="{882D338D-E35A-4AB7-82B7-6F685C06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71"/>
  </w:style>
  <w:style w:type="paragraph" w:styleId="Footer">
    <w:name w:val="footer"/>
    <w:basedOn w:val="Normal"/>
    <w:link w:val="FooterChar"/>
    <w:uiPriority w:val="99"/>
    <w:unhideWhenUsed/>
    <w:rsid w:val="0071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71"/>
  </w:style>
  <w:style w:type="character" w:styleId="Hyperlink">
    <w:name w:val="Hyperlink"/>
    <w:basedOn w:val="DefaultParagraphFont"/>
    <w:uiPriority w:val="99"/>
    <w:unhideWhenUsed/>
    <w:rsid w:val="005F5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A9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1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s.northeastern.ed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medium.com/geekculture/gradient-boosting-classifier-f7a6834979d8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geeksforgeeks.org/decision-tree-introduction-example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78757-FC95-4C9E-88B1-F0DCCA5A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15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 Trilok</dc:creator>
  <cp:keywords/>
  <dc:description/>
  <cp:lastModifiedBy>Palla Trilok</cp:lastModifiedBy>
  <cp:revision>698</cp:revision>
  <dcterms:created xsi:type="dcterms:W3CDTF">2022-11-06T22:12:00Z</dcterms:created>
  <dcterms:modified xsi:type="dcterms:W3CDTF">2022-12-05T04:23:00Z</dcterms:modified>
</cp:coreProperties>
</file>