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dnkj48jikj3i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Comparación entre Windows 11 y Ubuntu 24.04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13.1980521512717"/>
        <w:gridCol w:w="3965.10296308351"/>
        <w:gridCol w:w="3147.2107957888416"/>
        <w:tblGridChange w:id="0">
          <w:tblGrid>
            <w:gridCol w:w="1913.1980521512717"/>
            <w:gridCol w:w="3965.10296308351"/>
            <w:gridCol w:w="3147.2107957888416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Windows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Ubuntu 24.04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Instalación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Más larga, requiere clave o bypass, varios reinicios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Más rápida, sencilla, sin clave de producto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Licencia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Comercial (requiere activación)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Gratuita y de código abierto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Requisitos mínimos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TPM 2.0, Secure Boot, 4 GB RAM, 64 GB disco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2 GB RAM, 25 GB disco, sin TPM requerido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Interfaz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Está centrada en el menú de inicio y accesos rápidos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Es personalizable, barra lateral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Actualizaciones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Frecuentes, automáticas y obligatorias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Controladas por el usuario, Las instalas en la consola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Tienda de apps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Microsoft Store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Ubuntu Software (Snap y APT)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Software incluido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Edge, Office (en línea), Cortana, apps de Microsoft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LibreOffice, Firefox, utilidades básicas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Soporte de drivers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Mejor para hardware propietario (GPU, impresoras)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Muy bueno, pero puede requerir configuración extra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Ideal para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Usuarios generales, juegos, oficina, programas específicos como por ejemplo de oficina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Programadores, servidores, usuarios avanzados o curiosos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Seguridad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Buena, pero objetivo frecuente de virus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Muy segura, menos atacada, usa permisos estrictos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Windows 11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es un sistema que la mayoría conoce, pero es de pago. La instalación puede ser más complicada y pide una computadora con buen hardware. Su diseño es moderno y fácil de usar. Es ideal si vas a usar programas como Word, Excel, juegos o programas de diseño. Actualiza solo y a veces sin preguntar.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Ubuntu 24.04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es gratis y no necesitas clave. Se instala más fácil y funciona bien en ordenadores más antiguos, con menos recursos. Tiene un diseño moderno también, pero es más diferente a Windows. Es muy bueno para programar, aprender informática o usar para estudiar. Tú decides cuándo actualizarlo y es más seguro frente a virus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