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584CA" w14:textId="63BF83D0" w:rsidR="00E97E91" w:rsidRDefault="00E97E91" w:rsidP="00682F7D">
      <w:pPr>
        <w:rPr>
          <w:rFonts w:ascii="inherit" w:hAnsi="inherit"/>
          <w:color w:val="222222"/>
          <w:sz w:val="42"/>
          <w:szCs w:val="42"/>
          <w:lang w:val="en-US"/>
        </w:rPr>
      </w:pPr>
      <w:r w:rsidRPr="00E97E91">
        <w:rPr>
          <w:lang w:val="en-US"/>
        </w:rPr>
        <w:br/>
      </w:r>
      <w:r w:rsidR="00682F7D">
        <w:rPr>
          <w:rFonts w:ascii="inherit" w:hAnsi="inherit"/>
          <w:color w:val="222222"/>
          <w:sz w:val="42"/>
          <w:szCs w:val="42"/>
          <w:lang w:val="en-US"/>
        </w:rPr>
        <w:t xml:space="preserve">Problem </w:t>
      </w:r>
      <w:proofErr w:type="spellStart"/>
      <w:r w:rsidR="00682F7D">
        <w:rPr>
          <w:rFonts w:ascii="inherit" w:hAnsi="inherit"/>
          <w:color w:val="222222"/>
          <w:sz w:val="42"/>
          <w:szCs w:val="42"/>
          <w:lang w:val="en-US"/>
        </w:rPr>
        <w:t>Desciption</w:t>
      </w:r>
      <w:proofErr w:type="spellEnd"/>
    </w:p>
    <w:p w14:paraId="6CF16965" w14:textId="77777777" w:rsidR="00962721" w:rsidRDefault="00682F7D" w:rsidP="00682F7D">
      <w:pPr>
        <w:rPr>
          <w:rFonts w:ascii="inherit" w:hAnsi="inherit"/>
          <w:color w:val="222222"/>
          <w:lang w:val="en"/>
        </w:rPr>
      </w:pPr>
      <w:r w:rsidRPr="00682F7D">
        <w:rPr>
          <w:rFonts w:ascii="inherit" w:hAnsi="inherit"/>
          <w:color w:val="222222"/>
          <w:lang w:val="en-US"/>
        </w:rPr>
        <w:t xml:space="preserve">Data Science, a topic described by some to be the sexiest job </w:t>
      </w:r>
      <w:r w:rsidRPr="00682F7D">
        <w:rPr>
          <w:rFonts w:ascii="inherit" w:hAnsi="inherit"/>
          <w:color w:val="222222"/>
          <w:lang w:val="en-US"/>
        </w:rPr>
        <w:t>in the 21st century</w:t>
      </w:r>
      <w:r w:rsidRPr="00682F7D">
        <w:rPr>
          <w:rFonts w:ascii="inherit" w:hAnsi="inherit"/>
          <w:color w:val="222222"/>
          <w:lang w:val="en-US"/>
        </w:rPr>
        <w:t xml:space="preserve"> (source: </w:t>
      </w:r>
      <w:hyperlink r:id="rId5" w:history="1">
        <w:r w:rsidRPr="00682F7D">
          <w:rPr>
            <w:rStyle w:val="Hyperlink"/>
            <w:lang w:val="en-US"/>
          </w:rPr>
          <w:t>https://apps.derstandard.at/privacywall/story/2000088978702/sexiest-job-data-scientist</w:t>
        </w:r>
      </w:hyperlink>
      <w:r w:rsidRPr="00682F7D">
        <w:rPr>
          <w:lang w:val="en-US"/>
        </w:rPr>
        <w:t xml:space="preserve">). </w:t>
      </w:r>
      <w:r>
        <w:rPr>
          <w:lang w:val="en-US"/>
        </w:rPr>
        <w:t>Defined as</w:t>
      </w:r>
      <w:r w:rsidRPr="00682F7D">
        <w:rPr>
          <w:lang w:val="en-US"/>
        </w:rPr>
        <w:t xml:space="preserve"> </w:t>
      </w:r>
      <w:r w:rsidRPr="00682F7D">
        <w:rPr>
          <w:rFonts w:ascii="inherit" w:hAnsi="inherit"/>
          <w:color w:val="222222"/>
          <w:lang w:val="en"/>
        </w:rPr>
        <w:t>interdisciplinary field of science</w:t>
      </w:r>
      <w:r>
        <w:rPr>
          <w:rFonts w:ascii="inherit" w:hAnsi="inherit"/>
          <w:color w:val="222222"/>
          <w:lang w:val="en"/>
        </w:rPr>
        <w:t xml:space="preserve"> that overlaps with </w:t>
      </w:r>
      <w:r w:rsidRPr="00682F7D">
        <w:rPr>
          <w:rFonts w:ascii="inherit" w:hAnsi="inherit"/>
          <w:color w:val="222222"/>
          <w:lang w:val="en"/>
        </w:rPr>
        <w:t>techniques and theories from the subjects of mathematics, statistics and information technology, including signal processing, uses probability models of machine learning, statistical learning, programming, data technology, pattern recognition, forecasting, uncertainty modeling and data storage</w:t>
      </w:r>
      <w:r w:rsidR="00962721">
        <w:rPr>
          <w:rFonts w:ascii="inherit" w:hAnsi="inherit"/>
          <w:color w:val="222222"/>
          <w:lang w:val="en"/>
        </w:rPr>
        <w:t xml:space="preserve">, it is virtually impossible to master all these </w:t>
      </w:r>
      <w:proofErr w:type="spellStart"/>
      <w:r w:rsidR="00962721">
        <w:rPr>
          <w:rFonts w:ascii="inherit" w:hAnsi="inherit"/>
          <w:color w:val="222222"/>
          <w:lang w:val="en"/>
        </w:rPr>
        <w:t>fiedls</w:t>
      </w:r>
      <w:proofErr w:type="spellEnd"/>
      <w:r w:rsidR="00962721">
        <w:rPr>
          <w:rFonts w:ascii="inherit" w:hAnsi="inherit"/>
          <w:color w:val="222222"/>
          <w:lang w:val="en"/>
        </w:rPr>
        <w:t>.</w:t>
      </w:r>
    </w:p>
    <w:p w14:paraId="447DAFCA" w14:textId="469C0F04" w:rsidR="00962721" w:rsidRPr="00962721" w:rsidRDefault="00962721" w:rsidP="00682F7D">
      <w:pPr>
        <w:rPr>
          <w:rFonts w:ascii="inherit" w:hAnsi="inherit"/>
          <w:color w:val="222222"/>
          <w:lang w:val="en"/>
        </w:rPr>
      </w:pPr>
      <w:r>
        <w:rPr>
          <w:rFonts w:ascii="inherit" w:hAnsi="inherit"/>
          <w:color w:val="222222"/>
          <w:lang w:val="en"/>
        </w:rPr>
        <w:t xml:space="preserve">Data Scientist working in the </w:t>
      </w:r>
      <w:r w:rsidR="002F5354">
        <w:rPr>
          <w:rFonts w:ascii="inherit" w:hAnsi="inherit"/>
          <w:color w:val="222222"/>
          <w:lang w:val="en"/>
        </w:rPr>
        <w:t>industry</w:t>
      </w:r>
      <w:r>
        <w:rPr>
          <w:rFonts w:ascii="inherit" w:hAnsi="inherit"/>
          <w:color w:val="222222"/>
          <w:lang w:val="en"/>
        </w:rPr>
        <w:t xml:space="preserve"> often need to develop tools and applications that are used by others, less versed employees (in terms of IT and program know how).  Further, corporate </w:t>
      </w:r>
      <w:r w:rsidR="002F5354">
        <w:rPr>
          <w:rFonts w:ascii="inherit" w:hAnsi="inherit"/>
          <w:color w:val="222222"/>
          <w:lang w:val="en"/>
        </w:rPr>
        <w:t>restrictions</w:t>
      </w:r>
      <w:r>
        <w:rPr>
          <w:rFonts w:ascii="inherit" w:hAnsi="inherit"/>
          <w:color w:val="222222"/>
          <w:lang w:val="en"/>
        </w:rPr>
        <w:t xml:space="preserve"> and limitations concerning </w:t>
      </w:r>
      <w:r w:rsidR="002F5354">
        <w:rPr>
          <w:rFonts w:ascii="inherit" w:hAnsi="inherit"/>
          <w:color w:val="222222"/>
          <w:lang w:val="en"/>
        </w:rPr>
        <w:t>availability</w:t>
      </w:r>
      <w:r>
        <w:rPr>
          <w:rFonts w:ascii="inherit" w:hAnsi="inherit"/>
          <w:color w:val="222222"/>
          <w:lang w:val="en"/>
        </w:rPr>
        <w:t xml:space="preserve"> of tools can be limited, due to policy or security reasons (or both). Under such circumstances Microsoft’s old battle axe “Excel” is often the one and only resort. Even there, developers are stripped off programming alternatives, since </w:t>
      </w:r>
      <w:r w:rsidR="002F5354">
        <w:rPr>
          <w:rFonts w:ascii="inherit" w:hAnsi="inherit"/>
          <w:color w:val="222222"/>
          <w:lang w:val="en"/>
        </w:rPr>
        <w:t xml:space="preserve">Excel Macros are based on </w:t>
      </w:r>
      <w:r w:rsidR="002F5354" w:rsidRPr="002F5354">
        <w:rPr>
          <w:rFonts w:ascii="inherit" w:hAnsi="inherit"/>
          <w:color w:val="222222"/>
          <w:lang w:val="en"/>
        </w:rPr>
        <w:t>Visual Basic for Applications (VBA)</w:t>
      </w:r>
      <w:r w:rsidR="002F5354">
        <w:rPr>
          <w:rFonts w:ascii="inherit" w:hAnsi="inherit"/>
          <w:color w:val="222222"/>
          <w:lang w:val="en"/>
        </w:rPr>
        <w:t xml:space="preserve"> which is a downgraded version of Visual Basic. </w:t>
      </w:r>
    </w:p>
    <w:p w14:paraId="722699AC" w14:textId="70B26C12" w:rsidR="00682F7D" w:rsidRDefault="002F5354" w:rsidP="00682F7D">
      <w:pPr>
        <w:rPr>
          <w:rFonts w:ascii="inherit" w:hAnsi="inherit"/>
          <w:color w:val="222222"/>
          <w:lang w:val="en"/>
        </w:rPr>
      </w:pPr>
      <w:r>
        <w:rPr>
          <w:rFonts w:ascii="inherit" w:hAnsi="inherit"/>
          <w:color w:val="222222"/>
          <w:lang w:val="en"/>
        </w:rPr>
        <w:t xml:space="preserve">Given these circumstances, I decided to go deeper this </w:t>
      </w:r>
      <w:r w:rsidRPr="002F5354">
        <w:rPr>
          <w:rFonts w:ascii="inherit" w:hAnsi="inherit"/>
          <w:color w:val="222222"/>
          <w:lang w:val="en"/>
        </w:rPr>
        <w:t>disconcerting</w:t>
      </w:r>
      <w:r>
        <w:rPr>
          <w:rFonts w:ascii="inherit" w:hAnsi="inherit"/>
          <w:color w:val="222222"/>
          <w:lang w:val="en"/>
        </w:rPr>
        <w:t xml:space="preserve">, old fashioned topic. My goal is to develop a usable VBA Code, that </w:t>
      </w:r>
      <w:proofErr w:type="spellStart"/>
      <w:r>
        <w:rPr>
          <w:rFonts w:ascii="inherit" w:hAnsi="inherit"/>
          <w:color w:val="222222"/>
          <w:lang w:val="en"/>
        </w:rPr>
        <w:t>fullfills</w:t>
      </w:r>
      <w:proofErr w:type="spellEnd"/>
      <w:r>
        <w:rPr>
          <w:rFonts w:ascii="inherit" w:hAnsi="inherit"/>
          <w:color w:val="222222"/>
          <w:lang w:val="en"/>
        </w:rPr>
        <w:t xml:space="preserve"> the following requirements.</w:t>
      </w:r>
    </w:p>
    <w:p w14:paraId="0ABAA4BF" w14:textId="0FA42039" w:rsidR="002F5354" w:rsidRPr="0036650E" w:rsidRDefault="002F5354" w:rsidP="0036650E">
      <w:pPr>
        <w:pStyle w:val="Listenabsatz"/>
        <w:numPr>
          <w:ilvl w:val="0"/>
          <w:numId w:val="1"/>
        </w:numPr>
        <w:rPr>
          <w:rFonts w:ascii="inherit" w:hAnsi="inherit"/>
          <w:color w:val="222222"/>
          <w:lang w:val="en"/>
        </w:rPr>
      </w:pPr>
      <w:r w:rsidRPr="0036650E">
        <w:rPr>
          <w:rFonts w:ascii="inherit" w:hAnsi="inherit"/>
          <w:color w:val="222222"/>
          <w:lang w:val="en"/>
        </w:rPr>
        <w:t>Shippable to an unlimited amount of users</w:t>
      </w:r>
    </w:p>
    <w:p w14:paraId="2674F556" w14:textId="5F418B57" w:rsidR="00DB6543" w:rsidRPr="0036650E" w:rsidRDefault="00DB6543" w:rsidP="0036650E">
      <w:pPr>
        <w:pStyle w:val="Listenabsatz"/>
        <w:numPr>
          <w:ilvl w:val="0"/>
          <w:numId w:val="1"/>
        </w:numPr>
        <w:rPr>
          <w:rFonts w:ascii="inherit" w:hAnsi="inherit"/>
          <w:color w:val="222222"/>
          <w:lang w:val="en"/>
        </w:rPr>
      </w:pPr>
      <w:r w:rsidRPr="0036650E">
        <w:rPr>
          <w:rFonts w:ascii="inherit" w:hAnsi="inherit"/>
          <w:color w:val="222222"/>
          <w:lang w:val="en"/>
        </w:rPr>
        <w:t>Automated update of data basis.</w:t>
      </w:r>
    </w:p>
    <w:p w14:paraId="708B71E1" w14:textId="2BDF6FF0" w:rsidR="00DB6543" w:rsidRPr="0036650E" w:rsidRDefault="00DB6543" w:rsidP="0036650E">
      <w:pPr>
        <w:pStyle w:val="Listenabsatz"/>
        <w:numPr>
          <w:ilvl w:val="0"/>
          <w:numId w:val="1"/>
        </w:numPr>
        <w:rPr>
          <w:rFonts w:ascii="inherit" w:hAnsi="inherit"/>
          <w:color w:val="222222"/>
          <w:lang w:val="en"/>
        </w:rPr>
      </w:pPr>
      <w:r w:rsidRPr="0036650E">
        <w:rPr>
          <w:rFonts w:ascii="inherit" w:hAnsi="inherit"/>
          <w:color w:val="222222"/>
          <w:lang w:val="en"/>
        </w:rPr>
        <w:t xml:space="preserve">Automated update of pivot </w:t>
      </w:r>
      <w:proofErr w:type="spellStart"/>
      <w:r w:rsidRPr="0036650E">
        <w:rPr>
          <w:rFonts w:ascii="inherit" w:hAnsi="inherit"/>
          <w:color w:val="222222"/>
          <w:lang w:val="en"/>
        </w:rPr>
        <w:t>tabels</w:t>
      </w:r>
      <w:proofErr w:type="spellEnd"/>
    </w:p>
    <w:p w14:paraId="35D61EA2" w14:textId="218290B7" w:rsidR="00DB6543" w:rsidRPr="0036650E" w:rsidRDefault="00DB6543" w:rsidP="0036650E">
      <w:pPr>
        <w:pStyle w:val="Listenabsatz"/>
        <w:numPr>
          <w:ilvl w:val="0"/>
          <w:numId w:val="1"/>
        </w:numPr>
        <w:rPr>
          <w:rFonts w:ascii="inherit" w:hAnsi="inherit"/>
          <w:color w:val="222222"/>
          <w:lang w:val="en"/>
        </w:rPr>
      </w:pPr>
      <w:r w:rsidRPr="0036650E">
        <w:rPr>
          <w:rFonts w:ascii="inherit" w:hAnsi="inherit"/>
          <w:color w:val="222222"/>
          <w:lang w:val="en"/>
        </w:rPr>
        <w:t xml:space="preserve">Automated selection of client relevant </w:t>
      </w:r>
      <w:proofErr w:type="spellStart"/>
      <w:r w:rsidRPr="0036650E">
        <w:rPr>
          <w:rFonts w:ascii="inherit" w:hAnsi="inherit"/>
          <w:color w:val="222222"/>
          <w:lang w:val="en"/>
        </w:rPr>
        <w:t>variabels</w:t>
      </w:r>
      <w:proofErr w:type="spellEnd"/>
      <w:r w:rsidRPr="0036650E">
        <w:rPr>
          <w:rFonts w:ascii="inherit" w:hAnsi="inherit"/>
          <w:color w:val="222222"/>
          <w:lang w:val="en"/>
        </w:rPr>
        <w:t>.</w:t>
      </w:r>
    </w:p>
    <w:p w14:paraId="28F68397" w14:textId="785D81ED" w:rsidR="00DB6543" w:rsidRPr="0036650E" w:rsidRDefault="00DB6543" w:rsidP="0036650E">
      <w:pPr>
        <w:pStyle w:val="Listenabsatz"/>
        <w:numPr>
          <w:ilvl w:val="0"/>
          <w:numId w:val="1"/>
        </w:numPr>
        <w:rPr>
          <w:rFonts w:ascii="inherit" w:hAnsi="inherit"/>
          <w:color w:val="222222"/>
          <w:lang w:val="en"/>
        </w:rPr>
      </w:pPr>
      <w:r w:rsidRPr="0036650E">
        <w:rPr>
          <w:rFonts w:ascii="inherit" w:hAnsi="inherit"/>
          <w:color w:val="222222"/>
          <w:lang w:val="en"/>
        </w:rPr>
        <w:t>Automated duplication of file if data basis is updated.</w:t>
      </w:r>
    </w:p>
    <w:p w14:paraId="313F5B3C" w14:textId="77777777" w:rsidR="002F5354" w:rsidRDefault="002F5354" w:rsidP="00682F7D">
      <w:pPr>
        <w:rPr>
          <w:rFonts w:ascii="inherit" w:hAnsi="inherit"/>
          <w:color w:val="222222"/>
          <w:lang w:val="en"/>
        </w:rPr>
      </w:pPr>
    </w:p>
    <w:p w14:paraId="7DD3587A" w14:textId="77777777" w:rsidR="00682F7D" w:rsidRDefault="00682F7D" w:rsidP="00682F7D">
      <w:pPr>
        <w:rPr>
          <w:rFonts w:ascii="inherit" w:hAnsi="inherit"/>
          <w:color w:val="222222"/>
          <w:lang w:val="en"/>
        </w:rPr>
      </w:pPr>
    </w:p>
    <w:p w14:paraId="23DD3740" w14:textId="6601B357" w:rsidR="00682F7D" w:rsidRPr="00682F7D" w:rsidRDefault="00682F7D" w:rsidP="00682F7D">
      <w:pPr>
        <w:rPr>
          <w:rFonts w:ascii="inherit" w:hAnsi="inherit"/>
          <w:color w:val="222222"/>
          <w:sz w:val="42"/>
          <w:szCs w:val="42"/>
          <w:lang w:val="en-US"/>
        </w:rPr>
      </w:pPr>
    </w:p>
    <w:p w14:paraId="657A98A8" w14:textId="6D641744" w:rsidR="00E97E91" w:rsidRPr="00E97E91" w:rsidRDefault="00E97E91">
      <w:pPr>
        <w:rPr>
          <w:lang w:val="en-US"/>
        </w:rPr>
      </w:pPr>
    </w:p>
    <w:sectPr w:rsidR="00E97E91" w:rsidRPr="00E97E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90B18"/>
    <w:multiLevelType w:val="hybridMultilevel"/>
    <w:tmpl w:val="B3F8D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91"/>
    <w:rsid w:val="002F5354"/>
    <w:rsid w:val="0036650E"/>
    <w:rsid w:val="00682F7D"/>
    <w:rsid w:val="00962721"/>
    <w:rsid w:val="00DB6543"/>
    <w:rsid w:val="00E97E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78F2"/>
  <w15:chartTrackingRefBased/>
  <w15:docId w15:val="{EA06EF81-4E9B-462A-8C69-A9FB15D7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E97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97E91"/>
    <w:rPr>
      <w:rFonts w:ascii="Courier New" w:eastAsia="Times New Roman" w:hAnsi="Courier New" w:cs="Courier New"/>
      <w:sz w:val="20"/>
      <w:szCs w:val="20"/>
      <w:lang w:eastAsia="de-DE"/>
    </w:rPr>
  </w:style>
  <w:style w:type="character" w:styleId="Hyperlink">
    <w:name w:val="Hyperlink"/>
    <w:basedOn w:val="Absatz-Standardschriftart"/>
    <w:uiPriority w:val="99"/>
    <w:semiHidden/>
    <w:unhideWhenUsed/>
    <w:rsid w:val="00682F7D"/>
    <w:rPr>
      <w:color w:val="0000FF"/>
      <w:u w:val="single"/>
    </w:rPr>
  </w:style>
  <w:style w:type="paragraph" w:styleId="Listenabsatz">
    <w:name w:val="List Paragraph"/>
    <w:basedOn w:val="Standard"/>
    <w:uiPriority w:val="34"/>
    <w:qFormat/>
    <w:rsid w:val="00366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295505">
      <w:bodyDiv w:val="1"/>
      <w:marLeft w:val="0"/>
      <w:marRight w:val="0"/>
      <w:marTop w:val="0"/>
      <w:marBottom w:val="0"/>
      <w:divBdr>
        <w:top w:val="none" w:sz="0" w:space="0" w:color="auto"/>
        <w:left w:val="none" w:sz="0" w:space="0" w:color="auto"/>
        <w:bottom w:val="none" w:sz="0" w:space="0" w:color="auto"/>
        <w:right w:val="none" w:sz="0" w:space="0" w:color="auto"/>
      </w:divBdr>
    </w:div>
    <w:div w:id="1088772408">
      <w:bodyDiv w:val="1"/>
      <w:marLeft w:val="0"/>
      <w:marRight w:val="0"/>
      <w:marTop w:val="0"/>
      <w:marBottom w:val="0"/>
      <w:divBdr>
        <w:top w:val="none" w:sz="0" w:space="0" w:color="auto"/>
        <w:left w:val="none" w:sz="0" w:space="0" w:color="auto"/>
        <w:bottom w:val="none" w:sz="0" w:space="0" w:color="auto"/>
        <w:right w:val="none" w:sz="0" w:space="0" w:color="auto"/>
      </w:divBdr>
    </w:div>
    <w:div w:id="145509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derstandard.at/privacywall/story/2000088978702/sexiest-job-data-scient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1468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Sammer</dc:creator>
  <cp:keywords/>
  <dc:description/>
  <cp:lastModifiedBy>Matthias  Sammer</cp:lastModifiedBy>
  <cp:revision>2</cp:revision>
  <dcterms:created xsi:type="dcterms:W3CDTF">2020-08-07T13:14:00Z</dcterms:created>
  <dcterms:modified xsi:type="dcterms:W3CDTF">2020-08-07T14:18:00Z</dcterms:modified>
</cp:coreProperties>
</file>