
<file path=[Content_Types].xml><?xml version="1.0" encoding="utf-8"?>
<Types xmlns="http://schemas.openxmlformats.org/package/2006/content-types">
  <Default Extension="xml" ContentType="application/xml"/>
  <Default Extension="gif" ContentType="image/gi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F60AAF">
      <w:pPr>
        <w:jc w:val="center"/>
        <w:rPr>
          <w:rFonts w:hint="default"/>
          <w:b/>
          <w:bCs/>
          <w:lang w:val="es-AR"/>
        </w:rPr>
      </w:pPr>
    </w:p>
    <w:p w14:paraId="34A4EDA7">
      <w:pPr>
        <w:jc w:val="center"/>
        <w:rPr>
          <w:rFonts w:hint="default"/>
          <w:b/>
          <w:bCs/>
          <w:lang w:val="es-AR"/>
        </w:rPr>
      </w:pPr>
      <w:r>
        <w:rPr>
          <w:rFonts w:hint="default"/>
          <w:b/>
          <w:bCs/>
          <w:lang w:val="es-AR"/>
        </w:rPr>
        <w:t>Proyecto final Arquitectura y Organización de las Computadoras: MIC-1</w:t>
      </w:r>
    </w:p>
    <w:p w14:paraId="79B00442">
      <w:pPr>
        <w:jc w:val="both"/>
        <w:rPr>
          <w:rFonts w:hint="default"/>
          <w:b w:val="0"/>
          <w:bCs w:val="0"/>
          <w:lang w:val="es-AR"/>
        </w:rPr>
      </w:pPr>
    </w:p>
    <w:p w14:paraId="75CFB792">
      <w:pPr>
        <w:jc w:val="both"/>
        <w:rPr>
          <w:rFonts w:hint="default"/>
          <w:b w:val="0"/>
          <w:bCs w:val="0"/>
          <w:lang w:val="es-AR"/>
        </w:rPr>
      </w:pPr>
      <w:r>
        <w:rPr>
          <w:rFonts w:hint="default"/>
          <w:b/>
          <w:bCs/>
          <w:lang w:val="es-AR"/>
        </w:rPr>
        <w:t>INTRODUCCIÓN</w:t>
      </w:r>
      <w:r>
        <w:rPr>
          <w:rFonts w:hint="default"/>
          <w:b w:val="0"/>
          <w:bCs w:val="0"/>
          <w:lang w:val="es-AR"/>
        </w:rPr>
        <w:t xml:space="preserve">: </w:t>
      </w:r>
    </w:p>
    <w:p w14:paraId="322DF506">
      <w:pPr>
        <w:ind w:firstLine="709" w:firstLineChars="0"/>
        <w:jc w:val="both"/>
        <w:rPr>
          <w:rFonts w:hint="default"/>
          <w:b w:val="0"/>
          <w:bCs w:val="0"/>
          <w:lang w:val="es-AR"/>
        </w:rPr>
      </w:pPr>
      <w:r>
        <w:rPr>
          <w:rFonts w:hint="default"/>
          <w:b w:val="0"/>
          <w:bCs w:val="0"/>
          <w:lang w:val="es-AR"/>
        </w:rPr>
        <w:t>El presente trabajo tiene como objetivo realizar el diseño y análisis de la MIC-1. Creada por Andrew S. Tanenbaum, esta arquitectura tiene el propósito de actuar como intérprete para ejecutar un conjunto de instrucciones basado en enteros denominado IJVM (Integer Java Virtual Machine). La MIC-1 fue diseñada para fines pedagógicos por lo que es una excelente herramienta de estudio, aunque contiene algunas deficiencias a nivel rendimiento que se expondrán a lo largo de este trabajo.</w:t>
      </w:r>
    </w:p>
    <w:p w14:paraId="04752397">
      <w:pPr>
        <w:ind w:firstLine="709" w:firstLineChars="0"/>
        <w:jc w:val="both"/>
        <w:rPr>
          <w:rFonts w:hint="default"/>
          <w:b w:val="0"/>
          <w:bCs w:val="0"/>
          <w:lang w:val="es-AR"/>
        </w:rPr>
      </w:pPr>
      <w:r>
        <w:rPr>
          <w:rFonts w:hint="default"/>
          <w:b w:val="0"/>
          <w:bCs w:val="0"/>
          <w:lang w:val="es-AR"/>
        </w:rPr>
        <w:t>En las siguientes secciones de este proyecto desarrollaremos con detalle los componentes de la MIC-1 y los representaremos usando la herramienta Logisim, que sirve para diseñar y simular circuitos lógicos digitales.</w:t>
      </w:r>
    </w:p>
    <w:p w14:paraId="2709C190">
      <w:pPr>
        <w:jc w:val="both"/>
        <w:rPr>
          <w:rFonts w:hint="default"/>
          <w:b w:val="0"/>
          <w:bCs w:val="0"/>
          <w:lang w:val="es-AR"/>
        </w:rPr>
      </w:pPr>
    </w:p>
    <w:p w14:paraId="2F4C3BF2">
      <w:pPr>
        <w:jc w:val="both"/>
        <w:rPr>
          <w:rFonts w:hint="default"/>
          <w:b w:val="0"/>
          <w:bCs w:val="0"/>
          <w:lang w:val="es-AR"/>
        </w:rPr>
      </w:pPr>
    </w:p>
    <w:p w14:paraId="129644AD">
      <w:pPr>
        <w:jc w:val="both"/>
        <w:rPr>
          <w:rFonts w:hint="default"/>
          <w:b w:val="0"/>
          <w:bCs w:val="0"/>
          <w:lang w:val="es-AR"/>
        </w:rPr>
      </w:pPr>
    </w:p>
    <w:p w14:paraId="1990F738">
      <w:pPr>
        <w:jc w:val="both"/>
        <w:rPr>
          <w:rFonts w:hint="default"/>
          <w:b w:val="0"/>
          <w:bCs w:val="0"/>
          <w:lang w:val="es-AR"/>
        </w:rPr>
      </w:pPr>
      <w:r>
        <w:rPr>
          <w:rFonts w:hint="default"/>
          <w:b w:val="0"/>
          <w:bCs w:val="0"/>
          <w:lang w:val="es-AR"/>
        </w:rPr>
        <w:drawing>
          <wp:inline distT="0" distB="0" distL="114300" distR="114300">
            <wp:extent cx="6677660" cy="4496435"/>
            <wp:effectExtent l="0" t="0" r="12700" b="14605"/>
            <wp:docPr id="43" name="Imagen 43" descr="main-MI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descr="main-MIC1"/>
                    <pic:cNvPicPr>
                      <a:picLocks noChangeAspect="1"/>
                    </pic:cNvPicPr>
                  </pic:nvPicPr>
                  <pic:blipFill>
                    <a:blip r:embed="rId6"/>
                    <a:stretch>
                      <a:fillRect/>
                    </a:stretch>
                  </pic:blipFill>
                  <pic:spPr>
                    <a:xfrm>
                      <a:off x="0" y="0"/>
                      <a:ext cx="6677660" cy="4496435"/>
                    </a:xfrm>
                    <a:prstGeom prst="rect">
                      <a:avLst/>
                    </a:prstGeom>
                  </pic:spPr>
                </pic:pic>
              </a:graphicData>
            </a:graphic>
          </wp:inline>
        </w:drawing>
      </w:r>
    </w:p>
    <w:p w14:paraId="58EC0C09">
      <w:pPr>
        <w:jc w:val="center"/>
        <w:rPr>
          <w:rFonts w:hint="default"/>
          <w:b w:val="0"/>
          <w:bCs w:val="0"/>
          <w:i/>
          <w:iCs/>
          <w:lang w:val="es-AR"/>
        </w:rPr>
      </w:pPr>
      <w:r>
        <w:rPr>
          <w:rFonts w:hint="default"/>
          <w:b w:val="0"/>
          <w:bCs w:val="0"/>
          <w:i/>
          <w:iCs/>
          <w:lang w:val="es-AR"/>
        </w:rPr>
        <w:t>MIC-1 main - Logisim</w:t>
      </w:r>
    </w:p>
    <w:p w14:paraId="218D81FC">
      <w:pPr>
        <w:jc w:val="center"/>
        <w:rPr>
          <w:rFonts w:hint="default"/>
          <w:b/>
          <w:bCs/>
          <w:lang w:val="es-AR"/>
        </w:rPr>
      </w:pPr>
    </w:p>
    <w:p w14:paraId="21B8618F">
      <w:pPr>
        <w:jc w:val="center"/>
        <w:rPr>
          <w:rFonts w:hint="default"/>
          <w:b/>
          <w:bCs/>
          <w:lang w:val="es-AR"/>
        </w:rPr>
      </w:pPr>
    </w:p>
    <w:p w14:paraId="2DE100AA">
      <w:pPr>
        <w:rPr>
          <w:rFonts w:hint="default"/>
          <w:b/>
          <w:bCs/>
          <w:lang w:val="es-AR"/>
        </w:rPr>
      </w:pPr>
      <w:r>
        <w:rPr>
          <w:rFonts w:hint="default"/>
          <w:b/>
          <w:bCs/>
          <w:lang w:val="es-AR"/>
        </w:rPr>
        <w:br w:type="page"/>
      </w:r>
    </w:p>
    <w:p w14:paraId="35616133">
      <w:pPr>
        <w:jc w:val="center"/>
      </w:pPr>
      <w:r>
        <w:rPr>
          <w:rFonts w:hint="default"/>
          <w:b/>
          <w:bCs/>
          <w:lang w:val="es-AR"/>
        </w:rPr>
        <w:t xml:space="preserve">CAMINO DE DATOS </w:t>
      </w:r>
    </w:p>
    <w:p w14:paraId="061F034C">
      <w:pPr>
        <w:pStyle w:val="13"/>
        <w:keepNext w:val="0"/>
        <w:keepLines w:val="0"/>
        <w:widowControl/>
        <w:suppressLineNumbers w:val="0"/>
      </w:pPr>
      <w:r>
        <w:rPr>
          <w:sz w:val="24"/>
        </w:rPr>
        <mc:AlternateContent>
          <mc:Choice Requires="wps">
            <w:drawing>
              <wp:anchor distT="0" distB="0" distL="114300" distR="114300" simplePos="0" relativeHeight="251692032" behindDoc="0" locked="0" layoutInCell="1" allowOverlap="1">
                <wp:simplePos x="0" y="0"/>
                <wp:positionH relativeFrom="column">
                  <wp:posOffset>-2623185</wp:posOffset>
                </wp:positionH>
                <wp:positionV relativeFrom="paragraph">
                  <wp:posOffset>2411095</wp:posOffset>
                </wp:positionV>
                <wp:extent cx="162560" cy="142240"/>
                <wp:effectExtent l="6350" t="6350" r="13970" b="19050"/>
                <wp:wrapNone/>
                <wp:docPr id="54" name="Óvalo 54"/>
                <wp:cNvGraphicFramePr/>
                <a:graphic xmlns:a="http://schemas.openxmlformats.org/drawingml/2006/main">
                  <a:graphicData uri="http://schemas.microsoft.com/office/word/2010/wordprocessingShape">
                    <wps:wsp>
                      <wps:cNvSpPr/>
                      <wps:spPr>
                        <a:xfrm>
                          <a:off x="0" y="0"/>
                          <a:ext cx="162560" cy="142240"/>
                        </a:xfrm>
                        <a:prstGeom prst="ellipse">
                          <a:avLst/>
                        </a:prstGeom>
                        <a:no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06.55pt;margin-top:189.85pt;height:11.2pt;width:12.8pt;z-index:251692032;v-text-anchor:middle;mso-width-relative:page;mso-height-relative:page;" filled="f" stroked="t" coordsize="21600,21600" o:gfxdata="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">
                <v:fill on="f" focussize="0,0"/>
                <v:stroke weight="1pt" color="#2F5597 [2404]" miterlimit="8" joinstyle="miter"/>
                <v:imagedata o:title=""/>
                <o:lock v:ext="edit" aspectratio="f"/>
              </v:shape>
            </w:pict>
          </mc:Fallback>
        </mc:AlternateContent>
      </w:r>
      <w:r>
        <w:rPr>
          <w:sz w:val="24"/>
        </w:rPr>
        <mc:AlternateContent>
          <mc:Choice Requires="wps">
            <w:drawing>
              <wp:anchor distT="0" distB="0" distL="114300" distR="114300" simplePos="0" relativeHeight="251691008" behindDoc="0" locked="0" layoutInCell="1" allowOverlap="1">
                <wp:simplePos x="0" y="0"/>
                <wp:positionH relativeFrom="column">
                  <wp:posOffset>-2632710</wp:posOffset>
                </wp:positionH>
                <wp:positionV relativeFrom="paragraph">
                  <wp:posOffset>2001520</wp:posOffset>
                </wp:positionV>
                <wp:extent cx="162560" cy="142240"/>
                <wp:effectExtent l="6350" t="6350" r="13970" b="19050"/>
                <wp:wrapNone/>
                <wp:docPr id="52" name="Óvalo 52"/>
                <wp:cNvGraphicFramePr/>
                <a:graphic xmlns:a="http://schemas.openxmlformats.org/drawingml/2006/main">
                  <a:graphicData uri="http://schemas.microsoft.com/office/word/2010/wordprocessingShape">
                    <wps:wsp>
                      <wps:cNvSpPr/>
                      <wps:spPr>
                        <a:xfrm>
                          <a:off x="0" y="0"/>
                          <a:ext cx="162560" cy="142240"/>
                        </a:xfrm>
                        <a:prstGeom prst="ellipse">
                          <a:avLst/>
                        </a:prstGeom>
                        <a:no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07.3pt;margin-top:157.6pt;height:11.2pt;width:12.8pt;z-index:251691008;v-text-anchor:middle;mso-width-relative:page;mso-height-relative:page;" filled="f" stroked="t" coordsize="21600,21600" o:gfxdata="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">
                <v:fill on="f" focussize="0,0"/>
                <v:stroke weight="1pt" color="#2F5597 [2404]" miterlimit="8" joinstyle="miter"/>
                <v:imagedata o:title=""/>
                <o:lock v:ext="edit" aspectratio="f"/>
              </v:shape>
            </w:pict>
          </mc:Fallback>
        </mc:AlternateContent>
      </w:r>
      <w:r>
        <w:rPr>
          <w:sz w:val="24"/>
        </w:rPr>
        <mc:AlternateContent>
          <mc:Choice Requires="wps">
            <w:drawing>
              <wp:anchor distT="0" distB="0" distL="114300" distR="114300" simplePos="0" relativeHeight="251686912" behindDoc="0" locked="0" layoutInCell="1" allowOverlap="1">
                <wp:simplePos x="0" y="0"/>
                <wp:positionH relativeFrom="column">
                  <wp:posOffset>-2303145</wp:posOffset>
                </wp:positionH>
                <wp:positionV relativeFrom="paragraph">
                  <wp:posOffset>2426970</wp:posOffset>
                </wp:positionV>
                <wp:extent cx="162560" cy="142240"/>
                <wp:effectExtent l="6350" t="6350" r="13970" b="19050"/>
                <wp:wrapNone/>
                <wp:docPr id="47" name="Óvalo 47"/>
                <wp:cNvGraphicFramePr/>
                <a:graphic xmlns:a="http://schemas.openxmlformats.org/drawingml/2006/main">
                  <a:graphicData uri="http://schemas.microsoft.com/office/word/2010/wordprocessingShape">
                    <wps:wsp>
                      <wps:cNvSpPr/>
                      <wps:spPr>
                        <a:xfrm>
                          <a:off x="0" y="0"/>
                          <a:ext cx="162560" cy="142240"/>
                        </a:xfrm>
                        <a:prstGeom prst="ellipse">
                          <a:avLst/>
                        </a:prstGeom>
                        <a:noFill/>
                        <a:ln>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81.35pt;margin-top:191.1pt;height:11.2pt;width:12.8pt;z-index:251686912;v-text-anchor:middle;mso-width-relative:page;mso-height-relative:page;" filled="f" stroked="t" coordsize="21600,21600" o:gfxdata="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q5VgQ2gAAAA0BAAAPAAAAAAAAAAEAIAAAACIAAABkcnMvZG93bnJldi54bWxQSwEC&#10;FAAUAAAACACHTuJAxUKKhGQCAADPBAAADgAAAAAAAAABACAAAAApAQAAZHJzL2Uyb0RvYy54bWxQ&#10;SwUGAAAAAAYABgBZAQAA/wUAAAAA&#10;">
                <v:fill on="f" focussize="0,0"/>
                <v:stroke weight="1pt" color="#FF0000 [2404]" miterlimit="8" joinstyle="miter"/>
                <v:imagedata o:title=""/>
                <o:lock v:ext="edit" aspectratio="f"/>
              </v:shape>
            </w:pict>
          </mc:Fallback>
        </mc:AlternateContent>
      </w:r>
      <w:r>
        <w:rPr>
          <w:sz w:val="24"/>
        </w:rPr>
        <mc:AlternateContent>
          <mc:Choice Requires="wps">
            <w:drawing>
              <wp:anchor distT="0" distB="0" distL="114300" distR="114300" simplePos="0" relativeHeight="251685888" behindDoc="0" locked="0" layoutInCell="1" allowOverlap="1">
                <wp:simplePos x="0" y="0"/>
                <wp:positionH relativeFrom="column">
                  <wp:posOffset>-2312670</wp:posOffset>
                </wp:positionH>
                <wp:positionV relativeFrom="paragraph">
                  <wp:posOffset>2017395</wp:posOffset>
                </wp:positionV>
                <wp:extent cx="162560" cy="142240"/>
                <wp:effectExtent l="6350" t="6350" r="13970" b="19050"/>
                <wp:wrapNone/>
                <wp:docPr id="46" name="Óvalo 46"/>
                <wp:cNvGraphicFramePr/>
                <a:graphic xmlns:a="http://schemas.openxmlformats.org/drawingml/2006/main">
                  <a:graphicData uri="http://schemas.microsoft.com/office/word/2010/wordprocessingShape">
                    <wps:wsp>
                      <wps:cNvSpPr/>
                      <wps:spPr>
                        <a:xfrm>
                          <a:off x="0" y="0"/>
                          <a:ext cx="162560" cy="142240"/>
                        </a:xfrm>
                        <a:prstGeom prst="ellipse">
                          <a:avLst/>
                        </a:prstGeom>
                        <a:noFill/>
                        <a:ln>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82.1pt;margin-top:158.85pt;height:11.2pt;width:12.8pt;z-index:251685888;v-text-anchor:middle;mso-width-relative:page;mso-height-relative:page;" filled="f" stroked="t" coordsize="21600,21600" o:gfxdata="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Dq+oMN2QAAAA0BAAAPAAAAAAAAAAEAIAAAACIAAABkcnMvZG93bnJldi54bWxQSwEC&#10;FAAUAAAACACHTuJA02QvV2UCAADPBAAADgAAAAAAAAABACAAAAAoAQAAZHJzL2Uyb0RvYy54bWxQ&#10;SwUGAAAAAAYABgBZAQAA/wUAAAAA&#10;">
                <v:fill on="f" focussize="0,0"/>
                <v:stroke weight="1pt" color="#FF0000 [2404]" miterlimit="8" joinstyle="miter"/>
                <v:imagedata o:title=""/>
                <o:lock v:ext="edit" aspectratio="f"/>
              </v:shape>
            </w:pict>
          </mc:Fallback>
        </mc:AlternateContent>
      </w:r>
      <w:r>
        <w:rPr>
          <w:sz w:val="24"/>
        </w:rPr>
        <mc:AlternateContent>
          <mc:Choice Requires="wps">
            <w:drawing>
              <wp:anchor distT="0" distB="0" distL="114300" distR="114300" simplePos="0" relativeHeight="251684864" behindDoc="0" locked="0" layoutInCell="1" allowOverlap="1">
                <wp:simplePos x="0" y="0"/>
                <wp:positionH relativeFrom="column">
                  <wp:posOffset>-2305050</wp:posOffset>
                </wp:positionH>
                <wp:positionV relativeFrom="paragraph">
                  <wp:posOffset>1595755</wp:posOffset>
                </wp:positionV>
                <wp:extent cx="257810" cy="217805"/>
                <wp:effectExtent l="6350" t="6350" r="10160" b="19685"/>
                <wp:wrapNone/>
                <wp:docPr id="45" name="Óvalo 45"/>
                <wp:cNvGraphicFramePr/>
                <a:graphic xmlns:a="http://schemas.openxmlformats.org/drawingml/2006/main">
                  <a:graphicData uri="http://schemas.microsoft.com/office/word/2010/wordprocessingShape">
                    <wps:wsp>
                      <wps:cNvSpPr/>
                      <wps:spPr>
                        <a:xfrm>
                          <a:off x="0" y="0"/>
                          <a:ext cx="257810" cy="217805"/>
                        </a:xfrm>
                        <a:prstGeom prst="ellipse">
                          <a:avLst/>
                        </a:prstGeom>
                        <a:noFill/>
                        <a:ln>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81.5pt;margin-top:125.65pt;height:17.15pt;width:20.3pt;z-index:251684864;v-text-anchor:middle;mso-width-relative:page;mso-height-relative:page;" filled="f" stroked="t" coordsize="21600,21600" o:gfxdata="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A3J0pm2QAAAA0BAAAPAAAAAAAAAAEAIAAAACIAAABkcnMvZG93bnJldi54bWxQSwEC&#10;FAAUAAAACACHTuJAN1lXeWUCAADPBAAADgAAAAAAAAABACAAAAAoAQAAZHJzL2Uyb0RvYy54bWxQ&#10;SwUGAAAAAAYABgBZAQAA/wUAAAAA&#10;">
                <v:fill on="f" focussize="0,0"/>
                <v:stroke weight="1pt" color="#FF0000 [2404]" miterlimit="8" joinstyle="miter"/>
                <v:imagedata o:title=""/>
                <o:lock v:ext="edit" aspectratio="f"/>
              </v:shape>
            </w:pict>
          </mc:Fallback>
        </mc:AlternateContent>
      </w:r>
      <w:r>
        <w:rPr>
          <w:sz w:val="24"/>
        </w:rPr>
        <mc:AlternateContent>
          <mc:Choice Requires="wps">
            <w:drawing>
              <wp:anchor distT="0" distB="0" distL="114300" distR="114300" simplePos="0" relativeHeight="251663360" behindDoc="0" locked="0" layoutInCell="1" allowOverlap="1">
                <wp:simplePos x="0" y="0"/>
                <wp:positionH relativeFrom="column">
                  <wp:posOffset>-2636520</wp:posOffset>
                </wp:positionH>
                <wp:positionV relativeFrom="paragraph">
                  <wp:posOffset>1235710</wp:posOffset>
                </wp:positionV>
                <wp:extent cx="162560" cy="142240"/>
                <wp:effectExtent l="6350" t="6350" r="13970" b="19050"/>
                <wp:wrapNone/>
                <wp:docPr id="5" name="Óvalo 5"/>
                <wp:cNvGraphicFramePr/>
                <a:graphic xmlns:a="http://schemas.openxmlformats.org/drawingml/2006/main">
                  <a:graphicData uri="http://schemas.microsoft.com/office/word/2010/wordprocessingShape">
                    <wps:wsp>
                      <wps:cNvSpPr/>
                      <wps:spPr>
                        <a:xfrm>
                          <a:off x="0" y="0"/>
                          <a:ext cx="162560" cy="142240"/>
                        </a:xfrm>
                        <a:prstGeom prst="ellipse">
                          <a:avLst/>
                        </a:prstGeom>
                        <a:no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07.6pt;margin-top:97.3pt;height:11.2pt;width:12.8pt;z-index:251663360;v-text-anchor:middle;mso-width-relative:page;mso-height-relative:page;" filled="f" stroked="t" coordsize="21600,21600" o:gfxdata="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&#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">
                <v:fill on="f" focussize="0,0"/>
                <v:stroke weight="1pt" color="#2F5597 [2404]" miterlimit="8" joinstyle="miter"/>
                <v:imagedata o:title=""/>
                <o:lock v:ext="edit" aspectratio="f"/>
              </v:shape>
            </w:pict>
          </mc:Fallback>
        </mc:AlternateContent>
      </w:r>
      <w:r>
        <w:rPr>
          <w:sz w:val="24"/>
        </w:rPr>
        <mc:AlternateContent>
          <mc:Choice Requires="wps">
            <w:drawing>
              <wp:anchor distT="0" distB="0" distL="114300" distR="114300" simplePos="0" relativeHeight="251661312" behindDoc="0" locked="0" layoutInCell="1" allowOverlap="1">
                <wp:simplePos x="0" y="0"/>
                <wp:positionH relativeFrom="column">
                  <wp:posOffset>-2605405</wp:posOffset>
                </wp:positionH>
                <wp:positionV relativeFrom="paragraph">
                  <wp:posOffset>427990</wp:posOffset>
                </wp:positionV>
                <wp:extent cx="162560" cy="142240"/>
                <wp:effectExtent l="6350" t="6350" r="13970" b="19050"/>
                <wp:wrapNone/>
                <wp:docPr id="3" name="Óvalo 3"/>
                <wp:cNvGraphicFramePr/>
                <a:graphic xmlns:a="http://schemas.openxmlformats.org/drawingml/2006/main">
                  <a:graphicData uri="http://schemas.microsoft.com/office/word/2010/wordprocessingShape">
                    <wps:wsp>
                      <wps:cNvSpPr/>
                      <wps:spPr>
                        <a:xfrm>
                          <a:off x="1711325" y="4716145"/>
                          <a:ext cx="162560" cy="142240"/>
                        </a:xfrm>
                        <a:prstGeom prst="ellipse">
                          <a:avLst/>
                        </a:prstGeom>
                        <a:no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05.15pt;margin-top:33.7pt;height:11.2pt;width:12.8pt;z-index:251661312;v-text-anchor:middle;mso-width-relative:page;mso-height-relative:page;" filled="f" stroked="t" coordsize="21600,21600" o:gfxdata="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Jjr6PzaAAAACwEAAA8AAAAAAAAA&#10;AQAgAAAAIgAAAGRycy9kb3ducmV2LnhtbFBLAQIUABQAAAAIAIdO4kB9oGr6gQIAAPsEAAAOAAAA&#10;AAAAAAEAIAAAACkBAABkcnMvZTJvRG9jLnhtbFBLBQYAAAAABgAGAFkBAAAcBgAAAAA=&#10;">
                <v:fill on="f" focussize="0,0"/>
                <v:stroke weight="1pt" color="#2F5597 [2404]" miterlimit="8" joinstyle="miter"/>
                <v:imagedata o:title=""/>
                <o:lock v:ext="edit" aspectratio="f"/>
              </v:shape>
            </w:pict>
          </mc:Fallback>
        </mc:AlternateContent>
      </w:r>
      <w:r>
        <w:rPr>
          <w:sz w:val="24"/>
        </w:rPr>
        <mc:AlternateContent>
          <mc:Choice Requires="wps">
            <w:drawing>
              <wp:anchor distT="0" distB="0" distL="114300" distR="114300" simplePos="0" relativeHeight="251662336" behindDoc="0" locked="0" layoutInCell="1" allowOverlap="1">
                <wp:simplePos x="0" y="0"/>
                <wp:positionH relativeFrom="column">
                  <wp:posOffset>-2623185</wp:posOffset>
                </wp:positionH>
                <wp:positionV relativeFrom="paragraph">
                  <wp:posOffset>820420</wp:posOffset>
                </wp:positionV>
                <wp:extent cx="162560" cy="142240"/>
                <wp:effectExtent l="6350" t="6350" r="13970" b="19050"/>
                <wp:wrapNone/>
                <wp:docPr id="4" name="Óvalo 4"/>
                <wp:cNvGraphicFramePr/>
                <a:graphic xmlns:a="http://schemas.openxmlformats.org/drawingml/2006/main">
                  <a:graphicData uri="http://schemas.microsoft.com/office/word/2010/wordprocessingShape">
                    <wps:wsp>
                      <wps:cNvSpPr/>
                      <wps:spPr>
                        <a:xfrm>
                          <a:off x="0" y="0"/>
                          <a:ext cx="162560" cy="142240"/>
                        </a:xfrm>
                        <a:prstGeom prst="ellipse">
                          <a:avLst/>
                        </a:prstGeom>
                        <a:no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06.55pt;margin-top:64.6pt;height:11.2pt;width:12.8pt;z-index:251662336;v-text-anchor:middle;mso-width-relative:page;mso-height-relative:page;" filled="f" stroked="t" coordsize="21600,21600" o:gfxdata="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">
                <v:fill on="f" focussize="0,0"/>
                <v:stroke weight="1pt" color="#2F5597 [2404]" miterlimit="8" joinstyle="miter"/>
                <v:imagedata o:title=""/>
                <o:lock v:ext="edit" aspectratio="f"/>
              </v:shape>
            </w:pict>
          </mc:Fallback>
        </mc:AlternateContent>
      </w:r>
      <w:r>
        <w:rPr>
          <w:sz w:val="24"/>
        </w:rPr>
        <mc:AlternateContent>
          <mc:Choice Requires="wps">
            <w:drawing>
              <wp:anchor distT="0" distB="0" distL="114300" distR="114300" simplePos="0" relativeHeight="251664384" behindDoc="0" locked="0" layoutInCell="1" allowOverlap="1">
                <wp:simplePos x="0" y="0"/>
                <wp:positionH relativeFrom="column">
                  <wp:posOffset>-2296795</wp:posOffset>
                </wp:positionH>
                <wp:positionV relativeFrom="paragraph">
                  <wp:posOffset>825500</wp:posOffset>
                </wp:positionV>
                <wp:extent cx="162560" cy="142240"/>
                <wp:effectExtent l="6350" t="6350" r="13970" b="19050"/>
                <wp:wrapNone/>
                <wp:docPr id="12" name="Óvalo 12"/>
                <wp:cNvGraphicFramePr/>
                <a:graphic xmlns:a="http://schemas.openxmlformats.org/drawingml/2006/main">
                  <a:graphicData uri="http://schemas.microsoft.com/office/word/2010/wordprocessingShape">
                    <wps:wsp>
                      <wps:cNvSpPr/>
                      <wps:spPr>
                        <a:xfrm>
                          <a:off x="0" y="0"/>
                          <a:ext cx="162560" cy="142240"/>
                        </a:xfrm>
                        <a:prstGeom prst="ellipse">
                          <a:avLst/>
                        </a:prstGeom>
                        <a:noFill/>
                        <a:ln>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80.85pt;margin-top:65pt;height:11.2pt;width:12.8pt;z-index:251664384;v-text-anchor:middle;mso-width-relative:page;mso-height-relative:page;" filled="f" stroked="t" coordsize="21600,21600" o:gfxdata="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AAAAAZHJzL1BLAQIUABQAAAAI&#10;AIdO4kBIHlMF1wAAAA0BAAAPAAAAAAAAAAEAIAAAACIAAABkcnMvZG93bnJldi54bWxQSwECFAAU&#10;AAAACACHTuJAIK2gPWQCAADPBAAADgAAAAAAAAABACAAAAAmAQAAZHJzL2Uyb0RvYy54bWxQSwUG&#10;AAAAAAYABgBZAQAA/AUAAAAA&#10;">
                <v:fill on="f" focussize="0,0"/>
                <v:stroke weight="1pt" color="#FF0000 [2404]" miterlimit="8" joinstyle="miter"/>
                <v:imagedata o:title=""/>
                <o:lock v:ext="edit" aspectratio="f"/>
              </v:shape>
            </w:pict>
          </mc:Fallback>
        </mc:AlternateContent>
      </w:r>
      <w:r>
        <w:rPr>
          <w:sz w:val="24"/>
        </w:rPr>
        <mc:AlternateContent>
          <mc:Choice Requires="wps">
            <w:drawing>
              <wp:anchor distT="0" distB="0" distL="114300" distR="114300" simplePos="0" relativeHeight="251665408" behindDoc="0" locked="0" layoutInCell="1" allowOverlap="1">
                <wp:simplePos x="0" y="0"/>
                <wp:positionH relativeFrom="column">
                  <wp:posOffset>-2303145</wp:posOffset>
                </wp:positionH>
                <wp:positionV relativeFrom="paragraph">
                  <wp:posOffset>1236345</wp:posOffset>
                </wp:positionV>
                <wp:extent cx="162560" cy="142240"/>
                <wp:effectExtent l="6350" t="6350" r="13970" b="19050"/>
                <wp:wrapNone/>
                <wp:docPr id="13" name="Óvalo 13"/>
                <wp:cNvGraphicFramePr/>
                <a:graphic xmlns:a="http://schemas.openxmlformats.org/drawingml/2006/main">
                  <a:graphicData uri="http://schemas.microsoft.com/office/word/2010/wordprocessingShape">
                    <wps:wsp>
                      <wps:cNvSpPr/>
                      <wps:spPr>
                        <a:xfrm>
                          <a:off x="0" y="0"/>
                          <a:ext cx="162560" cy="142240"/>
                        </a:xfrm>
                        <a:prstGeom prst="ellipse">
                          <a:avLst/>
                        </a:prstGeom>
                        <a:noFill/>
                        <a:ln>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81.35pt;margin-top:97.35pt;height:11.2pt;width:12.8pt;z-index:251665408;v-text-anchor:middle;mso-width-relative:page;mso-height-relative:page;" filled="f" stroked="t" coordsize="21600,21600" o:gfxdata="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r3CBFtgAAAANAQAADwAAAAAAAAABACAAAAAiAAAAZHJzL2Rvd25yZXYueG1sUEsBAhQA&#10;FAAAAAgAh07iQDaLBe5kAgAAzwQAAA4AAAAAAAAAAQAgAAAAJwEAAGRycy9lMm9Eb2MueG1sUEsF&#10;BgAAAAAGAAYAWQEAAP0FAAAAAA==&#10;">
                <v:fill on="f" focussize="0,0"/>
                <v:stroke weight="1pt" color="#FF0000 [2404]" miterlimit="8" joinstyle="miter"/>
                <v:imagedata o:title=""/>
                <o:lock v:ext="edit" aspectratio="f"/>
              </v:shape>
            </w:pict>
          </mc:Fallback>
        </mc:AlternateContent>
      </w:r>
      <w:r>
        <w:drawing>
          <wp:anchor distT="0" distB="0" distL="114300" distR="114300" simplePos="0" relativeHeight="251660288" behindDoc="0" locked="0" layoutInCell="1" allowOverlap="1">
            <wp:simplePos x="0" y="0"/>
            <wp:positionH relativeFrom="column">
              <wp:posOffset>-198755</wp:posOffset>
            </wp:positionH>
            <wp:positionV relativeFrom="paragraph">
              <wp:posOffset>121285</wp:posOffset>
            </wp:positionV>
            <wp:extent cx="4059555" cy="5166360"/>
            <wp:effectExtent l="0" t="0" r="9525" b="0"/>
            <wp:wrapSquare wrapText="bothSides"/>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pic:cNvPicPr>
                  </pic:nvPicPr>
                  <pic:blipFill>
                    <a:blip r:embed="rId7"/>
                    <a:srcRect t="2308"/>
                    <a:stretch>
                      <a:fillRect/>
                    </a:stretch>
                  </pic:blipFill>
                  <pic:spPr>
                    <a:xfrm>
                      <a:off x="0" y="0"/>
                      <a:ext cx="4059555" cy="5166360"/>
                    </a:xfrm>
                    <a:prstGeom prst="rect">
                      <a:avLst/>
                    </a:prstGeom>
                    <a:noFill/>
                    <a:ln>
                      <a:noFill/>
                    </a:ln>
                  </pic:spPr>
                </pic:pic>
              </a:graphicData>
            </a:graphic>
          </wp:anchor>
        </w:drawing>
      </w:r>
      <w:r>
        <w:t>El Camino de Datos es la parte de la CPU que contiene la ALU</w:t>
      </w:r>
      <w:r>
        <w:rPr>
          <w:rFonts w:hint="default"/>
          <w:lang w:val="es-AR"/>
        </w:rPr>
        <w:t>(Unidad Aritmética Logica)</w:t>
      </w:r>
      <w:r>
        <w:t>, sus registros, entradas y salidas, formando la trayectoria principal por donde fluye la información. Su operación básica consiste en seleccionar uno o dos de los registros de 32 bits de la microarquitectura, hacer que la ALU opere con ellos (por ejemplo, sumándolos) y almacenar luego el resultado.</w:t>
      </w:r>
    </w:p>
    <w:p w14:paraId="22048134">
      <w:pPr>
        <w:pStyle w:val="13"/>
        <w:keepNext w:val="0"/>
        <w:keepLines w:val="0"/>
        <w:widowControl/>
        <w:suppressLineNumbers w:val="0"/>
      </w:pPr>
      <w:r>
        <w:rPr>
          <w:sz w:val="24"/>
        </w:rPr>
        <mc:AlternateContent>
          <mc:Choice Requires="wps">
            <w:drawing>
              <wp:anchor distT="0" distB="0" distL="114300" distR="114300" simplePos="0" relativeHeight="251698176" behindDoc="0" locked="0" layoutInCell="1" allowOverlap="1">
                <wp:simplePos x="0" y="0"/>
                <wp:positionH relativeFrom="column">
                  <wp:posOffset>-1765935</wp:posOffset>
                </wp:positionH>
                <wp:positionV relativeFrom="paragraph">
                  <wp:posOffset>2367915</wp:posOffset>
                </wp:positionV>
                <wp:extent cx="162560" cy="142240"/>
                <wp:effectExtent l="6350" t="6350" r="13970" b="19050"/>
                <wp:wrapNone/>
                <wp:docPr id="60" name="Óvalo 60"/>
                <wp:cNvGraphicFramePr/>
                <a:graphic xmlns:a="http://schemas.openxmlformats.org/drawingml/2006/main">
                  <a:graphicData uri="http://schemas.microsoft.com/office/word/2010/wordprocessingShape">
                    <wps:wsp>
                      <wps:cNvSpPr/>
                      <wps:spPr>
                        <a:xfrm>
                          <a:off x="0" y="0"/>
                          <a:ext cx="162560" cy="142240"/>
                        </a:xfrm>
                        <a:prstGeom prst="ellipse">
                          <a:avLst/>
                        </a:prstGeom>
                        <a:noFill/>
                        <a:ln>
                          <a:solidFill>
                            <a:srgbClr val="92D05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39.05pt;margin-top:186.45pt;height:11.2pt;width:12.8pt;z-index:251698176;v-text-anchor:middle;mso-width-relative:page;mso-height-relative:page;" filled="f" stroked="t" coordsize="21600,21600" o:gfxdata="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pIRLQ9sAAAANAQAADwAAAAAAAAABACAAAAAiAAAAZHJzL2Rvd25yZXYueG1sUEsB&#10;AhQAFAAAAAgAh07iQPRmO1lkAgAAzwQAAA4AAAAAAAAAAQAgAAAAKgEAAGRycy9lMm9Eb2MueG1s&#10;UEsFBgAAAAAGAAYAWQEAAAAGAAAAAA==&#10;">
                <v:fill on="f" focussize="0,0"/>
                <v:stroke weight="1pt" color="#92D050 [2404]" miterlimit="8" joinstyle="miter"/>
                <v:imagedata o:title=""/>
                <o:lock v:ext="edit" aspectratio="f"/>
              </v:shape>
            </w:pict>
          </mc:Fallback>
        </mc:AlternateContent>
      </w:r>
      <w:r>
        <w:rPr>
          <w:sz w:val="24"/>
        </w:rPr>
        <mc:AlternateContent>
          <mc:Choice Requires="wps">
            <w:drawing>
              <wp:anchor distT="0" distB="0" distL="114300" distR="114300" simplePos="0" relativeHeight="251697152" behindDoc="0" locked="0" layoutInCell="1" allowOverlap="1">
                <wp:simplePos x="0" y="0"/>
                <wp:positionH relativeFrom="column">
                  <wp:posOffset>-2747010</wp:posOffset>
                </wp:positionH>
                <wp:positionV relativeFrom="paragraph">
                  <wp:posOffset>1663065</wp:posOffset>
                </wp:positionV>
                <wp:extent cx="162560" cy="142240"/>
                <wp:effectExtent l="6350" t="6350" r="13970" b="19050"/>
                <wp:wrapNone/>
                <wp:docPr id="59" name="Óvalo 59"/>
                <wp:cNvGraphicFramePr/>
                <a:graphic xmlns:a="http://schemas.openxmlformats.org/drawingml/2006/main">
                  <a:graphicData uri="http://schemas.microsoft.com/office/word/2010/wordprocessingShape">
                    <wps:wsp>
                      <wps:cNvSpPr/>
                      <wps:spPr>
                        <a:xfrm>
                          <a:off x="0" y="0"/>
                          <a:ext cx="162560" cy="142240"/>
                        </a:xfrm>
                        <a:prstGeom prst="ellipse">
                          <a:avLst/>
                        </a:prstGeom>
                        <a:noFill/>
                        <a:ln>
                          <a:solidFill>
                            <a:schemeClr val="accent2"/>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16.3pt;margin-top:130.95pt;height:11.2pt;width:12.8pt;z-index:251697152;v-text-anchor:middle;mso-width-relative:page;mso-height-relative:page;" filled="f" stroked="t" coordsize="21600,21600" o:gfxdata="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">
                <v:fill on="f" focussize="0,0"/>
                <v:stroke weight="1pt" color="#ED7D31 [3205]" miterlimit="8" joinstyle="miter"/>
                <v:imagedata o:title=""/>
                <o:lock v:ext="edit" aspectratio="f"/>
              </v:shape>
            </w:pict>
          </mc:Fallback>
        </mc:AlternateContent>
      </w:r>
      <w:r>
        <w:rPr>
          <w:sz w:val="24"/>
        </w:rPr>
        <mc:AlternateContent>
          <mc:Choice Requires="wps">
            <w:drawing>
              <wp:anchor distT="0" distB="0" distL="114300" distR="114300" simplePos="0" relativeHeight="251696128" behindDoc="0" locked="0" layoutInCell="1" allowOverlap="1">
                <wp:simplePos x="0" y="0"/>
                <wp:positionH relativeFrom="column">
                  <wp:posOffset>-2651760</wp:posOffset>
                </wp:positionH>
                <wp:positionV relativeFrom="paragraph">
                  <wp:posOffset>1386840</wp:posOffset>
                </wp:positionV>
                <wp:extent cx="162560" cy="142240"/>
                <wp:effectExtent l="6350" t="6350" r="13970" b="19050"/>
                <wp:wrapNone/>
                <wp:docPr id="58" name="Óvalo 58"/>
                <wp:cNvGraphicFramePr/>
                <a:graphic xmlns:a="http://schemas.openxmlformats.org/drawingml/2006/main">
                  <a:graphicData uri="http://schemas.microsoft.com/office/word/2010/wordprocessingShape">
                    <wps:wsp>
                      <wps:cNvSpPr/>
                      <wps:spPr>
                        <a:xfrm>
                          <a:off x="0" y="0"/>
                          <a:ext cx="162560" cy="142240"/>
                        </a:xfrm>
                        <a:prstGeom prst="ellipse">
                          <a:avLst/>
                        </a:prstGeom>
                        <a:no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08.8pt;margin-top:109.2pt;height:11.2pt;width:12.8pt;z-index:251696128;v-text-anchor:middle;mso-width-relative:page;mso-height-relative:page;" filled="f" stroked="t" coordsize="21600,21600" o:gfxdata="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">
                <v:fill on="f" focussize="0,0"/>
                <v:stroke weight="1pt" color="#2F5597 [2404]" miterlimit="8" joinstyle="miter"/>
                <v:imagedata o:title=""/>
                <o:lock v:ext="edit" aspectratio="f"/>
              </v:shape>
            </w:pict>
          </mc:Fallback>
        </mc:AlternateContent>
      </w:r>
      <w:r>
        <w:rPr>
          <w:sz w:val="24"/>
        </w:rPr>
        <mc:AlternateContent>
          <mc:Choice Requires="wps">
            <w:drawing>
              <wp:anchor distT="0" distB="0" distL="114300" distR="114300" simplePos="0" relativeHeight="251695104" behindDoc="0" locked="0" layoutInCell="1" allowOverlap="1">
                <wp:simplePos x="0" y="0"/>
                <wp:positionH relativeFrom="column">
                  <wp:posOffset>-2642235</wp:posOffset>
                </wp:positionH>
                <wp:positionV relativeFrom="paragraph">
                  <wp:posOffset>996315</wp:posOffset>
                </wp:positionV>
                <wp:extent cx="162560" cy="142240"/>
                <wp:effectExtent l="6350" t="6350" r="13970" b="19050"/>
                <wp:wrapNone/>
                <wp:docPr id="57" name="Óvalo 57"/>
                <wp:cNvGraphicFramePr/>
                <a:graphic xmlns:a="http://schemas.openxmlformats.org/drawingml/2006/main">
                  <a:graphicData uri="http://schemas.microsoft.com/office/word/2010/wordprocessingShape">
                    <wps:wsp>
                      <wps:cNvSpPr/>
                      <wps:spPr>
                        <a:xfrm>
                          <a:off x="0" y="0"/>
                          <a:ext cx="162560" cy="142240"/>
                        </a:xfrm>
                        <a:prstGeom prst="ellipse">
                          <a:avLst/>
                        </a:prstGeom>
                        <a:no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08.05pt;margin-top:78.45pt;height:11.2pt;width:12.8pt;z-index:251695104;v-text-anchor:middle;mso-width-relative:page;mso-height-relative:page;" filled="f" stroked="t" coordsize="21600,21600" o:gfxdata="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">
                <v:fill on="f" focussize="0,0"/>
                <v:stroke weight="1pt" color="#2F5597 [2404]" miterlimit="8" joinstyle="miter"/>
                <v:imagedata o:title=""/>
                <o:lock v:ext="edit" aspectratio="f"/>
              </v:shape>
            </w:pict>
          </mc:Fallback>
        </mc:AlternateContent>
      </w:r>
      <w:r>
        <w:rPr>
          <w:sz w:val="24"/>
        </w:rPr>
        <mc:AlternateContent>
          <mc:Choice Requires="wps">
            <w:drawing>
              <wp:anchor distT="0" distB="0" distL="114300" distR="114300" simplePos="0" relativeHeight="251694080" behindDoc="0" locked="0" layoutInCell="1" allowOverlap="1">
                <wp:simplePos x="0" y="0"/>
                <wp:positionH relativeFrom="column">
                  <wp:posOffset>-2623185</wp:posOffset>
                </wp:positionH>
                <wp:positionV relativeFrom="paragraph">
                  <wp:posOffset>586740</wp:posOffset>
                </wp:positionV>
                <wp:extent cx="162560" cy="142240"/>
                <wp:effectExtent l="6350" t="6350" r="13970" b="19050"/>
                <wp:wrapNone/>
                <wp:docPr id="56" name="Óvalo 56"/>
                <wp:cNvGraphicFramePr/>
                <a:graphic xmlns:a="http://schemas.openxmlformats.org/drawingml/2006/main">
                  <a:graphicData uri="http://schemas.microsoft.com/office/word/2010/wordprocessingShape">
                    <wps:wsp>
                      <wps:cNvSpPr/>
                      <wps:spPr>
                        <a:xfrm>
                          <a:off x="0" y="0"/>
                          <a:ext cx="162560" cy="142240"/>
                        </a:xfrm>
                        <a:prstGeom prst="ellipse">
                          <a:avLst/>
                        </a:prstGeom>
                        <a:no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06.55pt;margin-top:46.2pt;height:11.2pt;width:12.8pt;z-index:251694080;v-text-anchor:middle;mso-width-relative:page;mso-height-relative:page;" filled="f" stroked="t" coordsize="21600,21600" o:gfxdata="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&#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">
                <v:fill on="f" focussize="0,0"/>
                <v:stroke weight="1pt" color="#2F5597 [2404]" miterlimit="8" joinstyle="miter"/>
                <v:imagedata o:title=""/>
                <o:lock v:ext="edit" aspectratio="f"/>
              </v:shape>
            </w:pict>
          </mc:Fallback>
        </mc:AlternateContent>
      </w:r>
      <w:r>
        <w:rPr>
          <w:sz w:val="24"/>
        </w:rPr>
        <mc:AlternateContent>
          <mc:Choice Requires="wps">
            <w:drawing>
              <wp:anchor distT="0" distB="0" distL="114300" distR="114300" simplePos="0" relativeHeight="251693056" behindDoc="0" locked="0" layoutInCell="1" allowOverlap="1">
                <wp:simplePos x="0" y="0"/>
                <wp:positionH relativeFrom="column">
                  <wp:posOffset>-2632710</wp:posOffset>
                </wp:positionH>
                <wp:positionV relativeFrom="paragraph">
                  <wp:posOffset>196215</wp:posOffset>
                </wp:positionV>
                <wp:extent cx="162560" cy="142240"/>
                <wp:effectExtent l="6350" t="6350" r="13970" b="19050"/>
                <wp:wrapNone/>
                <wp:docPr id="55" name="Óvalo 55"/>
                <wp:cNvGraphicFramePr/>
                <a:graphic xmlns:a="http://schemas.openxmlformats.org/drawingml/2006/main">
                  <a:graphicData uri="http://schemas.microsoft.com/office/word/2010/wordprocessingShape">
                    <wps:wsp>
                      <wps:cNvSpPr/>
                      <wps:spPr>
                        <a:xfrm>
                          <a:off x="0" y="0"/>
                          <a:ext cx="162560" cy="142240"/>
                        </a:xfrm>
                        <a:prstGeom prst="ellipse">
                          <a:avLst/>
                        </a:prstGeom>
                        <a:no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07.3pt;margin-top:15.45pt;height:11.2pt;width:12.8pt;z-index:251693056;v-text-anchor:middle;mso-width-relative:page;mso-height-relative:page;" filled="f" stroked="t" coordsize="21600,21600" o:gfxdata="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">
                <v:fill on="f" focussize="0,0"/>
                <v:stroke weight="1pt" color="#2F5597 [2404]" miterlimit="8" joinstyle="miter"/>
                <v:imagedata o:title=""/>
                <o:lock v:ext="edit" aspectratio="f"/>
              </v:shape>
            </w:pict>
          </mc:Fallback>
        </mc:AlternateContent>
      </w:r>
      <w:r>
        <w:rPr>
          <w:sz w:val="24"/>
        </w:rPr>
        <mc:AlternateContent>
          <mc:Choice Requires="wps">
            <w:drawing>
              <wp:anchor distT="0" distB="0" distL="114300" distR="114300" simplePos="0" relativeHeight="251689984" behindDoc="0" locked="0" layoutInCell="1" allowOverlap="1">
                <wp:simplePos x="0" y="0"/>
                <wp:positionH relativeFrom="column">
                  <wp:posOffset>-2312670</wp:posOffset>
                </wp:positionH>
                <wp:positionV relativeFrom="paragraph">
                  <wp:posOffset>993140</wp:posOffset>
                </wp:positionV>
                <wp:extent cx="162560" cy="142240"/>
                <wp:effectExtent l="6350" t="6350" r="13970" b="19050"/>
                <wp:wrapNone/>
                <wp:docPr id="50" name="Óvalo 50"/>
                <wp:cNvGraphicFramePr/>
                <a:graphic xmlns:a="http://schemas.openxmlformats.org/drawingml/2006/main">
                  <a:graphicData uri="http://schemas.microsoft.com/office/word/2010/wordprocessingShape">
                    <wps:wsp>
                      <wps:cNvSpPr/>
                      <wps:spPr>
                        <a:xfrm>
                          <a:off x="0" y="0"/>
                          <a:ext cx="162560" cy="142240"/>
                        </a:xfrm>
                        <a:prstGeom prst="ellipse">
                          <a:avLst/>
                        </a:prstGeom>
                        <a:noFill/>
                        <a:ln>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82.1pt;margin-top:78.2pt;height:11.2pt;width:12.8pt;z-index:251689984;v-text-anchor:middle;mso-width-relative:page;mso-height-relative:page;" filled="f" stroked="t" coordsize="21600,21600" o:gfxdata="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9JXrw9kAAAANAQAADwAAAAAAAAABACAAAAAiAAAAZHJzL2Rvd25yZXYueG1sUEsBAhQA&#10;FAAAAAgAh07iQBOqZSdjAgAAzwQAAA4AAAAAAAAAAQAgAAAAKAEAAGRycy9lMm9Eb2MueG1sUEsF&#10;BgAAAAAGAAYAWQEAAP0FAAAAAA==&#10;">
                <v:fill on="f" focussize="0,0"/>
                <v:stroke weight="1pt" color="#FF0000 [2404]" miterlimit="8" joinstyle="miter"/>
                <v:imagedata o:title=""/>
                <o:lock v:ext="edit" aspectratio="f"/>
              </v:shape>
            </w:pict>
          </mc:Fallback>
        </mc:AlternateContent>
      </w:r>
      <w:r>
        <w:rPr>
          <w:sz w:val="24"/>
        </w:rPr>
        <mc:AlternateContent>
          <mc:Choice Requires="wps">
            <w:drawing>
              <wp:anchor distT="0" distB="0" distL="114300" distR="114300" simplePos="0" relativeHeight="251688960" behindDoc="0" locked="0" layoutInCell="1" allowOverlap="1">
                <wp:simplePos x="0" y="0"/>
                <wp:positionH relativeFrom="column">
                  <wp:posOffset>-2322195</wp:posOffset>
                </wp:positionH>
                <wp:positionV relativeFrom="paragraph">
                  <wp:posOffset>593090</wp:posOffset>
                </wp:positionV>
                <wp:extent cx="162560" cy="142240"/>
                <wp:effectExtent l="6350" t="6350" r="13970" b="19050"/>
                <wp:wrapNone/>
                <wp:docPr id="49" name="Óvalo 49"/>
                <wp:cNvGraphicFramePr/>
                <a:graphic xmlns:a="http://schemas.openxmlformats.org/drawingml/2006/main">
                  <a:graphicData uri="http://schemas.microsoft.com/office/word/2010/wordprocessingShape">
                    <wps:wsp>
                      <wps:cNvSpPr/>
                      <wps:spPr>
                        <a:xfrm>
                          <a:off x="0" y="0"/>
                          <a:ext cx="162560" cy="142240"/>
                        </a:xfrm>
                        <a:prstGeom prst="ellipse">
                          <a:avLst/>
                        </a:prstGeom>
                        <a:noFill/>
                        <a:ln>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82.85pt;margin-top:46.7pt;height:11.2pt;width:12.8pt;z-index:251688960;v-text-anchor:middle;mso-width-relative:page;mso-height-relative:page;" filled="f" stroked="t" coordsize="21600,21600" o:gfxdata="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HFQz+nZAAAADAEAAA8AAAAAAAAAAQAgAAAAIgAAAGRycy9kb3ducmV2LnhtbFBLAQIU&#10;ABQAAAAIAIdO4kCHs1srZAIAAM8EAAAOAAAAAAAAAAEAIAAAACgBAABkcnMvZTJvRG9jLnhtbFBL&#10;BQYAAAAABgAGAFkBAAD+BQAAAAA=&#10;">
                <v:fill on="f" focussize="0,0"/>
                <v:stroke weight="1pt" color="#FF0000 [2404]" miterlimit="8" joinstyle="miter"/>
                <v:imagedata o:title=""/>
                <o:lock v:ext="edit" aspectratio="f"/>
              </v:shape>
            </w:pict>
          </mc:Fallback>
        </mc:AlternateContent>
      </w:r>
      <w:r>
        <w:rPr>
          <w:sz w:val="24"/>
        </w:rPr>
        <mc:AlternateContent>
          <mc:Choice Requires="wps">
            <w:drawing>
              <wp:anchor distT="0" distB="0" distL="114300" distR="114300" simplePos="0" relativeHeight="251687936" behindDoc="0" locked="0" layoutInCell="1" allowOverlap="1">
                <wp:simplePos x="0" y="0"/>
                <wp:positionH relativeFrom="column">
                  <wp:posOffset>-2312670</wp:posOffset>
                </wp:positionH>
                <wp:positionV relativeFrom="paragraph">
                  <wp:posOffset>183515</wp:posOffset>
                </wp:positionV>
                <wp:extent cx="162560" cy="142240"/>
                <wp:effectExtent l="6350" t="6350" r="13970" b="19050"/>
                <wp:wrapNone/>
                <wp:docPr id="48" name="Óvalo 48"/>
                <wp:cNvGraphicFramePr/>
                <a:graphic xmlns:a="http://schemas.openxmlformats.org/drawingml/2006/main">
                  <a:graphicData uri="http://schemas.microsoft.com/office/word/2010/wordprocessingShape">
                    <wps:wsp>
                      <wps:cNvSpPr/>
                      <wps:spPr>
                        <a:xfrm>
                          <a:off x="0" y="0"/>
                          <a:ext cx="162560" cy="142240"/>
                        </a:xfrm>
                        <a:prstGeom prst="ellipse">
                          <a:avLst/>
                        </a:prstGeom>
                        <a:noFill/>
                        <a:ln>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82.1pt;margin-top:14.45pt;height:11.2pt;width:12.8pt;z-index:251687936;v-text-anchor:middle;mso-width-relative:page;mso-height-relative:page;" filled="f" stroked="t" coordsize="21600,21600" o:gfxdata="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AAAAAZHJzL1BLAQIUABQAAAAI&#10;AIdO4kDV8nDM1wAAAAsBAAAPAAAAAAAAAAEAIAAAACIAAABkcnMvZG93bnJldi54bWxQSwECFAAU&#10;AAAACACHTuJAkZX++GQCAADPBAAADgAAAAAAAAABACAAAAAmAQAAZHJzL2Uyb0RvYy54bWxQSwUG&#10;AAAAAAYABgBZAQAA/AUAAAAA&#10;">
                <v:fill on="f" focussize="0,0"/>
                <v:stroke weight="1pt" color="#FF0000 [2404]" miterlimit="8" joinstyle="miter"/>
                <v:imagedata o:title=""/>
                <o:lock v:ext="edit" aspectratio="f"/>
              </v:shape>
            </w:pict>
          </mc:Fallback>
        </mc:AlternateContent>
      </w:r>
      <w:r>
        <w:t>Para realizar estas operaciones, la ALU necesita dos entradas de datos: una izquierda (A) y una derecha (B). La entrada derecha está conectada al Bus B, el cual puede recibir el contenido de casi todos los registros (MDR, PC, MBR, SP, LV, CPP, TOS, OPC). Sin embargo, la entrada izquierda está conectada únicamente a un registro de retención dedicado llamado H. Una vez que los datos son procesados, la salida de la ALU alimenta al desplazador y luego pasa al Bus C, desde donde el resultado puede escribirse en uno o más registros al mismo tiempo.</w:t>
      </w:r>
    </w:p>
    <w:p w14:paraId="08E98203">
      <w:pPr>
        <w:pStyle w:val="13"/>
        <w:keepNext w:val="0"/>
        <w:keepLines w:val="0"/>
        <w:widowControl/>
        <w:suppressLineNumbers w:val="0"/>
      </w:pPr>
      <w:r>
        <w:t>Al analizar este diseño, encontramos una clara deficiencia de rendimiento: al momento de querer realizar una operación con dos operandos, se desperdicia un ciclo de reloj entero simplemente para guardar el primer valor en el registro H. Solo después de este paso previo, el dato puede ingresar a la ALU por la entrada A, mientras el segundo valor entra simultáneamente por el Bus B.</w:t>
      </w:r>
    </w:p>
    <w:p w14:paraId="6585500E">
      <w:pPr>
        <w:jc w:val="both"/>
        <w:rPr>
          <w:rFonts w:hint="default"/>
          <w:b w:val="0"/>
          <w:bCs w:val="0"/>
          <w:lang w:val="es-AR"/>
        </w:rPr>
      </w:pPr>
    </w:p>
    <w:p w14:paraId="2109BD01">
      <w:pPr>
        <w:ind w:firstLine="709" w:firstLineChars="0"/>
        <w:jc w:val="both"/>
        <w:rPr>
          <w:rFonts w:hint="default"/>
          <w:b w:val="0"/>
          <w:bCs w:val="0"/>
          <w:lang w:val="es-AR"/>
        </w:rPr>
      </w:pPr>
    </w:p>
    <w:p w14:paraId="76239D3D">
      <w:pPr>
        <w:ind w:firstLine="709" w:firstLineChars="0"/>
        <w:jc w:val="both"/>
        <w:rPr>
          <w:rFonts w:hint="default"/>
          <w:b w:val="0"/>
          <w:bCs w:val="0"/>
          <w:lang w:val="es-AR"/>
        </w:rPr>
      </w:pPr>
    </w:p>
    <w:p w14:paraId="76097733">
      <w:pPr>
        <w:ind w:firstLine="709" w:firstLineChars="0"/>
        <w:jc w:val="both"/>
        <w:rPr>
          <w:rFonts w:hint="default"/>
          <w:b w:val="0"/>
          <w:bCs w:val="0"/>
          <w:lang w:val="es-AR"/>
        </w:rPr>
      </w:pPr>
    </w:p>
    <w:p w14:paraId="5E998345">
      <w:pPr>
        <w:ind w:firstLine="709" w:firstLineChars="0"/>
        <w:jc w:val="both"/>
        <w:rPr>
          <w:rFonts w:hint="default"/>
          <w:b w:val="0"/>
          <w:bCs w:val="0"/>
          <w:lang w:val="es-AR"/>
        </w:rPr>
      </w:pPr>
    </w:p>
    <w:p w14:paraId="3B20F150">
      <w:pPr>
        <w:ind w:firstLine="709" w:firstLineChars="0"/>
        <w:jc w:val="both"/>
        <w:rPr>
          <w:rFonts w:hint="default"/>
          <w:b w:val="0"/>
          <w:bCs w:val="0"/>
          <w:lang w:val="es-AR"/>
        </w:rPr>
      </w:pPr>
    </w:p>
    <w:p w14:paraId="07DC025C">
      <w:pPr>
        <w:ind w:firstLine="709" w:firstLineChars="0"/>
        <w:jc w:val="both"/>
        <w:rPr>
          <w:rFonts w:hint="default"/>
          <w:b w:val="0"/>
          <w:bCs w:val="0"/>
          <w:lang w:val="es-AR"/>
        </w:rPr>
      </w:pPr>
    </w:p>
    <w:p w14:paraId="619595C8">
      <w:pPr>
        <w:ind w:firstLine="709" w:firstLineChars="0"/>
        <w:jc w:val="both"/>
        <w:rPr>
          <w:rFonts w:hint="default"/>
          <w:b w:val="0"/>
          <w:bCs w:val="0"/>
          <w:lang w:val="es-AR"/>
        </w:rPr>
      </w:pPr>
    </w:p>
    <w:p w14:paraId="62CB3B8A">
      <w:pPr>
        <w:ind w:firstLine="709" w:firstLineChars="0"/>
        <w:jc w:val="both"/>
        <w:rPr>
          <w:rFonts w:hint="default"/>
          <w:b w:val="0"/>
          <w:bCs w:val="0"/>
          <w:lang w:val="es-AR"/>
        </w:rPr>
      </w:pPr>
    </w:p>
    <w:p w14:paraId="3F6FDD34">
      <w:pPr>
        <w:ind w:firstLine="709" w:firstLineChars="0"/>
        <w:jc w:val="both"/>
        <w:rPr>
          <w:rFonts w:hint="default"/>
          <w:b w:val="0"/>
          <w:bCs w:val="0"/>
          <w:lang w:val="es-AR"/>
        </w:rPr>
      </w:pPr>
    </w:p>
    <w:p w14:paraId="01179BF4">
      <w:pPr>
        <w:ind w:firstLine="709" w:firstLineChars="0"/>
        <w:jc w:val="both"/>
        <w:rPr>
          <w:rFonts w:hint="default"/>
          <w:b w:val="0"/>
          <w:bCs w:val="0"/>
          <w:lang w:val="es-AR"/>
        </w:rPr>
      </w:pPr>
    </w:p>
    <w:p w14:paraId="6858A7A2">
      <w:pPr>
        <w:ind w:firstLine="709" w:firstLineChars="0"/>
        <w:jc w:val="both"/>
        <w:rPr>
          <w:rFonts w:hint="default"/>
          <w:b w:val="0"/>
          <w:bCs w:val="0"/>
          <w:lang w:val="es-AR"/>
        </w:rPr>
      </w:pPr>
    </w:p>
    <w:p w14:paraId="13AE5058">
      <w:pPr>
        <w:ind w:firstLine="709" w:firstLineChars="0"/>
        <w:jc w:val="both"/>
        <w:rPr>
          <w:rFonts w:hint="default"/>
          <w:b w:val="0"/>
          <w:bCs w:val="0"/>
          <w:lang w:val="es-AR"/>
        </w:rPr>
      </w:pPr>
    </w:p>
    <w:p w14:paraId="50154AA2">
      <w:pPr>
        <w:ind w:firstLine="709" w:firstLineChars="0"/>
        <w:jc w:val="both"/>
        <w:rPr>
          <w:rFonts w:hint="default"/>
          <w:b w:val="0"/>
          <w:bCs w:val="0"/>
          <w:lang w:val="es-AR"/>
        </w:rPr>
      </w:pPr>
    </w:p>
    <w:p w14:paraId="278B0B7C">
      <w:pPr>
        <w:ind w:firstLine="709" w:firstLineChars="0"/>
        <w:jc w:val="both"/>
        <w:rPr>
          <w:rFonts w:hint="default"/>
          <w:b w:val="0"/>
          <w:bCs w:val="0"/>
          <w:lang w:val="es-AR"/>
        </w:rPr>
      </w:pPr>
    </w:p>
    <w:p w14:paraId="1D99B922">
      <w:pPr>
        <w:ind w:firstLine="709" w:firstLineChars="0"/>
        <w:jc w:val="both"/>
        <w:rPr>
          <w:rFonts w:hint="default"/>
          <w:b w:val="0"/>
          <w:bCs w:val="0"/>
          <w:lang w:val="es-AR"/>
        </w:rPr>
      </w:pPr>
    </w:p>
    <w:p w14:paraId="62A30D8B">
      <w:pPr>
        <w:ind w:firstLine="709" w:firstLineChars="0"/>
        <w:jc w:val="both"/>
        <w:rPr>
          <w:rFonts w:hint="default"/>
          <w:b w:val="0"/>
          <w:bCs w:val="0"/>
          <w:lang w:val="es-AR"/>
        </w:rPr>
      </w:pPr>
    </w:p>
    <w:p w14:paraId="5C965901">
      <w:pPr>
        <w:ind w:firstLine="709" w:firstLineChars="0"/>
        <w:jc w:val="both"/>
        <w:rPr>
          <w:rFonts w:hint="default"/>
          <w:b w:val="0"/>
          <w:bCs w:val="0"/>
          <w:lang w:val="es-AR"/>
        </w:rPr>
      </w:pPr>
    </w:p>
    <w:p w14:paraId="30F4EEA9">
      <w:pPr>
        <w:ind w:firstLine="709" w:firstLineChars="0"/>
        <w:jc w:val="center"/>
        <w:rPr>
          <w:rFonts w:hint="default"/>
          <w:b w:val="0"/>
          <w:bCs w:val="0"/>
          <w:i/>
          <w:iCs/>
          <w:lang w:val="es-AR"/>
        </w:rPr>
      </w:pPr>
      <w:r>
        <w:rPr>
          <w:rFonts w:hint="default"/>
          <w:b w:val="0"/>
          <w:bCs w:val="0"/>
          <w:i/>
          <w:iCs/>
          <w:lang w:val="es-AR"/>
        </w:rPr>
        <w:drawing>
          <wp:anchor distT="0" distB="0" distL="114300" distR="114300" simplePos="0" relativeHeight="251680768" behindDoc="0" locked="0" layoutInCell="1" allowOverlap="1">
            <wp:simplePos x="0" y="0"/>
            <wp:positionH relativeFrom="column">
              <wp:posOffset>280035</wp:posOffset>
            </wp:positionH>
            <wp:positionV relativeFrom="page">
              <wp:posOffset>1998345</wp:posOffset>
            </wp:positionV>
            <wp:extent cx="5464175" cy="2809240"/>
            <wp:effectExtent l="0" t="0" r="6985" b="10160"/>
            <wp:wrapSquare wrapText="bothSides"/>
            <wp:docPr id="26" name="Imagen 26" descr="ALU-1b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ALU-1bit"/>
                    <pic:cNvPicPr>
                      <a:picLocks noChangeAspect="1"/>
                    </pic:cNvPicPr>
                  </pic:nvPicPr>
                  <pic:blipFill>
                    <a:blip r:embed="rId8"/>
                    <a:stretch>
                      <a:fillRect/>
                    </a:stretch>
                  </pic:blipFill>
                  <pic:spPr>
                    <a:xfrm>
                      <a:off x="0" y="0"/>
                      <a:ext cx="5464175" cy="2809240"/>
                    </a:xfrm>
                    <a:prstGeom prst="rect">
                      <a:avLst/>
                    </a:prstGeom>
                  </pic:spPr>
                </pic:pic>
              </a:graphicData>
            </a:graphic>
          </wp:anchor>
        </w:drawing>
      </w:r>
      <w:r>
        <w:rPr>
          <w:rFonts w:hint="default"/>
          <w:b w:val="0"/>
          <w:bCs w:val="0"/>
          <w:i/>
          <w:iCs/>
          <w:lang w:val="es-AR"/>
        </w:rPr>
        <w:t>ALU de 1 bit - Logisim</w:t>
      </w:r>
    </w:p>
    <w:p w14:paraId="566BD0DE">
      <w:pPr>
        <w:ind w:firstLine="709" w:firstLineChars="0"/>
        <w:jc w:val="center"/>
        <w:rPr>
          <w:rFonts w:hint="default"/>
          <w:b w:val="0"/>
          <w:bCs w:val="0"/>
          <w:i/>
          <w:iCs/>
          <w:lang w:val="es-AR"/>
        </w:rPr>
      </w:pPr>
    </w:p>
    <w:p w14:paraId="403686A8">
      <w:pPr>
        <w:ind w:firstLine="709" w:firstLineChars="0"/>
        <w:jc w:val="center"/>
        <w:rPr>
          <w:rFonts w:hint="default"/>
          <w:b w:val="0"/>
          <w:bCs w:val="0"/>
          <w:i/>
          <w:iCs/>
          <w:lang w:val="es-AR"/>
        </w:rPr>
      </w:pPr>
    </w:p>
    <w:p w14:paraId="683A9B41">
      <w:pPr>
        <w:ind w:firstLine="709" w:firstLineChars="0"/>
        <w:jc w:val="center"/>
        <w:rPr>
          <w:rFonts w:hint="default"/>
          <w:b w:val="0"/>
          <w:bCs w:val="0"/>
          <w:i/>
          <w:iCs/>
          <w:lang w:val="es-AR"/>
        </w:rPr>
      </w:pPr>
    </w:p>
    <w:p w14:paraId="29E2827A">
      <w:pPr>
        <w:ind w:firstLine="709" w:firstLineChars="0"/>
        <w:jc w:val="both"/>
        <w:rPr>
          <w:rFonts w:hint="default"/>
          <w:b w:val="0"/>
          <w:bCs w:val="0"/>
          <w:lang w:val="es-AR"/>
        </w:rPr>
      </w:pPr>
      <w:r>
        <w:rPr>
          <w:rFonts w:hint="default"/>
          <w:b w:val="0"/>
          <w:bCs w:val="0"/>
          <w:lang w:val="es-AR"/>
        </w:rPr>
        <w:drawing>
          <wp:inline distT="0" distB="0" distL="114300" distR="114300">
            <wp:extent cx="4481195" cy="2786380"/>
            <wp:effectExtent l="0" t="0" r="14605" b="2540"/>
            <wp:docPr id="27" name="Imagen 27" descr="Unidad_Lóg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Unidad_Lógica"/>
                    <pic:cNvPicPr>
                      <a:picLocks noChangeAspect="1"/>
                    </pic:cNvPicPr>
                  </pic:nvPicPr>
                  <pic:blipFill>
                    <a:blip r:embed="rId9"/>
                    <a:stretch>
                      <a:fillRect/>
                    </a:stretch>
                  </pic:blipFill>
                  <pic:spPr>
                    <a:xfrm>
                      <a:off x="0" y="0"/>
                      <a:ext cx="4481195" cy="2786380"/>
                    </a:xfrm>
                    <a:prstGeom prst="rect">
                      <a:avLst/>
                    </a:prstGeom>
                  </pic:spPr>
                </pic:pic>
              </a:graphicData>
            </a:graphic>
          </wp:inline>
        </w:drawing>
      </w:r>
    </w:p>
    <w:p w14:paraId="1B9675B2">
      <w:pPr>
        <w:jc w:val="center"/>
        <w:rPr>
          <w:rFonts w:hint="default"/>
          <w:b w:val="0"/>
          <w:bCs w:val="0"/>
          <w:i/>
          <w:iCs/>
          <w:lang w:val="es-AR"/>
        </w:rPr>
      </w:pPr>
      <w:r>
        <w:rPr>
          <w:rFonts w:hint="default"/>
          <w:b w:val="0"/>
          <w:bCs w:val="0"/>
          <w:i/>
          <w:iCs/>
          <w:lang w:val="es-AR"/>
        </w:rPr>
        <w:t>Unidad Lógica ALU - Logisim</w:t>
      </w:r>
    </w:p>
    <w:p w14:paraId="668DC1EB">
      <w:pPr>
        <w:jc w:val="center"/>
        <w:rPr>
          <w:rFonts w:hint="default"/>
          <w:b w:val="0"/>
          <w:bCs w:val="0"/>
          <w:lang w:val="es-AR"/>
        </w:rPr>
      </w:pPr>
      <w:r>
        <w:rPr>
          <w:rFonts w:hint="default"/>
          <w:b w:val="0"/>
          <w:bCs w:val="0"/>
          <w:lang w:val="es-AR"/>
        </w:rPr>
        <w:drawing>
          <wp:inline distT="0" distB="0" distL="114300" distR="114300">
            <wp:extent cx="3848100" cy="3636645"/>
            <wp:effectExtent l="0" t="0" r="7620" b="5715"/>
            <wp:docPr id="28" name="Imagen 28" descr="Sumador_log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Sumador_logico"/>
                    <pic:cNvPicPr>
                      <a:picLocks noChangeAspect="1"/>
                    </pic:cNvPicPr>
                  </pic:nvPicPr>
                  <pic:blipFill>
                    <a:blip r:embed="rId10"/>
                    <a:stretch>
                      <a:fillRect/>
                    </a:stretch>
                  </pic:blipFill>
                  <pic:spPr>
                    <a:xfrm>
                      <a:off x="0" y="0"/>
                      <a:ext cx="3848100" cy="3636645"/>
                    </a:xfrm>
                    <a:prstGeom prst="rect">
                      <a:avLst/>
                    </a:prstGeom>
                  </pic:spPr>
                </pic:pic>
              </a:graphicData>
            </a:graphic>
          </wp:inline>
        </w:drawing>
      </w:r>
    </w:p>
    <w:p w14:paraId="0DE6F67D">
      <w:pPr>
        <w:jc w:val="center"/>
        <w:rPr>
          <w:rFonts w:hint="default"/>
          <w:b w:val="0"/>
          <w:bCs w:val="0"/>
          <w:lang w:val="es-AR"/>
        </w:rPr>
      </w:pPr>
      <w:r>
        <w:rPr>
          <w:rFonts w:hint="default"/>
          <w:b w:val="0"/>
          <w:bCs w:val="0"/>
          <w:i/>
          <w:iCs/>
          <w:lang w:val="es-AR"/>
        </w:rPr>
        <w:t>Sumador Lógico - Logisim</w:t>
      </w:r>
    </w:p>
    <w:p w14:paraId="1DB60965">
      <w:pPr>
        <w:jc w:val="center"/>
        <w:rPr>
          <w:rFonts w:hint="default"/>
          <w:b w:val="0"/>
          <w:bCs w:val="0"/>
          <w:lang w:val="es-AR"/>
        </w:rPr>
      </w:pPr>
      <w:r>
        <w:rPr>
          <w:rFonts w:hint="default"/>
          <w:b w:val="0"/>
          <w:bCs w:val="0"/>
          <w:lang w:val="es-AR"/>
        </w:rPr>
        <w:drawing>
          <wp:inline distT="0" distB="0" distL="114300" distR="114300">
            <wp:extent cx="3257550" cy="2933065"/>
            <wp:effectExtent l="0" t="0" r="3810" b="8255"/>
            <wp:docPr id="29" name="Imagen 29" descr="dec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decod"/>
                    <pic:cNvPicPr>
                      <a:picLocks noChangeAspect="1"/>
                    </pic:cNvPicPr>
                  </pic:nvPicPr>
                  <pic:blipFill>
                    <a:blip r:embed="rId11"/>
                    <a:stretch>
                      <a:fillRect/>
                    </a:stretch>
                  </pic:blipFill>
                  <pic:spPr>
                    <a:xfrm>
                      <a:off x="0" y="0"/>
                      <a:ext cx="3257550" cy="2933065"/>
                    </a:xfrm>
                    <a:prstGeom prst="rect">
                      <a:avLst/>
                    </a:prstGeom>
                  </pic:spPr>
                </pic:pic>
              </a:graphicData>
            </a:graphic>
          </wp:inline>
        </w:drawing>
      </w:r>
    </w:p>
    <w:p w14:paraId="7E7A5C77">
      <w:pPr>
        <w:jc w:val="center"/>
        <w:rPr>
          <w:rFonts w:hint="default"/>
          <w:b w:val="0"/>
          <w:bCs w:val="0"/>
          <w:i/>
          <w:iCs/>
          <w:lang w:val="es-AR"/>
        </w:rPr>
      </w:pPr>
      <w:r>
        <w:rPr>
          <w:rFonts w:hint="default"/>
          <w:b w:val="0"/>
          <w:bCs w:val="0"/>
          <w:i/>
          <w:iCs/>
          <w:lang w:val="es-AR"/>
        </w:rPr>
        <w:t>Decodificador-Logisim</w:t>
      </w:r>
    </w:p>
    <w:p w14:paraId="4B753C55">
      <w:pPr>
        <w:jc w:val="center"/>
        <w:rPr>
          <w:rFonts w:hint="default"/>
          <w:b w:val="0"/>
          <w:bCs w:val="0"/>
          <w:i/>
          <w:iCs/>
          <w:lang w:val="es-AR"/>
        </w:rPr>
        <w:sectPr>
          <w:headerReference r:id="rId3" w:type="default"/>
          <w:footerReference r:id="rId4" w:type="default"/>
          <w:pgSz w:w="11906" w:h="16838"/>
          <w:pgMar w:top="1138" w:right="1138" w:bottom="1138" w:left="1138" w:header="720" w:footer="720" w:gutter="0"/>
          <w:pgNumType w:fmt="decimal"/>
          <w:cols w:space="720" w:num="1"/>
          <w:formProt w:val="0"/>
          <w:docGrid w:linePitch="100" w:charSpace="0"/>
        </w:sectPr>
      </w:pPr>
    </w:p>
    <w:p w14:paraId="1F2CA8D7">
      <w:pPr>
        <w:jc w:val="center"/>
        <w:rPr>
          <w:rFonts w:hint="default"/>
          <w:b w:val="0"/>
          <w:bCs w:val="0"/>
          <w:i/>
          <w:iCs/>
          <w:lang w:val="es-AR"/>
        </w:rPr>
      </w:pPr>
      <w:r>
        <w:rPr>
          <w:rFonts w:hint="default"/>
          <w:b w:val="0"/>
          <w:bCs w:val="0"/>
          <w:lang w:val="es-AR"/>
        </w:rPr>
        <w:drawing>
          <wp:inline distT="0" distB="0" distL="114300" distR="114300">
            <wp:extent cx="9975215" cy="3578225"/>
            <wp:effectExtent l="0" t="0" r="6985" b="3175"/>
            <wp:docPr id="32" name="Imagen 32" descr="ALU_8b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ALU_8bits"/>
                    <pic:cNvPicPr>
                      <a:picLocks noChangeAspect="1"/>
                    </pic:cNvPicPr>
                  </pic:nvPicPr>
                  <pic:blipFill>
                    <a:blip r:embed="rId12"/>
                    <a:stretch>
                      <a:fillRect/>
                    </a:stretch>
                  </pic:blipFill>
                  <pic:spPr>
                    <a:xfrm>
                      <a:off x="0" y="0"/>
                      <a:ext cx="9975215" cy="3578225"/>
                    </a:xfrm>
                    <a:prstGeom prst="rect">
                      <a:avLst/>
                    </a:prstGeom>
                  </pic:spPr>
                </pic:pic>
              </a:graphicData>
            </a:graphic>
          </wp:inline>
        </w:drawing>
      </w:r>
      <w:r>
        <w:rPr>
          <w:rFonts w:hint="default"/>
          <w:b w:val="0"/>
          <w:bCs w:val="0"/>
          <w:i/>
          <w:iCs/>
          <w:lang w:val="es-AR"/>
        </w:rPr>
        <w:t>ALU de 8 bits uniendo 8 ALU’s de 1 bit- Logisim</w:t>
      </w:r>
    </w:p>
    <w:p w14:paraId="715B80E9">
      <w:pPr>
        <w:jc w:val="left"/>
        <w:rPr>
          <w:rFonts w:hint="default"/>
          <w:b w:val="0"/>
          <w:bCs w:val="0"/>
          <w:lang w:val="es-AR"/>
        </w:rPr>
      </w:pPr>
    </w:p>
    <w:p w14:paraId="3FF0DB51">
      <w:pPr>
        <w:jc w:val="left"/>
        <w:rPr>
          <w:rFonts w:hint="default"/>
          <w:b w:val="0"/>
          <w:bCs w:val="0"/>
          <w:lang w:val="es-AR"/>
        </w:rPr>
        <w:sectPr>
          <w:pgSz w:w="16838" w:h="11906" w:orient="landscape"/>
          <w:pgMar w:top="1138" w:right="1138" w:bottom="1138" w:left="1138" w:header="720" w:footer="720" w:gutter="0"/>
          <w:pgNumType w:fmt="decimal"/>
          <w:cols w:space="720" w:num="1"/>
          <w:formProt w:val="0"/>
          <w:docGrid w:linePitch="100" w:charSpace="0"/>
        </w:sectPr>
      </w:pPr>
    </w:p>
    <w:p w14:paraId="781A3008">
      <w:pPr>
        <w:jc w:val="left"/>
        <w:rPr>
          <w:rFonts w:hint="default"/>
          <w:b w:val="0"/>
          <w:bCs w:val="0"/>
          <w:lang w:val="es-AR"/>
        </w:rPr>
      </w:pPr>
      <w:r>
        <w:rPr>
          <w:rFonts w:hint="default"/>
          <w:b w:val="0"/>
          <w:bCs w:val="0"/>
          <w:lang w:val="es-AR"/>
        </w:rPr>
        <w:drawing>
          <wp:inline distT="0" distB="0" distL="114300" distR="114300">
            <wp:extent cx="8087995" cy="4481830"/>
            <wp:effectExtent l="0" t="0" r="4445" b="13970"/>
            <wp:docPr id="33" name="Imagen 33" descr="ALU_32b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ALU_32bits"/>
                    <pic:cNvPicPr>
                      <a:picLocks noChangeAspect="1"/>
                    </pic:cNvPicPr>
                  </pic:nvPicPr>
                  <pic:blipFill>
                    <a:blip r:embed="rId13"/>
                    <a:stretch>
                      <a:fillRect/>
                    </a:stretch>
                  </pic:blipFill>
                  <pic:spPr>
                    <a:xfrm>
                      <a:off x="0" y="0"/>
                      <a:ext cx="8087995" cy="4481830"/>
                    </a:xfrm>
                    <a:prstGeom prst="rect">
                      <a:avLst/>
                    </a:prstGeom>
                  </pic:spPr>
                </pic:pic>
              </a:graphicData>
            </a:graphic>
          </wp:inline>
        </w:drawing>
      </w:r>
    </w:p>
    <w:p w14:paraId="0F39AEEC">
      <w:pPr>
        <w:jc w:val="center"/>
        <w:rPr>
          <w:rFonts w:hint="default"/>
          <w:b w:val="0"/>
          <w:bCs w:val="0"/>
          <w:i/>
          <w:iCs/>
          <w:lang w:val="es-AR"/>
        </w:rPr>
        <w:sectPr>
          <w:pgSz w:w="16838" w:h="11906" w:orient="landscape"/>
          <w:pgMar w:top="1138" w:right="1138" w:bottom="1138" w:left="1138" w:header="720" w:footer="720" w:gutter="0"/>
          <w:pgNumType w:fmt="decimal"/>
          <w:cols w:space="720" w:num="1"/>
          <w:formProt w:val="0"/>
          <w:docGrid w:linePitch="100" w:charSpace="0"/>
        </w:sectPr>
      </w:pPr>
      <w:r>
        <w:rPr>
          <w:rFonts w:hint="default"/>
          <w:b w:val="0"/>
          <w:bCs w:val="0"/>
          <w:i/>
          <w:iCs/>
          <w:lang w:val="es-AR"/>
        </w:rPr>
        <w:t>ALU 32 bits usando 4 ALU’s de 8 bits - Logisim</w:t>
      </w:r>
    </w:p>
    <w:p w14:paraId="2942BC40">
      <w:pPr>
        <w:jc w:val="center"/>
        <w:rPr>
          <w:rFonts w:hint="default"/>
          <w:b w:val="0"/>
          <w:bCs w:val="0"/>
          <w:lang w:val="es-AR"/>
        </w:rPr>
      </w:pPr>
    </w:p>
    <w:p w14:paraId="53955CA4">
      <w:pPr>
        <w:ind w:firstLine="709" w:firstLineChars="0"/>
        <w:jc w:val="both"/>
        <w:rPr>
          <w:rFonts w:hint="default"/>
          <w:b w:val="0"/>
          <w:bCs w:val="0"/>
          <w:lang w:val="es-AR"/>
        </w:rPr>
      </w:pPr>
      <w:r>
        <w:rPr>
          <w:rFonts w:hint="default"/>
          <w:b w:val="0"/>
          <w:bCs w:val="0"/>
          <w:lang w:val="es-AR"/>
        </w:rPr>
        <w:t xml:space="preserve">La función de la ALU está determinada por seis líneas de control. Estas son F0 y F1 para determinar el funcionmiento de la ALU, ENA y ENB para habilitar individualmente las salidas, INVA para invertir la entrada izquierda, e INC para forzar un acarreo de entrada en el bit de orden bajo, lo que en realidad suma 1 al resultado. Sin embargo, no todas las 64 combinaciones de las lineas de control de la ALU hacen algo útil. Algunas de las combinaciones mas interesantes son: </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05"/>
        <w:gridCol w:w="1405"/>
        <w:gridCol w:w="1407"/>
        <w:gridCol w:w="1407"/>
        <w:gridCol w:w="1407"/>
        <w:gridCol w:w="1407"/>
        <w:gridCol w:w="1408"/>
      </w:tblGrid>
      <w:tr w14:paraId="3F986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3EC9D12E">
            <w:pPr>
              <w:jc w:val="both"/>
              <w:rPr>
                <w:rFonts w:hint="default"/>
                <w:b w:val="0"/>
                <w:bCs w:val="0"/>
                <w:vertAlign w:val="baseline"/>
                <w:lang w:val="es-AR"/>
              </w:rPr>
            </w:pPr>
            <w:r>
              <w:rPr>
                <w:rFonts w:hint="default"/>
                <w:b w:val="0"/>
                <w:bCs w:val="0"/>
                <w:vertAlign w:val="baseline"/>
                <w:lang w:val="es-AR"/>
              </w:rPr>
              <w:t>F0</w:t>
            </w:r>
          </w:p>
        </w:tc>
        <w:tc>
          <w:tcPr>
            <w:tcW w:w="1407" w:type="dxa"/>
          </w:tcPr>
          <w:p w14:paraId="5A24E71C">
            <w:pPr>
              <w:jc w:val="both"/>
              <w:rPr>
                <w:rFonts w:hint="default"/>
                <w:b w:val="0"/>
                <w:bCs w:val="0"/>
                <w:vertAlign w:val="baseline"/>
                <w:lang w:val="es-AR"/>
              </w:rPr>
            </w:pPr>
            <w:r>
              <w:rPr>
                <w:rFonts w:hint="default"/>
                <w:b w:val="0"/>
                <w:bCs w:val="0"/>
                <w:vertAlign w:val="baseline"/>
                <w:lang w:val="es-AR"/>
              </w:rPr>
              <w:t>F1</w:t>
            </w:r>
          </w:p>
        </w:tc>
        <w:tc>
          <w:tcPr>
            <w:tcW w:w="1408" w:type="dxa"/>
          </w:tcPr>
          <w:p w14:paraId="49248092">
            <w:pPr>
              <w:jc w:val="both"/>
              <w:rPr>
                <w:rFonts w:hint="default"/>
                <w:b w:val="0"/>
                <w:bCs w:val="0"/>
                <w:vertAlign w:val="baseline"/>
                <w:lang w:val="es-AR"/>
              </w:rPr>
            </w:pPr>
            <w:r>
              <w:rPr>
                <w:rFonts w:hint="default"/>
                <w:b w:val="0"/>
                <w:bCs w:val="0"/>
                <w:vertAlign w:val="baseline"/>
                <w:lang w:val="es-AR"/>
              </w:rPr>
              <w:t>ENA</w:t>
            </w:r>
          </w:p>
        </w:tc>
        <w:tc>
          <w:tcPr>
            <w:tcW w:w="1408" w:type="dxa"/>
          </w:tcPr>
          <w:p w14:paraId="6D780123">
            <w:pPr>
              <w:jc w:val="both"/>
              <w:rPr>
                <w:rFonts w:hint="default"/>
                <w:b w:val="0"/>
                <w:bCs w:val="0"/>
                <w:vertAlign w:val="baseline"/>
                <w:lang w:val="es-AR"/>
              </w:rPr>
            </w:pPr>
            <w:r>
              <w:rPr>
                <w:rFonts w:hint="default"/>
                <w:b w:val="0"/>
                <w:bCs w:val="0"/>
                <w:vertAlign w:val="baseline"/>
                <w:lang w:val="es-AR"/>
              </w:rPr>
              <w:t>ENB</w:t>
            </w:r>
          </w:p>
        </w:tc>
        <w:tc>
          <w:tcPr>
            <w:tcW w:w="1408" w:type="dxa"/>
          </w:tcPr>
          <w:p w14:paraId="3950C708">
            <w:pPr>
              <w:jc w:val="both"/>
              <w:rPr>
                <w:rFonts w:hint="default"/>
                <w:b w:val="0"/>
                <w:bCs w:val="0"/>
                <w:vertAlign w:val="baseline"/>
                <w:lang w:val="es-AR"/>
              </w:rPr>
            </w:pPr>
            <w:r>
              <w:rPr>
                <w:rFonts w:hint="default"/>
                <w:b w:val="0"/>
                <w:bCs w:val="0"/>
                <w:vertAlign w:val="baseline"/>
                <w:lang w:val="es-AR"/>
              </w:rPr>
              <w:t>INVA</w:t>
            </w:r>
          </w:p>
        </w:tc>
        <w:tc>
          <w:tcPr>
            <w:tcW w:w="1408" w:type="dxa"/>
          </w:tcPr>
          <w:p w14:paraId="7A2F84B3">
            <w:pPr>
              <w:jc w:val="both"/>
              <w:rPr>
                <w:rFonts w:hint="default"/>
                <w:b w:val="0"/>
                <w:bCs w:val="0"/>
                <w:vertAlign w:val="baseline"/>
                <w:lang w:val="es-AR"/>
              </w:rPr>
            </w:pPr>
            <w:r>
              <w:rPr>
                <w:rFonts w:hint="default"/>
                <w:b w:val="0"/>
                <w:bCs w:val="0"/>
                <w:vertAlign w:val="baseline"/>
                <w:lang w:val="es-AR"/>
              </w:rPr>
              <w:t>INC</w:t>
            </w:r>
          </w:p>
        </w:tc>
        <w:tc>
          <w:tcPr>
            <w:tcW w:w="1408" w:type="dxa"/>
          </w:tcPr>
          <w:p w14:paraId="50D26BFF">
            <w:pPr>
              <w:jc w:val="both"/>
              <w:rPr>
                <w:rFonts w:hint="default"/>
                <w:b w:val="0"/>
                <w:bCs w:val="0"/>
                <w:vertAlign w:val="baseline"/>
                <w:lang w:val="es-AR"/>
              </w:rPr>
            </w:pPr>
            <w:r>
              <w:rPr>
                <w:rFonts w:hint="default"/>
                <w:b w:val="0"/>
                <w:bCs w:val="0"/>
                <w:vertAlign w:val="baseline"/>
                <w:lang w:val="es-AR"/>
              </w:rPr>
              <w:t>FUNCION</w:t>
            </w:r>
          </w:p>
        </w:tc>
      </w:tr>
      <w:tr w14:paraId="30E25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3044B0A6">
            <w:pPr>
              <w:jc w:val="both"/>
              <w:rPr>
                <w:rFonts w:hint="default"/>
                <w:b w:val="0"/>
                <w:bCs w:val="0"/>
                <w:vertAlign w:val="baseline"/>
                <w:lang w:val="es-AR"/>
              </w:rPr>
            </w:pPr>
            <w:r>
              <w:rPr>
                <w:rFonts w:hint="default"/>
                <w:b w:val="0"/>
                <w:bCs w:val="0"/>
                <w:vertAlign w:val="baseline"/>
                <w:lang w:val="es-AR"/>
              </w:rPr>
              <w:t>0</w:t>
            </w:r>
          </w:p>
        </w:tc>
        <w:tc>
          <w:tcPr>
            <w:tcW w:w="1407" w:type="dxa"/>
          </w:tcPr>
          <w:p w14:paraId="05DD7B1C">
            <w:pPr>
              <w:jc w:val="both"/>
              <w:rPr>
                <w:rFonts w:hint="default"/>
                <w:b w:val="0"/>
                <w:bCs w:val="0"/>
                <w:vertAlign w:val="baseline"/>
                <w:lang w:val="es-AR"/>
              </w:rPr>
            </w:pPr>
            <w:r>
              <w:rPr>
                <w:rFonts w:hint="default"/>
                <w:b w:val="0"/>
                <w:bCs w:val="0"/>
                <w:vertAlign w:val="baseline"/>
                <w:lang w:val="es-AR"/>
              </w:rPr>
              <w:t>1</w:t>
            </w:r>
          </w:p>
        </w:tc>
        <w:tc>
          <w:tcPr>
            <w:tcW w:w="1408" w:type="dxa"/>
          </w:tcPr>
          <w:p w14:paraId="2B38CB7D">
            <w:pPr>
              <w:jc w:val="both"/>
              <w:rPr>
                <w:rFonts w:hint="default"/>
                <w:b w:val="0"/>
                <w:bCs w:val="0"/>
                <w:vertAlign w:val="baseline"/>
                <w:lang w:val="es-AR"/>
              </w:rPr>
            </w:pPr>
            <w:r>
              <w:rPr>
                <w:rFonts w:hint="default"/>
                <w:b w:val="0"/>
                <w:bCs w:val="0"/>
                <w:vertAlign w:val="baseline"/>
                <w:lang w:val="es-AR"/>
              </w:rPr>
              <w:t>1</w:t>
            </w:r>
          </w:p>
        </w:tc>
        <w:tc>
          <w:tcPr>
            <w:tcW w:w="1408" w:type="dxa"/>
          </w:tcPr>
          <w:p w14:paraId="0346AD0C">
            <w:pPr>
              <w:jc w:val="both"/>
              <w:rPr>
                <w:rFonts w:hint="default"/>
                <w:b w:val="0"/>
                <w:bCs w:val="0"/>
                <w:vertAlign w:val="baseline"/>
                <w:lang w:val="es-AR"/>
              </w:rPr>
            </w:pPr>
            <w:r>
              <w:rPr>
                <w:rFonts w:hint="default"/>
                <w:b w:val="0"/>
                <w:bCs w:val="0"/>
                <w:vertAlign w:val="baseline"/>
                <w:lang w:val="es-AR"/>
              </w:rPr>
              <w:t>0</w:t>
            </w:r>
          </w:p>
        </w:tc>
        <w:tc>
          <w:tcPr>
            <w:tcW w:w="1408" w:type="dxa"/>
          </w:tcPr>
          <w:p w14:paraId="408EBF3E">
            <w:pPr>
              <w:jc w:val="both"/>
              <w:rPr>
                <w:rFonts w:hint="default"/>
                <w:b w:val="0"/>
                <w:bCs w:val="0"/>
                <w:vertAlign w:val="baseline"/>
                <w:lang w:val="es-AR"/>
              </w:rPr>
            </w:pPr>
            <w:r>
              <w:rPr>
                <w:rFonts w:hint="default"/>
                <w:b w:val="0"/>
                <w:bCs w:val="0"/>
                <w:vertAlign w:val="baseline"/>
                <w:lang w:val="es-AR"/>
              </w:rPr>
              <w:t>0</w:t>
            </w:r>
          </w:p>
        </w:tc>
        <w:tc>
          <w:tcPr>
            <w:tcW w:w="1408" w:type="dxa"/>
          </w:tcPr>
          <w:p w14:paraId="2A816D13">
            <w:pPr>
              <w:jc w:val="both"/>
              <w:rPr>
                <w:rFonts w:hint="default"/>
                <w:b w:val="0"/>
                <w:bCs w:val="0"/>
                <w:vertAlign w:val="baseline"/>
                <w:lang w:val="es-AR"/>
              </w:rPr>
            </w:pPr>
            <w:r>
              <w:rPr>
                <w:rFonts w:hint="default"/>
                <w:b w:val="0"/>
                <w:bCs w:val="0"/>
                <w:vertAlign w:val="baseline"/>
                <w:lang w:val="es-AR"/>
              </w:rPr>
              <w:t>0</w:t>
            </w:r>
          </w:p>
        </w:tc>
        <w:tc>
          <w:tcPr>
            <w:tcW w:w="1408" w:type="dxa"/>
          </w:tcPr>
          <w:p w14:paraId="2D8332CA">
            <w:pPr>
              <w:jc w:val="both"/>
              <w:rPr>
                <w:rFonts w:hint="default"/>
                <w:b w:val="0"/>
                <w:bCs w:val="0"/>
                <w:vertAlign w:val="baseline"/>
                <w:lang w:val="es-AR"/>
              </w:rPr>
            </w:pPr>
            <w:r>
              <w:rPr>
                <w:rFonts w:hint="default"/>
                <w:b w:val="0"/>
                <w:bCs w:val="0"/>
                <w:vertAlign w:val="baseline"/>
                <w:lang w:val="es-AR"/>
              </w:rPr>
              <w:t>A</w:t>
            </w:r>
          </w:p>
        </w:tc>
      </w:tr>
      <w:tr w14:paraId="58841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06E2A5DA">
            <w:pPr>
              <w:jc w:val="both"/>
              <w:rPr>
                <w:rFonts w:hint="default"/>
                <w:b w:val="0"/>
                <w:bCs w:val="0"/>
                <w:vertAlign w:val="baseline"/>
                <w:lang w:val="es-AR"/>
              </w:rPr>
            </w:pPr>
            <w:r>
              <w:rPr>
                <w:rFonts w:hint="default"/>
                <w:b w:val="0"/>
                <w:bCs w:val="0"/>
                <w:vertAlign w:val="baseline"/>
                <w:lang w:val="es-AR"/>
              </w:rPr>
              <w:t>0</w:t>
            </w:r>
          </w:p>
        </w:tc>
        <w:tc>
          <w:tcPr>
            <w:tcW w:w="1407" w:type="dxa"/>
          </w:tcPr>
          <w:p w14:paraId="0F1BDC3F">
            <w:pPr>
              <w:jc w:val="both"/>
              <w:rPr>
                <w:rFonts w:hint="default"/>
                <w:b w:val="0"/>
                <w:bCs w:val="0"/>
                <w:vertAlign w:val="baseline"/>
                <w:lang w:val="es-AR"/>
              </w:rPr>
            </w:pPr>
            <w:r>
              <w:rPr>
                <w:rFonts w:hint="default"/>
                <w:b w:val="0"/>
                <w:bCs w:val="0"/>
                <w:vertAlign w:val="baseline"/>
                <w:lang w:val="es-AR"/>
              </w:rPr>
              <w:t>1</w:t>
            </w:r>
          </w:p>
        </w:tc>
        <w:tc>
          <w:tcPr>
            <w:tcW w:w="1408" w:type="dxa"/>
          </w:tcPr>
          <w:p w14:paraId="5C499663">
            <w:pPr>
              <w:jc w:val="both"/>
              <w:rPr>
                <w:rFonts w:hint="default"/>
                <w:b w:val="0"/>
                <w:bCs w:val="0"/>
                <w:vertAlign w:val="baseline"/>
                <w:lang w:val="es-AR"/>
              </w:rPr>
            </w:pPr>
            <w:r>
              <w:rPr>
                <w:rFonts w:hint="default"/>
                <w:b w:val="0"/>
                <w:bCs w:val="0"/>
                <w:vertAlign w:val="baseline"/>
                <w:lang w:val="es-AR"/>
              </w:rPr>
              <w:t>0</w:t>
            </w:r>
          </w:p>
        </w:tc>
        <w:tc>
          <w:tcPr>
            <w:tcW w:w="1408" w:type="dxa"/>
          </w:tcPr>
          <w:p w14:paraId="22010B6F">
            <w:pPr>
              <w:jc w:val="both"/>
              <w:rPr>
                <w:rFonts w:hint="default"/>
                <w:b w:val="0"/>
                <w:bCs w:val="0"/>
                <w:vertAlign w:val="baseline"/>
                <w:lang w:val="es-AR"/>
              </w:rPr>
            </w:pPr>
            <w:r>
              <w:rPr>
                <w:rFonts w:hint="default"/>
                <w:b w:val="0"/>
                <w:bCs w:val="0"/>
                <w:vertAlign w:val="baseline"/>
                <w:lang w:val="es-AR"/>
              </w:rPr>
              <w:t>1</w:t>
            </w:r>
          </w:p>
        </w:tc>
        <w:tc>
          <w:tcPr>
            <w:tcW w:w="1408" w:type="dxa"/>
          </w:tcPr>
          <w:p w14:paraId="389C2755">
            <w:pPr>
              <w:jc w:val="both"/>
              <w:rPr>
                <w:rFonts w:hint="default"/>
                <w:b w:val="0"/>
                <w:bCs w:val="0"/>
                <w:vertAlign w:val="baseline"/>
                <w:lang w:val="es-AR"/>
              </w:rPr>
            </w:pPr>
            <w:r>
              <w:rPr>
                <w:rFonts w:hint="default"/>
                <w:b w:val="0"/>
                <w:bCs w:val="0"/>
                <w:vertAlign w:val="baseline"/>
                <w:lang w:val="es-AR"/>
              </w:rPr>
              <w:t>0</w:t>
            </w:r>
          </w:p>
        </w:tc>
        <w:tc>
          <w:tcPr>
            <w:tcW w:w="1408" w:type="dxa"/>
          </w:tcPr>
          <w:p w14:paraId="03D54FBD">
            <w:pPr>
              <w:jc w:val="both"/>
              <w:rPr>
                <w:rFonts w:hint="default"/>
                <w:b w:val="0"/>
                <w:bCs w:val="0"/>
                <w:vertAlign w:val="baseline"/>
                <w:lang w:val="es-AR"/>
              </w:rPr>
            </w:pPr>
            <w:r>
              <w:rPr>
                <w:rFonts w:hint="default"/>
                <w:b w:val="0"/>
                <w:bCs w:val="0"/>
                <w:vertAlign w:val="baseline"/>
                <w:lang w:val="es-AR"/>
              </w:rPr>
              <w:t>0</w:t>
            </w:r>
          </w:p>
        </w:tc>
        <w:tc>
          <w:tcPr>
            <w:tcW w:w="1408" w:type="dxa"/>
          </w:tcPr>
          <w:p w14:paraId="6D6C88E5">
            <w:pPr>
              <w:jc w:val="both"/>
              <w:rPr>
                <w:rFonts w:hint="default"/>
                <w:b w:val="0"/>
                <w:bCs w:val="0"/>
                <w:vertAlign w:val="baseline"/>
                <w:lang w:val="es-AR"/>
              </w:rPr>
            </w:pPr>
            <w:r>
              <w:rPr>
                <w:rFonts w:hint="default"/>
                <w:b w:val="0"/>
                <w:bCs w:val="0"/>
                <w:vertAlign w:val="baseline"/>
                <w:lang w:val="es-AR"/>
              </w:rPr>
              <w:t>B</w:t>
            </w:r>
          </w:p>
        </w:tc>
      </w:tr>
      <w:tr w14:paraId="52F86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50426B65">
            <w:pPr>
              <w:jc w:val="both"/>
              <w:rPr>
                <w:rFonts w:hint="default"/>
                <w:b w:val="0"/>
                <w:bCs w:val="0"/>
                <w:vertAlign w:val="baseline"/>
                <w:lang w:val="es-AR"/>
              </w:rPr>
            </w:pPr>
            <w:r>
              <w:rPr>
                <w:rFonts w:hint="default"/>
                <w:b w:val="0"/>
                <w:bCs w:val="0"/>
                <w:vertAlign w:val="baseline"/>
                <w:lang w:val="es-AR"/>
              </w:rPr>
              <w:t>0</w:t>
            </w:r>
          </w:p>
        </w:tc>
        <w:tc>
          <w:tcPr>
            <w:tcW w:w="1407" w:type="dxa"/>
          </w:tcPr>
          <w:p w14:paraId="1F08C090">
            <w:pPr>
              <w:jc w:val="both"/>
              <w:rPr>
                <w:rFonts w:hint="default"/>
                <w:b w:val="0"/>
                <w:bCs w:val="0"/>
                <w:vertAlign w:val="baseline"/>
                <w:lang w:val="es-AR"/>
              </w:rPr>
            </w:pPr>
            <w:r>
              <w:rPr>
                <w:rFonts w:hint="default"/>
                <w:b w:val="0"/>
                <w:bCs w:val="0"/>
                <w:vertAlign w:val="baseline"/>
                <w:lang w:val="es-AR"/>
              </w:rPr>
              <w:t>1</w:t>
            </w:r>
          </w:p>
        </w:tc>
        <w:tc>
          <w:tcPr>
            <w:tcW w:w="1408" w:type="dxa"/>
          </w:tcPr>
          <w:p w14:paraId="47B5E71E">
            <w:pPr>
              <w:jc w:val="both"/>
              <w:rPr>
                <w:rFonts w:hint="default"/>
                <w:b w:val="0"/>
                <w:bCs w:val="0"/>
                <w:vertAlign w:val="baseline"/>
                <w:lang w:val="es-AR"/>
              </w:rPr>
            </w:pPr>
            <w:r>
              <w:rPr>
                <w:rFonts w:hint="default"/>
                <w:b w:val="0"/>
                <w:bCs w:val="0"/>
                <w:vertAlign w:val="baseline"/>
                <w:lang w:val="es-AR"/>
              </w:rPr>
              <w:t>1</w:t>
            </w:r>
          </w:p>
        </w:tc>
        <w:tc>
          <w:tcPr>
            <w:tcW w:w="1408" w:type="dxa"/>
          </w:tcPr>
          <w:p w14:paraId="69391AAE">
            <w:pPr>
              <w:jc w:val="both"/>
              <w:rPr>
                <w:rFonts w:hint="default"/>
                <w:b w:val="0"/>
                <w:bCs w:val="0"/>
                <w:vertAlign w:val="baseline"/>
                <w:lang w:val="es-AR"/>
              </w:rPr>
            </w:pPr>
            <w:r>
              <w:rPr>
                <w:rFonts w:hint="default"/>
                <w:b w:val="0"/>
                <w:bCs w:val="0"/>
                <w:vertAlign w:val="baseline"/>
                <w:lang w:val="es-AR"/>
              </w:rPr>
              <w:t>0</w:t>
            </w:r>
          </w:p>
        </w:tc>
        <w:tc>
          <w:tcPr>
            <w:tcW w:w="1408" w:type="dxa"/>
          </w:tcPr>
          <w:p w14:paraId="4E43B06F">
            <w:pPr>
              <w:jc w:val="both"/>
              <w:rPr>
                <w:rFonts w:hint="default"/>
                <w:b w:val="0"/>
                <w:bCs w:val="0"/>
                <w:vertAlign w:val="baseline"/>
                <w:lang w:val="es-AR"/>
              </w:rPr>
            </w:pPr>
            <w:r>
              <w:rPr>
                <w:rFonts w:hint="default"/>
                <w:b w:val="0"/>
                <w:bCs w:val="0"/>
                <w:vertAlign w:val="baseline"/>
                <w:lang w:val="es-AR"/>
              </w:rPr>
              <w:t>1</w:t>
            </w:r>
          </w:p>
        </w:tc>
        <w:tc>
          <w:tcPr>
            <w:tcW w:w="1408" w:type="dxa"/>
          </w:tcPr>
          <w:p w14:paraId="3C7ABD31">
            <w:pPr>
              <w:jc w:val="both"/>
              <w:rPr>
                <w:rFonts w:hint="default"/>
                <w:b w:val="0"/>
                <w:bCs w:val="0"/>
                <w:vertAlign w:val="baseline"/>
                <w:lang w:val="es-AR"/>
              </w:rPr>
            </w:pPr>
            <w:r>
              <w:rPr>
                <w:rFonts w:hint="default"/>
                <w:b w:val="0"/>
                <w:bCs w:val="0"/>
                <w:vertAlign w:val="baseline"/>
                <w:lang w:val="es-AR"/>
              </w:rPr>
              <w:t>0</w:t>
            </w:r>
          </w:p>
        </w:tc>
        <w:tc>
          <w:tcPr>
            <w:tcW w:w="1408" w:type="dxa"/>
          </w:tcPr>
          <w:p w14:paraId="2A4B083F">
            <w:pPr>
              <w:jc w:val="both"/>
              <w:rPr>
                <w:rFonts w:hint="default"/>
                <w:b w:val="0"/>
                <w:bCs w:val="0"/>
                <w:vertAlign w:val="baseline"/>
                <w:lang w:val="es-AR"/>
              </w:rPr>
            </w:pPr>
            <m:oMathPara>
              <m:oMath>
                <m:acc>
                  <m:accPr>
                    <m:chr m:val="̅"/>
                    <m:ctrlPr>
                      <w:rPr>
                        <w:rFonts w:ascii="Cambria Math" w:hAnsi="Cambria Math"/>
                        <w:bCs w:val="0"/>
                        <w:i/>
                        <w:vertAlign w:val="baseline"/>
                        <w:lang w:val="es-AR"/>
                      </w:rPr>
                    </m:ctrlPr>
                  </m:accPr>
                  <m:e>
                    <m:r>
                      <m:rPr/>
                      <w:rPr>
                        <w:rFonts w:hint="default" w:ascii="Cambria Math" w:hAnsi="Cambria Math"/>
                        <w:vertAlign w:val="baseline"/>
                        <w:lang w:val="es-AR"/>
                      </w:rPr>
                      <m:t>A</m:t>
                    </m:r>
                    <m:ctrlPr>
                      <w:rPr>
                        <w:rFonts w:ascii="Cambria Math" w:hAnsi="Cambria Math"/>
                        <w:bCs w:val="0"/>
                        <w:i/>
                        <w:vertAlign w:val="baseline"/>
                        <w:lang w:val="es-AR"/>
                      </w:rPr>
                    </m:ctrlPr>
                  </m:e>
                </m:acc>
              </m:oMath>
            </m:oMathPara>
          </w:p>
        </w:tc>
      </w:tr>
      <w:tr w14:paraId="11FCC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550FD46E">
            <w:pPr>
              <w:jc w:val="both"/>
              <w:rPr>
                <w:rFonts w:hint="default"/>
                <w:b w:val="0"/>
                <w:bCs w:val="0"/>
                <w:vertAlign w:val="baseline"/>
                <w:lang w:val="es-AR"/>
              </w:rPr>
            </w:pPr>
            <w:r>
              <w:rPr>
                <w:rFonts w:hint="default"/>
                <w:b w:val="0"/>
                <w:bCs w:val="0"/>
                <w:vertAlign w:val="baseline"/>
                <w:lang w:val="es-AR"/>
              </w:rPr>
              <w:t>1</w:t>
            </w:r>
          </w:p>
        </w:tc>
        <w:tc>
          <w:tcPr>
            <w:tcW w:w="1407" w:type="dxa"/>
          </w:tcPr>
          <w:p w14:paraId="34C9229F">
            <w:pPr>
              <w:jc w:val="both"/>
              <w:rPr>
                <w:rFonts w:hint="default"/>
                <w:b w:val="0"/>
                <w:bCs w:val="0"/>
                <w:vertAlign w:val="baseline"/>
                <w:lang w:val="es-AR"/>
              </w:rPr>
            </w:pPr>
            <w:r>
              <w:rPr>
                <w:rFonts w:hint="default"/>
                <w:b w:val="0"/>
                <w:bCs w:val="0"/>
                <w:vertAlign w:val="baseline"/>
                <w:lang w:val="es-AR"/>
              </w:rPr>
              <w:t>0</w:t>
            </w:r>
          </w:p>
        </w:tc>
        <w:tc>
          <w:tcPr>
            <w:tcW w:w="1408" w:type="dxa"/>
          </w:tcPr>
          <w:p w14:paraId="5B36BD76">
            <w:pPr>
              <w:jc w:val="both"/>
              <w:rPr>
                <w:rFonts w:hint="default"/>
                <w:b w:val="0"/>
                <w:bCs w:val="0"/>
                <w:vertAlign w:val="baseline"/>
                <w:lang w:val="es-AR"/>
              </w:rPr>
            </w:pPr>
            <w:r>
              <w:rPr>
                <w:rFonts w:hint="default"/>
                <w:b w:val="0"/>
                <w:bCs w:val="0"/>
                <w:vertAlign w:val="baseline"/>
                <w:lang w:val="es-AR"/>
              </w:rPr>
              <w:t>1</w:t>
            </w:r>
          </w:p>
        </w:tc>
        <w:tc>
          <w:tcPr>
            <w:tcW w:w="1408" w:type="dxa"/>
          </w:tcPr>
          <w:p w14:paraId="0CD5F324">
            <w:pPr>
              <w:jc w:val="both"/>
              <w:rPr>
                <w:rFonts w:hint="default"/>
                <w:b w:val="0"/>
                <w:bCs w:val="0"/>
                <w:vertAlign w:val="baseline"/>
                <w:lang w:val="es-AR"/>
              </w:rPr>
            </w:pPr>
            <w:r>
              <w:rPr>
                <w:rFonts w:hint="default"/>
                <w:b w:val="0"/>
                <w:bCs w:val="0"/>
                <w:vertAlign w:val="baseline"/>
                <w:lang w:val="es-AR"/>
              </w:rPr>
              <w:t>1</w:t>
            </w:r>
          </w:p>
        </w:tc>
        <w:tc>
          <w:tcPr>
            <w:tcW w:w="1408" w:type="dxa"/>
          </w:tcPr>
          <w:p w14:paraId="7167ABDF">
            <w:pPr>
              <w:jc w:val="both"/>
              <w:rPr>
                <w:rFonts w:hint="default"/>
                <w:b w:val="0"/>
                <w:bCs w:val="0"/>
                <w:vertAlign w:val="baseline"/>
                <w:lang w:val="es-AR"/>
              </w:rPr>
            </w:pPr>
            <w:r>
              <w:rPr>
                <w:rFonts w:hint="default"/>
                <w:b w:val="0"/>
                <w:bCs w:val="0"/>
                <w:vertAlign w:val="baseline"/>
                <w:lang w:val="es-AR"/>
              </w:rPr>
              <w:t>0</w:t>
            </w:r>
          </w:p>
        </w:tc>
        <w:tc>
          <w:tcPr>
            <w:tcW w:w="1408" w:type="dxa"/>
          </w:tcPr>
          <w:p w14:paraId="19D2C147">
            <w:pPr>
              <w:jc w:val="both"/>
              <w:rPr>
                <w:rFonts w:hint="default"/>
                <w:b w:val="0"/>
                <w:bCs w:val="0"/>
                <w:vertAlign w:val="baseline"/>
                <w:lang w:val="es-AR"/>
              </w:rPr>
            </w:pPr>
            <w:r>
              <w:rPr>
                <w:rFonts w:hint="default"/>
                <w:b w:val="0"/>
                <w:bCs w:val="0"/>
                <w:vertAlign w:val="baseline"/>
                <w:lang w:val="es-AR"/>
              </w:rPr>
              <w:t>0</w:t>
            </w:r>
          </w:p>
        </w:tc>
        <w:tc>
          <w:tcPr>
            <w:tcW w:w="1408" w:type="dxa"/>
          </w:tcPr>
          <w:p w14:paraId="1526A6D9">
            <w:pPr>
              <w:jc w:val="both"/>
              <w:rPr>
                <w:rFonts w:hint="default"/>
                <w:b w:val="0"/>
                <w:bCs w:val="0"/>
                <w:vertAlign w:val="baseline"/>
                <w:lang w:val="es-AR"/>
              </w:rPr>
            </w:pPr>
            <m:oMathPara>
              <m:oMath>
                <m:acc>
                  <m:accPr>
                    <m:chr m:val="̅"/>
                    <m:ctrlPr>
                      <w:rPr>
                        <w:rFonts w:ascii="Cambria Math" w:hAnsi="Cambria Math"/>
                        <w:bCs w:val="0"/>
                        <w:i/>
                        <w:vertAlign w:val="baseline"/>
                        <w:lang w:val="es-AR"/>
                      </w:rPr>
                    </m:ctrlPr>
                  </m:accPr>
                  <m:e>
                    <m:r>
                      <m:rPr/>
                      <w:rPr>
                        <w:rFonts w:hint="default" w:ascii="Cambria Math" w:hAnsi="Cambria Math"/>
                        <w:vertAlign w:val="baseline"/>
                        <w:lang w:val="es-AR"/>
                      </w:rPr>
                      <m:t>B</m:t>
                    </m:r>
                    <m:ctrlPr>
                      <w:rPr>
                        <w:rFonts w:ascii="Cambria Math" w:hAnsi="Cambria Math"/>
                        <w:bCs w:val="0"/>
                        <w:i/>
                        <w:vertAlign w:val="baseline"/>
                        <w:lang w:val="es-AR"/>
                      </w:rPr>
                    </m:ctrlPr>
                  </m:e>
                </m:acc>
              </m:oMath>
            </m:oMathPara>
          </w:p>
        </w:tc>
      </w:tr>
      <w:tr w14:paraId="4A643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35ECA63F">
            <w:pPr>
              <w:jc w:val="both"/>
              <w:rPr>
                <w:rFonts w:hint="default"/>
                <w:b w:val="0"/>
                <w:bCs w:val="0"/>
                <w:vertAlign w:val="baseline"/>
                <w:lang w:val="es-AR"/>
              </w:rPr>
            </w:pPr>
            <w:r>
              <w:rPr>
                <w:rFonts w:hint="default"/>
                <w:b w:val="0"/>
                <w:bCs w:val="0"/>
                <w:vertAlign w:val="baseline"/>
                <w:lang w:val="es-AR"/>
              </w:rPr>
              <w:t>1</w:t>
            </w:r>
          </w:p>
        </w:tc>
        <w:tc>
          <w:tcPr>
            <w:tcW w:w="1407" w:type="dxa"/>
          </w:tcPr>
          <w:p w14:paraId="03F30DD0">
            <w:pPr>
              <w:jc w:val="both"/>
              <w:rPr>
                <w:rFonts w:hint="default"/>
                <w:b w:val="0"/>
                <w:bCs w:val="0"/>
                <w:vertAlign w:val="baseline"/>
                <w:lang w:val="es-AR"/>
              </w:rPr>
            </w:pPr>
            <w:r>
              <w:rPr>
                <w:rFonts w:hint="default"/>
                <w:b w:val="0"/>
                <w:bCs w:val="0"/>
                <w:vertAlign w:val="baseline"/>
                <w:lang w:val="es-AR"/>
              </w:rPr>
              <w:t>1</w:t>
            </w:r>
          </w:p>
        </w:tc>
        <w:tc>
          <w:tcPr>
            <w:tcW w:w="1408" w:type="dxa"/>
          </w:tcPr>
          <w:p w14:paraId="5D147CCF">
            <w:pPr>
              <w:jc w:val="both"/>
              <w:rPr>
                <w:rFonts w:hint="default"/>
                <w:b w:val="0"/>
                <w:bCs w:val="0"/>
                <w:vertAlign w:val="baseline"/>
                <w:lang w:val="es-AR"/>
              </w:rPr>
            </w:pPr>
            <w:r>
              <w:rPr>
                <w:rFonts w:hint="default"/>
                <w:b w:val="0"/>
                <w:bCs w:val="0"/>
                <w:vertAlign w:val="baseline"/>
                <w:lang w:val="es-AR"/>
              </w:rPr>
              <w:t>1</w:t>
            </w:r>
          </w:p>
        </w:tc>
        <w:tc>
          <w:tcPr>
            <w:tcW w:w="1408" w:type="dxa"/>
          </w:tcPr>
          <w:p w14:paraId="16A17B8D">
            <w:pPr>
              <w:jc w:val="both"/>
              <w:rPr>
                <w:rFonts w:hint="default"/>
                <w:b w:val="0"/>
                <w:bCs w:val="0"/>
                <w:vertAlign w:val="baseline"/>
                <w:lang w:val="es-AR"/>
              </w:rPr>
            </w:pPr>
            <w:r>
              <w:rPr>
                <w:rFonts w:hint="default"/>
                <w:b w:val="0"/>
                <w:bCs w:val="0"/>
                <w:vertAlign w:val="baseline"/>
                <w:lang w:val="es-AR"/>
              </w:rPr>
              <w:t>1</w:t>
            </w:r>
          </w:p>
        </w:tc>
        <w:tc>
          <w:tcPr>
            <w:tcW w:w="1408" w:type="dxa"/>
          </w:tcPr>
          <w:p w14:paraId="5BD8C470">
            <w:pPr>
              <w:jc w:val="both"/>
              <w:rPr>
                <w:rFonts w:hint="default"/>
                <w:b w:val="0"/>
                <w:bCs w:val="0"/>
                <w:vertAlign w:val="baseline"/>
                <w:lang w:val="es-AR"/>
              </w:rPr>
            </w:pPr>
            <w:r>
              <w:rPr>
                <w:rFonts w:hint="default"/>
                <w:b w:val="0"/>
                <w:bCs w:val="0"/>
                <w:vertAlign w:val="baseline"/>
                <w:lang w:val="es-AR"/>
              </w:rPr>
              <w:t>0</w:t>
            </w:r>
          </w:p>
        </w:tc>
        <w:tc>
          <w:tcPr>
            <w:tcW w:w="1408" w:type="dxa"/>
          </w:tcPr>
          <w:p w14:paraId="191BF1B0">
            <w:pPr>
              <w:jc w:val="both"/>
              <w:rPr>
                <w:rFonts w:hint="default"/>
                <w:b w:val="0"/>
                <w:bCs w:val="0"/>
                <w:vertAlign w:val="baseline"/>
                <w:lang w:val="es-AR"/>
              </w:rPr>
            </w:pPr>
            <w:r>
              <w:rPr>
                <w:rFonts w:hint="default"/>
                <w:b w:val="0"/>
                <w:bCs w:val="0"/>
                <w:vertAlign w:val="baseline"/>
                <w:lang w:val="es-AR"/>
              </w:rPr>
              <w:t>0</w:t>
            </w:r>
          </w:p>
        </w:tc>
        <w:tc>
          <w:tcPr>
            <w:tcW w:w="1408" w:type="dxa"/>
          </w:tcPr>
          <w:p w14:paraId="6B087603">
            <w:pPr>
              <w:jc w:val="both"/>
              <w:rPr>
                <w:rFonts w:hint="default"/>
                <w:b w:val="0"/>
                <w:bCs w:val="0"/>
                <w:vertAlign w:val="baseline"/>
                <w:lang w:val="es-AR"/>
              </w:rPr>
            </w:pPr>
            <w:r>
              <w:rPr>
                <w:rFonts w:hint="default"/>
                <w:b w:val="0"/>
                <w:bCs w:val="0"/>
                <w:vertAlign w:val="baseline"/>
                <w:lang w:val="es-AR"/>
              </w:rPr>
              <w:t>A+B</w:t>
            </w:r>
          </w:p>
        </w:tc>
      </w:tr>
      <w:tr w14:paraId="681DD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07C9F346">
            <w:pPr>
              <w:jc w:val="both"/>
              <w:rPr>
                <w:rFonts w:hint="default"/>
                <w:b w:val="0"/>
                <w:bCs w:val="0"/>
                <w:vertAlign w:val="baseline"/>
                <w:lang w:val="es-AR"/>
              </w:rPr>
            </w:pPr>
            <w:r>
              <w:rPr>
                <w:rFonts w:hint="default"/>
                <w:b w:val="0"/>
                <w:bCs w:val="0"/>
                <w:vertAlign w:val="baseline"/>
                <w:lang w:val="es-AR"/>
              </w:rPr>
              <w:t>1</w:t>
            </w:r>
          </w:p>
        </w:tc>
        <w:tc>
          <w:tcPr>
            <w:tcW w:w="1407" w:type="dxa"/>
          </w:tcPr>
          <w:p w14:paraId="0A54DEE0">
            <w:pPr>
              <w:jc w:val="both"/>
              <w:rPr>
                <w:rFonts w:hint="default"/>
                <w:b w:val="0"/>
                <w:bCs w:val="0"/>
                <w:vertAlign w:val="baseline"/>
                <w:lang w:val="es-AR"/>
              </w:rPr>
            </w:pPr>
            <w:r>
              <w:rPr>
                <w:rFonts w:hint="default"/>
                <w:b w:val="0"/>
                <w:bCs w:val="0"/>
                <w:vertAlign w:val="baseline"/>
                <w:lang w:val="es-AR"/>
              </w:rPr>
              <w:t>1</w:t>
            </w:r>
          </w:p>
        </w:tc>
        <w:tc>
          <w:tcPr>
            <w:tcW w:w="1408" w:type="dxa"/>
          </w:tcPr>
          <w:p w14:paraId="4CDB5040">
            <w:pPr>
              <w:jc w:val="both"/>
              <w:rPr>
                <w:rFonts w:hint="default"/>
                <w:b w:val="0"/>
                <w:bCs w:val="0"/>
                <w:vertAlign w:val="baseline"/>
                <w:lang w:val="es-AR"/>
              </w:rPr>
            </w:pPr>
            <w:r>
              <w:rPr>
                <w:rFonts w:hint="default"/>
                <w:b w:val="0"/>
                <w:bCs w:val="0"/>
                <w:vertAlign w:val="baseline"/>
                <w:lang w:val="es-AR"/>
              </w:rPr>
              <w:t>1</w:t>
            </w:r>
          </w:p>
        </w:tc>
        <w:tc>
          <w:tcPr>
            <w:tcW w:w="1408" w:type="dxa"/>
          </w:tcPr>
          <w:p w14:paraId="7702867A">
            <w:pPr>
              <w:jc w:val="both"/>
              <w:rPr>
                <w:rFonts w:hint="default"/>
                <w:b w:val="0"/>
                <w:bCs w:val="0"/>
                <w:vertAlign w:val="baseline"/>
                <w:lang w:val="es-AR"/>
              </w:rPr>
            </w:pPr>
            <w:r>
              <w:rPr>
                <w:rFonts w:hint="default"/>
                <w:b w:val="0"/>
                <w:bCs w:val="0"/>
                <w:vertAlign w:val="baseline"/>
                <w:lang w:val="es-AR"/>
              </w:rPr>
              <w:t>1</w:t>
            </w:r>
          </w:p>
        </w:tc>
        <w:tc>
          <w:tcPr>
            <w:tcW w:w="1408" w:type="dxa"/>
          </w:tcPr>
          <w:p w14:paraId="40B216FF">
            <w:pPr>
              <w:jc w:val="both"/>
              <w:rPr>
                <w:rFonts w:hint="default"/>
                <w:b w:val="0"/>
                <w:bCs w:val="0"/>
                <w:vertAlign w:val="baseline"/>
                <w:lang w:val="es-AR"/>
              </w:rPr>
            </w:pPr>
            <w:r>
              <w:rPr>
                <w:rFonts w:hint="default"/>
                <w:b w:val="0"/>
                <w:bCs w:val="0"/>
                <w:vertAlign w:val="baseline"/>
                <w:lang w:val="es-AR"/>
              </w:rPr>
              <w:t>0</w:t>
            </w:r>
          </w:p>
        </w:tc>
        <w:tc>
          <w:tcPr>
            <w:tcW w:w="1408" w:type="dxa"/>
          </w:tcPr>
          <w:p w14:paraId="0C426AE0">
            <w:pPr>
              <w:jc w:val="both"/>
              <w:rPr>
                <w:rFonts w:hint="default"/>
                <w:b w:val="0"/>
                <w:bCs w:val="0"/>
                <w:vertAlign w:val="baseline"/>
                <w:lang w:val="es-AR"/>
              </w:rPr>
            </w:pPr>
            <w:r>
              <w:rPr>
                <w:rFonts w:hint="default"/>
                <w:b w:val="0"/>
                <w:bCs w:val="0"/>
                <w:vertAlign w:val="baseline"/>
                <w:lang w:val="es-AR"/>
              </w:rPr>
              <w:t>1</w:t>
            </w:r>
          </w:p>
        </w:tc>
        <w:tc>
          <w:tcPr>
            <w:tcW w:w="1408" w:type="dxa"/>
          </w:tcPr>
          <w:p w14:paraId="6C677D4C">
            <w:pPr>
              <w:jc w:val="both"/>
              <w:rPr>
                <w:rFonts w:hint="default"/>
                <w:b w:val="0"/>
                <w:bCs w:val="0"/>
                <w:vertAlign w:val="baseline"/>
                <w:lang w:val="es-AR"/>
              </w:rPr>
            </w:pPr>
            <w:r>
              <w:rPr>
                <w:rFonts w:hint="default"/>
                <w:b w:val="0"/>
                <w:bCs w:val="0"/>
                <w:vertAlign w:val="baseline"/>
                <w:lang w:val="es-AR"/>
              </w:rPr>
              <w:t>A+B+1</w:t>
            </w:r>
          </w:p>
        </w:tc>
      </w:tr>
      <w:tr w14:paraId="1C2F8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487BEAF9">
            <w:pPr>
              <w:jc w:val="both"/>
              <w:rPr>
                <w:rFonts w:hint="default"/>
                <w:b w:val="0"/>
                <w:bCs w:val="0"/>
                <w:vertAlign w:val="baseline"/>
                <w:lang w:val="es-AR"/>
              </w:rPr>
            </w:pPr>
            <w:r>
              <w:rPr>
                <w:rFonts w:hint="default"/>
                <w:b w:val="0"/>
                <w:bCs w:val="0"/>
                <w:vertAlign w:val="baseline"/>
                <w:lang w:val="es-AR"/>
              </w:rPr>
              <w:t>1</w:t>
            </w:r>
          </w:p>
        </w:tc>
        <w:tc>
          <w:tcPr>
            <w:tcW w:w="1407" w:type="dxa"/>
          </w:tcPr>
          <w:p w14:paraId="3CE6BEFF">
            <w:pPr>
              <w:jc w:val="both"/>
              <w:rPr>
                <w:rFonts w:hint="default"/>
                <w:b w:val="0"/>
                <w:bCs w:val="0"/>
                <w:vertAlign w:val="baseline"/>
                <w:lang w:val="es-AR"/>
              </w:rPr>
            </w:pPr>
            <w:r>
              <w:rPr>
                <w:rFonts w:hint="default"/>
                <w:b w:val="0"/>
                <w:bCs w:val="0"/>
                <w:vertAlign w:val="baseline"/>
                <w:lang w:val="es-AR"/>
              </w:rPr>
              <w:t>1</w:t>
            </w:r>
          </w:p>
        </w:tc>
        <w:tc>
          <w:tcPr>
            <w:tcW w:w="1408" w:type="dxa"/>
          </w:tcPr>
          <w:p w14:paraId="40A1C5B8">
            <w:pPr>
              <w:jc w:val="both"/>
              <w:rPr>
                <w:rFonts w:hint="default"/>
                <w:b w:val="0"/>
                <w:bCs w:val="0"/>
                <w:vertAlign w:val="baseline"/>
                <w:lang w:val="es-AR"/>
              </w:rPr>
            </w:pPr>
            <w:r>
              <w:rPr>
                <w:rFonts w:hint="default"/>
                <w:b w:val="0"/>
                <w:bCs w:val="0"/>
                <w:vertAlign w:val="baseline"/>
                <w:lang w:val="es-AR"/>
              </w:rPr>
              <w:t>1</w:t>
            </w:r>
          </w:p>
        </w:tc>
        <w:tc>
          <w:tcPr>
            <w:tcW w:w="1408" w:type="dxa"/>
          </w:tcPr>
          <w:p w14:paraId="5609F8DE">
            <w:pPr>
              <w:jc w:val="both"/>
              <w:rPr>
                <w:rFonts w:hint="default"/>
                <w:b w:val="0"/>
                <w:bCs w:val="0"/>
                <w:vertAlign w:val="baseline"/>
                <w:lang w:val="es-AR"/>
              </w:rPr>
            </w:pPr>
            <w:r>
              <w:rPr>
                <w:rFonts w:hint="default"/>
                <w:b w:val="0"/>
                <w:bCs w:val="0"/>
                <w:vertAlign w:val="baseline"/>
                <w:lang w:val="es-AR"/>
              </w:rPr>
              <w:t>0</w:t>
            </w:r>
          </w:p>
        </w:tc>
        <w:tc>
          <w:tcPr>
            <w:tcW w:w="1408" w:type="dxa"/>
          </w:tcPr>
          <w:p w14:paraId="753A2783">
            <w:pPr>
              <w:jc w:val="both"/>
              <w:rPr>
                <w:rFonts w:hint="default"/>
                <w:b w:val="0"/>
                <w:bCs w:val="0"/>
                <w:vertAlign w:val="baseline"/>
                <w:lang w:val="es-AR"/>
              </w:rPr>
            </w:pPr>
            <w:r>
              <w:rPr>
                <w:rFonts w:hint="default"/>
                <w:b w:val="0"/>
                <w:bCs w:val="0"/>
                <w:vertAlign w:val="baseline"/>
                <w:lang w:val="es-AR"/>
              </w:rPr>
              <w:t>0</w:t>
            </w:r>
          </w:p>
        </w:tc>
        <w:tc>
          <w:tcPr>
            <w:tcW w:w="1408" w:type="dxa"/>
          </w:tcPr>
          <w:p w14:paraId="2D644E6B">
            <w:pPr>
              <w:jc w:val="both"/>
              <w:rPr>
                <w:rFonts w:hint="default"/>
                <w:b w:val="0"/>
                <w:bCs w:val="0"/>
                <w:vertAlign w:val="baseline"/>
                <w:lang w:val="es-AR"/>
              </w:rPr>
            </w:pPr>
            <w:r>
              <w:rPr>
                <w:rFonts w:hint="default"/>
                <w:b w:val="0"/>
                <w:bCs w:val="0"/>
                <w:vertAlign w:val="baseline"/>
                <w:lang w:val="es-AR"/>
              </w:rPr>
              <w:t>1</w:t>
            </w:r>
          </w:p>
        </w:tc>
        <w:tc>
          <w:tcPr>
            <w:tcW w:w="1408" w:type="dxa"/>
          </w:tcPr>
          <w:p w14:paraId="02A2F110">
            <w:pPr>
              <w:jc w:val="both"/>
              <w:rPr>
                <w:rFonts w:hint="default"/>
                <w:b w:val="0"/>
                <w:bCs w:val="0"/>
                <w:vertAlign w:val="baseline"/>
                <w:lang w:val="es-AR"/>
              </w:rPr>
            </w:pPr>
            <w:r>
              <w:rPr>
                <w:rFonts w:hint="default"/>
                <w:b w:val="0"/>
                <w:bCs w:val="0"/>
                <w:vertAlign w:val="baseline"/>
                <w:lang w:val="es-AR"/>
              </w:rPr>
              <w:t>A+1</w:t>
            </w:r>
          </w:p>
        </w:tc>
      </w:tr>
      <w:tr w14:paraId="44E3A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3DC17077">
            <w:pPr>
              <w:jc w:val="both"/>
              <w:rPr>
                <w:rFonts w:hint="default"/>
                <w:b w:val="0"/>
                <w:bCs w:val="0"/>
                <w:vertAlign w:val="baseline"/>
                <w:lang w:val="es-AR"/>
              </w:rPr>
            </w:pPr>
            <w:r>
              <w:rPr>
                <w:rFonts w:hint="default"/>
                <w:b w:val="0"/>
                <w:bCs w:val="0"/>
                <w:vertAlign w:val="baseline"/>
                <w:lang w:val="es-AR"/>
              </w:rPr>
              <w:t>1</w:t>
            </w:r>
          </w:p>
        </w:tc>
        <w:tc>
          <w:tcPr>
            <w:tcW w:w="1407" w:type="dxa"/>
          </w:tcPr>
          <w:p w14:paraId="5FF970F3">
            <w:pPr>
              <w:jc w:val="both"/>
              <w:rPr>
                <w:rFonts w:hint="default"/>
                <w:b w:val="0"/>
                <w:bCs w:val="0"/>
                <w:vertAlign w:val="baseline"/>
                <w:lang w:val="es-AR"/>
              </w:rPr>
            </w:pPr>
            <w:r>
              <w:rPr>
                <w:rFonts w:hint="default"/>
                <w:b w:val="0"/>
                <w:bCs w:val="0"/>
                <w:vertAlign w:val="baseline"/>
                <w:lang w:val="es-AR"/>
              </w:rPr>
              <w:t>1</w:t>
            </w:r>
          </w:p>
        </w:tc>
        <w:tc>
          <w:tcPr>
            <w:tcW w:w="1408" w:type="dxa"/>
          </w:tcPr>
          <w:p w14:paraId="084AF379">
            <w:pPr>
              <w:jc w:val="both"/>
              <w:rPr>
                <w:rFonts w:hint="default"/>
                <w:b w:val="0"/>
                <w:bCs w:val="0"/>
                <w:vertAlign w:val="baseline"/>
                <w:lang w:val="es-AR"/>
              </w:rPr>
            </w:pPr>
            <w:r>
              <w:rPr>
                <w:rFonts w:hint="default"/>
                <w:b w:val="0"/>
                <w:bCs w:val="0"/>
                <w:vertAlign w:val="baseline"/>
                <w:lang w:val="es-AR"/>
              </w:rPr>
              <w:t>0</w:t>
            </w:r>
          </w:p>
        </w:tc>
        <w:tc>
          <w:tcPr>
            <w:tcW w:w="1408" w:type="dxa"/>
          </w:tcPr>
          <w:p w14:paraId="03EF3648">
            <w:pPr>
              <w:jc w:val="both"/>
              <w:rPr>
                <w:rFonts w:hint="default"/>
                <w:b w:val="0"/>
                <w:bCs w:val="0"/>
                <w:vertAlign w:val="baseline"/>
                <w:lang w:val="es-AR"/>
              </w:rPr>
            </w:pPr>
            <w:r>
              <w:rPr>
                <w:rFonts w:hint="default"/>
                <w:b w:val="0"/>
                <w:bCs w:val="0"/>
                <w:vertAlign w:val="baseline"/>
                <w:lang w:val="es-AR"/>
              </w:rPr>
              <w:t>1</w:t>
            </w:r>
          </w:p>
        </w:tc>
        <w:tc>
          <w:tcPr>
            <w:tcW w:w="1408" w:type="dxa"/>
          </w:tcPr>
          <w:p w14:paraId="3057C2A6">
            <w:pPr>
              <w:jc w:val="both"/>
              <w:rPr>
                <w:rFonts w:hint="default"/>
                <w:b w:val="0"/>
                <w:bCs w:val="0"/>
                <w:vertAlign w:val="baseline"/>
                <w:lang w:val="es-AR"/>
              </w:rPr>
            </w:pPr>
            <w:r>
              <w:rPr>
                <w:rFonts w:hint="default"/>
                <w:b w:val="0"/>
                <w:bCs w:val="0"/>
                <w:vertAlign w:val="baseline"/>
                <w:lang w:val="es-AR"/>
              </w:rPr>
              <w:t>0</w:t>
            </w:r>
          </w:p>
        </w:tc>
        <w:tc>
          <w:tcPr>
            <w:tcW w:w="1408" w:type="dxa"/>
          </w:tcPr>
          <w:p w14:paraId="345BA6DA">
            <w:pPr>
              <w:jc w:val="both"/>
              <w:rPr>
                <w:rFonts w:hint="default"/>
                <w:b w:val="0"/>
                <w:bCs w:val="0"/>
                <w:vertAlign w:val="baseline"/>
                <w:lang w:val="es-AR"/>
              </w:rPr>
            </w:pPr>
            <w:r>
              <w:rPr>
                <w:rFonts w:hint="default"/>
                <w:b w:val="0"/>
                <w:bCs w:val="0"/>
                <w:vertAlign w:val="baseline"/>
                <w:lang w:val="es-AR"/>
              </w:rPr>
              <w:t>1</w:t>
            </w:r>
          </w:p>
        </w:tc>
        <w:tc>
          <w:tcPr>
            <w:tcW w:w="1408" w:type="dxa"/>
          </w:tcPr>
          <w:p w14:paraId="2E7A4B4C">
            <w:pPr>
              <w:jc w:val="both"/>
              <w:rPr>
                <w:rFonts w:hint="default"/>
                <w:b w:val="0"/>
                <w:bCs w:val="0"/>
                <w:vertAlign w:val="baseline"/>
                <w:lang w:val="es-AR"/>
              </w:rPr>
            </w:pPr>
            <w:r>
              <w:rPr>
                <w:rFonts w:hint="default"/>
                <w:b w:val="0"/>
                <w:bCs w:val="0"/>
                <w:vertAlign w:val="baseline"/>
                <w:lang w:val="es-AR"/>
              </w:rPr>
              <w:t>B+1</w:t>
            </w:r>
          </w:p>
        </w:tc>
      </w:tr>
      <w:tr w14:paraId="5F340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5B69AE9E">
            <w:pPr>
              <w:jc w:val="both"/>
              <w:rPr>
                <w:rFonts w:hint="default"/>
                <w:b w:val="0"/>
                <w:bCs w:val="0"/>
                <w:vertAlign w:val="baseline"/>
                <w:lang w:val="es-AR"/>
              </w:rPr>
            </w:pPr>
            <w:r>
              <w:rPr>
                <w:rFonts w:hint="default"/>
                <w:b w:val="0"/>
                <w:bCs w:val="0"/>
                <w:vertAlign w:val="baseline"/>
                <w:lang w:val="es-AR"/>
              </w:rPr>
              <w:t>1</w:t>
            </w:r>
          </w:p>
        </w:tc>
        <w:tc>
          <w:tcPr>
            <w:tcW w:w="1407" w:type="dxa"/>
          </w:tcPr>
          <w:p w14:paraId="3DD8FBC5">
            <w:pPr>
              <w:jc w:val="both"/>
              <w:rPr>
                <w:rFonts w:hint="default"/>
                <w:b w:val="0"/>
                <w:bCs w:val="0"/>
                <w:vertAlign w:val="baseline"/>
                <w:lang w:val="es-AR"/>
              </w:rPr>
            </w:pPr>
            <w:r>
              <w:rPr>
                <w:rFonts w:hint="default"/>
                <w:b w:val="0"/>
                <w:bCs w:val="0"/>
                <w:vertAlign w:val="baseline"/>
                <w:lang w:val="es-AR"/>
              </w:rPr>
              <w:t>1</w:t>
            </w:r>
          </w:p>
        </w:tc>
        <w:tc>
          <w:tcPr>
            <w:tcW w:w="1408" w:type="dxa"/>
          </w:tcPr>
          <w:p w14:paraId="36462EBC">
            <w:pPr>
              <w:jc w:val="both"/>
              <w:rPr>
                <w:rFonts w:hint="default"/>
                <w:b w:val="0"/>
                <w:bCs w:val="0"/>
                <w:vertAlign w:val="baseline"/>
                <w:lang w:val="es-AR"/>
              </w:rPr>
            </w:pPr>
            <w:r>
              <w:rPr>
                <w:rFonts w:hint="default"/>
                <w:b w:val="0"/>
                <w:bCs w:val="0"/>
                <w:vertAlign w:val="baseline"/>
                <w:lang w:val="es-AR"/>
              </w:rPr>
              <w:t>1</w:t>
            </w:r>
          </w:p>
        </w:tc>
        <w:tc>
          <w:tcPr>
            <w:tcW w:w="1408" w:type="dxa"/>
          </w:tcPr>
          <w:p w14:paraId="2B2B2121">
            <w:pPr>
              <w:jc w:val="both"/>
              <w:rPr>
                <w:rFonts w:hint="default"/>
                <w:b w:val="0"/>
                <w:bCs w:val="0"/>
                <w:vertAlign w:val="baseline"/>
                <w:lang w:val="es-AR"/>
              </w:rPr>
            </w:pPr>
            <w:r>
              <w:rPr>
                <w:rFonts w:hint="default"/>
                <w:b w:val="0"/>
                <w:bCs w:val="0"/>
                <w:vertAlign w:val="baseline"/>
                <w:lang w:val="es-AR"/>
              </w:rPr>
              <w:t>1</w:t>
            </w:r>
          </w:p>
        </w:tc>
        <w:tc>
          <w:tcPr>
            <w:tcW w:w="1408" w:type="dxa"/>
          </w:tcPr>
          <w:p w14:paraId="0879C1FF">
            <w:pPr>
              <w:jc w:val="both"/>
              <w:rPr>
                <w:rFonts w:hint="default"/>
                <w:b w:val="0"/>
                <w:bCs w:val="0"/>
                <w:vertAlign w:val="baseline"/>
                <w:lang w:val="es-AR"/>
              </w:rPr>
            </w:pPr>
            <w:r>
              <w:rPr>
                <w:rFonts w:hint="default"/>
                <w:b w:val="0"/>
                <w:bCs w:val="0"/>
                <w:vertAlign w:val="baseline"/>
                <w:lang w:val="es-AR"/>
              </w:rPr>
              <w:t>1</w:t>
            </w:r>
          </w:p>
        </w:tc>
        <w:tc>
          <w:tcPr>
            <w:tcW w:w="1408" w:type="dxa"/>
          </w:tcPr>
          <w:p w14:paraId="2B3B5991">
            <w:pPr>
              <w:jc w:val="both"/>
              <w:rPr>
                <w:rFonts w:hint="default"/>
                <w:b w:val="0"/>
                <w:bCs w:val="0"/>
                <w:vertAlign w:val="baseline"/>
                <w:lang w:val="es-AR"/>
              </w:rPr>
            </w:pPr>
            <w:r>
              <w:rPr>
                <w:rFonts w:hint="default"/>
                <w:b w:val="0"/>
                <w:bCs w:val="0"/>
                <w:vertAlign w:val="baseline"/>
                <w:lang w:val="es-AR"/>
              </w:rPr>
              <w:t>1</w:t>
            </w:r>
          </w:p>
        </w:tc>
        <w:tc>
          <w:tcPr>
            <w:tcW w:w="1408" w:type="dxa"/>
          </w:tcPr>
          <w:p w14:paraId="06C62BA3">
            <w:pPr>
              <w:jc w:val="both"/>
              <w:rPr>
                <w:rFonts w:hint="default"/>
                <w:b w:val="0"/>
                <w:bCs w:val="0"/>
                <w:vertAlign w:val="baseline"/>
                <w:lang w:val="es-AR"/>
              </w:rPr>
            </w:pPr>
            <w:r>
              <w:rPr>
                <w:rFonts w:hint="default"/>
                <w:b w:val="0"/>
                <w:bCs w:val="0"/>
                <w:vertAlign w:val="baseline"/>
                <w:lang w:val="es-AR"/>
              </w:rPr>
              <w:t>B-A</w:t>
            </w:r>
          </w:p>
        </w:tc>
      </w:tr>
      <w:tr w14:paraId="17787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430E6EED">
            <w:pPr>
              <w:jc w:val="both"/>
              <w:rPr>
                <w:rFonts w:hint="default"/>
                <w:b w:val="0"/>
                <w:bCs w:val="0"/>
                <w:vertAlign w:val="baseline"/>
                <w:lang w:val="es-AR"/>
              </w:rPr>
            </w:pPr>
            <w:r>
              <w:rPr>
                <w:rFonts w:hint="default"/>
                <w:b w:val="0"/>
                <w:bCs w:val="0"/>
                <w:vertAlign w:val="baseline"/>
                <w:lang w:val="es-AR"/>
              </w:rPr>
              <w:t>1</w:t>
            </w:r>
          </w:p>
        </w:tc>
        <w:tc>
          <w:tcPr>
            <w:tcW w:w="1407" w:type="dxa"/>
          </w:tcPr>
          <w:p w14:paraId="010F4F81">
            <w:pPr>
              <w:jc w:val="both"/>
              <w:rPr>
                <w:rFonts w:hint="default"/>
                <w:b w:val="0"/>
                <w:bCs w:val="0"/>
                <w:vertAlign w:val="baseline"/>
                <w:lang w:val="es-AR"/>
              </w:rPr>
            </w:pPr>
            <w:r>
              <w:rPr>
                <w:rFonts w:hint="default"/>
                <w:b w:val="0"/>
                <w:bCs w:val="0"/>
                <w:vertAlign w:val="baseline"/>
                <w:lang w:val="es-AR"/>
              </w:rPr>
              <w:t>1</w:t>
            </w:r>
          </w:p>
        </w:tc>
        <w:tc>
          <w:tcPr>
            <w:tcW w:w="1408" w:type="dxa"/>
          </w:tcPr>
          <w:p w14:paraId="0F75EFA9">
            <w:pPr>
              <w:jc w:val="both"/>
              <w:rPr>
                <w:rFonts w:hint="default"/>
                <w:b w:val="0"/>
                <w:bCs w:val="0"/>
                <w:vertAlign w:val="baseline"/>
                <w:lang w:val="es-AR"/>
              </w:rPr>
            </w:pPr>
            <w:r>
              <w:rPr>
                <w:rFonts w:hint="default"/>
                <w:b w:val="0"/>
                <w:bCs w:val="0"/>
                <w:vertAlign w:val="baseline"/>
                <w:lang w:val="es-AR"/>
              </w:rPr>
              <w:t>0</w:t>
            </w:r>
          </w:p>
        </w:tc>
        <w:tc>
          <w:tcPr>
            <w:tcW w:w="1408" w:type="dxa"/>
          </w:tcPr>
          <w:p w14:paraId="56EF0C75">
            <w:pPr>
              <w:jc w:val="both"/>
              <w:rPr>
                <w:rFonts w:hint="default"/>
                <w:b w:val="0"/>
                <w:bCs w:val="0"/>
                <w:vertAlign w:val="baseline"/>
                <w:lang w:val="es-AR"/>
              </w:rPr>
            </w:pPr>
            <w:r>
              <w:rPr>
                <w:rFonts w:hint="default"/>
                <w:b w:val="0"/>
                <w:bCs w:val="0"/>
                <w:vertAlign w:val="baseline"/>
                <w:lang w:val="es-AR"/>
              </w:rPr>
              <w:t>1</w:t>
            </w:r>
          </w:p>
        </w:tc>
        <w:tc>
          <w:tcPr>
            <w:tcW w:w="1408" w:type="dxa"/>
          </w:tcPr>
          <w:p w14:paraId="7397D565">
            <w:pPr>
              <w:jc w:val="both"/>
              <w:rPr>
                <w:rFonts w:hint="default"/>
                <w:b w:val="0"/>
                <w:bCs w:val="0"/>
                <w:vertAlign w:val="baseline"/>
                <w:lang w:val="es-AR"/>
              </w:rPr>
            </w:pPr>
            <w:r>
              <w:rPr>
                <w:rFonts w:hint="default"/>
                <w:b w:val="0"/>
                <w:bCs w:val="0"/>
                <w:vertAlign w:val="baseline"/>
                <w:lang w:val="es-AR"/>
              </w:rPr>
              <w:t>1</w:t>
            </w:r>
          </w:p>
        </w:tc>
        <w:tc>
          <w:tcPr>
            <w:tcW w:w="1408" w:type="dxa"/>
          </w:tcPr>
          <w:p w14:paraId="3555996E">
            <w:pPr>
              <w:jc w:val="both"/>
              <w:rPr>
                <w:rFonts w:hint="default"/>
                <w:b w:val="0"/>
                <w:bCs w:val="0"/>
                <w:vertAlign w:val="baseline"/>
                <w:lang w:val="es-AR"/>
              </w:rPr>
            </w:pPr>
            <w:r>
              <w:rPr>
                <w:rFonts w:hint="default"/>
                <w:b w:val="0"/>
                <w:bCs w:val="0"/>
                <w:vertAlign w:val="baseline"/>
                <w:lang w:val="es-AR"/>
              </w:rPr>
              <w:t>0</w:t>
            </w:r>
          </w:p>
        </w:tc>
        <w:tc>
          <w:tcPr>
            <w:tcW w:w="1408" w:type="dxa"/>
          </w:tcPr>
          <w:p w14:paraId="22B819A0">
            <w:pPr>
              <w:jc w:val="both"/>
              <w:rPr>
                <w:rFonts w:hint="default"/>
                <w:b w:val="0"/>
                <w:bCs w:val="0"/>
                <w:vertAlign w:val="baseline"/>
                <w:lang w:val="es-AR"/>
              </w:rPr>
            </w:pPr>
            <w:r>
              <w:rPr>
                <w:rFonts w:hint="default"/>
                <w:b w:val="0"/>
                <w:bCs w:val="0"/>
                <w:vertAlign w:val="baseline"/>
                <w:lang w:val="es-AR"/>
              </w:rPr>
              <w:t>B-1</w:t>
            </w:r>
          </w:p>
        </w:tc>
      </w:tr>
      <w:tr w14:paraId="6F9C2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2660D78B">
            <w:pPr>
              <w:jc w:val="both"/>
              <w:rPr>
                <w:rFonts w:hint="default"/>
                <w:b w:val="0"/>
                <w:bCs w:val="0"/>
                <w:vertAlign w:val="baseline"/>
                <w:lang w:val="es-AR"/>
              </w:rPr>
            </w:pPr>
            <w:r>
              <w:rPr>
                <w:rFonts w:hint="default"/>
                <w:b w:val="0"/>
                <w:bCs w:val="0"/>
                <w:vertAlign w:val="baseline"/>
                <w:lang w:val="es-AR"/>
              </w:rPr>
              <w:t>1</w:t>
            </w:r>
          </w:p>
        </w:tc>
        <w:tc>
          <w:tcPr>
            <w:tcW w:w="1407" w:type="dxa"/>
          </w:tcPr>
          <w:p w14:paraId="6F7694E1">
            <w:pPr>
              <w:jc w:val="both"/>
              <w:rPr>
                <w:rFonts w:hint="default"/>
                <w:b w:val="0"/>
                <w:bCs w:val="0"/>
                <w:vertAlign w:val="baseline"/>
                <w:lang w:val="es-AR"/>
              </w:rPr>
            </w:pPr>
            <w:r>
              <w:rPr>
                <w:rFonts w:hint="default"/>
                <w:b w:val="0"/>
                <w:bCs w:val="0"/>
                <w:vertAlign w:val="baseline"/>
                <w:lang w:val="es-AR"/>
              </w:rPr>
              <w:t>1</w:t>
            </w:r>
          </w:p>
        </w:tc>
        <w:tc>
          <w:tcPr>
            <w:tcW w:w="1408" w:type="dxa"/>
          </w:tcPr>
          <w:p w14:paraId="369411EE">
            <w:pPr>
              <w:jc w:val="both"/>
              <w:rPr>
                <w:rFonts w:hint="default"/>
                <w:b w:val="0"/>
                <w:bCs w:val="0"/>
                <w:vertAlign w:val="baseline"/>
                <w:lang w:val="es-AR"/>
              </w:rPr>
            </w:pPr>
            <w:r>
              <w:rPr>
                <w:rFonts w:hint="default"/>
                <w:b w:val="0"/>
                <w:bCs w:val="0"/>
                <w:vertAlign w:val="baseline"/>
                <w:lang w:val="es-AR"/>
              </w:rPr>
              <w:t>1</w:t>
            </w:r>
          </w:p>
        </w:tc>
        <w:tc>
          <w:tcPr>
            <w:tcW w:w="1408" w:type="dxa"/>
          </w:tcPr>
          <w:p w14:paraId="7D105C04">
            <w:pPr>
              <w:jc w:val="both"/>
              <w:rPr>
                <w:rFonts w:hint="default"/>
                <w:b w:val="0"/>
                <w:bCs w:val="0"/>
                <w:vertAlign w:val="baseline"/>
                <w:lang w:val="es-AR"/>
              </w:rPr>
            </w:pPr>
            <w:r>
              <w:rPr>
                <w:rFonts w:hint="default"/>
                <w:b w:val="0"/>
                <w:bCs w:val="0"/>
                <w:vertAlign w:val="baseline"/>
                <w:lang w:val="es-AR"/>
              </w:rPr>
              <w:t>0</w:t>
            </w:r>
          </w:p>
        </w:tc>
        <w:tc>
          <w:tcPr>
            <w:tcW w:w="1408" w:type="dxa"/>
          </w:tcPr>
          <w:p w14:paraId="11058CCD">
            <w:pPr>
              <w:jc w:val="both"/>
              <w:rPr>
                <w:rFonts w:hint="default"/>
                <w:b w:val="0"/>
                <w:bCs w:val="0"/>
                <w:vertAlign w:val="baseline"/>
                <w:lang w:val="es-AR"/>
              </w:rPr>
            </w:pPr>
            <w:r>
              <w:rPr>
                <w:rFonts w:hint="default"/>
                <w:b w:val="0"/>
                <w:bCs w:val="0"/>
                <w:vertAlign w:val="baseline"/>
                <w:lang w:val="es-AR"/>
              </w:rPr>
              <w:t>1</w:t>
            </w:r>
          </w:p>
        </w:tc>
        <w:tc>
          <w:tcPr>
            <w:tcW w:w="1408" w:type="dxa"/>
          </w:tcPr>
          <w:p w14:paraId="32B6A10E">
            <w:pPr>
              <w:jc w:val="both"/>
              <w:rPr>
                <w:rFonts w:hint="default"/>
                <w:b w:val="0"/>
                <w:bCs w:val="0"/>
                <w:vertAlign w:val="baseline"/>
                <w:lang w:val="es-AR"/>
              </w:rPr>
            </w:pPr>
            <w:r>
              <w:rPr>
                <w:rFonts w:hint="default"/>
                <w:b w:val="0"/>
                <w:bCs w:val="0"/>
                <w:vertAlign w:val="baseline"/>
                <w:lang w:val="es-AR"/>
              </w:rPr>
              <w:t>1</w:t>
            </w:r>
          </w:p>
        </w:tc>
        <w:tc>
          <w:tcPr>
            <w:tcW w:w="1408" w:type="dxa"/>
          </w:tcPr>
          <w:p w14:paraId="6AA9D15D">
            <w:pPr>
              <w:jc w:val="both"/>
              <w:rPr>
                <w:rFonts w:hint="default"/>
                <w:b w:val="0"/>
                <w:bCs w:val="0"/>
                <w:vertAlign w:val="baseline"/>
                <w:lang w:val="es-AR"/>
              </w:rPr>
            </w:pPr>
            <w:r>
              <w:rPr>
                <w:rFonts w:hint="default"/>
                <w:b w:val="0"/>
                <w:bCs w:val="0"/>
                <w:vertAlign w:val="baseline"/>
                <w:lang w:val="es-AR"/>
              </w:rPr>
              <w:t>-A</w:t>
            </w:r>
          </w:p>
        </w:tc>
      </w:tr>
      <w:tr w14:paraId="3A954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72B1C691">
            <w:pPr>
              <w:jc w:val="both"/>
              <w:rPr>
                <w:rFonts w:hint="default"/>
                <w:b w:val="0"/>
                <w:bCs w:val="0"/>
                <w:vertAlign w:val="baseline"/>
                <w:lang w:val="es-AR"/>
              </w:rPr>
            </w:pPr>
            <w:r>
              <w:rPr>
                <w:rFonts w:hint="default"/>
                <w:b w:val="0"/>
                <w:bCs w:val="0"/>
                <w:vertAlign w:val="baseline"/>
                <w:lang w:val="es-AR"/>
              </w:rPr>
              <w:t>0</w:t>
            </w:r>
          </w:p>
        </w:tc>
        <w:tc>
          <w:tcPr>
            <w:tcW w:w="1407" w:type="dxa"/>
          </w:tcPr>
          <w:p w14:paraId="1810AF9E">
            <w:pPr>
              <w:jc w:val="both"/>
              <w:rPr>
                <w:rFonts w:hint="default"/>
                <w:b w:val="0"/>
                <w:bCs w:val="0"/>
                <w:vertAlign w:val="baseline"/>
                <w:lang w:val="es-AR"/>
              </w:rPr>
            </w:pPr>
            <w:r>
              <w:rPr>
                <w:rFonts w:hint="default"/>
                <w:b w:val="0"/>
                <w:bCs w:val="0"/>
                <w:vertAlign w:val="baseline"/>
                <w:lang w:val="es-AR"/>
              </w:rPr>
              <w:t>0</w:t>
            </w:r>
          </w:p>
        </w:tc>
        <w:tc>
          <w:tcPr>
            <w:tcW w:w="1408" w:type="dxa"/>
          </w:tcPr>
          <w:p w14:paraId="78A4A407">
            <w:pPr>
              <w:jc w:val="both"/>
              <w:rPr>
                <w:rFonts w:hint="default"/>
                <w:b w:val="0"/>
                <w:bCs w:val="0"/>
                <w:vertAlign w:val="baseline"/>
                <w:lang w:val="es-AR"/>
              </w:rPr>
            </w:pPr>
            <w:r>
              <w:rPr>
                <w:rFonts w:hint="default"/>
                <w:b w:val="0"/>
                <w:bCs w:val="0"/>
                <w:vertAlign w:val="baseline"/>
                <w:lang w:val="es-AR"/>
              </w:rPr>
              <w:t>1</w:t>
            </w:r>
          </w:p>
        </w:tc>
        <w:tc>
          <w:tcPr>
            <w:tcW w:w="1408" w:type="dxa"/>
          </w:tcPr>
          <w:p w14:paraId="51AB3DBB">
            <w:pPr>
              <w:jc w:val="both"/>
              <w:rPr>
                <w:rFonts w:hint="default"/>
                <w:b w:val="0"/>
                <w:bCs w:val="0"/>
                <w:vertAlign w:val="baseline"/>
                <w:lang w:val="es-AR"/>
              </w:rPr>
            </w:pPr>
            <w:r>
              <w:rPr>
                <w:rFonts w:hint="default"/>
                <w:b w:val="0"/>
                <w:bCs w:val="0"/>
                <w:vertAlign w:val="baseline"/>
                <w:lang w:val="es-AR"/>
              </w:rPr>
              <w:t>1</w:t>
            </w:r>
          </w:p>
        </w:tc>
        <w:tc>
          <w:tcPr>
            <w:tcW w:w="1408" w:type="dxa"/>
          </w:tcPr>
          <w:p w14:paraId="55E2ADA7">
            <w:pPr>
              <w:jc w:val="both"/>
              <w:rPr>
                <w:rFonts w:hint="default"/>
                <w:b w:val="0"/>
                <w:bCs w:val="0"/>
                <w:vertAlign w:val="baseline"/>
                <w:lang w:val="es-AR"/>
              </w:rPr>
            </w:pPr>
            <w:r>
              <w:rPr>
                <w:rFonts w:hint="default"/>
                <w:b w:val="0"/>
                <w:bCs w:val="0"/>
                <w:vertAlign w:val="baseline"/>
                <w:lang w:val="es-AR"/>
              </w:rPr>
              <w:t>0</w:t>
            </w:r>
          </w:p>
        </w:tc>
        <w:tc>
          <w:tcPr>
            <w:tcW w:w="1408" w:type="dxa"/>
          </w:tcPr>
          <w:p w14:paraId="1CE3B950">
            <w:pPr>
              <w:jc w:val="both"/>
              <w:rPr>
                <w:rFonts w:hint="default"/>
                <w:b w:val="0"/>
                <w:bCs w:val="0"/>
                <w:vertAlign w:val="baseline"/>
                <w:lang w:val="es-AR"/>
              </w:rPr>
            </w:pPr>
            <w:r>
              <w:rPr>
                <w:rFonts w:hint="default"/>
                <w:b w:val="0"/>
                <w:bCs w:val="0"/>
                <w:vertAlign w:val="baseline"/>
                <w:lang w:val="es-AR"/>
              </w:rPr>
              <w:t>0</w:t>
            </w:r>
          </w:p>
        </w:tc>
        <w:tc>
          <w:tcPr>
            <w:tcW w:w="1408" w:type="dxa"/>
          </w:tcPr>
          <w:p w14:paraId="5E6DAFFC">
            <w:pPr>
              <w:jc w:val="both"/>
              <w:rPr>
                <w:rFonts w:hint="default"/>
                <w:b w:val="0"/>
                <w:bCs w:val="0"/>
                <w:vertAlign w:val="baseline"/>
                <w:lang w:val="es-AR"/>
              </w:rPr>
            </w:pPr>
            <w:r>
              <w:rPr>
                <w:rFonts w:hint="default"/>
                <w:b w:val="0"/>
                <w:bCs w:val="0"/>
                <w:vertAlign w:val="baseline"/>
                <w:lang w:val="es-AR"/>
              </w:rPr>
              <w:t>A AND B</w:t>
            </w:r>
          </w:p>
        </w:tc>
      </w:tr>
      <w:tr w14:paraId="2AB99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72E1F07D">
            <w:pPr>
              <w:jc w:val="both"/>
              <w:rPr>
                <w:rFonts w:hint="default"/>
                <w:b w:val="0"/>
                <w:bCs w:val="0"/>
                <w:vertAlign w:val="baseline"/>
                <w:lang w:val="es-AR"/>
              </w:rPr>
            </w:pPr>
            <w:r>
              <w:rPr>
                <w:rFonts w:hint="default"/>
                <w:b w:val="0"/>
                <w:bCs w:val="0"/>
                <w:vertAlign w:val="baseline"/>
                <w:lang w:val="es-AR"/>
              </w:rPr>
              <w:t>0</w:t>
            </w:r>
          </w:p>
        </w:tc>
        <w:tc>
          <w:tcPr>
            <w:tcW w:w="1407" w:type="dxa"/>
          </w:tcPr>
          <w:p w14:paraId="29C33A77">
            <w:pPr>
              <w:jc w:val="both"/>
              <w:rPr>
                <w:rFonts w:hint="default"/>
                <w:b w:val="0"/>
                <w:bCs w:val="0"/>
                <w:vertAlign w:val="baseline"/>
                <w:lang w:val="es-AR"/>
              </w:rPr>
            </w:pPr>
            <w:r>
              <w:rPr>
                <w:rFonts w:hint="default"/>
                <w:b w:val="0"/>
                <w:bCs w:val="0"/>
                <w:vertAlign w:val="baseline"/>
                <w:lang w:val="es-AR"/>
              </w:rPr>
              <w:t>1</w:t>
            </w:r>
          </w:p>
        </w:tc>
        <w:tc>
          <w:tcPr>
            <w:tcW w:w="1408" w:type="dxa"/>
          </w:tcPr>
          <w:p w14:paraId="07D62AD9">
            <w:pPr>
              <w:jc w:val="both"/>
              <w:rPr>
                <w:rFonts w:hint="default"/>
                <w:b w:val="0"/>
                <w:bCs w:val="0"/>
                <w:vertAlign w:val="baseline"/>
                <w:lang w:val="es-AR"/>
              </w:rPr>
            </w:pPr>
            <w:r>
              <w:rPr>
                <w:rFonts w:hint="default"/>
                <w:b w:val="0"/>
                <w:bCs w:val="0"/>
                <w:vertAlign w:val="baseline"/>
                <w:lang w:val="es-AR"/>
              </w:rPr>
              <w:t>1</w:t>
            </w:r>
          </w:p>
        </w:tc>
        <w:tc>
          <w:tcPr>
            <w:tcW w:w="1408" w:type="dxa"/>
          </w:tcPr>
          <w:p w14:paraId="5B3E4DA7">
            <w:pPr>
              <w:jc w:val="both"/>
              <w:rPr>
                <w:rFonts w:hint="default"/>
                <w:b w:val="0"/>
                <w:bCs w:val="0"/>
                <w:vertAlign w:val="baseline"/>
                <w:lang w:val="es-AR"/>
              </w:rPr>
            </w:pPr>
            <w:r>
              <w:rPr>
                <w:rFonts w:hint="default"/>
                <w:b w:val="0"/>
                <w:bCs w:val="0"/>
                <w:vertAlign w:val="baseline"/>
                <w:lang w:val="es-AR"/>
              </w:rPr>
              <w:t>1</w:t>
            </w:r>
          </w:p>
        </w:tc>
        <w:tc>
          <w:tcPr>
            <w:tcW w:w="1408" w:type="dxa"/>
          </w:tcPr>
          <w:p w14:paraId="6051014A">
            <w:pPr>
              <w:jc w:val="both"/>
              <w:rPr>
                <w:rFonts w:hint="default"/>
                <w:b w:val="0"/>
                <w:bCs w:val="0"/>
                <w:vertAlign w:val="baseline"/>
                <w:lang w:val="es-AR"/>
              </w:rPr>
            </w:pPr>
            <w:r>
              <w:rPr>
                <w:rFonts w:hint="default"/>
                <w:b w:val="0"/>
                <w:bCs w:val="0"/>
                <w:vertAlign w:val="baseline"/>
                <w:lang w:val="es-AR"/>
              </w:rPr>
              <w:t>0</w:t>
            </w:r>
          </w:p>
        </w:tc>
        <w:tc>
          <w:tcPr>
            <w:tcW w:w="1408" w:type="dxa"/>
          </w:tcPr>
          <w:p w14:paraId="30E6079E">
            <w:pPr>
              <w:jc w:val="both"/>
              <w:rPr>
                <w:rFonts w:hint="default"/>
                <w:b w:val="0"/>
                <w:bCs w:val="0"/>
                <w:vertAlign w:val="baseline"/>
                <w:lang w:val="es-AR"/>
              </w:rPr>
            </w:pPr>
            <w:r>
              <w:rPr>
                <w:rFonts w:hint="default"/>
                <w:b w:val="0"/>
                <w:bCs w:val="0"/>
                <w:vertAlign w:val="baseline"/>
                <w:lang w:val="es-AR"/>
              </w:rPr>
              <w:t>0</w:t>
            </w:r>
          </w:p>
        </w:tc>
        <w:tc>
          <w:tcPr>
            <w:tcW w:w="1408" w:type="dxa"/>
          </w:tcPr>
          <w:p w14:paraId="4600F63F">
            <w:pPr>
              <w:jc w:val="both"/>
              <w:rPr>
                <w:rFonts w:hint="default"/>
                <w:b w:val="0"/>
                <w:bCs w:val="0"/>
                <w:vertAlign w:val="baseline"/>
                <w:lang w:val="es-AR"/>
              </w:rPr>
            </w:pPr>
            <w:r>
              <w:rPr>
                <w:rFonts w:hint="default"/>
                <w:b w:val="0"/>
                <w:bCs w:val="0"/>
                <w:vertAlign w:val="baseline"/>
                <w:lang w:val="es-AR"/>
              </w:rPr>
              <w:t>A OR B</w:t>
            </w:r>
          </w:p>
        </w:tc>
      </w:tr>
      <w:tr w14:paraId="799E9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0E14D48F">
            <w:pPr>
              <w:jc w:val="both"/>
              <w:rPr>
                <w:rFonts w:hint="default"/>
                <w:b w:val="0"/>
                <w:bCs w:val="0"/>
                <w:vertAlign w:val="baseline"/>
                <w:lang w:val="es-AR"/>
              </w:rPr>
            </w:pPr>
            <w:r>
              <w:rPr>
                <w:rFonts w:hint="default"/>
                <w:b w:val="0"/>
                <w:bCs w:val="0"/>
                <w:vertAlign w:val="baseline"/>
                <w:lang w:val="es-AR"/>
              </w:rPr>
              <w:t>0</w:t>
            </w:r>
          </w:p>
        </w:tc>
        <w:tc>
          <w:tcPr>
            <w:tcW w:w="1407" w:type="dxa"/>
          </w:tcPr>
          <w:p w14:paraId="0DA89B52">
            <w:pPr>
              <w:jc w:val="both"/>
              <w:rPr>
                <w:rFonts w:hint="default"/>
                <w:b w:val="0"/>
                <w:bCs w:val="0"/>
                <w:vertAlign w:val="baseline"/>
                <w:lang w:val="es-AR"/>
              </w:rPr>
            </w:pPr>
            <w:r>
              <w:rPr>
                <w:rFonts w:hint="default"/>
                <w:b w:val="0"/>
                <w:bCs w:val="0"/>
                <w:vertAlign w:val="baseline"/>
                <w:lang w:val="es-AR"/>
              </w:rPr>
              <w:t>1</w:t>
            </w:r>
          </w:p>
        </w:tc>
        <w:tc>
          <w:tcPr>
            <w:tcW w:w="1408" w:type="dxa"/>
          </w:tcPr>
          <w:p w14:paraId="29339255">
            <w:pPr>
              <w:jc w:val="both"/>
              <w:rPr>
                <w:rFonts w:hint="default"/>
                <w:b w:val="0"/>
                <w:bCs w:val="0"/>
                <w:vertAlign w:val="baseline"/>
                <w:lang w:val="es-AR"/>
              </w:rPr>
            </w:pPr>
            <w:r>
              <w:rPr>
                <w:rFonts w:hint="default"/>
                <w:b w:val="0"/>
                <w:bCs w:val="0"/>
                <w:vertAlign w:val="baseline"/>
                <w:lang w:val="es-AR"/>
              </w:rPr>
              <w:t>0</w:t>
            </w:r>
          </w:p>
        </w:tc>
        <w:tc>
          <w:tcPr>
            <w:tcW w:w="1408" w:type="dxa"/>
          </w:tcPr>
          <w:p w14:paraId="29EA9FE2">
            <w:pPr>
              <w:jc w:val="both"/>
              <w:rPr>
                <w:rFonts w:hint="default"/>
                <w:b w:val="0"/>
                <w:bCs w:val="0"/>
                <w:vertAlign w:val="baseline"/>
                <w:lang w:val="es-AR"/>
              </w:rPr>
            </w:pPr>
            <w:r>
              <w:rPr>
                <w:rFonts w:hint="default"/>
                <w:b w:val="0"/>
                <w:bCs w:val="0"/>
                <w:vertAlign w:val="baseline"/>
                <w:lang w:val="es-AR"/>
              </w:rPr>
              <w:t>0</w:t>
            </w:r>
          </w:p>
        </w:tc>
        <w:tc>
          <w:tcPr>
            <w:tcW w:w="1408" w:type="dxa"/>
          </w:tcPr>
          <w:p w14:paraId="089A3FBB">
            <w:pPr>
              <w:jc w:val="both"/>
              <w:rPr>
                <w:rFonts w:hint="default"/>
                <w:b w:val="0"/>
                <w:bCs w:val="0"/>
                <w:vertAlign w:val="baseline"/>
                <w:lang w:val="es-AR"/>
              </w:rPr>
            </w:pPr>
            <w:r>
              <w:rPr>
                <w:rFonts w:hint="default"/>
                <w:b w:val="0"/>
                <w:bCs w:val="0"/>
                <w:vertAlign w:val="baseline"/>
                <w:lang w:val="es-AR"/>
              </w:rPr>
              <w:t>0</w:t>
            </w:r>
          </w:p>
        </w:tc>
        <w:tc>
          <w:tcPr>
            <w:tcW w:w="1408" w:type="dxa"/>
          </w:tcPr>
          <w:p w14:paraId="2DA1700F">
            <w:pPr>
              <w:jc w:val="both"/>
              <w:rPr>
                <w:rFonts w:hint="default"/>
                <w:b w:val="0"/>
                <w:bCs w:val="0"/>
                <w:vertAlign w:val="baseline"/>
                <w:lang w:val="es-AR"/>
              </w:rPr>
            </w:pPr>
            <w:r>
              <w:rPr>
                <w:rFonts w:hint="default"/>
                <w:b w:val="0"/>
                <w:bCs w:val="0"/>
                <w:vertAlign w:val="baseline"/>
                <w:lang w:val="es-AR"/>
              </w:rPr>
              <w:t>0</w:t>
            </w:r>
          </w:p>
        </w:tc>
        <w:tc>
          <w:tcPr>
            <w:tcW w:w="1408" w:type="dxa"/>
          </w:tcPr>
          <w:p w14:paraId="129829E6">
            <w:pPr>
              <w:jc w:val="both"/>
              <w:rPr>
                <w:rFonts w:hint="default"/>
                <w:b w:val="0"/>
                <w:bCs w:val="0"/>
                <w:vertAlign w:val="baseline"/>
                <w:lang w:val="es-AR"/>
              </w:rPr>
            </w:pPr>
            <w:r>
              <w:rPr>
                <w:rFonts w:hint="default"/>
                <w:b w:val="0"/>
                <w:bCs w:val="0"/>
                <w:vertAlign w:val="baseline"/>
                <w:lang w:val="es-AR"/>
              </w:rPr>
              <w:t xml:space="preserve">0 </w:t>
            </w:r>
          </w:p>
        </w:tc>
      </w:tr>
      <w:tr w14:paraId="4A79F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56F5519C">
            <w:pPr>
              <w:jc w:val="both"/>
              <w:rPr>
                <w:rFonts w:hint="default"/>
                <w:b w:val="0"/>
                <w:bCs w:val="0"/>
                <w:vertAlign w:val="baseline"/>
                <w:lang w:val="es-AR"/>
              </w:rPr>
            </w:pPr>
            <w:r>
              <w:rPr>
                <w:rFonts w:hint="default"/>
                <w:b w:val="0"/>
                <w:bCs w:val="0"/>
                <w:vertAlign w:val="baseline"/>
                <w:lang w:val="es-AR"/>
              </w:rPr>
              <w:t>1</w:t>
            </w:r>
          </w:p>
        </w:tc>
        <w:tc>
          <w:tcPr>
            <w:tcW w:w="1407" w:type="dxa"/>
          </w:tcPr>
          <w:p w14:paraId="3A5CD001">
            <w:pPr>
              <w:jc w:val="both"/>
              <w:rPr>
                <w:rFonts w:hint="default"/>
                <w:b w:val="0"/>
                <w:bCs w:val="0"/>
                <w:vertAlign w:val="baseline"/>
                <w:lang w:val="es-AR"/>
              </w:rPr>
            </w:pPr>
            <w:r>
              <w:rPr>
                <w:rFonts w:hint="default"/>
                <w:b w:val="0"/>
                <w:bCs w:val="0"/>
                <w:vertAlign w:val="baseline"/>
                <w:lang w:val="es-AR"/>
              </w:rPr>
              <w:t>1</w:t>
            </w:r>
          </w:p>
        </w:tc>
        <w:tc>
          <w:tcPr>
            <w:tcW w:w="1408" w:type="dxa"/>
          </w:tcPr>
          <w:p w14:paraId="635DDB6F">
            <w:pPr>
              <w:jc w:val="both"/>
              <w:rPr>
                <w:rFonts w:hint="default"/>
                <w:b w:val="0"/>
                <w:bCs w:val="0"/>
                <w:vertAlign w:val="baseline"/>
                <w:lang w:val="es-AR"/>
              </w:rPr>
            </w:pPr>
            <w:r>
              <w:rPr>
                <w:rFonts w:hint="default"/>
                <w:b w:val="0"/>
                <w:bCs w:val="0"/>
                <w:vertAlign w:val="baseline"/>
                <w:lang w:val="es-AR"/>
              </w:rPr>
              <w:t>0</w:t>
            </w:r>
          </w:p>
        </w:tc>
        <w:tc>
          <w:tcPr>
            <w:tcW w:w="1408" w:type="dxa"/>
          </w:tcPr>
          <w:p w14:paraId="408A781F">
            <w:pPr>
              <w:jc w:val="both"/>
              <w:rPr>
                <w:rFonts w:hint="default"/>
                <w:b w:val="0"/>
                <w:bCs w:val="0"/>
                <w:vertAlign w:val="baseline"/>
                <w:lang w:val="es-AR"/>
              </w:rPr>
            </w:pPr>
            <w:r>
              <w:rPr>
                <w:rFonts w:hint="default"/>
                <w:b w:val="0"/>
                <w:bCs w:val="0"/>
                <w:vertAlign w:val="baseline"/>
                <w:lang w:val="es-AR"/>
              </w:rPr>
              <w:t>0</w:t>
            </w:r>
          </w:p>
        </w:tc>
        <w:tc>
          <w:tcPr>
            <w:tcW w:w="1408" w:type="dxa"/>
          </w:tcPr>
          <w:p w14:paraId="69D255FD">
            <w:pPr>
              <w:jc w:val="both"/>
              <w:rPr>
                <w:rFonts w:hint="default"/>
                <w:b w:val="0"/>
                <w:bCs w:val="0"/>
                <w:vertAlign w:val="baseline"/>
                <w:lang w:val="es-AR"/>
              </w:rPr>
            </w:pPr>
            <w:r>
              <w:rPr>
                <w:rFonts w:hint="default"/>
                <w:b w:val="0"/>
                <w:bCs w:val="0"/>
                <w:vertAlign w:val="baseline"/>
                <w:lang w:val="es-AR"/>
              </w:rPr>
              <w:t>0</w:t>
            </w:r>
          </w:p>
        </w:tc>
        <w:tc>
          <w:tcPr>
            <w:tcW w:w="1408" w:type="dxa"/>
          </w:tcPr>
          <w:p w14:paraId="00FB9516">
            <w:pPr>
              <w:jc w:val="both"/>
              <w:rPr>
                <w:rFonts w:hint="default"/>
                <w:b w:val="0"/>
                <w:bCs w:val="0"/>
                <w:vertAlign w:val="baseline"/>
                <w:lang w:val="es-AR"/>
              </w:rPr>
            </w:pPr>
            <w:r>
              <w:rPr>
                <w:rFonts w:hint="default"/>
                <w:b w:val="0"/>
                <w:bCs w:val="0"/>
                <w:vertAlign w:val="baseline"/>
                <w:lang w:val="es-AR"/>
              </w:rPr>
              <w:t>1</w:t>
            </w:r>
          </w:p>
        </w:tc>
        <w:tc>
          <w:tcPr>
            <w:tcW w:w="1408" w:type="dxa"/>
          </w:tcPr>
          <w:p w14:paraId="52287280">
            <w:pPr>
              <w:jc w:val="both"/>
              <w:rPr>
                <w:rFonts w:hint="default"/>
                <w:b w:val="0"/>
                <w:bCs w:val="0"/>
                <w:vertAlign w:val="baseline"/>
                <w:lang w:val="es-AR"/>
              </w:rPr>
            </w:pPr>
            <w:r>
              <w:rPr>
                <w:rFonts w:hint="default"/>
                <w:b w:val="0"/>
                <w:bCs w:val="0"/>
                <w:vertAlign w:val="baseline"/>
                <w:lang w:val="es-AR"/>
              </w:rPr>
              <w:t xml:space="preserve">1 </w:t>
            </w:r>
          </w:p>
        </w:tc>
      </w:tr>
      <w:tr w14:paraId="019FC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7" w:type="dxa"/>
          </w:tcPr>
          <w:p w14:paraId="1FDD5371">
            <w:pPr>
              <w:jc w:val="both"/>
              <w:rPr>
                <w:rFonts w:hint="default"/>
                <w:b w:val="0"/>
                <w:bCs w:val="0"/>
                <w:vertAlign w:val="baseline"/>
                <w:lang w:val="es-AR"/>
              </w:rPr>
            </w:pPr>
            <w:r>
              <w:rPr>
                <w:rFonts w:hint="default"/>
                <w:b w:val="0"/>
                <w:bCs w:val="0"/>
                <w:vertAlign w:val="baseline"/>
                <w:lang w:val="es-AR"/>
              </w:rPr>
              <w:t>1</w:t>
            </w:r>
          </w:p>
        </w:tc>
        <w:tc>
          <w:tcPr>
            <w:tcW w:w="1407" w:type="dxa"/>
          </w:tcPr>
          <w:p w14:paraId="5ED9D75B">
            <w:pPr>
              <w:jc w:val="both"/>
              <w:rPr>
                <w:rFonts w:hint="default"/>
                <w:b w:val="0"/>
                <w:bCs w:val="0"/>
                <w:vertAlign w:val="baseline"/>
                <w:lang w:val="es-AR"/>
              </w:rPr>
            </w:pPr>
            <w:r>
              <w:rPr>
                <w:rFonts w:hint="default"/>
                <w:b w:val="0"/>
                <w:bCs w:val="0"/>
                <w:vertAlign w:val="baseline"/>
                <w:lang w:val="es-AR"/>
              </w:rPr>
              <w:t>1</w:t>
            </w:r>
          </w:p>
        </w:tc>
        <w:tc>
          <w:tcPr>
            <w:tcW w:w="1408" w:type="dxa"/>
          </w:tcPr>
          <w:p w14:paraId="5311AE67">
            <w:pPr>
              <w:jc w:val="both"/>
              <w:rPr>
                <w:rFonts w:hint="default"/>
                <w:b w:val="0"/>
                <w:bCs w:val="0"/>
                <w:vertAlign w:val="baseline"/>
                <w:lang w:val="es-AR"/>
              </w:rPr>
            </w:pPr>
            <w:r>
              <w:rPr>
                <w:rFonts w:hint="default"/>
                <w:b w:val="0"/>
                <w:bCs w:val="0"/>
                <w:vertAlign w:val="baseline"/>
                <w:lang w:val="es-AR"/>
              </w:rPr>
              <w:t>0</w:t>
            </w:r>
          </w:p>
        </w:tc>
        <w:tc>
          <w:tcPr>
            <w:tcW w:w="1408" w:type="dxa"/>
          </w:tcPr>
          <w:p w14:paraId="7A5C3CEB">
            <w:pPr>
              <w:jc w:val="both"/>
              <w:rPr>
                <w:rFonts w:hint="default"/>
                <w:b w:val="0"/>
                <w:bCs w:val="0"/>
                <w:vertAlign w:val="baseline"/>
                <w:lang w:val="es-AR"/>
              </w:rPr>
            </w:pPr>
            <w:r>
              <w:rPr>
                <w:rFonts w:hint="default"/>
                <w:b w:val="0"/>
                <w:bCs w:val="0"/>
                <w:vertAlign w:val="baseline"/>
                <w:lang w:val="es-AR"/>
              </w:rPr>
              <w:t>0</w:t>
            </w:r>
          </w:p>
        </w:tc>
        <w:tc>
          <w:tcPr>
            <w:tcW w:w="1408" w:type="dxa"/>
          </w:tcPr>
          <w:p w14:paraId="48037694">
            <w:pPr>
              <w:jc w:val="both"/>
              <w:rPr>
                <w:rFonts w:hint="default"/>
                <w:b w:val="0"/>
                <w:bCs w:val="0"/>
                <w:vertAlign w:val="baseline"/>
                <w:lang w:val="es-AR"/>
              </w:rPr>
            </w:pPr>
            <w:r>
              <w:rPr>
                <w:rFonts w:hint="default"/>
                <w:b w:val="0"/>
                <w:bCs w:val="0"/>
                <w:vertAlign w:val="baseline"/>
                <w:lang w:val="es-AR"/>
              </w:rPr>
              <w:t>1</w:t>
            </w:r>
          </w:p>
        </w:tc>
        <w:tc>
          <w:tcPr>
            <w:tcW w:w="1408" w:type="dxa"/>
          </w:tcPr>
          <w:p w14:paraId="2061C21D">
            <w:pPr>
              <w:jc w:val="both"/>
              <w:rPr>
                <w:rFonts w:hint="default"/>
                <w:b w:val="0"/>
                <w:bCs w:val="0"/>
                <w:vertAlign w:val="baseline"/>
                <w:lang w:val="es-AR"/>
              </w:rPr>
            </w:pPr>
            <w:r>
              <w:rPr>
                <w:rFonts w:hint="default"/>
                <w:b w:val="0"/>
                <w:bCs w:val="0"/>
                <w:vertAlign w:val="baseline"/>
                <w:lang w:val="es-AR"/>
              </w:rPr>
              <w:t>0</w:t>
            </w:r>
          </w:p>
        </w:tc>
        <w:tc>
          <w:tcPr>
            <w:tcW w:w="1408" w:type="dxa"/>
          </w:tcPr>
          <w:p w14:paraId="61A66DBE">
            <w:pPr>
              <w:jc w:val="both"/>
              <w:rPr>
                <w:rFonts w:hint="default"/>
                <w:b w:val="0"/>
                <w:bCs w:val="0"/>
                <w:vertAlign w:val="baseline"/>
                <w:lang w:val="es-AR"/>
              </w:rPr>
            </w:pPr>
            <w:r>
              <w:rPr>
                <w:rFonts w:hint="default"/>
                <w:b w:val="0"/>
                <w:bCs w:val="0"/>
                <w:vertAlign w:val="baseline"/>
                <w:lang w:val="es-AR"/>
              </w:rPr>
              <w:t>-1</w:t>
            </w:r>
          </w:p>
        </w:tc>
      </w:tr>
    </w:tbl>
    <w:p w14:paraId="215B8386">
      <w:pPr>
        <w:ind w:firstLine="709" w:firstLineChars="0"/>
        <w:jc w:val="both"/>
        <w:rPr>
          <w:rFonts w:hint="default"/>
          <w:b w:val="0"/>
          <w:bCs w:val="0"/>
          <w:lang w:val="es-AR"/>
        </w:rPr>
      </w:pPr>
    </w:p>
    <w:p w14:paraId="3454C947">
      <w:pPr>
        <w:ind w:firstLine="709" w:firstLineChars="0"/>
        <w:jc w:val="both"/>
        <w:rPr>
          <w:rFonts w:hint="default"/>
          <w:b w:val="0"/>
          <w:bCs w:val="0"/>
          <w:highlight w:val="none"/>
          <w:lang w:val="es-AR"/>
        </w:rPr>
      </w:pPr>
      <w:r>
        <w:rPr>
          <w:rFonts w:hint="default"/>
          <w:lang w:val="es-AR"/>
        </w:rPr>
        <w:drawing>
          <wp:anchor distT="0" distB="0" distL="114300" distR="114300" simplePos="0" relativeHeight="251683840" behindDoc="0" locked="0" layoutInCell="1" allowOverlap="1">
            <wp:simplePos x="0" y="0"/>
            <wp:positionH relativeFrom="column">
              <wp:posOffset>-441325</wp:posOffset>
            </wp:positionH>
            <wp:positionV relativeFrom="page">
              <wp:posOffset>6518275</wp:posOffset>
            </wp:positionV>
            <wp:extent cx="3303270" cy="2407285"/>
            <wp:effectExtent l="0" t="0" r="3810" b="635"/>
            <wp:wrapSquare wrapText="bothSides"/>
            <wp:docPr id="44" name="Imagen 44" descr="shi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descr="shifter"/>
                    <pic:cNvPicPr>
                      <a:picLocks noChangeAspect="1"/>
                    </pic:cNvPicPr>
                  </pic:nvPicPr>
                  <pic:blipFill>
                    <a:blip r:embed="rId14"/>
                    <a:stretch>
                      <a:fillRect/>
                    </a:stretch>
                  </pic:blipFill>
                  <pic:spPr>
                    <a:xfrm>
                      <a:off x="0" y="0"/>
                      <a:ext cx="3303270" cy="2407285"/>
                    </a:xfrm>
                    <a:prstGeom prst="rect">
                      <a:avLst/>
                    </a:prstGeom>
                  </pic:spPr>
                </pic:pic>
              </a:graphicData>
            </a:graphic>
          </wp:anchor>
        </w:drawing>
      </w:r>
      <w:r>
        <w:rPr>
          <w:sz w:val="24"/>
        </w:rPr>
        <mc:AlternateContent>
          <mc:Choice Requires="wps">
            <w:drawing>
              <wp:anchor distT="0" distB="0" distL="114300" distR="114300" simplePos="0" relativeHeight="251677696" behindDoc="0" locked="0" layoutInCell="1" allowOverlap="1">
                <wp:simplePos x="0" y="0"/>
                <wp:positionH relativeFrom="column">
                  <wp:posOffset>-2115185</wp:posOffset>
                </wp:positionH>
                <wp:positionV relativeFrom="paragraph">
                  <wp:posOffset>2063750</wp:posOffset>
                </wp:positionV>
                <wp:extent cx="162560" cy="142240"/>
                <wp:effectExtent l="6350" t="6350" r="13970" b="19050"/>
                <wp:wrapNone/>
                <wp:docPr id="20" name="Óvalo 20"/>
                <wp:cNvGraphicFramePr/>
                <a:graphic xmlns:a="http://schemas.openxmlformats.org/drawingml/2006/main">
                  <a:graphicData uri="http://schemas.microsoft.com/office/word/2010/wordprocessingShape">
                    <wps:wsp>
                      <wps:cNvSpPr/>
                      <wps:spPr>
                        <a:xfrm>
                          <a:off x="0" y="0"/>
                          <a:ext cx="162560" cy="142240"/>
                        </a:xfrm>
                        <a:prstGeom prst="ellipse">
                          <a:avLst/>
                        </a:prstGeom>
                        <a:noFill/>
                        <a:ln>
                          <a:solidFill>
                            <a:srgbClr val="FFC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66.55pt;margin-top:162.5pt;height:11.2pt;width:12.8pt;z-index:251677696;v-text-anchor:middle;mso-width-relative:page;mso-height-relative:page;" filled="f" stroked="t" coordsize="21600,21600" o:gfxdata="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Gd/0iHaAAAADQEAAA8AAAAAAAAAAQAgAAAAIgAAAGRycy9kb3ducmV2LnhtbFBLAQIU&#10;ABQAAAAIAIdO4kBuBenQYwIAAM8EAAAOAAAAAAAAAAEAIAAAACkBAABkcnMvZTJvRG9jLnhtbFBL&#10;BQYAAAAABgAGAFkBAAD+BQAAAAA=&#10;">
                <v:fill on="f" focussize="0,0"/>
                <v:stroke weight="1pt" color="#FFC000 [2404]" miterlimit="8" joinstyle="miter"/>
                <v:imagedata o:title=""/>
                <o:lock v:ext="edit" aspectratio="f"/>
              </v:shape>
            </w:pict>
          </mc:Fallback>
        </mc:AlternateContent>
      </w:r>
      <w:r>
        <w:rPr>
          <w:sz w:val="24"/>
        </w:rPr>
        <mc:AlternateContent>
          <mc:Choice Requires="wps">
            <w:drawing>
              <wp:anchor distT="0" distB="0" distL="114300" distR="114300" simplePos="0" relativeHeight="251676672" behindDoc="0" locked="0" layoutInCell="1" allowOverlap="1">
                <wp:simplePos x="0" y="0"/>
                <wp:positionH relativeFrom="column">
                  <wp:posOffset>-1804670</wp:posOffset>
                </wp:positionH>
                <wp:positionV relativeFrom="paragraph">
                  <wp:posOffset>1558925</wp:posOffset>
                </wp:positionV>
                <wp:extent cx="162560" cy="142240"/>
                <wp:effectExtent l="6350" t="6350" r="13970" b="19050"/>
                <wp:wrapNone/>
                <wp:docPr id="19" name="Óvalo 19"/>
                <wp:cNvGraphicFramePr/>
                <a:graphic xmlns:a="http://schemas.openxmlformats.org/drawingml/2006/main">
                  <a:graphicData uri="http://schemas.microsoft.com/office/word/2010/wordprocessingShape">
                    <wps:wsp>
                      <wps:cNvSpPr/>
                      <wps:spPr>
                        <a:xfrm>
                          <a:off x="0" y="0"/>
                          <a:ext cx="162560" cy="142240"/>
                        </a:xfrm>
                        <a:prstGeom prst="ellipse">
                          <a:avLst/>
                        </a:prstGeom>
                        <a:noFill/>
                        <a:ln>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42.1pt;margin-top:122.75pt;height:11.2pt;width:12.8pt;z-index:251676672;v-text-anchor:middle;mso-width-relative:page;mso-height-relative:page;" filled="f" stroked="t" coordsize="21600,21600" o:gfxdata="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Em3a+vZAAAADQEAAA8AAAAAAAAAAQAgAAAAIgAAAGRycy9kb3ducmV2LnhtbFBLAQIU&#10;ABQAAAAIAIdO4kCu7qK5ZAIAAM8EAAAOAAAAAAAAAAEAIAAAACgBAABkcnMvZTJvRG9jLnhtbFBL&#10;BQYAAAAABgAGAFkBAAD+BQAAAAA=&#10;">
                <v:fill on="f" focussize="0,0"/>
                <v:stroke weight="1pt" color="#FF0000 [2404]" miterlimit="8" joinstyle="miter"/>
                <v:imagedata o:title=""/>
                <o:lock v:ext="edit" aspectratio="f"/>
              </v:shape>
            </w:pict>
          </mc:Fallback>
        </mc:AlternateContent>
      </w:r>
      <w:r>
        <w:rPr>
          <w:sz w:val="24"/>
        </w:rPr>
        <mc:AlternateContent>
          <mc:Choice Requires="wps">
            <w:drawing>
              <wp:anchor distT="0" distB="0" distL="114300" distR="114300" simplePos="0" relativeHeight="251675648" behindDoc="0" locked="0" layoutInCell="1" allowOverlap="1">
                <wp:simplePos x="0" y="0"/>
                <wp:positionH relativeFrom="column">
                  <wp:posOffset>-1778000</wp:posOffset>
                </wp:positionH>
                <wp:positionV relativeFrom="paragraph">
                  <wp:posOffset>1257300</wp:posOffset>
                </wp:positionV>
                <wp:extent cx="162560" cy="142240"/>
                <wp:effectExtent l="6350" t="6350" r="13970" b="19050"/>
                <wp:wrapNone/>
                <wp:docPr id="18" name="Óvalo 18"/>
                <wp:cNvGraphicFramePr/>
                <a:graphic xmlns:a="http://schemas.openxmlformats.org/drawingml/2006/main">
                  <a:graphicData uri="http://schemas.microsoft.com/office/word/2010/wordprocessingShape">
                    <wps:wsp>
                      <wps:cNvSpPr/>
                      <wps:spPr>
                        <a:xfrm>
                          <a:off x="0" y="0"/>
                          <a:ext cx="162560" cy="142240"/>
                        </a:xfrm>
                        <a:prstGeom prst="ellipse">
                          <a:avLst/>
                        </a:prstGeom>
                        <a:noFill/>
                        <a:ln>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40pt;margin-top:99pt;height:11.2pt;width:12.8pt;z-index:251675648;v-text-anchor:middle;mso-width-relative:page;mso-height-relative:page;" filled="f" stroked="t" coordsize="21600,21600" o:gfxdata="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Abu0XfZAAAADQEAAA8AAAAAAAAAAQAgAAAAIgAAAGRycy9kb3ducmV2LnhtbFBLAQIU&#10;ABQAAAAIAIdO4kC4yAdqZAIAAM8EAAAOAAAAAAAAAAEAIAAAACgBAABkcnMvZTJvRG9jLnhtbFBL&#10;BQYAAAAABgAGAFkBAAD+BQAAAAA=&#10;">
                <v:fill on="f" focussize="0,0"/>
                <v:stroke weight="1pt" color="#FF0000 [2404]" miterlimit="8" joinstyle="miter"/>
                <v:imagedata o:title=""/>
                <o:lock v:ext="edit" aspectratio="f"/>
              </v:shape>
            </w:pict>
          </mc:Fallback>
        </mc:AlternateContent>
      </w:r>
      <w:r>
        <w:rPr>
          <w:sz w:val="24"/>
        </w:rPr>
        <mc:AlternateContent>
          <mc:Choice Requires="wps">
            <w:drawing>
              <wp:anchor distT="0" distB="0" distL="114300" distR="114300" simplePos="0" relativeHeight="251674624" behindDoc="0" locked="0" layoutInCell="1" allowOverlap="1">
                <wp:simplePos x="0" y="0"/>
                <wp:positionH relativeFrom="column">
                  <wp:posOffset>-1760220</wp:posOffset>
                </wp:positionH>
                <wp:positionV relativeFrom="paragraph">
                  <wp:posOffset>938530</wp:posOffset>
                </wp:positionV>
                <wp:extent cx="162560" cy="142240"/>
                <wp:effectExtent l="6350" t="6350" r="13970" b="19050"/>
                <wp:wrapNone/>
                <wp:docPr id="17" name="Óvalo 17"/>
                <wp:cNvGraphicFramePr/>
                <a:graphic xmlns:a="http://schemas.openxmlformats.org/drawingml/2006/main">
                  <a:graphicData uri="http://schemas.microsoft.com/office/word/2010/wordprocessingShape">
                    <wps:wsp>
                      <wps:cNvSpPr/>
                      <wps:spPr>
                        <a:xfrm>
                          <a:off x="0" y="0"/>
                          <a:ext cx="162560" cy="142240"/>
                        </a:xfrm>
                        <a:prstGeom prst="ellipse">
                          <a:avLst/>
                        </a:prstGeom>
                        <a:noFill/>
                        <a:ln>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38.6pt;margin-top:73.9pt;height:11.2pt;width:12.8pt;z-index:251674624;v-text-anchor:middle;mso-width-relative:page;mso-height-relative:page;" filled="f" stroked="t" coordsize="21600,21600" o:gfxdata="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4Hv8KdgAAAANAQAADwAAAAAAAAABACAAAAAiAAAAZHJzL2Rvd25yZXYueG1sUEsBAhQA&#10;FAAAAAgAh07iQOwfcxZkAgAAzwQAAA4AAAAAAAAAAQAgAAAAJwEAAGRycy9lMm9Eb2MueG1sUEsF&#10;BgAAAAAGAAYAWQEAAP0FAAAAAA==&#10;">
                <v:fill on="f" focussize="0,0"/>
                <v:stroke weight="1pt" color="#FF0000 [2404]" miterlimit="8" joinstyle="miter"/>
                <v:imagedata o:title=""/>
                <o:lock v:ext="edit" aspectratio="f"/>
              </v:shape>
            </w:pict>
          </mc:Fallback>
        </mc:AlternateContent>
      </w:r>
      <w:r>
        <w:rPr>
          <w:sz w:val="24"/>
        </w:rPr>
        <mc:AlternateContent>
          <mc:Choice Requires="wps">
            <w:drawing>
              <wp:anchor distT="0" distB="0" distL="114300" distR="114300" simplePos="0" relativeHeight="251673600" behindDoc="0" locked="0" layoutInCell="1" allowOverlap="1">
                <wp:simplePos x="0" y="0"/>
                <wp:positionH relativeFrom="column">
                  <wp:posOffset>-1760220</wp:posOffset>
                </wp:positionH>
                <wp:positionV relativeFrom="paragraph">
                  <wp:posOffset>655320</wp:posOffset>
                </wp:positionV>
                <wp:extent cx="162560" cy="142240"/>
                <wp:effectExtent l="6350" t="6350" r="13970" b="19050"/>
                <wp:wrapNone/>
                <wp:docPr id="16" name="Óvalo 16"/>
                <wp:cNvGraphicFramePr/>
                <a:graphic xmlns:a="http://schemas.openxmlformats.org/drawingml/2006/main">
                  <a:graphicData uri="http://schemas.microsoft.com/office/word/2010/wordprocessingShape">
                    <wps:wsp>
                      <wps:cNvSpPr/>
                      <wps:spPr>
                        <a:xfrm>
                          <a:off x="0" y="0"/>
                          <a:ext cx="162560" cy="142240"/>
                        </a:xfrm>
                        <a:prstGeom prst="ellipse">
                          <a:avLst/>
                        </a:prstGeom>
                        <a:noFill/>
                        <a:ln>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38.6pt;margin-top:51.6pt;height:11.2pt;width:12.8pt;z-index:251673600;v-text-anchor:middle;mso-width-relative:page;mso-height-relative:page;" filled="f" stroked="t" coordsize="21600,21600" o:gfxdata="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EU3oINgAAAANAQAADwAAAAAAAAABACAAAAAiAAAAZHJzL2Rvd25yZXYueG1sUEsBAhQA&#10;FAAAAAgAh07iQPo51sVkAgAAzwQAAA4AAAAAAAAAAQAgAAAAJwEAAGRycy9lMm9Eb2MueG1sUEsF&#10;BgAAAAAGAAYAWQEAAP0FAAAAAA==&#10;">
                <v:fill on="f" focussize="0,0"/>
                <v:stroke weight="1pt" color="#FF0000 [2404]" miterlimit="8" joinstyle="miter"/>
                <v:imagedata o:title=""/>
                <o:lock v:ext="edit" aspectratio="f"/>
              </v:shape>
            </w:pict>
          </mc:Fallback>
        </mc:AlternateContent>
      </w:r>
      <w:r>
        <w:rPr>
          <w:sz w:val="24"/>
        </w:rPr>
        <mc:AlternateContent>
          <mc:Choice Requires="wps">
            <w:drawing>
              <wp:anchor distT="0" distB="0" distL="114300" distR="114300" simplePos="0" relativeHeight="251672576" behindDoc="0" locked="0" layoutInCell="1" allowOverlap="1">
                <wp:simplePos x="0" y="0"/>
                <wp:positionH relativeFrom="column">
                  <wp:posOffset>-1778000</wp:posOffset>
                </wp:positionH>
                <wp:positionV relativeFrom="paragraph">
                  <wp:posOffset>344805</wp:posOffset>
                </wp:positionV>
                <wp:extent cx="162560" cy="142240"/>
                <wp:effectExtent l="6350" t="6350" r="13970" b="19050"/>
                <wp:wrapNone/>
                <wp:docPr id="15" name="Óvalo 15"/>
                <wp:cNvGraphicFramePr/>
                <a:graphic xmlns:a="http://schemas.openxmlformats.org/drawingml/2006/main">
                  <a:graphicData uri="http://schemas.microsoft.com/office/word/2010/wordprocessingShape">
                    <wps:wsp>
                      <wps:cNvSpPr/>
                      <wps:spPr>
                        <a:xfrm>
                          <a:off x="0" y="0"/>
                          <a:ext cx="162560" cy="142240"/>
                        </a:xfrm>
                        <a:prstGeom prst="ellipse">
                          <a:avLst/>
                        </a:prstGeom>
                        <a:noFill/>
                        <a:ln>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40pt;margin-top:27.15pt;height:11.2pt;width:12.8pt;z-index:251672576;v-text-anchor:middle;mso-width-relative:page;mso-height-relative:page;" filled="f" stroked="t" coordsize="21600,21600" o:gfxdata="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KU8nV9gAAAALAQAADwAAAAAAAAABACAAAAAiAAAAZHJzL2Rvd25yZXYueG1sUEsBAhQA&#10;FAAAAAgAh07iQIFVSGpkAgAAzwQAAA4AAAAAAAAAAQAgAAAAJwEAAGRycy9lMm9Eb2MueG1sUEsF&#10;BgAAAAAGAAYAWQEAAP0FAAAAAA==&#10;">
                <v:fill on="f" focussize="0,0"/>
                <v:stroke weight="1pt" color="#FF0000 [2404]" miterlimit="8" joinstyle="miter"/>
                <v:imagedata o:title=""/>
                <o:lock v:ext="edit" aspectratio="f"/>
              </v:shape>
            </w:pict>
          </mc:Fallback>
        </mc:AlternateContent>
      </w:r>
      <w:r>
        <w:rPr>
          <w:sz w:val="24"/>
        </w:rPr>
        <mc:AlternateContent>
          <mc:Choice Requires="wps">
            <w:drawing>
              <wp:anchor distT="0" distB="0" distL="114300" distR="114300" simplePos="0" relativeHeight="251671552" behindDoc="0" locked="0" layoutInCell="1" allowOverlap="1">
                <wp:simplePos x="0" y="0"/>
                <wp:positionH relativeFrom="column">
                  <wp:posOffset>-2016760</wp:posOffset>
                </wp:positionH>
                <wp:positionV relativeFrom="paragraph">
                  <wp:posOffset>1838960</wp:posOffset>
                </wp:positionV>
                <wp:extent cx="162560" cy="142240"/>
                <wp:effectExtent l="6350" t="6350" r="13970" b="19050"/>
                <wp:wrapNone/>
                <wp:docPr id="11" name="Óvalo 11"/>
                <wp:cNvGraphicFramePr/>
                <a:graphic xmlns:a="http://schemas.openxmlformats.org/drawingml/2006/main">
                  <a:graphicData uri="http://schemas.microsoft.com/office/word/2010/wordprocessingShape">
                    <wps:wsp>
                      <wps:cNvSpPr/>
                      <wps:spPr>
                        <a:xfrm>
                          <a:off x="0" y="0"/>
                          <a:ext cx="162560" cy="142240"/>
                        </a:xfrm>
                        <a:prstGeom prst="ellipse">
                          <a:avLst/>
                        </a:prstGeom>
                        <a:no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58.8pt;margin-top:144.8pt;height:11.2pt;width:12.8pt;z-index:251671552;v-text-anchor:middle;mso-width-relative:page;mso-height-relative:page;" filled="f" stroked="t" coordsize="21600,21600" o:gfxdata="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&#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">
                <v:fill on="f" focussize="0,0"/>
                <v:stroke weight="1pt" color="#2F5597 [2404]" miterlimit="8" joinstyle="miter"/>
                <v:imagedata o:title=""/>
                <o:lock v:ext="edit" aspectratio="f"/>
              </v:shape>
            </w:pict>
          </mc:Fallback>
        </mc:AlternateContent>
      </w:r>
      <w:r>
        <w:rPr>
          <w:sz w:val="24"/>
        </w:rPr>
        <mc:AlternateContent>
          <mc:Choice Requires="wps">
            <w:drawing>
              <wp:anchor distT="0" distB="0" distL="114300" distR="114300" simplePos="0" relativeHeight="251670528" behindDoc="0" locked="0" layoutInCell="1" allowOverlap="1">
                <wp:simplePos x="0" y="0"/>
                <wp:positionH relativeFrom="column">
                  <wp:posOffset>-2009775</wp:posOffset>
                </wp:positionH>
                <wp:positionV relativeFrom="paragraph">
                  <wp:posOffset>1546860</wp:posOffset>
                </wp:positionV>
                <wp:extent cx="162560" cy="142240"/>
                <wp:effectExtent l="6350" t="6350" r="13970" b="19050"/>
                <wp:wrapNone/>
                <wp:docPr id="10" name="Óvalo 10"/>
                <wp:cNvGraphicFramePr/>
                <a:graphic xmlns:a="http://schemas.openxmlformats.org/drawingml/2006/main">
                  <a:graphicData uri="http://schemas.microsoft.com/office/word/2010/wordprocessingShape">
                    <wps:wsp>
                      <wps:cNvSpPr/>
                      <wps:spPr>
                        <a:xfrm>
                          <a:off x="0" y="0"/>
                          <a:ext cx="162560" cy="142240"/>
                        </a:xfrm>
                        <a:prstGeom prst="ellipse">
                          <a:avLst/>
                        </a:prstGeom>
                        <a:no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58.25pt;margin-top:121.8pt;height:11.2pt;width:12.8pt;z-index:251670528;v-text-anchor:middle;mso-width-relative:page;mso-height-relative:page;" filled="f" stroked="t" coordsize="21600,21600" o:gfxdata="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&#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">
                <v:fill on="f" focussize="0,0"/>
                <v:stroke weight="1pt" color="#2F5597 [2404]" miterlimit="8" joinstyle="miter"/>
                <v:imagedata o:title=""/>
                <o:lock v:ext="edit" aspectratio="f"/>
              </v:shape>
            </w:pict>
          </mc:Fallback>
        </mc:AlternateContent>
      </w:r>
      <w:r>
        <w:rPr>
          <w:sz w:val="24"/>
        </w:rPr>
        <mc:AlternateContent>
          <mc:Choice Requires="wps">
            <w:drawing>
              <wp:anchor distT="0" distB="0" distL="114300" distR="114300" simplePos="0" relativeHeight="251669504" behindDoc="0" locked="0" layoutInCell="1" allowOverlap="1">
                <wp:simplePos x="0" y="0"/>
                <wp:positionH relativeFrom="column">
                  <wp:posOffset>-2016760</wp:posOffset>
                </wp:positionH>
                <wp:positionV relativeFrom="paragraph">
                  <wp:posOffset>1240155</wp:posOffset>
                </wp:positionV>
                <wp:extent cx="162560" cy="142240"/>
                <wp:effectExtent l="6350" t="6350" r="13970" b="19050"/>
                <wp:wrapNone/>
                <wp:docPr id="9" name="Óvalo 9"/>
                <wp:cNvGraphicFramePr/>
                <a:graphic xmlns:a="http://schemas.openxmlformats.org/drawingml/2006/main">
                  <a:graphicData uri="http://schemas.microsoft.com/office/word/2010/wordprocessingShape">
                    <wps:wsp>
                      <wps:cNvSpPr/>
                      <wps:spPr>
                        <a:xfrm>
                          <a:off x="0" y="0"/>
                          <a:ext cx="162560" cy="142240"/>
                        </a:xfrm>
                        <a:prstGeom prst="ellipse">
                          <a:avLst/>
                        </a:prstGeom>
                        <a:no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58.8pt;margin-top:97.65pt;height:11.2pt;width:12.8pt;z-index:251669504;v-text-anchor:middle;mso-width-relative:page;mso-height-relative:page;" filled="f" stroked="t" coordsize="21600,21600" o:gfxdata="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">
                <v:fill on="f" focussize="0,0"/>
                <v:stroke weight="1pt" color="#2F5597 [2404]" miterlimit="8" joinstyle="miter"/>
                <v:imagedata o:title=""/>
                <o:lock v:ext="edit" aspectratio="f"/>
              </v:shape>
            </w:pict>
          </mc:Fallback>
        </mc:AlternateContent>
      </w:r>
      <w:r>
        <w:rPr>
          <w:sz w:val="24"/>
        </w:rPr>
        <mc:AlternateContent>
          <mc:Choice Requires="wps">
            <w:drawing>
              <wp:anchor distT="0" distB="0" distL="114300" distR="114300" simplePos="0" relativeHeight="251668480" behindDoc="0" locked="0" layoutInCell="1" allowOverlap="1">
                <wp:simplePos x="0" y="0"/>
                <wp:positionH relativeFrom="column">
                  <wp:posOffset>-2010410</wp:posOffset>
                </wp:positionH>
                <wp:positionV relativeFrom="paragraph">
                  <wp:posOffset>941070</wp:posOffset>
                </wp:positionV>
                <wp:extent cx="162560" cy="142240"/>
                <wp:effectExtent l="6350" t="6350" r="13970" b="19050"/>
                <wp:wrapNone/>
                <wp:docPr id="8" name="Óvalo 8"/>
                <wp:cNvGraphicFramePr/>
                <a:graphic xmlns:a="http://schemas.openxmlformats.org/drawingml/2006/main">
                  <a:graphicData uri="http://schemas.microsoft.com/office/word/2010/wordprocessingShape">
                    <wps:wsp>
                      <wps:cNvSpPr/>
                      <wps:spPr>
                        <a:xfrm>
                          <a:off x="0" y="0"/>
                          <a:ext cx="162560" cy="142240"/>
                        </a:xfrm>
                        <a:prstGeom prst="ellipse">
                          <a:avLst/>
                        </a:prstGeom>
                        <a:no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58.3pt;margin-top:74.1pt;height:11.2pt;width:12.8pt;z-index:251668480;v-text-anchor:middle;mso-width-relative:page;mso-height-relative:page;" filled="f" stroked="t" coordsize="21600,21600" o:gfxdata="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">
                <v:fill on="f" focussize="0,0"/>
                <v:stroke weight="1pt" color="#2F5597 [2404]" miterlimit="8" joinstyle="miter"/>
                <v:imagedata o:title=""/>
                <o:lock v:ext="edit" aspectratio="f"/>
              </v:shape>
            </w:pict>
          </mc:Fallback>
        </mc:AlternateContent>
      </w:r>
      <w:r>
        <w:rPr>
          <w:sz w:val="24"/>
        </w:rPr>
        <mc:AlternateContent>
          <mc:Choice Requires="wps">
            <w:drawing>
              <wp:anchor distT="0" distB="0" distL="114300" distR="114300" simplePos="0" relativeHeight="251667456" behindDoc="0" locked="0" layoutInCell="1" allowOverlap="1">
                <wp:simplePos x="0" y="0"/>
                <wp:positionH relativeFrom="column">
                  <wp:posOffset>-2009775</wp:posOffset>
                </wp:positionH>
                <wp:positionV relativeFrom="paragraph">
                  <wp:posOffset>634365</wp:posOffset>
                </wp:positionV>
                <wp:extent cx="162560" cy="142240"/>
                <wp:effectExtent l="6350" t="6350" r="13970" b="19050"/>
                <wp:wrapNone/>
                <wp:docPr id="7" name="Óvalo 7"/>
                <wp:cNvGraphicFramePr/>
                <a:graphic xmlns:a="http://schemas.openxmlformats.org/drawingml/2006/main">
                  <a:graphicData uri="http://schemas.microsoft.com/office/word/2010/wordprocessingShape">
                    <wps:wsp>
                      <wps:cNvSpPr/>
                      <wps:spPr>
                        <a:xfrm>
                          <a:off x="0" y="0"/>
                          <a:ext cx="162560" cy="142240"/>
                        </a:xfrm>
                        <a:prstGeom prst="ellipse">
                          <a:avLst/>
                        </a:prstGeom>
                        <a:no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58.25pt;margin-top:49.95pt;height:11.2pt;width:12.8pt;z-index:251667456;v-text-anchor:middle;mso-width-relative:page;mso-height-relative:page;" filled="f" stroked="t" coordsize="21600,21600" o:gfxdata="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">
                <v:fill on="f" focussize="0,0"/>
                <v:stroke weight="1pt" color="#2F5597 [2404]" miterlimit="8" joinstyle="miter"/>
                <v:imagedata o:title=""/>
                <o:lock v:ext="edit" aspectratio="f"/>
              </v:shape>
            </w:pict>
          </mc:Fallback>
        </mc:AlternateContent>
      </w:r>
      <w:r>
        <w:rPr>
          <w:sz w:val="24"/>
        </w:rPr>
        <mc:AlternateContent>
          <mc:Choice Requires="wps">
            <w:drawing>
              <wp:anchor distT="0" distB="0" distL="114300" distR="114300" simplePos="0" relativeHeight="251666432" behindDoc="0" locked="0" layoutInCell="1" allowOverlap="1">
                <wp:simplePos x="0" y="0"/>
                <wp:positionH relativeFrom="column">
                  <wp:posOffset>-2016760</wp:posOffset>
                </wp:positionH>
                <wp:positionV relativeFrom="paragraph">
                  <wp:posOffset>335280</wp:posOffset>
                </wp:positionV>
                <wp:extent cx="162560" cy="142240"/>
                <wp:effectExtent l="6350" t="6350" r="13970" b="19050"/>
                <wp:wrapNone/>
                <wp:docPr id="6" name="Óvalo 6"/>
                <wp:cNvGraphicFramePr/>
                <a:graphic xmlns:a="http://schemas.openxmlformats.org/drawingml/2006/main">
                  <a:graphicData uri="http://schemas.microsoft.com/office/word/2010/wordprocessingShape">
                    <wps:wsp>
                      <wps:cNvSpPr/>
                      <wps:spPr>
                        <a:xfrm>
                          <a:off x="0" y="0"/>
                          <a:ext cx="162560" cy="142240"/>
                        </a:xfrm>
                        <a:prstGeom prst="ellipse">
                          <a:avLst/>
                        </a:prstGeom>
                        <a:no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58.8pt;margin-top:26.4pt;height:11.2pt;width:12.8pt;z-index:251666432;v-text-anchor:middle;mso-width-relative:page;mso-height-relative:page;" filled="f" stroked="t" coordsize="21600,21600" o:gfxdata="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">
                <v:fill on="f" focussize="0,0"/>
                <v:stroke weight="1pt" color="#2F5597 [2404]" miterlimit="8" joinstyle="miter"/>
                <v:imagedata o:title=""/>
                <o:lock v:ext="edit" aspectratio="f"/>
              </v:shape>
            </w:pict>
          </mc:Fallback>
        </mc:AlternateContent>
      </w:r>
      <w:r>
        <w:rPr>
          <w:rFonts w:hint="default"/>
          <w:b w:val="0"/>
          <w:bCs w:val="0"/>
          <w:highlight w:val="none"/>
          <w:lang w:val="es-AR"/>
        </w:rPr>
        <w:t xml:space="preserve"> </w:t>
      </w:r>
    </w:p>
    <w:p w14:paraId="1BF0F474">
      <w:pPr>
        <w:ind w:firstLine="709" w:firstLineChars="0"/>
        <w:jc w:val="both"/>
        <w:rPr>
          <w:rFonts w:hint="default"/>
          <w:lang w:val="es-AR"/>
        </w:rPr>
      </w:pPr>
      <w:r>
        <w:rPr>
          <w:rFonts w:hint="default"/>
          <w:lang w:val="es-AR"/>
        </w:rPr>
        <w:t>Inmediatamente después de la ALU, los datos pasan por un desplazador antes de volcarse en el Bus C. Su función es realizar desplazamientos de bits a la izquierda o a la derecha sobre el resultado de 32 bits de la ALU. Este componente es controlado por dos señales independientes: SRA1 (Shift Right Arithmetic 1) y SLL8 (Shift Left Logical 8).</w:t>
      </w:r>
    </w:p>
    <w:p w14:paraId="438BA7CA">
      <w:pPr>
        <w:ind w:firstLine="709" w:firstLineChars="0"/>
        <w:jc w:val="both"/>
        <w:rPr>
          <w:rFonts w:hint="default"/>
          <w:lang w:val="es-AR"/>
        </w:rPr>
        <w:sectPr>
          <w:pgSz w:w="11906" w:h="16838"/>
          <w:pgMar w:top="1138" w:right="1138" w:bottom="1138" w:left="1138" w:header="720" w:footer="720" w:gutter="0"/>
          <w:pgNumType w:fmt="decimal"/>
          <w:cols w:space="720" w:num="1"/>
          <w:formProt w:val="0"/>
          <w:docGrid w:linePitch="100" w:charSpace="0"/>
        </w:sectPr>
      </w:pPr>
      <w:r>
        <w:rPr>
          <w:rFonts w:hint="default"/>
          <w:lang w:val="es-AR"/>
        </w:rPr>
        <w:t>Si se activa SRA1, el desplazador corre todos los bits una posición hacia la derecha manteniendo intacto el bit de signo, lo cual equivale matemáticamente a dividir un número entero por dos. Por otro lado, si se activa SLL8, los bits se desplazan ocho posiciones hacia la izquierda, rellenando con ceros los espacios vacíos a la derecha. Si ninguna de las dos señales de control está activa, el desplazador simplemente actúa como un puente, dejando pasar el resultado de la ALU hacia el Bus C sin modificaciones.</w:t>
      </w:r>
    </w:p>
    <w:p w14:paraId="3369BE76">
      <w:pPr>
        <w:ind w:firstLine="709" w:firstLineChars="0"/>
        <w:jc w:val="both"/>
        <w:rPr>
          <w:rFonts w:hint="default"/>
          <w:lang w:val="es-AR"/>
        </w:rPr>
      </w:pPr>
      <w:r>
        <w:rPr>
          <w:rFonts w:hint="default"/>
          <w:i/>
          <w:iCs/>
          <w:lang w:val="es-AR"/>
        </w:rPr>
        <w:drawing>
          <wp:inline distT="0" distB="0" distL="114300" distR="114300">
            <wp:extent cx="5006340" cy="4807585"/>
            <wp:effectExtent l="0" t="0" r="7620" b="8255"/>
            <wp:docPr id="42" name="Imagen 42" descr="data_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42" descr="data_path"/>
                    <pic:cNvPicPr>
                      <a:picLocks noChangeAspect="1"/>
                    </pic:cNvPicPr>
                  </pic:nvPicPr>
                  <pic:blipFill>
                    <a:blip r:embed="rId15"/>
                    <a:stretch>
                      <a:fillRect/>
                    </a:stretch>
                  </pic:blipFill>
                  <pic:spPr>
                    <a:xfrm>
                      <a:off x="0" y="0"/>
                      <a:ext cx="5006340" cy="4807585"/>
                    </a:xfrm>
                    <a:prstGeom prst="rect">
                      <a:avLst/>
                    </a:prstGeom>
                  </pic:spPr>
                </pic:pic>
              </a:graphicData>
            </a:graphic>
          </wp:inline>
        </w:drawing>
      </w:r>
      <w:r>
        <w:rPr>
          <w:rFonts w:hint="default"/>
          <w:i/>
          <w:iCs/>
          <w:lang w:val="es-AR"/>
        </w:rPr>
        <w:t xml:space="preserve"> Data Path-Logisim</w:t>
      </w:r>
    </w:p>
    <w:p w14:paraId="208868DA">
      <w:pPr>
        <w:jc w:val="both"/>
        <w:rPr>
          <w:rFonts w:hint="default"/>
          <w:lang w:val="es-AR"/>
        </w:rPr>
      </w:pPr>
      <w:r>
        <w:rPr>
          <w:rFonts w:hint="default"/>
          <w:lang w:val="es-AR"/>
        </w:rPr>
        <w:drawing>
          <wp:inline distT="0" distB="0" distL="114300" distR="114300">
            <wp:extent cx="9227820" cy="4408805"/>
            <wp:effectExtent l="0" t="0" r="0" b="0"/>
            <wp:docPr id="39" name="Imagen 39" descr="rebistro_8b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descr="rebistro_8bits"/>
                    <pic:cNvPicPr>
                      <a:picLocks noChangeAspect="1"/>
                    </pic:cNvPicPr>
                  </pic:nvPicPr>
                  <pic:blipFill>
                    <a:blip r:embed="rId16"/>
                    <a:srcRect b="2691"/>
                    <a:stretch>
                      <a:fillRect/>
                    </a:stretch>
                  </pic:blipFill>
                  <pic:spPr>
                    <a:xfrm>
                      <a:off x="0" y="0"/>
                      <a:ext cx="9227820" cy="4408805"/>
                    </a:xfrm>
                    <a:prstGeom prst="rect">
                      <a:avLst/>
                    </a:prstGeom>
                  </pic:spPr>
                </pic:pic>
              </a:graphicData>
            </a:graphic>
          </wp:inline>
        </w:drawing>
      </w:r>
    </w:p>
    <w:p w14:paraId="40827A8A">
      <w:pPr>
        <w:jc w:val="center"/>
        <w:rPr>
          <w:rFonts w:hint="default"/>
          <w:i/>
          <w:iCs/>
          <w:lang w:val="es-AR"/>
        </w:rPr>
        <w:sectPr>
          <w:pgSz w:w="16838" w:h="11906" w:orient="landscape"/>
          <w:pgMar w:top="1138" w:right="1138" w:bottom="1138" w:left="1138" w:header="720" w:footer="720" w:gutter="0"/>
          <w:pgNumType w:fmt="decimal"/>
          <w:cols w:space="720" w:num="1"/>
          <w:formProt w:val="0"/>
          <w:docGrid w:linePitch="100" w:charSpace="0"/>
        </w:sectPr>
      </w:pPr>
      <w:r>
        <w:rPr>
          <w:rFonts w:hint="default"/>
          <w:i/>
          <w:iCs/>
          <w:lang w:val="es-AR"/>
        </w:rPr>
        <w:t>Registro 8 bits - Logisim</w:t>
      </w:r>
    </w:p>
    <w:p w14:paraId="4C1A571D">
      <w:pPr>
        <w:jc w:val="both"/>
        <w:rPr>
          <w:rFonts w:hint="default"/>
          <w:lang w:val="es-AR"/>
        </w:rPr>
      </w:pPr>
    </w:p>
    <w:p w14:paraId="4B588517">
      <w:pPr>
        <w:jc w:val="both"/>
        <w:rPr>
          <w:rFonts w:hint="default"/>
          <w:lang w:val="es-AR"/>
        </w:rPr>
      </w:pPr>
      <w:r>
        <w:rPr>
          <w:rFonts w:hint="default"/>
          <w:lang w:val="es-AR"/>
        </w:rPr>
        <w:drawing>
          <wp:inline distT="0" distB="0" distL="114300" distR="114300">
            <wp:extent cx="7976870" cy="4396105"/>
            <wp:effectExtent l="0" t="0" r="8890" b="8255"/>
            <wp:docPr id="24" name="Imagen 24" descr="registro_32b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registro_32bits"/>
                    <pic:cNvPicPr>
                      <a:picLocks noChangeAspect="1"/>
                    </pic:cNvPicPr>
                  </pic:nvPicPr>
                  <pic:blipFill>
                    <a:blip r:embed="rId17"/>
                    <a:stretch>
                      <a:fillRect/>
                    </a:stretch>
                  </pic:blipFill>
                  <pic:spPr>
                    <a:xfrm>
                      <a:off x="0" y="0"/>
                      <a:ext cx="7976870" cy="4396105"/>
                    </a:xfrm>
                    <a:prstGeom prst="rect">
                      <a:avLst/>
                    </a:prstGeom>
                  </pic:spPr>
                </pic:pic>
              </a:graphicData>
            </a:graphic>
          </wp:inline>
        </w:drawing>
      </w:r>
    </w:p>
    <w:p w14:paraId="6DE51916">
      <w:pPr>
        <w:jc w:val="center"/>
        <w:rPr>
          <w:rFonts w:hint="default"/>
          <w:i/>
          <w:iCs/>
          <w:lang w:val="es-AR"/>
        </w:rPr>
        <w:sectPr>
          <w:pgSz w:w="16838" w:h="11906" w:orient="landscape"/>
          <w:pgMar w:top="1138" w:right="1138" w:bottom="1138" w:left="1138" w:header="720" w:footer="720" w:gutter="0"/>
          <w:pgNumType w:fmt="decimal"/>
          <w:cols w:space="720" w:num="1"/>
          <w:formProt w:val="0"/>
          <w:docGrid w:linePitch="100" w:charSpace="0"/>
        </w:sectPr>
      </w:pPr>
      <w:r>
        <w:rPr>
          <w:rFonts w:hint="default"/>
          <w:i/>
          <w:iCs/>
          <w:lang w:val="es-AR"/>
        </w:rPr>
        <w:t>Registro de 32 bits a partir de 4 registros de 8 bits -Logisim</w:t>
      </w:r>
    </w:p>
    <w:p w14:paraId="268A3780">
      <w:pPr>
        <w:ind w:left="480" w:hanging="480" w:hangingChars="200"/>
        <w:jc w:val="both"/>
      </w:pPr>
      <w:r>
        <w:rPr>
          <w:rFonts w:hint="default"/>
          <w:lang w:val="es-AR"/>
        </w:rPr>
        <w:drawing>
          <wp:inline distT="0" distB="0" distL="114300" distR="114300">
            <wp:extent cx="4270375" cy="1995805"/>
            <wp:effectExtent l="0" t="0" r="12065" b="635"/>
            <wp:docPr id="61" name="Imagen 61" descr="FLIPFLOPAS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descr="FLIPFLOPASC"/>
                    <pic:cNvPicPr>
                      <a:picLocks noChangeAspect="1"/>
                    </pic:cNvPicPr>
                  </pic:nvPicPr>
                  <pic:blipFill>
                    <a:blip r:embed="rId18"/>
                    <a:stretch>
                      <a:fillRect/>
                    </a:stretch>
                  </pic:blipFill>
                  <pic:spPr>
                    <a:xfrm>
                      <a:off x="0" y="0"/>
                      <a:ext cx="4270375" cy="1995805"/>
                    </a:xfrm>
                    <a:prstGeom prst="rect">
                      <a:avLst/>
                    </a:prstGeom>
                  </pic:spPr>
                </pic:pic>
              </a:graphicData>
            </a:graphic>
          </wp:inline>
        </w:drawing>
      </w:r>
    </w:p>
    <w:p w14:paraId="1954F2C4">
      <w:pPr>
        <w:ind w:firstLine="709" w:firstLineChars="0"/>
        <w:jc w:val="both"/>
        <w:rPr>
          <w:rFonts w:hint="default"/>
          <w:lang w:val="es-AR"/>
        </w:rPr>
      </w:pPr>
      <w:r>
        <w:drawing>
          <wp:anchor distT="0" distB="0" distL="114300" distR="114300" simplePos="0" relativeHeight="251699200" behindDoc="0" locked="0" layoutInCell="1" allowOverlap="1">
            <wp:simplePos x="0" y="0"/>
            <wp:positionH relativeFrom="column">
              <wp:posOffset>1593215</wp:posOffset>
            </wp:positionH>
            <wp:positionV relativeFrom="page">
              <wp:posOffset>5689600</wp:posOffset>
            </wp:positionV>
            <wp:extent cx="3274695" cy="1855470"/>
            <wp:effectExtent l="0" t="0" r="1905" b="3810"/>
            <wp:wrapSquare wrapText="bothSides"/>
            <wp:docPr id="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2"/>
                    <pic:cNvPicPr>
                      <a:picLocks noChangeAspect="1"/>
                    </pic:cNvPicPr>
                  </pic:nvPicPr>
                  <pic:blipFill>
                    <a:blip r:embed="rId19"/>
                    <a:srcRect t="6034"/>
                    <a:stretch>
                      <a:fillRect/>
                    </a:stretch>
                  </pic:blipFill>
                  <pic:spPr>
                    <a:xfrm>
                      <a:off x="0" y="0"/>
                      <a:ext cx="3274695" cy="1855470"/>
                    </a:xfrm>
                    <a:prstGeom prst="rect">
                      <a:avLst/>
                    </a:prstGeom>
                    <a:noFill/>
                    <a:ln>
                      <a:noFill/>
                    </a:ln>
                  </pic:spPr>
                </pic:pic>
              </a:graphicData>
            </a:graphic>
          </wp:anchor>
        </w:drawing>
      </w:r>
      <w:r>
        <w:rPr>
          <w:rFonts w:hint="default"/>
          <w:lang w:val="es-AR"/>
        </w:rPr>
        <w:t xml:space="preserve">En el registro de 8 bits y, por ende, en el de 32, usamos flip-flops ascendentes. Estos son elementos capaces de guardar un bit. Tienen una entrada D, una salida Q, una entrada de reloj llamada CLK y otras entradas CLR y PRE. En este caso, como son con flanco ascendente, el dato se guarda en el momento en el que el CLK pasa de 0 a 1. </w:t>
      </w:r>
      <w:r>
        <w:rPr>
          <w:rFonts w:hint="default"/>
          <w:highlight w:val="none"/>
          <w:lang w:val="es-AR"/>
        </w:rPr>
        <w:t>Usamos flancos porque todas las partes del procesador deben cambiar de manera ordenada. Por ejemplo, el MIR, que veremos con más detalle en otra sección, puede cargar una microinstrucción en el flanco descendente mientras otros registros se actualizan en otro momento del ciclo. Así se evita que varios valores cambien al mismo tiempo y se mezclen datos viejos con datos nuevos. Además la señal CLR borra el contenido del registro y lo lleva a cero, si está implementado y la señal PRE fuerza los bits a uno.</w:t>
      </w:r>
    </w:p>
    <w:p w14:paraId="006B85BB">
      <w:pPr>
        <w:ind w:firstLine="709" w:firstLineChars="0"/>
        <w:jc w:val="both"/>
        <w:rPr>
          <w:rFonts w:hint="default"/>
          <w:lang w:val="es-AR"/>
        </w:rPr>
      </w:pPr>
    </w:p>
    <w:p w14:paraId="7B9B68C9">
      <w:pPr>
        <w:ind w:firstLine="709" w:firstLineChars="0"/>
        <w:jc w:val="both"/>
        <w:rPr>
          <w:rFonts w:hint="default"/>
          <w:lang w:val="es-AR"/>
        </w:rPr>
      </w:pPr>
    </w:p>
    <w:p w14:paraId="252EE7C7">
      <w:pPr>
        <w:ind w:firstLine="709" w:firstLineChars="0"/>
        <w:jc w:val="both"/>
        <w:rPr>
          <w:rFonts w:hint="default"/>
          <w:lang w:val="es-AR"/>
        </w:rPr>
      </w:pPr>
    </w:p>
    <w:p w14:paraId="2B04A923">
      <w:pPr>
        <w:ind w:firstLine="709" w:firstLineChars="0"/>
        <w:jc w:val="both"/>
        <w:rPr>
          <w:rFonts w:hint="default"/>
          <w:lang w:val="es-AR"/>
        </w:rPr>
      </w:pPr>
    </w:p>
    <w:p w14:paraId="47B1DB4C">
      <w:pPr>
        <w:ind w:firstLine="709" w:firstLineChars="0"/>
        <w:jc w:val="both"/>
        <w:rPr>
          <w:rFonts w:hint="default"/>
          <w:lang w:val="es-AR"/>
        </w:rPr>
      </w:pPr>
    </w:p>
    <w:p w14:paraId="172EF0C7">
      <w:pPr>
        <w:ind w:firstLine="709" w:firstLineChars="0"/>
        <w:jc w:val="both"/>
        <w:rPr>
          <w:rFonts w:hint="default"/>
          <w:lang w:val="es-AR"/>
        </w:rPr>
      </w:pPr>
    </w:p>
    <w:p w14:paraId="0C84CE15">
      <w:pPr>
        <w:ind w:firstLine="709" w:firstLineChars="0"/>
        <w:jc w:val="both"/>
        <w:rPr>
          <w:rFonts w:hint="default"/>
          <w:lang w:val="es-AR"/>
        </w:rPr>
      </w:pPr>
    </w:p>
    <w:p w14:paraId="1C2DA95C">
      <w:pPr>
        <w:ind w:firstLine="709" w:firstLineChars="0"/>
        <w:jc w:val="both"/>
        <w:rPr>
          <w:rFonts w:hint="default"/>
          <w:lang w:val="es-AR"/>
        </w:rPr>
      </w:pPr>
    </w:p>
    <w:p w14:paraId="11A010DA">
      <w:pPr>
        <w:ind w:firstLine="709" w:firstLineChars="0"/>
        <w:jc w:val="both"/>
        <w:rPr>
          <w:rFonts w:hint="default"/>
          <w:lang w:val="es-AR"/>
        </w:rPr>
      </w:pPr>
    </w:p>
    <w:p w14:paraId="4D53E533">
      <w:pPr>
        <w:ind w:firstLine="709" w:firstLineChars="0"/>
        <w:jc w:val="both"/>
        <w:rPr>
          <w:rFonts w:hint="default"/>
          <w:lang w:val="es-AR"/>
        </w:rPr>
      </w:pPr>
    </w:p>
    <w:p w14:paraId="1D1CCB36">
      <w:pPr>
        <w:ind w:firstLine="709" w:firstLineChars="0"/>
        <w:jc w:val="both"/>
        <w:rPr>
          <w:rFonts w:hint="default"/>
          <w:lang w:val="es-AR"/>
        </w:rPr>
      </w:pPr>
    </w:p>
    <w:p w14:paraId="495B7540">
      <w:pPr>
        <w:ind w:firstLine="709" w:firstLineChars="0"/>
        <w:jc w:val="both"/>
        <w:rPr>
          <w:rFonts w:hint="default"/>
          <w:lang w:val="es-AR"/>
        </w:rPr>
      </w:pPr>
    </w:p>
    <w:p w14:paraId="2C622D13">
      <w:pPr>
        <w:ind w:firstLine="709" w:firstLineChars="0"/>
        <w:jc w:val="both"/>
        <w:rPr>
          <w:rFonts w:hint="default"/>
          <w:lang w:val="es-AR"/>
        </w:rPr>
      </w:pPr>
      <w:r>
        <w:rPr>
          <w:rFonts w:hint="default"/>
          <w:lang w:val="es-AR"/>
        </w:rPr>
        <w:t xml:space="preserve">La función del multiplexor, en el circuito lo vemos como MUX, es regular la carga en paralelo y retención del registro. Es necesario ya que la señal del reloj está oscilando de forma constante por lo que debemos regular cuando queremos que se cambie la información del flip-flop. Vemos que la entrada 1 del MUX esta conectada a la entrada principal (lo que viene del bus C), la entrada 0 está conectada a la propia salida del flip-flop y el selector está unido a LOAD. Cuando LOAD está en 1, se habilita la entrada 1 del MUX y deja pasar al flip-flop el nuevo dato del bus C. En cambio, cuando LOAD está en 0 el MUX se cambia a la entrada 0 y vuelve a ingresar al flip-flop el dato que ya tenía anteriormente. </w:t>
      </w:r>
    </w:p>
    <w:p w14:paraId="6EF0B966">
      <w:pPr>
        <w:ind w:firstLine="709" w:firstLineChars="0"/>
        <w:jc w:val="both"/>
        <w:rPr>
          <w:rFonts w:hint="default"/>
          <w:lang w:val="es-AR"/>
        </w:rPr>
        <w:sectPr>
          <w:pgSz w:w="11906" w:h="16838"/>
          <w:pgMar w:top="1138" w:right="1138" w:bottom="1138" w:left="1138" w:header="720" w:footer="720" w:gutter="0"/>
          <w:pgNumType w:fmt="decimal"/>
          <w:cols w:space="720" w:num="1"/>
          <w:formProt w:val="0"/>
          <w:docGrid w:linePitch="100" w:charSpace="0"/>
        </w:sectPr>
      </w:pPr>
      <w:r>
        <w:rPr>
          <w:rFonts w:hint="default"/>
          <w:lang w:val="es-AR"/>
        </w:rPr>
        <w:t>Es decir, la secuencia es la siguiente: el multiplexor elige entre mantener el dato anterior o tomar uno nuevo del bus C. Esa elección depende de LOAD. Después, cuando llega el flanco del reloj, los 32 flip-flops guardan en paralelo el valor elegido. Si LOAD vale 0, el registro retiene su contenido; si LOAD vale 1, carga el nuevo dato.</w:t>
      </w:r>
    </w:p>
    <w:p w14:paraId="7BFCCDEB">
      <w:pPr>
        <w:jc w:val="both"/>
        <w:rPr>
          <w:rFonts w:hint="default"/>
          <w:lang w:val="es-AR"/>
        </w:rPr>
      </w:pPr>
    </w:p>
    <w:p w14:paraId="665C2CED">
      <w:pPr>
        <w:jc w:val="both"/>
        <w:rPr>
          <w:rFonts w:hint="default"/>
          <w:b/>
          <w:bCs/>
          <w:lang w:val="es-AR"/>
        </w:rPr>
      </w:pPr>
      <w:r>
        <w:rPr>
          <w:rFonts w:hint="default"/>
          <w:b/>
          <w:bCs/>
          <w:lang w:val="es-AR"/>
        </w:rPr>
        <w:t>Dinámica del ciclo de reloj:</w:t>
      </w:r>
    </w:p>
    <w:p w14:paraId="17F44770">
      <w:pPr>
        <w:numPr>
          <w:ilvl w:val="0"/>
          <w:numId w:val="0"/>
        </w:numPr>
        <w:ind w:leftChars="0" w:firstLine="709" w:firstLineChars="0"/>
        <w:jc w:val="both"/>
        <w:rPr>
          <w:rFonts w:hint="default"/>
          <w:b w:val="0"/>
          <w:bCs w:val="0"/>
          <w:lang w:val="es-AR"/>
        </w:rPr>
      </w:pPr>
      <w:r>
        <w:rPr>
          <w:rFonts w:hint="default"/>
          <w:b w:val="0"/>
          <w:bCs w:val="0"/>
          <w:lang w:val="es-AR"/>
        </w:rPr>
        <w:t>El comienzo del ciclo está definido como flanco descendente. Por esta razón en un ciclo típico, los datos de los registros en nuestro camino de datos son propagados al bus B, ALU y finalmente al bus C de la primera mitad del ciclo, ya que al llegar al flanco ascendente del ciclo, los datos del bus C son escritos en los registros apropiados. Veamos más en detalle:</w:t>
      </w:r>
    </w:p>
    <w:p w14:paraId="008B86B4">
      <w:pPr>
        <w:numPr>
          <w:ilvl w:val="0"/>
          <w:numId w:val="0"/>
        </w:numPr>
        <w:ind w:leftChars="0"/>
        <w:jc w:val="both"/>
        <w:rPr>
          <w:rFonts w:hint="default"/>
          <w:b w:val="0"/>
          <w:bCs w:val="0"/>
          <w:lang w:val="es-AR"/>
        </w:rPr>
      </w:pPr>
      <w:r>
        <w:drawing>
          <wp:inline distT="0" distB="0" distL="114300" distR="114300">
            <wp:extent cx="4274820" cy="2362200"/>
            <wp:effectExtent l="0" t="0" r="7620" b="0"/>
            <wp:docPr id="2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
                    <pic:cNvPicPr>
                      <a:picLocks noChangeAspect="1"/>
                    </pic:cNvPicPr>
                  </pic:nvPicPr>
                  <pic:blipFill>
                    <a:blip r:embed="rId20"/>
                    <a:stretch>
                      <a:fillRect/>
                    </a:stretch>
                  </pic:blipFill>
                  <pic:spPr>
                    <a:xfrm>
                      <a:off x="0" y="0"/>
                      <a:ext cx="4274820" cy="2362200"/>
                    </a:xfrm>
                    <a:prstGeom prst="rect">
                      <a:avLst/>
                    </a:prstGeom>
                    <a:noFill/>
                    <a:ln>
                      <a:noFill/>
                    </a:ln>
                  </pic:spPr>
                </pic:pic>
              </a:graphicData>
            </a:graphic>
          </wp:inline>
        </w:drawing>
      </w:r>
    </w:p>
    <w:p w14:paraId="0AD97BC3">
      <w:pPr>
        <w:numPr>
          <w:ilvl w:val="0"/>
          <w:numId w:val="0"/>
        </w:numPr>
        <w:ind w:leftChars="0"/>
        <w:jc w:val="both"/>
        <w:rPr>
          <w:rFonts w:hint="default" w:ascii="Times New Roman" w:hAnsi="Cambria Math"/>
          <w:i w:val="0"/>
          <w:lang w:val="es-AR"/>
        </w:rPr>
      </w:pPr>
      <w:r>
        <w:rPr>
          <w:rFonts w:hint="default"/>
          <w:b w:val="0"/>
          <w:bCs w:val="0"/>
          <w:lang w:val="es-AR"/>
        </w:rPr>
        <w:t xml:space="preserve">En el flanco descendente de la pulsación ya están preparados los bits que alimentarán las compuertas, lo que tarda un tiempo finito conocido </w:t>
      </w:r>
      <m:oMath>
        <m:r>
          <m:rPr/>
          <w:rPr>
            <w:rFonts w:ascii="Cambria Math" w:hAnsi="Cambria Math"/>
            <w:lang w:val="es-AR"/>
          </w:rPr>
          <m:t>Δ</m:t>
        </m:r>
        <m:r>
          <m:rPr/>
          <w:rPr>
            <w:rFonts w:hint="default" w:ascii="Cambria Math" w:hAnsi="Cambria Math"/>
            <w:lang w:val="es-AR"/>
          </w:rPr>
          <m:t>w</m:t>
        </m:r>
      </m:oMath>
      <w:r>
        <w:rPr>
          <w:rFonts w:hint="default" w:ascii="Times New Roman" w:hAnsi="Cambria Math"/>
          <w:bCs w:val="0"/>
          <w:i w:val="0"/>
          <w:lang w:val="es-AR"/>
        </w:rPr>
        <w:t xml:space="preserve">. Luego se selecciona el registro que pasará su valor al bus B, se requiere un tiempo </w:t>
      </w:r>
      <m:oMath>
        <m:r>
          <m:rPr/>
          <w:rPr>
            <w:rFonts w:ascii="Cambria Math" w:hAnsi="Cambria Math"/>
            <w:lang w:val="es-AR"/>
          </w:rPr>
          <m:t>Δ</m:t>
        </m:r>
        <m:r>
          <m:rPr/>
          <w:rPr>
            <w:rFonts w:hint="default" w:ascii="Cambria Math" w:hAnsi="Cambria Math"/>
            <w:lang w:val="es-AR"/>
          </w:rPr>
          <m:t>x</m:t>
        </m:r>
      </m:oMath>
      <w:r>
        <w:rPr>
          <w:rFonts w:hint="default" w:ascii="Times New Roman" w:hAnsi="Cambria Math"/>
          <w:i w:val="0"/>
          <w:lang w:val="es-AR"/>
        </w:rPr>
        <w:t xml:space="preserve"> para que el valor se estabilice. Luego la ALU y el desplazador empiezan a operar con valores válidos. Después de un tiempo adicional </w:t>
      </w:r>
      <m:oMath>
        <m:r>
          <m:rPr/>
          <w:rPr>
            <w:rFonts w:ascii="Cambria Math" w:hAnsi="Cambria Math"/>
            <w:lang w:val="es-AR"/>
          </w:rPr>
          <m:t>Δ</m:t>
        </m:r>
      </m:oMath>
      <w:r>
        <w:rPr>
          <w:rFonts w:hint="default" w:ascii="Times New Roman" w:hAnsi="Cambria Math"/>
          <w:i w:val="0"/>
          <w:lang w:val="es-AR"/>
        </w:rPr>
        <w:t xml:space="preserve">y, se estabilizan las salidas de la ALU y el desplazador. Después de otro intervalo </w:t>
      </w:r>
      <m:oMath>
        <m:r>
          <m:rPr/>
          <w:rPr>
            <w:rFonts w:ascii="Cambria Math" w:hAnsi="Cambria Math"/>
            <w:lang w:val="es-AR"/>
          </w:rPr>
          <m:t>Δ</m:t>
        </m:r>
      </m:oMath>
      <w:r>
        <w:rPr>
          <w:rFonts w:hint="default" w:ascii="Times New Roman" w:hAnsi="Cambria Math"/>
          <w:i w:val="0"/>
          <w:lang w:val="es-AR"/>
        </w:rPr>
        <w:t>z, los resultados se han propagado por el bus C hacia los registros en los que pueden cargarse durante el flanco ascendente de la siguiente pulsación. Luego se establece el MPC que define la próxima microinstrucción del próximo ciclo.</w:t>
      </w:r>
    </w:p>
    <w:p w14:paraId="29633D93">
      <w:pPr>
        <w:numPr>
          <w:ilvl w:val="0"/>
          <w:numId w:val="0"/>
        </w:numPr>
        <w:ind w:leftChars="0"/>
        <w:jc w:val="both"/>
        <w:rPr>
          <w:rFonts w:hint="default" w:ascii="Times New Roman" w:hAnsi="Cambria Math"/>
          <w:i w:val="0"/>
          <w:lang w:val="es-AR"/>
        </w:rPr>
      </w:pPr>
      <w:r>
        <w:rPr>
          <w:rFonts w:hint="default" w:ascii="Times New Roman" w:hAnsi="Cambria Math"/>
          <w:i w:val="0"/>
          <w:lang w:val="es-AR"/>
        </w:rPr>
        <w:t>Vemos que, aunque no hay elementos de almacenamiento en la trayectoria de datos, hay un tiempo de propagación finito a través suyo. Modificar el valor que está en el bus B no hace que el bus C cambie sino hasta después de un tiempo finito. Por consiguiente, aun si una operación de almacenamiento modifica uno de los registros de entrada, el valor ya estará guardado a salvo en el registro mucho antes de que el valor (ahora incorrecto) que se está colocando en el bus B (o en H) pueda llegar a la ALU.</w:t>
      </w:r>
    </w:p>
    <w:p w14:paraId="4ECD9C81">
      <w:pPr>
        <w:numPr>
          <w:ilvl w:val="0"/>
          <w:numId w:val="0"/>
        </w:numPr>
        <w:ind w:leftChars="0" w:firstLine="709" w:firstLineChars="0"/>
        <w:jc w:val="both"/>
        <w:rPr>
          <w:rFonts w:hint="default" w:ascii="Times New Roman" w:hAnsi="Cambria Math"/>
          <w:i w:val="0"/>
          <w:lang w:val="es-AR"/>
        </w:rPr>
      </w:pPr>
      <w:r>
        <w:rPr>
          <w:rFonts w:hint="default" w:ascii="Times New Roman" w:hAnsi="Cambria Math"/>
          <w:i w:val="0"/>
          <w:lang w:val="es-AR"/>
        </w:rPr>
        <w:t xml:space="preserve">No hay pulsaciones de reloj ni otras señales implícitas que indiquen a la ALU cuando debe operar o que digan a los resultados que entren en el bus C. En realidad, la ALU y el desplazador están operando todo el tiempo. Sin embargo, sus entradas son basura hasta un tiempo </w:t>
      </w:r>
      <m:oMath>
        <m:r>
          <m:rPr/>
          <w:rPr>
            <w:rFonts w:ascii="Cambria Math" w:hAnsi="Cambria Math"/>
            <w:lang w:val="es-AR"/>
          </w:rPr>
          <m:t>Δ</m:t>
        </m:r>
        <m:r>
          <m:rPr/>
          <w:rPr>
            <w:rFonts w:hint="default" w:ascii="Cambria Math" w:hAnsi="Cambria Math"/>
            <w:lang w:val="es-AR"/>
          </w:rPr>
          <m:t>w</m:t>
        </m:r>
      </m:oMath>
      <w:r>
        <w:rPr>
          <w:rFonts w:hint="default" w:ascii="Times New Roman" w:hAnsi="Cambria Math"/>
          <w:i w:val="0"/>
          <w:lang w:val="es-AR"/>
        </w:rPr>
        <w:t xml:space="preserve"> +</w:t>
      </w:r>
      <m:oMath>
        <m:r>
          <m:rPr/>
          <w:rPr>
            <w:rFonts w:ascii="Cambria Math" w:hAnsi="Cambria Math"/>
            <w:lang w:val="es-AR"/>
          </w:rPr>
          <m:t>Δ</m:t>
        </m:r>
        <m:r>
          <m:rPr/>
          <w:rPr>
            <w:rFonts w:hint="default" w:ascii="Cambria Math" w:hAnsi="Cambria Math"/>
            <w:lang w:val="es-AR"/>
          </w:rPr>
          <m:t>x</m:t>
        </m:r>
      </m:oMath>
      <w:r>
        <w:rPr>
          <w:rFonts w:hint="default" w:ascii="Times New Roman" w:hAnsi="Cambria Math"/>
          <w:i w:val="0"/>
          <w:lang w:val="es-AR"/>
        </w:rPr>
        <w:t xml:space="preserve"> después del flanco descendente del reloj. De igual manera, sus salidas son basura hasta que ha transcurrido  </w:t>
      </w:r>
      <m:oMath>
        <m:r>
          <m:rPr/>
          <w:rPr>
            <w:rFonts w:ascii="Cambria Math" w:hAnsi="Cambria Math"/>
            <w:lang w:val="es-AR"/>
          </w:rPr>
          <m:t>Δ</m:t>
        </m:r>
        <m:r>
          <m:rPr/>
          <w:rPr>
            <w:rFonts w:hint="default" w:ascii="Cambria Math" w:hAnsi="Cambria Math"/>
            <w:lang w:val="es-AR"/>
          </w:rPr>
          <m:t>w</m:t>
        </m:r>
      </m:oMath>
      <w:r>
        <w:rPr>
          <w:rFonts w:hint="default" w:ascii="Times New Roman" w:hAnsi="Cambria Math"/>
          <w:i w:val="0"/>
          <w:lang w:val="es-AR"/>
        </w:rPr>
        <w:t xml:space="preserve"> +  </w:t>
      </w:r>
      <m:oMath>
        <m:r>
          <m:rPr/>
          <w:rPr>
            <w:rFonts w:ascii="Cambria Math" w:hAnsi="Cambria Math"/>
            <w:lang w:val="es-AR"/>
          </w:rPr>
          <m:t>Δ</m:t>
        </m:r>
        <m:r>
          <m:rPr/>
          <w:rPr>
            <w:rFonts w:hint="default" w:ascii="Cambria Math" w:hAnsi="Cambria Math"/>
            <w:lang w:val="es-AR"/>
          </w:rPr>
          <m:t>x</m:t>
        </m:r>
      </m:oMath>
      <w:r>
        <w:rPr>
          <w:rFonts w:hint="default" w:ascii="Times New Roman" w:hAnsi="Cambria Math"/>
          <w:i w:val="0"/>
          <w:lang w:val="es-AR"/>
        </w:rPr>
        <w:t xml:space="preserve"> +  </w:t>
      </w:r>
      <m:oMath>
        <m:r>
          <m:rPr/>
          <w:rPr>
            <w:rFonts w:ascii="Cambria Math" w:hAnsi="Cambria Math"/>
            <w:lang w:val="es-AR"/>
          </w:rPr>
          <m:t>Δ</m:t>
        </m:r>
        <m:r>
          <m:rPr/>
          <w:rPr>
            <w:rFonts w:hint="default" w:ascii="Cambria Math" w:hAnsi="Cambria Math"/>
            <w:lang w:val="es-AR"/>
          </w:rPr>
          <m:t>y</m:t>
        </m:r>
      </m:oMath>
      <w:r>
        <w:rPr>
          <w:rFonts w:hint="default" w:ascii="Times New Roman" w:hAnsi="Cambria Math"/>
          <w:i w:val="0"/>
          <w:lang w:val="es-AR"/>
        </w:rPr>
        <w:t xml:space="preserve"> después del flanco descendente del reloj.  Las únicas señales explícitas que controlan la trayectoria de los datos son el flanco descendente y el ascendente del reloj.  Si se quiere que el cargado de los registros funcione siempre, debe asegurarse de que   </w:t>
      </w:r>
      <m:oMath>
        <m:r>
          <m:rPr/>
          <w:rPr>
            <w:rFonts w:ascii="Cambria Math" w:hAnsi="Cambria Math"/>
            <w:lang w:val="es-AR"/>
          </w:rPr>
          <m:t>Δ</m:t>
        </m:r>
        <m:r>
          <m:rPr/>
          <w:rPr>
            <w:rFonts w:hint="default" w:ascii="Cambria Math" w:hAnsi="Cambria Math"/>
            <w:lang w:val="es-AR"/>
          </w:rPr>
          <m:t>w</m:t>
        </m:r>
      </m:oMath>
      <w:r>
        <w:rPr>
          <w:rFonts w:hint="default" w:ascii="Times New Roman" w:hAnsi="Cambria Math"/>
          <w:i w:val="0"/>
          <w:lang w:val="es-AR"/>
        </w:rPr>
        <w:t xml:space="preserve"> +  </w:t>
      </w:r>
      <m:oMath>
        <m:r>
          <m:rPr/>
          <w:rPr>
            <w:rFonts w:ascii="Cambria Math" w:hAnsi="Cambria Math"/>
            <w:lang w:val="es-AR"/>
          </w:rPr>
          <m:t>Δ</m:t>
        </m:r>
        <m:r>
          <m:rPr/>
          <w:rPr>
            <w:rFonts w:hint="default" w:ascii="Cambria Math" w:hAnsi="Cambria Math"/>
            <w:lang w:val="es-AR"/>
          </w:rPr>
          <m:t>x</m:t>
        </m:r>
      </m:oMath>
      <w:r>
        <w:rPr>
          <w:rFonts w:hint="default" w:ascii="Times New Roman" w:hAnsi="Cambria Math"/>
          <w:i w:val="0"/>
          <w:lang w:val="es-AR"/>
        </w:rPr>
        <w:t xml:space="preserve"> +  </w:t>
      </w:r>
      <m:oMath>
        <m:r>
          <m:rPr/>
          <w:rPr>
            <w:rFonts w:ascii="Cambria Math" w:hAnsi="Cambria Math"/>
            <w:lang w:val="es-AR"/>
          </w:rPr>
          <m:t>Δ</m:t>
        </m:r>
        <m:r>
          <m:rPr/>
          <w:rPr>
            <w:rFonts w:hint="default" w:ascii="Cambria Math" w:hAnsi="Cambria Math"/>
            <w:lang w:val="es-AR"/>
          </w:rPr>
          <m:t>y</m:t>
        </m:r>
      </m:oMath>
      <w:r>
        <w:rPr>
          <w:rFonts w:hint="default" w:ascii="Times New Roman" w:hAnsi="Cambria Math"/>
          <w:i w:val="0"/>
          <w:lang w:val="es-AR"/>
        </w:rPr>
        <w:t xml:space="preserve"> +  </w:t>
      </w:r>
      <m:oMath>
        <m:r>
          <m:rPr/>
          <w:rPr>
            <w:rFonts w:ascii="Cambria Math" w:hAnsi="Cambria Math"/>
            <w:lang w:val="es-AR"/>
          </w:rPr>
          <m:t>Δ</m:t>
        </m:r>
      </m:oMath>
      <w:r>
        <w:rPr>
          <w:rFonts w:hint="default" w:ascii="Times New Roman" w:hAnsi="Cambria Math"/>
          <w:i w:val="0"/>
          <w:lang w:val="es-AR"/>
        </w:rPr>
        <w:t>z termine antes del flanco ascendente del reloj, sino el registro guardará basura en lugar del resultado correcto.</w:t>
      </w:r>
    </w:p>
    <w:p w14:paraId="5B47E218">
      <w:pPr>
        <w:rPr>
          <w:rFonts w:hint="default" w:ascii="Times New Roman" w:hAnsi="Cambria Math"/>
          <w:i w:val="0"/>
          <w:lang w:val="es-AR"/>
        </w:rPr>
      </w:pPr>
      <w:r>
        <w:rPr>
          <w:rFonts w:hint="default" w:ascii="Times New Roman" w:hAnsi="Cambria Math"/>
          <w:i w:val="0"/>
          <w:lang w:val="es-AR"/>
        </w:rPr>
        <w:br w:type="page"/>
      </w:r>
    </w:p>
    <w:p w14:paraId="0555946D">
      <w:pPr>
        <w:numPr>
          <w:ilvl w:val="0"/>
          <w:numId w:val="0"/>
        </w:numPr>
        <w:jc w:val="both"/>
        <w:rPr>
          <w:rFonts w:hint="default" w:ascii="Times New Roman" w:hAnsi="Cambria Math"/>
          <w:b/>
          <w:bCs/>
          <w:i w:val="0"/>
          <w:lang w:val="es-AR"/>
        </w:rPr>
      </w:pPr>
      <w:r>
        <w:rPr>
          <w:rFonts w:hint="default" w:ascii="Times New Roman" w:hAnsi="Cambria Math"/>
          <w:b/>
          <w:bCs/>
          <w:i w:val="0"/>
          <w:lang w:val="es-AR"/>
        </w:rPr>
        <w:t>Operación de memoria:</w:t>
      </w:r>
    </w:p>
    <w:p w14:paraId="5B1F2BC8">
      <w:pPr>
        <w:numPr>
          <w:ilvl w:val="0"/>
          <w:numId w:val="0"/>
        </w:numPr>
        <w:ind w:firstLine="709" w:firstLineChars="0"/>
        <w:jc w:val="both"/>
        <w:rPr>
          <w:rFonts w:hint="default" w:ascii="Times New Roman" w:hAnsi="Cambria Math"/>
          <w:b w:val="0"/>
          <w:bCs w:val="0"/>
          <w:i w:val="0"/>
          <w:lang w:val="es-AR"/>
        </w:rPr>
      </w:pPr>
      <w:r>
        <w:rPr>
          <w:rFonts w:hint="default" w:ascii="Times New Roman" w:hAnsi="Cambria Math"/>
          <w:b w:val="0"/>
          <w:bCs w:val="0"/>
          <w:i w:val="0"/>
          <w:lang w:val="es-AR"/>
        </w:rPr>
        <w:t>Nuestra máquina tiene dos formas diferentes de comunicarse con la memoria: un puerto de memoria de 32 bits direccionable por palabra y otro de 8 bits direccionable por byte. El de 32 bits está bajo el control de dos registros MAR (registro de direcciones de memoria) y MDR (registro de datos de memoria). El puerto de 8 bits está bajo el control de un registro, PC, que lee un byte y lo coloca en los 8 bits de orden bajo de MBR. Este puerto solo puede leer datos de la memoria, no puede escribir datos en la memoria.</w:t>
      </w:r>
    </w:p>
    <w:p w14:paraId="1B04ACEC">
      <w:pPr>
        <w:numPr>
          <w:ilvl w:val="0"/>
          <w:numId w:val="0"/>
        </w:numPr>
        <w:ind w:firstLine="709" w:firstLineChars="0"/>
        <w:jc w:val="both"/>
        <w:rPr>
          <w:rFonts w:hint="default" w:ascii="Times New Roman" w:hAnsi="Cambria Math"/>
          <w:b w:val="0"/>
          <w:bCs w:val="0"/>
          <w:i w:val="0"/>
          <w:highlight w:val="none"/>
          <w:lang w:val="es-AR"/>
        </w:rPr>
      </w:pPr>
      <w:r>
        <w:rPr>
          <w:rFonts w:hint="default" w:ascii="Times New Roman" w:hAnsi="Cambria Math"/>
          <w:b w:val="0"/>
          <w:bCs w:val="0"/>
          <w:i w:val="0"/>
          <w:lang w:val="es-AR"/>
        </w:rPr>
        <w:t xml:space="preserve">Cada uno de los registros operan con una o dos señales de control.  Los que tienen una flecha blanca </w:t>
      </w:r>
      <w:r>
        <w:rPr>
          <w:rFonts w:hint="default" w:ascii="Times New Roman" w:hAnsi="Cambria Math"/>
          <w:b w:val="0"/>
          <w:bCs w:val="0"/>
          <w:i w:val="0"/>
          <w:highlight w:val="none"/>
          <w:lang w:val="es-AR"/>
        </w:rPr>
        <w:t>(encerradas con rojo en el dibujo del camino de datos) ,  son los que pueden pasarle sus valores al bus B y los que tienen una flecha negra (encerrada con azul en el dibujo del camino de datos) pueden cargarse a partir del bus C.</w:t>
      </w:r>
    </w:p>
    <w:p w14:paraId="0AA62378">
      <w:pPr>
        <w:numPr>
          <w:ilvl w:val="0"/>
          <w:numId w:val="0"/>
        </w:numPr>
        <w:ind w:firstLine="709" w:firstLineChars="0"/>
        <w:jc w:val="both"/>
        <w:rPr>
          <w:rFonts w:hint="default" w:ascii="Times New Roman" w:hAnsi="Cambria Math"/>
          <w:b w:val="0"/>
          <w:bCs w:val="0"/>
          <w:i w:val="0"/>
          <w:highlight w:val="none"/>
          <w:lang w:val="es-AR"/>
        </w:rPr>
      </w:pPr>
      <w:r>
        <w:rPr>
          <w:rFonts w:hint="default" w:ascii="Times New Roman" w:hAnsi="Cambria Math"/>
          <w:b w:val="0"/>
          <w:bCs w:val="0"/>
          <w:i w:val="0"/>
          <w:highlight w:val="none"/>
          <w:lang w:val="es-AR"/>
        </w:rPr>
        <w:t>MAR contiene direcciones de palabra de modo que los valores 0, 1, 2, etc. se refieren a palabras consecutivas. PC contiene direcciones de byte de modo que los valores 0, 1, 2, etc. se refieren a bytes consecutivos. Esto quiere decir que si colocamos en el MAR 0...00000, la memoria lee 0...00000, 0...00001, 0...00002, 0...00003, es decir se leen los primeros 32 bits que equivalen a una palabra y se colocan en el MDR; si coloco en el MAR 0...00001 empieza a leer la palabra desde 0...00004, si seguimos este patrón vemos que tenemos que multiplicar por 4 lo que colocamos en el MAR para saber dónde empieza la lectura en memoria de la palabra. En cambio, si colocamos 0...00001 en PC y se inicia una lectura de memoria, lee el byte 0...00001 en la memoria y se colocan los 8 bits de orden bajo de MBR.</w:t>
      </w:r>
    </w:p>
    <w:p w14:paraId="7A856012">
      <w:pPr>
        <w:numPr>
          <w:ilvl w:val="0"/>
          <w:numId w:val="0"/>
        </w:numPr>
        <w:ind w:firstLine="709" w:firstLineChars="0"/>
        <w:jc w:val="both"/>
        <w:rPr>
          <w:rFonts w:hint="default" w:ascii="Times New Roman" w:hAnsi="Cambria Math"/>
          <w:b w:val="0"/>
          <w:bCs w:val="0"/>
          <w:i w:val="0"/>
          <w:highlight w:val="none"/>
          <w:lang w:val="es-AR"/>
        </w:rPr>
      </w:pPr>
      <w:r>
        <w:rPr>
          <w:rFonts w:hint="default" w:ascii="Times New Roman" w:hAnsi="Cambria Math"/>
          <w:b w:val="0"/>
          <w:bCs w:val="0"/>
          <w:i w:val="0"/>
          <w:highlight w:val="none"/>
          <w:lang w:val="es-AR"/>
        </w:rPr>
        <w:drawing>
          <wp:anchor distT="0" distB="0" distL="114300" distR="114300" simplePos="0" relativeHeight="251681792" behindDoc="0" locked="0" layoutInCell="1" allowOverlap="1">
            <wp:simplePos x="0" y="0"/>
            <wp:positionH relativeFrom="column">
              <wp:posOffset>701675</wp:posOffset>
            </wp:positionH>
            <wp:positionV relativeFrom="page">
              <wp:posOffset>6682105</wp:posOffset>
            </wp:positionV>
            <wp:extent cx="2176780" cy="2720340"/>
            <wp:effectExtent l="0" t="0" r="2540" b="7620"/>
            <wp:wrapSquare wrapText="bothSides"/>
            <wp:docPr id="36" name="Imagen 36" descr="desplazador_M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descr="desplazador_MAR"/>
                    <pic:cNvPicPr>
                      <a:picLocks noChangeAspect="1"/>
                    </pic:cNvPicPr>
                  </pic:nvPicPr>
                  <pic:blipFill>
                    <a:blip r:embed="rId21"/>
                    <a:stretch>
                      <a:fillRect/>
                    </a:stretch>
                  </pic:blipFill>
                  <pic:spPr>
                    <a:xfrm>
                      <a:off x="0" y="0"/>
                      <a:ext cx="2176780" cy="2720340"/>
                    </a:xfrm>
                    <a:prstGeom prst="rect">
                      <a:avLst/>
                    </a:prstGeom>
                  </pic:spPr>
                </pic:pic>
              </a:graphicData>
            </a:graphic>
          </wp:anchor>
        </w:drawing>
      </w:r>
      <w:r>
        <w:rPr>
          <w:rFonts w:hint="default" w:ascii="Times New Roman" w:hAnsi="Cambria Math"/>
          <w:b w:val="0"/>
          <w:bCs w:val="0"/>
          <w:i w:val="0"/>
          <w:highlight w:val="none"/>
          <w:lang w:val="es-AR"/>
        </w:rPr>
        <w:t xml:space="preserve">En la MIC-1 la memoria principal está direccionada por bytes, pero el procesador opera con palabras de 32 bits, o sea 4 bytes. Entonces, las salidas de los pines del MAR se conectan al bus de direcciones desplazada dos posiciones hacia la izquierda, agregando dos ceros al final del numero binario. Este desfase de dos bits multiplica el valor por cuatro, traduciendo instantáneamente y sin costo computacional la dirección de palabra del MAR a la dirección de byte de la memoria. </w:t>
      </w:r>
    </w:p>
    <w:p w14:paraId="2FF2DD8A">
      <w:pPr>
        <w:numPr>
          <w:ilvl w:val="0"/>
          <w:numId w:val="0"/>
        </w:numPr>
        <w:ind w:firstLine="709" w:firstLineChars="0"/>
        <w:jc w:val="both"/>
        <w:rPr>
          <w:rFonts w:hint="default" w:ascii="Times New Roman" w:hAnsi="Cambria Math"/>
          <w:b w:val="0"/>
          <w:bCs w:val="0"/>
          <w:i w:val="0"/>
          <w:highlight w:val="none"/>
          <w:lang w:val="es-AR"/>
        </w:rPr>
      </w:pPr>
    </w:p>
    <w:p w14:paraId="554BCF71">
      <w:pPr>
        <w:numPr>
          <w:ilvl w:val="0"/>
          <w:numId w:val="0"/>
        </w:numPr>
        <w:ind w:firstLine="709" w:firstLineChars="0"/>
        <w:jc w:val="both"/>
        <w:rPr>
          <w:rFonts w:hint="default" w:ascii="Times New Roman" w:hAnsi="Cambria Math"/>
          <w:b w:val="0"/>
          <w:bCs w:val="0"/>
          <w:i/>
          <w:iCs/>
          <w:highlight w:val="none"/>
          <w:lang w:val="es-AR"/>
        </w:rPr>
      </w:pPr>
    </w:p>
    <w:p w14:paraId="131BC58F">
      <w:pPr>
        <w:numPr>
          <w:ilvl w:val="0"/>
          <w:numId w:val="0"/>
        </w:numPr>
        <w:ind w:firstLine="709" w:firstLineChars="0"/>
        <w:jc w:val="center"/>
        <w:rPr>
          <w:rFonts w:hint="default" w:ascii="Times New Roman" w:hAnsi="Cambria Math"/>
          <w:b w:val="0"/>
          <w:bCs w:val="0"/>
          <w:i/>
          <w:iCs/>
          <w:highlight w:val="none"/>
          <w:lang w:val="es-AR"/>
        </w:rPr>
      </w:pPr>
      <w:r>
        <w:rPr>
          <w:rFonts w:hint="default" w:ascii="Times New Roman" w:hAnsi="Cambria Math"/>
          <w:b w:val="0"/>
          <w:bCs w:val="0"/>
          <w:i/>
          <w:iCs/>
          <w:highlight w:val="none"/>
          <w:lang w:val="es-AR"/>
        </w:rPr>
        <w:t>Desplazador del MAR, desplaza 2 bits a la izquierda-Logisim</w:t>
      </w:r>
    </w:p>
    <w:p w14:paraId="5CDAF365">
      <w:pPr>
        <w:numPr>
          <w:ilvl w:val="0"/>
          <w:numId w:val="0"/>
        </w:numPr>
        <w:ind w:firstLine="709" w:firstLineChars="0"/>
        <w:jc w:val="both"/>
        <w:rPr>
          <w:rFonts w:hint="default" w:ascii="Times New Roman" w:hAnsi="Cambria Math"/>
          <w:b w:val="0"/>
          <w:bCs w:val="0"/>
          <w:i w:val="0"/>
          <w:highlight w:val="none"/>
          <w:lang w:val="es-AR"/>
        </w:rPr>
      </w:pPr>
    </w:p>
    <w:p w14:paraId="264A3EDC">
      <w:pPr>
        <w:numPr>
          <w:ilvl w:val="0"/>
          <w:numId w:val="0"/>
        </w:numPr>
        <w:ind w:firstLine="709" w:firstLineChars="0"/>
        <w:jc w:val="both"/>
        <w:rPr>
          <w:rFonts w:hint="default" w:ascii="Times New Roman" w:hAnsi="Cambria Math"/>
          <w:b w:val="0"/>
          <w:bCs w:val="0"/>
          <w:i w:val="0"/>
          <w:highlight w:val="none"/>
          <w:lang w:val="es-AR"/>
        </w:rPr>
      </w:pPr>
    </w:p>
    <w:p w14:paraId="40EC6F44">
      <w:pPr>
        <w:numPr>
          <w:ilvl w:val="0"/>
          <w:numId w:val="0"/>
        </w:numPr>
        <w:ind w:firstLine="709" w:firstLineChars="0"/>
        <w:jc w:val="both"/>
        <w:rPr>
          <w:rFonts w:hint="default" w:ascii="Times New Roman" w:hAnsi="Cambria Math"/>
          <w:b w:val="0"/>
          <w:bCs w:val="0"/>
          <w:i w:val="0"/>
          <w:highlight w:val="none"/>
          <w:lang w:val="es-AR"/>
        </w:rPr>
      </w:pPr>
    </w:p>
    <w:p w14:paraId="4CA670D1">
      <w:pPr>
        <w:numPr>
          <w:ilvl w:val="0"/>
          <w:numId w:val="0"/>
        </w:numPr>
        <w:ind w:firstLine="709" w:firstLineChars="0"/>
        <w:jc w:val="both"/>
        <w:rPr>
          <w:rFonts w:hint="default" w:ascii="Times New Roman" w:hAnsi="Cambria Math"/>
          <w:b w:val="0"/>
          <w:bCs w:val="0"/>
          <w:i w:val="0"/>
          <w:highlight w:val="none"/>
          <w:lang w:val="es-AR"/>
        </w:rPr>
      </w:pPr>
    </w:p>
    <w:p w14:paraId="5C3E53B3">
      <w:pPr>
        <w:numPr>
          <w:ilvl w:val="0"/>
          <w:numId w:val="0"/>
        </w:numPr>
        <w:ind w:firstLine="709" w:firstLineChars="0"/>
        <w:jc w:val="both"/>
        <w:rPr>
          <w:rFonts w:hint="default" w:ascii="Times New Roman" w:hAnsi="Cambria Math"/>
          <w:b w:val="0"/>
          <w:bCs w:val="0"/>
          <w:i w:val="0"/>
          <w:highlight w:val="none"/>
          <w:lang w:val="es-AR"/>
        </w:rPr>
      </w:pPr>
    </w:p>
    <w:p w14:paraId="41E48901">
      <w:pPr>
        <w:numPr>
          <w:ilvl w:val="0"/>
          <w:numId w:val="0"/>
        </w:numPr>
        <w:ind w:firstLine="709" w:firstLineChars="0"/>
        <w:jc w:val="both"/>
        <w:rPr>
          <w:rFonts w:hint="default" w:ascii="Times New Roman" w:hAnsi="Cambria Math"/>
          <w:b w:val="0"/>
          <w:bCs w:val="0"/>
          <w:i w:val="0"/>
          <w:highlight w:val="none"/>
          <w:lang w:val="es-AR"/>
        </w:rPr>
      </w:pPr>
    </w:p>
    <w:p w14:paraId="0CE3A44F">
      <w:pPr>
        <w:numPr>
          <w:ilvl w:val="0"/>
          <w:numId w:val="0"/>
        </w:numPr>
        <w:ind w:firstLine="709" w:firstLineChars="0"/>
        <w:jc w:val="both"/>
        <w:rPr>
          <w:rFonts w:hint="default" w:ascii="Times New Roman" w:hAnsi="Cambria Math"/>
          <w:b w:val="0"/>
          <w:bCs w:val="0"/>
          <w:i w:val="0"/>
          <w:highlight w:val="none"/>
          <w:lang w:val="es-AR"/>
        </w:rPr>
      </w:pPr>
    </w:p>
    <w:p w14:paraId="259F1E99">
      <w:pPr>
        <w:numPr>
          <w:ilvl w:val="0"/>
          <w:numId w:val="0"/>
        </w:numPr>
        <w:ind w:firstLine="709" w:firstLineChars="0"/>
        <w:jc w:val="both"/>
        <w:rPr>
          <w:rFonts w:hint="default" w:ascii="Times New Roman" w:hAnsi="Cambria Math"/>
          <w:b w:val="0"/>
          <w:bCs w:val="0"/>
          <w:i w:val="0"/>
          <w:highlight w:val="none"/>
          <w:lang w:val="es-AR"/>
        </w:rPr>
      </w:pPr>
    </w:p>
    <w:p w14:paraId="46AE7875">
      <w:pPr>
        <w:numPr>
          <w:ilvl w:val="0"/>
          <w:numId w:val="0"/>
        </w:numPr>
        <w:ind w:firstLine="709" w:firstLineChars="0"/>
        <w:jc w:val="both"/>
        <w:rPr>
          <w:rFonts w:hint="default" w:ascii="Times New Roman" w:hAnsi="Cambria Math"/>
          <w:b w:val="0"/>
          <w:bCs w:val="0"/>
          <w:i w:val="0"/>
          <w:highlight w:val="none"/>
          <w:lang w:val="es-AR"/>
        </w:rPr>
      </w:pPr>
    </w:p>
    <w:p w14:paraId="65E2E948">
      <w:pPr>
        <w:numPr>
          <w:ilvl w:val="0"/>
          <w:numId w:val="0"/>
        </w:numPr>
        <w:ind w:firstLine="709" w:firstLineChars="0"/>
        <w:jc w:val="both"/>
        <w:rPr>
          <w:rFonts w:hint="default" w:ascii="Times New Roman" w:hAnsi="Cambria Math"/>
          <w:b w:val="0"/>
          <w:bCs w:val="0"/>
          <w:i w:val="0"/>
          <w:highlight w:val="none"/>
          <w:lang w:val="es-AR"/>
        </w:rPr>
      </w:pPr>
    </w:p>
    <w:p w14:paraId="666358C5">
      <w:pPr>
        <w:numPr>
          <w:ilvl w:val="0"/>
          <w:numId w:val="0"/>
        </w:numPr>
        <w:ind w:firstLine="709" w:firstLineChars="0"/>
        <w:jc w:val="both"/>
        <w:rPr>
          <w:rFonts w:hint="default" w:ascii="Times New Roman" w:hAnsi="Cambria Math"/>
          <w:b w:val="0"/>
          <w:bCs w:val="0"/>
          <w:i w:val="0"/>
          <w:highlight w:val="none"/>
          <w:lang w:val="es-AR"/>
        </w:rPr>
      </w:pPr>
    </w:p>
    <w:p w14:paraId="50C510E9">
      <w:pPr>
        <w:numPr>
          <w:ilvl w:val="0"/>
          <w:numId w:val="0"/>
        </w:numPr>
        <w:jc w:val="both"/>
        <w:rPr>
          <w:rFonts w:hint="default" w:ascii="Times New Roman" w:hAnsi="Cambria Math"/>
          <w:b w:val="0"/>
          <w:bCs w:val="0"/>
          <w:i w:val="0"/>
          <w:highlight w:val="none"/>
          <w:lang w:val="es-AR"/>
        </w:rPr>
      </w:pPr>
    </w:p>
    <w:p w14:paraId="1A4C00D9">
      <w:pPr>
        <w:numPr>
          <w:ilvl w:val="0"/>
          <w:numId w:val="0"/>
        </w:numPr>
        <w:ind w:firstLine="709" w:firstLineChars="0"/>
        <w:jc w:val="both"/>
        <w:rPr>
          <w:rFonts w:hint="default" w:ascii="Times New Roman" w:hAnsi="Cambria Math"/>
          <w:b w:val="0"/>
          <w:bCs w:val="0"/>
          <w:i w:val="0"/>
          <w:highlight w:val="none"/>
          <w:lang w:val="es-AR"/>
        </w:rPr>
      </w:pPr>
    </w:p>
    <w:p w14:paraId="419022C6">
      <w:pPr>
        <w:numPr>
          <w:ilvl w:val="0"/>
          <w:numId w:val="0"/>
        </w:numPr>
        <w:ind w:firstLine="709" w:firstLineChars="0"/>
        <w:jc w:val="both"/>
        <w:rPr>
          <w:rFonts w:hint="default" w:ascii="Times New Roman" w:hAnsi="Cambria Math"/>
          <w:b w:val="0"/>
          <w:bCs w:val="0"/>
          <w:i w:val="0"/>
          <w:highlight w:val="none"/>
          <w:lang w:val="es-AR"/>
        </w:rPr>
      </w:pPr>
    </w:p>
    <w:p w14:paraId="702CFC49">
      <w:pPr>
        <w:numPr>
          <w:ilvl w:val="0"/>
          <w:numId w:val="0"/>
        </w:numPr>
        <w:ind w:firstLine="709" w:firstLineChars="0"/>
        <w:jc w:val="both"/>
        <w:rPr>
          <w:rFonts w:hint="default" w:ascii="Times New Roman" w:hAnsi="Cambria Math"/>
          <w:b w:val="0"/>
          <w:bCs w:val="0"/>
          <w:i w:val="0"/>
          <w:highlight w:val="none"/>
          <w:lang w:val="es-AR"/>
        </w:rPr>
      </w:pPr>
    </w:p>
    <w:p w14:paraId="7E70B47E">
      <w:pPr>
        <w:numPr>
          <w:ilvl w:val="0"/>
          <w:numId w:val="0"/>
        </w:numPr>
        <w:ind w:firstLine="709" w:firstLineChars="0"/>
        <w:jc w:val="both"/>
        <w:rPr>
          <w:rFonts w:hint="default" w:ascii="Times New Roman" w:hAnsi="Cambria Math"/>
          <w:b w:val="0"/>
          <w:bCs w:val="0"/>
          <w:i w:val="0"/>
          <w:highlight w:val="none"/>
          <w:lang w:val="es-AR"/>
        </w:rPr>
      </w:pPr>
    </w:p>
    <w:p w14:paraId="6AACCB2D">
      <w:pPr>
        <w:numPr>
          <w:ilvl w:val="0"/>
          <w:numId w:val="0"/>
        </w:numPr>
        <w:ind w:firstLine="709" w:firstLineChars="0"/>
        <w:jc w:val="both"/>
        <w:rPr>
          <w:rFonts w:hint="default" w:ascii="Times New Roman" w:hAnsi="Cambria Math"/>
          <w:b w:val="0"/>
          <w:bCs w:val="0"/>
          <w:i w:val="0"/>
          <w:highlight w:val="none"/>
          <w:lang w:val="es-AR"/>
        </w:rPr>
      </w:pPr>
      <w:r>
        <w:rPr>
          <w:rFonts w:hint="default" w:ascii="Times New Roman" w:hAnsi="Cambria Math"/>
          <w:b w:val="0"/>
          <w:bCs w:val="0"/>
          <w:i w:val="0"/>
          <w:highlight w:val="none"/>
          <w:lang w:val="es-AR"/>
        </w:rPr>
        <w:t>Por ejemplo si tuviéramos:</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82"/>
        <w:gridCol w:w="3282"/>
        <w:gridCol w:w="3282"/>
      </w:tblGrid>
      <w:tr w14:paraId="71CDE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2" w:type="dxa"/>
          </w:tcPr>
          <w:p w14:paraId="1C18455A">
            <w:pPr>
              <w:numPr>
                <w:ilvl w:val="0"/>
                <w:numId w:val="0"/>
              </w:numPr>
              <w:jc w:val="both"/>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MAR</w:t>
            </w:r>
          </w:p>
        </w:tc>
        <w:tc>
          <w:tcPr>
            <w:tcW w:w="3282" w:type="dxa"/>
          </w:tcPr>
          <w:p w14:paraId="50E273A4">
            <w:pPr>
              <w:numPr>
                <w:ilvl w:val="0"/>
                <w:numId w:val="0"/>
              </w:numPr>
              <w:jc w:val="both"/>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Bits desplazados a la izquierda</w:t>
            </w:r>
          </w:p>
        </w:tc>
        <w:tc>
          <w:tcPr>
            <w:tcW w:w="3282" w:type="dxa"/>
          </w:tcPr>
          <w:p w14:paraId="17405342">
            <w:pPr>
              <w:numPr>
                <w:ilvl w:val="0"/>
                <w:numId w:val="0"/>
              </w:numPr>
              <w:jc w:val="both"/>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Direccion de memoria en bytes</w:t>
            </w:r>
          </w:p>
        </w:tc>
      </w:tr>
      <w:tr w14:paraId="0027F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2" w:type="dxa"/>
          </w:tcPr>
          <w:p w14:paraId="23BD72EF">
            <w:pPr>
              <w:numPr>
                <w:ilvl w:val="0"/>
                <w:numId w:val="0"/>
              </w:numPr>
              <w:jc w:val="both"/>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0000</w:t>
            </w:r>
          </w:p>
        </w:tc>
        <w:tc>
          <w:tcPr>
            <w:tcW w:w="3282" w:type="dxa"/>
          </w:tcPr>
          <w:p w14:paraId="059D743D">
            <w:pPr>
              <w:numPr>
                <w:ilvl w:val="0"/>
                <w:numId w:val="0"/>
              </w:numPr>
              <w:jc w:val="both"/>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0000</w:t>
            </w:r>
          </w:p>
        </w:tc>
        <w:tc>
          <w:tcPr>
            <w:tcW w:w="3282" w:type="dxa"/>
          </w:tcPr>
          <w:p w14:paraId="042D1E5A">
            <w:pPr>
              <w:numPr>
                <w:ilvl w:val="0"/>
                <w:numId w:val="0"/>
              </w:numPr>
              <w:jc w:val="both"/>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0</w:t>
            </w:r>
          </w:p>
        </w:tc>
      </w:tr>
      <w:tr w14:paraId="468CB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2" w:type="dxa"/>
          </w:tcPr>
          <w:p w14:paraId="0166BF62">
            <w:pPr>
              <w:numPr>
                <w:ilvl w:val="0"/>
                <w:numId w:val="0"/>
              </w:numPr>
              <w:jc w:val="both"/>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0001</w:t>
            </w:r>
          </w:p>
        </w:tc>
        <w:tc>
          <w:tcPr>
            <w:tcW w:w="3282" w:type="dxa"/>
          </w:tcPr>
          <w:p w14:paraId="5FF531EA">
            <w:pPr>
              <w:numPr>
                <w:ilvl w:val="0"/>
                <w:numId w:val="0"/>
              </w:numPr>
              <w:jc w:val="both"/>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0100</w:t>
            </w:r>
          </w:p>
        </w:tc>
        <w:tc>
          <w:tcPr>
            <w:tcW w:w="3282" w:type="dxa"/>
          </w:tcPr>
          <w:p w14:paraId="790BE984">
            <w:pPr>
              <w:numPr>
                <w:ilvl w:val="0"/>
                <w:numId w:val="0"/>
              </w:numPr>
              <w:jc w:val="both"/>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4</w:t>
            </w:r>
          </w:p>
        </w:tc>
      </w:tr>
      <w:tr w14:paraId="11120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2" w:type="dxa"/>
          </w:tcPr>
          <w:p w14:paraId="2A5B1357">
            <w:pPr>
              <w:numPr>
                <w:ilvl w:val="0"/>
                <w:numId w:val="0"/>
              </w:numPr>
              <w:jc w:val="both"/>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0010</w:t>
            </w:r>
          </w:p>
        </w:tc>
        <w:tc>
          <w:tcPr>
            <w:tcW w:w="3282" w:type="dxa"/>
          </w:tcPr>
          <w:p w14:paraId="6C9BFB76">
            <w:pPr>
              <w:numPr>
                <w:ilvl w:val="0"/>
                <w:numId w:val="0"/>
              </w:numPr>
              <w:jc w:val="both"/>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1000</w:t>
            </w:r>
          </w:p>
        </w:tc>
        <w:tc>
          <w:tcPr>
            <w:tcW w:w="3282" w:type="dxa"/>
          </w:tcPr>
          <w:p w14:paraId="26F1DD20">
            <w:pPr>
              <w:numPr>
                <w:ilvl w:val="0"/>
                <w:numId w:val="0"/>
              </w:numPr>
              <w:jc w:val="both"/>
              <w:rPr>
                <w:rFonts w:hint="default" w:ascii="Times New Roman" w:hAnsi="Cambria Math"/>
                <w:b w:val="0"/>
                <w:bCs w:val="0"/>
                <w:i w:val="0"/>
                <w:highlight w:val="none"/>
                <w:vertAlign w:val="baseline"/>
                <w:lang w:val="es-AR"/>
              </w:rPr>
            </w:pPr>
            <w:r>
              <w:rPr>
                <w:rFonts w:hint="default" w:ascii="Times New Roman" w:hAnsi="Cambria Math"/>
                <w:b w:val="0"/>
                <w:bCs w:val="0"/>
                <w:i w:val="0"/>
                <w:highlight w:val="none"/>
                <w:vertAlign w:val="baseline"/>
                <w:lang w:val="es-AR"/>
              </w:rPr>
              <w:t>8</w:t>
            </w:r>
          </w:p>
        </w:tc>
      </w:tr>
    </w:tbl>
    <w:p w14:paraId="7CF95B5F">
      <w:pPr>
        <w:numPr>
          <w:ilvl w:val="0"/>
          <w:numId w:val="0"/>
        </w:numPr>
        <w:ind w:firstLine="709" w:firstLineChars="0"/>
        <w:jc w:val="both"/>
        <w:rPr>
          <w:rFonts w:hint="default" w:ascii="Times New Roman" w:hAnsi="Cambria Math"/>
          <w:b w:val="0"/>
          <w:bCs w:val="0"/>
          <w:i w:val="0"/>
          <w:highlight w:val="none"/>
          <w:lang w:val="es-AR"/>
        </w:rPr>
      </w:pPr>
      <w:r>
        <w:rPr>
          <w:rFonts w:hint="default" w:ascii="Times New Roman" w:hAnsi="Cambria Math"/>
          <w:b w:val="0"/>
          <w:bCs w:val="0"/>
          <w:i w:val="0"/>
          <w:highlight w:val="none"/>
          <w:lang w:val="es-AR"/>
        </w:rPr>
        <w:t>En cambio el PC se conecta directamente al bus de direcciones ya que cada valor en PC representa 1 Byte de datos, no es necesario desplazar.</w:t>
      </w:r>
    </w:p>
    <w:p w14:paraId="3A92BCEC">
      <w:pPr>
        <w:numPr>
          <w:ilvl w:val="0"/>
          <w:numId w:val="0"/>
        </w:numPr>
        <w:ind w:firstLine="709" w:firstLineChars="0"/>
        <w:jc w:val="both"/>
        <w:rPr>
          <w:rFonts w:hint="default" w:ascii="Times New Roman" w:hAnsi="Cambria Math"/>
          <w:b w:val="0"/>
          <w:bCs w:val="0"/>
          <w:i w:val="0"/>
          <w:highlight w:val="none"/>
          <w:lang w:val="es-AR"/>
        </w:rPr>
      </w:pPr>
      <w:r>
        <w:rPr>
          <w:rFonts w:hint="default" w:ascii="Times New Roman" w:hAnsi="Cambria Math"/>
          <w:b w:val="0"/>
          <w:bCs w:val="0"/>
          <w:i w:val="0"/>
          <w:highlight w:val="none"/>
          <w:lang w:val="es-AR"/>
        </w:rPr>
        <w:t>Esta diferencia de funcionalidad es necesaria porque MAR y PC se usarán para hacer referencia a dos partes de la memoria. La combinación MAR / MDR se usa para leer y escribir palabras de datos en el nivel ISA, y la combinación PC / MBR sirve para leer el programa ejecutable en el nivel ISA, que consiste en un flujo de bytes</w:t>
      </w:r>
    </w:p>
    <w:p w14:paraId="2F49D7E7">
      <w:pPr>
        <w:numPr>
          <w:ilvl w:val="0"/>
          <w:numId w:val="0"/>
        </w:numPr>
        <w:ind w:firstLine="709" w:firstLineChars="0"/>
        <w:jc w:val="both"/>
        <w:rPr>
          <w:rFonts w:hint="default" w:ascii="Times New Roman" w:hAnsi="Cambria Math"/>
          <w:b w:val="0"/>
          <w:bCs w:val="0"/>
          <w:i w:val="0"/>
          <w:highlight w:val="none"/>
          <w:lang w:val="es-AR"/>
        </w:rPr>
      </w:pPr>
      <w:r>
        <w:rPr>
          <w:rFonts w:hint="default" w:ascii="Times New Roman" w:hAnsi="Cambria Math"/>
          <w:b w:val="0"/>
          <w:bCs w:val="0"/>
          <w:i w:val="0"/>
          <w:highlight w:val="none"/>
          <w:lang w:val="es-AR"/>
        </w:rPr>
        <w:t>Como ya se mencionó los datos leídos de memoria a través del puerto de memoria de 8 bits se devuelven en MBR, un registro de 8 bits. Hay dos formas en las que el valor del MBR puede copiarse al bus B: signada o no signada. En el caso de ser no signada, para extender el valor de 8 bits a 32 bits se agregan 24 ceros a la izquierda y si es signada, en vez de 0 se agregan todos 1 o 0 dependiendo si el bit de la izquierda del MBR es 0 o  1.</w:t>
      </w:r>
    </w:p>
    <w:p w14:paraId="49DE681B">
      <w:pPr>
        <w:numPr>
          <w:ilvl w:val="0"/>
          <w:numId w:val="0"/>
        </w:numPr>
        <w:ind w:firstLine="709" w:firstLineChars="0"/>
        <w:jc w:val="both"/>
        <w:rPr>
          <w:rFonts w:hint="default" w:ascii="Times New Roman" w:hAnsi="Cambria Math"/>
          <w:b w:val="0"/>
          <w:bCs w:val="0"/>
          <w:i w:val="0"/>
          <w:highlight w:val="none"/>
          <w:lang w:val="es-AR"/>
        </w:rPr>
      </w:pPr>
      <w:r>
        <w:rPr>
          <w:rFonts w:hint="default" w:ascii="Times New Roman" w:hAnsi="Cambria Math"/>
          <w:b w:val="0"/>
          <w:bCs w:val="0"/>
          <w:i w:val="0"/>
          <w:highlight w:val="none"/>
          <w:lang w:val="es-AR"/>
        </w:rPr>
        <w:t xml:space="preserve">En un ciclo si una señal de lectura de memoria está habilitada, la operación de memoria se inicia al final del ciclo de la trayectoria de datos una vez que se  ha cargado MAR. Los datos de memoria están disponibles hasta el final del siguiente ciclo en MBR o MDR y se usan el ciclo que sigue. Esto quiere decir que una lectura de memoria por cualquiera de los puertos, iniciada al final del ciclo k, proporciona datos que se usan en el ciclo k+2 o posteriores. </w:t>
      </w:r>
    </w:p>
    <w:p w14:paraId="73932F85">
      <w:pPr>
        <w:numPr>
          <w:ilvl w:val="0"/>
          <w:numId w:val="0"/>
        </w:numPr>
        <w:ind w:firstLine="709" w:firstLineChars="0"/>
        <w:jc w:val="both"/>
        <w:rPr>
          <w:rFonts w:hint="default"/>
        </w:rPr>
      </w:pPr>
      <w:r>
        <w:rPr>
          <w:rFonts w:hint="default" w:ascii="Times New Roman" w:hAnsi="Cambria Math"/>
          <w:b w:val="0"/>
          <w:bCs w:val="0"/>
          <w:i w:val="0"/>
          <w:highlight w:val="none"/>
          <w:lang w:val="es-AR"/>
        </w:rPr>
        <w:drawing>
          <wp:anchor distT="0" distB="0" distL="114300" distR="114300" simplePos="0" relativeHeight="251679744" behindDoc="0" locked="0" layoutInCell="1" allowOverlap="1">
            <wp:simplePos x="0" y="0"/>
            <wp:positionH relativeFrom="column">
              <wp:posOffset>976630</wp:posOffset>
            </wp:positionH>
            <wp:positionV relativeFrom="paragraph">
              <wp:posOffset>734695</wp:posOffset>
            </wp:positionV>
            <wp:extent cx="4361815" cy="3401060"/>
            <wp:effectExtent l="0" t="0" r="0" b="0"/>
            <wp:wrapTopAndBottom/>
            <wp:docPr id="25" name="Imagen 25" descr="Captura de pantalla 2026-08-04 231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Captura de pantalla 2026-08-04 231105"/>
                    <pic:cNvPicPr>
                      <a:picLocks noChangeAspect="1"/>
                    </pic:cNvPicPr>
                  </pic:nvPicPr>
                  <pic:blipFill>
                    <a:blip r:embed="rId22"/>
                    <a:srcRect t="2601" b="4542"/>
                    <a:stretch>
                      <a:fillRect/>
                    </a:stretch>
                  </pic:blipFill>
                  <pic:spPr>
                    <a:xfrm>
                      <a:off x="0" y="0"/>
                      <a:ext cx="4361815" cy="3401060"/>
                    </a:xfrm>
                    <a:prstGeom prst="rect">
                      <a:avLst/>
                    </a:prstGeom>
                  </pic:spPr>
                </pic:pic>
              </a:graphicData>
            </a:graphic>
          </wp:anchor>
        </w:drawing>
      </w:r>
      <w:r>
        <w:rPr>
          <w:rFonts w:hint="default" w:ascii="Times New Roman" w:hAnsi="Cambria Math"/>
          <w:b w:val="0"/>
          <w:bCs w:val="0"/>
          <w:i w:val="0"/>
          <w:highlight w:val="none"/>
          <w:lang w:val="es-AR"/>
        </w:rPr>
        <w:t>Puesto que MBR y MDR se cargan en el flanco ascendente del reloj, junto con todos los demás registros, podrían leerse durante ciclos en los que se esta efectuando una nueva lectura de memoria. Esa lectura devuelve los valores antiguos ya que todavía no ha habido tiempo de sobreescribirlos.</w:t>
      </w:r>
    </w:p>
    <w:p w14:paraId="27631368">
      <w:pPr>
        <w:jc w:val="both"/>
        <w:rPr>
          <w:rFonts w:hint="default"/>
        </w:rPr>
      </w:pPr>
    </w:p>
    <w:p w14:paraId="7D48BA81">
      <w:pPr>
        <w:ind w:firstLine="709" w:firstLineChars="0"/>
        <w:jc w:val="both"/>
      </w:pPr>
      <w:r>
        <w:rPr>
          <w:rFonts w:hint="default"/>
        </w:rPr>
        <w:t xml:space="preserve">Como se puede observar en la tabla del conjunto de instrucciones IJVM, existe una variabilidad en el tamaño de las mismas. Mientras que algunas instrucciones son de un único byte (como IADD o NOP), otras están compuestas por más de un byte al requerir operandos adicionales, tal como es el caso de BIPUSH byte o GOTO offset. Esta característica  expone una de las principales </w:t>
      </w:r>
      <w:r>
        <w:rPr>
          <w:rFonts w:hint="default"/>
          <w:highlight w:val="none"/>
          <w:lang w:val="es-AR"/>
        </w:rPr>
        <w:t>debilidades</w:t>
      </w:r>
      <w:r>
        <w:rPr>
          <w:rFonts w:hint="default"/>
        </w:rPr>
        <w:t xml:space="preserve"> de la MIC-1: para poder efectuar las instrucciones de múltiples bytes, el procesador se ve obligado a realizar múltiples lecturas secuenciales a la memoria principal. Como resultado, la ALU debe permanecer inactiva durante los ciclos de espera necesarios para traer cada byte adicional, limitando severamente el rendimiento general del sistema.</w:t>
      </w:r>
    </w:p>
    <w:p w14:paraId="4F74E38F">
      <w:pPr>
        <w:numPr>
          <w:ilvl w:val="0"/>
          <w:numId w:val="0"/>
        </w:numPr>
        <w:ind w:firstLine="709" w:firstLineChars="0"/>
        <w:jc w:val="both"/>
        <w:rPr>
          <w:rFonts w:hint="default" w:ascii="Times New Roman" w:hAnsi="Cambria Math"/>
          <w:b w:val="0"/>
          <w:bCs w:val="0"/>
          <w:i w:val="0"/>
          <w:highlight w:val="none"/>
          <w:lang w:val="es-AR"/>
        </w:rPr>
      </w:pPr>
    </w:p>
    <w:p w14:paraId="3149C0E6">
      <w:pPr>
        <w:ind w:left="2127" w:leftChars="0" w:firstLine="709" w:firstLineChars="0"/>
        <w:jc w:val="both"/>
        <w:rPr>
          <w:rFonts w:hint="default"/>
          <w:b/>
          <w:bCs/>
          <w:lang w:val="es-AR"/>
        </w:rPr>
      </w:pPr>
      <w:r>
        <w:rPr>
          <w:b/>
          <w:bCs/>
          <w:sz w:val="24"/>
        </w:rPr>
        <mc:AlternateContent>
          <mc:Choice Requires="wps">
            <w:drawing>
              <wp:anchor distT="0" distB="0" distL="114300" distR="114300" simplePos="0" relativeHeight="251678720" behindDoc="0" locked="0" layoutInCell="1" allowOverlap="1">
                <wp:simplePos x="0" y="0"/>
                <wp:positionH relativeFrom="column">
                  <wp:posOffset>-1361440</wp:posOffset>
                </wp:positionH>
                <wp:positionV relativeFrom="paragraph">
                  <wp:posOffset>438785</wp:posOffset>
                </wp:positionV>
                <wp:extent cx="162560" cy="142240"/>
                <wp:effectExtent l="6350" t="6350" r="13970" b="19050"/>
                <wp:wrapNone/>
                <wp:docPr id="21" name="Óvalo 21"/>
                <wp:cNvGraphicFramePr/>
                <a:graphic xmlns:a="http://schemas.openxmlformats.org/drawingml/2006/main">
                  <a:graphicData uri="http://schemas.microsoft.com/office/word/2010/wordprocessingShape">
                    <wps:wsp>
                      <wps:cNvSpPr/>
                      <wps:spPr>
                        <a:xfrm>
                          <a:off x="0" y="0"/>
                          <a:ext cx="162560" cy="142240"/>
                        </a:xfrm>
                        <a:prstGeom prst="ellipse">
                          <a:avLst/>
                        </a:prstGeom>
                        <a:noFill/>
                        <a:ln>
                          <a:solidFill>
                            <a:srgbClr val="92D05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07.2pt;margin-top:34.55pt;height:11.2pt;width:12.8pt;z-index:251678720;v-text-anchor:middle;mso-width-relative:page;mso-height-relative:page;" filled="f" stroked="t" coordsize="21600,21600" o:gfxdata="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DbojTq2QAAAAsBAAAPAAAAAAAAAAEAIAAAACIAAABkcnMvZG93bnJldi54bWxQSwEC&#10;FAAUAAAACACHTuJAvA1g7GUCAADPBAAADgAAAAAAAAABACAAAAAoAQAAZHJzL2Uyb0RvYy54bWxQ&#10;SwUGAAAAAAYABgBZAQAA/wUAAAAA&#10;">
                <v:fill on="f" focussize="0,0"/>
                <v:stroke weight="1pt" color="#92D050 [2404]" miterlimit="8" joinstyle="miter"/>
                <v:imagedata o:title=""/>
                <o:lock v:ext="edit" aspectratio="f"/>
              </v:shape>
            </w:pict>
          </mc:Fallback>
        </mc:AlternateContent>
      </w:r>
      <w:r>
        <w:rPr>
          <w:rFonts w:hint="default"/>
          <w:b/>
          <w:bCs/>
          <w:lang w:val="es-AR"/>
        </w:rPr>
        <w:t>UNIDAD DE CONTROL</w:t>
      </w:r>
    </w:p>
    <w:p w14:paraId="360D384A">
      <w:pPr>
        <w:jc w:val="both"/>
        <w:rPr>
          <w:rFonts w:hint="default"/>
          <w:b/>
          <w:bCs/>
          <w:lang w:val="es-AR"/>
        </w:rPr>
      </w:pPr>
    </w:p>
    <w:p w14:paraId="36FB261F">
      <w:pPr>
        <w:numPr>
          <w:ilvl w:val="0"/>
          <w:numId w:val="0"/>
        </w:numPr>
        <w:ind w:firstLine="709" w:firstLineChars="0"/>
        <w:jc w:val="both"/>
        <w:rPr>
          <w:rFonts w:hint="default"/>
          <w:lang w:val="es-AR"/>
        </w:rPr>
      </w:pPr>
    </w:p>
    <w:p w14:paraId="2EFCE63C">
      <w:pPr>
        <w:numPr>
          <w:ilvl w:val="0"/>
          <w:numId w:val="0"/>
        </w:numPr>
        <w:jc w:val="both"/>
        <w:rPr>
          <w:rFonts w:hint="default" w:ascii="Times New Roman" w:hAnsi="Cambria Math"/>
          <w:b w:val="0"/>
          <w:bCs w:val="0"/>
          <w:i w:val="0"/>
          <w:highlight w:val="none"/>
          <w:lang w:val="es-AR"/>
        </w:rPr>
      </w:pPr>
      <w:r>
        <w:rPr>
          <w:sz w:val="24"/>
        </w:rPr>
        <mc:AlternateContent>
          <mc:Choice Requires="wps">
            <w:drawing>
              <wp:anchor distT="0" distB="0" distL="114300" distR="114300" simplePos="0" relativeHeight="251682816" behindDoc="0" locked="0" layoutInCell="1" allowOverlap="1">
                <wp:simplePos x="0" y="0"/>
                <wp:positionH relativeFrom="column">
                  <wp:posOffset>4500880</wp:posOffset>
                </wp:positionH>
                <wp:positionV relativeFrom="paragraph">
                  <wp:posOffset>2505710</wp:posOffset>
                </wp:positionV>
                <wp:extent cx="1705610" cy="1748790"/>
                <wp:effectExtent l="6350" t="6350" r="10160" b="12700"/>
                <wp:wrapNone/>
                <wp:docPr id="38" name="Óvalo 38"/>
                <wp:cNvGraphicFramePr/>
                <a:graphic xmlns:a="http://schemas.openxmlformats.org/drawingml/2006/main">
                  <a:graphicData uri="http://schemas.microsoft.com/office/word/2010/wordprocessingShape">
                    <wps:wsp>
                      <wps:cNvSpPr/>
                      <wps:spPr>
                        <a:xfrm>
                          <a:off x="5360035" y="4775835"/>
                          <a:ext cx="1705610" cy="1748790"/>
                        </a:xfrm>
                        <a:prstGeom prst="ellipse">
                          <a:avLst/>
                        </a:prstGeom>
                        <a:noFill/>
                      </wps:spPr>
                      <wps:style>
                        <a:lnRef idx="2">
                          <a:schemeClr val="accent1">
                            <a:lumMod val="75000"/>
                          </a:schemeClr>
                        </a:lnRef>
                        <a:fillRef idx="1">
                          <a:schemeClr val="accent1"/>
                        </a:fillRef>
                        <a:effectRef idx="0">
                          <a:srgbClr val="FFFFFF"/>
                        </a:effectRef>
                        <a:fontRef idx="minor">
                          <a:schemeClr val="lt1"/>
                        </a:fontRef>
                      </wps:style>
                      <wps:txbx>
                        <w:txbxContent>
                          <w:p w14:paraId="152F41F1">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354.4pt;margin-top:197.3pt;height:137.7pt;width:134.3pt;z-index:251682816;v-text-anchor:middle;mso-width-relative:page;mso-height-relative:page;" filled="f" stroked="t" coordsize="21600,21600" o:gfxdata="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HAntl/aAAAACwEA&#10;AA8AAAAAAAAAAQAgAAAAIgAAAGRycy9kb3ducmV2LnhtbFBLAQIUABQAAAAIAIdO4kDvbxWHigIA&#10;AAoFAAAOAAAAAAAAAAEAIAAAACkBAABkcnMvZTJvRG9jLnhtbFBLBQYAAAAABgAGAFkBAAAlBgAA&#10;AAA=&#10;">
                <v:fill on="f" focussize="0,0"/>
                <v:stroke weight="1pt" color="#2F5597 [2404]" miterlimit="8" joinstyle="miter"/>
                <v:imagedata o:title=""/>
                <o:lock v:ext="edit" aspectratio="f"/>
                <v:textbox>
                  <w:txbxContent>
                    <w:p w14:paraId="152F41F1">
                      <w:pPr>
                        <w:jc w:val="center"/>
                      </w:pPr>
                    </w:p>
                  </w:txbxContent>
                </v:textbox>
              </v:shape>
            </w:pict>
          </mc:Fallback>
        </mc:AlternateContent>
      </w:r>
      <w:r>
        <w:rPr>
          <w:rFonts w:hint="default" w:ascii="Times New Roman" w:hAnsi="Cambria Math"/>
          <w:b w:val="0"/>
          <w:bCs w:val="0"/>
          <w:i w:val="0"/>
          <w:highlight w:val="none"/>
          <w:lang w:val="es-AR"/>
        </w:rPr>
        <w:drawing>
          <wp:inline distT="0" distB="0" distL="114300" distR="114300">
            <wp:extent cx="6108065" cy="5580380"/>
            <wp:effectExtent l="0" t="0" r="3175" b="12700"/>
            <wp:docPr id="37" name="Imagen 37" descr="Unidad_de_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descr="Unidad_de_control"/>
                    <pic:cNvPicPr>
                      <a:picLocks noChangeAspect="1"/>
                    </pic:cNvPicPr>
                  </pic:nvPicPr>
                  <pic:blipFill>
                    <a:blip r:embed="rId23"/>
                    <a:stretch>
                      <a:fillRect/>
                    </a:stretch>
                  </pic:blipFill>
                  <pic:spPr>
                    <a:xfrm>
                      <a:off x="0" y="0"/>
                      <a:ext cx="6108065" cy="5580380"/>
                    </a:xfrm>
                    <a:prstGeom prst="rect">
                      <a:avLst/>
                    </a:prstGeom>
                  </pic:spPr>
                </pic:pic>
              </a:graphicData>
            </a:graphic>
          </wp:inline>
        </w:drawing>
      </w:r>
    </w:p>
    <w:p w14:paraId="30320693">
      <w:pPr>
        <w:numPr>
          <w:ilvl w:val="0"/>
          <w:numId w:val="0"/>
        </w:numPr>
        <w:ind w:firstLine="709" w:firstLineChars="0"/>
        <w:jc w:val="both"/>
        <w:rPr>
          <w:rFonts w:hint="default"/>
          <w:lang w:val="es-AR"/>
        </w:rPr>
      </w:pPr>
      <w:r>
        <w:rPr>
          <w:rFonts w:hint="default"/>
          <w:lang w:val="es-AR"/>
        </w:rPr>
        <w:t xml:space="preserve"> La unidad de control de la MIC-1 es del tipo Microprogramable. Esto significa que contiene una ROM donde sus direcciones son microinstrucciones definidas para resolver la totalidad de la instrucción cargada en MBR. Especificamente, nuestro ROM es de 512*36 bits. Es importante notar que es muy diferente de la memoria principal: las instrucciones de la memoria principal se ejecutan en orden según su dirección, las microinstrucciones no. Los microprogramas necesitan mayor flexibilidad (porque las secuencias de microinstrucciones tienden a ser cortas), así que generalmente no tienen esta propiedad. En lugar de esto, cada microinstrucción especifica explícitamente su sucesora.</w:t>
      </w:r>
    </w:p>
    <w:p w14:paraId="4AB648FE">
      <w:pPr>
        <w:numPr>
          <w:ilvl w:val="0"/>
          <w:numId w:val="0"/>
        </w:numPr>
        <w:ind w:firstLine="709" w:firstLineChars="0"/>
        <w:jc w:val="both"/>
        <w:rPr>
          <w:rFonts w:hint="default"/>
        </w:rPr>
      </w:pPr>
      <w:r>
        <w:rPr>
          <w:rFonts w:hint="default"/>
          <w:lang w:val="es-AR"/>
        </w:rPr>
        <w:t>Puesto que la unidad de control es funcionalmente una memoria, necesita su propio registro de direcciones de memoria y su propio registro de datos de memoria. No necesita señales de lectura, porque continuamente se está leyendo. Llamamos al registro de dirección de memoria de 9 bits MPC (Microprogram Counter) y al registro de datos de memoria de 36 bits MIR (Microinstruction register) cuya función es almacenar la microinstrución actual</w:t>
      </w:r>
      <w:r>
        <w:rPr>
          <w:rFonts w:hint="default"/>
        </w:rPr>
        <w:t>.</w:t>
      </w:r>
    </w:p>
    <w:p w14:paraId="11628CD2">
      <w:pPr>
        <w:numPr>
          <w:ilvl w:val="0"/>
          <w:numId w:val="0"/>
        </w:numPr>
        <w:jc w:val="both"/>
        <w:rPr>
          <w:rFonts w:hint="default" w:ascii="Times New Roman" w:hAnsi="Cambria Math"/>
          <w:b w:val="0"/>
          <w:bCs w:val="0"/>
          <w:i w:val="0"/>
          <w:highlight w:val="none"/>
          <w:lang w:val="es-AR"/>
        </w:rPr>
      </w:pPr>
    </w:p>
    <w:p w14:paraId="74115140">
      <w:pPr>
        <w:ind w:firstLine="709" w:firstLineChars="0"/>
        <w:jc w:val="both"/>
        <w:rPr>
          <w:rFonts w:hint="default"/>
          <w:b w:val="0"/>
          <w:bCs w:val="0"/>
          <w:highlight w:val="none"/>
          <w:lang w:val="es-AR"/>
        </w:rPr>
      </w:pPr>
      <w:r>
        <w:rPr>
          <w:rFonts w:hint="default"/>
          <w:b w:val="0"/>
          <w:bCs w:val="0"/>
          <w:highlight w:val="none"/>
          <w:lang w:val="es-AR"/>
        </w:rPr>
        <w:t xml:space="preserve">Existen 29 señales de control que gestionan como funciona el camino de datos durante un ciclo de reloj. Estas pueden ser divididas en 3 grupos, marcadas en la pagina 1: </w:t>
      </w:r>
    </w:p>
    <w:p w14:paraId="75387D04">
      <w:pPr>
        <w:numPr>
          <w:ilvl w:val="0"/>
          <w:numId w:val="1"/>
        </w:numPr>
        <w:ind w:left="420" w:leftChars="0" w:hanging="420" w:firstLineChars="0"/>
        <w:jc w:val="both"/>
        <w:rPr>
          <w:rFonts w:hint="default"/>
          <w:b w:val="0"/>
          <w:bCs w:val="0"/>
          <w:highlight w:val="none"/>
          <w:lang w:val="es-AR"/>
        </w:rPr>
      </w:pPr>
      <w:r>
        <w:rPr>
          <w:rFonts w:hint="default"/>
          <w:b w:val="0"/>
          <w:bCs w:val="0"/>
          <w:highlight w:val="none"/>
          <w:lang w:val="es-AR"/>
        </w:rPr>
        <w:t>9 señales para escribir datos del bus C a los registros (Azules)</w:t>
      </w:r>
    </w:p>
    <w:p w14:paraId="41F6BCD0">
      <w:pPr>
        <w:numPr>
          <w:ilvl w:val="0"/>
          <w:numId w:val="1"/>
        </w:numPr>
        <w:ind w:left="420" w:leftChars="0" w:hanging="420" w:firstLineChars="0"/>
        <w:jc w:val="both"/>
        <w:rPr>
          <w:rFonts w:hint="default"/>
          <w:b w:val="0"/>
          <w:bCs w:val="0"/>
          <w:highlight w:val="none"/>
          <w:lang w:val="es-AR"/>
        </w:rPr>
      </w:pPr>
      <w:r>
        <w:rPr>
          <w:rFonts w:hint="default"/>
          <w:b w:val="0"/>
          <w:bCs w:val="0"/>
          <w:highlight w:val="none"/>
          <w:lang w:val="es-AR"/>
        </w:rPr>
        <w:t xml:space="preserve">9 señales para escribir datos de registros al bus B (Rojas) </w:t>
      </w:r>
    </w:p>
    <w:p w14:paraId="0979094E">
      <w:pPr>
        <w:numPr>
          <w:ilvl w:val="0"/>
          <w:numId w:val="1"/>
        </w:numPr>
        <w:ind w:left="420" w:leftChars="0" w:hanging="420" w:firstLineChars="0"/>
        <w:jc w:val="both"/>
        <w:rPr>
          <w:rFonts w:hint="default"/>
          <w:b w:val="0"/>
          <w:bCs w:val="0"/>
          <w:highlight w:val="none"/>
          <w:lang w:val="es-AR"/>
        </w:rPr>
      </w:pPr>
      <w:r>
        <w:rPr>
          <w:rFonts w:hint="default"/>
          <w:b w:val="0"/>
          <w:bCs w:val="0"/>
          <w:highlight w:val="none"/>
          <w:lang w:val="es-AR"/>
        </w:rPr>
        <w:t>6 para controlar el ALU (Naranjas) y 2 para el shifter (Verdes)</w:t>
      </w:r>
    </w:p>
    <w:p w14:paraId="4600AD65">
      <w:pPr>
        <w:numPr>
          <w:ilvl w:val="0"/>
          <w:numId w:val="1"/>
        </w:numPr>
        <w:ind w:left="420" w:leftChars="0" w:hanging="420" w:firstLineChars="0"/>
        <w:jc w:val="both"/>
        <w:rPr>
          <w:rFonts w:hint="default"/>
          <w:b w:val="0"/>
          <w:bCs w:val="0"/>
          <w:highlight w:val="none"/>
          <w:lang w:val="es-AR"/>
        </w:rPr>
      </w:pPr>
      <w:r>
        <w:rPr>
          <w:rFonts w:hint="default"/>
          <w:b w:val="0"/>
          <w:bCs w:val="0"/>
          <w:highlight w:val="none"/>
          <w:lang w:val="es-AR"/>
        </w:rPr>
        <w:t>2 señales (que no se muestran) para indicar lectura/escritura de memoria vía MAR / MDR</w:t>
      </w:r>
    </w:p>
    <w:p w14:paraId="0263F686">
      <w:pPr>
        <w:numPr>
          <w:ilvl w:val="0"/>
          <w:numId w:val="1"/>
        </w:numPr>
        <w:ind w:left="420" w:leftChars="0" w:hanging="420" w:firstLineChars="0"/>
        <w:jc w:val="both"/>
        <w:rPr>
          <w:rFonts w:hint="default"/>
          <w:b w:val="0"/>
          <w:bCs w:val="0"/>
          <w:highlight w:val="none"/>
          <w:lang w:val="es-AR"/>
        </w:rPr>
      </w:pPr>
      <w:r>
        <w:rPr>
          <w:rFonts w:hint="default"/>
          <w:b w:val="0"/>
          <w:bCs w:val="0"/>
          <w:highlight w:val="none"/>
          <w:lang w:val="es-AR"/>
        </w:rPr>
        <w:t>1 señal ( que no se muestra) para indicar obtención de memoria vía PC / MBR</w:t>
      </w:r>
    </w:p>
    <w:p w14:paraId="024EEF4A">
      <w:pPr>
        <w:numPr>
          <w:ilvl w:val="0"/>
          <w:numId w:val="0"/>
        </w:numPr>
        <w:jc w:val="both"/>
        <w:rPr>
          <w:rFonts w:hint="default" w:ascii="Times New Roman" w:hAnsi="Cambria Math"/>
          <w:b w:val="0"/>
          <w:bCs w:val="0"/>
          <w:i w:val="0"/>
          <w:highlight w:val="none"/>
          <w:lang w:val="es-AR"/>
        </w:rPr>
      </w:pPr>
    </w:p>
    <w:p w14:paraId="581E57C7">
      <w:pPr>
        <w:numPr>
          <w:ilvl w:val="0"/>
          <w:numId w:val="0"/>
        </w:numPr>
        <w:ind w:firstLine="709" w:firstLineChars="0"/>
        <w:jc w:val="both"/>
        <w:rPr>
          <w:rFonts w:hint="default" w:ascii="Times New Roman" w:hAnsi="Cambria Math"/>
          <w:b w:val="0"/>
          <w:bCs w:val="0"/>
          <w:i w:val="0"/>
          <w:highlight w:val="none"/>
          <w:lang w:val="es-AR"/>
        </w:rPr>
      </w:pPr>
      <w:r>
        <w:rPr>
          <w:rFonts w:hint="default" w:ascii="Times New Roman" w:hAnsi="Cambria Math"/>
          <w:b w:val="0"/>
          <w:bCs w:val="0"/>
          <w:i w:val="0"/>
          <w:highlight w:val="none"/>
          <w:lang w:val="es-AR"/>
        </w:rPr>
        <w:t xml:space="preserve">Para alimentar al bus B se utilizan 9 señales de control. Como hay 9 registros, podemos codificar la información del bus B en 4 bits usando un decodificador (marcado con azul) para seleccionar cada una de ellas generando 16 combinaciones distintas para las 9 señales de control, 7 de las cuales no se utilizan. Para la MIC-1 se utilizó un decodificador estándar 4 a 16 y no uno 4 a 9 ya que utilizar un circuito estándar es más fácil y reduce la posibilidad de errores, en cambio si usáramos uno de 4 a 9, aunque ocuparía menos área de chip, sería más difícil y habría mayor probabilidad de error.  </w:t>
      </w:r>
    </w:p>
    <w:p w14:paraId="1A7E2AA1">
      <w:pPr>
        <w:numPr>
          <w:ilvl w:val="0"/>
          <w:numId w:val="0"/>
        </w:numPr>
        <w:ind w:firstLine="709" w:firstLineChars="0"/>
        <w:jc w:val="both"/>
        <w:rPr>
          <w:rFonts w:hint="default" w:ascii="Times New Roman" w:hAnsi="Cambria Math"/>
          <w:b w:val="0"/>
          <w:bCs w:val="0"/>
          <w:i w:val="0"/>
          <w:highlight w:val="none"/>
          <w:lang w:val="es-AR"/>
        </w:rPr>
      </w:pPr>
      <w:r>
        <w:rPr>
          <w:rFonts w:hint="default" w:ascii="Times New Roman" w:hAnsi="Cambria Math"/>
          <w:b w:val="0"/>
          <w:bCs w:val="0"/>
          <w:i w:val="0"/>
          <w:highlight w:val="none"/>
          <w:lang w:val="es-AR"/>
        </w:rPr>
        <w:t xml:space="preserve">Luego, podemos controlar la trayectoria de datos con 24 señales y por tanto 24 bits. Pero estos 24 bits sólo controlan el camino de datos durante un ciclo. La segunda parte del camino de datos consiste en determinar la siguiente microinstrucción que está gobernada por dos campos del MIR: NEXT_ADRESS (campo de 9 bits que contienen una dirección potencial de la microinstrucción) y JAM (define como la próxima microinstrucción es seleccionada). </w:t>
      </w:r>
    </w:p>
    <w:p w14:paraId="0E5E5532">
      <w:pPr>
        <w:numPr>
          <w:ilvl w:val="0"/>
          <w:numId w:val="0"/>
        </w:numPr>
        <w:ind w:firstLine="709" w:firstLineChars="0"/>
        <w:jc w:val="both"/>
        <w:rPr>
          <w:rFonts w:hint="default" w:ascii="Times New Roman" w:hAnsi="Cambria Math"/>
          <w:b w:val="0"/>
          <w:bCs w:val="0"/>
          <w:i w:val="0"/>
          <w:highlight w:val="none"/>
          <w:lang w:val="es-AR"/>
        </w:rPr>
      </w:pPr>
    </w:p>
    <w:p w14:paraId="1C638FDC">
      <w:pPr>
        <w:numPr>
          <w:ilvl w:val="0"/>
          <w:numId w:val="0"/>
        </w:numPr>
        <w:ind w:firstLine="709" w:firstLineChars="0"/>
        <w:jc w:val="both"/>
      </w:pPr>
      <w:r>
        <w:drawing>
          <wp:inline distT="0" distB="0" distL="114300" distR="114300">
            <wp:extent cx="5074920" cy="1181100"/>
            <wp:effectExtent l="0" t="0" r="0" b="7620"/>
            <wp:docPr id="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1"/>
                    <pic:cNvPicPr>
                      <a:picLocks noChangeAspect="1"/>
                    </pic:cNvPicPr>
                  </pic:nvPicPr>
                  <pic:blipFill>
                    <a:blip r:embed="rId24"/>
                    <a:stretch>
                      <a:fillRect/>
                    </a:stretch>
                  </pic:blipFill>
                  <pic:spPr>
                    <a:xfrm>
                      <a:off x="0" y="0"/>
                      <a:ext cx="5074920" cy="1181100"/>
                    </a:xfrm>
                    <a:prstGeom prst="rect">
                      <a:avLst/>
                    </a:prstGeom>
                    <a:noFill/>
                    <a:ln>
                      <a:noFill/>
                    </a:ln>
                  </pic:spPr>
                </pic:pic>
              </a:graphicData>
            </a:graphic>
          </wp:inline>
        </w:drawing>
      </w:r>
    </w:p>
    <w:p w14:paraId="5607AFDF">
      <w:pPr>
        <w:numPr>
          <w:ilvl w:val="0"/>
          <w:numId w:val="0"/>
        </w:numPr>
        <w:ind w:firstLine="709" w:firstLineChars="0"/>
        <w:jc w:val="both"/>
      </w:pPr>
    </w:p>
    <w:p w14:paraId="787A3EAB">
      <w:pPr>
        <w:numPr>
          <w:ilvl w:val="0"/>
          <w:numId w:val="0"/>
        </w:numPr>
        <w:ind w:firstLine="709" w:firstLineChars="0"/>
        <w:jc w:val="both"/>
      </w:pPr>
    </w:p>
    <w:p w14:paraId="466C97BF">
      <w:pPr>
        <w:numPr>
          <w:ilvl w:val="0"/>
          <w:numId w:val="0"/>
        </w:numPr>
        <w:ind w:firstLine="709" w:firstLineChars="0"/>
        <w:jc w:val="both"/>
      </w:pPr>
    </w:p>
    <w:p w14:paraId="78B59A24">
      <w:pPr>
        <w:numPr>
          <w:ilvl w:val="0"/>
          <w:numId w:val="0"/>
        </w:numPr>
        <w:ind w:firstLine="709" w:firstLineChars="0"/>
        <w:jc w:val="both"/>
      </w:pPr>
    </w:p>
    <w:p w14:paraId="7C8871B8">
      <w:pPr>
        <w:numPr>
          <w:ilvl w:val="0"/>
          <w:numId w:val="0"/>
        </w:numPr>
        <w:ind w:firstLine="709" w:firstLineChars="0"/>
        <w:jc w:val="both"/>
        <w:rPr>
          <w:rFonts w:hint="default"/>
          <w:lang w:val="es-AR"/>
        </w:rPr>
      </w:pPr>
      <w:r>
        <w:rPr>
          <w:rFonts w:hint="default"/>
          <w:lang w:val="es-AR"/>
        </w:rPr>
        <w:t>-Dir (9 bits): Contienen una dirección potencial de la próxima microinstrucción</w:t>
      </w:r>
    </w:p>
    <w:p w14:paraId="267A14C6">
      <w:pPr>
        <w:numPr>
          <w:ilvl w:val="0"/>
          <w:numId w:val="0"/>
        </w:numPr>
        <w:ind w:firstLine="709" w:firstLineChars="0"/>
        <w:jc w:val="both"/>
        <w:rPr>
          <w:rFonts w:hint="default"/>
          <w:lang w:val="es-AR"/>
        </w:rPr>
      </w:pPr>
      <w:r>
        <w:rPr>
          <w:rFonts w:hint="default"/>
          <w:lang w:val="es-AR"/>
        </w:rPr>
        <w:t>- JAM (3 bits): Define como se selecciona la próxima microinstrucción</w:t>
      </w:r>
    </w:p>
    <w:p w14:paraId="4AE73464">
      <w:pPr>
        <w:numPr>
          <w:ilvl w:val="0"/>
          <w:numId w:val="0"/>
        </w:numPr>
        <w:ind w:firstLine="709" w:firstLineChars="0"/>
        <w:jc w:val="both"/>
        <w:rPr>
          <w:rFonts w:hint="default"/>
          <w:lang w:val="es-AR"/>
        </w:rPr>
      </w:pPr>
      <w:r>
        <w:rPr>
          <w:rFonts w:hint="default"/>
          <w:lang w:val="es-AR"/>
        </w:rPr>
        <w:t>- ALU (8 bits) : Señales para el ALU y shifter</w:t>
      </w:r>
    </w:p>
    <w:p w14:paraId="3684FC62">
      <w:pPr>
        <w:numPr>
          <w:ilvl w:val="0"/>
          <w:numId w:val="0"/>
        </w:numPr>
        <w:ind w:firstLine="709" w:firstLineChars="0"/>
        <w:jc w:val="both"/>
        <w:rPr>
          <w:rFonts w:hint="default"/>
          <w:lang w:val="es-AR"/>
        </w:rPr>
      </w:pPr>
      <w:r>
        <w:rPr>
          <w:rFonts w:hint="default"/>
          <w:lang w:val="es-AR"/>
        </w:rPr>
        <w:t>-C (9 bits): Señales para el bus C</w:t>
      </w:r>
    </w:p>
    <w:p w14:paraId="7707F2AB">
      <w:pPr>
        <w:numPr>
          <w:ilvl w:val="0"/>
          <w:numId w:val="0"/>
        </w:numPr>
        <w:ind w:firstLine="709" w:firstLineChars="0"/>
        <w:jc w:val="both"/>
        <w:rPr>
          <w:rFonts w:hint="default"/>
          <w:lang w:val="es-AR"/>
        </w:rPr>
      </w:pPr>
      <w:r>
        <w:rPr>
          <w:rFonts w:hint="default"/>
          <w:lang w:val="es-AR"/>
        </w:rPr>
        <w:t>-Mem (3 bits): Señales para operaciones de memoria</w:t>
      </w:r>
    </w:p>
    <w:p w14:paraId="762046BC">
      <w:pPr>
        <w:numPr>
          <w:ilvl w:val="0"/>
          <w:numId w:val="0"/>
        </w:numPr>
        <w:ind w:firstLine="709" w:firstLineChars="0"/>
        <w:jc w:val="both"/>
        <w:rPr>
          <w:rFonts w:hint="default"/>
          <w:lang w:val="es-AR"/>
        </w:rPr>
      </w:pPr>
      <w:r>
        <w:rPr>
          <w:rFonts w:hint="default"/>
          <w:lang w:val="es-AR"/>
        </w:rPr>
        <w:t>- B (4 bits): Señales para el bus B</w:t>
      </w:r>
    </w:p>
    <w:p w14:paraId="18CF7BC1">
      <w:pPr>
        <w:numPr>
          <w:ilvl w:val="0"/>
          <w:numId w:val="0"/>
        </w:numPr>
        <w:ind w:firstLine="709" w:firstLineChars="0"/>
        <w:jc w:val="both"/>
        <w:rPr>
          <w:rFonts w:hint="default"/>
          <w:lang w:val="es-AR"/>
        </w:rPr>
      </w:pPr>
    </w:p>
    <w:p w14:paraId="0281EBBC">
      <w:pPr>
        <w:numPr>
          <w:ilvl w:val="0"/>
          <w:numId w:val="0"/>
        </w:numPr>
        <w:ind w:firstLine="709" w:firstLineChars="0"/>
        <w:jc w:val="both"/>
        <w:rPr>
          <w:rFonts w:hint="default" w:ascii="Times New Roman" w:hAnsi="Cambria Math"/>
          <w:i w:val="0"/>
          <w:lang w:val="es-AR"/>
        </w:rPr>
      </w:pPr>
      <w:r>
        <w:rPr>
          <w:rFonts w:hint="default" w:ascii="Times New Roman" w:hAnsi="Cambria Math"/>
          <w:i w:val="0"/>
          <w:lang w:val="es-AR"/>
        </w:rPr>
        <w:t>Como explicamos en la dinámica del ciclo de reloj, la ejecución de la microinstrucción se divide en cuatro subciclos. En el primero (</w:t>
      </w:r>
      <m:oMath>
        <m:r>
          <m:rPr/>
          <w:rPr>
            <w:rFonts w:ascii="Cambria Math" w:hAnsi="Cambria Math"/>
            <w:lang w:val="es-AR"/>
          </w:rPr>
          <m:t>Δ</m:t>
        </m:r>
      </m:oMath>
      <w:r>
        <w:rPr>
          <w:rFonts w:hint="default" w:ascii="Times New Roman" w:hAnsi="Cambria Math"/>
          <w:i w:val="0"/>
          <w:lang w:val="es-AR"/>
        </w:rPr>
        <w:t>w) se carga el MIR; en el segundo (</w:t>
      </w:r>
      <m:oMath>
        <m:r>
          <m:rPr/>
          <w:rPr>
            <w:rFonts w:ascii="Cambria Math" w:hAnsi="Cambria Math"/>
            <w:lang w:val="es-AR"/>
          </w:rPr>
          <m:t>Δ</m:t>
        </m:r>
      </m:oMath>
      <w:r>
        <w:rPr>
          <w:rFonts w:hint="default" w:ascii="Times New Roman" w:hAnsi="Cambria Math"/>
          <w:i w:val="0"/>
          <w:lang w:val="es-AR"/>
        </w:rPr>
        <w:t>x) se vuelcan los datos al Bus B; en el tercero (</w:t>
      </w:r>
      <m:oMath>
        <m:r>
          <m:rPr/>
          <w:rPr>
            <w:rFonts w:ascii="Cambria Math" w:hAnsi="Cambria Math"/>
            <w:lang w:val="es-AR"/>
          </w:rPr>
          <m:t>Δ</m:t>
        </m:r>
      </m:oMath>
      <w:r>
        <w:rPr>
          <w:rFonts w:hint="default" w:ascii="Times New Roman" w:hAnsi="Cambria Math"/>
          <w:i w:val="0"/>
          <w:lang w:val="es-AR"/>
        </w:rPr>
        <w:t>y) operan la ALU y el desplazador; y finalmente, en el cuarto (Δz), los resultados viajan por el Bus C para ser guardados en los registros junto con los de estado N y Z. Esto termina un poco después del flanco ascendente del reloj, cuando todos los resultados se han guardado y los resultados de las operaciones de memoria anteriores están disponibles, y se ha cargado MPC. Este proceso se repite mientras el procesador se mantenga en funcionamiento.</w:t>
      </w:r>
    </w:p>
    <w:p w14:paraId="7836B2FE">
      <w:pPr>
        <w:numPr>
          <w:ilvl w:val="0"/>
          <w:numId w:val="0"/>
        </w:numPr>
        <w:ind w:firstLine="709" w:firstLineChars="0"/>
        <w:jc w:val="both"/>
        <w:rPr>
          <w:rFonts w:hint="default" w:ascii="Times New Roman" w:hAnsi="Cambria Math"/>
          <w:i w:val="0"/>
          <w:lang w:val="es-AR" w:eastAsia="zh-CN"/>
        </w:rPr>
      </w:pPr>
      <w:r>
        <w:rPr>
          <w:rFonts w:hint="default" w:ascii="Times New Roman" w:hAnsi="Cambria Math"/>
          <w:i w:val="0"/>
          <w:lang w:val="es-AR"/>
        </w:rPr>
        <w:t xml:space="preserve">Al mismo tiempo que controla la trayectoria de datos, el microprograma tiene que determinar qué microinstrucción ejecutará a continuación. </w:t>
      </w:r>
      <w:r>
        <w:rPr>
          <w:rFonts w:hint="default" w:ascii="Times New Roman" w:hAnsi="Cambria Math"/>
          <w:i w:val="0"/>
          <w:lang w:val="es-AR" w:eastAsia="zh-CN"/>
        </w:rPr>
        <w:t>El cálculo de la dirección de la siguiente microinstrucción se inicia una vez que MIR se ha cargado y estabilizado. El valor del MPC puede estar compuesto por el valor de MBR, Addr del MIR, N, y Z,dependiendo de los valores de JAM del MIR. Las dos posibilidades son las siguientes:</w:t>
      </w:r>
    </w:p>
    <w:p w14:paraId="28377F84">
      <w:pPr>
        <w:numPr>
          <w:ilvl w:val="0"/>
          <w:numId w:val="0"/>
        </w:numPr>
        <w:ind w:firstLine="709" w:firstLineChars="0"/>
        <w:jc w:val="both"/>
        <w:rPr>
          <w:rFonts w:hint="default" w:ascii="Times New Roman" w:hAnsi="Cambria Math"/>
          <w:i w:val="0"/>
          <w:lang w:val="es-AR" w:eastAsia="zh-CN"/>
        </w:rPr>
      </w:pPr>
    </w:p>
    <w:p w14:paraId="761CFAAE">
      <w:pPr>
        <w:numPr>
          <w:ilvl w:val="0"/>
          <w:numId w:val="0"/>
        </w:numPr>
        <w:jc w:val="both"/>
        <w:rPr>
          <w:rFonts w:hint="default" w:ascii="Times New Roman" w:hAnsi="Cambria Math"/>
          <w:i w:val="0"/>
          <w:lang w:val="es-AR" w:eastAsia="zh-CN"/>
        </w:rPr>
      </w:pPr>
      <w:r>
        <w:rPr>
          <w:rFonts w:hint="default" w:ascii="Times New Roman" w:hAnsi="Cambria Math"/>
          <w:i w:val="0"/>
          <w:lang w:val="es-AR" w:eastAsia="zh-CN"/>
        </w:rPr>
        <w:t>• Si JMPC es 1, las funciones booleanas son</w:t>
      </w:r>
    </w:p>
    <w:p w14:paraId="3CFC6383">
      <w:pPr>
        <w:numPr>
          <w:ilvl w:val="0"/>
          <w:numId w:val="0"/>
        </w:numPr>
        <w:ind w:firstLine="709" w:firstLineChars="0"/>
        <w:jc w:val="both"/>
        <w:rPr>
          <w:rFonts w:hint="default" w:ascii="Times New Roman" w:hAnsi="Cambria Math"/>
          <w:i w:val="0"/>
          <w:lang w:val="es-AR" w:eastAsia="zh-CN"/>
        </w:rPr>
      </w:pPr>
      <w:r>
        <w:rPr>
          <w:rFonts w:hint="default" w:ascii="Times New Roman" w:hAnsi="Cambria Math"/>
          <w:i w:val="0"/>
          <w:lang w:val="es-AR" w:eastAsia="zh-CN"/>
        </w:rPr>
        <w:t xml:space="preserve">MPC[7−0]=MBR[7−0]+NEXT _ ADDRESS[7−0] </w:t>
      </w:r>
    </w:p>
    <w:p w14:paraId="10279FC9">
      <w:pPr>
        <w:numPr>
          <w:ilvl w:val="0"/>
          <w:numId w:val="0"/>
        </w:numPr>
        <w:ind w:left="709" w:leftChars="0" w:firstLine="709" w:firstLineChars="0"/>
        <w:jc w:val="both"/>
        <w:rPr>
          <w:rFonts w:hint="default" w:ascii="Times New Roman" w:hAnsi="Cambria Math"/>
          <w:i w:val="0"/>
          <w:lang w:val="es-AR" w:eastAsia="zh-CN"/>
        </w:rPr>
      </w:pPr>
      <w:r>
        <w:rPr>
          <w:rFonts w:hint="default" w:ascii="Times New Roman" w:hAnsi="Cambria Math"/>
          <w:i w:val="0"/>
          <w:lang w:val="es-AR" w:eastAsia="zh-CN"/>
        </w:rPr>
        <w:t xml:space="preserve">y </w:t>
      </w:r>
    </w:p>
    <w:p w14:paraId="5A37B01A">
      <w:pPr>
        <w:numPr>
          <w:ilvl w:val="0"/>
          <w:numId w:val="0"/>
        </w:numPr>
        <w:ind w:firstLine="709" w:firstLineChars="0"/>
        <w:jc w:val="both"/>
        <w:rPr>
          <w:rFonts w:hint="default" w:ascii="Times New Roman" w:hAnsi="Cambria Math"/>
          <w:i w:val="0"/>
          <w:lang w:val="es-AR" w:eastAsia="zh-CN"/>
        </w:rPr>
      </w:pPr>
      <w:r>
        <w:rPr>
          <w:rFonts w:hint="default" w:ascii="Times New Roman" w:hAnsi="Cambria Math"/>
          <w:i w:val="0"/>
          <w:lang w:val="es-AR" w:eastAsia="zh-CN"/>
        </w:rPr>
        <w:t xml:space="preserve">MPC[8]=NEXT _ ADDRESS[8] </w:t>
      </w:r>
    </w:p>
    <w:p w14:paraId="444EAB27">
      <w:pPr>
        <w:numPr>
          <w:ilvl w:val="0"/>
          <w:numId w:val="0"/>
        </w:numPr>
        <w:jc w:val="both"/>
        <w:rPr>
          <w:rFonts w:hint="default" w:ascii="Times New Roman" w:hAnsi="Cambria Math"/>
          <w:i w:val="0"/>
          <w:lang w:val="es-AR" w:eastAsia="zh-CN"/>
        </w:rPr>
      </w:pPr>
      <w:r>
        <w:rPr>
          <w:rFonts w:hint="default" w:ascii="Times New Roman" w:hAnsi="Cambria Math"/>
          <w:i w:val="0"/>
          <w:lang w:val="es-AR" w:eastAsia="zh-CN"/>
        </w:rPr>
        <w:t xml:space="preserve">• Si JMPC es 0, las funciones booleanas son </w:t>
      </w:r>
    </w:p>
    <w:p w14:paraId="28691CA8">
      <w:pPr>
        <w:numPr>
          <w:ilvl w:val="0"/>
          <w:numId w:val="0"/>
        </w:numPr>
        <w:ind w:firstLine="709" w:firstLineChars="0"/>
        <w:jc w:val="both"/>
        <w:rPr>
          <w:rFonts w:hint="default" w:ascii="Times New Roman" w:hAnsi="Cambria Math"/>
          <w:i w:val="0"/>
          <w:lang w:val="es-AR" w:eastAsia="zh-CN"/>
        </w:rPr>
      </w:pPr>
      <w:r>
        <w:rPr>
          <w:rFonts w:hint="default" w:ascii="Times New Roman" w:hAnsi="Cambria Math"/>
          <w:i w:val="0"/>
          <w:lang w:val="es-AR" w:eastAsia="zh-CN"/>
        </w:rPr>
        <w:t xml:space="preserve">MPC[7−0]=NEXT _ ADDRESS[7−0] </w:t>
      </w:r>
    </w:p>
    <w:p w14:paraId="066BF78F">
      <w:pPr>
        <w:numPr>
          <w:ilvl w:val="0"/>
          <w:numId w:val="0"/>
        </w:numPr>
        <w:ind w:left="709" w:leftChars="0" w:firstLine="709" w:firstLineChars="0"/>
        <w:jc w:val="both"/>
        <w:rPr>
          <w:rFonts w:hint="default" w:ascii="Times New Roman" w:hAnsi="Cambria Math"/>
          <w:i w:val="0"/>
          <w:lang w:val="es-AR" w:eastAsia="zh-CN"/>
        </w:rPr>
      </w:pPr>
      <w:r>
        <w:rPr>
          <w:rFonts w:hint="default" w:ascii="Times New Roman" w:hAnsi="Cambria Math"/>
          <w:i w:val="0"/>
          <w:lang w:val="es-AR" w:eastAsia="zh-CN"/>
        </w:rPr>
        <w:t xml:space="preserve">y </w:t>
      </w:r>
    </w:p>
    <w:p w14:paraId="69F4ECEF">
      <w:pPr>
        <w:numPr>
          <w:ilvl w:val="0"/>
          <w:numId w:val="0"/>
        </w:numPr>
        <w:ind w:firstLine="709" w:firstLineChars="0"/>
        <w:jc w:val="both"/>
        <w:rPr>
          <w:rFonts w:hint="default" w:ascii="Times New Roman" w:hAnsi="Cambria Math"/>
          <w:i w:val="0"/>
          <w:lang w:val="es-AR" w:eastAsia="zh-CN"/>
        </w:rPr>
      </w:pPr>
      <w:r>
        <w:rPr>
          <w:rFonts w:hint="default" w:ascii="Times New Roman" w:hAnsi="Cambria Math"/>
          <w:i w:val="0"/>
          <w:lang w:val="es-AR" w:eastAsia="zh-CN"/>
        </w:rPr>
        <w:t xml:space="preserve">MPC[8]=(JAMZ </w:t>
      </w:r>
      <w:r>
        <w:rPr>
          <w:rFonts w:hint="eastAsia" w:ascii="Microsoft YaHei" w:hAnsi="Microsoft YaHei" w:eastAsia="Microsoft YaHei" w:cs="Microsoft YaHei"/>
          <w:i w:val="0"/>
          <w:lang w:val="es-AR" w:eastAsia="zh-CN"/>
        </w:rPr>
        <w:t>·</w:t>
      </w:r>
      <w:r>
        <w:rPr>
          <w:rFonts w:hint="default" w:ascii="Microsoft YaHei" w:hAnsi="Microsoft YaHei" w:eastAsia="Microsoft YaHei" w:cs="Microsoft YaHei"/>
          <w:i w:val="0"/>
          <w:lang w:val="es-AR" w:eastAsia="zh-CN"/>
        </w:rPr>
        <w:t xml:space="preserve"> </w:t>
      </w:r>
      <w:r>
        <w:rPr>
          <w:rFonts w:hint="default" w:ascii="Times New Roman" w:hAnsi="Cambria Math"/>
          <w:i w:val="0"/>
          <w:lang w:val="es-AR" w:eastAsia="zh-CN"/>
        </w:rPr>
        <w:t xml:space="preserve">Z) + (JAMN </w:t>
      </w:r>
      <w:r>
        <w:rPr>
          <w:rFonts w:hint="eastAsia" w:ascii="Microsoft YaHei" w:hAnsi="Microsoft YaHei" w:eastAsia="Microsoft YaHei" w:cs="Microsoft YaHei"/>
          <w:i w:val="0"/>
          <w:lang w:val="es-AR" w:eastAsia="zh-CN"/>
        </w:rPr>
        <w:t>·</w:t>
      </w:r>
      <w:r>
        <w:rPr>
          <w:rFonts w:hint="default" w:ascii="Times New Roman" w:hAnsi="Cambria Math"/>
          <w:i w:val="0"/>
          <w:lang w:val="es-AR" w:eastAsia="zh-CN"/>
        </w:rPr>
        <w:t xml:space="preserve"> N) + (NEXT _ ADDRESS[8]) </w:t>
      </w:r>
    </w:p>
    <w:p w14:paraId="4BE53037">
      <w:pPr>
        <w:numPr>
          <w:ilvl w:val="0"/>
          <w:numId w:val="0"/>
        </w:numPr>
        <w:ind w:firstLine="709" w:firstLineChars="0"/>
        <w:jc w:val="both"/>
        <w:rPr>
          <w:rFonts w:hint="default" w:ascii="Times New Roman" w:hAnsi="Cambria Math"/>
          <w:i w:val="0"/>
          <w:lang w:val="es-AR" w:eastAsia="zh-CN"/>
        </w:rPr>
      </w:pPr>
    </w:p>
    <w:p w14:paraId="4EDC554A">
      <w:pPr>
        <w:numPr>
          <w:ilvl w:val="0"/>
          <w:numId w:val="0"/>
        </w:numPr>
        <w:jc w:val="both"/>
        <w:rPr>
          <w:rFonts w:hint="default" w:ascii="Times New Roman" w:hAnsi="Cambria Math"/>
          <w:i w:val="0"/>
          <w:lang w:val="es-AR" w:eastAsia="zh-CN"/>
        </w:rPr>
      </w:pPr>
      <w:r>
        <w:rPr>
          <w:rFonts w:hint="default" w:ascii="Times New Roman" w:hAnsi="Cambria Math"/>
          <w:i w:val="0"/>
          <w:lang w:val="es-AR" w:eastAsia="zh-CN"/>
        </w:rPr>
        <w:t>Registros N y Z son registros de 1-bit que se escriben en el flanco ascendente. Estos dos</w:t>
      </w:r>
    </w:p>
    <w:p w14:paraId="5A3D950E">
      <w:pPr>
        <w:numPr>
          <w:ilvl w:val="0"/>
          <w:numId w:val="0"/>
        </w:numPr>
        <w:jc w:val="both"/>
        <w:rPr>
          <w:rFonts w:hint="default" w:ascii="Times New Roman" w:hAnsi="Cambria Math"/>
          <w:i w:val="0"/>
          <w:lang w:val="es-AR" w:eastAsia="zh-CN"/>
        </w:rPr>
      </w:pPr>
      <w:r>
        <w:rPr>
          <w:rFonts w:hint="default" w:ascii="Times New Roman" w:hAnsi="Cambria Math"/>
          <w:i w:val="0"/>
          <w:lang w:val="es-AR" w:eastAsia="zh-CN"/>
        </w:rPr>
        <w:t>registros se conocen como registros de estado. N es 1 cuando el resultado del ALU es negativo, mientras Z es 1 cuando el resultado del ALU es cero. N y Z son de suma importancia cuando estamos buscando hacer saltos con las instrucciones IFEQ offset, IFLT offset y IF_ICMPEQ offset.</w:t>
      </w:r>
    </w:p>
    <w:p w14:paraId="103E2557">
      <w:pPr>
        <w:numPr>
          <w:ilvl w:val="0"/>
          <w:numId w:val="0"/>
        </w:numPr>
        <w:ind w:firstLine="709" w:firstLineChars="0"/>
        <w:jc w:val="both"/>
        <w:rPr>
          <w:rFonts w:hint="default" w:ascii="Times New Roman" w:hAnsi="Cambria Math"/>
          <w:i w:val="0"/>
          <w:lang w:val="es-AR"/>
        </w:rPr>
      </w:pPr>
    </w:p>
    <w:p w14:paraId="2D7D383A">
      <w:pPr>
        <w:numPr>
          <w:ilvl w:val="0"/>
          <w:numId w:val="0"/>
        </w:numPr>
        <w:ind w:firstLine="709" w:firstLineChars="0"/>
        <w:jc w:val="both"/>
        <w:rPr>
          <w:rFonts w:hint="default" w:ascii="Times New Roman" w:hAnsi="Cambria Math"/>
          <w:i w:val="0"/>
          <w:lang w:val="es-AR"/>
        </w:rPr>
      </w:pPr>
    </w:p>
    <w:p w14:paraId="17F1A36E">
      <w:pPr>
        <w:numPr>
          <w:ilvl w:val="0"/>
          <w:numId w:val="0"/>
        </w:numPr>
        <w:ind w:firstLine="709" w:firstLineChars="0"/>
        <w:jc w:val="both"/>
        <w:rPr>
          <w:rFonts w:hint="default" w:ascii="Times New Roman" w:hAnsi="Cambria Math"/>
          <w:i w:val="0"/>
          <w:lang w:val="es-AR"/>
        </w:rPr>
      </w:pPr>
    </w:p>
    <w:p w14:paraId="65CF275C">
      <w:pPr>
        <w:numPr>
          <w:ilvl w:val="0"/>
          <w:numId w:val="0"/>
        </w:numPr>
        <w:ind w:firstLine="709" w:firstLineChars="0"/>
        <w:jc w:val="both"/>
        <w:rPr>
          <w:rFonts w:hint="default" w:ascii="Times New Roman" w:hAnsi="Cambria Math"/>
          <w:i w:val="0"/>
          <w:lang w:val="es-AR"/>
        </w:rPr>
      </w:pPr>
    </w:p>
    <w:p w14:paraId="61B00E02">
      <w:pPr>
        <w:numPr>
          <w:ilvl w:val="0"/>
          <w:numId w:val="0"/>
        </w:numPr>
        <w:ind w:firstLine="709" w:firstLineChars="0"/>
        <w:jc w:val="both"/>
        <w:rPr>
          <w:rFonts w:hint="default" w:ascii="Times New Roman" w:hAnsi="Cambria Math"/>
          <w:i w:val="0"/>
          <w:lang w:val="es-AR"/>
        </w:rPr>
      </w:pPr>
    </w:p>
    <w:p w14:paraId="46D05ED6">
      <w:pPr>
        <w:rPr>
          <w:rFonts w:hint="default" w:ascii="Times New Roman" w:hAnsi="Cambria Math"/>
          <w:i w:val="0"/>
          <w:lang w:val="es-AR"/>
        </w:rPr>
      </w:pPr>
      <w:r>
        <w:rPr>
          <w:rFonts w:hint="default" w:ascii="Times New Roman" w:hAnsi="Cambria Math"/>
          <w:i w:val="0"/>
          <w:lang w:val="es-AR"/>
        </w:rPr>
        <w:br w:type="page"/>
      </w:r>
    </w:p>
    <w:p w14:paraId="721A7723">
      <w:pPr>
        <w:numPr>
          <w:ilvl w:val="0"/>
          <w:numId w:val="0"/>
        </w:numPr>
        <w:jc w:val="both"/>
        <w:rPr>
          <w:rFonts w:hint="default" w:ascii="Times New Roman" w:hAnsi="Cambria Math"/>
          <w:b/>
          <w:bCs/>
          <w:i w:val="0"/>
          <w:lang w:val="es-AR"/>
        </w:rPr>
      </w:pPr>
      <w:r>
        <w:rPr>
          <w:rFonts w:hint="default" w:ascii="Times New Roman" w:hAnsi="Cambria Math"/>
          <w:b/>
          <w:bCs/>
          <w:i w:val="0"/>
          <w:lang w:val="es-AR"/>
        </w:rPr>
        <w:t>CONCLUSION:</w:t>
      </w:r>
    </w:p>
    <w:p w14:paraId="15009E2E">
      <w:pPr>
        <w:numPr>
          <w:ilvl w:val="0"/>
          <w:numId w:val="0"/>
        </w:numPr>
        <w:ind w:firstLine="709" w:firstLineChars="0"/>
        <w:jc w:val="both"/>
        <w:rPr>
          <w:rFonts w:hint="default" w:ascii="Times New Roman" w:hAnsi="Cambria Math"/>
          <w:i w:val="0"/>
          <w:lang w:val="es-AR"/>
        </w:rPr>
      </w:pPr>
      <w:r>
        <w:rPr>
          <w:rFonts w:hint="default" w:ascii="Times New Roman" w:hAnsi="Cambria Math"/>
          <w:i w:val="0"/>
          <w:lang w:val="es-AR"/>
        </w:rPr>
        <w:t>A lo largo de este trabajo se logró diseñar, simular y analizar de manera integral la microarquitectura MIC-1 mediante la herramienta Logisim. Sin embargo, como dijimos anteriormente, el diseño de la MIC-1 prioriza la claridad pedagógica por encima de la eficiencia operacional, lo que deriva en importantes deficiencias de rendimiento. Empezando por la dependencia del registro H: al contar con un único bus de entrada a la ALU (Bus B), la máquina se ve obligada a utilizar el registro H como almacenamiento temporal obligatorio para el primer operando. Esto exige gastar ciclos de reloj adicionales simplemente en preparar los datos antes de poder efectuar una operación aritmética o lógica. También la división del ciclo en cuatro subciclos limita la frecuencia de reloj máxima y desperdicia tiempo en operaciones que no requieren los cuatro pasos. Además cada vez que el procesador necesita leer un byte de instrucción o una palabra de datos de la memoria principal, debe entrar en ciclos de espera, congelando el Camino de Datos hasta que la memoria responda.</w:t>
      </w:r>
      <w:bookmarkStart w:id="0" w:name="_GoBack"/>
      <w:bookmarkEnd w:id="0"/>
    </w:p>
    <w:p w14:paraId="0353C3DD">
      <w:pPr>
        <w:numPr>
          <w:ilvl w:val="0"/>
          <w:numId w:val="0"/>
        </w:numPr>
        <w:ind w:firstLine="709" w:firstLineChars="0"/>
        <w:jc w:val="both"/>
        <w:rPr>
          <w:rFonts w:hint="default" w:ascii="Times New Roman" w:hAnsi="Cambria Math"/>
          <w:i w:val="0"/>
          <w:lang w:val="es-AR"/>
        </w:rPr>
      </w:pPr>
      <w:r>
        <w:rPr>
          <w:rFonts w:hint="default" w:ascii="Times New Roman" w:hAnsi="Cambria Math"/>
          <w:i w:val="0"/>
          <w:lang w:val="es-AR"/>
        </w:rPr>
        <w:t>Por estas razones, en el libro, Tanenbaum propone una serie de microarquitecturas (MIC-2, MIC-3, MIC-4) que presentan  mejoras en estos aspectos y vale la pena indagar. La MIC-2 agrega una Unidad de Prebúsqueda de Instrucciones (IFU - Instruction Fetch Unit) que lee los bytes de la memoria por adelantado y los carga en registros (MBR1, MBR2), para que cuando la ALU los necesite, ya estén ahí. La MIC-3 conserva la IFU pero ademas divide la trayectoria de datos en partes discretas usando latches que permiten que cada parte trabaje de forma independiente y  acelerar el reloj. Por ultimo la MIC-4 en lugar de una sola ALU, la MIC-4 tiene varias ALUs, varios desplazadores y varias unidades de memoria trabajando en paralelo, por lo que puede ejecutar más de una microinstrucción por ciclo de reloj.</w:t>
      </w:r>
    </w:p>
    <w:p w14:paraId="4977016A">
      <w:pPr>
        <w:numPr>
          <w:ilvl w:val="0"/>
          <w:numId w:val="0"/>
        </w:numPr>
        <w:ind w:firstLine="709" w:firstLineChars="0"/>
        <w:jc w:val="both"/>
        <w:rPr>
          <w:rFonts w:hint="default" w:ascii="Times New Roman" w:hAnsi="Cambria Math"/>
          <w:i w:val="0"/>
          <w:lang w:val="es-AR"/>
        </w:rPr>
      </w:pPr>
      <w:r>
        <w:rPr>
          <w:rFonts w:hint="default" w:ascii="Times New Roman" w:hAnsi="Cambria Math"/>
          <w:i w:val="0"/>
          <w:lang w:val="es-AR"/>
        </w:rPr>
        <w:t>En fin, la experiencia de simular la MIC-1 en Logisim y analizar este microprocesador nos permitió comprender en profundidad las bases de la arquitectura de las computadoras.</w:t>
      </w:r>
    </w:p>
    <w:sectPr>
      <w:pgSz w:w="11906" w:h="16838"/>
      <w:pgMar w:top="1138" w:right="1138" w:bottom="1138" w:left="1138" w:header="720" w:footer="720" w:gutter="0"/>
      <w:pgNumType w:fmt="decimal"/>
      <w:cols w:space="720" w:num="1"/>
      <w:formProt w:val="0"/>
      <w:docGrid w:linePitch="10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altName w:val="Times New Roman"/>
    <w:panose1 w:val="00000000000000000000"/>
    <w:charset w:val="00"/>
    <w:family w:val="roman"/>
    <w:pitch w:val="default"/>
    <w:sig w:usb0="00000000" w:usb1="00000000" w:usb2="00000000" w:usb3="00000000" w:csb0="00000000" w:csb1="00000000"/>
  </w:font>
  <w:font w:name="Lucida Sans">
    <w:altName w:val="Lucida Sans Unicode"/>
    <w:panose1 w:val="00000000000000000000"/>
    <w:charset w:val="00"/>
    <w:family w:val="auto"/>
    <w:pitch w:val="default"/>
    <w:sig w:usb0="00000000" w:usb1="00000000" w:usb2="00000000" w:usb3="00000000" w:csb0="00000000" w:csb1="00000000"/>
  </w:font>
  <w:font w:name="Lucida Sans Unicode">
    <w:panose1 w:val="020B0602030504020204"/>
    <w:charset w:val="00"/>
    <w:family w:val="auto"/>
    <w:pitch w:val="default"/>
    <w:sig w:usb0="80001AFF" w:usb1="0000396B" w:usb2="00000000" w:usb3="00000000" w:csb0="200000BF" w:csb1="D7F70000"/>
  </w:font>
  <w:font w:name="Microsoft YaHei">
    <w:panose1 w:val="020B0503020204020204"/>
    <w:charset w:val="86"/>
    <w:family w:val="auto"/>
    <w:pitch w:val="default"/>
    <w:sig w:usb0="80000287" w:usb1="2ACF3C50" w:usb2="00000016" w:usb3="00000000" w:csb0="0004001F" w:csb1="00000000"/>
  </w:font>
  <w:font w:name="Liberation Sans">
    <w:altName w:val="Arial"/>
    <w:panose1 w:val="00000000000000000000"/>
    <w:charset w:val="00"/>
    <w:family w:val="roman"/>
    <w:pitch w:val="default"/>
    <w:sig w:usb0="00000000" w:usb1="00000000" w:usb2="00000000" w:usb3="00000000" w:csb0="00000000" w:csb1="00000000"/>
  </w:font>
  <w:font w:name="Liberation Mono">
    <w:altName w:val="Courier New"/>
    <w:panose1 w:val="00000000000000000000"/>
    <w:charset w:val="00"/>
    <w:family w:val="roman"/>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EF2C47">
    <w:pPr>
      <w:pStyle w:val="14"/>
    </w:pPr>
    <w:r>
      <w:rPr>
        <w:rFonts w:hint="default"/>
        <w:lang w:val="es-AR"/>
      </w:rPr>
      <w:t>Pedraza, Ponce, Selis, Torres</w:t>
    </w:r>
    <w:r>
      <w:t xml:space="preserve">     </w:t>
    </w:r>
    <w:r>
      <w:rPr>
        <w:rFonts w:hint="default"/>
        <w:lang w:val="es-AR"/>
      </w:rPr>
      <w:tab/>
    </w:r>
    <w:r>
      <w:rPr>
        <w:rFonts w:hint="default"/>
        <w:lang w:val="es-AR"/>
      </w:rPr>
      <w:tab/>
    </w:r>
    <w:r>
      <w:rPr>
        <w:rFonts w:hint="default"/>
        <w:lang w:val="es-AR"/>
      </w:rPr>
      <w:t xml:space="preserve">Agosto </w:t>
    </w:r>
    <w:r>
      <w:t>/202</w:t>
    </w:r>
    <w:r>
      <w:rPr>
        <w:rFonts w:hint="default"/>
        <w:lang w:val="es-AR"/>
      </w:rPr>
      <w:t>6</w:t>
    </w:r>
    <w:r>
      <w:tab/>
    </w:r>
    <w:r>
      <w:fldChar w:fldCharType="begin"/>
    </w:r>
    <w:r>
      <w:instrText xml:space="preserve">PAGE</w:instrText>
    </w:r>
    <w:r>
      <w:fldChar w:fldCharType="separate"/>
    </w:r>
    <w: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DBCCDC">
    <w:pPr>
      <w:pStyle w:val="10"/>
    </w:pPr>
    <w:r>
      <w:drawing>
        <wp:anchor distT="0" distB="0" distL="114300" distR="0" simplePos="0" relativeHeight="251659264" behindDoc="1" locked="0" layoutInCell="1" allowOverlap="1">
          <wp:simplePos x="0" y="0"/>
          <wp:positionH relativeFrom="column">
            <wp:align>right</wp:align>
          </wp:positionH>
          <wp:positionV relativeFrom="paragraph">
            <wp:posOffset>635</wp:posOffset>
          </wp:positionV>
          <wp:extent cx="1158875" cy="1419225"/>
          <wp:effectExtent l="0" t="0" r="0" b="0"/>
          <wp:wrapSquare wrapText="bothSides"/>
          <wp:docPr id="1"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pic:cNvPicPr>
                    <a:picLocks noChangeAspect="1" noChangeArrowheads="1"/>
                  </pic:cNvPicPr>
                </pic:nvPicPr>
                <pic:blipFill>
                  <a:blip r:embed="rId1"/>
                  <a:stretch>
                    <a:fillRect/>
                  </a:stretch>
                </pic:blipFill>
                <pic:spPr>
                  <a:xfrm>
                    <a:off x="0" y="0"/>
                    <a:ext cx="1158875" cy="1419225"/>
                  </a:xfrm>
                  <a:prstGeom prst="rect">
                    <a:avLst/>
                  </a:prstGeom>
                </pic:spPr>
              </pic:pic>
            </a:graphicData>
          </a:graphic>
        </wp:anchor>
      </w:drawing>
    </w:r>
    <w:r>
      <w:rPr>
        <w:b/>
        <w:bCs/>
        <w:sz w:val="22"/>
        <w:szCs w:val="22"/>
      </w:rPr>
      <w:t>PROGRAMADOR UNIVERSITARIO</w:t>
    </w:r>
  </w:p>
  <w:p w14:paraId="431C6395">
    <w:pPr>
      <w:pStyle w:val="10"/>
    </w:pPr>
    <w:r>
      <w:rPr>
        <w:b/>
        <w:bCs/>
        <w:sz w:val="22"/>
        <w:szCs w:val="22"/>
      </w:rPr>
      <w:t>LICENCIATURA EN INFORMÁTICA</w:t>
    </w:r>
  </w:p>
  <w:p w14:paraId="6097FCDC">
    <w:pPr>
      <w:pStyle w:val="10"/>
    </w:pPr>
    <w:r>
      <w:rPr>
        <w:b/>
        <w:bCs/>
        <w:sz w:val="22"/>
        <w:szCs w:val="22"/>
      </w:rPr>
      <w:t>INGENIERÍA EN INFORMÁTICA</w:t>
    </w:r>
  </w:p>
  <w:p w14:paraId="49C512FE">
    <w:pPr>
      <w:pStyle w:val="10"/>
    </w:pPr>
    <w:r>
      <w:rPr>
        <w:sz w:val="22"/>
        <w:szCs w:val="22"/>
      </w:rPr>
      <w:t>Facultad de Ciencias Exactas y Tecnología</w:t>
    </w:r>
  </w:p>
  <w:p w14:paraId="665B8C82">
    <w:pPr>
      <w:pStyle w:val="10"/>
      <w:rPr>
        <w:sz w:val="22"/>
        <w:szCs w:val="22"/>
      </w:rPr>
    </w:pPr>
    <w:r>
      <w:rPr>
        <w:sz w:val="22"/>
        <w:szCs w:val="22"/>
      </w:rPr>
      <w:t>Universidad Nacional de Tucumán</w:t>
    </w:r>
  </w:p>
  <w:p w14:paraId="6BA2BDAE">
    <w:pPr>
      <w:pStyle w:val="10"/>
    </w:pPr>
  </w:p>
  <w:p w14:paraId="5BC91678">
    <w:pPr>
      <w:pStyle w:val="10"/>
      <w:rPr>
        <w:b/>
        <w:bCs/>
      </w:rPr>
    </w:pPr>
    <w:r>
      <w:rPr>
        <w:b/>
        <w:bCs/>
      </w:rPr>
      <w:t>ARQUITECTURA Y ORGANIZACIÓN DE COMPUTADORAS</w:t>
    </w:r>
  </w:p>
  <w:p w14:paraId="3307A31F">
    <w:pPr>
      <w:pStyle w:val="10"/>
      <w:rPr>
        <w:rFonts w:hint="default"/>
        <w:b/>
        <w:bCs/>
        <w:lang w:val="es-AR"/>
      </w:rPr>
    </w:pPr>
    <w:r>
      <w:rPr>
        <w:rFonts w:hint="default"/>
        <w:b/>
        <w:bCs/>
        <w:lang w:val="es-AR"/>
      </w:rPr>
      <w:t>PROYECTO FINAL</w:t>
    </w:r>
  </w:p>
  <w:p w14:paraId="284F51F8">
    <w:pPr>
      <w:pStyle w:val="10"/>
      <w:rPr>
        <w:rFonts w:hint="default"/>
        <w:lang w:val="es-AR"/>
      </w:rPr>
    </w:pPr>
    <w:r>
      <w:rPr>
        <w:rFonts w:hint="default"/>
        <w:lang w:val="es-AR"/>
      </w:rPr>
      <w:t>PARTICIPANTES: Pedraza Francisco Benjamín, Ponce Lucía Isabel, Selis Octavio, Torres</w:t>
    </w:r>
  </w:p>
  <w:p w14:paraId="0DD164D6">
    <w:pPr>
      <w:pStyle w:val="10"/>
      <w:rPr>
        <w:rFonts w:hint="default"/>
        <w:lang w:val="es-AR"/>
      </w:rPr>
    </w:pPr>
    <w:r>
      <w:rPr>
        <w:rFonts w:hint="default"/>
        <w:lang w:val="es-AR"/>
      </w:rPr>
      <w:t>Matias José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36F13F1"/>
    <w:multiLevelType w:val="singleLevel"/>
    <w:tmpl w:val="736F13F1"/>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5"/>
  <w:bordersDoNotSurroundHeader w:val="0"/>
  <w:bordersDoNotSurroundFooter w:val="0"/>
  <w:documentProtection w:enforcement="0"/>
  <w:defaultTabStop w:val="709"/>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69C6B7F"/>
    <w:rsid w:val="081952B3"/>
    <w:rsid w:val="09C23538"/>
    <w:rsid w:val="0BE95E9A"/>
    <w:rsid w:val="135F302A"/>
    <w:rsid w:val="18A33717"/>
    <w:rsid w:val="18D94965"/>
    <w:rsid w:val="1A467785"/>
    <w:rsid w:val="1CF27B0C"/>
    <w:rsid w:val="2187050F"/>
    <w:rsid w:val="241E671A"/>
    <w:rsid w:val="25A115C9"/>
    <w:rsid w:val="26704220"/>
    <w:rsid w:val="2ADA7579"/>
    <w:rsid w:val="2BF343F3"/>
    <w:rsid w:val="2F8E175D"/>
    <w:rsid w:val="303247E3"/>
    <w:rsid w:val="311B22B4"/>
    <w:rsid w:val="35681184"/>
    <w:rsid w:val="3945235A"/>
    <w:rsid w:val="3A8148AF"/>
    <w:rsid w:val="3C654D26"/>
    <w:rsid w:val="3DF60935"/>
    <w:rsid w:val="489B5295"/>
    <w:rsid w:val="49D33111"/>
    <w:rsid w:val="4EA25710"/>
    <w:rsid w:val="53163E96"/>
    <w:rsid w:val="53871716"/>
    <w:rsid w:val="53DC50DF"/>
    <w:rsid w:val="56C03053"/>
    <w:rsid w:val="57720AD2"/>
    <w:rsid w:val="5E074753"/>
    <w:rsid w:val="5FCD0166"/>
    <w:rsid w:val="60F93484"/>
    <w:rsid w:val="637C4831"/>
    <w:rsid w:val="67EB2D8A"/>
    <w:rsid w:val="68361172"/>
    <w:rsid w:val="690F6992"/>
    <w:rsid w:val="6CC40A33"/>
    <w:rsid w:val="738B621F"/>
    <w:rsid w:val="79C350D5"/>
    <w:rsid w:val="79D704F2"/>
    <w:rsid w:val="7F7C6B34"/>
  </w:rsids>
  <m:mathPr>
    <m:brkBin m:val="before"/>
    <m:brkBinSub m:val="--"/>
    <m:smallFrac m:val="0"/>
    <m:dispDef/>
    <m:lMargin m:val="0"/>
    <m:rMargin m:val="0"/>
    <m:defJc m:val="centerGroup"/>
    <m:wrapIndent m:val="1440"/>
    <m:intLim m:val="subSup"/>
    <m:naryLim m:val="undOvr"/>
  </m:mathPr>
  <w:themeFontLang w:val="es-ES" w:eastAsia="zh-CN" w:bidi="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widowControl/>
      <w:suppressAutoHyphens/>
      <w:bidi w:val="0"/>
      <w:jc w:val="left"/>
      <w:textAlignment w:val="baseline"/>
    </w:pPr>
    <w:rPr>
      <w:rFonts w:ascii="Liberation Serif" w:hAnsi="Liberation Serif" w:eastAsia="SimSun" w:cs="Lucida Sans"/>
      <w:color w:val="auto"/>
      <w:kern w:val="2"/>
      <w:sz w:val="24"/>
      <w:szCs w:val="24"/>
      <w:lang w:val="es-MX" w:eastAsia="zh-CN" w:bidi="hi-IN"/>
    </w:rPr>
  </w:style>
  <w:style w:type="paragraph" w:styleId="2">
    <w:name w:val="heading 2"/>
    <w:basedOn w:val="3"/>
    <w:unhideWhenUsed/>
    <w:qFormat/>
    <w:uiPriority w:val="9"/>
    <w:pPr>
      <w:spacing w:before="200" w:after="120"/>
      <w:outlineLvl w:val="1"/>
    </w:pPr>
    <w:rPr>
      <w:b/>
    </w:rPr>
  </w:style>
  <w:style w:type="paragraph" w:styleId="6">
    <w:name w:val="heading 3"/>
    <w:semiHidden/>
    <w:unhideWhenUsed/>
    <w:qFormat/>
    <w:uiPriority w:val="9"/>
    <w:pPr>
      <w:keepNext/>
      <w:widowControl w:val="0"/>
      <w:jc w:val="both"/>
      <w:outlineLvl w:val="2"/>
    </w:pPr>
    <w:rPr>
      <w:rFonts w:ascii="Arial" w:hAnsi="Arial" w:eastAsia="Arial" w:cs="Arial"/>
      <w:color w:val="auto"/>
      <w:kern w:val="2"/>
      <w:sz w:val="24"/>
      <w:szCs w:val="24"/>
      <w:lang w:val="es-ES" w:eastAsia="zh-CN" w:bidi="hi-IN"/>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customStyle="1" w:styleId="3">
    <w:name w:val="Título1"/>
    <w:basedOn w:val="4"/>
    <w:next w:val="5"/>
    <w:qFormat/>
    <w:uiPriority w:val="0"/>
    <w:pPr>
      <w:keepNext/>
      <w:spacing w:before="240" w:after="120"/>
    </w:pPr>
    <w:rPr>
      <w:rFonts w:eastAsia="Microsoft YaHei" w:cs="Lucida Sans"/>
      <w:sz w:val="28"/>
      <w:szCs w:val="28"/>
    </w:rPr>
  </w:style>
  <w:style w:type="paragraph" w:customStyle="1" w:styleId="4">
    <w:name w:val="Standard"/>
    <w:qFormat/>
    <w:uiPriority w:val="0"/>
    <w:pPr>
      <w:widowControl/>
      <w:bidi w:val="0"/>
      <w:jc w:val="left"/>
    </w:pPr>
    <w:rPr>
      <w:rFonts w:ascii="Liberation Sans" w:hAnsi="Liberation Sans" w:eastAsia="Liberation Sans" w:cs="Liberation Sans"/>
      <w:color w:val="auto"/>
      <w:kern w:val="2"/>
      <w:sz w:val="21"/>
      <w:szCs w:val="24"/>
      <w:lang w:val="es-MX" w:eastAsia="zh-CN" w:bidi="hi-IN"/>
    </w:rPr>
  </w:style>
  <w:style w:type="paragraph" w:styleId="5">
    <w:name w:val="Body Text"/>
    <w:basedOn w:val="1"/>
    <w:qFormat/>
    <w:uiPriority w:val="0"/>
    <w:pPr>
      <w:spacing w:before="0" w:after="140" w:line="276" w:lineRule="auto"/>
    </w:pPr>
  </w:style>
  <w:style w:type="paragraph" w:styleId="9">
    <w:name w:val="caption"/>
    <w:basedOn w:val="1"/>
    <w:qFormat/>
    <w:uiPriority w:val="0"/>
    <w:pPr>
      <w:suppressLineNumbers/>
      <w:spacing w:before="120" w:after="120"/>
    </w:pPr>
    <w:rPr>
      <w:rFonts w:cs="Lucida Sans"/>
      <w:i/>
      <w:iCs/>
      <w:sz w:val="24"/>
    </w:rPr>
  </w:style>
  <w:style w:type="paragraph" w:styleId="10">
    <w:name w:val="header"/>
    <w:basedOn w:val="4"/>
    <w:qFormat/>
    <w:uiPriority w:val="0"/>
    <w:pPr>
      <w:suppressLineNumbers/>
      <w:tabs>
        <w:tab w:val="center" w:pos="4986"/>
        <w:tab w:val="right" w:pos="9972"/>
      </w:tabs>
    </w:pPr>
  </w:style>
  <w:style w:type="paragraph" w:styleId="11">
    <w:name w:val="List"/>
    <w:basedOn w:val="12"/>
    <w:qFormat/>
    <w:uiPriority w:val="0"/>
    <w:rPr>
      <w:rFonts w:cs="Lucida Sans"/>
      <w:sz w:val="24"/>
    </w:rPr>
  </w:style>
  <w:style w:type="paragraph" w:customStyle="1" w:styleId="12">
    <w:name w:val="Text body"/>
    <w:basedOn w:val="4"/>
    <w:qFormat/>
    <w:uiPriority w:val="0"/>
    <w:pPr>
      <w:spacing w:before="0" w:after="140" w:line="288" w:lineRule="auto"/>
    </w:pPr>
  </w:style>
  <w:style w:type="paragraph" w:styleId="13">
    <w:name w:val="Normal (Web)"/>
    <w:semiHidden/>
    <w:unhideWhenUsed/>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4">
    <w:name w:val="footer"/>
    <w:basedOn w:val="4"/>
    <w:qFormat/>
    <w:uiPriority w:val="0"/>
    <w:pPr>
      <w:suppressLineNumbers/>
      <w:tabs>
        <w:tab w:val="center" w:pos="4819"/>
        <w:tab w:val="right" w:pos="9638"/>
      </w:tabs>
    </w:pPr>
  </w:style>
  <w:style w:type="table" w:styleId="15">
    <w:name w:val="Table Grid"/>
    <w:basedOn w:val="8"/>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6">
    <w:name w:val="WW8Num7z0"/>
    <w:qFormat/>
    <w:uiPriority w:val="0"/>
    <w:rPr>
      <w:rFonts w:ascii="Arial" w:hAnsi="Arial" w:eastAsia="Arial" w:cs="Arial"/>
      <w:b/>
      <w:sz w:val="22"/>
      <w:lang w:val="es-ES"/>
    </w:rPr>
  </w:style>
  <w:style w:type="character" w:customStyle="1" w:styleId="17">
    <w:name w:val="WW8Num7z1"/>
    <w:qFormat/>
    <w:uiPriority w:val="0"/>
  </w:style>
  <w:style w:type="character" w:customStyle="1" w:styleId="18">
    <w:name w:val="WW8Num7z2"/>
    <w:qFormat/>
    <w:uiPriority w:val="0"/>
  </w:style>
  <w:style w:type="character" w:customStyle="1" w:styleId="19">
    <w:name w:val="WW8Num7z3"/>
    <w:qFormat/>
    <w:uiPriority w:val="0"/>
  </w:style>
  <w:style w:type="character" w:customStyle="1" w:styleId="20">
    <w:name w:val="WW8Num7z4"/>
    <w:qFormat/>
    <w:uiPriority w:val="0"/>
  </w:style>
  <w:style w:type="character" w:customStyle="1" w:styleId="21">
    <w:name w:val="WW8Num7z5"/>
    <w:qFormat/>
    <w:uiPriority w:val="0"/>
  </w:style>
  <w:style w:type="character" w:customStyle="1" w:styleId="22">
    <w:name w:val="WW8Num7z6"/>
    <w:qFormat/>
    <w:uiPriority w:val="0"/>
  </w:style>
  <w:style w:type="character" w:customStyle="1" w:styleId="23">
    <w:name w:val="WW8Num7z7"/>
    <w:qFormat/>
    <w:uiPriority w:val="0"/>
  </w:style>
  <w:style w:type="character" w:customStyle="1" w:styleId="24">
    <w:name w:val="WW8Num7z8"/>
    <w:qFormat/>
    <w:uiPriority w:val="0"/>
  </w:style>
  <w:style w:type="character" w:customStyle="1" w:styleId="25">
    <w:name w:val="ListLabel 1"/>
    <w:qFormat/>
    <w:uiPriority w:val="0"/>
    <w:rPr>
      <w:rFonts w:cs="Arial"/>
      <w:b/>
      <w:sz w:val="22"/>
      <w:lang w:val="es-ES"/>
    </w:rPr>
  </w:style>
  <w:style w:type="paragraph" w:customStyle="1" w:styleId="26">
    <w:name w:val="Índice"/>
    <w:basedOn w:val="4"/>
    <w:qFormat/>
    <w:uiPriority w:val="0"/>
    <w:pPr>
      <w:suppressLineNumbers/>
    </w:pPr>
    <w:rPr>
      <w:rFonts w:cs="Lucida Sans"/>
      <w:sz w:val="24"/>
    </w:rPr>
  </w:style>
  <w:style w:type="paragraph" w:customStyle="1" w:styleId="27">
    <w:name w:val="Mono"/>
    <w:basedOn w:val="4"/>
    <w:qFormat/>
    <w:uiPriority w:val="0"/>
    <w:rPr>
      <w:rFonts w:ascii="Liberation Mono" w:hAnsi="Liberation Mono" w:eastAsia="Liberation Mono" w:cs="Liberation Mono"/>
    </w:rPr>
  </w:style>
  <w:style w:type="paragraph" w:styleId="28">
    <w:name w:val="List Paragraph"/>
    <w:basedOn w:val="1"/>
    <w:qFormat/>
    <w:uiPriority w:val="34"/>
    <w:pPr>
      <w:suppressAutoHyphens w:val="0"/>
      <w:spacing w:before="0" w:after="160" w:line="259" w:lineRule="auto"/>
      <w:ind w:left="720" w:firstLine="0"/>
      <w:contextualSpacing/>
      <w:textAlignment w:val="auto"/>
    </w:pPr>
    <w:rPr>
      <w:rFonts w:asciiTheme="minorHAnsi" w:hAnsiTheme="minorHAnsi" w:eastAsiaTheme="minorHAnsi" w:cstheme="minorBidi"/>
      <w:kern w:val="0"/>
      <w:sz w:val="22"/>
      <w:szCs w:val="22"/>
      <w:lang w:val="es-E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7" Type="http://schemas.openxmlformats.org/officeDocument/2006/relationships/fontTable" Target="fontTable.xml"/><Relationship Id="rId26" Type="http://schemas.openxmlformats.org/officeDocument/2006/relationships/numbering" Target="numbering.xml"/><Relationship Id="rId25" Type="http://schemas.openxmlformats.org/officeDocument/2006/relationships/customXml" Target="../customXml/item1.xml"/><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18</Pages>
  <Words>483</Words>
  <Characters>2371</Characters>
  <Paragraphs>9</Paragraphs>
  <TotalTime>6</TotalTime>
  <ScaleCrop>false</ScaleCrop>
  <LinksUpToDate>false</LinksUpToDate>
  <CharactersWithSpaces>2827</CharactersWithSpaces>
  <Application>WPS Office_12.1.0.28032_F1E327BC-269C-435d-A152-05C5408002CA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2021-03-30T20:59:00Z</dcterms:created>
  <dc:creator>Pablo Toledo</dc:creator>
  <cp:lastModifiedBy>Lucia Ponce</cp:lastModifiedBy>
  <cp:lastPrinted>2019-03-17T20:40:00Z</cp:lastPrinted>
  <dcterms:modified xsi:type="dcterms:W3CDTF">2026-08-07T13:05:22Z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y fmtid="{D5CDD505-2E9C-101B-9397-08002B2CF9AE}" pid="8" name="KSOTemplateDocerSaveRecord">
    <vt:lpwstr>eyJoZGlkIjoiN2UyMmVkNGM0Y2UzOWRhMjFhZmY5YTM4YTNjN2VlN2UiLCJ1c2VySWQiOiIxNTM5MzE2Mzc1OTkyNCJ9</vt:lpwstr>
  </property>
  <property fmtid="{D5CDD505-2E9C-101B-9397-08002B2CF9AE}" pid="9" name="KSOProductBuildVer">
    <vt:lpwstr>3082-12.1.0.28032</vt:lpwstr>
  </property>
  <property fmtid="{D5CDD505-2E9C-101B-9397-08002B2CF9AE}" pid="10" name="ICV">
    <vt:lpwstr>C00DC6CBC2EB47C7B5982EA124978396_12</vt:lpwstr>
  </property>
</Properties>
</file>