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EC" w:rsidRPr="00823BB8" w:rsidRDefault="001279CE" w:rsidP="001279CE">
      <w:pPr>
        <w:jc w:val="center"/>
        <w:rPr>
          <w:rFonts w:ascii="Bookman Old Style" w:hAnsi="Bookman Old Style"/>
          <w:sz w:val="28"/>
          <w:szCs w:val="28"/>
          <w:lang w:val="es-ES"/>
        </w:rPr>
      </w:pPr>
      <w:r w:rsidRPr="00823BB8">
        <w:rPr>
          <w:rFonts w:ascii="Bookman Old Style" w:hAnsi="Bookman Old Style"/>
          <w:sz w:val="28"/>
          <w:szCs w:val="28"/>
          <w:lang w:val="es-ES"/>
        </w:rPr>
        <w:t>Java Teórico</w:t>
      </w:r>
    </w:p>
    <w:p w:rsidR="001279CE" w:rsidRPr="001279CE" w:rsidRDefault="001279CE" w:rsidP="001279CE">
      <w:pPr>
        <w:rPr>
          <w:rFonts w:ascii="Bookman Old Style" w:hAnsi="Bookman Old Style"/>
          <w:lang w:val="es-ES"/>
        </w:rPr>
      </w:pPr>
      <w:r w:rsidRPr="001279CE">
        <w:rPr>
          <w:rFonts w:ascii="Bookman Old Style" w:hAnsi="Bookman Old Style"/>
          <w:lang w:val="es-ES"/>
        </w:rPr>
        <w:t>Q1.</w:t>
      </w:r>
    </w:p>
    <w:p w:rsidR="001279CE" w:rsidRPr="00084DDB" w:rsidRDefault="00255B31" w:rsidP="00255B31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1.1. </w:t>
      </w:r>
      <w:r w:rsidR="001279CE" w:rsidRPr="00255B31">
        <w:rPr>
          <w:rFonts w:ascii="Bookman Old Style" w:hAnsi="Bookman Old Style"/>
          <w:lang w:val="es-ES"/>
        </w:rPr>
        <w:t xml:space="preserve">Indicar en cuál de las siguientes empresas tiene su origen el lenguaje de programación Java: </w:t>
      </w:r>
      <w:r w:rsidR="001279CE" w:rsidRPr="00084DDB">
        <w:rPr>
          <w:rFonts w:ascii="Bookman Old Style" w:hAnsi="Bookman Old Style"/>
          <w:b/>
          <w:bCs/>
          <w:lang w:val="es-ES"/>
        </w:rPr>
        <w:t>Sun Microsystems.</w:t>
      </w:r>
    </w:p>
    <w:p w:rsidR="001279CE" w:rsidRPr="00255B31" w:rsidRDefault="00255B31" w:rsidP="00255B31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1.2. </w:t>
      </w:r>
      <w:r w:rsidR="001279CE" w:rsidRPr="00255B31">
        <w:rPr>
          <w:rFonts w:ascii="Bookman Old Style" w:hAnsi="Bookman Old Style"/>
          <w:lang w:val="es-ES"/>
        </w:rPr>
        <w:t xml:space="preserve">Indicar el nombre del creador del lenguaje Java: </w:t>
      </w:r>
      <w:r w:rsidR="001279CE" w:rsidRPr="00084DDB">
        <w:rPr>
          <w:rFonts w:ascii="Bookman Old Style" w:hAnsi="Bookman Old Style"/>
          <w:b/>
          <w:bCs/>
          <w:lang w:val="es-ES"/>
        </w:rPr>
        <w:t>James Gosling.</w:t>
      </w:r>
    </w:p>
    <w:p w:rsidR="001279CE" w:rsidRPr="00255B31" w:rsidRDefault="00255B31" w:rsidP="00255B31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1.3. </w:t>
      </w:r>
      <w:r w:rsidR="001279CE" w:rsidRPr="00255B31">
        <w:rPr>
          <w:rFonts w:ascii="Bookman Old Style" w:hAnsi="Bookman Old Style"/>
          <w:lang w:val="es-ES"/>
        </w:rPr>
        <w:t xml:space="preserve">Indicar </w:t>
      </w:r>
      <w:r w:rsidRPr="00255B31">
        <w:rPr>
          <w:rFonts w:ascii="Bookman Old Style" w:hAnsi="Bookman Old Style"/>
          <w:lang w:val="es-ES"/>
        </w:rPr>
        <w:t>cuál</w:t>
      </w:r>
      <w:r w:rsidR="001279CE" w:rsidRPr="00255B31">
        <w:rPr>
          <w:rFonts w:ascii="Bookman Old Style" w:hAnsi="Bookman Old Style"/>
          <w:lang w:val="es-ES"/>
        </w:rPr>
        <w:t xml:space="preserve"> de las siguientes extensiones corresponde al archivo fuente de un programa escrito en Java:</w:t>
      </w:r>
      <w:r w:rsidR="001279CE" w:rsidRPr="00084DDB">
        <w:rPr>
          <w:rFonts w:ascii="Bookman Old Style" w:hAnsi="Bookman Old Style"/>
          <w:b/>
          <w:bCs/>
          <w:lang w:val="es-ES"/>
        </w:rPr>
        <w:t xml:space="preserve"> </w:t>
      </w:r>
      <w:r w:rsidR="00084DDB" w:rsidRPr="00084DDB">
        <w:rPr>
          <w:rFonts w:ascii="Bookman Old Style" w:hAnsi="Bookman Old Style"/>
          <w:b/>
          <w:bCs/>
          <w:lang w:val="es-ES"/>
        </w:rPr>
        <w:t>.java</w:t>
      </w:r>
    </w:p>
    <w:p w:rsidR="001279CE" w:rsidRPr="00084DDB" w:rsidRDefault="00255B31" w:rsidP="00255B31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1.5. </w:t>
      </w:r>
      <w:r w:rsidR="001279CE" w:rsidRPr="00255B31">
        <w:rPr>
          <w:rFonts w:ascii="Bookman Old Style" w:hAnsi="Bookman Old Style"/>
          <w:lang w:val="es-ES"/>
        </w:rPr>
        <w:t>Para la ejecución de un programa de java previamente compilado de emplea:</w:t>
      </w:r>
      <w:r>
        <w:rPr>
          <w:rFonts w:ascii="Bookman Old Style" w:hAnsi="Bookman Old Style"/>
          <w:lang w:val="es-ES"/>
        </w:rPr>
        <w:t xml:space="preserve"> </w:t>
      </w:r>
      <w:r w:rsidR="001279CE" w:rsidRPr="00084DDB">
        <w:rPr>
          <w:rFonts w:ascii="Bookman Old Style" w:hAnsi="Bookman Old Style"/>
          <w:b/>
          <w:bCs/>
          <w:lang w:val="es-ES"/>
        </w:rPr>
        <w:t>un interprete</w:t>
      </w:r>
    </w:p>
    <w:p w:rsidR="001279CE" w:rsidRDefault="00255B31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Q2.</w:t>
      </w:r>
    </w:p>
    <w:p w:rsidR="00255B31" w:rsidRPr="00084DDB" w:rsidRDefault="00255B31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2.1. Indicar cual o cuales de las siguientes líneas de código corresponden a un comentario en Java: </w:t>
      </w:r>
      <w:r w:rsidRPr="00084DDB">
        <w:rPr>
          <w:rFonts w:ascii="Bookman Old Style" w:hAnsi="Bookman Old Style"/>
          <w:b/>
          <w:bCs/>
          <w:lang w:val="es-ES"/>
        </w:rPr>
        <w:t>//Esto es un comentario</w:t>
      </w:r>
    </w:p>
    <w:p w:rsidR="00255B31" w:rsidRDefault="00255B31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2.2. Indicar cuales de los siguientes caracteres puede utilizarse para componer un identificador en el código fuente de un programa en Java: </w:t>
      </w:r>
      <w:r w:rsidRPr="00084DDB">
        <w:rPr>
          <w:rFonts w:ascii="Bookman Old Style" w:hAnsi="Bookman Old Style"/>
          <w:b/>
          <w:bCs/>
          <w:lang w:val="es-ES"/>
        </w:rPr>
        <w:t>El carácter de subrayado: _</w:t>
      </w:r>
      <w:r w:rsidR="00084DDB">
        <w:rPr>
          <w:rFonts w:ascii="Bookman Old Style" w:hAnsi="Bookman Old Style"/>
          <w:b/>
          <w:bCs/>
          <w:lang w:val="es-ES"/>
        </w:rPr>
        <w:t>, el carácter de la letra mayúscula z.</w:t>
      </w:r>
    </w:p>
    <w:p w:rsidR="00255B31" w:rsidRPr="00084DDB" w:rsidRDefault="00255B31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2.3. La secuencia de caracteres que componen un identificador en el código fuente de Java: </w:t>
      </w:r>
      <w:r w:rsidRPr="00084DDB">
        <w:rPr>
          <w:rFonts w:ascii="Bookman Old Style" w:hAnsi="Bookman Old Style"/>
          <w:b/>
          <w:bCs/>
          <w:lang w:val="es-ES"/>
        </w:rPr>
        <w:t xml:space="preserve">Debe empezar por una letra minúscula o un carácter subrayado. </w:t>
      </w:r>
    </w:p>
    <w:p w:rsidR="00231DE6" w:rsidRPr="00084DDB" w:rsidRDefault="00231DE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2.4. Indicar cual o cuales de los siguientes identificadores son válidos en el código fuente de un programa en Java: </w:t>
      </w:r>
      <w:r w:rsidR="00084DDB" w:rsidRPr="00084DDB">
        <w:rPr>
          <w:rFonts w:ascii="Bookman Old Style" w:hAnsi="Bookman Old Style"/>
          <w:b/>
          <w:bCs/>
          <w:lang w:val="es-ES"/>
        </w:rPr>
        <w:t>PrimerValor, Valor2, valor, Tercer_Valor</w:t>
      </w:r>
    </w:p>
    <w:p w:rsidR="00231DE6" w:rsidRPr="00823BB8" w:rsidRDefault="00231DE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2.5. El tamaño o longitud de la secuencia de caracteres correspondiente a un identificador en el código fuente de un programa en Java: </w:t>
      </w:r>
      <w:r w:rsidRPr="00823BB8">
        <w:rPr>
          <w:rFonts w:ascii="Bookman Old Style" w:hAnsi="Bookman Old Style"/>
          <w:b/>
          <w:bCs/>
          <w:lang w:val="es-ES"/>
        </w:rPr>
        <w:t xml:space="preserve">Ninguna de las anteriores, se recomienda evitar las líneas de mas de 80 caracteres. </w:t>
      </w:r>
    </w:p>
    <w:p w:rsidR="00231DE6" w:rsidRDefault="00231DE6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Q3.</w:t>
      </w:r>
    </w:p>
    <w:p w:rsidR="00231DE6" w:rsidRPr="00823BB8" w:rsidRDefault="00231DE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3.1. Indicar cual es el intervalo de representación del tipo primitivo short de Java: </w:t>
      </w:r>
      <w:r w:rsidR="00C875C3" w:rsidRPr="00823BB8">
        <w:rPr>
          <w:rFonts w:ascii="Bookman Old Style" w:hAnsi="Bookman Old Style"/>
          <w:b/>
          <w:bCs/>
          <w:lang w:val="es-ES"/>
        </w:rPr>
        <w:t>-32768…32767</w:t>
      </w:r>
      <w:r w:rsidR="005E21C8" w:rsidRPr="00823BB8">
        <w:rPr>
          <w:rFonts w:ascii="Bookman Old Style" w:hAnsi="Bookman Old Style"/>
          <w:b/>
          <w:bCs/>
          <w:lang w:val="es-ES"/>
        </w:rPr>
        <w:t>.</w:t>
      </w:r>
    </w:p>
    <w:p w:rsidR="00231DE6" w:rsidRDefault="00231DE6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3.2. Indicar cual o cuales de los siguientes valores o constantes literales puede asignarse a una variable de tipo boolean:</w:t>
      </w:r>
      <w:r w:rsidR="00C875C3">
        <w:rPr>
          <w:rFonts w:ascii="Bookman Old Style" w:hAnsi="Bookman Old Style"/>
          <w:lang w:val="es-ES"/>
        </w:rPr>
        <w:t xml:space="preserve"> </w:t>
      </w:r>
      <w:r w:rsidR="00C875C3" w:rsidRPr="00823BB8">
        <w:rPr>
          <w:rFonts w:ascii="Bookman Old Style" w:hAnsi="Bookman Old Style"/>
          <w:b/>
          <w:bCs/>
          <w:lang w:val="es-ES"/>
        </w:rPr>
        <w:t>false</w:t>
      </w:r>
      <w:r w:rsidR="005E21C8" w:rsidRPr="00823BB8">
        <w:rPr>
          <w:rFonts w:ascii="Bookman Old Style" w:hAnsi="Bookman Old Style"/>
          <w:b/>
          <w:bCs/>
          <w:lang w:val="es-ES"/>
        </w:rPr>
        <w:t>.</w:t>
      </w:r>
    </w:p>
    <w:p w:rsidR="00231DE6" w:rsidRPr="00823BB8" w:rsidRDefault="00231DE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3.3. Indicar el espacio utilizado por un dato de tipo primitivo int en Java: </w:t>
      </w:r>
      <w:r w:rsidR="00C875C3" w:rsidRPr="00823BB8">
        <w:rPr>
          <w:rFonts w:ascii="Bookman Old Style" w:hAnsi="Bookman Old Style"/>
          <w:b/>
          <w:bCs/>
          <w:lang w:val="es-ES"/>
        </w:rPr>
        <w:t>ninguna de las anteriores</w:t>
      </w:r>
      <w:r w:rsidR="005E21C8" w:rsidRPr="00823BB8">
        <w:rPr>
          <w:rFonts w:ascii="Bookman Old Style" w:hAnsi="Bookman Old Style"/>
          <w:b/>
          <w:bCs/>
          <w:lang w:val="es-ES"/>
        </w:rPr>
        <w:t>.</w:t>
      </w:r>
    </w:p>
    <w:p w:rsidR="00231DE6" w:rsidRPr="00823BB8" w:rsidRDefault="00231DE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>3.4. Indicar cual o cuales de los siguientes tipos primitivos de Java utiliza el formato en punto o com</w:t>
      </w:r>
      <w:r w:rsidR="00730906">
        <w:rPr>
          <w:rFonts w:ascii="Bookman Old Style" w:hAnsi="Bookman Old Style"/>
          <w:lang w:val="es-ES"/>
        </w:rPr>
        <w:t>a</w:t>
      </w:r>
      <w:r>
        <w:rPr>
          <w:rFonts w:ascii="Bookman Old Style" w:hAnsi="Bookman Old Style"/>
          <w:lang w:val="es-ES"/>
        </w:rPr>
        <w:t xml:space="preserve"> flotante para representar cualquier de sus posibles valores:</w:t>
      </w:r>
      <w:r w:rsidR="00C875C3">
        <w:rPr>
          <w:rFonts w:ascii="Bookman Old Style" w:hAnsi="Bookman Old Style"/>
          <w:lang w:val="es-ES"/>
        </w:rPr>
        <w:t xml:space="preserve"> </w:t>
      </w:r>
      <w:r w:rsidR="00C875C3" w:rsidRPr="00823BB8">
        <w:rPr>
          <w:rFonts w:ascii="Bookman Old Style" w:hAnsi="Bookman Old Style"/>
          <w:b/>
          <w:bCs/>
          <w:lang w:val="es-ES"/>
        </w:rPr>
        <w:t>El tipo primitivo double</w:t>
      </w:r>
      <w:r w:rsidR="005E21C8" w:rsidRPr="00823BB8">
        <w:rPr>
          <w:rFonts w:ascii="Bookman Old Style" w:hAnsi="Bookman Old Style"/>
          <w:b/>
          <w:bCs/>
          <w:lang w:val="es-ES"/>
        </w:rPr>
        <w:t>.</w:t>
      </w:r>
    </w:p>
    <w:p w:rsidR="00730906" w:rsidRPr="00823BB8" w:rsidRDefault="0073090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>3.5. Indicar cuantas veces se le puede asignar un valor a una variable de un programa:</w:t>
      </w:r>
      <w:r w:rsidR="00496FF7">
        <w:rPr>
          <w:rFonts w:ascii="Bookman Old Style" w:hAnsi="Bookman Old Style"/>
          <w:lang w:val="es-ES"/>
        </w:rPr>
        <w:t xml:space="preserve"> </w:t>
      </w:r>
      <w:r w:rsidR="00496FF7" w:rsidRPr="00823BB8">
        <w:rPr>
          <w:rFonts w:ascii="Bookman Old Style" w:hAnsi="Bookman Old Style"/>
          <w:b/>
          <w:bCs/>
          <w:lang w:val="es-ES"/>
        </w:rPr>
        <w:t>Un numero indefinido de veces, dentro del intervalo de representación correspondiente.</w:t>
      </w:r>
    </w:p>
    <w:p w:rsidR="00730906" w:rsidRPr="00496FF7" w:rsidRDefault="00730906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3.6. ¿Cuál es la palabra reservada que se emplea en la sentencia de declaración de una constante en el código fuente de un programa en Java?</w:t>
      </w:r>
      <w:r w:rsidR="001A0CC6">
        <w:rPr>
          <w:rFonts w:ascii="Bookman Old Style" w:hAnsi="Bookman Old Style"/>
          <w:lang w:val="es-ES"/>
        </w:rPr>
        <w:t xml:space="preserve"> </w:t>
      </w:r>
      <w:r w:rsidR="00496FF7" w:rsidRPr="00823BB8">
        <w:rPr>
          <w:rFonts w:ascii="Bookman Old Style" w:hAnsi="Bookman Old Style"/>
          <w:b/>
          <w:bCs/>
          <w:lang w:val="es-ES"/>
        </w:rPr>
        <w:t>La palabra reservada es f</w:t>
      </w:r>
      <w:r w:rsidR="001A0CC6" w:rsidRPr="00823BB8">
        <w:rPr>
          <w:rFonts w:ascii="Bookman Old Style" w:hAnsi="Bookman Old Style"/>
          <w:b/>
          <w:bCs/>
          <w:lang w:val="es-ES"/>
        </w:rPr>
        <w:t>inal</w:t>
      </w:r>
    </w:p>
    <w:p w:rsidR="00730906" w:rsidRPr="00823BB8" w:rsidRDefault="0073090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>3.7. ¿Cuál es el identificador del tipo primitivo de Java que permite representar un dato de tipo carácter según el sistema de codificación UNICODE?</w:t>
      </w:r>
      <w:r w:rsidR="005E21C8">
        <w:rPr>
          <w:rFonts w:ascii="Bookman Old Style" w:hAnsi="Bookman Old Style"/>
          <w:lang w:val="es-ES"/>
        </w:rPr>
        <w:t xml:space="preserve"> </w:t>
      </w:r>
      <w:r w:rsidR="005E21C8" w:rsidRPr="00823BB8">
        <w:rPr>
          <w:rFonts w:ascii="Bookman Old Style" w:hAnsi="Bookman Old Style"/>
          <w:b/>
          <w:bCs/>
          <w:lang w:val="es-ES"/>
        </w:rPr>
        <w:t>El tipo primitivo char.</w:t>
      </w:r>
    </w:p>
    <w:p w:rsidR="00730906" w:rsidRPr="00823BB8" w:rsidRDefault="00730906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 xml:space="preserve">3.8. Indicar, en numero de bytes, el tamaño del espacio reservado en memoria para una variable de tipo double: </w:t>
      </w:r>
      <w:r w:rsidR="001A0CC6" w:rsidRPr="00823BB8">
        <w:rPr>
          <w:rFonts w:ascii="Bookman Old Style" w:hAnsi="Bookman Old Style"/>
          <w:b/>
          <w:bCs/>
          <w:lang w:val="es-ES"/>
        </w:rPr>
        <w:t xml:space="preserve">Se reservan 8 bytes. </w:t>
      </w:r>
    </w:p>
    <w:p w:rsidR="00496FF7" w:rsidRDefault="00496FF7" w:rsidP="001279CE">
      <w:pPr>
        <w:rPr>
          <w:rFonts w:ascii="Bookman Old Style" w:hAnsi="Bookman Old Style"/>
          <w:lang w:val="es-ES"/>
        </w:rPr>
      </w:pPr>
    </w:p>
    <w:p w:rsidR="00496FF7" w:rsidRDefault="00496FF7" w:rsidP="001279CE">
      <w:pPr>
        <w:rPr>
          <w:rFonts w:ascii="Bookman Old Style" w:hAnsi="Bookman Old Style"/>
          <w:lang w:val="es-ES"/>
        </w:rPr>
      </w:pPr>
    </w:p>
    <w:p w:rsidR="00496FF7" w:rsidRDefault="00496FF7" w:rsidP="001279CE">
      <w:pPr>
        <w:rPr>
          <w:rFonts w:ascii="Bookman Old Style" w:hAnsi="Bookman Old Style"/>
          <w:lang w:val="es-ES"/>
        </w:rPr>
      </w:pPr>
    </w:p>
    <w:p w:rsidR="005C0E9B" w:rsidRDefault="005C0E9B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Q4.</w:t>
      </w:r>
    </w:p>
    <w:p w:rsidR="005C0E9B" w:rsidRPr="00823BB8" w:rsidRDefault="005C0E9B" w:rsidP="001279CE">
      <w:pPr>
        <w:rPr>
          <w:rFonts w:ascii="Bookman Old Style" w:hAnsi="Bookman Old Style"/>
          <w:b/>
          <w:bCs/>
          <w:lang w:val="es-ES"/>
        </w:rPr>
      </w:pPr>
      <w:r>
        <w:rPr>
          <w:rFonts w:ascii="Bookman Old Style" w:hAnsi="Bookman Old Style"/>
          <w:lang w:val="es-ES"/>
        </w:rPr>
        <w:t>4.1. Se quiere almacenar en una variable c de tipo int el resultado de la división de dos variables a y b de tipo int. Indicar cual o cuales operadores de Java podrían utilizarse en la expresión del termino de la derecha de la asignación c = a operador b:</w:t>
      </w:r>
      <w:r w:rsidR="001A0CC6">
        <w:rPr>
          <w:rFonts w:ascii="Bookman Old Style" w:hAnsi="Bookman Old Style"/>
          <w:lang w:val="es-ES"/>
        </w:rPr>
        <w:t xml:space="preserve"> </w:t>
      </w:r>
      <w:r w:rsidR="001A0CC6" w:rsidRPr="00823BB8">
        <w:rPr>
          <w:rFonts w:ascii="Bookman Old Style" w:hAnsi="Bookman Old Style"/>
          <w:b/>
          <w:bCs/>
          <w:lang w:val="es-ES"/>
        </w:rPr>
        <w:t>c = a/b.</w:t>
      </w:r>
    </w:p>
    <w:p w:rsidR="005C0E9B" w:rsidRDefault="005C0E9B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4.2. Indicar cual o cuales de los siguientes operadores tiene mayor nivel de prioridad en Java:</w:t>
      </w:r>
      <w:r w:rsidR="001A0CC6">
        <w:rPr>
          <w:rFonts w:ascii="Bookman Old Style" w:hAnsi="Bookman Old Style"/>
          <w:lang w:val="es-ES"/>
        </w:rPr>
        <w:t xml:space="preserve"> </w:t>
      </w:r>
      <w:r w:rsidR="004823EF" w:rsidRPr="00823BB8">
        <w:rPr>
          <w:rFonts w:ascii="Bookman Old Style" w:hAnsi="Bookman Old Style"/>
          <w:b/>
          <w:bCs/>
          <w:lang w:val="es-ES"/>
        </w:rPr>
        <w:t>+</w:t>
      </w:r>
    </w:p>
    <w:p w:rsidR="005C0E9B" w:rsidRDefault="005C0E9B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4.3. Indicar cual o cueles de los siguientes operadores son binarios (tienen dos operandos):</w:t>
      </w:r>
      <w:r w:rsidR="004823EF">
        <w:rPr>
          <w:rFonts w:ascii="Bookman Old Style" w:hAnsi="Bookman Old Style"/>
          <w:lang w:val="es-ES"/>
        </w:rPr>
        <w:t xml:space="preserve"> </w:t>
      </w:r>
      <w:r w:rsidR="004823EF" w:rsidRPr="00823BB8">
        <w:rPr>
          <w:rFonts w:ascii="Bookman Old Style" w:hAnsi="Bookman Old Style"/>
          <w:b/>
          <w:bCs/>
          <w:lang w:val="es-ES"/>
        </w:rPr>
        <w:t>Ninguna de las anteriores.</w:t>
      </w:r>
    </w:p>
    <w:p w:rsidR="005C0E9B" w:rsidRPr="00823BB8" w:rsidRDefault="005C0E9B" w:rsidP="005C0E9B">
      <w:pPr>
        <w:rPr>
          <w:rFonts w:ascii="Bookman Old Style" w:hAnsi="Bookman Old Style"/>
          <w:b/>
          <w:bCs/>
        </w:rPr>
      </w:pPr>
      <w:r w:rsidRPr="005C0E9B">
        <w:rPr>
          <w:rFonts w:ascii="Bookman Old Style" w:hAnsi="Bookman Old Style"/>
        </w:rPr>
        <w:t>4.4. Dada una constante PI con el valor real 3.1415 y una variable r de tipo double, indicar cuál o cuáles de las siguientes expresiones representan la superficie de un semicírculo de radio r:</w:t>
      </w:r>
      <w:r w:rsidR="008F6293">
        <w:rPr>
          <w:rFonts w:ascii="Bookman Old Style" w:hAnsi="Bookman Old Style"/>
        </w:rPr>
        <w:t xml:space="preserve"> </w:t>
      </w:r>
      <w:r w:rsidR="008F6293" w:rsidRPr="00823BB8">
        <w:rPr>
          <w:rFonts w:ascii="Bookman Old Style" w:hAnsi="Bookman Old Style"/>
          <w:b/>
          <w:bCs/>
        </w:rPr>
        <w:t>PI/2</w:t>
      </w:r>
      <w:r w:rsidR="008F6293" w:rsidRPr="00823BB8">
        <w:rPr>
          <w:rFonts w:ascii="Bookman Old Style" w:hAnsi="Bookman Old Style"/>
          <w:b/>
          <w:bCs/>
          <w:i/>
          <w:iCs/>
        </w:rPr>
        <w:t>r</w:t>
      </w:r>
      <w:r w:rsidR="008F6293" w:rsidRPr="00823BB8">
        <w:rPr>
          <w:rFonts w:ascii="Bookman Old Style" w:hAnsi="Bookman Old Style"/>
          <w:b/>
          <w:bCs/>
        </w:rPr>
        <w:t>r, (PI</w:t>
      </w:r>
      <w:r w:rsidR="008F6293" w:rsidRPr="00823BB8">
        <w:rPr>
          <w:rFonts w:ascii="Bookman Old Style" w:hAnsi="Bookman Old Style"/>
          <w:b/>
          <w:bCs/>
          <w:i/>
          <w:iCs/>
        </w:rPr>
        <w:t>r</w:t>
      </w:r>
      <w:r w:rsidR="008F6293" w:rsidRPr="00823BB8">
        <w:rPr>
          <w:rFonts w:ascii="Bookman Old Style" w:hAnsi="Bookman Old Style"/>
          <w:b/>
          <w:bCs/>
        </w:rPr>
        <w:t>r)/2 y PI</w:t>
      </w:r>
      <w:r w:rsidR="008F6293" w:rsidRPr="00823BB8">
        <w:rPr>
          <w:rFonts w:ascii="Bookman Old Style" w:hAnsi="Bookman Old Style"/>
          <w:b/>
          <w:bCs/>
          <w:i/>
          <w:iCs/>
        </w:rPr>
        <w:t>r</w:t>
      </w:r>
      <w:r w:rsidR="008F6293" w:rsidRPr="00823BB8">
        <w:rPr>
          <w:rFonts w:ascii="Bookman Old Style" w:hAnsi="Bookman Old Style"/>
          <w:b/>
          <w:bCs/>
        </w:rPr>
        <w:t>r/2 representan la superficie.</w:t>
      </w:r>
    </w:p>
    <w:p w:rsidR="005C0E9B" w:rsidRPr="00823BB8" w:rsidRDefault="005C0E9B" w:rsidP="005C0E9B">
      <w:pPr>
        <w:rPr>
          <w:rFonts w:ascii="Bookman Old Style" w:hAnsi="Bookman Old Style"/>
          <w:b/>
          <w:bCs/>
        </w:rPr>
      </w:pPr>
      <w:r w:rsidRPr="005C0E9B">
        <w:rPr>
          <w:rFonts w:ascii="Bookman Old Style" w:hAnsi="Bookman Old Style"/>
        </w:rPr>
        <w:t>4.5. Indicar cuál o cuáles de los siguientes son operadores de relación de Java</w:t>
      </w:r>
      <w:r w:rsidRPr="00823BB8">
        <w:rPr>
          <w:rFonts w:ascii="Bookman Old Style" w:hAnsi="Bookman Old Style"/>
          <w:b/>
          <w:bCs/>
        </w:rPr>
        <w:t>:</w:t>
      </w:r>
      <w:r w:rsidR="008F6293" w:rsidRPr="00823BB8">
        <w:rPr>
          <w:rFonts w:ascii="Bookman Old Style" w:hAnsi="Bookman Old Style"/>
          <w:b/>
          <w:bCs/>
        </w:rPr>
        <w:t xml:space="preserve"> ¡= y ==.</w:t>
      </w:r>
    </w:p>
    <w:p w:rsidR="005C0E9B" w:rsidRDefault="005C0E9B" w:rsidP="005C0E9B">
      <w:pPr>
        <w:rPr>
          <w:rFonts w:ascii="Bookman Old Style" w:hAnsi="Bookman Old Style"/>
        </w:rPr>
      </w:pPr>
      <w:r w:rsidRPr="005C0E9B">
        <w:rPr>
          <w:rFonts w:ascii="Bookman Old Style" w:hAnsi="Bookman Old Style"/>
        </w:rPr>
        <w:t>4.6. Considerando que i es el identificador de una variable entera, indicar el tipo de dato correspondiente a la evaluación de la expresión:</w:t>
      </w:r>
      <w:r w:rsidRPr="00823BB8">
        <w:rPr>
          <w:rFonts w:ascii="Bookman Old Style" w:hAnsi="Bookman Old Style"/>
          <w:b/>
          <w:bCs/>
        </w:rPr>
        <w:t xml:space="preserve"> i==0:</w:t>
      </w:r>
      <w:r w:rsidR="008F6293" w:rsidRPr="00823BB8">
        <w:rPr>
          <w:rFonts w:ascii="Bookman Old Style" w:hAnsi="Bookman Old Style"/>
          <w:b/>
          <w:bCs/>
        </w:rPr>
        <w:t xml:space="preserve"> Es de tipo lógico o booleano.</w:t>
      </w:r>
    </w:p>
    <w:p w:rsidR="005C0E9B" w:rsidRDefault="005C0E9B" w:rsidP="005C0E9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Q5. </w:t>
      </w:r>
    </w:p>
    <w:p w:rsidR="00A670D4" w:rsidRPr="00823BB8" w:rsidRDefault="00A670D4" w:rsidP="00A670D4">
      <w:pPr>
        <w:rPr>
          <w:rFonts w:ascii="Bookman Old Style" w:hAnsi="Bookman Old Style"/>
          <w:b/>
          <w:bCs/>
        </w:rPr>
      </w:pPr>
      <w:r w:rsidRPr="00A670D4">
        <w:rPr>
          <w:rFonts w:ascii="Bookman Old Style" w:hAnsi="Bookman Old Style"/>
        </w:rPr>
        <w:t>5.1. En el código fuente de un programa escrito en Java, en general las sentencias se separan unas de otras...</w:t>
      </w:r>
      <w:r w:rsidR="00222ED8">
        <w:rPr>
          <w:rFonts w:ascii="Bookman Old Style" w:hAnsi="Bookman Old Style"/>
        </w:rPr>
        <w:t xml:space="preserve"> </w:t>
      </w:r>
      <w:r w:rsidR="00222ED8" w:rsidRPr="00823BB8">
        <w:rPr>
          <w:rFonts w:ascii="Bookman Old Style" w:hAnsi="Bookman Old Style"/>
          <w:b/>
          <w:bCs/>
        </w:rPr>
        <w:t>Utilizando un carácter de punto y como (;).</w:t>
      </w:r>
    </w:p>
    <w:p w:rsidR="00A670D4" w:rsidRPr="00823BB8" w:rsidRDefault="00A670D4" w:rsidP="00A670D4">
      <w:pPr>
        <w:rPr>
          <w:rFonts w:ascii="Bookman Old Style" w:hAnsi="Bookman Old Style"/>
          <w:b/>
          <w:bCs/>
        </w:rPr>
      </w:pPr>
      <w:r w:rsidRPr="00A670D4">
        <w:rPr>
          <w:rFonts w:ascii="Bookman Old Style" w:hAnsi="Bookman Old Style"/>
        </w:rPr>
        <w:t>5.2. En Java, inmediatamente detrás de if (expresion_booleana) aparece siempre:</w:t>
      </w:r>
      <w:r w:rsidR="00222ED8">
        <w:rPr>
          <w:rFonts w:ascii="Bookman Old Style" w:hAnsi="Bookman Old Style"/>
        </w:rPr>
        <w:t xml:space="preserve"> </w:t>
      </w:r>
      <w:r w:rsidR="00222ED8" w:rsidRPr="00823BB8">
        <w:rPr>
          <w:rFonts w:ascii="Bookman Old Style" w:hAnsi="Bookman Old Style"/>
          <w:b/>
          <w:bCs/>
        </w:rPr>
        <w:t>Ninguna de las anteriores.</w:t>
      </w:r>
    </w:p>
    <w:p w:rsidR="00A670D4" w:rsidRPr="00823BB8" w:rsidRDefault="00A670D4" w:rsidP="00A670D4">
      <w:pPr>
        <w:rPr>
          <w:rFonts w:ascii="Bookman Old Style" w:hAnsi="Bookman Old Style"/>
          <w:b/>
          <w:bCs/>
          <w:u w:val="single"/>
        </w:rPr>
      </w:pPr>
      <w:r w:rsidRPr="00A670D4">
        <w:rPr>
          <w:rFonts w:ascii="Bookman Old Style" w:hAnsi="Bookman Old Style"/>
        </w:rPr>
        <w:t>5.3. Indicar cuales de las siguientes palabras reservadas pueden encontrarse en una sentencia condicional multirramificada o de selección múltiple de Java:</w:t>
      </w:r>
      <w:r w:rsidR="00084DDB">
        <w:rPr>
          <w:rFonts w:ascii="Bookman Old Style" w:hAnsi="Bookman Old Style"/>
        </w:rPr>
        <w:t xml:space="preserve"> </w:t>
      </w:r>
      <w:r w:rsidR="00084DDB" w:rsidRPr="00823BB8">
        <w:rPr>
          <w:rFonts w:ascii="Bookman Old Style" w:hAnsi="Bookman Old Style"/>
          <w:b/>
          <w:bCs/>
        </w:rPr>
        <w:t>default, break, switch case.</w:t>
      </w:r>
    </w:p>
    <w:p w:rsidR="00A670D4" w:rsidRPr="00823BB8" w:rsidRDefault="00A670D4" w:rsidP="00A670D4">
      <w:pPr>
        <w:rPr>
          <w:rFonts w:ascii="Bookman Old Style" w:hAnsi="Bookman Old Style"/>
          <w:b/>
          <w:bCs/>
        </w:rPr>
      </w:pPr>
      <w:r w:rsidRPr="00A670D4">
        <w:rPr>
          <w:rFonts w:ascii="Bookman Old Style" w:hAnsi="Bookman Old Style"/>
        </w:rPr>
        <w:t xml:space="preserve">5.4. Indicar a qué tipo de sentencias corresponde el flujograma de la figura: </w:t>
      </w:r>
      <w:r w:rsidR="00E34080" w:rsidRPr="00823BB8">
        <w:rPr>
          <w:rFonts w:ascii="Bookman Old Style" w:hAnsi="Bookman Old Style"/>
          <w:b/>
          <w:bCs/>
        </w:rPr>
        <w:t>Sentencia if…else…</w:t>
      </w:r>
    </w:p>
    <w:p w:rsidR="00A670D4" w:rsidRPr="00A670D4" w:rsidRDefault="00E34080" w:rsidP="00A670D4">
      <w:pPr>
        <w:rPr>
          <w:rFonts w:ascii="Bookman Old Style" w:hAnsi="Bookman Old Style"/>
        </w:rPr>
      </w:pPr>
      <w:r w:rsidRPr="00A670D4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22A35B54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4802937" cy="322087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2" cy="322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E9B" w:rsidRPr="005C0E9B" w:rsidRDefault="005C0E9B" w:rsidP="005C0E9B">
      <w:pPr>
        <w:rPr>
          <w:rFonts w:ascii="Bookman Old Style" w:hAnsi="Bookman Old Style"/>
        </w:rPr>
      </w:pPr>
    </w:p>
    <w:p w:rsidR="005C0E9B" w:rsidRPr="001279CE" w:rsidRDefault="005C0E9B" w:rsidP="001279CE">
      <w:pPr>
        <w:rPr>
          <w:rFonts w:ascii="Bookman Old Style" w:hAnsi="Bookman Old Style"/>
          <w:lang w:val="es-ES"/>
        </w:rPr>
      </w:pPr>
    </w:p>
    <w:p w:rsidR="001279CE" w:rsidRDefault="001279CE" w:rsidP="001279CE">
      <w:pPr>
        <w:rPr>
          <w:rFonts w:ascii="Bookman Old Style" w:hAnsi="Bookman Old Style"/>
          <w:lang w:val="es-ES"/>
        </w:rPr>
      </w:pPr>
    </w:p>
    <w:p w:rsidR="00A670D4" w:rsidRDefault="00A670D4" w:rsidP="001279CE">
      <w:pPr>
        <w:rPr>
          <w:rFonts w:ascii="Bookman Old Style" w:hAnsi="Bookman Old Style"/>
          <w:lang w:val="es-ES"/>
        </w:rPr>
      </w:pPr>
    </w:p>
    <w:p w:rsidR="00A670D4" w:rsidRDefault="00A670D4" w:rsidP="001279CE">
      <w:pPr>
        <w:rPr>
          <w:rFonts w:ascii="Bookman Old Style" w:hAnsi="Bookman Old Style"/>
          <w:lang w:val="es-ES"/>
        </w:rPr>
      </w:pPr>
    </w:p>
    <w:p w:rsidR="00A670D4" w:rsidRDefault="00A670D4" w:rsidP="001279CE">
      <w:pPr>
        <w:rPr>
          <w:rFonts w:ascii="Bookman Old Style" w:hAnsi="Bookman Old Style"/>
          <w:lang w:val="es-ES"/>
        </w:rPr>
      </w:pPr>
    </w:p>
    <w:p w:rsidR="00A670D4" w:rsidRDefault="00A670D4" w:rsidP="001279CE">
      <w:pPr>
        <w:rPr>
          <w:rFonts w:ascii="Bookman Old Style" w:hAnsi="Bookman Old Style"/>
          <w:lang w:val="es-ES"/>
        </w:rPr>
      </w:pPr>
    </w:p>
    <w:p w:rsidR="00A670D4" w:rsidRDefault="00A670D4" w:rsidP="001279CE">
      <w:pPr>
        <w:rPr>
          <w:rFonts w:ascii="Bookman Old Style" w:hAnsi="Bookman Old Style"/>
          <w:lang w:val="es-ES"/>
        </w:rPr>
      </w:pPr>
    </w:p>
    <w:p w:rsidR="00A670D4" w:rsidRDefault="00A670D4" w:rsidP="001279CE">
      <w:pPr>
        <w:rPr>
          <w:rFonts w:ascii="Bookman Old Style" w:hAnsi="Bookman Old Style"/>
          <w:lang w:val="es-ES"/>
        </w:rPr>
      </w:pPr>
    </w:p>
    <w:p w:rsidR="00E34080" w:rsidRDefault="00E34080" w:rsidP="001279CE">
      <w:pPr>
        <w:rPr>
          <w:rFonts w:ascii="Bookman Old Style" w:hAnsi="Bookman Old Style"/>
          <w:lang w:val="es-ES"/>
        </w:rPr>
      </w:pPr>
    </w:p>
    <w:p w:rsidR="00A670D4" w:rsidRPr="00A670D4" w:rsidRDefault="00A670D4" w:rsidP="001279CE">
      <w:pPr>
        <w:rPr>
          <w:rFonts w:ascii="Bookman Old Style" w:hAnsi="Bookman Old Style"/>
          <w:lang w:val="es-ES"/>
        </w:rPr>
      </w:pPr>
      <w:r w:rsidRPr="00A670D4">
        <w:rPr>
          <w:rFonts w:ascii="Bookman Old Style" w:hAnsi="Bookman Old Style"/>
          <w:lang w:val="es-ES"/>
        </w:rPr>
        <w:t>Q6.</w:t>
      </w:r>
    </w:p>
    <w:p w:rsidR="00823BB8" w:rsidRDefault="00A670D4" w:rsidP="00A670D4">
      <w:pPr>
        <w:rPr>
          <w:rFonts w:ascii="Bookman Old Style" w:hAnsi="Bookman Old Style"/>
        </w:rPr>
      </w:pPr>
      <w:r w:rsidRPr="00A670D4">
        <w:rPr>
          <w:rFonts w:ascii="Bookman Old Style" w:hAnsi="Bookman Old Style"/>
        </w:rPr>
        <w:t>6.1. ¿Qué palabra reservada acompaña siempre a do en el bucle correspondiente?</w:t>
      </w:r>
      <w:r w:rsidR="00E34080">
        <w:rPr>
          <w:rFonts w:ascii="Bookman Old Style" w:hAnsi="Bookman Old Style"/>
        </w:rPr>
        <w:t xml:space="preserve"> </w:t>
      </w:r>
    </w:p>
    <w:p w:rsidR="004F076A" w:rsidRPr="00823BB8" w:rsidRDefault="00E34080" w:rsidP="00A670D4">
      <w:pPr>
        <w:rPr>
          <w:rFonts w:ascii="Bookman Old Style" w:hAnsi="Bookman Old Style"/>
        </w:rPr>
      </w:pPr>
      <w:r w:rsidRPr="00823BB8">
        <w:rPr>
          <w:rFonts w:ascii="Bookman Old Style" w:hAnsi="Bookman Old Style"/>
          <w:b/>
          <w:bCs/>
        </w:rPr>
        <w:t>La palabra reservada que siempre acompaña al bucle do es “while”</w:t>
      </w:r>
      <w:r w:rsidR="004F076A" w:rsidRPr="00823BB8">
        <w:rPr>
          <w:rFonts w:ascii="Bookman Old Style" w:hAnsi="Bookman Old Style"/>
          <w:b/>
          <w:bCs/>
        </w:rPr>
        <w:t>.</w:t>
      </w:r>
    </w:p>
    <w:p w:rsidR="00A670D4" w:rsidRPr="00823BB8" w:rsidRDefault="00A670D4" w:rsidP="00A670D4">
      <w:pPr>
        <w:rPr>
          <w:rFonts w:ascii="Bookman Old Style" w:hAnsi="Bookman Old Style"/>
          <w:b/>
          <w:bCs/>
        </w:rPr>
      </w:pPr>
      <w:r w:rsidRPr="00A670D4">
        <w:rPr>
          <w:rFonts w:ascii="Bookman Old Style" w:hAnsi="Bookman Old Style"/>
        </w:rPr>
        <w:lastRenderedPageBreak/>
        <w:t>6.2. Indicar la salida por pantalla del siguiente programa:</w:t>
      </w:r>
      <w:r w:rsidR="004F076A">
        <w:rPr>
          <w:rFonts w:ascii="Bookman Old Style" w:hAnsi="Bookman Old Style"/>
        </w:rPr>
        <w:t xml:space="preserve"> </w:t>
      </w:r>
      <w:r w:rsidR="004F076A" w:rsidRPr="00823BB8">
        <w:rPr>
          <w:rFonts w:ascii="Bookman Old Style" w:hAnsi="Bookman Old Style"/>
          <w:b/>
          <w:bCs/>
        </w:rPr>
        <w:t>12</w:t>
      </w:r>
    </w:p>
    <w:p w:rsidR="00043982" w:rsidRPr="002200F3" w:rsidRDefault="00043982" w:rsidP="00043982">
      <w:pPr>
        <w:spacing w:after="0"/>
        <w:rPr>
          <w:rFonts w:ascii="Bookman Old Style" w:hAnsi="Bookman Old Style"/>
          <w:lang w:val="es-MX"/>
        </w:rPr>
      </w:pPr>
      <w:r w:rsidRPr="002200F3">
        <w:rPr>
          <w:rFonts w:ascii="Bookman Old Style" w:hAnsi="Bookman Old Style"/>
          <w:color w:val="FF0000"/>
          <w:lang w:val="es-ES"/>
        </w:rPr>
        <w:t xml:space="preserve">public class </w:t>
      </w:r>
      <w:r w:rsidRPr="002200F3">
        <w:rPr>
          <w:rFonts w:ascii="Bookman Old Style" w:hAnsi="Bookman Old Style"/>
          <w:lang w:val="es-ES"/>
        </w:rPr>
        <w:t xml:space="preserve">b_while; </w:t>
      </w:r>
      <w:r w:rsidRPr="002200F3">
        <w:rPr>
          <w:rFonts w:ascii="Bookman Old Style" w:hAnsi="Bookman Old Style"/>
          <w:lang w:val="es-MX"/>
        </w:rPr>
        <w:t>{</w:t>
      </w:r>
    </w:p>
    <w:p w:rsidR="00043982" w:rsidRPr="002200F3" w:rsidRDefault="00043982" w:rsidP="00043982">
      <w:pPr>
        <w:spacing w:after="0"/>
        <w:rPr>
          <w:rFonts w:ascii="Bookman Old Style" w:hAnsi="Bookman Old Style"/>
          <w:lang w:val="es-MX"/>
        </w:rPr>
      </w:pPr>
      <w:r w:rsidRPr="002200F3">
        <w:rPr>
          <w:rFonts w:ascii="Bookman Old Style" w:hAnsi="Bookman Old Style"/>
          <w:color w:val="FF0000"/>
          <w:lang w:val="es-MX"/>
        </w:rPr>
        <w:t xml:space="preserve">public static </w:t>
      </w:r>
      <w:r w:rsidRPr="002200F3">
        <w:rPr>
          <w:rFonts w:ascii="Bookman Old Style" w:hAnsi="Bookman Old Style"/>
          <w:lang w:val="es-MX"/>
        </w:rPr>
        <w:t xml:space="preserve">void </w:t>
      </w:r>
      <w:r w:rsidRPr="002200F3">
        <w:rPr>
          <w:rFonts w:ascii="Bookman Old Style" w:hAnsi="Bookman Old Style"/>
          <w:color w:val="7030A0"/>
          <w:lang w:val="es-MX"/>
        </w:rPr>
        <w:t>main</w:t>
      </w:r>
      <w:r w:rsidRPr="002200F3">
        <w:rPr>
          <w:rFonts w:ascii="Bookman Old Style" w:hAnsi="Bookman Old Style"/>
          <w:lang w:val="es-MX"/>
        </w:rPr>
        <w:t xml:space="preserve"> (String [] args) {</w:t>
      </w:r>
    </w:p>
    <w:p w:rsidR="00043982" w:rsidRPr="002200F3" w:rsidRDefault="00043982" w:rsidP="00043982">
      <w:pPr>
        <w:spacing w:after="0"/>
        <w:rPr>
          <w:rFonts w:ascii="Bookman Old Style" w:hAnsi="Bookman Old Style"/>
          <w:lang w:val="es-MX"/>
        </w:rPr>
      </w:pPr>
      <w:r w:rsidRPr="002200F3">
        <w:rPr>
          <w:rFonts w:ascii="Bookman Old Style" w:hAnsi="Bookman Old Style"/>
          <w:lang w:val="es-MX"/>
        </w:rPr>
        <w:t xml:space="preserve">    int i=</w:t>
      </w:r>
      <w:r w:rsidR="004F076A">
        <w:rPr>
          <w:rFonts w:ascii="Bookman Old Style" w:hAnsi="Bookman Old Style"/>
          <w:color w:val="4472C4" w:themeColor="accent1"/>
          <w:lang w:val="es-MX"/>
        </w:rPr>
        <w:t>1</w:t>
      </w:r>
      <w:r w:rsidRPr="002200F3">
        <w:rPr>
          <w:rFonts w:ascii="Bookman Old Style" w:hAnsi="Bookman Old Style"/>
          <w:lang w:val="es-MX"/>
        </w:rPr>
        <w:t>;</w:t>
      </w:r>
    </w:p>
    <w:p w:rsidR="00043982" w:rsidRPr="002200F3" w:rsidRDefault="00043982" w:rsidP="00043982">
      <w:pPr>
        <w:spacing w:after="0"/>
        <w:rPr>
          <w:rFonts w:ascii="Bookman Old Style" w:hAnsi="Bookman Old Style"/>
          <w:lang w:val="es-ES"/>
        </w:rPr>
      </w:pPr>
      <w:r w:rsidRPr="002200F3">
        <w:rPr>
          <w:rFonts w:ascii="Bookman Old Style" w:hAnsi="Bookman Old Style"/>
          <w:lang w:val="es-MX"/>
        </w:rPr>
        <w:t xml:space="preserve">    int j=</w:t>
      </w:r>
      <w:r w:rsidR="004F076A">
        <w:rPr>
          <w:rFonts w:ascii="Bookman Old Style" w:hAnsi="Bookman Old Style"/>
          <w:color w:val="4472C4" w:themeColor="accent1"/>
          <w:lang w:val="es-MX"/>
        </w:rPr>
        <w:t>8</w:t>
      </w:r>
      <w:r w:rsidRPr="002200F3">
        <w:rPr>
          <w:rFonts w:ascii="Bookman Old Style" w:hAnsi="Bookman Old Style"/>
          <w:lang w:val="es-MX"/>
        </w:rPr>
        <w:t>;</w:t>
      </w:r>
      <w:r w:rsidRPr="002200F3">
        <w:rPr>
          <w:rFonts w:ascii="Bookman Old Style" w:hAnsi="Bookman Old Style"/>
          <w:lang w:val="es-ES"/>
        </w:rPr>
        <w:t xml:space="preserve"> </w:t>
      </w:r>
    </w:p>
    <w:p w:rsidR="00043982" w:rsidRPr="002200F3" w:rsidRDefault="00043982" w:rsidP="00043982">
      <w:pPr>
        <w:spacing w:after="0"/>
        <w:rPr>
          <w:rFonts w:ascii="Bookman Old Style" w:hAnsi="Bookman Old Style"/>
        </w:rPr>
      </w:pPr>
      <w:r w:rsidRPr="002200F3">
        <w:rPr>
          <w:rFonts w:ascii="Bookman Old Style" w:hAnsi="Bookman Old Style"/>
          <w:lang w:val="es-ES"/>
        </w:rPr>
        <w:t xml:space="preserve">    </w:t>
      </w:r>
      <w:r w:rsidRPr="002200F3">
        <w:rPr>
          <w:rFonts w:ascii="Bookman Old Style" w:hAnsi="Bookman Old Style"/>
          <w:color w:val="FF0000"/>
          <w:lang w:val="es-ES"/>
        </w:rPr>
        <w:t>while</w:t>
      </w:r>
      <w:r w:rsidRPr="002200F3">
        <w:rPr>
          <w:rFonts w:ascii="Bookman Old Style" w:hAnsi="Bookman Old Style"/>
          <w:lang w:val="es-ES"/>
        </w:rPr>
        <w:t xml:space="preserve"> (i</w:t>
      </w:r>
      <w:r w:rsidRPr="002200F3">
        <w:rPr>
          <w:rFonts w:ascii="Bookman Old Style" w:hAnsi="Bookman Old Style"/>
        </w:rPr>
        <w:t>&lt;</w:t>
      </w:r>
      <w:r w:rsidRPr="002200F3">
        <w:rPr>
          <w:rFonts w:ascii="Bookman Old Style" w:hAnsi="Bookman Old Style"/>
          <w:color w:val="4472C4" w:themeColor="accent1"/>
        </w:rPr>
        <w:t>5</w:t>
      </w:r>
      <w:r w:rsidRPr="002200F3">
        <w:rPr>
          <w:rFonts w:ascii="Bookman Old Style" w:hAnsi="Bookman Old Style"/>
        </w:rPr>
        <w:t>) {</w:t>
      </w:r>
    </w:p>
    <w:p w:rsidR="00043982" w:rsidRPr="002200F3" w:rsidRDefault="00043982" w:rsidP="00043982">
      <w:pPr>
        <w:spacing w:after="0"/>
        <w:rPr>
          <w:rFonts w:ascii="Bookman Old Style" w:hAnsi="Bookman Old Style"/>
          <w:lang w:val="es-MX"/>
        </w:rPr>
      </w:pPr>
      <w:r w:rsidRPr="002200F3">
        <w:rPr>
          <w:rFonts w:ascii="Bookman Old Style" w:hAnsi="Bookman Old Style"/>
        </w:rPr>
        <w:t xml:space="preserve">        i++;</w:t>
      </w:r>
    </w:p>
    <w:p w:rsidR="00043982" w:rsidRDefault="00043982" w:rsidP="00043982">
      <w:pPr>
        <w:spacing w:after="0"/>
        <w:rPr>
          <w:rFonts w:ascii="Bookman Old Style" w:hAnsi="Bookman Old Style"/>
          <w:lang w:val="es-ES"/>
        </w:rPr>
      </w:pPr>
      <w:r w:rsidRPr="002200F3">
        <w:rPr>
          <w:rFonts w:ascii="Bookman Old Style" w:hAnsi="Bookman Old Style"/>
          <w:lang w:val="es-ES"/>
        </w:rPr>
        <w:t xml:space="preserve">        j++;</w:t>
      </w:r>
    </w:p>
    <w:p w:rsidR="00043982" w:rsidRDefault="00043982" w:rsidP="00043982">
      <w:pPr>
        <w:spacing w:after="0"/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    }</w:t>
      </w:r>
    </w:p>
    <w:p w:rsidR="00043982" w:rsidRDefault="00043982" w:rsidP="00043982">
      <w:pPr>
        <w:spacing w:after="0"/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    System.out.</w:t>
      </w:r>
      <w:r w:rsidRPr="002200F3">
        <w:rPr>
          <w:rFonts w:ascii="Bookman Old Style" w:hAnsi="Bookman Old Style"/>
          <w:color w:val="7030A0"/>
          <w:lang w:val="es-ES"/>
        </w:rPr>
        <w:t>println</w:t>
      </w:r>
      <w:r>
        <w:rPr>
          <w:rFonts w:ascii="Bookman Old Style" w:hAnsi="Bookman Old Style"/>
          <w:lang w:val="es-ES"/>
        </w:rPr>
        <w:t>(j);</w:t>
      </w:r>
    </w:p>
    <w:p w:rsidR="00043982" w:rsidRDefault="00043982" w:rsidP="00043982">
      <w:pPr>
        <w:spacing w:after="0"/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    }</w:t>
      </w:r>
    </w:p>
    <w:p w:rsidR="00043982" w:rsidRDefault="00043982" w:rsidP="00043982">
      <w:pPr>
        <w:spacing w:after="0" w:line="276" w:lineRule="auto"/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}</w:t>
      </w:r>
    </w:p>
    <w:p w:rsidR="00043982" w:rsidRDefault="00043982" w:rsidP="00043982">
      <w:pPr>
        <w:spacing w:after="0" w:line="276" w:lineRule="auto"/>
        <w:rPr>
          <w:rFonts w:ascii="Bookman Old Style" w:hAnsi="Bookman Old Style"/>
          <w:lang w:val="es-ES"/>
        </w:rPr>
      </w:pPr>
    </w:p>
    <w:p w:rsidR="002200F3" w:rsidRPr="00823BB8" w:rsidRDefault="002200F3" w:rsidP="002200F3">
      <w:pPr>
        <w:rPr>
          <w:rFonts w:ascii="Bookman Old Style" w:hAnsi="Bookman Old Style"/>
          <w:b/>
          <w:bCs/>
        </w:rPr>
      </w:pPr>
      <w:r w:rsidRPr="002200F3">
        <w:rPr>
          <w:rFonts w:ascii="Bookman Old Style" w:hAnsi="Bookman Old Style"/>
        </w:rPr>
        <w:t>6.3. Indicar con cuáles de los siguientes grupos de palabras reservadas puede construirse un bucle o sentencia repetitiva en Java</w:t>
      </w:r>
      <w:r w:rsidR="00043982">
        <w:rPr>
          <w:rFonts w:ascii="Bookman Old Style" w:hAnsi="Bookman Old Style"/>
        </w:rPr>
        <w:t>:</w:t>
      </w:r>
      <w:r w:rsidR="004F076A">
        <w:rPr>
          <w:rFonts w:ascii="Bookman Old Style" w:hAnsi="Bookman Old Style"/>
        </w:rPr>
        <w:t xml:space="preserve"> </w:t>
      </w:r>
      <w:r w:rsidR="004F076A" w:rsidRPr="00823BB8">
        <w:rPr>
          <w:rFonts w:ascii="Bookman Old Style" w:hAnsi="Bookman Old Style"/>
          <w:b/>
          <w:bCs/>
        </w:rPr>
        <w:t>for… while… y do…while… son sentencias repetitivas.</w:t>
      </w:r>
    </w:p>
    <w:p w:rsidR="002200F3" w:rsidRPr="00823BB8" w:rsidRDefault="002200F3" w:rsidP="002200F3">
      <w:pPr>
        <w:rPr>
          <w:rFonts w:ascii="Bookman Old Style" w:hAnsi="Bookman Old Style"/>
          <w:b/>
          <w:bCs/>
        </w:rPr>
      </w:pPr>
      <w:r w:rsidRPr="002200F3">
        <w:rPr>
          <w:rFonts w:ascii="Bookman Old Style" w:hAnsi="Bookman Old Style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86DF5D7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2589971" cy="2981325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7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0F3">
        <w:rPr>
          <w:rFonts w:ascii="Bookman Old Style" w:hAnsi="Bookman Old Style"/>
        </w:rPr>
        <w:t>6.4. Indicar a qué tipo de sentencias corresponde el flujograma de la figura:</w:t>
      </w:r>
      <w:r w:rsidR="004F076A">
        <w:rPr>
          <w:rFonts w:ascii="Bookman Old Style" w:hAnsi="Bookman Old Style"/>
        </w:rPr>
        <w:t xml:space="preserve"> </w:t>
      </w:r>
      <w:r w:rsidR="004F076A" w:rsidRPr="00823BB8">
        <w:rPr>
          <w:rFonts w:ascii="Bookman Old Style" w:hAnsi="Bookman Old Style"/>
          <w:b/>
          <w:bCs/>
        </w:rPr>
        <w:t>Sentencia while</w:t>
      </w:r>
      <w:r w:rsidR="00F40655" w:rsidRPr="00823BB8">
        <w:rPr>
          <w:rFonts w:ascii="Bookman Old Style" w:hAnsi="Bookman Old Style"/>
          <w:b/>
          <w:bCs/>
        </w:rPr>
        <w:t>…</w:t>
      </w: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F40655" w:rsidRDefault="00F40655" w:rsidP="001279CE">
      <w:pPr>
        <w:rPr>
          <w:rFonts w:ascii="Bookman Old Style" w:hAnsi="Bookman Old Style"/>
          <w:lang w:val="es-ES"/>
        </w:rPr>
      </w:pPr>
    </w:p>
    <w:p w:rsidR="002200F3" w:rsidRDefault="00043982" w:rsidP="001279CE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Q7.</w:t>
      </w:r>
    </w:p>
    <w:p w:rsidR="00043982" w:rsidRP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7.1 Para finalizar (o abandonar) la ejecución de una sentencia repetitiva o bucle puede incluirse dentro de la sentencia que se repite...</w:t>
      </w:r>
      <w:r w:rsidR="0025514C">
        <w:rPr>
          <w:rFonts w:ascii="Bookman Old Style" w:hAnsi="Bookman Old Style"/>
        </w:rPr>
        <w:t xml:space="preserve"> </w:t>
      </w:r>
      <w:r w:rsidR="00014AFE" w:rsidRPr="00823BB8">
        <w:rPr>
          <w:rFonts w:ascii="Bookman Old Style" w:hAnsi="Bookman Old Style"/>
          <w:b/>
          <w:bCs/>
        </w:rPr>
        <w:t>break</w:t>
      </w:r>
      <w:r w:rsidR="0025514C" w:rsidRPr="00823BB8">
        <w:rPr>
          <w:rFonts w:ascii="Bookman Old Style" w:hAnsi="Bookman Old Style"/>
          <w:b/>
          <w:bCs/>
        </w:rPr>
        <w:t>.</w:t>
      </w:r>
    </w:p>
    <w:p w:rsidR="00043982" w:rsidRPr="00823BB8" w:rsidRDefault="00043982" w:rsidP="00043982">
      <w:pPr>
        <w:rPr>
          <w:rFonts w:ascii="Bookman Old Style" w:hAnsi="Bookman Old Style"/>
          <w:b/>
          <w:bCs/>
        </w:rPr>
      </w:pPr>
      <w:r w:rsidRPr="00043982">
        <w:rPr>
          <w:rFonts w:ascii="Bookman Old Style" w:hAnsi="Bookman Old Style"/>
        </w:rPr>
        <w:t>7.2 Para detener temporalmente la ejecución de una sentencia repetitiva o bucle puede incluirse dentro de la sentencia que se repite...</w:t>
      </w:r>
      <w:r w:rsidR="0025514C">
        <w:rPr>
          <w:rFonts w:ascii="Bookman Old Style" w:hAnsi="Bookman Old Style"/>
        </w:rPr>
        <w:t xml:space="preserve"> </w:t>
      </w:r>
      <w:r w:rsidR="00014AFE" w:rsidRPr="00823BB8">
        <w:rPr>
          <w:rFonts w:ascii="Bookman Old Style" w:hAnsi="Bookman Old Style"/>
          <w:b/>
          <w:bCs/>
        </w:rPr>
        <w:t>continue</w:t>
      </w:r>
      <w:r w:rsidR="0025514C" w:rsidRPr="00823BB8">
        <w:rPr>
          <w:rFonts w:ascii="Bookman Old Style" w:hAnsi="Bookman Old Style"/>
          <w:b/>
          <w:bCs/>
        </w:rPr>
        <w:t>.</w:t>
      </w:r>
    </w:p>
    <w:p w:rsid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7.3. Indicar la salida por pantalla al ejecutar el siguiente programa: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  <w:color w:val="FF0000"/>
        </w:rPr>
        <w:t xml:space="preserve">public class </w:t>
      </w:r>
      <w:r w:rsidRPr="00043982">
        <w:rPr>
          <w:rFonts w:ascii="Bookman Old Style" w:hAnsi="Bookman Old Style"/>
        </w:rPr>
        <w:t>TablaProductoA {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  <w:color w:val="FF0000"/>
        </w:rPr>
        <w:t xml:space="preserve">public static </w:t>
      </w:r>
      <w:r w:rsidRPr="00043982">
        <w:rPr>
          <w:rFonts w:ascii="Bookman Old Style" w:hAnsi="Bookman Old Style"/>
        </w:rPr>
        <w:t xml:space="preserve">void </w:t>
      </w:r>
      <w:r w:rsidRPr="00043982">
        <w:rPr>
          <w:rFonts w:ascii="Bookman Old Style" w:hAnsi="Bookman Old Style"/>
          <w:color w:val="7030A0"/>
        </w:rPr>
        <w:t>main</w:t>
      </w:r>
      <w:r w:rsidRPr="00043982">
        <w:rPr>
          <w:rFonts w:ascii="Bookman Old Style" w:hAnsi="Bookman Old Style"/>
        </w:rPr>
        <w:t xml:space="preserve"> (String [] args) {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int valor;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valor = Integer.</w:t>
      </w:r>
      <w:r w:rsidRPr="00043982">
        <w:rPr>
          <w:rFonts w:ascii="Bookman Old Style" w:hAnsi="Bookman Old Style"/>
          <w:color w:val="7030A0"/>
        </w:rPr>
        <w:t>parseInt</w:t>
      </w:r>
      <w:r w:rsidRPr="00043982">
        <w:rPr>
          <w:rFonts w:ascii="Bookman Old Style" w:hAnsi="Bookman Old Style"/>
        </w:rPr>
        <w:t>(args[</w:t>
      </w:r>
      <w:r w:rsidRPr="00043982">
        <w:rPr>
          <w:rFonts w:ascii="Bookman Old Style" w:hAnsi="Bookman Old Style"/>
          <w:color w:val="4472C4" w:themeColor="accent1"/>
        </w:rPr>
        <w:t>0</w:t>
      </w:r>
      <w:r w:rsidRPr="00043982">
        <w:rPr>
          <w:rFonts w:ascii="Bookman Old Style" w:hAnsi="Bookman Old Style"/>
        </w:rPr>
        <w:t>]);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System.out.</w:t>
      </w:r>
      <w:r w:rsidRPr="00043982">
        <w:rPr>
          <w:rFonts w:ascii="Bookman Old Style" w:hAnsi="Bookman Old Style"/>
          <w:color w:val="7030A0"/>
        </w:rPr>
        <w:t>println</w:t>
      </w:r>
      <w:r w:rsidRPr="00043982">
        <w:rPr>
          <w:rFonts w:ascii="Bookman Old Style" w:hAnsi="Bookman Old Style"/>
          <w:color w:val="4472C4" w:themeColor="accent1"/>
        </w:rPr>
        <w:t xml:space="preserve">("Tabla de multiplicar del número " </w:t>
      </w:r>
      <w:r w:rsidRPr="00043982">
        <w:rPr>
          <w:rFonts w:ascii="Bookman Old Style" w:hAnsi="Bookman Old Style"/>
        </w:rPr>
        <w:t>+</w:t>
      </w:r>
      <w:r w:rsidR="00014AFE">
        <w:rPr>
          <w:rFonts w:ascii="Bookman Old Style" w:hAnsi="Bookman Old Style"/>
        </w:rPr>
        <w:t>7</w:t>
      </w:r>
      <w:r w:rsidRPr="00043982">
        <w:rPr>
          <w:rFonts w:ascii="Bookman Old Style" w:hAnsi="Bookman Old Style"/>
        </w:rPr>
        <w:t>);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  <w:color w:val="FF0000"/>
        </w:rPr>
        <w:t>for</w:t>
      </w:r>
      <w:r w:rsidRPr="00043982">
        <w:rPr>
          <w:rFonts w:ascii="Bookman Old Style" w:hAnsi="Bookman Old Style"/>
        </w:rPr>
        <w:t xml:space="preserve"> (int i=</w:t>
      </w:r>
      <w:r w:rsidRPr="00043982">
        <w:rPr>
          <w:rFonts w:ascii="Bookman Old Style" w:hAnsi="Bookman Old Style"/>
          <w:color w:val="4472C4" w:themeColor="accent1"/>
        </w:rPr>
        <w:t>0</w:t>
      </w:r>
      <w:r w:rsidRPr="00043982">
        <w:rPr>
          <w:rFonts w:ascii="Bookman Old Style" w:hAnsi="Bookman Old Style"/>
        </w:rPr>
        <w:t>; i&lt;</w:t>
      </w:r>
      <w:r w:rsidRPr="00043982">
        <w:rPr>
          <w:rFonts w:ascii="Bookman Old Style" w:hAnsi="Bookman Old Style"/>
          <w:color w:val="4472C4" w:themeColor="accent1"/>
        </w:rPr>
        <w:t>11</w:t>
      </w:r>
      <w:r w:rsidRPr="00043982">
        <w:rPr>
          <w:rFonts w:ascii="Bookman Old Style" w:hAnsi="Bookman Old Style"/>
        </w:rPr>
        <w:t>; i++) {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System.out.println(</w:t>
      </w:r>
      <w:r w:rsidR="00014AFE">
        <w:rPr>
          <w:rFonts w:ascii="Bookman Old Style" w:hAnsi="Bookman Old Style"/>
        </w:rPr>
        <w:t>7</w:t>
      </w:r>
      <w:r w:rsidRPr="00043982">
        <w:rPr>
          <w:rFonts w:ascii="Bookman Old Style" w:hAnsi="Bookman Old Style"/>
        </w:rPr>
        <w:t xml:space="preserve">+ </w:t>
      </w:r>
      <w:r w:rsidRPr="00043982">
        <w:rPr>
          <w:rFonts w:ascii="Bookman Old Style" w:hAnsi="Bookman Old Style"/>
          <w:color w:val="4472C4" w:themeColor="accent1"/>
        </w:rPr>
        <w:t xml:space="preserve">" * " </w:t>
      </w:r>
      <w:r w:rsidRPr="00043982">
        <w:rPr>
          <w:rFonts w:ascii="Bookman Old Style" w:hAnsi="Bookman Old Style"/>
        </w:rPr>
        <w:t xml:space="preserve">+ i + " = </w:t>
      </w:r>
      <w:proofErr w:type="gramStart"/>
      <w:r w:rsidRPr="00043982">
        <w:rPr>
          <w:rFonts w:ascii="Bookman Old Style" w:hAnsi="Bookman Old Style"/>
        </w:rPr>
        <w:t>“ +</w:t>
      </w:r>
      <w:proofErr w:type="gramEnd"/>
      <w:r w:rsidRPr="00043982">
        <w:rPr>
          <w:rFonts w:ascii="Bookman Old Style" w:hAnsi="Bookman Old Style"/>
        </w:rPr>
        <w:t xml:space="preserve"> </w:t>
      </w:r>
      <w:r w:rsidR="00014AFE">
        <w:rPr>
          <w:rFonts w:ascii="Bookman Old Style" w:hAnsi="Bookman Old Style"/>
        </w:rPr>
        <w:t>7</w:t>
      </w:r>
      <w:r w:rsidRPr="00043982">
        <w:rPr>
          <w:rFonts w:ascii="Bookman Old Style" w:hAnsi="Bookman Old Style"/>
        </w:rPr>
        <w:t>*i );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  <w:color w:val="FF0000"/>
        </w:rPr>
        <w:t>if</w:t>
      </w:r>
      <w:r w:rsidRPr="00043982">
        <w:rPr>
          <w:rFonts w:ascii="Bookman Old Style" w:hAnsi="Bookman Old Style"/>
        </w:rPr>
        <w:t xml:space="preserve"> (i==</w:t>
      </w:r>
      <w:r w:rsidRPr="00043982">
        <w:rPr>
          <w:rFonts w:ascii="Bookman Old Style" w:hAnsi="Bookman Old Style"/>
          <w:color w:val="4472C4" w:themeColor="accent1"/>
        </w:rPr>
        <w:t>4</w:t>
      </w:r>
      <w:r w:rsidRPr="00043982">
        <w:rPr>
          <w:rFonts w:ascii="Bookman Old Style" w:hAnsi="Bookman Old Style"/>
        </w:rPr>
        <w:t xml:space="preserve">) </w:t>
      </w:r>
      <w:r w:rsidRPr="00043982">
        <w:rPr>
          <w:rFonts w:ascii="Bookman Old Style" w:hAnsi="Bookman Old Style"/>
          <w:color w:val="FF0000"/>
        </w:rPr>
        <w:t>break</w:t>
      </w:r>
      <w:r w:rsidRPr="00043982">
        <w:rPr>
          <w:rFonts w:ascii="Bookman Old Style" w:hAnsi="Bookman Old Style"/>
        </w:rPr>
        <w:t>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}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}</w:t>
      </w:r>
    </w:p>
    <w:p w:rsidR="00043982" w:rsidRDefault="00043982" w:rsidP="00F40655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}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lastRenderedPageBreak/>
        <w:t>La salida por pantalla es: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Tabla de multiplicar del número &lt;valor&gt;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0 = 0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1 = &lt;valor&gt;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2 = &lt;valor&gt;*2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3 = &lt;valor&gt;*3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4 = &lt;valor&gt;*4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</w:p>
    <w:p w:rsid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7.4. Indicar la salida por pantalla al ejecutar el siguiente programa: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  <w:color w:val="FF0000"/>
        </w:rPr>
        <w:t xml:space="preserve">public class </w:t>
      </w:r>
      <w:r w:rsidRPr="00043982">
        <w:rPr>
          <w:rFonts w:ascii="Bookman Old Style" w:hAnsi="Bookman Old Style"/>
        </w:rPr>
        <w:t>TablaProductoB {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C875C3">
        <w:rPr>
          <w:rFonts w:ascii="Bookman Old Style" w:hAnsi="Bookman Old Style"/>
          <w:color w:val="FF0000"/>
        </w:rPr>
        <w:t xml:space="preserve">public static </w:t>
      </w:r>
      <w:r w:rsidRPr="00043982">
        <w:rPr>
          <w:rFonts w:ascii="Bookman Old Style" w:hAnsi="Bookman Old Style"/>
        </w:rPr>
        <w:t>void main (String [] args) {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</w:t>
      </w:r>
      <w:r w:rsidRPr="00043982">
        <w:rPr>
          <w:rFonts w:ascii="Bookman Old Style" w:hAnsi="Bookman Old Style"/>
        </w:rPr>
        <w:t>int valor;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</w:t>
      </w:r>
      <w:r w:rsidRPr="00043982">
        <w:rPr>
          <w:rFonts w:ascii="Bookman Old Style" w:hAnsi="Bookman Old Style"/>
        </w:rPr>
        <w:t>valor = Integer.parseInt(</w:t>
      </w:r>
      <w:proofErr w:type="gramStart"/>
      <w:r w:rsidRPr="00043982">
        <w:rPr>
          <w:rFonts w:ascii="Bookman Old Style" w:hAnsi="Bookman Old Style"/>
        </w:rPr>
        <w:t>args[</w:t>
      </w:r>
      <w:proofErr w:type="gramEnd"/>
      <w:r w:rsidRPr="00043982">
        <w:rPr>
          <w:rFonts w:ascii="Bookman Old Style" w:hAnsi="Bookman Old Style"/>
          <w:color w:val="4472C4" w:themeColor="accent1"/>
        </w:rPr>
        <w:t>0</w:t>
      </w:r>
      <w:r w:rsidRPr="00043982">
        <w:rPr>
          <w:rFonts w:ascii="Bookman Old Style" w:hAnsi="Bookman Old Style"/>
        </w:rPr>
        <w:t>]);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</w:t>
      </w:r>
      <w:r w:rsidRPr="00043982">
        <w:rPr>
          <w:rFonts w:ascii="Bookman Old Style" w:hAnsi="Bookman Old Style"/>
        </w:rPr>
        <w:t>System.out.println(</w:t>
      </w:r>
      <w:r w:rsidRPr="00043982">
        <w:rPr>
          <w:rFonts w:ascii="Bookman Old Style" w:hAnsi="Bookman Old Style"/>
          <w:color w:val="4472C4" w:themeColor="accent1"/>
        </w:rPr>
        <w:t xml:space="preserve">"Tabla de multiplicar del número " </w:t>
      </w:r>
      <w:r w:rsidRPr="00043982">
        <w:rPr>
          <w:rFonts w:ascii="Bookman Old Style" w:hAnsi="Bookman Old Style"/>
        </w:rPr>
        <w:t>+ valor);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</w:t>
      </w:r>
      <w:r w:rsidRPr="00C875C3">
        <w:rPr>
          <w:rFonts w:ascii="Bookman Old Style" w:hAnsi="Bookman Old Style"/>
          <w:color w:val="FF0000"/>
        </w:rPr>
        <w:t>for</w:t>
      </w:r>
      <w:r w:rsidRPr="00043982">
        <w:rPr>
          <w:rFonts w:ascii="Bookman Old Style" w:hAnsi="Bookman Old Style"/>
        </w:rPr>
        <w:t xml:space="preserve"> (int i=</w:t>
      </w:r>
      <w:r w:rsidRPr="00043982">
        <w:rPr>
          <w:rFonts w:ascii="Bookman Old Style" w:hAnsi="Bookman Old Style"/>
          <w:color w:val="4472C4" w:themeColor="accent1"/>
        </w:rPr>
        <w:t>0</w:t>
      </w:r>
      <w:r w:rsidRPr="00043982">
        <w:rPr>
          <w:rFonts w:ascii="Bookman Old Style" w:hAnsi="Bookman Old Style"/>
        </w:rPr>
        <w:t>; i&lt;</w:t>
      </w:r>
      <w:r w:rsidRPr="00043982">
        <w:rPr>
          <w:rFonts w:ascii="Bookman Old Style" w:hAnsi="Bookman Old Style"/>
          <w:color w:val="4472C4" w:themeColor="accent1"/>
        </w:rPr>
        <w:t>11</w:t>
      </w:r>
      <w:r w:rsidRPr="00043982">
        <w:rPr>
          <w:rFonts w:ascii="Bookman Old Style" w:hAnsi="Bookman Old Style"/>
        </w:rPr>
        <w:t>; i++) {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  </w:t>
      </w:r>
      <w:r w:rsidRPr="00043982">
        <w:rPr>
          <w:rFonts w:ascii="Bookman Old Style" w:hAnsi="Bookman Old Style"/>
        </w:rPr>
        <w:t xml:space="preserve">System.out.println(valor + </w:t>
      </w:r>
      <w:r w:rsidRPr="00C875C3">
        <w:rPr>
          <w:rFonts w:ascii="Bookman Old Style" w:hAnsi="Bookman Old Style"/>
          <w:color w:val="4472C4" w:themeColor="accent1"/>
        </w:rPr>
        <w:t xml:space="preserve">" * " </w:t>
      </w:r>
      <w:r w:rsidRPr="00043982">
        <w:rPr>
          <w:rFonts w:ascii="Bookman Old Style" w:hAnsi="Bookman Old Style"/>
        </w:rPr>
        <w:t>+ i + " = “ + valor*i );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  </w:t>
      </w:r>
      <w:r w:rsidRPr="00C875C3">
        <w:rPr>
          <w:rFonts w:ascii="Bookman Old Style" w:hAnsi="Bookman Old Style"/>
          <w:color w:val="FF0000"/>
        </w:rPr>
        <w:t>if</w:t>
      </w:r>
      <w:r w:rsidRPr="00043982">
        <w:rPr>
          <w:rFonts w:ascii="Bookman Old Style" w:hAnsi="Bookman Old Style"/>
        </w:rPr>
        <w:t xml:space="preserve"> (i==</w:t>
      </w:r>
      <w:r w:rsidRPr="00043982">
        <w:rPr>
          <w:rFonts w:ascii="Bookman Old Style" w:hAnsi="Bookman Old Style"/>
          <w:color w:val="4472C4" w:themeColor="accent1"/>
        </w:rPr>
        <w:t>4</w:t>
      </w:r>
      <w:r w:rsidRPr="00043982">
        <w:rPr>
          <w:rFonts w:ascii="Bookman Old Style" w:hAnsi="Bookman Old Style"/>
        </w:rPr>
        <w:t xml:space="preserve">) </w:t>
      </w:r>
      <w:r w:rsidRPr="00C875C3">
        <w:rPr>
          <w:rFonts w:ascii="Bookman Old Style" w:hAnsi="Bookman Old Style"/>
          <w:color w:val="FF0000"/>
        </w:rPr>
        <w:t>continue</w:t>
      </w:r>
      <w:r w:rsidRPr="00043982">
        <w:rPr>
          <w:rFonts w:ascii="Bookman Old Style" w:hAnsi="Bookman Old Style"/>
        </w:rPr>
        <w:t>;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</w:t>
      </w:r>
      <w:r w:rsidRPr="00043982">
        <w:rPr>
          <w:rFonts w:ascii="Bookman Old Style" w:hAnsi="Bookman Old Style"/>
        </w:rPr>
        <w:t>}</w:t>
      </w:r>
    </w:p>
    <w:p w:rsidR="00043982" w:rsidRP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043982">
        <w:rPr>
          <w:rFonts w:ascii="Bookman Old Style" w:hAnsi="Bookman Old Style"/>
        </w:rPr>
        <w:t>}</w:t>
      </w:r>
    </w:p>
    <w:p w:rsidR="00043982" w:rsidRDefault="00043982" w:rsidP="00043982">
      <w:pPr>
        <w:spacing w:after="0"/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}</w:t>
      </w:r>
    </w:p>
    <w:p w:rsidR="00043982" w:rsidRDefault="00043982" w:rsidP="00043982">
      <w:pPr>
        <w:spacing w:after="0"/>
        <w:rPr>
          <w:rFonts w:ascii="Bookman Old Style" w:hAnsi="Bookman Old Style"/>
        </w:rPr>
      </w:pP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La salida por pantalla es: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Tabla de multiplicar del número &lt;valor&gt;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0 = 0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1 = &lt;valor&gt;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2 = &lt;valor&gt;*2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3 = &lt;valor&gt;*3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4 = &lt;valor&gt;*5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6 = &lt;valor&gt;*6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7 = &lt;valor&gt;*7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8 = &lt;valor&gt;*8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9 = &lt;valor&gt;*9</w:t>
      </w:r>
    </w:p>
    <w:p w:rsidR="001B27F2" w:rsidRPr="00823BB8" w:rsidRDefault="001B27F2" w:rsidP="001B27F2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&lt;valor&gt; * 10 = &lt;valor&gt;*10</w:t>
      </w:r>
    </w:p>
    <w:p w:rsidR="00C875C3" w:rsidRPr="00043982" w:rsidRDefault="00C875C3" w:rsidP="00043982">
      <w:pPr>
        <w:spacing w:after="0"/>
        <w:rPr>
          <w:rFonts w:ascii="Bookman Old Style" w:hAnsi="Bookman Old Style"/>
        </w:rPr>
      </w:pPr>
    </w:p>
    <w:p w:rsidR="00043982" w:rsidRPr="00043982" w:rsidRDefault="00043982" w:rsidP="001279CE">
      <w:pPr>
        <w:rPr>
          <w:rFonts w:ascii="Bookman Old Style" w:hAnsi="Bookman Old Style"/>
          <w:lang w:val="es-ES"/>
        </w:rPr>
      </w:pPr>
      <w:r w:rsidRPr="00043982">
        <w:rPr>
          <w:rFonts w:ascii="Bookman Old Style" w:hAnsi="Bookman Old Style"/>
          <w:lang w:val="es-ES"/>
        </w:rPr>
        <w:t>Q8.</w:t>
      </w:r>
    </w:p>
    <w:p w:rsidR="00043982" w:rsidRP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8.1. Indicar cuál o cuáles de los siguientes identificadores de tipos de dato puede corresponder el valor devuelto por un método en Java:</w:t>
      </w:r>
      <w:r w:rsidR="00084DDB">
        <w:rPr>
          <w:rFonts w:ascii="Bookman Old Style" w:hAnsi="Bookman Old Style"/>
        </w:rPr>
        <w:t xml:space="preserve"> </w:t>
      </w:r>
      <w:r w:rsidR="00084DDB" w:rsidRPr="00823BB8">
        <w:rPr>
          <w:rFonts w:ascii="Bookman Old Style" w:hAnsi="Bookman Old Style"/>
          <w:b/>
          <w:bCs/>
        </w:rPr>
        <w:t>double.</w:t>
      </w:r>
    </w:p>
    <w:p w:rsidR="00043982" w:rsidRP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8.2. Indicar qué palabra reservada de Java se utiliza en el cuerpo de la declaración de un método para indicar la expresión correspondiente al valor de retorno</w:t>
      </w:r>
      <w:r w:rsidR="00084DDB">
        <w:rPr>
          <w:rFonts w:ascii="Bookman Old Style" w:hAnsi="Bookman Old Style"/>
        </w:rPr>
        <w:t xml:space="preserve">: </w:t>
      </w:r>
      <w:r w:rsidR="00084DDB" w:rsidRPr="00823BB8">
        <w:rPr>
          <w:rFonts w:ascii="Bookman Old Style" w:hAnsi="Bookman Old Style"/>
          <w:b/>
          <w:bCs/>
        </w:rPr>
        <w:t>return</w:t>
      </w:r>
      <w:r w:rsidR="00823BB8">
        <w:rPr>
          <w:rFonts w:ascii="Bookman Old Style" w:hAnsi="Bookman Old Style"/>
        </w:rPr>
        <w:t>.</w:t>
      </w:r>
      <w:r w:rsidR="00084DDB" w:rsidRPr="00823BB8">
        <w:rPr>
          <w:rFonts w:ascii="Bookman Old Style" w:hAnsi="Bookman Old Style"/>
        </w:rPr>
        <w:t xml:space="preserve"> </w:t>
      </w:r>
    </w:p>
    <w:p w:rsidR="00043982" w:rsidRP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8.3. Indicar qué palabra reservada de Java se utiliza siempre en la cabecera de la declaración de un método que no devuelve ningún valor de retorno.</w:t>
      </w:r>
      <w:r w:rsidR="00084DDB">
        <w:rPr>
          <w:rFonts w:ascii="Bookman Old Style" w:hAnsi="Bookman Old Style"/>
        </w:rPr>
        <w:t xml:space="preserve"> </w:t>
      </w:r>
      <w:r w:rsidR="00084DDB" w:rsidRPr="00823BB8">
        <w:rPr>
          <w:rFonts w:ascii="Bookman Old Style" w:hAnsi="Bookman Old Style"/>
          <w:b/>
          <w:bCs/>
        </w:rPr>
        <w:t>void.</w:t>
      </w:r>
    </w:p>
    <w:p w:rsidR="00043982" w:rsidRPr="00043982" w:rsidRDefault="00043982" w:rsidP="00043982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8.4. La capacidad mediante la cual dentro del cuerpo de un método puede realizarse una llamada al mismo método se denomina:</w:t>
      </w:r>
      <w:r w:rsidR="00084DDB">
        <w:rPr>
          <w:rFonts w:ascii="Bookman Old Style" w:hAnsi="Bookman Old Style"/>
        </w:rPr>
        <w:t xml:space="preserve"> </w:t>
      </w:r>
      <w:r w:rsidR="00084DDB" w:rsidRPr="00823BB8">
        <w:rPr>
          <w:rFonts w:ascii="Bookman Old Style" w:hAnsi="Bookman Old Style"/>
          <w:b/>
          <w:bCs/>
        </w:rPr>
        <w:t>recursión, recurrencia o recursividad.</w:t>
      </w:r>
    </w:p>
    <w:p w:rsidR="00C875C3" w:rsidRDefault="00043982" w:rsidP="00C875C3">
      <w:pPr>
        <w:rPr>
          <w:rFonts w:ascii="Bookman Old Style" w:hAnsi="Bookman Old Style"/>
        </w:rPr>
      </w:pPr>
      <w:r w:rsidRPr="00043982">
        <w:rPr>
          <w:rFonts w:ascii="Bookman Old Style" w:hAnsi="Bookman Old Style"/>
        </w:rPr>
        <w:t>8.5. Indicar la salida por pantalla al ejecutar</w:t>
      </w:r>
      <w:r w:rsidR="00C875C3">
        <w:rPr>
          <w:rFonts w:ascii="Bookman Old Style" w:hAnsi="Bookman Old Style"/>
        </w:rPr>
        <w:t>:</w:t>
      </w:r>
    </w:p>
    <w:p w:rsidR="00823BB8" w:rsidRDefault="00823BB8" w:rsidP="00C875C3">
      <w:pPr>
        <w:rPr>
          <w:rFonts w:ascii="Bookman Old Style" w:hAnsi="Bookman Old Style"/>
        </w:rPr>
      </w:pPr>
    </w:p>
    <w:p w:rsidR="00823BB8" w:rsidRDefault="00823BB8" w:rsidP="00C875C3">
      <w:pPr>
        <w:rPr>
          <w:rFonts w:ascii="Bookman Old Style" w:hAnsi="Bookman Old Style"/>
        </w:rPr>
      </w:pPr>
    </w:p>
    <w:p w:rsidR="00823BB8" w:rsidRPr="00C875C3" w:rsidRDefault="00823BB8" w:rsidP="00C875C3">
      <w:pPr>
        <w:rPr>
          <w:rFonts w:ascii="Bookman Old Style" w:hAnsi="Bookman Old Style"/>
        </w:rPr>
      </w:pP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  <w:color w:val="FF0000"/>
        </w:rPr>
        <w:lastRenderedPageBreak/>
        <w:t xml:space="preserve">public class </w:t>
      </w:r>
      <w:r w:rsidRPr="00C875C3">
        <w:rPr>
          <w:rFonts w:ascii="Bookman Old Style" w:hAnsi="Bookman Old Style"/>
        </w:rPr>
        <w:t>PruebaPar {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r w:rsidRPr="00C875C3">
        <w:rPr>
          <w:rFonts w:ascii="Bookman Old Style" w:hAnsi="Bookman Old Style"/>
        </w:rPr>
        <w:t xml:space="preserve"> </w:t>
      </w:r>
      <w:r w:rsidRPr="00C875C3">
        <w:rPr>
          <w:rFonts w:ascii="Bookman Old Style" w:hAnsi="Bookman Old Style"/>
          <w:color w:val="FF0000"/>
        </w:rPr>
        <w:t xml:space="preserve">public static </w:t>
      </w:r>
      <w:r w:rsidRPr="00C875C3">
        <w:rPr>
          <w:rFonts w:ascii="Bookman Old Style" w:hAnsi="Bookman Old Style"/>
        </w:rPr>
        <w:t xml:space="preserve">void </w:t>
      </w:r>
      <w:r w:rsidRPr="00C875C3">
        <w:rPr>
          <w:rFonts w:ascii="Bookman Old Style" w:hAnsi="Bookman Old Style"/>
          <w:color w:val="7030A0"/>
        </w:rPr>
        <w:t>main</w:t>
      </w:r>
      <w:r w:rsidRPr="00C875C3">
        <w:rPr>
          <w:rFonts w:ascii="Bookman Old Style" w:hAnsi="Bookman Old Style"/>
        </w:rPr>
        <w:t xml:space="preserve"> (String [] args){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</w:t>
      </w:r>
      <w:r w:rsidRPr="00C875C3">
        <w:rPr>
          <w:rFonts w:ascii="Bookman Old Style" w:hAnsi="Bookman Old Style"/>
        </w:rPr>
        <w:t xml:space="preserve"> </w:t>
      </w:r>
      <w:r w:rsidRPr="00C875C3">
        <w:rPr>
          <w:rFonts w:ascii="Bookman Old Style" w:hAnsi="Bookman Old Style"/>
          <w:color w:val="FF0000"/>
        </w:rPr>
        <w:t>for</w:t>
      </w:r>
      <w:r w:rsidRPr="00C875C3">
        <w:rPr>
          <w:rFonts w:ascii="Bookman Old Style" w:hAnsi="Bookman Old Style"/>
        </w:rPr>
        <w:t xml:space="preserve"> (int i=</w:t>
      </w:r>
      <w:r w:rsidRPr="00C875C3">
        <w:rPr>
          <w:rFonts w:ascii="Bookman Old Style" w:hAnsi="Bookman Old Style"/>
          <w:color w:val="0070C0"/>
        </w:rPr>
        <w:t>5</w:t>
      </w:r>
      <w:r w:rsidRPr="00C875C3">
        <w:rPr>
          <w:rFonts w:ascii="Bookman Old Style" w:hAnsi="Bookman Old Style"/>
        </w:rPr>
        <w:t>; i&gt;=-</w:t>
      </w:r>
      <w:r w:rsidRPr="00C875C3">
        <w:rPr>
          <w:rFonts w:ascii="Bookman Old Style" w:hAnsi="Bookman Old Style"/>
          <w:color w:val="0070C0"/>
        </w:rPr>
        <w:t>5</w:t>
      </w:r>
      <w:r w:rsidRPr="00C875C3">
        <w:rPr>
          <w:rFonts w:ascii="Bookman Old Style" w:hAnsi="Bookman Old Style"/>
        </w:rPr>
        <w:t>; i--)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</w:t>
      </w:r>
      <w:r w:rsidRPr="00C875C3">
        <w:rPr>
          <w:rFonts w:ascii="Bookman Old Style" w:hAnsi="Bookman Old Style"/>
        </w:rPr>
        <w:t xml:space="preserve"> System.out.</w:t>
      </w:r>
      <w:r w:rsidRPr="00C875C3">
        <w:rPr>
          <w:rFonts w:ascii="Bookman Old Style" w:hAnsi="Bookman Old Style"/>
          <w:color w:val="7030A0"/>
        </w:rPr>
        <w:t>println</w:t>
      </w:r>
      <w:r w:rsidRPr="00C875C3">
        <w:rPr>
          <w:rFonts w:ascii="Bookman Old Style" w:hAnsi="Bookman Old Style"/>
        </w:rPr>
        <w:t xml:space="preserve">(i + </w:t>
      </w:r>
      <w:r w:rsidRPr="00C875C3">
        <w:rPr>
          <w:rFonts w:ascii="Bookman Old Style" w:hAnsi="Bookman Old Style"/>
          <w:color w:val="0070C0"/>
        </w:rPr>
        <w:t>" es par: "</w:t>
      </w:r>
      <w:r w:rsidRPr="00C875C3">
        <w:rPr>
          <w:rFonts w:ascii="Bookman Old Style" w:hAnsi="Bookman Old Style"/>
        </w:rPr>
        <w:t xml:space="preserve"> + </w:t>
      </w:r>
      <w:r w:rsidRPr="00C875C3">
        <w:rPr>
          <w:rFonts w:ascii="Bookman Old Style" w:hAnsi="Bookman Old Style"/>
          <w:color w:val="7030A0"/>
        </w:rPr>
        <w:t>esPar</w:t>
      </w:r>
      <w:r w:rsidRPr="00C875C3">
        <w:rPr>
          <w:rFonts w:ascii="Bookman Old Style" w:hAnsi="Bookman Old Style"/>
        </w:rPr>
        <w:t>(i));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r w:rsidRPr="00C875C3">
        <w:rPr>
          <w:rFonts w:ascii="Bookman Old Style" w:hAnsi="Bookman Old Style"/>
        </w:rPr>
        <w:t xml:space="preserve"> }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r w:rsidRPr="00C875C3">
        <w:rPr>
          <w:rFonts w:ascii="Bookman Old Style" w:hAnsi="Bookman Old Style"/>
        </w:rPr>
        <w:t xml:space="preserve"> </w:t>
      </w:r>
      <w:r w:rsidRPr="00C875C3">
        <w:rPr>
          <w:rFonts w:ascii="Bookman Old Style" w:hAnsi="Bookman Old Style"/>
          <w:color w:val="FF0000"/>
        </w:rPr>
        <w:t xml:space="preserve">public static </w:t>
      </w:r>
      <w:r w:rsidRPr="00C875C3">
        <w:rPr>
          <w:rFonts w:ascii="Bookman Old Style" w:hAnsi="Bookman Old Style"/>
        </w:rPr>
        <w:t xml:space="preserve">boolean </w:t>
      </w:r>
      <w:r w:rsidRPr="00C875C3">
        <w:rPr>
          <w:rFonts w:ascii="Bookman Old Style" w:hAnsi="Bookman Old Style"/>
          <w:color w:val="7030A0"/>
        </w:rPr>
        <w:t>esPar</w:t>
      </w:r>
      <w:r w:rsidRPr="00C875C3">
        <w:rPr>
          <w:rFonts w:ascii="Bookman Old Style" w:hAnsi="Bookman Old Style"/>
        </w:rPr>
        <w:t>(int x) {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</w:t>
      </w:r>
      <w:r w:rsidRPr="00C875C3">
        <w:rPr>
          <w:rFonts w:ascii="Bookman Old Style" w:hAnsi="Bookman Old Style"/>
          <w:color w:val="FF0000"/>
        </w:rPr>
        <w:t xml:space="preserve"> if </w:t>
      </w:r>
      <w:r w:rsidRPr="00C875C3">
        <w:rPr>
          <w:rFonts w:ascii="Bookman Old Style" w:hAnsi="Bookman Old Style"/>
        </w:rPr>
        <w:t>(x%</w:t>
      </w:r>
      <w:r w:rsidRPr="00C875C3">
        <w:rPr>
          <w:rFonts w:ascii="Bookman Old Style" w:hAnsi="Bookman Old Style"/>
          <w:color w:val="0070C0"/>
        </w:rPr>
        <w:t>2</w:t>
      </w:r>
      <w:r w:rsidRPr="00C875C3">
        <w:rPr>
          <w:rFonts w:ascii="Bookman Old Style" w:hAnsi="Bookman Old Style"/>
        </w:rPr>
        <w:t>==</w:t>
      </w:r>
      <w:r w:rsidRPr="00C875C3">
        <w:rPr>
          <w:rFonts w:ascii="Bookman Old Style" w:hAnsi="Bookman Old Style"/>
          <w:color w:val="0070C0"/>
        </w:rPr>
        <w:t>0</w:t>
      </w:r>
      <w:r w:rsidRPr="00C875C3">
        <w:rPr>
          <w:rFonts w:ascii="Bookman Old Style" w:hAnsi="Bookman Old Style"/>
        </w:rPr>
        <w:t xml:space="preserve">) </w:t>
      </w:r>
      <w:r w:rsidRPr="00C875C3">
        <w:rPr>
          <w:rFonts w:ascii="Bookman Old Style" w:hAnsi="Bookman Old Style"/>
          <w:color w:val="FF0000"/>
        </w:rPr>
        <w:t>return</w:t>
      </w:r>
      <w:r w:rsidRPr="00C875C3">
        <w:rPr>
          <w:rFonts w:ascii="Bookman Old Style" w:hAnsi="Bookman Old Style"/>
        </w:rPr>
        <w:t xml:space="preserve"> </w:t>
      </w:r>
      <w:r w:rsidRPr="00C875C3">
        <w:rPr>
          <w:rFonts w:ascii="Bookman Old Style" w:hAnsi="Bookman Old Style"/>
          <w:color w:val="0070C0"/>
        </w:rPr>
        <w:t>true</w:t>
      </w:r>
      <w:r w:rsidRPr="00C875C3">
        <w:rPr>
          <w:rFonts w:ascii="Bookman Old Style" w:hAnsi="Bookman Old Style"/>
        </w:rPr>
        <w:t>;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</w:t>
      </w:r>
      <w:r w:rsidRPr="00C875C3">
        <w:rPr>
          <w:rFonts w:ascii="Bookman Old Style" w:hAnsi="Bookman Old Style"/>
        </w:rPr>
        <w:t xml:space="preserve"> </w:t>
      </w:r>
      <w:r w:rsidRPr="00C875C3">
        <w:rPr>
          <w:rFonts w:ascii="Bookman Old Style" w:hAnsi="Bookman Old Style"/>
          <w:color w:val="FF0000"/>
        </w:rPr>
        <w:t xml:space="preserve">else return </w:t>
      </w:r>
      <w:r w:rsidRPr="00C875C3">
        <w:rPr>
          <w:rFonts w:ascii="Bookman Old Style" w:hAnsi="Bookman Old Style"/>
          <w:color w:val="0070C0"/>
        </w:rPr>
        <w:t>false</w:t>
      </w:r>
      <w:r w:rsidRPr="00C875C3">
        <w:rPr>
          <w:rFonts w:ascii="Bookman Old Style" w:hAnsi="Bookman Old Style"/>
        </w:rPr>
        <w:t>;</w:t>
      </w:r>
    </w:p>
    <w:p w:rsidR="00C875C3" w:rsidRP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 w:rsidRPr="00C875C3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</w:p>
    <w:p w:rsidR="00C875C3" w:rsidRDefault="00C875C3" w:rsidP="00C875C3">
      <w:pPr>
        <w:spacing w:after="0"/>
        <w:rPr>
          <w:rFonts w:ascii="Bookman Old Style" w:hAnsi="Bookman Old Style"/>
        </w:rPr>
      </w:pPr>
      <w:r w:rsidRPr="00C875C3">
        <w:rPr>
          <w:rFonts w:ascii="Bookman Old Style" w:hAnsi="Bookman Old Style"/>
        </w:rPr>
        <w:t>}</w:t>
      </w:r>
    </w:p>
    <w:p w:rsidR="00084DDB" w:rsidRDefault="00084DDB" w:rsidP="00C875C3">
      <w:pPr>
        <w:spacing w:after="0"/>
        <w:rPr>
          <w:rFonts w:ascii="Bookman Old Style" w:hAnsi="Bookman Old Style"/>
        </w:rPr>
      </w:pPr>
    </w:p>
    <w:p w:rsidR="00084DDB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La salida por pantalla es:</w:t>
      </w:r>
    </w:p>
    <w:p w:rsidR="00823BB8" w:rsidRPr="00823BB8" w:rsidRDefault="00823BB8" w:rsidP="00C875C3">
      <w:pPr>
        <w:spacing w:after="0"/>
        <w:rPr>
          <w:rFonts w:ascii="Bookman Old Style" w:hAnsi="Bookman Old Style"/>
          <w:b/>
          <w:bCs/>
        </w:rPr>
      </w:pP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5 es par: false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4 es par: true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3 es par: false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2 es par: true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1 es par: false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0 es par: true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-1 es par: false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-2 es par: true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-3 es par: false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-4 es par: true</w:t>
      </w:r>
    </w:p>
    <w:p w:rsidR="00084DDB" w:rsidRPr="00823BB8" w:rsidRDefault="00084DDB" w:rsidP="00C875C3">
      <w:pPr>
        <w:spacing w:after="0"/>
        <w:rPr>
          <w:rFonts w:ascii="Bookman Old Style" w:hAnsi="Bookman Old Style"/>
          <w:b/>
          <w:bCs/>
        </w:rPr>
      </w:pPr>
      <w:r w:rsidRPr="00823BB8">
        <w:rPr>
          <w:rFonts w:ascii="Bookman Old Style" w:hAnsi="Bookman Old Style"/>
          <w:b/>
          <w:bCs/>
        </w:rPr>
        <w:t>-5 es par: false</w:t>
      </w:r>
    </w:p>
    <w:p w:rsidR="00043982" w:rsidRDefault="00043982" w:rsidP="001279CE">
      <w:pPr>
        <w:rPr>
          <w:rFonts w:ascii="Bookman Old Style" w:hAnsi="Bookman Old Style"/>
          <w:lang w:val="es-ES"/>
        </w:rPr>
      </w:pPr>
    </w:p>
    <w:p w:rsidR="002200F3" w:rsidRDefault="002200F3" w:rsidP="001279CE">
      <w:pPr>
        <w:rPr>
          <w:rFonts w:ascii="Bookman Old Style" w:hAnsi="Bookman Old Sty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s-ES"/>
        </w:rPr>
      </w:pPr>
    </w:p>
    <w:p w:rsidR="002200F3" w:rsidRPr="00823BB8" w:rsidRDefault="00823BB8" w:rsidP="00823BB8">
      <w:pPr>
        <w:jc w:val="right"/>
        <w:rPr>
          <w:rFonts w:ascii="Bookman Old Style" w:hAnsi="Bookman Old Style"/>
          <w:b/>
          <w:bCs/>
          <w:i/>
          <w:iCs/>
          <w:sz w:val="36"/>
          <w:szCs w:val="36"/>
          <w:u w:val="single"/>
          <w:lang w:val="es-ES"/>
        </w:rPr>
      </w:pPr>
      <w:r w:rsidRPr="00823BB8">
        <w:rPr>
          <w:rFonts w:ascii="Bookman Old Style" w:hAnsi="Bookman Old Style"/>
          <w:b/>
          <w:bCs/>
          <w:i/>
          <w:iCs/>
          <w:sz w:val="36"/>
          <w:szCs w:val="36"/>
          <w:u w:val="single"/>
          <w:lang w:val="es-ES"/>
        </w:rPr>
        <w:t>Matias Nicolas Diaz 7º3º</w:t>
      </w:r>
    </w:p>
    <w:sectPr w:rsidR="002200F3" w:rsidRPr="00823BB8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B0A"/>
    <w:multiLevelType w:val="multilevel"/>
    <w:tmpl w:val="8F7AB5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9B30DE9"/>
    <w:multiLevelType w:val="multilevel"/>
    <w:tmpl w:val="8C506B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5641529">
    <w:abstractNumId w:val="0"/>
  </w:num>
  <w:num w:numId="2" w16cid:durableId="113633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E"/>
    <w:rsid w:val="00014AFE"/>
    <w:rsid w:val="00043982"/>
    <w:rsid w:val="00084DDB"/>
    <w:rsid w:val="001279CE"/>
    <w:rsid w:val="001A0CC6"/>
    <w:rsid w:val="001B27F2"/>
    <w:rsid w:val="002200F3"/>
    <w:rsid w:val="00222ED8"/>
    <w:rsid w:val="00231DE6"/>
    <w:rsid w:val="0025514C"/>
    <w:rsid w:val="00255B31"/>
    <w:rsid w:val="00270139"/>
    <w:rsid w:val="004823EF"/>
    <w:rsid w:val="00496FF7"/>
    <w:rsid w:val="004F076A"/>
    <w:rsid w:val="005A0C4D"/>
    <w:rsid w:val="005C0E9B"/>
    <w:rsid w:val="005E21C8"/>
    <w:rsid w:val="00730906"/>
    <w:rsid w:val="007D4AEC"/>
    <w:rsid w:val="00823BB8"/>
    <w:rsid w:val="008F6293"/>
    <w:rsid w:val="009F72DB"/>
    <w:rsid w:val="00A670D4"/>
    <w:rsid w:val="00C875C3"/>
    <w:rsid w:val="00D44D65"/>
    <w:rsid w:val="00E34080"/>
    <w:rsid w:val="00F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65AD"/>
  <w15:chartTrackingRefBased/>
  <w15:docId w15:val="{55D969BC-78DD-4103-8BD0-1F65C291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0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1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4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D2A5-E302-4B4A-B10F-FF713C4D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6</cp:revision>
  <dcterms:created xsi:type="dcterms:W3CDTF">2023-03-09T18:11:00Z</dcterms:created>
  <dcterms:modified xsi:type="dcterms:W3CDTF">2023-03-16T19:58:00Z</dcterms:modified>
</cp:coreProperties>
</file>