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D6" w:rsidRDefault="00C31CD6">
      <w:pPr>
        <w:pStyle w:val="normal0"/>
        <w:keepNext/>
        <w:pBdr>
          <w:top w:val="single" w:sz="36" w:space="1" w:color="000001"/>
        </w:pBdr>
        <w:spacing w:before="240"/>
        <w:jc w:val="right"/>
        <w:rPr>
          <w:rFonts w:ascii="Arial" w:eastAsia="Arial" w:hAnsi="Arial" w:cs="Arial"/>
          <w:b/>
          <w:sz w:val="40"/>
          <w:szCs w:val="40"/>
        </w:rPr>
      </w:pPr>
    </w:p>
    <w:p w:rsidR="00C31CD6" w:rsidRDefault="008305B7">
      <w:pPr>
        <w:pStyle w:val="normal0"/>
        <w:keepNext/>
        <w:spacing w:before="240" w:after="720"/>
        <w:jc w:val="right"/>
        <w:rPr>
          <w:rFonts w:ascii="Arial" w:eastAsia="Arial" w:hAnsi="Arial" w:cs="Arial"/>
          <w:b/>
          <w:sz w:val="40"/>
          <w:szCs w:val="40"/>
        </w:rPr>
      </w:pPr>
      <w:r>
        <w:rPr>
          <w:rFonts w:ascii="Arial" w:eastAsia="Arial" w:hAnsi="Arial" w:cs="Arial"/>
          <w:b/>
          <w:sz w:val="64"/>
          <w:szCs w:val="64"/>
        </w:rPr>
        <w:t>Software Requirements Specification</w:t>
      </w:r>
    </w:p>
    <w:p w:rsidR="00C31CD6" w:rsidRDefault="008305B7">
      <w:pPr>
        <w:pStyle w:val="normal0"/>
        <w:keepNext/>
        <w:spacing w:after="400"/>
        <w:jc w:val="right"/>
        <w:rPr>
          <w:rFonts w:ascii="Arial" w:eastAsia="Arial" w:hAnsi="Arial" w:cs="Arial"/>
          <w:b/>
          <w:sz w:val="40"/>
          <w:szCs w:val="40"/>
        </w:rPr>
      </w:pPr>
      <w:r>
        <w:rPr>
          <w:rFonts w:ascii="Arial" w:eastAsia="Arial" w:hAnsi="Arial" w:cs="Arial"/>
          <w:b/>
          <w:sz w:val="40"/>
          <w:szCs w:val="40"/>
        </w:rPr>
        <w:t>for</w:t>
      </w:r>
    </w:p>
    <w:p w:rsidR="00C31CD6" w:rsidRDefault="008305B7">
      <w:pPr>
        <w:pStyle w:val="normal0"/>
        <w:keepNext/>
        <w:spacing w:before="240" w:after="720"/>
        <w:jc w:val="right"/>
        <w:rPr>
          <w:rFonts w:ascii="Arial" w:eastAsia="Arial" w:hAnsi="Arial" w:cs="Arial"/>
          <w:b/>
          <w:sz w:val="64"/>
          <w:szCs w:val="64"/>
        </w:rPr>
      </w:pPr>
      <w:r>
        <w:rPr>
          <w:rFonts w:ascii="Arial" w:eastAsia="Arial" w:hAnsi="Arial" w:cs="Arial"/>
          <w:b/>
          <w:sz w:val="64"/>
          <w:szCs w:val="64"/>
        </w:rPr>
        <w:t>Project Codename Olympia</w:t>
      </w:r>
    </w:p>
    <w:p w:rsidR="00C31CD6" w:rsidRDefault="008305B7">
      <w:pPr>
        <w:pStyle w:val="normal0"/>
        <w:keepNext/>
        <w:spacing w:before="240" w:after="720"/>
        <w:jc w:val="right"/>
        <w:rPr>
          <w:rFonts w:ascii="Arial" w:eastAsia="Arial" w:hAnsi="Arial" w:cs="Arial"/>
          <w:b/>
          <w:sz w:val="28"/>
          <w:szCs w:val="28"/>
        </w:rPr>
      </w:pPr>
      <w:r>
        <w:rPr>
          <w:rFonts w:ascii="Arial" w:eastAsia="Arial" w:hAnsi="Arial" w:cs="Arial"/>
          <w:b/>
          <w:sz w:val="28"/>
          <w:szCs w:val="28"/>
        </w:rPr>
        <w:t xml:space="preserve">Version </w:t>
      </w:r>
      <w:r>
        <w:rPr>
          <w:rFonts w:ascii="Arial" w:eastAsia="Arial" w:hAnsi="Arial" w:cs="Arial"/>
          <w:b/>
          <w:sz w:val="28"/>
          <w:szCs w:val="28"/>
        </w:rPr>
        <w:t>3</w:t>
      </w:r>
      <w:r>
        <w:rPr>
          <w:rFonts w:ascii="Arial" w:eastAsia="Arial" w:hAnsi="Arial" w:cs="Arial"/>
          <w:b/>
          <w:sz w:val="28"/>
          <w:szCs w:val="28"/>
        </w:rPr>
        <w:t>.0 approved</w:t>
      </w:r>
    </w:p>
    <w:p w:rsidR="00C31CD6" w:rsidRDefault="008305B7">
      <w:pPr>
        <w:pStyle w:val="normal0"/>
        <w:keepNext/>
        <w:spacing w:before="240" w:after="720"/>
        <w:jc w:val="right"/>
        <w:rPr>
          <w:rFonts w:ascii="Arial" w:eastAsia="Arial" w:hAnsi="Arial" w:cs="Arial"/>
          <w:b/>
          <w:sz w:val="28"/>
          <w:szCs w:val="28"/>
        </w:rPr>
      </w:pPr>
      <w:r>
        <w:rPr>
          <w:rFonts w:ascii="Arial" w:eastAsia="Arial" w:hAnsi="Arial" w:cs="Arial"/>
          <w:b/>
          <w:sz w:val="28"/>
          <w:szCs w:val="28"/>
        </w:rPr>
        <w:t xml:space="preserve">Prepared by </w:t>
      </w:r>
      <w:proofErr w:type="spellStart"/>
      <w:r>
        <w:rPr>
          <w:rFonts w:ascii="Arial" w:eastAsia="Arial" w:hAnsi="Arial" w:cs="Arial"/>
          <w:b/>
          <w:sz w:val="28"/>
          <w:szCs w:val="28"/>
        </w:rPr>
        <w:t>Landen</w:t>
      </w:r>
      <w:proofErr w:type="spellEnd"/>
      <w:r>
        <w:rPr>
          <w:rFonts w:ascii="Arial" w:eastAsia="Arial" w:hAnsi="Arial" w:cs="Arial"/>
          <w:b/>
          <w:sz w:val="28"/>
          <w:szCs w:val="28"/>
        </w:rPr>
        <w:t xml:space="preserve"> </w:t>
      </w:r>
      <w:proofErr w:type="spellStart"/>
      <w:r>
        <w:rPr>
          <w:rFonts w:ascii="Arial" w:eastAsia="Arial" w:hAnsi="Arial" w:cs="Arial"/>
          <w:b/>
          <w:sz w:val="28"/>
          <w:szCs w:val="28"/>
        </w:rPr>
        <w:t>Marchand</w:t>
      </w:r>
      <w:proofErr w:type="spellEnd"/>
      <w:r>
        <w:rPr>
          <w:rFonts w:ascii="Arial" w:eastAsia="Arial" w:hAnsi="Arial" w:cs="Arial"/>
          <w:b/>
          <w:sz w:val="28"/>
          <w:szCs w:val="28"/>
        </w:rPr>
        <w:t>, Josh King, Andrew Unger</w:t>
      </w:r>
    </w:p>
    <w:p w:rsidR="00C31CD6" w:rsidRDefault="008305B7">
      <w:pPr>
        <w:pStyle w:val="normal0"/>
        <w:keepNext/>
        <w:spacing w:before="240" w:after="720"/>
        <w:jc w:val="right"/>
        <w:rPr>
          <w:rFonts w:ascii="Arial" w:eastAsia="Arial" w:hAnsi="Arial" w:cs="Arial"/>
          <w:b/>
          <w:sz w:val="28"/>
          <w:szCs w:val="28"/>
        </w:rPr>
      </w:pPr>
      <w:r>
        <w:rPr>
          <w:rFonts w:ascii="Arial" w:eastAsia="Arial" w:hAnsi="Arial" w:cs="Arial"/>
          <w:b/>
          <w:sz w:val="28"/>
          <w:szCs w:val="28"/>
        </w:rPr>
        <w:t>JAL Group</w:t>
      </w:r>
    </w:p>
    <w:p w:rsidR="00C31CD6" w:rsidRDefault="00D6043D">
      <w:pPr>
        <w:pStyle w:val="normal0"/>
        <w:keepNext/>
        <w:spacing w:before="240" w:after="720"/>
        <w:jc w:val="right"/>
        <w:rPr>
          <w:rFonts w:ascii="Arial" w:eastAsia="Arial" w:hAnsi="Arial" w:cs="Arial"/>
          <w:b/>
          <w:sz w:val="28"/>
          <w:szCs w:val="28"/>
        </w:rPr>
      </w:pPr>
      <w:r>
        <w:rPr>
          <w:rFonts w:ascii="Arial" w:eastAsia="Arial" w:hAnsi="Arial" w:cs="Arial"/>
          <w:b/>
          <w:sz w:val="28"/>
          <w:szCs w:val="28"/>
        </w:rPr>
        <w:t>04/01</w:t>
      </w:r>
      <w:r w:rsidR="008305B7">
        <w:rPr>
          <w:rFonts w:ascii="Arial" w:eastAsia="Arial" w:hAnsi="Arial" w:cs="Arial"/>
          <w:b/>
          <w:sz w:val="28"/>
          <w:szCs w:val="28"/>
        </w:rPr>
        <w:t>/2018</w:t>
      </w:r>
    </w:p>
    <w:p w:rsidR="00C31CD6" w:rsidRDefault="008305B7">
      <w:pPr>
        <w:pStyle w:val="normal0"/>
        <w:widowControl w:val="0"/>
        <w:spacing w:line="276" w:lineRule="auto"/>
        <w:rPr>
          <w:rFonts w:ascii="Arial" w:eastAsia="Arial" w:hAnsi="Arial" w:cs="Arial"/>
          <w:b/>
          <w:sz w:val="28"/>
          <w:szCs w:val="28"/>
        </w:rPr>
        <w:sectPr w:rsidR="00C31CD6">
          <w:headerReference w:type="default" r:id="rId7"/>
          <w:footerReference w:type="default" r:id="rId8"/>
          <w:pgSz w:w="12240" w:h="15840"/>
          <w:pgMar w:top="1440" w:right="1440" w:bottom="1440" w:left="1440" w:header="720" w:footer="720" w:gutter="0"/>
          <w:pgNumType w:start="1"/>
          <w:cols w:space="720"/>
        </w:sectPr>
      </w:pPr>
      <w:r>
        <w:br w:type="page"/>
      </w:r>
    </w:p>
    <w:p w:rsidR="00C31CD6" w:rsidRDefault="008305B7">
      <w:pPr>
        <w:pStyle w:val="normal0"/>
        <w:keepNext/>
        <w:keepLines/>
        <w:spacing w:before="120" w:after="240"/>
        <w:rPr>
          <w:b/>
          <w:sz w:val="36"/>
          <w:szCs w:val="36"/>
        </w:rPr>
      </w:pPr>
      <w:bookmarkStart w:id="0" w:name="_gjdgxs" w:colFirst="0" w:colLast="0"/>
      <w:bookmarkEnd w:id="0"/>
      <w:r>
        <w:rPr>
          <w:b/>
          <w:sz w:val="36"/>
          <w:szCs w:val="36"/>
        </w:rPr>
        <w:lastRenderedPageBreak/>
        <w:t>Table of Contents</w:t>
      </w:r>
    </w:p>
    <w:sdt>
      <w:sdtPr>
        <w:id w:val="325646456"/>
        <w:docPartObj>
          <w:docPartGallery w:val="Table of Contents"/>
          <w:docPartUnique/>
        </w:docPartObj>
      </w:sdtPr>
      <w:sdtContent>
        <w:p w:rsidR="00C31CD6" w:rsidRDefault="00C31CD6">
          <w:pPr>
            <w:pStyle w:val="normal0"/>
            <w:tabs>
              <w:tab w:val="left" w:pos="360"/>
              <w:tab w:val="right" w:pos="9360"/>
            </w:tabs>
            <w:spacing w:before="60"/>
            <w:ind w:left="360" w:hanging="360"/>
            <w:jc w:val="both"/>
            <w:rPr>
              <w:b/>
            </w:rPr>
          </w:pPr>
          <w:r>
            <w:fldChar w:fldCharType="begin"/>
          </w:r>
          <w:r w:rsidR="008305B7">
            <w:instrText xml:space="preserve"> TOC \h \u \z </w:instrText>
          </w:r>
          <w:r>
            <w:fldChar w:fldCharType="separate"/>
          </w:r>
          <w:r w:rsidR="008305B7">
            <w:rPr>
              <w:b/>
            </w:rPr>
            <w:t>Table of Contents</w:t>
          </w:r>
          <w:r w:rsidR="008305B7">
            <w:rPr>
              <w:b/>
            </w:rPr>
            <w:tab/>
          </w:r>
          <w:r>
            <w:fldChar w:fldCharType="begin"/>
          </w:r>
          <w:r w:rsidR="008305B7">
            <w:instrText xml:space="preserve"> PAGEREF _gjdgxs \h </w:instrText>
          </w:r>
          <w:r>
            <w:fldChar w:fldCharType="separate"/>
          </w:r>
          <w:r w:rsidR="00D6043D">
            <w:rPr>
              <w:noProof/>
            </w:rPr>
            <w:t>2</w:t>
          </w:r>
          <w:r>
            <w:fldChar w:fldCharType="end"/>
          </w:r>
        </w:p>
        <w:p w:rsidR="00C31CD6" w:rsidRDefault="008305B7">
          <w:pPr>
            <w:pStyle w:val="normal0"/>
            <w:tabs>
              <w:tab w:val="left" w:pos="360"/>
              <w:tab w:val="right" w:pos="9360"/>
            </w:tabs>
            <w:spacing w:before="60"/>
            <w:ind w:left="360" w:hanging="360"/>
            <w:jc w:val="both"/>
            <w:rPr>
              <w:b/>
            </w:rPr>
          </w:pPr>
          <w:r>
            <w:rPr>
              <w:b/>
            </w:rPr>
            <w:t>Revision History</w:t>
          </w:r>
          <w:r>
            <w:rPr>
              <w:b/>
            </w:rPr>
            <w:tab/>
          </w:r>
          <w:r w:rsidR="00C31CD6">
            <w:fldChar w:fldCharType="begin"/>
          </w:r>
          <w:r>
            <w:instrText xml:space="preserve"> PAGEREF _30j0zll \h </w:instrText>
          </w:r>
          <w:r w:rsidR="00C31CD6">
            <w:fldChar w:fldCharType="separate"/>
          </w:r>
          <w:r w:rsidR="00D6043D">
            <w:rPr>
              <w:noProof/>
            </w:rPr>
            <w:t>2</w:t>
          </w:r>
          <w:r w:rsidR="00C31CD6">
            <w:fldChar w:fldCharType="end"/>
          </w:r>
        </w:p>
        <w:p w:rsidR="00C31CD6" w:rsidRDefault="008305B7">
          <w:pPr>
            <w:pStyle w:val="normal0"/>
            <w:tabs>
              <w:tab w:val="left" w:pos="360"/>
              <w:tab w:val="right" w:pos="9360"/>
            </w:tabs>
            <w:spacing w:before="60"/>
            <w:ind w:left="360" w:hanging="360"/>
            <w:jc w:val="both"/>
            <w:rPr>
              <w:b/>
            </w:rPr>
          </w:pPr>
          <w:r>
            <w:rPr>
              <w:b/>
            </w:rPr>
            <w:t>1.</w:t>
          </w:r>
          <w:r>
            <w:rPr>
              <w:b/>
            </w:rPr>
            <w:tab/>
            <w:t>Introduction</w:t>
          </w:r>
          <w:r>
            <w:rPr>
              <w:b/>
            </w:rPr>
            <w:tab/>
          </w:r>
          <w:r w:rsidR="00C31CD6">
            <w:fldChar w:fldCharType="begin"/>
          </w:r>
          <w:r>
            <w:instrText xml:space="preserve"> PAGEREF _1fob9te \h </w:instrText>
          </w:r>
          <w:r w:rsidR="00C31CD6">
            <w:fldChar w:fldCharType="separate"/>
          </w:r>
          <w:r w:rsidR="00D6043D">
            <w:rPr>
              <w:noProof/>
            </w:rPr>
            <w:t>3</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1.1</w:t>
          </w:r>
          <w:r>
            <w:rPr>
              <w:sz w:val="22"/>
              <w:szCs w:val="22"/>
            </w:rPr>
            <w:tab/>
            <w:t>Purpose</w:t>
          </w:r>
          <w:r>
            <w:rPr>
              <w:sz w:val="22"/>
              <w:szCs w:val="22"/>
            </w:rPr>
            <w:tab/>
          </w:r>
          <w:r w:rsidR="00C31CD6">
            <w:fldChar w:fldCharType="begin"/>
          </w:r>
          <w:r>
            <w:instrText xml:space="preserve"> PAGEREF _3znysh7 \h </w:instrText>
          </w:r>
          <w:r w:rsidR="00C31CD6">
            <w:fldChar w:fldCharType="separate"/>
          </w:r>
          <w:r w:rsidR="00D6043D">
            <w:rPr>
              <w:noProof/>
            </w:rPr>
            <w:t>3</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1.2</w:t>
          </w:r>
          <w:r>
            <w:rPr>
              <w:sz w:val="22"/>
              <w:szCs w:val="22"/>
            </w:rPr>
            <w:tab/>
            <w:t>Document Conventions</w:t>
          </w:r>
          <w:r>
            <w:rPr>
              <w:sz w:val="22"/>
              <w:szCs w:val="22"/>
            </w:rPr>
            <w:tab/>
          </w:r>
          <w:r w:rsidR="00C31CD6">
            <w:fldChar w:fldCharType="begin"/>
          </w:r>
          <w:r>
            <w:instrText xml:space="preserve"> PAGEREF _2et92p0 \h </w:instrText>
          </w:r>
          <w:r w:rsidR="00C31CD6">
            <w:fldChar w:fldCharType="separate"/>
          </w:r>
          <w:r w:rsidR="00D6043D">
            <w:rPr>
              <w:noProof/>
            </w:rPr>
            <w:t>3</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1.3</w:t>
          </w:r>
          <w:r>
            <w:rPr>
              <w:sz w:val="22"/>
              <w:szCs w:val="22"/>
            </w:rPr>
            <w:tab/>
            <w:t>Intended Audience and Reading Suggestions</w:t>
          </w:r>
          <w:r>
            <w:rPr>
              <w:sz w:val="22"/>
              <w:szCs w:val="22"/>
            </w:rPr>
            <w:tab/>
          </w:r>
          <w:r w:rsidR="00C31CD6">
            <w:fldChar w:fldCharType="begin"/>
          </w:r>
          <w:r>
            <w:instrText xml:space="preserve"> PAGEREF _tyjcwt \h </w:instrText>
          </w:r>
          <w:r w:rsidR="00C31CD6">
            <w:fldChar w:fldCharType="separate"/>
          </w:r>
          <w:r w:rsidR="00D6043D">
            <w:rPr>
              <w:noProof/>
            </w:rPr>
            <w:t>3</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1.4</w:t>
          </w:r>
          <w:r>
            <w:rPr>
              <w:sz w:val="22"/>
              <w:szCs w:val="22"/>
            </w:rPr>
            <w:tab/>
            <w:t>Product Scope</w:t>
          </w:r>
          <w:r>
            <w:rPr>
              <w:sz w:val="22"/>
              <w:szCs w:val="22"/>
            </w:rPr>
            <w:tab/>
          </w:r>
          <w:r w:rsidR="00C31CD6">
            <w:fldChar w:fldCharType="begin"/>
          </w:r>
          <w:r>
            <w:instrText xml:space="preserve"> PAGEREF _3dy6vkm \h </w:instrText>
          </w:r>
          <w:r w:rsidR="00C31CD6">
            <w:fldChar w:fldCharType="separate"/>
          </w:r>
          <w:r w:rsidR="00D6043D">
            <w:rPr>
              <w:noProof/>
            </w:rPr>
            <w:t>3</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1.5</w:t>
          </w:r>
          <w:r>
            <w:rPr>
              <w:sz w:val="22"/>
              <w:szCs w:val="22"/>
            </w:rPr>
            <w:tab/>
            <w:t>References</w:t>
          </w:r>
          <w:r>
            <w:rPr>
              <w:sz w:val="22"/>
              <w:szCs w:val="22"/>
            </w:rPr>
            <w:tab/>
          </w:r>
          <w:r w:rsidR="00C31CD6">
            <w:fldChar w:fldCharType="begin"/>
          </w:r>
          <w:r>
            <w:instrText xml:space="preserve"> PAGEREF _1t3h5sf \h </w:instrText>
          </w:r>
          <w:r w:rsidR="00C31CD6">
            <w:fldChar w:fldCharType="separate"/>
          </w:r>
          <w:r w:rsidR="00D6043D">
            <w:rPr>
              <w:noProof/>
            </w:rPr>
            <w:t>3</w:t>
          </w:r>
          <w:r w:rsidR="00C31CD6">
            <w:fldChar w:fldCharType="end"/>
          </w:r>
        </w:p>
        <w:p w:rsidR="00C31CD6" w:rsidRDefault="008305B7">
          <w:pPr>
            <w:pStyle w:val="normal0"/>
            <w:tabs>
              <w:tab w:val="left" w:pos="360"/>
              <w:tab w:val="right" w:pos="9360"/>
            </w:tabs>
            <w:spacing w:before="60"/>
            <w:ind w:left="360" w:hanging="360"/>
            <w:jc w:val="both"/>
            <w:rPr>
              <w:b/>
            </w:rPr>
          </w:pPr>
          <w:r>
            <w:rPr>
              <w:b/>
            </w:rPr>
            <w:t>2.</w:t>
          </w:r>
          <w:r>
            <w:rPr>
              <w:b/>
            </w:rPr>
            <w:tab/>
            <w:t>Overall Description</w:t>
          </w:r>
          <w:r>
            <w:rPr>
              <w:b/>
            </w:rPr>
            <w:tab/>
          </w:r>
          <w:r w:rsidR="00C31CD6">
            <w:fldChar w:fldCharType="begin"/>
          </w:r>
          <w:r>
            <w:instrText xml:space="preserve"> PAGEREF _4d34og8 \h </w:instrText>
          </w:r>
          <w:r w:rsidR="00C31CD6">
            <w:fldChar w:fldCharType="separate"/>
          </w:r>
          <w:r w:rsidR="00D6043D">
            <w:rPr>
              <w:noProof/>
            </w:rPr>
            <w:t>4</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2.1</w:t>
          </w:r>
          <w:r>
            <w:rPr>
              <w:sz w:val="22"/>
              <w:szCs w:val="22"/>
            </w:rPr>
            <w:tab/>
            <w:t>Product Perspective</w:t>
          </w:r>
          <w:r>
            <w:rPr>
              <w:sz w:val="22"/>
              <w:szCs w:val="22"/>
            </w:rPr>
            <w:tab/>
          </w:r>
          <w:r>
            <w:t>4</w:t>
          </w:r>
        </w:p>
        <w:p w:rsidR="00C31CD6" w:rsidRDefault="008305B7">
          <w:pPr>
            <w:pStyle w:val="normal0"/>
            <w:tabs>
              <w:tab w:val="left" w:pos="720"/>
              <w:tab w:val="right" w:pos="9360"/>
            </w:tabs>
            <w:ind w:left="270"/>
            <w:jc w:val="both"/>
            <w:rPr>
              <w:sz w:val="22"/>
              <w:szCs w:val="22"/>
            </w:rPr>
          </w:pPr>
          <w:r>
            <w:rPr>
              <w:sz w:val="22"/>
              <w:szCs w:val="22"/>
            </w:rPr>
            <w:t>2.2</w:t>
          </w:r>
          <w:r>
            <w:rPr>
              <w:sz w:val="22"/>
              <w:szCs w:val="22"/>
            </w:rPr>
            <w:tab/>
            <w:t>Product Functions</w:t>
          </w:r>
          <w:r>
            <w:rPr>
              <w:sz w:val="22"/>
              <w:szCs w:val="22"/>
            </w:rPr>
            <w:tab/>
          </w:r>
          <w:r w:rsidR="00C31CD6">
            <w:fldChar w:fldCharType="begin"/>
          </w:r>
          <w:r>
            <w:instrText xml:space="preserve"> PAGEREF _17d</w:instrText>
          </w:r>
          <w:r>
            <w:instrText xml:space="preserve">p8vu \h </w:instrText>
          </w:r>
          <w:r w:rsidR="00C31CD6">
            <w:fldChar w:fldCharType="separate"/>
          </w:r>
          <w:r w:rsidR="00D6043D">
            <w:rPr>
              <w:noProof/>
            </w:rPr>
            <w:t>4</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2.3</w:t>
          </w:r>
          <w:r>
            <w:rPr>
              <w:sz w:val="22"/>
              <w:szCs w:val="22"/>
            </w:rPr>
            <w:tab/>
            <w:t>User Classes and Characteristics</w:t>
          </w:r>
          <w:r>
            <w:rPr>
              <w:sz w:val="22"/>
              <w:szCs w:val="22"/>
            </w:rPr>
            <w:tab/>
          </w:r>
          <w:r w:rsidR="00C31CD6">
            <w:fldChar w:fldCharType="begin"/>
          </w:r>
          <w:r>
            <w:instrText xml:space="preserve"> PAGEREF _3rdcrjn \h </w:instrText>
          </w:r>
          <w:r w:rsidR="00C31CD6">
            <w:fldChar w:fldCharType="separate"/>
          </w:r>
          <w:r w:rsidR="00D6043D">
            <w:rPr>
              <w:noProof/>
            </w:rPr>
            <w:t>4</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2.4</w:t>
          </w:r>
          <w:r>
            <w:rPr>
              <w:sz w:val="22"/>
              <w:szCs w:val="22"/>
            </w:rPr>
            <w:tab/>
            <w:t>Operating Environment</w:t>
          </w:r>
          <w:r>
            <w:rPr>
              <w:sz w:val="22"/>
              <w:szCs w:val="22"/>
            </w:rPr>
            <w:tab/>
          </w:r>
          <w:r w:rsidR="00C31CD6">
            <w:fldChar w:fldCharType="begin"/>
          </w:r>
          <w:r>
            <w:instrText xml:space="preserve"> PAGEREF _26in1rg \h </w:instrText>
          </w:r>
          <w:r w:rsidR="00C31CD6">
            <w:fldChar w:fldCharType="separate"/>
          </w:r>
          <w:r w:rsidR="00D6043D">
            <w:rPr>
              <w:noProof/>
            </w:rPr>
            <w:t>4</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2.5</w:t>
          </w:r>
          <w:r>
            <w:rPr>
              <w:sz w:val="22"/>
              <w:szCs w:val="22"/>
            </w:rPr>
            <w:tab/>
            <w:t>Design and Implementation Constraints</w:t>
          </w:r>
          <w:r>
            <w:rPr>
              <w:sz w:val="22"/>
              <w:szCs w:val="22"/>
            </w:rPr>
            <w:tab/>
          </w:r>
          <w:r w:rsidR="00C31CD6">
            <w:fldChar w:fldCharType="begin"/>
          </w:r>
          <w:r>
            <w:instrText xml:space="preserve"> PAGEREF _lnxbz9 \h </w:instrText>
          </w:r>
          <w:r w:rsidR="00C31CD6">
            <w:fldChar w:fldCharType="separate"/>
          </w:r>
          <w:r w:rsidR="00D6043D">
            <w:rPr>
              <w:noProof/>
            </w:rPr>
            <w:t>4</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2.6</w:t>
          </w:r>
          <w:r>
            <w:rPr>
              <w:sz w:val="22"/>
              <w:szCs w:val="22"/>
            </w:rPr>
            <w:tab/>
            <w:t>User Documentation</w:t>
          </w:r>
          <w:r>
            <w:rPr>
              <w:sz w:val="22"/>
              <w:szCs w:val="22"/>
            </w:rPr>
            <w:tab/>
          </w:r>
          <w:r w:rsidR="00C31CD6">
            <w:fldChar w:fldCharType="begin"/>
          </w:r>
          <w:r>
            <w:instrText xml:space="preserve"> PAGEREF _35nkun2 \h </w:instrText>
          </w:r>
          <w:r w:rsidR="00C31CD6">
            <w:fldChar w:fldCharType="separate"/>
          </w:r>
          <w:r w:rsidR="00D6043D">
            <w:rPr>
              <w:noProof/>
            </w:rPr>
            <w:t>5</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2.7</w:t>
          </w:r>
          <w:r>
            <w:rPr>
              <w:sz w:val="22"/>
              <w:szCs w:val="22"/>
            </w:rPr>
            <w:tab/>
            <w:t>Assumptions and Dependencies</w:t>
          </w:r>
          <w:r>
            <w:rPr>
              <w:sz w:val="22"/>
              <w:szCs w:val="22"/>
            </w:rPr>
            <w:tab/>
          </w:r>
          <w:r w:rsidR="00C31CD6">
            <w:fldChar w:fldCharType="begin"/>
          </w:r>
          <w:r>
            <w:instrText xml:space="preserve"> PAGEREF _1ksv4uv \h </w:instrText>
          </w:r>
          <w:r w:rsidR="00C31CD6">
            <w:fldChar w:fldCharType="separate"/>
          </w:r>
          <w:r w:rsidR="00D6043D">
            <w:rPr>
              <w:noProof/>
            </w:rPr>
            <w:t>5</w:t>
          </w:r>
          <w:r w:rsidR="00C31CD6">
            <w:fldChar w:fldCharType="end"/>
          </w:r>
        </w:p>
        <w:p w:rsidR="00C31CD6" w:rsidRDefault="008305B7">
          <w:pPr>
            <w:pStyle w:val="normal0"/>
            <w:tabs>
              <w:tab w:val="left" w:pos="360"/>
              <w:tab w:val="right" w:pos="9360"/>
            </w:tabs>
            <w:spacing w:before="60"/>
            <w:ind w:left="360" w:hanging="360"/>
            <w:jc w:val="both"/>
            <w:rPr>
              <w:b/>
            </w:rPr>
          </w:pPr>
          <w:r>
            <w:rPr>
              <w:b/>
            </w:rPr>
            <w:t>3.</w:t>
          </w:r>
          <w:r>
            <w:rPr>
              <w:b/>
            </w:rPr>
            <w:tab/>
            <w:t>External Interface Requirements</w:t>
          </w:r>
          <w:r>
            <w:rPr>
              <w:b/>
            </w:rPr>
            <w:tab/>
          </w:r>
          <w:r w:rsidR="00C31CD6">
            <w:fldChar w:fldCharType="begin"/>
          </w:r>
          <w:r>
            <w:instrText xml:space="preserve"> PAGEREF _44sinio \h </w:instrText>
          </w:r>
          <w:r w:rsidR="00C31CD6">
            <w:fldChar w:fldCharType="separate"/>
          </w:r>
          <w:r w:rsidR="00D6043D">
            <w:rPr>
              <w:noProof/>
            </w:rPr>
            <w:t>5</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3.1</w:t>
          </w:r>
          <w:r>
            <w:rPr>
              <w:sz w:val="22"/>
              <w:szCs w:val="22"/>
            </w:rPr>
            <w:tab/>
            <w:t>User Interfaces</w:t>
          </w:r>
          <w:r>
            <w:rPr>
              <w:sz w:val="22"/>
              <w:szCs w:val="22"/>
            </w:rPr>
            <w:tab/>
          </w:r>
          <w:r w:rsidR="00C31CD6">
            <w:fldChar w:fldCharType="begin"/>
          </w:r>
          <w:r>
            <w:instrText xml:space="preserve"> PAGEREF _2jxsxqh \h </w:instrText>
          </w:r>
          <w:r w:rsidR="00C31CD6">
            <w:fldChar w:fldCharType="separate"/>
          </w:r>
          <w:r w:rsidR="00D6043D">
            <w:rPr>
              <w:noProof/>
            </w:rPr>
            <w:t>5</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3.2</w:t>
          </w:r>
          <w:r>
            <w:rPr>
              <w:sz w:val="22"/>
              <w:szCs w:val="22"/>
            </w:rPr>
            <w:tab/>
            <w:t>Hardware Interfaces</w:t>
          </w:r>
          <w:r>
            <w:rPr>
              <w:sz w:val="22"/>
              <w:szCs w:val="22"/>
            </w:rPr>
            <w:tab/>
          </w:r>
          <w:r w:rsidR="00C31CD6">
            <w:fldChar w:fldCharType="begin"/>
          </w:r>
          <w:r>
            <w:instrText xml:space="preserve"> PAGEREF _z337ya \h </w:instrText>
          </w:r>
          <w:r w:rsidR="00C31CD6">
            <w:fldChar w:fldCharType="separate"/>
          </w:r>
          <w:r w:rsidR="00D6043D">
            <w:rPr>
              <w:noProof/>
            </w:rPr>
            <w:t>5</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3.3</w:t>
          </w:r>
          <w:r>
            <w:rPr>
              <w:sz w:val="22"/>
              <w:szCs w:val="22"/>
            </w:rPr>
            <w:tab/>
            <w:t>Software Interfaces</w:t>
          </w:r>
          <w:r>
            <w:rPr>
              <w:sz w:val="22"/>
              <w:szCs w:val="22"/>
            </w:rPr>
            <w:tab/>
          </w:r>
          <w:r w:rsidR="00C31CD6">
            <w:fldChar w:fldCharType="begin"/>
          </w:r>
          <w:r>
            <w:instrText xml:space="preserve"> PAGEREF _3j2qqm3 \h </w:instrText>
          </w:r>
          <w:r w:rsidR="00C31CD6">
            <w:fldChar w:fldCharType="separate"/>
          </w:r>
          <w:r w:rsidR="00D6043D">
            <w:rPr>
              <w:noProof/>
            </w:rPr>
            <w:t>5</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3.4</w:t>
          </w:r>
          <w:r>
            <w:rPr>
              <w:sz w:val="22"/>
              <w:szCs w:val="22"/>
            </w:rPr>
            <w:tab/>
            <w:t>Communications Interfaces</w:t>
          </w:r>
          <w:r>
            <w:rPr>
              <w:sz w:val="22"/>
              <w:szCs w:val="22"/>
            </w:rPr>
            <w:tab/>
          </w:r>
          <w:r w:rsidR="00C31CD6">
            <w:fldChar w:fldCharType="begin"/>
          </w:r>
          <w:r>
            <w:instrText xml:space="preserve"> PAGEREF _1y810tw \h </w:instrText>
          </w:r>
          <w:r w:rsidR="00C31CD6">
            <w:fldChar w:fldCharType="separate"/>
          </w:r>
          <w:r w:rsidR="00D6043D">
            <w:rPr>
              <w:noProof/>
            </w:rPr>
            <w:t>6</w:t>
          </w:r>
          <w:r w:rsidR="00C31CD6">
            <w:fldChar w:fldCharType="end"/>
          </w:r>
        </w:p>
        <w:p w:rsidR="00C31CD6" w:rsidRDefault="008305B7">
          <w:pPr>
            <w:pStyle w:val="normal0"/>
            <w:tabs>
              <w:tab w:val="left" w:pos="360"/>
              <w:tab w:val="right" w:pos="9360"/>
            </w:tabs>
            <w:spacing w:before="60"/>
            <w:ind w:left="360" w:hanging="360"/>
            <w:jc w:val="both"/>
            <w:rPr>
              <w:b/>
            </w:rPr>
          </w:pPr>
          <w:r>
            <w:rPr>
              <w:b/>
            </w:rPr>
            <w:t>4.</w:t>
          </w:r>
          <w:r>
            <w:rPr>
              <w:b/>
            </w:rPr>
            <w:tab/>
            <w:t>System Features</w:t>
          </w:r>
          <w:r>
            <w:rPr>
              <w:b/>
            </w:rPr>
            <w:tab/>
          </w:r>
          <w:r w:rsidR="00C31CD6">
            <w:fldChar w:fldCharType="begin"/>
          </w:r>
          <w:r>
            <w:instrText xml:space="preserve"> PAGEREF _4i7ojhp \h </w:instrText>
          </w:r>
          <w:r w:rsidR="00C31CD6">
            <w:fldChar w:fldCharType="separate"/>
          </w:r>
          <w:r w:rsidR="00D6043D">
            <w:rPr>
              <w:noProof/>
            </w:rPr>
            <w:t>6</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4.1</w:t>
          </w:r>
          <w:r>
            <w:rPr>
              <w:sz w:val="22"/>
              <w:szCs w:val="22"/>
            </w:rPr>
            <w:tab/>
            <w:t>System Featu</w:t>
          </w:r>
          <w:r>
            <w:rPr>
              <w:sz w:val="22"/>
              <w:szCs w:val="22"/>
            </w:rPr>
            <w:t>re 1</w:t>
          </w:r>
          <w:r>
            <w:rPr>
              <w:sz w:val="22"/>
              <w:szCs w:val="22"/>
            </w:rPr>
            <w:tab/>
          </w:r>
          <w:r w:rsidR="00C31CD6">
            <w:fldChar w:fldCharType="begin"/>
          </w:r>
          <w:r>
            <w:instrText xml:space="preserve"> PAGEREF _2xcytpi \h </w:instrText>
          </w:r>
          <w:r w:rsidR="00C31CD6">
            <w:fldChar w:fldCharType="separate"/>
          </w:r>
          <w:r w:rsidR="00D6043D">
            <w:rPr>
              <w:noProof/>
            </w:rPr>
            <w:t>6</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4.2</w:t>
          </w:r>
          <w:r>
            <w:rPr>
              <w:sz w:val="22"/>
              <w:szCs w:val="22"/>
            </w:rPr>
            <w:tab/>
            <w:t>System Feature 2 (and so on)</w:t>
          </w:r>
          <w:r>
            <w:rPr>
              <w:sz w:val="22"/>
              <w:szCs w:val="22"/>
            </w:rPr>
            <w:tab/>
          </w:r>
          <w:r w:rsidR="00C31CD6">
            <w:fldChar w:fldCharType="begin"/>
          </w:r>
          <w:r>
            <w:instrText xml:space="preserve"> PAGEREF _1ci93xb \h </w:instrText>
          </w:r>
          <w:r w:rsidR="00C31CD6">
            <w:fldChar w:fldCharType="separate"/>
          </w:r>
          <w:r w:rsidR="00D6043D">
            <w:rPr>
              <w:noProof/>
            </w:rPr>
            <w:t>7</w:t>
          </w:r>
          <w:r w:rsidR="00C31CD6">
            <w:fldChar w:fldCharType="end"/>
          </w:r>
        </w:p>
        <w:p w:rsidR="00C31CD6" w:rsidRDefault="008305B7">
          <w:pPr>
            <w:pStyle w:val="normal0"/>
            <w:tabs>
              <w:tab w:val="left" w:pos="360"/>
              <w:tab w:val="right" w:pos="9360"/>
            </w:tabs>
            <w:spacing w:before="60"/>
            <w:ind w:left="360" w:hanging="360"/>
            <w:jc w:val="both"/>
            <w:rPr>
              <w:b/>
            </w:rPr>
          </w:pPr>
          <w:r>
            <w:rPr>
              <w:b/>
            </w:rPr>
            <w:t>5.</w:t>
          </w:r>
          <w:r>
            <w:rPr>
              <w:b/>
            </w:rPr>
            <w:tab/>
            <w:t>Other Nonfunctional Requirements</w:t>
          </w:r>
          <w:r>
            <w:rPr>
              <w:b/>
            </w:rPr>
            <w:tab/>
          </w:r>
          <w:r w:rsidR="00C31CD6">
            <w:fldChar w:fldCharType="begin"/>
          </w:r>
          <w:r>
            <w:instrText xml:space="preserve"> PAGEREF _3whwml4 \h </w:instrText>
          </w:r>
          <w:r w:rsidR="00C31CD6">
            <w:fldChar w:fldCharType="separate"/>
          </w:r>
          <w:r w:rsidR="00D6043D">
            <w:rPr>
              <w:noProof/>
            </w:rPr>
            <w:t>7</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5.1</w:t>
          </w:r>
          <w:r>
            <w:rPr>
              <w:sz w:val="22"/>
              <w:szCs w:val="22"/>
            </w:rPr>
            <w:tab/>
            <w:t>Performance Requirements</w:t>
          </w:r>
          <w:r>
            <w:rPr>
              <w:sz w:val="22"/>
              <w:szCs w:val="22"/>
            </w:rPr>
            <w:tab/>
          </w:r>
          <w:r w:rsidR="00C31CD6">
            <w:fldChar w:fldCharType="begin"/>
          </w:r>
          <w:r>
            <w:instrText xml:space="preserve"> PAGEREF _2bn6wsx \h </w:instrText>
          </w:r>
          <w:r w:rsidR="00C31CD6">
            <w:fldChar w:fldCharType="separate"/>
          </w:r>
          <w:r w:rsidR="00D6043D">
            <w:rPr>
              <w:noProof/>
            </w:rPr>
            <w:t>7</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5.2</w:t>
          </w:r>
          <w:r>
            <w:rPr>
              <w:sz w:val="22"/>
              <w:szCs w:val="22"/>
            </w:rPr>
            <w:tab/>
            <w:t>Safety Requirements</w:t>
          </w:r>
          <w:r>
            <w:rPr>
              <w:sz w:val="22"/>
              <w:szCs w:val="22"/>
            </w:rPr>
            <w:tab/>
          </w:r>
          <w:r w:rsidR="00C31CD6">
            <w:fldChar w:fldCharType="begin"/>
          </w:r>
          <w:r>
            <w:instrText xml:space="preserve"> PAGEREF _qsh70q \h </w:instrText>
          </w:r>
          <w:r w:rsidR="00C31CD6">
            <w:fldChar w:fldCharType="separate"/>
          </w:r>
          <w:r w:rsidR="00D6043D">
            <w:rPr>
              <w:noProof/>
            </w:rPr>
            <w:t>7</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5.3</w:t>
          </w:r>
          <w:r>
            <w:rPr>
              <w:sz w:val="22"/>
              <w:szCs w:val="22"/>
            </w:rPr>
            <w:tab/>
            <w:t>Security Requirements</w:t>
          </w:r>
          <w:r>
            <w:rPr>
              <w:sz w:val="22"/>
              <w:szCs w:val="22"/>
            </w:rPr>
            <w:tab/>
          </w:r>
          <w:r w:rsidR="00C31CD6">
            <w:fldChar w:fldCharType="begin"/>
          </w:r>
          <w:r>
            <w:instrText xml:space="preserve"> PAGEREF _3as4poj \h </w:instrText>
          </w:r>
          <w:r w:rsidR="00C31CD6">
            <w:fldChar w:fldCharType="separate"/>
          </w:r>
          <w:r w:rsidR="00D6043D">
            <w:rPr>
              <w:noProof/>
            </w:rPr>
            <w:t>7</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5.4</w:t>
          </w:r>
          <w:r>
            <w:rPr>
              <w:sz w:val="22"/>
              <w:szCs w:val="22"/>
            </w:rPr>
            <w:tab/>
            <w:t>Software Quality Attributes</w:t>
          </w:r>
          <w:r>
            <w:rPr>
              <w:sz w:val="22"/>
              <w:szCs w:val="22"/>
            </w:rPr>
            <w:tab/>
          </w:r>
          <w:r w:rsidR="00C31CD6">
            <w:fldChar w:fldCharType="begin"/>
          </w:r>
          <w:r>
            <w:instrText xml:space="preserve"> PAGEREF _1pxezwc \h </w:instrText>
          </w:r>
          <w:r w:rsidR="00C31CD6">
            <w:fldChar w:fldCharType="separate"/>
          </w:r>
          <w:r w:rsidR="00D6043D">
            <w:rPr>
              <w:noProof/>
            </w:rPr>
            <w:t>7</w:t>
          </w:r>
          <w:r w:rsidR="00C31CD6">
            <w:fldChar w:fldCharType="end"/>
          </w:r>
        </w:p>
        <w:p w:rsidR="00C31CD6" w:rsidRDefault="008305B7">
          <w:pPr>
            <w:pStyle w:val="normal0"/>
            <w:tabs>
              <w:tab w:val="left" w:pos="720"/>
              <w:tab w:val="right" w:pos="9360"/>
            </w:tabs>
            <w:ind w:left="270"/>
            <w:jc w:val="both"/>
            <w:rPr>
              <w:sz w:val="22"/>
              <w:szCs w:val="22"/>
            </w:rPr>
          </w:pPr>
          <w:r>
            <w:rPr>
              <w:sz w:val="22"/>
              <w:szCs w:val="22"/>
            </w:rPr>
            <w:t>5.5</w:t>
          </w:r>
          <w:r>
            <w:rPr>
              <w:sz w:val="22"/>
              <w:szCs w:val="22"/>
            </w:rPr>
            <w:tab/>
            <w:t>Business Rules</w:t>
          </w:r>
          <w:r>
            <w:rPr>
              <w:sz w:val="22"/>
              <w:szCs w:val="22"/>
            </w:rPr>
            <w:tab/>
          </w:r>
          <w:r w:rsidR="00C31CD6">
            <w:fldChar w:fldCharType="begin"/>
          </w:r>
          <w:r>
            <w:instrText xml:space="preserve"> PAGEREF _49x2ik5 \h </w:instrText>
          </w:r>
          <w:r w:rsidR="00C31CD6">
            <w:fldChar w:fldCharType="separate"/>
          </w:r>
          <w:r w:rsidR="00D6043D">
            <w:rPr>
              <w:noProof/>
            </w:rPr>
            <w:t>7</w:t>
          </w:r>
          <w:r w:rsidR="00C31CD6">
            <w:fldChar w:fldCharType="end"/>
          </w:r>
        </w:p>
        <w:p w:rsidR="00C31CD6" w:rsidRDefault="008305B7">
          <w:pPr>
            <w:pStyle w:val="normal0"/>
            <w:tabs>
              <w:tab w:val="left" w:pos="360"/>
              <w:tab w:val="right" w:pos="9360"/>
            </w:tabs>
            <w:spacing w:before="60"/>
            <w:ind w:left="360" w:hanging="360"/>
            <w:jc w:val="both"/>
            <w:rPr>
              <w:b/>
            </w:rPr>
          </w:pPr>
          <w:r>
            <w:rPr>
              <w:b/>
            </w:rPr>
            <w:t>6.</w:t>
          </w:r>
          <w:r>
            <w:rPr>
              <w:b/>
            </w:rPr>
            <w:tab/>
            <w:t>Other Requirements</w:t>
          </w:r>
          <w:r>
            <w:rPr>
              <w:b/>
            </w:rPr>
            <w:tab/>
          </w:r>
          <w:r w:rsidR="00C31CD6">
            <w:fldChar w:fldCharType="begin"/>
          </w:r>
          <w:r>
            <w:instrText xml:space="preserve"> PAGEREF _2p2csry \h </w:instrText>
          </w:r>
          <w:r w:rsidR="00C31CD6">
            <w:fldChar w:fldCharType="separate"/>
          </w:r>
          <w:r w:rsidR="00D6043D">
            <w:rPr>
              <w:noProof/>
            </w:rPr>
            <w:t>8</w:t>
          </w:r>
          <w:r w:rsidR="00C31CD6">
            <w:fldChar w:fldCharType="end"/>
          </w:r>
        </w:p>
        <w:p w:rsidR="00C31CD6" w:rsidRDefault="008305B7">
          <w:pPr>
            <w:pStyle w:val="normal0"/>
            <w:tabs>
              <w:tab w:val="left" w:pos="360"/>
              <w:tab w:val="right" w:pos="9360"/>
            </w:tabs>
            <w:spacing w:before="60"/>
            <w:ind w:left="360" w:hanging="360"/>
            <w:jc w:val="both"/>
            <w:rPr>
              <w:b/>
            </w:rPr>
          </w:pPr>
          <w:r>
            <w:rPr>
              <w:b/>
            </w:rPr>
            <w:t>Appendix A: Glossary</w:t>
          </w:r>
          <w:r>
            <w:rPr>
              <w:b/>
            </w:rPr>
            <w:tab/>
          </w:r>
          <w:r w:rsidR="00C31CD6">
            <w:fldChar w:fldCharType="begin"/>
          </w:r>
          <w:r>
            <w:instrText xml:space="preserve"> PAGEREF _147n2zr \h </w:instrText>
          </w:r>
          <w:r w:rsidR="00C31CD6">
            <w:fldChar w:fldCharType="separate"/>
          </w:r>
          <w:r w:rsidR="00D6043D">
            <w:rPr>
              <w:noProof/>
            </w:rPr>
            <w:t>8</w:t>
          </w:r>
          <w:r w:rsidR="00C31CD6">
            <w:fldChar w:fldCharType="end"/>
          </w:r>
        </w:p>
        <w:p w:rsidR="00C31CD6" w:rsidRDefault="008305B7">
          <w:pPr>
            <w:pStyle w:val="normal0"/>
            <w:tabs>
              <w:tab w:val="left" w:pos="360"/>
              <w:tab w:val="right" w:pos="9360"/>
            </w:tabs>
            <w:spacing w:before="60"/>
            <w:ind w:left="360" w:hanging="360"/>
            <w:jc w:val="both"/>
            <w:rPr>
              <w:b/>
            </w:rPr>
          </w:pPr>
          <w:r>
            <w:rPr>
              <w:b/>
            </w:rPr>
            <w:t>Appendix B: Analysis Models</w:t>
          </w:r>
          <w:r>
            <w:rPr>
              <w:b/>
            </w:rPr>
            <w:tab/>
          </w:r>
          <w:r w:rsidR="00C31CD6">
            <w:fldChar w:fldCharType="begin"/>
          </w:r>
          <w:r>
            <w:instrText xml:space="preserve"> PAGEREF _3o7alnk \h </w:instrText>
          </w:r>
          <w:r w:rsidR="00C31CD6">
            <w:fldChar w:fldCharType="separate"/>
          </w:r>
          <w:r w:rsidR="00D6043D">
            <w:rPr>
              <w:noProof/>
            </w:rPr>
            <w:t>8</w:t>
          </w:r>
          <w:r w:rsidR="00C31CD6">
            <w:fldChar w:fldCharType="end"/>
          </w:r>
        </w:p>
        <w:p w:rsidR="00C31CD6" w:rsidRPr="00D6043D" w:rsidRDefault="008305B7" w:rsidP="00D6043D">
          <w:pPr>
            <w:pStyle w:val="normal0"/>
            <w:widowControl w:val="0"/>
            <w:spacing w:line="276" w:lineRule="auto"/>
            <w:rPr>
              <w:b/>
            </w:rPr>
          </w:pPr>
          <w:r>
            <w:rPr>
              <w:b/>
            </w:rPr>
            <w:t>Appendix C: To Be Determined List</w:t>
          </w:r>
          <w:r>
            <w:rPr>
              <w:b/>
            </w:rPr>
            <w:tab/>
          </w:r>
          <w:r w:rsidR="00C31CD6">
            <w:fldChar w:fldCharType="begin"/>
          </w:r>
          <w:r>
            <w:instrText xml:space="preserve"> PAGEREF _23ckvvd \h </w:instrText>
          </w:r>
          <w:r w:rsidR="00C31CD6">
            <w:fldChar w:fldCharType="separate"/>
          </w:r>
          <w:r w:rsidR="00D6043D">
            <w:rPr>
              <w:noProof/>
            </w:rPr>
            <w:t>8</w:t>
          </w:r>
          <w:r w:rsidR="00C31CD6">
            <w:fldChar w:fldCharType="end"/>
          </w:r>
          <w:r w:rsidR="00C31CD6">
            <w:fldChar w:fldCharType="end"/>
          </w:r>
        </w:p>
      </w:sdtContent>
    </w:sdt>
    <w:p w:rsidR="00D6043D" w:rsidRDefault="00D6043D">
      <w:pPr>
        <w:rPr>
          <w:b/>
          <w:sz w:val="36"/>
          <w:szCs w:val="36"/>
        </w:rPr>
      </w:pPr>
      <w:bookmarkStart w:id="1" w:name="_30j0zll" w:colFirst="0" w:colLast="0"/>
      <w:bookmarkEnd w:id="1"/>
      <w:r>
        <w:rPr>
          <w:b/>
          <w:sz w:val="36"/>
          <w:szCs w:val="36"/>
        </w:rPr>
        <w:br w:type="page"/>
      </w:r>
    </w:p>
    <w:p w:rsidR="00D6043D" w:rsidRPr="00D6043D" w:rsidRDefault="00D6043D">
      <w:pPr>
        <w:pStyle w:val="normal0"/>
        <w:keepNext/>
        <w:keepLines/>
        <w:spacing w:before="120" w:after="240"/>
        <w:rPr>
          <w:b/>
        </w:rPr>
      </w:pPr>
    </w:p>
    <w:p w:rsidR="00C31CD6" w:rsidRDefault="008305B7">
      <w:pPr>
        <w:pStyle w:val="normal0"/>
        <w:keepNext/>
        <w:keepLines/>
        <w:spacing w:before="120" w:after="240"/>
        <w:rPr>
          <w:b/>
          <w:sz w:val="36"/>
          <w:szCs w:val="36"/>
        </w:rPr>
      </w:pPr>
      <w:r>
        <w:rPr>
          <w:b/>
          <w:sz w:val="36"/>
          <w:szCs w:val="36"/>
        </w:rPr>
        <w:t>Revision History</w:t>
      </w:r>
    </w:p>
    <w:tbl>
      <w:tblPr>
        <w:tblStyle w:val="a"/>
        <w:tblW w:w="10077" w:type="dxa"/>
        <w:tblInd w:w="-135" w:type="dxa"/>
        <w:tblBorders>
          <w:top w:val="single" w:sz="12" w:space="0" w:color="000001"/>
          <w:left w:val="single" w:sz="12" w:space="0" w:color="000001"/>
          <w:bottom w:val="single" w:sz="12" w:space="0" w:color="000001"/>
          <w:insideH w:val="single" w:sz="12" w:space="0" w:color="000001"/>
        </w:tblBorders>
        <w:tblLayout w:type="fixed"/>
        <w:tblLook w:val="0000"/>
      </w:tblPr>
      <w:tblGrid>
        <w:gridCol w:w="2158"/>
        <w:gridCol w:w="1441"/>
        <w:gridCol w:w="4684"/>
        <w:gridCol w:w="1794"/>
      </w:tblGrid>
      <w:tr w:rsidR="00C31CD6">
        <w:tc>
          <w:tcPr>
            <w:tcW w:w="2158" w:type="dxa"/>
            <w:tcBorders>
              <w:top w:val="single" w:sz="12" w:space="0" w:color="000001"/>
              <w:left w:val="single" w:sz="12" w:space="0" w:color="000001"/>
              <w:bottom w:val="single" w:sz="12" w:space="0" w:color="000001"/>
            </w:tcBorders>
            <w:shd w:val="clear" w:color="auto" w:fill="auto"/>
            <w:tcMar>
              <w:left w:w="63" w:type="dxa"/>
            </w:tcMar>
          </w:tcPr>
          <w:p w:rsidR="00C31CD6" w:rsidRDefault="008305B7">
            <w:pPr>
              <w:pStyle w:val="normal0"/>
              <w:spacing w:before="40" w:after="40"/>
              <w:rPr>
                <w:b/>
              </w:rPr>
            </w:pPr>
            <w:r>
              <w:rPr>
                <w:b/>
              </w:rPr>
              <w:t>Name</w:t>
            </w:r>
          </w:p>
        </w:tc>
        <w:tc>
          <w:tcPr>
            <w:tcW w:w="1441" w:type="dxa"/>
            <w:tcBorders>
              <w:top w:val="single" w:sz="12" w:space="0" w:color="000001"/>
              <w:left w:val="single" w:sz="6" w:space="0" w:color="000001"/>
              <w:bottom w:val="single" w:sz="12" w:space="0" w:color="000001"/>
            </w:tcBorders>
            <w:shd w:val="clear" w:color="auto" w:fill="auto"/>
            <w:tcMar>
              <w:left w:w="84" w:type="dxa"/>
            </w:tcMar>
          </w:tcPr>
          <w:p w:rsidR="00C31CD6" w:rsidRDefault="008305B7">
            <w:pPr>
              <w:pStyle w:val="normal0"/>
              <w:spacing w:before="40" w:after="40"/>
              <w:rPr>
                <w:b/>
              </w:rPr>
            </w:pPr>
            <w:r>
              <w:rPr>
                <w:b/>
              </w:rPr>
              <w:t>Date</w:t>
            </w:r>
          </w:p>
        </w:tc>
        <w:tc>
          <w:tcPr>
            <w:tcW w:w="4684" w:type="dxa"/>
            <w:tcBorders>
              <w:top w:val="single" w:sz="12" w:space="0" w:color="000001"/>
              <w:left w:val="single" w:sz="6" w:space="0" w:color="000001"/>
              <w:bottom w:val="single" w:sz="12" w:space="0" w:color="000001"/>
            </w:tcBorders>
            <w:shd w:val="clear" w:color="auto" w:fill="auto"/>
            <w:tcMar>
              <w:left w:w="84" w:type="dxa"/>
            </w:tcMar>
          </w:tcPr>
          <w:p w:rsidR="00C31CD6" w:rsidRDefault="008305B7">
            <w:pPr>
              <w:pStyle w:val="normal0"/>
              <w:spacing w:before="40" w:after="40"/>
              <w:rPr>
                <w:b/>
              </w:rPr>
            </w:pPr>
            <w:r>
              <w:rPr>
                <w:b/>
              </w:rPr>
              <w:t>Reason For Changes</w:t>
            </w:r>
          </w:p>
        </w:tc>
        <w:tc>
          <w:tcPr>
            <w:tcW w:w="1794" w:type="dxa"/>
            <w:tcBorders>
              <w:top w:val="single" w:sz="12" w:space="0" w:color="000001"/>
              <w:left w:val="single" w:sz="6" w:space="0" w:color="000001"/>
              <w:bottom w:val="single" w:sz="12" w:space="0" w:color="000001"/>
              <w:right w:val="single" w:sz="12" w:space="0" w:color="000001"/>
            </w:tcBorders>
            <w:shd w:val="clear" w:color="auto" w:fill="auto"/>
            <w:tcMar>
              <w:left w:w="84" w:type="dxa"/>
            </w:tcMar>
          </w:tcPr>
          <w:p w:rsidR="00C31CD6" w:rsidRDefault="008305B7">
            <w:pPr>
              <w:pStyle w:val="normal0"/>
              <w:spacing w:before="40" w:after="40"/>
              <w:rPr>
                <w:b/>
              </w:rPr>
            </w:pPr>
            <w:r>
              <w:rPr>
                <w:b/>
              </w:rPr>
              <w:t>Version</w:t>
            </w:r>
          </w:p>
        </w:tc>
      </w:tr>
      <w:tr w:rsidR="00C31CD6">
        <w:tc>
          <w:tcPr>
            <w:tcW w:w="2158" w:type="dxa"/>
            <w:tcBorders>
              <w:top w:val="single" w:sz="6" w:space="0" w:color="000001"/>
              <w:left w:val="single" w:sz="12" w:space="0" w:color="000001"/>
              <w:bottom w:val="single" w:sz="6" w:space="0" w:color="000001"/>
            </w:tcBorders>
            <w:shd w:val="clear" w:color="auto" w:fill="auto"/>
            <w:tcMar>
              <w:left w:w="63" w:type="dxa"/>
            </w:tcMar>
          </w:tcPr>
          <w:p w:rsidR="00C31CD6" w:rsidRDefault="008305B7">
            <w:pPr>
              <w:pStyle w:val="normal0"/>
              <w:spacing w:before="40" w:after="40"/>
              <w:jc w:val="center"/>
              <w:rPr>
                <w:b/>
                <w:color w:val="000000"/>
              </w:rPr>
            </w:pPr>
            <w:proofErr w:type="spellStart"/>
            <w:r>
              <w:rPr>
                <w:b/>
                <w:color w:val="000000"/>
              </w:rPr>
              <w:t>Landen</w:t>
            </w:r>
            <w:proofErr w:type="spellEnd"/>
            <w:r>
              <w:rPr>
                <w:b/>
                <w:color w:val="000000"/>
              </w:rPr>
              <w:t xml:space="preserve"> </w:t>
            </w:r>
            <w:proofErr w:type="spellStart"/>
            <w:r>
              <w:rPr>
                <w:b/>
                <w:color w:val="000000"/>
              </w:rPr>
              <w:t>Marchand</w:t>
            </w:r>
            <w:proofErr w:type="spellEnd"/>
          </w:p>
        </w:tc>
        <w:tc>
          <w:tcPr>
            <w:tcW w:w="1441" w:type="dxa"/>
            <w:tcBorders>
              <w:top w:val="single" w:sz="6" w:space="0" w:color="000001"/>
              <w:left w:val="single" w:sz="6" w:space="0" w:color="000001"/>
              <w:bottom w:val="single" w:sz="6" w:space="0" w:color="000001"/>
            </w:tcBorders>
            <w:shd w:val="clear" w:color="auto" w:fill="auto"/>
            <w:tcMar>
              <w:left w:w="84" w:type="dxa"/>
            </w:tcMar>
          </w:tcPr>
          <w:p w:rsidR="00C31CD6" w:rsidRDefault="008305B7">
            <w:pPr>
              <w:pStyle w:val="normal0"/>
              <w:spacing w:before="40" w:after="40"/>
              <w:jc w:val="center"/>
              <w:rPr>
                <w:color w:val="000000"/>
              </w:rPr>
            </w:pPr>
            <w:r>
              <w:rPr>
                <w:color w:val="000000"/>
              </w:rPr>
              <w:t>02/28/2018</w:t>
            </w:r>
          </w:p>
        </w:tc>
        <w:tc>
          <w:tcPr>
            <w:tcW w:w="4684" w:type="dxa"/>
            <w:tcBorders>
              <w:top w:val="single" w:sz="6" w:space="0" w:color="000001"/>
              <w:left w:val="single" w:sz="6" w:space="0" w:color="000001"/>
              <w:bottom w:val="single" w:sz="6" w:space="0" w:color="000001"/>
            </w:tcBorders>
            <w:shd w:val="clear" w:color="auto" w:fill="auto"/>
            <w:tcMar>
              <w:left w:w="84" w:type="dxa"/>
            </w:tcMar>
          </w:tcPr>
          <w:p w:rsidR="00C31CD6" w:rsidRDefault="008305B7">
            <w:pPr>
              <w:pStyle w:val="normal0"/>
              <w:spacing w:before="40" w:after="40"/>
              <w:jc w:val="center"/>
              <w:rPr>
                <w:color w:val="000000"/>
              </w:rPr>
            </w:pPr>
            <w:r>
              <w:rPr>
                <w:color w:val="000000"/>
              </w:rPr>
              <w:t>Added sections [1.1-1.4 , 2.2]</w:t>
            </w:r>
          </w:p>
        </w:tc>
        <w:tc>
          <w:tcPr>
            <w:tcW w:w="1794" w:type="dxa"/>
            <w:tcBorders>
              <w:top w:val="single" w:sz="6" w:space="0" w:color="000001"/>
              <w:left w:val="single" w:sz="6" w:space="0" w:color="000001"/>
              <w:bottom w:val="single" w:sz="6" w:space="0" w:color="000001"/>
              <w:right w:val="single" w:sz="12" w:space="0" w:color="000001"/>
            </w:tcBorders>
            <w:shd w:val="clear" w:color="auto" w:fill="auto"/>
            <w:tcMar>
              <w:left w:w="84" w:type="dxa"/>
            </w:tcMar>
          </w:tcPr>
          <w:p w:rsidR="00C31CD6" w:rsidRDefault="008305B7">
            <w:pPr>
              <w:pStyle w:val="normal0"/>
              <w:spacing w:before="40" w:after="40"/>
              <w:jc w:val="center"/>
              <w:rPr>
                <w:color w:val="000000"/>
              </w:rPr>
            </w:pPr>
            <w:r>
              <w:rPr>
                <w:color w:val="000000"/>
              </w:rPr>
              <w:t>1.0</w:t>
            </w:r>
          </w:p>
        </w:tc>
      </w:tr>
      <w:tr w:rsidR="00C31CD6">
        <w:tc>
          <w:tcPr>
            <w:tcW w:w="2158" w:type="dxa"/>
            <w:tcBorders>
              <w:top w:val="single" w:sz="6" w:space="0" w:color="000001"/>
              <w:left w:val="single" w:sz="12" w:space="0" w:color="000001"/>
              <w:bottom w:val="single" w:sz="12" w:space="0" w:color="000001"/>
            </w:tcBorders>
            <w:shd w:val="clear" w:color="auto" w:fill="auto"/>
            <w:tcMar>
              <w:left w:w="63" w:type="dxa"/>
            </w:tcMar>
          </w:tcPr>
          <w:p w:rsidR="00C31CD6" w:rsidRDefault="008305B7">
            <w:pPr>
              <w:pStyle w:val="normal0"/>
              <w:spacing w:before="40" w:after="40"/>
              <w:jc w:val="center"/>
              <w:rPr>
                <w:b/>
                <w:color w:val="000000"/>
              </w:rPr>
            </w:pPr>
            <w:proofErr w:type="spellStart"/>
            <w:r>
              <w:rPr>
                <w:b/>
                <w:color w:val="000000"/>
              </w:rPr>
              <w:t>Landen</w:t>
            </w:r>
            <w:proofErr w:type="spellEnd"/>
            <w:r>
              <w:rPr>
                <w:b/>
                <w:color w:val="000000"/>
              </w:rPr>
              <w:t xml:space="preserve"> </w:t>
            </w:r>
            <w:proofErr w:type="spellStart"/>
            <w:r>
              <w:rPr>
                <w:b/>
                <w:color w:val="000000"/>
              </w:rPr>
              <w:t>Marchand</w:t>
            </w:r>
            <w:proofErr w:type="spellEnd"/>
          </w:p>
        </w:tc>
        <w:tc>
          <w:tcPr>
            <w:tcW w:w="1441" w:type="dxa"/>
            <w:tcBorders>
              <w:top w:val="single" w:sz="6" w:space="0" w:color="000001"/>
              <w:left w:val="single" w:sz="6" w:space="0" w:color="000001"/>
              <w:bottom w:val="single" w:sz="12" w:space="0" w:color="000001"/>
            </w:tcBorders>
            <w:shd w:val="clear" w:color="auto" w:fill="auto"/>
            <w:tcMar>
              <w:left w:w="84" w:type="dxa"/>
            </w:tcMar>
          </w:tcPr>
          <w:p w:rsidR="00C31CD6" w:rsidRDefault="008305B7">
            <w:pPr>
              <w:pStyle w:val="normal0"/>
              <w:spacing w:before="40" w:after="40"/>
              <w:jc w:val="center"/>
              <w:rPr>
                <w:color w:val="000000"/>
              </w:rPr>
            </w:pPr>
            <w:r>
              <w:rPr>
                <w:color w:val="000000"/>
              </w:rPr>
              <w:t>03/14/2018</w:t>
            </w:r>
          </w:p>
        </w:tc>
        <w:tc>
          <w:tcPr>
            <w:tcW w:w="4684" w:type="dxa"/>
            <w:tcBorders>
              <w:top w:val="single" w:sz="6" w:space="0" w:color="000001"/>
              <w:left w:val="single" w:sz="6" w:space="0" w:color="000001"/>
              <w:bottom w:val="single" w:sz="12" w:space="0" w:color="000001"/>
            </w:tcBorders>
            <w:shd w:val="clear" w:color="auto" w:fill="auto"/>
            <w:tcMar>
              <w:left w:w="84" w:type="dxa"/>
            </w:tcMar>
          </w:tcPr>
          <w:p w:rsidR="00C31CD6" w:rsidRDefault="008305B7">
            <w:pPr>
              <w:pStyle w:val="normal0"/>
              <w:spacing w:before="40" w:after="40"/>
              <w:jc w:val="center"/>
              <w:rPr>
                <w:color w:val="000000"/>
              </w:rPr>
            </w:pPr>
            <w:r>
              <w:rPr>
                <w:color w:val="000000"/>
              </w:rPr>
              <w:t>Added sections [2.1, Appendix A]</w:t>
            </w:r>
          </w:p>
        </w:tc>
        <w:tc>
          <w:tcPr>
            <w:tcW w:w="1794" w:type="dxa"/>
            <w:tcBorders>
              <w:top w:val="single" w:sz="6" w:space="0" w:color="000001"/>
              <w:left w:val="single" w:sz="6" w:space="0" w:color="000001"/>
              <w:bottom w:val="single" w:sz="12" w:space="0" w:color="000001"/>
              <w:right w:val="single" w:sz="12" w:space="0" w:color="000001"/>
            </w:tcBorders>
            <w:shd w:val="clear" w:color="auto" w:fill="auto"/>
            <w:tcMar>
              <w:left w:w="84" w:type="dxa"/>
            </w:tcMar>
          </w:tcPr>
          <w:p w:rsidR="00C31CD6" w:rsidRDefault="008305B7">
            <w:pPr>
              <w:pStyle w:val="normal0"/>
              <w:spacing w:before="40" w:after="40"/>
              <w:jc w:val="center"/>
              <w:rPr>
                <w:color w:val="000000"/>
              </w:rPr>
            </w:pPr>
            <w:r>
              <w:rPr>
                <w:color w:val="000000"/>
              </w:rPr>
              <w:t>2.0</w:t>
            </w:r>
          </w:p>
        </w:tc>
      </w:tr>
      <w:tr w:rsidR="00C31CD6">
        <w:tc>
          <w:tcPr>
            <w:tcW w:w="2158" w:type="dxa"/>
            <w:tcBorders>
              <w:top w:val="single" w:sz="6" w:space="0" w:color="000001"/>
              <w:left w:val="single" w:sz="12" w:space="0" w:color="000001"/>
              <w:bottom w:val="single" w:sz="12" w:space="0" w:color="000001"/>
            </w:tcBorders>
            <w:shd w:val="clear" w:color="auto" w:fill="auto"/>
            <w:tcMar>
              <w:left w:w="63" w:type="dxa"/>
            </w:tcMar>
          </w:tcPr>
          <w:p w:rsidR="00C31CD6" w:rsidRDefault="008305B7">
            <w:pPr>
              <w:pStyle w:val="normal0"/>
              <w:spacing w:before="40" w:after="40"/>
              <w:jc w:val="center"/>
              <w:rPr>
                <w:b/>
                <w:color w:val="098F17"/>
              </w:rPr>
            </w:pPr>
            <w:proofErr w:type="spellStart"/>
            <w:r>
              <w:rPr>
                <w:b/>
                <w:color w:val="098F17"/>
              </w:rPr>
              <w:t>Landen</w:t>
            </w:r>
            <w:proofErr w:type="spellEnd"/>
            <w:r>
              <w:rPr>
                <w:b/>
                <w:color w:val="098F17"/>
              </w:rPr>
              <w:t xml:space="preserve"> </w:t>
            </w:r>
            <w:proofErr w:type="spellStart"/>
            <w:r>
              <w:rPr>
                <w:b/>
                <w:color w:val="098F17"/>
              </w:rPr>
              <w:t>Marchand</w:t>
            </w:r>
            <w:proofErr w:type="spellEnd"/>
          </w:p>
        </w:tc>
        <w:tc>
          <w:tcPr>
            <w:tcW w:w="1441" w:type="dxa"/>
            <w:tcBorders>
              <w:top w:val="single" w:sz="6" w:space="0" w:color="000001"/>
              <w:left w:val="single" w:sz="6" w:space="0" w:color="000001"/>
              <w:bottom w:val="single" w:sz="12" w:space="0" w:color="000001"/>
            </w:tcBorders>
            <w:shd w:val="clear" w:color="auto" w:fill="auto"/>
            <w:tcMar>
              <w:left w:w="84" w:type="dxa"/>
            </w:tcMar>
          </w:tcPr>
          <w:p w:rsidR="00C31CD6" w:rsidRDefault="008305B7">
            <w:pPr>
              <w:pStyle w:val="normal0"/>
              <w:spacing w:before="40" w:after="40"/>
              <w:jc w:val="center"/>
              <w:rPr>
                <w:color w:val="098F17"/>
              </w:rPr>
            </w:pPr>
            <w:r>
              <w:rPr>
                <w:color w:val="098F17"/>
              </w:rPr>
              <w:t>03/30/2018</w:t>
            </w:r>
          </w:p>
        </w:tc>
        <w:tc>
          <w:tcPr>
            <w:tcW w:w="4684" w:type="dxa"/>
            <w:tcBorders>
              <w:top w:val="single" w:sz="6" w:space="0" w:color="000001"/>
              <w:left w:val="single" w:sz="6" w:space="0" w:color="000001"/>
              <w:bottom w:val="single" w:sz="12" w:space="0" w:color="000001"/>
            </w:tcBorders>
            <w:shd w:val="clear" w:color="auto" w:fill="auto"/>
            <w:tcMar>
              <w:left w:w="84" w:type="dxa"/>
            </w:tcMar>
          </w:tcPr>
          <w:p w:rsidR="00C31CD6" w:rsidRDefault="008305B7">
            <w:pPr>
              <w:pStyle w:val="normal0"/>
              <w:spacing w:before="40" w:after="40"/>
              <w:jc w:val="center"/>
              <w:rPr>
                <w:color w:val="098F17"/>
              </w:rPr>
            </w:pPr>
            <w:r>
              <w:rPr>
                <w:color w:val="098F17"/>
              </w:rPr>
              <w:t>Added Header Title. Edited 2.1 and 2.2. Added Appendix A and B, Section 1.5</w:t>
            </w:r>
          </w:p>
        </w:tc>
        <w:tc>
          <w:tcPr>
            <w:tcW w:w="1794" w:type="dxa"/>
            <w:tcBorders>
              <w:top w:val="single" w:sz="6" w:space="0" w:color="000001"/>
              <w:left w:val="single" w:sz="6" w:space="0" w:color="000001"/>
              <w:bottom w:val="single" w:sz="12" w:space="0" w:color="000001"/>
              <w:right w:val="single" w:sz="12" w:space="0" w:color="000001"/>
            </w:tcBorders>
            <w:shd w:val="clear" w:color="auto" w:fill="auto"/>
            <w:tcMar>
              <w:left w:w="84" w:type="dxa"/>
            </w:tcMar>
          </w:tcPr>
          <w:p w:rsidR="00C31CD6" w:rsidRDefault="008305B7">
            <w:pPr>
              <w:pStyle w:val="normal0"/>
              <w:spacing w:before="40" w:after="40"/>
              <w:jc w:val="center"/>
              <w:rPr>
                <w:color w:val="098F17"/>
              </w:rPr>
            </w:pPr>
            <w:r>
              <w:rPr>
                <w:color w:val="098F17"/>
              </w:rPr>
              <w:t>3.0</w:t>
            </w:r>
          </w:p>
        </w:tc>
      </w:tr>
    </w:tbl>
    <w:p w:rsidR="00C31CD6" w:rsidRDefault="008305B7">
      <w:pPr>
        <w:pStyle w:val="Heading1"/>
        <w:numPr>
          <w:ilvl w:val="0"/>
          <w:numId w:val="2"/>
        </w:numPr>
      </w:pPr>
      <w:bookmarkStart w:id="2" w:name="_1fob9te" w:colFirst="0" w:colLast="0"/>
      <w:bookmarkEnd w:id="2"/>
      <w:r>
        <w:lastRenderedPageBreak/>
        <w:t>Introduction</w:t>
      </w:r>
    </w:p>
    <w:p w:rsidR="00C31CD6" w:rsidRDefault="008305B7">
      <w:pPr>
        <w:pStyle w:val="Heading2"/>
        <w:numPr>
          <w:ilvl w:val="1"/>
          <w:numId w:val="2"/>
        </w:numPr>
      </w:pPr>
      <w:bookmarkStart w:id="3" w:name="_3znysh7" w:colFirst="0" w:colLast="0"/>
      <w:bookmarkEnd w:id="3"/>
      <w:r>
        <w:t xml:space="preserve">Purpose </w:t>
      </w:r>
    </w:p>
    <w:p w:rsidR="00C31CD6" w:rsidRDefault="008305B7">
      <w:pPr>
        <w:pStyle w:val="normal0"/>
        <w:rPr>
          <w:rFonts w:ascii="Arial" w:eastAsia="Arial" w:hAnsi="Arial" w:cs="Arial"/>
          <w:i/>
          <w:color w:val="000000"/>
          <w:sz w:val="22"/>
          <w:szCs w:val="22"/>
        </w:rPr>
      </w:pPr>
      <w:r>
        <w:rPr>
          <w:rFonts w:ascii="Arial" w:eastAsia="Arial" w:hAnsi="Arial" w:cs="Arial"/>
          <w:color w:val="000000"/>
          <w:sz w:val="22"/>
          <w:szCs w:val="22"/>
        </w:rPr>
        <w:t xml:space="preserve">The purpose of </w:t>
      </w:r>
      <w:r>
        <w:rPr>
          <w:rFonts w:ascii="Arial" w:eastAsia="Arial" w:hAnsi="Arial" w:cs="Arial"/>
          <w:i/>
          <w:color w:val="000000"/>
          <w:sz w:val="22"/>
          <w:szCs w:val="22"/>
        </w:rPr>
        <w:t xml:space="preserve">Project Codename Olympia </w:t>
      </w:r>
      <w:r>
        <w:rPr>
          <w:rFonts w:ascii="Arial" w:eastAsia="Arial" w:hAnsi="Arial" w:cs="Arial"/>
          <w:color w:val="000000"/>
          <w:sz w:val="22"/>
          <w:szCs w:val="22"/>
        </w:rPr>
        <w:t>(</w:t>
      </w:r>
      <w:r>
        <w:rPr>
          <w:rFonts w:ascii="Arial" w:eastAsia="Arial" w:hAnsi="Arial" w:cs="Arial"/>
          <w:b/>
          <w:color w:val="000000"/>
          <w:sz w:val="22"/>
          <w:szCs w:val="22"/>
        </w:rPr>
        <w:t>PCO</w:t>
      </w:r>
      <w:r>
        <w:rPr>
          <w:rFonts w:ascii="Arial" w:eastAsia="Arial" w:hAnsi="Arial" w:cs="Arial"/>
          <w:color w:val="000000"/>
          <w:sz w:val="22"/>
          <w:szCs w:val="22"/>
        </w:rPr>
        <w:t xml:space="preserve">) is to have a fully automated system for the various skating events in the </w:t>
      </w:r>
      <w:r>
        <w:rPr>
          <w:rFonts w:ascii="Arial" w:eastAsia="Arial" w:hAnsi="Arial" w:cs="Arial"/>
          <w:i/>
          <w:color w:val="000000"/>
          <w:sz w:val="22"/>
          <w:szCs w:val="22"/>
        </w:rPr>
        <w:t xml:space="preserve">Winter Olympics </w:t>
      </w:r>
      <w:r>
        <w:rPr>
          <w:rFonts w:ascii="Arial" w:eastAsia="Arial" w:hAnsi="Arial" w:cs="Arial"/>
          <w:color w:val="000000"/>
          <w:sz w:val="22"/>
          <w:szCs w:val="22"/>
        </w:rPr>
        <w:t>(</w:t>
      </w:r>
      <w:r>
        <w:rPr>
          <w:rFonts w:ascii="Arial" w:eastAsia="Arial" w:hAnsi="Arial" w:cs="Arial"/>
          <w:b/>
          <w:color w:val="000000"/>
          <w:sz w:val="22"/>
          <w:szCs w:val="22"/>
        </w:rPr>
        <w:t>WO</w:t>
      </w:r>
      <w:r>
        <w:rPr>
          <w:rFonts w:ascii="Arial" w:eastAsia="Arial" w:hAnsi="Arial" w:cs="Arial"/>
          <w:color w:val="000000"/>
          <w:sz w:val="22"/>
          <w:szCs w:val="22"/>
        </w:rPr>
        <w:t xml:space="preserve">) . This automated system takes care of registration for each team, also </w:t>
      </w:r>
      <w:r>
        <w:rPr>
          <w:rFonts w:ascii="Arial" w:eastAsia="Arial" w:hAnsi="Arial" w:cs="Arial"/>
          <w:color w:val="000000"/>
          <w:sz w:val="22"/>
          <w:szCs w:val="22"/>
        </w:rPr>
        <w:t>known</w:t>
      </w:r>
      <w:r>
        <w:rPr>
          <w:rFonts w:ascii="Arial" w:eastAsia="Arial" w:hAnsi="Arial" w:cs="Arial"/>
          <w:color w:val="000000"/>
          <w:sz w:val="22"/>
          <w:szCs w:val="22"/>
        </w:rPr>
        <w:t xml:space="preserve"> as country, scoring for each team and individual, and general record keeping of the events, times, and teams.</w:t>
      </w:r>
    </w:p>
    <w:p w:rsidR="00C31CD6" w:rsidRDefault="008305B7">
      <w:pPr>
        <w:pStyle w:val="Heading2"/>
        <w:numPr>
          <w:ilvl w:val="1"/>
          <w:numId w:val="2"/>
        </w:numPr>
      </w:pPr>
      <w:bookmarkStart w:id="4" w:name="_2et92p0" w:colFirst="0" w:colLast="0"/>
      <w:bookmarkEnd w:id="4"/>
      <w:r>
        <w:t>Document Conventions</w:t>
      </w:r>
    </w:p>
    <w:p w:rsidR="00C31CD6" w:rsidRDefault="008305B7">
      <w:pPr>
        <w:pStyle w:val="normal0"/>
        <w:rPr>
          <w:rFonts w:ascii="Arial" w:eastAsia="Arial" w:hAnsi="Arial" w:cs="Arial"/>
          <w:color w:val="000000"/>
          <w:sz w:val="22"/>
          <w:szCs w:val="22"/>
        </w:rPr>
      </w:pPr>
      <w:r>
        <w:rPr>
          <w:rFonts w:ascii="Arial" w:eastAsia="Arial" w:hAnsi="Arial" w:cs="Arial"/>
          <w:color w:val="000000"/>
          <w:sz w:val="22"/>
          <w:szCs w:val="22"/>
        </w:rPr>
        <w:t>Major titles, such as the project name and the event itself are first written out completely and in italics. From there, they will be denoted by their respective acronym, which is provided immediately after the full name in bold.</w:t>
      </w:r>
    </w:p>
    <w:p w:rsidR="00C31CD6" w:rsidRDefault="008305B7">
      <w:pPr>
        <w:pStyle w:val="Heading2"/>
        <w:numPr>
          <w:ilvl w:val="1"/>
          <w:numId w:val="2"/>
        </w:numPr>
      </w:pPr>
      <w:bookmarkStart w:id="5" w:name="_tyjcwt" w:colFirst="0" w:colLast="0"/>
      <w:bookmarkEnd w:id="5"/>
      <w:r>
        <w:t>Intended Audience and Read</w:t>
      </w:r>
      <w:r>
        <w:t>ing Suggestions</w:t>
      </w:r>
    </w:p>
    <w:p w:rsidR="00C31CD6" w:rsidRDefault="008305B7">
      <w:pPr>
        <w:pStyle w:val="normal0"/>
        <w:rPr>
          <w:rFonts w:ascii="Arial" w:eastAsia="Arial" w:hAnsi="Arial" w:cs="Arial"/>
          <w:i/>
          <w:color w:val="000000"/>
          <w:sz w:val="22"/>
          <w:szCs w:val="22"/>
        </w:rPr>
      </w:pPr>
      <w:r>
        <w:rPr>
          <w:rFonts w:ascii="Arial" w:eastAsia="Arial" w:hAnsi="Arial" w:cs="Arial"/>
          <w:color w:val="000000"/>
          <w:sz w:val="22"/>
          <w:szCs w:val="22"/>
        </w:rPr>
        <w:t xml:space="preserve">The intended audience for this documentation comprises the following entities: the </w:t>
      </w:r>
      <w:r>
        <w:rPr>
          <w:rFonts w:ascii="Arial" w:eastAsia="Arial" w:hAnsi="Arial" w:cs="Arial"/>
          <w:i/>
          <w:color w:val="000000"/>
          <w:sz w:val="22"/>
          <w:szCs w:val="22"/>
        </w:rPr>
        <w:t xml:space="preserve">Olympic League </w:t>
      </w:r>
      <w:r>
        <w:rPr>
          <w:rFonts w:ascii="Arial" w:eastAsia="Arial" w:hAnsi="Arial" w:cs="Arial"/>
          <w:color w:val="000000"/>
          <w:sz w:val="22"/>
          <w:szCs w:val="22"/>
        </w:rPr>
        <w:t>(</w:t>
      </w:r>
      <w:r>
        <w:rPr>
          <w:rFonts w:ascii="Arial" w:eastAsia="Arial" w:hAnsi="Arial" w:cs="Arial"/>
          <w:b/>
          <w:color w:val="000000"/>
          <w:sz w:val="22"/>
          <w:szCs w:val="22"/>
        </w:rPr>
        <w:t>OL</w:t>
      </w:r>
      <w:r>
        <w:rPr>
          <w:rFonts w:ascii="Arial" w:eastAsia="Arial" w:hAnsi="Arial" w:cs="Arial"/>
          <w:color w:val="000000"/>
          <w:sz w:val="22"/>
          <w:szCs w:val="22"/>
        </w:rPr>
        <w:t xml:space="preserve">) which oversees and organizes all of the </w:t>
      </w:r>
      <w:r>
        <w:rPr>
          <w:rFonts w:ascii="Arial" w:eastAsia="Arial" w:hAnsi="Arial" w:cs="Arial"/>
          <w:b/>
          <w:color w:val="000000"/>
          <w:sz w:val="22"/>
          <w:szCs w:val="22"/>
        </w:rPr>
        <w:t>WO</w:t>
      </w:r>
      <w:r>
        <w:rPr>
          <w:rFonts w:ascii="Arial" w:eastAsia="Arial" w:hAnsi="Arial" w:cs="Arial"/>
          <w:color w:val="000000"/>
          <w:sz w:val="22"/>
          <w:szCs w:val="22"/>
        </w:rPr>
        <w:t xml:space="preserve"> skating events, and the software development team constructing </w:t>
      </w:r>
      <w:r>
        <w:rPr>
          <w:rFonts w:ascii="Arial" w:eastAsia="Arial" w:hAnsi="Arial" w:cs="Arial"/>
          <w:b/>
          <w:color w:val="000000"/>
          <w:sz w:val="22"/>
          <w:szCs w:val="22"/>
        </w:rPr>
        <w:t>PCO</w:t>
      </w:r>
      <w:r>
        <w:rPr>
          <w:rFonts w:ascii="Arial" w:eastAsia="Arial" w:hAnsi="Arial" w:cs="Arial"/>
          <w:color w:val="000000"/>
          <w:sz w:val="22"/>
          <w:szCs w:val="22"/>
        </w:rPr>
        <w:t>. There are no special readi</w:t>
      </w:r>
      <w:r>
        <w:rPr>
          <w:rFonts w:ascii="Arial" w:eastAsia="Arial" w:hAnsi="Arial" w:cs="Arial"/>
          <w:color w:val="000000"/>
          <w:sz w:val="22"/>
          <w:szCs w:val="22"/>
        </w:rPr>
        <w:t>ng suggestions as of version 1.0 and should be read in a straightforward manner.</w:t>
      </w:r>
    </w:p>
    <w:p w:rsidR="00C31CD6" w:rsidRDefault="008305B7">
      <w:pPr>
        <w:pStyle w:val="Heading2"/>
        <w:numPr>
          <w:ilvl w:val="1"/>
          <w:numId w:val="2"/>
        </w:numPr>
      </w:pPr>
      <w:bookmarkStart w:id="6" w:name="_3dy6vkm" w:colFirst="0" w:colLast="0"/>
      <w:bookmarkEnd w:id="6"/>
      <w:r>
        <w:t>Product Scope</w:t>
      </w:r>
    </w:p>
    <w:p w:rsidR="00C31CD6" w:rsidRDefault="008305B7">
      <w:pPr>
        <w:pStyle w:val="normal0"/>
        <w:rPr>
          <w:rFonts w:ascii="Arial" w:eastAsia="Arial" w:hAnsi="Arial" w:cs="Arial"/>
          <w:i/>
          <w:color w:val="000000"/>
          <w:sz w:val="22"/>
          <w:szCs w:val="22"/>
        </w:rPr>
      </w:pPr>
      <w:r>
        <w:rPr>
          <w:rFonts w:ascii="Arial" w:eastAsia="Arial" w:hAnsi="Arial" w:cs="Arial"/>
          <w:b/>
          <w:color w:val="000000"/>
          <w:sz w:val="22"/>
          <w:szCs w:val="22"/>
        </w:rPr>
        <w:t xml:space="preserve">PCO </w:t>
      </w:r>
      <w:r>
        <w:rPr>
          <w:rFonts w:ascii="Arial" w:eastAsia="Arial" w:hAnsi="Arial" w:cs="Arial"/>
          <w:color w:val="000000"/>
          <w:sz w:val="22"/>
          <w:szCs w:val="22"/>
        </w:rPr>
        <w:t>manages the registration of individuals and teams, scheduling of events, allocation of qualified judges, and manages a running database of scores and standin</w:t>
      </w:r>
      <w:r>
        <w:rPr>
          <w:rFonts w:ascii="Arial" w:eastAsia="Arial" w:hAnsi="Arial" w:cs="Arial"/>
          <w:color w:val="000000"/>
          <w:sz w:val="22"/>
          <w:szCs w:val="22"/>
        </w:rPr>
        <w:t xml:space="preserve">gs for the </w:t>
      </w:r>
      <w:r>
        <w:rPr>
          <w:rFonts w:ascii="Arial" w:eastAsia="Arial" w:hAnsi="Arial" w:cs="Arial"/>
          <w:b/>
          <w:color w:val="000000"/>
          <w:sz w:val="22"/>
          <w:szCs w:val="22"/>
        </w:rPr>
        <w:t>WO</w:t>
      </w:r>
      <w:r>
        <w:rPr>
          <w:rFonts w:ascii="Arial" w:eastAsia="Arial" w:hAnsi="Arial" w:cs="Arial"/>
          <w:color w:val="000000"/>
          <w:sz w:val="22"/>
          <w:szCs w:val="22"/>
        </w:rPr>
        <w:t xml:space="preserve"> skating events which, in turn, provides a fully automated system for the </w:t>
      </w:r>
      <w:r>
        <w:rPr>
          <w:rFonts w:ascii="Arial" w:eastAsia="Arial" w:hAnsi="Arial" w:cs="Arial"/>
          <w:b/>
          <w:color w:val="000000"/>
          <w:sz w:val="22"/>
          <w:szCs w:val="22"/>
        </w:rPr>
        <w:t>OL</w:t>
      </w:r>
      <w:r>
        <w:rPr>
          <w:rFonts w:ascii="Arial" w:eastAsia="Arial" w:hAnsi="Arial" w:cs="Arial"/>
          <w:color w:val="000000"/>
          <w:sz w:val="22"/>
          <w:szCs w:val="22"/>
        </w:rPr>
        <w:t xml:space="preserve">. </w:t>
      </w:r>
    </w:p>
    <w:p w:rsidR="00C31CD6" w:rsidRDefault="008305B7">
      <w:pPr>
        <w:pStyle w:val="Heading2"/>
        <w:numPr>
          <w:ilvl w:val="1"/>
          <w:numId w:val="2"/>
        </w:numPr>
      </w:pPr>
      <w:bookmarkStart w:id="7" w:name="_1t3h5sf" w:colFirst="0" w:colLast="0"/>
      <w:bookmarkEnd w:id="7"/>
      <w:r>
        <w:t>References</w:t>
      </w:r>
    </w:p>
    <w:p w:rsidR="00C31CD6" w:rsidRDefault="008305B7">
      <w:pPr>
        <w:pStyle w:val="normal0"/>
        <w:rPr>
          <w:rFonts w:ascii="Times New Roman" w:eastAsia="Times New Roman" w:hAnsi="Times New Roman" w:cs="Times New Roman"/>
          <w:color w:val="098F17"/>
          <w:sz w:val="22"/>
          <w:szCs w:val="22"/>
        </w:rPr>
      </w:pPr>
      <w:r>
        <w:rPr>
          <w:rFonts w:ascii="Times New Roman" w:eastAsia="Times New Roman" w:hAnsi="Times New Roman" w:cs="Times New Roman"/>
          <w:b/>
          <w:color w:val="098F17"/>
          <w:sz w:val="22"/>
          <w:szCs w:val="22"/>
        </w:rPr>
        <w:t xml:space="preserve">Appendix A: </w:t>
      </w:r>
      <w:r>
        <w:rPr>
          <w:rFonts w:ascii="Times New Roman" w:eastAsia="Times New Roman" w:hAnsi="Times New Roman" w:cs="Times New Roman"/>
          <w:color w:val="098F17"/>
          <w:sz w:val="22"/>
          <w:szCs w:val="22"/>
        </w:rPr>
        <w:t>Documentation for Data Dictionary / Class Specifications</w:t>
      </w:r>
    </w:p>
    <w:p w:rsidR="00D6043D" w:rsidRDefault="008305B7">
      <w:pPr>
        <w:pStyle w:val="normal0"/>
        <w:rPr>
          <w:rFonts w:ascii="Times New Roman" w:eastAsia="Times New Roman" w:hAnsi="Times New Roman" w:cs="Times New Roman"/>
          <w:color w:val="098F17"/>
          <w:sz w:val="22"/>
          <w:szCs w:val="22"/>
        </w:rPr>
      </w:pPr>
      <w:r>
        <w:rPr>
          <w:rFonts w:ascii="Times New Roman" w:eastAsia="Times New Roman" w:hAnsi="Times New Roman" w:cs="Times New Roman"/>
          <w:b/>
          <w:color w:val="098F17"/>
          <w:sz w:val="22"/>
          <w:szCs w:val="22"/>
        </w:rPr>
        <w:t xml:space="preserve">Appendix B: </w:t>
      </w:r>
      <w:r>
        <w:rPr>
          <w:rFonts w:ascii="Times New Roman" w:eastAsia="Times New Roman" w:hAnsi="Times New Roman" w:cs="Times New Roman"/>
          <w:color w:val="098F17"/>
          <w:sz w:val="22"/>
          <w:szCs w:val="22"/>
        </w:rPr>
        <w:t>Visual of Class Diagrams / Use Cases and Use Case Diagra</w:t>
      </w:r>
      <w:r w:rsidR="00D6043D">
        <w:rPr>
          <w:rFonts w:ascii="Times New Roman" w:eastAsia="Times New Roman" w:hAnsi="Times New Roman" w:cs="Times New Roman"/>
          <w:color w:val="098F17"/>
          <w:sz w:val="22"/>
          <w:szCs w:val="22"/>
        </w:rPr>
        <w:t>m</w:t>
      </w:r>
    </w:p>
    <w:p w:rsidR="00C31CD6" w:rsidRDefault="008305B7">
      <w:pPr>
        <w:pStyle w:val="Heading1"/>
        <w:numPr>
          <w:ilvl w:val="0"/>
          <w:numId w:val="2"/>
        </w:numPr>
      </w:pPr>
      <w:bookmarkStart w:id="8" w:name="_4d34og8" w:colFirst="0" w:colLast="0"/>
      <w:bookmarkEnd w:id="8"/>
      <w:r>
        <w:lastRenderedPageBreak/>
        <w:t>O</w:t>
      </w:r>
      <w:r>
        <w:t>verall Description</w:t>
      </w:r>
    </w:p>
    <w:p w:rsidR="00C31CD6" w:rsidRDefault="008305B7">
      <w:pPr>
        <w:pStyle w:val="Heading2"/>
        <w:numPr>
          <w:ilvl w:val="1"/>
          <w:numId w:val="2"/>
        </w:numPr>
      </w:pPr>
      <w:bookmarkStart w:id="9" w:name="_2s8eyo1" w:colFirst="0" w:colLast="0"/>
      <w:bookmarkEnd w:id="9"/>
      <w:r>
        <w:t>P</w:t>
      </w:r>
      <w:r>
        <w:t>roduct Perspective</w:t>
      </w:r>
    </w:p>
    <w:p w:rsidR="00C31CD6" w:rsidRDefault="008305B7">
      <w:pPr>
        <w:pStyle w:val="normal0"/>
        <w:rPr>
          <w:rFonts w:ascii="Arial" w:eastAsia="Arial" w:hAnsi="Arial" w:cs="Arial"/>
          <w:i/>
          <w:color w:val="098F17"/>
          <w:sz w:val="22"/>
          <w:szCs w:val="22"/>
        </w:rPr>
      </w:pPr>
      <w:r>
        <w:rPr>
          <w:b/>
          <w:color w:val="098F17"/>
        </w:rPr>
        <w:t>PCO</w:t>
      </w:r>
      <w:r>
        <w:rPr>
          <w:color w:val="098F17"/>
        </w:rPr>
        <w:t xml:space="preserve"> is a replacement of humans to manually coordinate the </w:t>
      </w:r>
      <w:r>
        <w:rPr>
          <w:b/>
          <w:color w:val="098F17"/>
        </w:rPr>
        <w:t>WO</w:t>
      </w:r>
      <w:r>
        <w:rPr>
          <w:color w:val="098F17"/>
        </w:rPr>
        <w:t xml:space="preserve"> skating events. This system will be self-contained automating the registration, scheduling, allocation of judges, and statistics of the </w:t>
      </w:r>
      <w:r>
        <w:rPr>
          <w:b/>
          <w:color w:val="098F17"/>
        </w:rPr>
        <w:t>WO</w:t>
      </w:r>
      <w:r>
        <w:rPr>
          <w:color w:val="098F17"/>
        </w:rPr>
        <w:t xml:space="preserve"> skating events. </w:t>
      </w:r>
      <w:r>
        <w:rPr>
          <w:b/>
          <w:color w:val="098F17"/>
        </w:rPr>
        <w:t>PCO</w:t>
      </w:r>
      <w:r>
        <w:rPr>
          <w:color w:val="098F17"/>
        </w:rPr>
        <w:t xml:space="preserve"> will contain subsystems consisting of registration, scheduling of/and events, scoring, and a database for an aggregation of information. The definitions of these subsystems can be found in the Data Dictionary file.</w:t>
      </w:r>
    </w:p>
    <w:p w:rsidR="00C31CD6" w:rsidRDefault="008305B7">
      <w:pPr>
        <w:pStyle w:val="Heading2"/>
        <w:numPr>
          <w:ilvl w:val="1"/>
          <w:numId w:val="2"/>
        </w:numPr>
        <w:rPr>
          <w:rFonts w:ascii="Times New Roman" w:eastAsia="Times New Roman" w:hAnsi="Times New Roman" w:cs="Times New Roman"/>
          <w:b w:val="0"/>
        </w:rPr>
      </w:pPr>
      <w:bookmarkStart w:id="10" w:name="_17dp8vu" w:colFirst="0" w:colLast="0"/>
      <w:bookmarkEnd w:id="10"/>
      <w:r>
        <w:t>Product Functions</w:t>
      </w:r>
    </w:p>
    <w:p w:rsidR="00C31CD6" w:rsidRDefault="008305B7">
      <w:pPr>
        <w:pStyle w:val="normal0"/>
        <w:numPr>
          <w:ilvl w:val="0"/>
          <w:numId w:val="3"/>
        </w:numPr>
        <w:spacing w:after="160" w:line="259" w:lineRule="auto"/>
        <w:rPr>
          <w:color w:val="098F17"/>
        </w:rPr>
      </w:pPr>
      <w:r>
        <w:rPr>
          <w:rFonts w:ascii="Times New Roman" w:eastAsia="Times New Roman" w:hAnsi="Times New Roman" w:cs="Times New Roman"/>
          <w:color w:val="098F17"/>
        </w:rPr>
        <w:t>Register countries as teams and individuals as athletes</w:t>
      </w:r>
    </w:p>
    <w:p w:rsidR="00C31CD6" w:rsidRDefault="008305B7">
      <w:pPr>
        <w:pStyle w:val="normal0"/>
        <w:numPr>
          <w:ilvl w:val="0"/>
          <w:numId w:val="3"/>
        </w:numPr>
        <w:spacing w:after="160" w:line="259" w:lineRule="auto"/>
        <w:rPr>
          <w:color w:val="098F17"/>
        </w:rPr>
      </w:pPr>
      <w:r>
        <w:rPr>
          <w:rFonts w:ascii="Times New Roman" w:eastAsia="Times New Roman" w:hAnsi="Times New Roman" w:cs="Times New Roman"/>
          <w:color w:val="098F17"/>
        </w:rPr>
        <w:t>Allocate each event to a specific rink</w:t>
      </w:r>
    </w:p>
    <w:p w:rsidR="00C31CD6" w:rsidRDefault="008305B7">
      <w:pPr>
        <w:pStyle w:val="normal0"/>
        <w:numPr>
          <w:ilvl w:val="0"/>
          <w:numId w:val="3"/>
        </w:numPr>
        <w:spacing w:after="160" w:line="259" w:lineRule="auto"/>
        <w:rPr>
          <w:color w:val="098F17"/>
        </w:rPr>
      </w:pPr>
      <w:r>
        <w:rPr>
          <w:rFonts w:ascii="Times New Roman" w:eastAsia="Times New Roman" w:hAnsi="Times New Roman" w:cs="Times New Roman"/>
          <w:color w:val="098F17"/>
        </w:rPr>
        <w:t>Allocate athletes to each event</w:t>
      </w:r>
    </w:p>
    <w:p w:rsidR="00C31CD6" w:rsidRDefault="008305B7">
      <w:pPr>
        <w:pStyle w:val="normal0"/>
        <w:numPr>
          <w:ilvl w:val="0"/>
          <w:numId w:val="3"/>
        </w:numPr>
        <w:spacing w:after="160" w:line="259" w:lineRule="auto"/>
        <w:rPr>
          <w:color w:val="098F17"/>
        </w:rPr>
      </w:pPr>
      <w:r>
        <w:rPr>
          <w:rFonts w:ascii="Times New Roman" w:eastAsia="Times New Roman" w:hAnsi="Times New Roman" w:cs="Times New Roman"/>
          <w:color w:val="098F17"/>
        </w:rPr>
        <w:t>Assign judges to each event</w:t>
      </w:r>
    </w:p>
    <w:p w:rsidR="00C31CD6" w:rsidRDefault="008305B7">
      <w:pPr>
        <w:pStyle w:val="normal0"/>
        <w:numPr>
          <w:ilvl w:val="0"/>
          <w:numId w:val="3"/>
        </w:numPr>
        <w:spacing w:after="160" w:line="259" w:lineRule="auto"/>
        <w:rPr>
          <w:color w:val="098F17"/>
        </w:rPr>
      </w:pPr>
      <w:r>
        <w:rPr>
          <w:rFonts w:ascii="Times New Roman" w:eastAsia="Times New Roman" w:hAnsi="Times New Roman" w:cs="Times New Roman"/>
          <w:color w:val="098F17"/>
        </w:rPr>
        <w:t>Record scores/times from each event</w:t>
      </w:r>
    </w:p>
    <w:p w:rsidR="00C31CD6" w:rsidRDefault="008305B7">
      <w:pPr>
        <w:pStyle w:val="normal0"/>
        <w:numPr>
          <w:ilvl w:val="0"/>
          <w:numId w:val="3"/>
        </w:numPr>
        <w:spacing w:after="160" w:line="259" w:lineRule="auto"/>
        <w:rPr>
          <w:color w:val="098F17"/>
        </w:rPr>
      </w:pPr>
      <w:r>
        <w:rPr>
          <w:rFonts w:ascii="Times New Roman" w:eastAsia="Times New Roman" w:hAnsi="Times New Roman" w:cs="Times New Roman"/>
          <w:color w:val="098F17"/>
        </w:rPr>
        <w:t>Display event information, scores, and current standings</w:t>
      </w:r>
    </w:p>
    <w:p w:rsidR="00C31CD6" w:rsidRDefault="008305B7">
      <w:pPr>
        <w:pStyle w:val="Heading2"/>
        <w:numPr>
          <w:ilvl w:val="1"/>
          <w:numId w:val="2"/>
        </w:numPr>
      </w:pPr>
      <w:bookmarkStart w:id="11" w:name="_3rdcrjn" w:colFirst="0" w:colLast="0"/>
      <w:bookmarkEnd w:id="11"/>
      <w:r>
        <w:t>User Cla</w:t>
      </w:r>
      <w:r>
        <w:t>sses and Characteristics</w:t>
      </w:r>
    </w:p>
    <w:p w:rsidR="00C31CD6" w:rsidRDefault="008305B7">
      <w:pPr>
        <w:pStyle w:val="normal0"/>
        <w:rPr>
          <w:rFonts w:ascii="Times New Roman" w:eastAsia="Times New Roman" w:hAnsi="Times New Roman" w:cs="Times New Roman"/>
          <w:b/>
          <w:color w:val="098F17"/>
        </w:rPr>
      </w:pPr>
      <w:r>
        <w:rPr>
          <w:rFonts w:ascii="Times New Roman" w:eastAsia="Times New Roman" w:hAnsi="Times New Roman" w:cs="Times New Roman"/>
          <w:b/>
          <w:color w:val="098F17"/>
        </w:rPr>
        <w:t>Officials of the WO</w:t>
      </w:r>
    </w:p>
    <w:p w:rsidR="00C31CD6" w:rsidRDefault="008305B7">
      <w:pPr>
        <w:pStyle w:val="normal0"/>
        <w:numPr>
          <w:ilvl w:val="0"/>
          <w:numId w:val="1"/>
        </w:numPr>
        <w:contextualSpacing/>
        <w:rPr>
          <w:rFonts w:ascii="Times New Roman" w:eastAsia="Times New Roman" w:hAnsi="Times New Roman" w:cs="Times New Roman"/>
          <w:color w:val="098F17"/>
        </w:rPr>
      </w:pPr>
      <w:r>
        <w:rPr>
          <w:rFonts w:ascii="Times New Roman" w:eastAsia="Times New Roman" w:hAnsi="Times New Roman" w:cs="Times New Roman"/>
          <w:color w:val="098F17"/>
        </w:rPr>
        <w:t>Official Registrant - Registers teams and athletes</w:t>
      </w:r>
    </w:p>
    <w:p w:rsidR="00C31CD6" w:rsidRDefault="008305B7">
      <w:pPr>
        <w:pStyle w:val="normal0"/>
        <w:numPr>
          <w:ilvl w:val="0"/>
          <w:numId w:val="1"/>
        </w:numPr>
        <w:contextualSpacing/>
        <w:rPr>
          <w:rFonts w:ascii="Times New Roman" w:eastAsia="Times New Roman" w:hAnsi="Times New Roman" w:cs="Times New Roman"/>
          <w:color w:val="098F17"/>
        </w:rPr>
      </w:pPr>
      <w:r>
        <w:rPr>
          <w:rFonts w:ascii="Times New Roman" w:eastAsia="Times New Roman" w:hAnsi="Times New Roman" w:cs="Times New Roman"/>
          <w:color w:val="098F17"/>
        </w:rPr>
        <w:t>Official Scheduler - Handles scheduling of events, judges, and athletes</w:t>
      </w:r>
    </w:p>
    <w:p w:rsidR="00C31CD6" w:rsidRDefault="008305B7">
      <w:pPr>
        <w:pStyle w:val="normal0"/>
        <w:numPr>
          <w:ilvl w:val="0"/>
          <w:numId w:val="1"/>
        </w:numPr>
        <w:contextualSpacing/>
        <w:rPr>
          <w:rFonts w:ascii="Times New Roman" w:eastAsia="Times New Roman" w:hAnsi="Times New Roman" w:cs="Times New Roman"/>
          <w:color w:val="098F17"/>
        </w:rPr>
      </w:pPr>
      <w:r>
        <w:rPr>
          <w:rFonts w:ascii="Times New Roman" w:eastAsia="Times New Roman" w:hAnsi="Times New Roman" w:cs="Times New Roman"/>
          <w:color w:val="098F17"/>
        </w:rPr>
        <w:t>Official Judge - Verifies and processes scores</w:t>
      </w:r>
    </w:p>
    <w:p w:rsidR="00C31CD6" w:rsidRDefault="008305B7">
      <w:pPr>
        <w:pStyle w:val="normal0"/>
        <w:numPr>
          <w:ilvl w:val="0"/>
          <w:numId w:val="1"/>
        </w:numPr>
        <w:contextualSpacing/>
        <w:rPr>
          <w:rFonts w:ascii="Times New Roman" w:eastAsia="Times New Roman" w:hAnsi="Times New Roman" w:cs="Times New Roman"/>
          <w:color w:val="098F17"/>
        </w:rPr>
      </w:pPr>
      <w:r>
        <w:rPr>
          <w:rFonts w:ascii="Times New Roman" w:eastAsia="Times New Roman" w:hAnsi="Times New Roman" w:cs="Times New Roman"/>
          <w:color w:val="098F17"/>
        </w:rPr>
        <w:t>General Official - Display current inform</w:t>
      </w:r>
      <w:r>
        <w:rPr>
          <w:rFonts w:ascii="Times New Roman" w:eastAsia="Times New Roman" w:hAnsi="Times New Roman" w:cs="Times New Roman"/>
          <w:color w:val="098F17"/>
        </w:rPr>
        <w:t>ation of the WO</w:t>
      </w:r>
    </w:p>
    <w:p w:rsidR="00C31CD6" w:rsidRDefault="008305B7">
      <w:pPr>
        <w:pStyle w:val="Heading2"/>
        <w:numPr>
          <w:ilvl w:val="1"/>
          <w:numId w:val="2"/>
        </w:numPr>
      </w:pPr>
      <w:bookmarkStart w:id="12" w:name="_26in1rg" w:colFirst="0" w:colLast="0"/>
      <w:bookmarkEnd w:id="12"/>
      <w:r>
        <w:t>Operating Environment</w:t>
      </w:r>
    </w:p>
    <w:p w:rsidR="00C31CD6" w:rsidRDefault="008305B7">
      <w:pPr>
        <w:pStyle w:val="normal0"/>
        <w:rPr>
          <w:rFonts w:ascii="Arial" w:eastAsia="Arial" w:hAnsi="Arial" w:cs="Arial"/>
          <w:i/>
          <w:sz w:val="22"/>
          <w:szCs w:val="22"/>
        </w:rPr>
      </w:pPr>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rsidR="00C31CD6" w:rsidRDefault="008305B7">
      <w:pPr>
        <w:pStyle w:val="Heading2"/>
        <w:numPr>
          <w:ilvl w:val="1"/>
          <w:numId w:val="2"/>
        </w:numPr>
      </w:pPr>
      <w:bookmarkStart w:id="13" w:name="_lnxbz9" w:colFirst="0" w:colLast="0"/>
      <w:bookmarkEnd w:id="13"/>
      <w:r>
        <w:t>Design and Implementation Constraints</w:t>
      </w:r>
    </w:p>
    <w:p w:rsidR="00C31CD6" w:rsidRDefault="008305B7">
      <w:pPr>
        <w:pStyle w:val="normal0"/>
        <w:rPr>
          <w:rFonts w:ascii="Arial" w:eastAsia="Arial" w:hAnsi="Arial" w:cs="Arial"/>
          <w:i/>
          <w:sz w:val="22"/>
          <w:szCs w:val="22"/>
        </w:rPr>
      </w:pPr>
      <w:r>
        <w:rPr>
          <w:rFonts w:ascii="Arial" w:eastAsia="Arial" w:hAnsi="Arial" w:cs="Arial"/>
          <w:i/>
          <w:sz w:val="22"/>
          <w:szCs w:val="22"/>
        </w:rPr>
        <w:t xml:space="preserve">&lt;Describe any items or issues that will limit the options available to the developers. These might include: corporate or regulatory policies; hardware limitations (timing requirements, memory requirements); interfaces </w:t>
      </w:r>
      <w:r>
        <w:rPr>
          <w:rFonts w:ascii="Arial" w:eastAsia="Arial" w:hAnsi="Arial" w:cs="Arial"/>
          <w:i/>
          <w:sz w:val="22"/>
          <w:szCs w:val="22"/>
        </w:rPr>
        <w:t>to other applications; specific technologies, tools, and databases to be used; parallel operations; language requirements; communications protocols; security considerations; design conventions or programming standards (for example, if the customer’s organi</w:t>
      </w:r>
      <w:r>
        <w:rPr>
          <w:rFonts w:ascii="Arial" w:eastAsia="Arial" w:hAnsi="Arial" w:cs="Arial"/>
          <w:i/>
          <w:sz w:val="22"/>
          <w:szCs w:val="22"/>
        </w:rPr>
        <w:t>zation will be responsible for maintaining the delivered software).&gt;</w:t>
      </w:r>
    </w:p>
    <w:p w:rsidR="00C31CD6" w:rsidRDefault="008305B7">
      <w:pPr>
        <w:pStyle w:val="Heading2"/>
        <w:numPr>
          <w:ilvl w:val="1"/>
          <w:numId w:val="2"/>
        </w:numPr>
      </w:pPr>
      <w:bookmarkStart w:id="14" w:name="_35nkun2" w:colFirst="0" w:colLast="0"/>
      <w:bookmarkEnd w:id="14"/>
      <w:r>
        <w:lastRenderedPageBreak/>
        <w:t>User Documentation</w:t>
      </w:r>
    </w:p>
    <w:p w:rsidR="00C31CD6" w:rsidRDefault="008305B7">
      <w:pPr>
        <w:pStyle w:val="normal0"/>
        <w:rPr>
          <w:rFonts w:ascii="Arial" w:eastAsia="Arial" w:hAnsi="Arial" w:cs="Arial"/>
          <w:i/>
          <w:sz w:val="22"/>
          <w:szCs w:val="22"/>
        </w:rPr>
      </w:pPr>
      <w:r>
        <w:rPr>
          <w:rFonts w:ascii="Arial" w:eastAsia="Arial" w:hAnsi="Arial" w:cs="Arial"/>
          <w:i/>
          <w:sz w:val="22"/>
          <w:szCs w:val="22"/>
        </w:rPr>
        <w:t>&lt;List the user documentation components (such as user manuals, on-line help, and tutorials) that will be delivered along with the software. Identify any known user docu</w:t>
      </w:r>
      <w:r>
        <w:rPr>
          <w:rFonts w:ascii="Arial" w:eastAsia="Arial" w:hAnsi="Arial" w:cs="Arial"/>
          <w:i/>
          <w:sz w:val="22"/>
          <w:szCs w:val="22"/>
        </w:rPr>
        <w:t>mentation delivery formats or standards.&gt;</w:t>
      </w:r>
    </w:p>
    <w:p w:rsidR="00C31CD6" w:rsidRDefault="008305B7">
      <w:pPr>
        <w:pStyle w:val="Heading2"/>
        <w:numPr>
          <w:ilvl w:val="1"/>
          <w:numId w:val="2"/>
        </w:numPr>
      </w:pPr>
      <w:bookmarkStart w:id="15" w:name="_1ksv4uv" w:colFirst="0" w:colLast="0"/>
      <w:bookmarkEnd w:id="15"/>
      <w:r>
        <w:t>Assumptions and Dependencies</w:t>
      </w:r>
    </w:p>
    <w:p w:rsidR="00C31CD6" w:rsidRDefault="008305B7">
      <w:pPr>
        <w:pStyle w:val="normal0"/>
        <w:rPr>
          <w:rFonts w:ascii="Arial" w:eastAsia="Arial" w:hAnsi="Arial" w:cs="Arial"/>
          <w:i/>
          <w:sz w:val="22"/>
          <w:szCs w:val="22"/>
        </w:rPr>
      </w:pPr>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w:t>
      </w:r>
      <w:r>
        <w:rPr>
          <w:rFonts w:ascii="Arial" w:eastAsia="Arial" w:hAnsi="Arial" w:cs="Arial"/>
          <w:i/>
          <w:sz w:val="22"/>
          <w:szCs w:val="22"/>
        </w:rPr>
        <w:t>, issues around the development or operating environment, or constraints. The project could be affected if these assumptions are incorrect, are not shared, or change. Also identify any dependencies the project has on external factors, such as software comp</w:t>
      </w:r>
      <w:r>
        <w:rPr>
          <w:rFonts w:ascii="Arial" w:eastAsia="Arial" w:hAnsi="Arial" w:cs="Arial"/>
          <w:i/>
          <w:sz w:val="22"/>
          <w:szCs w:val="22"/>
        </w:rPr>
        <w:t>onents that you intend to reuse from another project, unless they are already documented elsewhere (for example, in the vision and scope document or the project plan).&gt;</w:t>
      </w:r>
    </w:p>
    <w:p w:rsidR="00C31CD6" w:rsidRDefault="008305B7">
      <w:pPr>
        <w:pStyle w:val="Heading1"/>
        <w:numPr>
          <w:ilvl w:val="0"/>
          <w:numId w:val="2"/>
        </w:numPr>
      </w:pPr>
      <w:bookmarkStart w:id="16" w:name="_44sinio" w:colFirst="0" w:colLast="0"/>
      <w:bookmarkEnd w:id="16"/>
      <w:r>
        <w:t>External Interface Requirements</w:t>
      </w:r>
    </w:p>
    <w:p w:rsidR="00C31CD6" w:rsidRDefault="008305B7">
      <w:pPr>
        <w:pStyle w:val="Heading2"/>
        <w:numPr>
          <w:ilvl w:val="1"/>
          <w:numId w:val="2"/>
        </w:numPr>
      </w:pPr>
      <w:bookmarkStart w:id="17" w:name="_2jxsxqh" w:colFirst="0" w:colLast="0"/>
      <w:bookmarkEnd w:id="17"/>
      <w:r>
        <w:t>User Interfaces</w:t>
      </w:r>
    </w:p>
    <w:p w:rsidR="00C31CD6" w:rsidRDefault="008305B7">
      <w:pPr>
        <w:pStyle w:val="normal0"/>
        <w:rPr>
          <w:rFonts w:ascii="Arial" w:eastAsia="Arial" w:hAnsi="Arial" w:cs="Arial"/>
          <w:i/>
          <w:sz w:val="22"/>
          <w:szCs w:val="22"/>
        </w:rPr>
      </w:pPr>
      <w:r>
        <w:rPr>
          <w:rFonts w:ascii="Arial" w:eastAsia="Arial" w:hAnsi="Arial" w:cs="Arial"/>
          <w:i/>
          <w:sz w:val="22"/>
          <w:szCs w:val="22"/>
        </w:rPr>
        <w:t>&lt;Describe the logical characteristics o</w:t>
      </w:r>
      <w:r>
        <w:rPr>
          <w:rFonts w:ascii="Arial" w:eastAsia="Arial" w:hAnsi="Arial" w:cs="Arial"/>
          <w:i/>
          <w:sz w:val="22"/>
          <w:szCs w:val="22"/>
        </w:rPr>
        <w:t>f each interface between the software product and the users. This may include sample screen images, any GUI standards or product family style guides that are to be followed, screen layout constraints, standard buttons and functions (e.g., help) that will a</w:t>
      </w:r>
      <w:r>
        <w:rPr>
          <w:rFonts w:ascii="Arial" w:eastAsia="Arial" w:hAnsi="Arial" w:cs="Arial"/>
          <w:i/>
          <w:sz w:val="22"/>
          <w:szCs w:val="22"/>
        </w:rPr>
        <w:t>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eastAsia="Arial" w:hAnsi="Arial" w:cs="Arial"/>
          <w:i/>
          <w:sz w:val="22"/>
          <w:szCs w:val="22"/>
        </w:rPr>
        <w:t>.&gt;</w:t>
      </w:r>
    </w:p>
    <w:p w:rsidR="00C31CD6" w:rsidRDefault="008305B7">
      <w:pPr>
        <w:pStyle w:val="Heading2"/>
        <w:numPr>
          <w:ilvl w:val="1"/>
          <w:numId w:val="2"/>
        </w:numPr>
      </w:pPr>
      <w:bookmarkStart w:id="18" w:name="_z337ya" w:colFirst="0" w:colLast="0"/>
      <w:bookmarkEnd w:id="18"/>
      <w:r>
        <w:t>Hardware Interfaces</w:t>
      </w:r>
    </w:p>
    <w:p w:rsidR="00C31CD6" w:rsidRDefault="008305B7">
      <w:pPr>
        <w:pStyle w:val="normal0"/>
        <w:rPr>
          <w:rFonts w:ascii="Arial" w:eastAsia="Arial" w:hAnsi="Arial" w:cs="Arial"/>
          <w:i/>
          <w:sz w:val="22"/>
          <w:szCs w:val="22"/>
        </w:rPr>
      </w:pPr>
      <w:r>
        <w:rPr>
          <w:rFonts w:ascii="Arial" w:eastAsia="Arial" w:hAnsi="Arial" w:cs="Arial"/>
          <w:i/>
          <w:sz w:val="22"/>
          <w:szCs w:val="22"/>
        </w:rPr>
        <w:t>&lt;Describe the logical and physical characteristics of each interface between the software product and the hardware components of the system. This may include the supported device types, the nature of the data and control interactions</w:t>
      </w:r>
      <w:r>
        <w:rPr>
          <w:rFonts w:ascii="Arial" w:eastAsia="Arial" w:hAnsi="Arial" w:cs="Arial"/>
          <w:i/>
          <w:sz w:val="22"/>
          <w:szCs w:val="22"/>
        </w:rPr>
        <w:t xml:space="preserve"> between the software and the hardware, and communication protocols to be used.&gt;</w:t>
      </w:r>
    </w:p>
    <w:p w:rsidR="00C31CD6" w:rsidRDefault="008305B7">
      <w:pPr>
        <w:pStyle w:val="Heading2"/>
        <w:numPr>
          <w:ilvl w:val="1"/>
          <w:numId w:val="2"/>
        </w:numPr>
      </w:pPr>
      <w:bookmarkStart w:id="19" w:name="_3j2qqm3" w:colFirst="0" w:colLast="0"/>
      <w:bookmarkEnd w:id="19"/>
      <w:r>
        <w:t>Software Interfaces</w:t>
      </w:r>
    </w:p>
    <w:p w:rsidR="00C31CD6" w:rsidRDefault="008305B7">
      <w:pPr>
        <w:pStyle w:val="normal0"/>
        <w:rPr>
          <w:rFonts w:ascii="Arial" w:eastAsia="Arial" w:hAnsi="Arial" w:cs="Arial"/>
          <w:i/>
          <w:sz w:val="22"/>
          <w:szCs w:val="22"/>
        </w:rPr>
      </w:pPr>
      <w:r>
        <w:rPr>
          <w:rFonts w:ascii="Arial" w:eastAsia="Arial" w:hAnsi="Arial" w:cs="Arial"/>
          <w:i/>
          <w:sz w:val="22"/>
          <w:szCs w:val="22"/>
        </w:rPr>
        <w:t>&lt;</w:t>
      </w:r>
      <w:r>
        <w:rPr>
          <w:rFonts w:ascii="Arial" w:eastAsia="Arial" w:hAnsi="Arial" w:cs="Arial"/>
          <w:i/>
          <w:sz w:val="22"/>
          <w:szCs w:val="22"/>
        </w:rPr>
        <w:t>Describe the connections between this product and other specific software components (name and version), including databases, operating systems, tools, libraries, and integrated commercial components. Identify the data items or messages coming into the sys</w:t>
      </w:r>
      <w:r>
        <w:rPr>
          <w:rFonts w:ascii="Arial" w:eastAsia="Arial" w:hAnsi="Arial" w:cs="Arial"/>
          <w:i/>
          <w:sz w:val="22"/>
          <w:szCs w:val="22"/>
        </w:rPr>
        <w:t>tem and going out and describe the purpose of each. Describe the services needed and the nature of communications. Refer to documents that describe detailed application programming interface protocols. Identify data that will be shared across software comp</w:t>
      </w:r>
      <w:r>
        <w:rPr>
          <w:rFonts w:ascii="Arial" w:eastAsia="Arial" w:hAnsi="Arial" w:cs="Arial"/>
          <w:i/>
          <w:sz w:val="22"/>
          <w:szCs w:val="22"/>
        </w:rPr>
        <w:t>onents. If the data sharing mechanism must be implemented in a specific way (for example, use of a global data area in a multitasking operating system), specify this as an implementation constraint.&gt;</w:t>
      </w:r>
    </w:p>
    <w:p w:rsidR="00C31CD6" w:rsidRDefault="008305B7">
      <w:pPr>
        <w:pStyle w:val="Heading2"/>
        <w:numPr>
          <w:ilvl w:val="1"/>
          <w:numId w:val="2"/>
        </w:numPr>
      </w:pPr>
      <w:bookmarkStart w:id="20" w:name="_1y810tw" w:colFirst="0" w:colLast="0"/>
      <w:bookmarkEnd w:id="20"/>
      <w:r>
        <w:lastRenderedPageBreak/>
        <w:t>Communications Interfaces</w:t>
      </w:r>
    </w:p>
    <w:p w:rsidR="00C31CD6" w:rsidRDefault="008305B7">
      <w:pPr>
        <w:pStyle w:val="normal0"/>
        <w:rPr>
          <w:rFonts w:ascii="Arial" w:eastAsia="Arial" w:hAnsi="Arial" w:cs="Arial"/>
          <w:i/>
          <w:sz w:val="22"/>
          <w:szCs w:val="22"/>
        </w:rPr>
      </w:pPr>
      <w:r>
        <w:rPr>
          <w:rFonts w:ascii="Arial" w:eastAsia="Arial" w:hAnsi="Arial" w:cs="Arial"/>
          <w:i/>
          <w:sz w:val="22"/>
          <w:szCs w:val="22"/>
        </w:rPr>
        <w:t>&lt;Describe the requirements ass</w:t>
      </w:r>
      <w:r>
        <w:rPr>
          <w:rFonts w:ascii="Arial" w:eastAsia="Arial" w:hAnsi="Arial" w:cs="Arial"/>
          <w:i/>
          <w:sz w:val="22"/>
          <w:szCs w:val="22"/>
        </w:rPr>
        <w:t>ociated with any communications functions required by this product, including e-mail, web browser, network server communications protocols, electronic forms, and so on. Define any pertinent message formatting. Identify any communication standards that will</w:t>
      </w:r>
      <w:r>
        <w:rPr>
          <w:rFonts w:ascii="Arial" w:eastAsia="Arial" w:hAnsi="Arial" w:cs="Arial"/>
          <w:i/>
          <w:sz w:val="22"/>
          <w:szCs w:val="22"/>
        </w:rPr>
        <w:t xml:space="preserve"> be used, such as FTP or HTTP. Specify any communication security or encryption issues, data transfer rates, and synchronization mechanisms.&gt;</w:t>
      </w:r>
    </w:p>
    <w:p w:rsidR="00C31CD6" w:rsidRDefault="008305B7">
      <w:pPr>
        <w:pStyle w:val="Heading1"/>
        <w:numPr>
          <w:ilvl w:val="0"/>
          <w:numId w:val="2"/>
        </w:numPr>
      </w:pPr>
      <w:bookmarkStart w:id="21" w:name="_4i7ojhp" w:colFirst="0" w:colLast="0"/>
      <w:bookmarkEnd w:id="21"/>
      <w:r>
        <w:t>System Features</w:t>
      </w:r>
    </w:p>
    <w:p w:rsidR="00C31CD6" w:rsidRDefault="008305B7">
      <w:pPr>
        <w:pStyle w:val="normal0"/>
        <w:rPr>
          <w:rFonts w:ascii="Arial" w:eastAsia="Arial" w:hAnsi="Arial" w:cs="Arial"/>
          <w:i/>
          <w:sz w:val="22"/>
          <w:szCs w:val="22"/>
        </w:rPr>
      </w:pPr>
      <w:r>
        <w:rPr>
          <w:rFonts w:ascii="Arial" w:eastAsia="Arial" w:hAnsi="Arial" w:cs="Arial"/>
          <w:i/>
          <w:sz w:val="22"/>
          <w:szCs w:val="22"/>
        </w:rPr>
        <w:t>&lt;This template illustrates organizing the functional requirements for the product by system featur</w:t>
      </w:r>
      <w:r>
        <w:rPr>
          <w:rFonts w:ascii="Arial" w:eastAsia="Arial" w:hAnsi="Arial" w:cs="Arial"/>
          <w:i/>
          <w:sz w:val="22"/>
          <w:szCs w:val="22"/>
        </w:rPr>
        <w:t>es, the major services provided by the product. You may prefer to organize this section by use case, mode of operation, user class, object class, functional hierarchy, or combinations of these, whatever makes the most logical sense for your product.&gt;</w:t>
      </w:r>
    </w:p>
    <w:p w:rsidR="00C31CD6" w:rsidRDefault="008305B7">
      <w:pPr>
        <w:pStyle w:val="Heading2"/>
        <w:numPr>
          <w:ilvl w:val="1"/>
          <w:numId w:val="2"/>
        </w:numPr>
      </w:pPr>
      <w:bookmarkStart w:id="22" w:name="_2xcytpi" w:colFirst="0" w:colLast="0"/>
      <w:bookmarkEnd w:id="22"/>
      <w:r>
        <w:t>Syste</w:t>
      </w:r>
      <w:r>
        <w:t>m Feature 1</w:t>
      </w:r>
    </w:p>
    <w:p w:rsidR="00C31CD6" w:rsidRDefault="008305B7">
      <w:pPr>
        <w:pStyle w:val="normal0"/>
        <w:rPr>
          <w:rFonts w:ascii="Arial" w:eastAsia="Arial" w:hAnsi="Arial" w:cs="Arial"/>
          <w:i/>
          <w:sz w:val="22"/>
          <w:szCs w:val="22"/>
        </w:rPr>
      </w:pPr>
      <w:r>
        <w:rPr>
          <w:rFonts w:ascii="Arial" w:eastAsia="Arial" w:hAnsi="Arial" w:cs="Arial"/>
          <w:i/>
          <w:sz w:val="22"/>
          <w:szCs w:val="22"/>
        </w:rPr>
        <w:t>&lt;Don’t really say “System Feature 1.” State the feature name in just a few words.&gt;</w:t>
      </w:r>
    </w:p>
    <w:p w:rsidR="00C31CD6" w:rsidRDefault="008305B7">
      <w:pPr>
        <w:pStyle w:val="normal0"/>
        <w:spacing w:before="120" w:after="120"/>
        <w:ind w:left="634"/>
      </w:pPr>
      <w:r>
        <w:t>4.1.1</w:t>
      </w:r>
      <w:r>
        <w:tab/>
        <w:t>Description and Priority</w:t>
      </w:r>
    </w:p>
    <w:p w:rsidR="00C31CD6" w:rsidRDefault="008305B7">
      <w:pPr>
        <w:pStyle w:val="normal0"/>
        <w:ind w:left="1350"/>
        <w:rPr>
          <w:rFonts w:ascii="Arial" w:eastAsia="Arial" w:hAnsi="Arial" w:cs="Arial"/>
          <w:i/>
          <w:sz w:val="22"/>
          <w:szCs w:val="22"/>
        </w:rPr>
      </w:pPr>
      <w:r>
        <w:rPr>
          <w:rFonts w:ascii="Arial" w:eastAsia="Arial" w:hAnsi="Arial" w:cs="Arial"/>
          <w:i/>
          <w:sz w:val="22"/>
          <w:szCs w:val="22"/>
        </w:rPr>
        <w:t>&lt;Provide a short description of the feature and indicate whether it is of High, Medium, or Low priority. You could also include sp</w:t>
      </w:r>
      <w:r>
        <w:rPr>
          <w:rFonts w:ascii="Arial" w:eastAsia="Arial" w:hAnsi="Arial" w:cs="Arial"/>
          <w:i/>
          <w:sz w:val="22"/>
          <w:szCs w:val="22"/>
        </w:rPr>
        <w:t>ecific priority component ratings, such as benefit, penalty, cost, and risk (each rated on a relative scale from a low of 1 to a high of 9).&gt;</w:t>
      </w:r>
    </w:p>
    <w:p w:rsidR="00C31CD6" w:rsidRDefault="008305B7">
      <w:pPr>
        <w:pStyle w:val="normal0"/>
        <w:spacing w:before="120" w:after="120"/>
        <w:ind w:left="634"/>
      </w:pPr>
      <w:r>
        <w:t>4.1.2</w:t>
      </w:r>
      <w:r>
        <w:tab/>
        <w:t>Stimulus/Response Sequences</w:t>
      </w:r>
    </w:p>
    <w:p w:rsidR="00C31CD6" w:rsidRDefault="008305B7">
      <w:pPr>
        <w:pStyle w:val="normal0"/>
        <w:ind w:left="1350"/>
        <w:rPr>
          <w:rFonts w:ascii="Arial" w:eastAsia="Arial" w:hAnsi="Arial" w:cs="Arial"/>
          <w:i/>
          <w:sz w:val="22"/>
          <w:szCs w:val="22"/>
        </w:rPr>
      </w:pPr>
      <w:r>
        <w:rPr>
          <w:rFonts w:ascii="Arial" w:eastAsia="Arial" w:hAnsi="Arial" w:cs="Arial"/>
          <w:i/>
          <w:sz w:val="22"/>
          <w:szCs w:val="22"/>
        </w:rPr>
        <w:t>&lt;List the sequences of user actions and system responses that stimulate the beha</w:t>
      </w:r>
      <w:r>
        <w:rPr>
          <w:rFonts w:ascii="Arial" w:eastAsia="Arial" w:hAnsi="Arial" w:cs="Arial"/>
          <w:i/>
          <w:sz w:val="22"/>
          <w:szCs w:val="22"/>
        </w:rPr>
        <w:t>vior defined for this feature. These will correspond to the dialog elements associated with use cases.&gt;</w:t>
      </w:r>
    </w:p>
    <w:p w:rsidR="00C31CD6" w:rsidRDefault="008305B7">
      <w:pPr>
        <w:pStyle w:val="normal0"/>
        <w:spacing w:before="120" w:after="120"/>
        <w:ind w:left="634"/>
      </w:pPr>
      <w:r>
        <w:t>4.1.3</w:t>
      </w:r>
      <w:r>
        <w:tab/>
        <w:t>Functional Requirements</w:t>
      </w:r>
    </w:p>
    <w:p w:rsidR="00C31CD6" w:rsidRDefault="008305B7">
      <w:pPr>
        <w:pStyle w:val="normal0"/>
        <w:ind w:left="1350"/>
        <w:rPr>
          <w:rFonts w:ascii="Arial" w:eastAsia="Arial" w:hAnsi="Arial" w:cs="Arial"/>
          <w:i/>
          <w:sz w:val="22"/>
          <w:szCs w:val="22"/>
        </w:rPr>
      </w:pPr>
      <w:r>
        <w:rPr>
          <w:rFonts w:ascii="Arial" w:eastAsia="Arial" w:hAnsi="Arial" w:cs="Arial"/>
          <w:i/>
          <w:sz w:val="22"/>
          <w:szCs w:val="22"/>
        </w:rPr>
        <w:t xml:space="preserve">&lt;Itemize the detailed functional requirements associated with this feature. These are the software capabilities that must </w:t>
      </w:r>
      <w:r>
        <w:rPr>
          <w:rFonts w:ascii="Arial" w:eastAsia="Arial" w:hAnsi="Arial" w:cs="Arial"/>
          <w:i/>
          <w:sz w:val="22"/>
          <w:szCs w:val="22"/>
        </w:rPr>
        <w:t>be present in order for the user to carry out the services provided by the feature, or to execute the use case. Include how the product should respond to anticipated error conditions or invalid inputs. Requirements should be concise, complete, unambiguous,</w:t>
      </w:r>
      <w:r>
        <w:rPr>
          <w:rFonts w:ascii="Arial" w:eastAsia="Arial" w:hAnsi="Arial" w:cs="Arial"/>
          <w:i/>
          <w:sz w:val="22"/>
          <w:szCs w:val="22"/>
        </w:rPr>
        <w:t xml:space="preserve"> verifiable, and necessary. Use “TBD” as a placeholder to indicate when necessary information is not yet available.&gt;</w:t>
      </w:r>
    </w:p>
    <w:p w:rsidR="00C31CD6" w:rsidRDefault="00C31CD6">
      <w:pPr>
        <w:pStyle w:val="normal0"/>
        <w:ind w:left="1350"/>
        <w:rPr>
          <w:rFonts w:ascii="Arial" w:eastAsia="Arial" w:hAnsi="Arial" w:cs="Arial"/>
          <w:i/>
          <w:sz w:val="22"/>
          <w:szCs w:val="22"/>
        </w:rPr>
      </w:pPr>
    </w:p>
    <w:p w:rsidR="00C31CD6" w:rsidRDefault="008305B7">
      <w:pPr>
        <w:pStyle w:val="normal0"/>
        <w:ind w:left="1350"/>
        <w:rPr>
          <w:rFonts w:ascii="Times New Roman" w:eastAsia="Times New Roman" w:hAnsi="Times New Roman" w:cs="Times New Roman"/>
          <w:i/>
          <w:sz w:val="22"/>
          <w:szCs w:val="22"/>
        </w:rPr>
      </w:pPr>
      <w:r>
        <w:rPr>
          <w:rFonts w:ascii="Arial" w:eastAsia="Arial" w:hAnsi="Arial" w:cs="Arial"/>
          <w:i/>
          <w:sz w:val="22"/>
          <w:szCs w:val="22"/>
        </w:rPr>
        <w:t>&lt;Each requirement should be uniquely identified with a sequence number or a meaningful tag of some kind.&gt;</w:t>
      </w:r>
    </w:p>
    <w:p w:rsidR="00C31CD6" w:rsidRDefault="00C31CD6">
      <w:pPr>
        <w:pStyle w:val="normal0"/>
        <w:ind w:left="1350"/>
        <w:rPr>
          <w:rFonts w:ascii="Times New Roman" w:eastAsia="Times New Roman" w:hAnsi="Times New Roman" w:cs="Times New Roman"/>
          <w:i/>
          <w:sz w:val="22"/>
          <w:szCs w:val="22"/>
        </w:rPr>
      </w:pPr>
    </w:p>
    <w:p w:rsidR="00C31CD6" w:rsidRDefault="008305B7">
      <w:pPr>
        <w:pStyle w:val="normal0"/>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r>
    </w:p>
    <w:p w:rsidR="00C31CD6" w:rsidRDefault="008305B7">
      <w:pPr>
        <w:pStyle w:val="normal0"/>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p>
    <w:p w:rsidR="00C31CD6" w:rsidRDefault="008305B7">
      <w:pPr>
        <w:pStyle w:val="Heading2"/>
        <w:numPr>
          <w:ilvl w:val="1"/>
          <w:numId w:val="2"/>
        </w:numPr>
      </w:pPr>
      <w:bookmarkStart w:id="23" w:name="_1ci93xb" w:colFirst="0" w:colLast="0"/>
      <w:bookmarkEnd w:id="23"/>
      <w:r>
        <w:lastRenderedPageBreak/>
        <w:t>System Feature 2 (and so on)</w:t>
      </w:r>
    </w:p>
    <w:p w:rsidR="00C31CD6" w:rsidRDefault="008305B7">
      <w:pPr>
        <w:pStyle w:val="Heading1"/>
        <w:numPr>
          <w:ilvl w:val="0"/>
          <w:numId w:val="2"/>
        </w:numPr>
      </w:pPr>
      <w:bookmarkStart w:id="24" w:name="_3whwml4" w:colFirst="0" w:colLast="0"/>
      <w:bookmarkEnd w:id="24"/>
      <w:r>
        <w:t>Other Nonfunctional Requirements</w:t>
      </w:r>
    </w:p>
    <w:p w:rsidR="00C31CD6" w:rsidRDefault="008305B7">
      <w:pPr>
        <w:pStyle w:val="Heading2"/>
        <w:numPr>
          <w:ilvl w:val="1"/>
          <w:numId w:val="2"/>
        </w:numPr>
      </w:pPr>
      <w:bookmarkStart w:id="25" w:name="_2bn6wsx" w:colFirst="0" w:colLast="0"/>
      <w:bookmarkEnd w:id="25"/>
      <w:r>
        <w:t>Performance Requirements</w:t>
      </w:r>
    </w:p>
    <w:p w:rsidR="00C31CD6" w:rsidRDefault="008305B7">
      <w:pPr>
        <w:pStyle w:val="normal0"/>
        <w:rPr>
          <w:rFonts w:ascii="Arial" w:eastAsia="Arial" w:hAnsi="Arial" w:cs="Arial"/>
          <w:i/>
          <w:sz w:val="22"/>
          <w:szCs w:val="22"/>
        </w:rPr>
      </w:pPr>
      <w:r>
        <w:rPr>
          <w:rFonts w:ascii="Arial" w:eastAsia="Arial" w:hAnsi="Arial" w:cs="Arial"/>
          <w:i/>
          <w:sz w:val="22"/>
          <w:szCs w:val="22"/>
        </w:rPr>
        <w:t>&lt;</w:t>
      </w:r>
      <w:r>
        <w:rPr>
          <w:rFonts w:ascii="Arial" w:eastAsia="Arial" w:hAnsi="Arial" w:cs="Arial"/>
          <w:i/>
          <w:sz w:val="22"/>
          <w:szCs w:val="22"/>
        </w:rPr>
        <w:t>If there are performance requirements for the product under various circumstances, state them here and explain their rationale, to help the developers understand the intent and make suitable design choices. Specify the timing relationships for real time sy</w:t>
      </w:r>
      <w:r>
        <w:rPr>
          <w:rFonts w:ascii="Arial" w:eastAsia="Arial" w:hAnsi="Arial" w:cs="Arial"/>
          <w:i/>
          <w:sz w:val="22"/>
          <w:szCs w:val="22"/>
        </w:rPr>
        <w:t>stems. Make such requirements as specific as possible. You may need to state performance requirements for individual functional requirements or features.&gt;</w:t>
      </w:r>
    </w:p>
    <w:p w:rsidR="00C31CD6" w:rsidRDefault="008305B7">
      <w:pPr>
        <w:pStyle w:val="Heading2"/>
        <w:numPr>
          <w:ilvl w:val="1"/>
          <w:numId w:val="2"/>
        </w:numPr>
      </w:pPr>
      <w:bookmarkStart w:id="26" w:name="_qsh70q" w:colFirst="0" w:colLast="0"/>
      <w:bookmarkEnd w:id="26"/>
      <w:r>
        <w:t>Safety Requirements</w:t>
      </w:r>
    </w:p>
    <w:p w:rsidR="00C31CD6" w:rsidRDefault="008305B7">
      <w:pPr>
        <w:pStyle w:val="normal0"/>
        <w:rPr>
          <w:rFonts w:ascii="Arial" w:eastAsia="Arial" w:hAnsi="Arial" w:cs="Arial"/>
          <w:i/>
          <w:sz w:val="22"/>
          <w:szCs w:val="22"/>
        </w:rPr>
      </w:pPr>
      <w:r>
        <w:rPr>
          <w:rFonts w:ascii="Arial" w:eastAsia="Arial" w:hAnsi="Arial" w:cs="Arial"/>
          <w:i/>
          <w:sz w:val="22"/>
          <w:szCs w:val="22"/>
        </w:rPr>
        <w:t>&lt;Specify those requirements that are concerned with possible loss, damage, or har</w:t>
      </w:r>
      <w:r>
        <w:rPr>
          <w:rFonts w:ascii="Arial" w:eastAsia="Arial" w:hAnsi="Arial" w:cs="Arial"/>
          <w:i/>
          <w:sz w:val="22"/>
          <w:szCs w:val="22"/>
        </w:rPr>
        <w:t>m that could result from the use of the product. Define any safeguards or actions that must be taken, as well as actions that must be prevented. Refer to any external policies or regulations that state safety issues that affect the product’s design or use.</w:t>
      </w:r>
      <w:r>
        <w:rPr>
          <w:rFonts w:ascii="Arial" w:eastAsia="Arial" w:hAnsi="Arial" w:cs="Arial"/>
          <w:i/>
          <w:sz w:val="22"/>
          <w:szCs w:val="22"/>
        </w:rPr>
        <w:t xml:space="preserve"> Define any safety certifications that must be satisfied.&gt;</w:t>
      </w:r>
    </w:p>
    <w:p w:rsidR="00C31CD6" w:rsidRDefault="008305B7">
      <w:pPr>
        <w:pStyle w:val="Heading2"/>
        <w:numPr>
          <w:ilvl w:val="1"/>
          <w:numId w:val="2"/>
        </w:numPr>
      </w:pPr>
      <w:bookmarkStart w:id="27" w:name="_3as4poj" w:colFirst="0" w:colLast="0"/>
      <w:bookmarkEnd w:id="27"/>
      <w:r>
        <w:t>Security Requirements</w:t>
      </w:r>
    </w:p>
    <w:p w:rsidR="00C31CD6" w:rsidRDefault="008305B7">
      <w:pPr>
        <w:pStyle w:val="normal0"/>
        <w:rPr>
          <w:rFonts w:ascii="Arial" w:eastAsia="Arial" w:hAnsi="Arial" w:cs="Arial"/>
          <w:i/>
          <w:sz w:val="22"/>
          <w:szCs w:val="22"/>
        </w:rPr>
      </w:pPr>
      <w:r>
        <w:rPr>
          <w:rFonts w:ascii="Arial" w:eastAsia="Arial" w:hAnsi="Arial" w:cs="Arial"/>
          <w:i/>
          <w:sz w:val="22"/>
          <w:szCs w:val="22"/>
        </w:rPr>
        <w:t>&lt;Specify any requirements regarding security or privacy issues surrounding use of the product or protection of the data used or created by the product. Define any user identit</w:t>
      </w:r>
      <w:r>
        <w:rPr>
          <w:rFonts w:ascii="Arial" w:eastAsia="Arial" w:hAnsi="Arial" w:cs="Arial"/>
          <w:i/>
          <w:sz w:val="22"/>
          <w:szCs w:val="22"/>
        </w:rPr>
        <w:t>y authentication requirements. Refer to any external policies or regulations containing security issues that affect the product. Define any security or privacy certifications that must be satisfied.&gt;</w:t>
      </w:r>
    </w:p>
    <w:p w:rsidR="00C31CD6" w:rsidRDefault="008305B7">
      <w:pPr>
        <w:pStyle w:val="Heading2"/>
        <w:numPr>
          <w:ilvl w:val="1"/>
          <w:numId w:val="2"/>
        </w:numPr>
      </w:pPr>
      <w:bookmarkStart w:id="28" w:name="_1pxezwc" w:colFirst="0" w:colLast="0"/>
      <w:bookmarkEnd w:id="28"/>
      <w:r>
        <w:t>Software Quality Attributes</w:t>
      </w:r>
    </w:p>
    <w:p w:rsidR="00C31CD6" w:rsidRDefault="008305B7">
      <w:pPr>
        <w:pStyle w:val="normal0"/>
        <w:rPr>
          <w:rFonts w:ascii="Arial" w:eastAsia="Arial" w:hAnsi="Arial" w:cs="Arial"/>
          <w:i/>
          <w:sz w:val="22"/>
          <w:szCs w:val="22"/>
        </w:rPr>
      </w:pPr>
      <w:r>
        <w:rPr>
          <w:rFonts w:ascii="Arial" w:eastAsia="Arial" w:hAnsi="Arial" w:cs="Arial"/>
          <w:i/>
          <w:sz w:val="22"/>
          <w:szCs w:val="22"/>
        </w:rPr>
        <w:t>&lt;Specify any additional qual</w:t>
      </w:r>
      <w:r>
        <w:rPr>
          <w:rFonts w:ascii="Arial" w:eastAsia="Arial" w:hAnsi="Arial" w:cs="Arial"/>
          <w:i/>
          <w:sz w:val="22"/>
          <w:szCs w:val="22"/>
        </w:rPr>
        <w:t>ity characteristics for the product that will be important to either the customers or the developers. Some to consider are: adaptability, availability, correctness, flexibility, interoperability, maintainability, portability, reliability, reusability, robu</w:t>
      </w:r>
      <w:r>
        <w:rPr>
          <w:rFonts w:ascii="Arial" w:eastAsia="Arial" w:hAnsi="Arial" w:cs="Arial"/>
          <w:i/>
          <w:sz w:val="22"/>
          <w:szCs w:val="22"/>
        </w:rPr>
        <w:t>stness, testability, and usability. Write these to be specific, quantitative, and verifiable when possible. At the least, clarify the relative preferences for various attributes, such as ease of use over ease of learning.&gt;</w:t>
      </w:r>
    </w:p>
    <w:p w:rsidR="00C31CD6" w:rsidRDefault="008305B7">
      <w:pPr>
        <w:pStyle w:val="Heading2"/>
        <w:numPr>
          <w:ilvl w:val="1"/>
          <w:numId w:val="2"/>
        </w:numPr>
      </w:pPr>
      <w:bookmarkStart w:id="29" w:name="_49x2ik5" w:colFirst="0" w:colLast="0"/>
      <w:bookmarkEnd w:id="29"/>
      <w:r>
        <w:t>Business Rules</w:t>
      </w:r>
    </w:p>
    <w:p w:rsidR="00C31CD6" w:rsidRDefault="008305B7">
      <w:pPr>
        <w:pStyle w:val="normal0"/>
        <w:rPr>
          <w:rFonts w:ascii="Arial" w:eastAsia="Arial" w:hAnsi="Arial" w:cs="Arial"/>
          <w:i/>
          <w:sz w:val="22"/>
          <w:szCs w:val="22"/>
        </w:rPr>
      </w:pPr>
      <w:r>
        <w:rPr>
          <w:rFonts w:ascii="Arial" w:eastAsia="Arial" w:hAnsi="Arial" w:cs="Arial"/>
          <w:i/>
          <w:sz w:val="22"/>
          <w:szCs w:val="22"/>
        </w:rPr>
        <w:t>&lt;List any operatin</w:t>
      </w:r>
      <w:r>
        <w:rPr>
          <w:rFonts w:ascii="Arial" w:eastAsia="Arial" w:hAnsi="Arial" w:cs="Arial"/>
          <w:i/>
          <w:sz w:val="22"/>
          <w:szCs w:val="22"/>
        </w:rPr>
        <w:t>g principles about the product, such as which individuals or roles can perform which functions under specific circumstances. These are not functional requirements in themselves, but they may imply certain functional requirements to enforce the rules.&gt;</w:t>
      </w:r>
    </w:p>
    <w:p w:rsidR="00C31CD6" w:rsidRDefault="008305B7">
      <w:pPr>
        <w:pStyle w:val="Heading1"/>
        <w:numPr>
          <w:ilvl w:val="0"/>
          <w:numId w:val="2"/>
        </w:numPr>
      </w:pPr>
      <w:bookmarkStart w:id="30" w:name="_2p2csry" w:colFirst="0" w:colLast="0"/>
      <w:bookmarkEnd w:id="30"/>
      <w:r>
        <w:lastRenderedPageBreak/>
        <w:t>Othe</w:t>
      </w:r>
      <w:r>
        <w:t>r Requirements</w:t>
      </w:r>
    </w:p>
    <w:p w:rsidR="00C31CD6" w:rsidRDefault="008305B7">
      <w:pPr>
        <w:pStyle w:val="normal0"/>
        <w:rPr>
          <w:rFonts w:ascii="Arial" w:eastAsia="Arial" w:hAnsi="Arial" w:cs="Arial"/>
          <w:i/>
          <w:sz w:val="22"/>
          <w:szCs w:val="22"/>
        </w:rPr>
      </w:pPr>
      <w:r>
        <w:rPr>
          <w:rFonts w:ascii="Arial" w:eastAsia="Arial" w:hAnsi="Arial" w:cs="Arial"/>
          <w:i/>
          <w:sz w:val="22"/>
          <w:szCs w:val="22"/>
        </w:rPr>
        <w:t>&lt;Define any other requirements not covered elsewhere in the SRS. This might include database requirements, internationalization requirements, legal requirements, reuse objectives for the project, and so on. Add any new sections that are pert</w:t>
      </w:r>
      <w:r>
        <w:rPr>
          <w:rFonts w:ascii="Arial" w:eastAsia="Arial" w:hAnsi="Arial" w:cs="Arial"/>
          <w:i/>
          <w:sz w:val="22"/>
          <w:szCs w:val="22"/>
        </w:rPr>
        <w:t>inent to the project.&gt;</w:t>
      </w:r>
    </w:p>
    <w:p w:rsidR="00C31CD6" w:rsidRDefault="008305B7">
      <w:pPr>
        <w:pStyle w:val="normal0"/>
        <w:keepNext/>
        <w:keepLines/>
        <w:spacing w:before="120" w:after="240"/>
        <w:rPr>
          <w:b/>
          <w:sz w:val="36"/>
          <w:szCs w:val="36"/>
        </w:rPr>
      </w:pPr>
      <w:bookmarkStart w:id="31" w:name="_147n2zr" w:colFirst="0" w:colLast="0"/>
      <w:bookmarkEnd w:id="31"/>
      <w:r>
        <w:rPr>
          <w:b/>
          <w:sz w:val="36"/>
          <w:szCs w:val="36"/>
        </w:rPr>
        <w:t>Appendix A: Glossary</w:t>
      </w:r>
    </w:p>
    <w:p w:rsidR="00C31CD6" w:rsidRDefault="008305B7">
      <w:pPr>
        <w:pStyle w:val="normal0"/>
        <w:rPr>
          <w:rFonts w:ascii="Arial" w:eastAsia="Arial" w:hAnsi="Arial" w:cs="Arial"/>
          <w:color w:val="000001"/>
          <w:sz w:val="22"/>
          <w:szCs w:val="22"/>
        </w:rPr>
      </w:pPr>
      <w:r>
        <w:rPr>
          <w:rFonts w:ascii="Arial" w:eastAsia="Arial" w:hAnsi="Arial" w:cs="Arial"/>
          <w:b/>
          <w:color w:val="000001"/>
          <w:sz w:val="22"/>
          <w:szCs w:val="22"/>
        </w:rPr>
        <w:t xml:space="preserve">PCO </w:t>
      </w:r>
      <w:r>
        <w:rPr>
          <w:rFonts w:ascii="Arial" w:eastAsia="Arial" w:hAnsi="Arial" w:cs="Arial"/>
          <w:color w:val="000001"/>
          <w:sz w:val="22"/>
          <w:szCs w:val="22"/>
        </w:rPr>
        <w:t>- Project Codename Olympia</w:t>
      </w:r>
    </w:p>
    <w:p w:rsidR="00C31CD6" w:rsidRDefault="008305B7">
      <w:pPr>
        <w:pStyle w:val="normal0"/>
        <w:rPr>
          <w:rFonts w:ascii="Arial" w:eastAsia="Arial" w:hAnsi="Arial" w:cs="Arial"/>
          <w:color w:val="000001"/>
          <w:sz w:val="22"/>
          <w:szCs w:val="22"/>
        </w:rPr>
      </w:pPr>
      <w:r>
        <w:rPr>
          <w:rFonts w:ascii="Arial" w:eastAsia="Arial" w:hAnsi="Arial" w:cs="Arial"/>
          <w:b/>
          <w:color w:val="000001"/>
          <w:sz w:val="22"/>
          <w:szCs w:val="22"/>
        </w:rPr>
        <w:t>WO</w:t>
      </w:r>
      <w:r>
        <w:rPr>
          <w:rFonts w:ascii="Arial" w:eastAsia="Arial" w:hAnsi="Arial" w:cs="Arial"/>
          <w:color w:val="000001"/>
          <w:sz w:val="22"/>
          <w:szCs w:val="22"/>
        </w:rPr>
        <w:t xml:space="preserve"> - Winter Olympics</w:t>
      </w:r>
    </w:p>
    <w:p w:rsidR="00C31CD6" w:rsidRDefault="00C31CD6">
      <w:pPr>
        <w:pStyle w:val="normal0"/>
        <w:rPr>
          <w:rFonts w:ascii="Times New Roman" w:eastAsia="Times New Roman" w:hAnsi="Times New Roman" w:cs="Times New Roman"/>
          <w:color w:val="000001"/>
        </w:rPr>
      </w:pPr>
    </w:p>
    <w:p w:rsidR="00C31CD6" w:rsidRDefault="008305B7">
      <w:pPr>
        <w:pStyle w:val="normal0"/>
        <w:rPr>
          <w:rFonts w:ascii="Times New Roman" w:eastAsia="Times New Roman" w:hAnsi="Times New Roman" w:cs="Times New Roman"/>
          <w:color w:val="098F17"/>
        </w:rPr>
      </w:pPr>
      <w:r>
        <w:rPr>
          <w:rFonts w:ascii="Times New Roman" w:eastAsia="Times New Roman" w:hAnsi="Times New Roman" w:cs="Times New Roman"/>
          <w:color w:val="098F17"/>
        </w:rPr>
        <w:t>Data_DictionaryV3.docx</w:t>
      </w:r>
    </w:p>
    <w:p w:rsidR="00C31CD6" w:rsidRDefault="008305B7">
      <w:pPr>
        <w:pStyle w:val="normal0"/>
        <w:rPr>
          <w:rFonts w:ascii="Times New Roman" w:eastAsia="Times New Roman" w:hAnsi="Times New Roman" w:cs="Times New Roman"/>
          <w:color w:val="098F17"/>
        </w:rPr>
      </w:pPr>
      <w:r>
        <w:rPr>
          <w:rFonts w:ascii="Times New Roman" w:eastAsia="Times New Roman" w:hAnsi="Times New Roman" w:cs="Times New Roman"/>
          <w:color w:val="098F17"/>
        </w:rPr>
        <w:t>ClassSpecifications.docx</w:t>
      </w:r>
    </w:p>
    <w:p w:rsidR="00C31CD6" w:rsidRDefault="008305B7">
      <w:pPr>
        <w:pStyle w:val="normal0"/>
        <w:keepNext/>
        <w:keepLines/>
        <w:spacing w:before="120" w:after="240"/>
        <w:rPr>
          <w:b/>
          <w:sz w:val="36"/>
          <w:szCs w:val="36"/>
        </w:rPr>
      </w:pPr>
      <w:bookmarkStart w:id="32" w:name="_3o7alnk" w:colFirst="0" w:colLast="0"/>
      <w:bookmarkEnd w:id="32"/>
      <w:r>
        <w:rPr>
          <w:b/>
          <w:sz w:val="36"/>
          <w:szCs w:val="36"/>
        </w:rPr>
        <w:t>Appendix B: Analysis Models</w:t>
      </w:r>
    </w:p>
    <w:p w:rsidR="00C31CD6" w:rsidRDefault="008305B7">
      <w:pPr>
        <w:pStyle w:val="normal0"/>
        <w:rPr>
          <w:rFonts w:ascii="Times New Roman" w:eastAsia="Times New Roman" w:hAnsi="Times New Roman" w:cs="Times New Roman"/>
          <w:color w:val="098F17"/>
        </w:rPr>
      </w:pPr>
      <w:r>
        <w:rPr>
          <w:rFonts w:ascii="Times New Roman" w:eastAsia="Times New Roman" w:hAnsi="Times New Roman" w:cs="Times New Roman"/>
          <w:color w:val="098F17"/>
        </w:rPr>
        <w:t>ClassDiagramV5Functions.png</w:t>
      </w:r>
    </w:p>
    <w:p w:rsidR="00C31CD6" w:rsidRDefault="008305B7">
      <w:pPr>
        <w:pStyle w:val="normal0"/>
        <w:rPr>
          <w:rFonts w:ascii="Times New Roman" w:eastAsia="Times New Roman" w:hAnsi="Times New Roman" w:cs="Times New Roman"/>
          <w:color w:val="098F17"/>
        </w:rPr>
      </w:pPr>
      <w:r>
        <w:rPr>
          <w:rFonts w:ascii="Times New Roman" w:eastAsia="Times New Roman" w:hAnsi="Times New Roman" w:cs="Times New Roman"/>
          <w:color w:val="098F17"/>
        </w:rPr>
        <w:t>ClassDiagramV6Uses.png</w:t>
      </w:r>
    </w:p>
    <w:p w:rsidR="00D6043D" w:rsidRDefault="00D6043D">
      <w:pPr>
        <w:pStyle w:val="normal0"/>
        <w:rPr>
          <w:rFonts w:ascii="Times New Roman" w:eastAsia="Times New Roman" w:hAnsi="Times New Roman" w:cs="Times New Roman"/>
          <w:color w:val="098F17"/>
        </w:rPr>
      </w:pPr>
      <w:r>
        <w:rPr>
          <w:rFonts w:ascii="Times New Roman" w:eastAsia="Times New Roman" w:hAnsi="Times New Roman" w:cs="Times New Roman"/>
          <w:color w:val="098F17"/>
        </w:rPr>
        <w:t>ClassDiagramV7Attributes.png</w:t>
      </w:r>
    </w:p>
    <w:p w:rsidR="00C31CD6" w:rsidRDefault="008305B7">
      <w:pPr>
        <w:pStyle w:val="normal0"/>
        <w:rPr>
          <w:rFonts w:ascii="Times New Roman" w:eastAsia="Times New Roman" w:hAnsi="Times New Roman" w:cs="Times New Roman"/>
          <w:color w:val="098F17"/>
        </w:rPr>
      </w:pPr>
      <w:r>
        <w:rPr>
          <w:rFonts w:ascii="Times New Roman" w:eastAsia="Times New Roman" w:hAnsi="Times New Roman" w:cs="Times New Roman"/>
          <w:color w:val="098F17"/>
        </w:rPr>
        <w:t>UseCases2.docx</w:t>
      </w:r>
    </w:p>
    <w:p w:rsidR="00C31CD6" w:rsidRDefault="008305B7">
      <w:pPr>
        <w:pStyle w:val="normal0"/>
        <w:rPr>
          <w:rFonts w:ascii="Times New Roman" w:eastAsia="Times New Roman" w:hAnsi="Times New Roman" w:cs="Times New Roman"/>
          <w:color w:val="098F17"/>
        </w:rPr>
      </w:pPr>
      <w:r>
        <w:rPr>
          <w:rFonts w:ascii="Times New Roman" w:eastAsia="Times New Roman" w:hAnsi="Times New Roman" w:cs="Times New Roman"/>
          <w:color w:val="098F17"/>
        </w:rPr>
        <w:t>UseCaseDiagramV4.png</w:t>
      </w:r>
    </w:p>
    <w:p w:rsidR="00C31CD6" w:rsidRDefault="008305B7">
      <w:pPr>
        <w:pStyle w:val="normal0"/>
        <w:keepNext/>
        <w:keepLines/>
        <w:spacing w:before="120" w:after="240"/>
        <w:rPr>
          <w:rFonts w:ascii="Arial" w:eastAsia="Arial" w:hAnsi="Arial" w:cs="Arial"/>
          <w:i/>
          <w:sz w:val="22"/>
          <w:szCs w:val="22"/>
        </w:rPr>
      </w:pPr>
      <w:bookmarkStart w:id="33" w:name="_23ckvvd" w:colFirst="0" w:colLast="0"/>
      <w:bookmarkEnd w:id="33"/>
      <w:r>
        <w:rPr>
          <w:b/>
          <w:sz w:val="36"/>
          <w:szCs w:val="36"/>
        </w:rPr>
        <w:t>Appendix C: To Be Determined List</w:t>
      </w:r>
    </w:p>
    <w:sectPr w:rsidR="00C31CD6" w:rsidSect="00C31CD6">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CD6" w:rsidRDefault="00C31CD6" w:rsidP="00C31CD6">
      <w:r>
        <w:separator/>
      </w:r>
    </w:p>
  </w:endnote>
  <w:endnote w:type="continuationSeparator" w:id="0">
    <w:p w:rsidR="00C31CD6" w:rsidRDefault="00C31CD6" w:rsidP="00C31C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D6" w:rsidRDefault="008305B7">
    <w:pPr>
      <w:pStyle w:val="normal0"/>
      <w:tabs>
        <w:tab w:val="center" w:pos="4680"/>
        <w:tab w:val="right" w:pos="9360"/>
      </w:tabs>
      <w:jc w:val="center"/>
      <w:rPr>
        <w:b/>
        <w:i/>
        <w:sz w:val="20"/>
        <w:szCs w:val="20"/>
      </w:rP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CD6" w:rsidRDefault="00C31CD6" w:rsidP="00C31CD6">
      <w:r>
        <w:separator/>
      </w:r>
    </w:p>
  </w:footnote>
  <w:footnote w:type="continuationSeparator" w:id="0">
    <w:p w:rsidR="00C31CD6" w:rsidRDefault="00C31CD6" w:rsidP="00C31C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D6" w:rsidRDefault="008305B7">
    <w:pPr>
      <w:pStyle w:val="normal0"/>
      <w:tabs>
        <w:tab w:val="center" w:pos="4680"/>
        <w:tab w:val="right" w:pos="9360"/>
      </w:tabs>
      <w:rPr>
        <w:b/>
        <w:i/>
        <w:sz w:val="20"/>
        <w:szCs w:val="20"/>
      </w:rPr>
    </w:pPr>
    <w:r>
      <w:rPr>
        <w:b/>
        <w:i/>
        <w:color w:val="098F17"/>
        <w:sz w:val="20"/>
        <w:szCs w:val="20"/>
      </w:rPr>
      <w:t>Software</w:t>
    </w:r>
    <w:r>
      <w:rPr>
        <w:b/>
        <w:i/>
        <w:color w:val="098F17"/>
      </w:rPr>
      <w:t xml:space="preserve"> </w:t>
    </w:r>
    <w:r>
      <w:rPr>
        <w:b/>
        <w:i/>
        <w:color w:val="098F17"/>
        <w:sz w:val="20"/>
        <w:szCs w:val="20"/>
      </w:rPr>
      <w:t xml:space="preserve">Requirements Specification for </w:t>
    </w:r>
    <w:r>
      <w:rPr>
        <w:b/>
        <w:i/>
        <w:color w:val="098F17"/>
        <w:sz w:val="20"/>
        <w:szCs w:val="20"/>
      </w:rPr>
      <w:t>Project Codename Olympia</w:t>
    </w:r>
    <w:r>
      <w:rPr>
        <w:b/>
        <w:i/>
        <w:sz w:val="20"/>
        <w:szCs w:val="20"/>
      </w:rPr>
      <w:tab/>
    </w:r>
    <w:r>
      <w:rPr>
        <w:b/>
        <w:i/>
        <w:sz w:val="20"/>
        <w:szCs w:val="20"/>
      </w:rPr>
      <w:tab/>
      <w:t xml:space="preserve">Page </w:t>
    </w:r>
    <w:r w:rsidR="00C31CD6">
      <w:rPr>
        <w:b/>
        <w:i/>
        <w:sz w:val="20"/>
        <w:szCs w:val="20"/>
      </w:rPr>
      <w:fldChar w:fldCharType="begin"/>
    </w:r>
    <w:r>
      <w:rPr>
        <w:b/>
        <w:i/>
        <w:sz w:val="20"/>
        <w:szCs w:val="20"/>
      </w:rPr>
      <w:instrText>PAGE</w:instrText>
    </w:r>
    <w:r w:rsidR="00D6043D">
      <w:rPr>
        <w:b/>
        <w:i/>
        <w:sz w:val="20"/>
        <w:szCs w:val="20"/>
      </w:rPr>
      <w:fldChar w:fldCharType="separate"/>
    </w:r>
    <w:r>
      <w:rPr>
        <w:b/>
        <w:i/>
        <w:noProof/>
        <w:sz w:val="20"/>
        <w:szCs w:val="20"/>
      </w:rPr>
      <w:t>4</w:t>
    </w:r>
    <w:r w:rsidR="00C31CD6">
      <w:rPr>
        <w:b/>
        <w:i/>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89F"/>
    <w:multiLevelType w:val="multilevel"/>
    <w:tmpl w:val="EC6EB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C30C08"/>
    <w:multiLevelType w:val="multilevel"/>
    <w:tmpl w:val="6D220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nsid w:val="75E63AB8"/>
    <w:multiLevelType w:val="multilevel"/>
    <w:tmpl w:val="DB74B03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31CD6"/>
    <w:rsid w:val="008305B7"/>
    <w:rsid w:val="00C31CD6"/>
    <w:rsid w:val="00D60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A"/>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31CD6"/>
    <w:pPr>
      <w:keepNext/>
      <w:keepLines/>
      <w:spacing w:before="480" w:after="240"/>
      <w:outlineLvl w:val="0"/>
    </w:pPr>
    <w:rPr>
      <w:b/>
      <w:sz w:val="36"/>
      <w:szCs w:val="36"/>
    </w:rPr>
  </w:style>
  <w:style w:type="paragraph" w:styleId="Heading2">
    <w:name w:val="heading 2"/>
    <w:basedOn w:val="normal0"/>
    <w:next w:val="normal0"/>
    <w:rsid w:val="00C31CD6"/>
    <w:pPr>
      <w:keepNext/>
      <w:keepLines/>
      <w:spacing w:before="280" w:after="280"/>
      <w:outlineLvl w:val="1"/>
    </w:pPr>
    <w:rPr>
      <w:b/>
      <w:sz w:val="28"/>
      <w:szCs w:val="28"/>
    </w:rPr>
  </w:style>
  <w:style w:type="paragraph" w:styleId="Heading3">
    <w:name w:val="heading 3"/>
    <w:basedOn w:val="normal0"/>
    <w:next w:val="normal0"/>
    <w:rsid w:val="00C31CD6"/>
    <w:pPr>
      <w:spacing w:before="240" w:after="240"/>
      <w:outlineLvl w:val="2"/>
    </w:pPr>
    <w:rPr>
      <w:b/>
    </w:rPr>
  </w:style>
  <w:style w:type="paragraph" w:styleId="Heading4">
    <w:name w:val="heading 4"/>
    <w:basedOn w:val="normal0"/>
    <w:next w:val="normal0"/>
    <w:rsid w:val="00C31CD6"/>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C31CD6"/>
    <w:pPr>
      <w:spacing w:before="240" w:after="60"/>
      <w:jc w:val="both"/>
      <w:outlineLvl w:val="4"/>
    </w:pPr>
    <w:rPr>
      <w:rFonts w:ascii="Arial" w:eastAsia="Arial" w:hAnsi="Arial" w:cs="Arial"/>
      <w:sz w:val="22"/>
      <w:szCs w:val="22"/>
    </w:rPr>
  </w:style>
  <w:style w:type="paragraph" w:styleId="Heading6">
    <w:name w:val="heading 6"/>
    <w:basedOn w:val="normal0"/>
    <w:next w:val="normal0"/>
    <w:rsid w:val="00C31CD6"/>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31CD6"/>
  </w:style>
  <w:style w:type="paragraph" w:styleId="Title">
    <w:name w:val="Title"/>
    <w:basedOn w:val="normal0"/>
    <w:next w:val="normal0"/>
    <w:rsid w:val="00C31CD6"/>
    <w:pPr>
      <w:keepNext/>
      <w:keepLines/>
      <w:spacing w:before="480" w:after="120"/>
    </w:pPr>
    <w:rPr>
      <w:b/>
      <w:sz w:val="72"/>
      <w:szCs w:val="72"/>
    </w:rPr>
  </w:style>
  <w:style w:type="paragraph" w:styleId="Subtitle">
    <w:name w:val="Subtitle"/>
    <w:basedOn w:val="normal0"/>
    <w:next w:val="normal0"/>
    <w:rsid w:val="00C31CD6"/>
    <w:pPr>
      <w:keepNext/>
      <w:keepLines/>
      <w:spacing w:before="360" w:after="80"/>
    </w:pPr>
    <w:rPr>
      <w:rFonts w:ascii="Georgia" w:eastAsia="Georgia" w:hAnsi="Georgia" w:cs="Georgia"/>
      <w:i/>
      <w:color w:val="666666"/>
      <w:sz w:val="48"/>
      <w:szCs w:val="48"/>
    </w:rPr>
  </w:style>
  <w:style w:type="table" w:customStyle="1" w:styleId="a">
    <w:basedOn w:val="TableNormal"/>
    <w:rsid w:val="00C31CD6"/>
    <w:tblPr>
      <w:tblStyleRowBandSize w:val="1"/>
      <w:tblStyleColBandSize w:val="1"/>
      <w:tblInd w:w="0" w:type="dxa"/>
      <w:tblCellMar>
        <w:top w:w="0" w:type="dxa"/>
        <w:left w:w="63" w:type="dxa"/>
        <w:bottom w:w="0" w:type="dxa"/>
        <w:right w:w="108" w:type="dxa"/>
      </w:tblCellMar>
    </w:tblPr>
  </w:style>
  <w:style w:type="paragraph" w:styleId="BalloonText">
    <w:name w:val="Balloon Text"/>
    <w:basedOn w:val="Normal"/>
    <w:link w:val="BalloonTextChar"/>
    <w:uiPriority w:val="99"/>
    <w:semiHidden/>
    <w:unhideWhenUsed/>
    <w:rsid w:val="00D6043D"/>
    <w:rPr>
      <w:rFonts w:ascii="Tahoma" w:hAnsi="Tahoma" w:cs="Tahoma"/>
      <w:sz w:val="16"/>
      <w:szCs w:val="16"/>
    </w:rPr>
  </w:style>
  <w:style w:type="character" w:customStyle="1" w:styleId="BalloonTextChar">
    <w:name w:val="Balloon Text Char"/>
    <w:basedOn w:val="DefaultParagraphFont"/>
    <w:link w:val="BalloonText"/>
    <w:uiPriority w:val="99"/>
    <w:semiHidden/>
    <w:rsid w:val="00D604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1913</Words>
  <Characters>10905</Characters>
  <Application>Microsoft Office Word</Application>
  <DocSecurity>0</DocSecurity>
  <Lines>90</Lines>
  <Paragraphs>25</Paragraphs>
  <ScaleCrop>false</ScaleCrop>
  <Company>Microsoft</Company>
  <LinksUpToDate>false</LinksUpToDate>
  <CharactersWithSpaces>12793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Marchand</cp:lastModifiedBy>
  <cp:revision>3</cp:revision>
  <cp:lastPrinted>2018-04-04T01:48:00Z</cp:lastPrinted>
  <dcterms:created xsi:type="dcterms:W3CDTF">2018-04-04T01:46:00Z</dcterms:created>
  <dcterms:modified xsi:type="dcterms:W3CDTF">2018-04-04T01:52:00Z</dcterms:modified>
</cp:coreProperties>
</file>