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after="0" w:before="0" w:lineRule="auto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Specifications</w:t>
      </w:r>
    </w:p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Registration</w:t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0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process of obtaining athletes who have successfully completed all qualification rounds prior to the Winter Olympics.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Places athletes into their respective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Places athletes into a specified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Sets a maximum limit of athletes per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 a maximum limit on number of teams in the Winter Olympics.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ab/>
        <w:t xml:space="preserve">Team</w:t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1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ab/>
        <w:t xml:space="preserve">Represents each country in the Winter Olympics.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6960e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960e"/>
          <w:sz w:val="24"/>
          <w:szCs w:val="24"/>
          <w:highlight w:val="white"/>
          <w:u w:val="none"/>
          <w:vertAlign w:val="baseline"/>
          <w:rtl w:val="0"/>
        </w:rPr>
        <w:t xml:space="preserve">There is to be only one team per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1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Athlete</w:t>
      </w:r>
    </w:p>
    <w:p w:rsidR="00000000" w:rsidDel="00000000" w:rsidP="00000000" w:rsidRDefault="00000000" w:rsidRPr="00000000" w14:paraId="0000001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1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1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An individual who is a part of a team in the Winter Olympics. </w:t>
      </w:r>
    </w:p>
    <w:p w:rsidR="00000000" w:rsidDel="00000000" w:rsidP="00000000" w:rsidRDefault="00000000" w:rsidRPr="00000000" w14:paraId="0000001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1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Can only be registered if maximum allotted space on their respective team has not been reached. This also includes the gender portion.</w:t>
      </w:r>
    </w:p>
    <w:p w:rsidR="00000000" w:rsidDel="00000000" w:rsidP="00000000" w:rsidRDefault="00000000" w:rsidRPr="00000000" w14:paraId="0000001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1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Scoring</w:t>
      </w:r>
    </w:p>
    <w:p w:rsidR="00000000" w:rsidDel="00000000" w:rsidP="00000000" w:rsidRDefault="00000000" w:rsidRPr="00000000" w14:paraId="0000001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2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The act of taking the judge's scores that are given to the athlete or pair of athletes at their respective event.</w:t>
      </w:r>
    </w:p>
    <w:p w:rsidR="00000000" w:rsidDel="00000000" w:rsidP="00000000" w:rsidRDefault="00000000" w:rsidRPr="00000000" w14:paraId="0000002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2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Subclass Name:</w:t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Database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Collection of all information for all events in the winter Olympics.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Collection of all registrants’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2C">
      <w:pPr>
        <w:keepNext w:val="1"/>
        <w:keepLines w:val="0"/>
        <w:widowControl w:val="0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Must contain information apropos to the event and registrants at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Singles Skating</w:t>
      </w:r>
    </w:p>
    <w:p w:rsidR="00000000" w:rsidDel="00000000" w:rsidP="00000000" w:rsidRDefault="00000000" w:rsidRPr="00000000" w14:paraId="0000002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Form of figure skating where athletes participate individually.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Utilizes the long program scenario where each athlete is free to do their own unique performance complete with technical tricks.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Each athlete performs solo on the rink at a given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Total duration of performance is 4 minutes and 30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Pair Skating</w:t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Form of figure skating where athletes participate in pairs.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Utilizes the long program scenario where each pair is free to do their own unique performance complete with technical tricks.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pairs are male/female.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Each pair performs solo on the rink at a given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Total duration of performance is 4 minutes and 30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Ice Dance</w:t>
      </w:r>
    </w:p>
    <w:p w:rsidR="00000000" w:rsidDel="00000000" w:rsidP="00000000" w:rsidRDefault="00000000" w:rsidRPr="00000000" w14:paraId="0000004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46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Form of figure skating where athletes participate in pairs.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Both members of the pair skate in tandem with the omission of technical tricks.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49">
      <w:pPr>
        <w:keepNext w:val="1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pairs are male/female.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Each pair performs solo on the rink at a given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Total duration of performance is 4 minutes and 30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4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SS500m</w:t>
      </w:r>
    </w:p>
    <w:p w:rsidR="00000000" w:rsidDel="00000000" w:rsidP="00000000" w:rsidRDefault="00000000" w:rsidRPr="00000000" w14:paraId="0000004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Speed Skating 500m has athletes race around a 400m track 1.25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athlete that crosses the finish line first has the lowest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5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maximum of four athletes compete at a given time.</w:t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SS1000m</w:t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5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5A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Speed Skating 1000m has athletes race around a 400m track 2.5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athlete that crosses the finish line first has the lowest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5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maximum of four athletes compete at a given time.</w:t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Name:</w:t>
      </w:r>
    </w:p>
    <w:p w:rsidR="00000000" w:rsidDel="00000000" w:rsidP="00000000" w:rsidRDefault="00000000" w:rsidRPr="00000000" w14:paraId="0000006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SS1500m</w:t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63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Speed Skating 1500m has athletes race around a 400m track 3.75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athlete that crosses the finish line first has the lowest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6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maximum of four athletes compete at a given time.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highlight w:val="whit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2" w:right="0" w:hanging="432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576" w:right="0" w:hanging="576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720" w:right="0" w:hanging="72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808080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hd w:fill="auto" w:val="clear"/>
      <w:spacing w:after="120" w:before="24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highlight w:val="white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hd w:fill="auto" w:val="clear"/>
      <w:spacing w:after="120" w:before="6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highlight w:val="white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