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>
          <w:sz w:val="32"/>
          <w:b/>
          <w:sz w:val="32"/>
          <w:b/>
          <w:szCs w:val="32"/>
          <w:bCs/>
          <w:rFonts w:ascii="Liberation Sans" w:hAnsi="Liberation Sans" w:eastAsia="Droid Sans Fallback" w:cs="FreeSans"/>
        </w:rPr>
      </w:pPr>
      <w:r>
        <w:rPr/>
        <w:t>Class Specifications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Registration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Registration is the process of obtaining athletes who have successfully completed all qualification rounds prior to the Winter Olympics.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Registration places athletes into their respective country (teams).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Registration also places athletes to a specified event.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provides a max amount of athletes per event per country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Team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A team represents each country in the Winter Olympics. 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Athlete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An athlete is a solo human a part of a team in the Winter Olympics. 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Schedule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Scheduling is the chronological listing of events over the course of two weeks.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Scheduling also shows which event is at which area.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Must not exceed limit of events per rink per time,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as well as max number of athletes per event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Scoring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Scoring is the act of taking the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judge's scores that are given to the participant at their respective event.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Provides guidelines as well as a maximum score that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athletes can receive for specific events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Judge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A judge is a qualified athlete to score and assess each event.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A judge is independent of all teams.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Must provide score that is from 0 to 100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</w:pPr>
      <w:r>
        <w:rPr>
          <w:rFonts w:ascii="Courier New" w:hAnsi="Courier New"/>
          <w:b/>
          <w:bCs/>
        </w:rPr>
        <w:t>Class Name:</w:t>
      </w:r>
      <w:r>
        <w:rPr>
          <w:rFonts w:ascii="Courier New" w:hAnsi="Courier New"/>
          <w:b w:val="false"/>
          <w:bCs w:val="false"/>
        </w:rPr>
        <w:tab/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Rink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Rink is the location of each event determined by the schedule.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Database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Collection of information for all events in the winter Olympics.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Event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An event is the specific competition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at a specified arena determined by the schedule.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Figure Skating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Figure Skating is one of the two main sporting categories that consist of three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unique events which athletes participate separately as well as in pairs.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Single Skating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Single Skating is where athletes participate separately. Single Skating utilizes the long program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scenario where each athlete is free to do their own, unique, performance. 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Each athlete performs solo on the rink (separate of other competitor pairs).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Couple Skating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Couple Skating is where athletes participate in pairs.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Couple Skating utilizes the long program scenario where each athlete is free to do their own, unique, performance. 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The pairs are male/female only. Each pair performs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solo on the rink (separate of other competitor pairs).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Ice Dance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Ice Dance is where athletes participate in pairs. Ice Dance utilizes the same technique as Couple Skating,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but the dancing is all done in tandem versus implementing technical tricks. 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The pairs are male/female only. Each pair performs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solo on the rink (separate of other competitor pairs).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Speed Skating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Speed Skating is one of the two main sporting categories that consist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of three unique events which athletes participate separately.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Speed Skating 500m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Speed Skating 500m is where athletes utilize in-line skates and race around a 400m rink.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Whichever athlete crosses the finish line first has the lowest time.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Speed Skating 1000m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Speed Skating 1000m is where athletes utilize inline skates and race around a 400m rink.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Whichever athlete crosses the finish line first has the lowest time.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Class Name: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Speed Skating 1500m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Documentation: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Definition: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 xml:space="preserve">Speed Skating 1500m is where athletes utilize inline skates and race around a 400m rink. </w:t>
      </w:r>
      <w:r/>
    </w:p>
    <w:p>
      <w:pPr>
        <w:pStyle w:val="PreformattedText"/>
        <w:rPr>
          <w:sz w:val="20"/>
          <w:b w:val="false"/>
          <w:sz w:val="20"/>
          <w:b w:val="false"/>
          <w:szCs w:val="20"/>
          <w:bCs w:val="false"/>
          <w:rFonts w:ascii="Courier New" w:hAnsi="Courier New" w:eastAsia="Courier New" w:cs="Liberation Mono"/>
        </w:rPr>
      </w:pPr>
      <w:r>
        <w:rPr>
          <w:rFonts w:ascii="Courier New" w:hAnsi="Courier New"/>
          <w:b w:val="false"/>
          <w:bCs w:val="false"/>
        </w:rPr>
        <w:tab/>
        <w:t>Whichever athlete crosses the finish line first has the lowest time.</w:t>
      </w:r>
      <w:r/>
    </w:p>
    <w:p>
      <w:pPr>
        <w:pStyle w:val="PreformattedText"/>
        <w:rPr>
          <w:sz w:val="20"/>
          <w:b/>
          <w:sz w:val="20"/>
          <w:b/>
          <w:szCs w:val="20"/>
          <w:bCs/>
          <w:rFonts w:ascii="Courier New" w:hAnsi="Courier New" w:eastAsia="Courier New" w:cs="Liberation Mono"/>
        </w:rPr>
      </w:pPr>
      <w:r>
        <w:rPr>
          <w:rFonts w:ascii="Courier New" w:hAnsi="Courier New"/>
          <w:b/>
          <w:bCs/>
        </w:rPr>
        <w:t>Constraints: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441</TotalTime>
  <Application>LibreOffice/4.3.3.2$Linux_X86_64 LibreOffice_project/430m0$Build-2</Application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tutlegoss </cp:lastModifiedBy>
  <dcterms:modified xsi:type="dcterms:W3CDTF">2018-03-10T16:35:36Z</dcterms:modified>
  <cp:revision>1</cp:revision>
</cp:coreProperties>
</file>