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B12D9" w14:textId="77777777" w:rsidR="00DD164B" w:rsidRPr="00DD164B" w:rsidRDefault="00DD164B" w:rsidP="00DD1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64B">
        <w:rPr>
          <w:rFonts w:ascii="Times New Roman" w:eastAsia="Times New Roman" w:hAnsi="Times New Roman" w:cs="Times New Roman"/>
          <w:b/>
          <w:bCs/>
          <w:sz w:val="24"/>
          <w:szCs w:val="24"/>
        </w:rPr>
        <w:t>SOLID</w:t>
      </w:r>
      <w:r w:rsidRPr="00DD164B">
        <w:rPr>
          <w:rFonts w:ascii="Times New Roman" w:eastAsia="Times New Roman" w:hAnsi="Times New Roman" w:cs="Times New Roman"/>
          <w:sz w:val="24"/>
          <w:szCs w:val="24"/>
        </w:rPr>
        <w:t xml:space="preserve"> is a collection of five key principles that help us write better, more maintainable object-oriented software. These principles make your codebase more readable, flexible, and scalable.</w:t>
      </w:r>
    </w:p>
    <w:p w14:paraId="354ED5CA" w14:textId="77777777" w:rsidR="00DD164B" w:rsidRPr="00DD164B" w:rsidRDefault="00DD164B" w:rsidP="00DD1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64B">
        <w:rPr>
          <w:rFonts w:ascii="Times New Roman" w:eastAsia="Times New Roman" w:hAnsi="Times New Roman" w:cs="Times New Roman"/>
          <w:sz w:val="24"/>
          <w:szCs w:val="24"/>
        </w:rPr>
        <w:pict w14:anchorId="76015F80">
          <v:rect id="_x0000_i1025" style="width:0;height:1.5pt" o:hralign="center" o:hrstd="t" o:hr="t" fillcolor="#a0a0a0" stroked="f"/>
        </w:pict>
      </w:r>
    </w:p>
    <w:p w14:paraId="2C6C80BF" w14:textId="77777777" w:rsidR="00DD164B" w:rsidRPr="00DD164B" w:rsidRDefault="00DD164B" w:rsidP="00DD16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164B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DD16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1. Single Responsibility Principle (SRP)</w:t>
      </w:r>
    </w:p>
    <w:p w14:paraId="5993FB79" w14:textId="77777777" w:rsidR="00DD164B" w:rsidRPr="00DD164B" w:rsidRDefault="00DD164B" w:rsidP="00DD1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64B">
        <w:rPr>
          <w:rFonts w:ascii="Times New Roman" w:eastAsia="Times New Roman" w:hAnsi="Times New Roman" w:cs="Times New Roman"/>
          <w:b/>
          <w:bCs/>
          <w:sz w:val="24"/>
          <w:szCs w:val="24"/>
        </w:rPr>
        <w:t>Every class should focus on a single task.</w:t>
      </w:r>
      <w:r w:rsidRPr="00DD164B">
        <w:rPr>
          <w:rFonts w:ascii="Times New Roman" w:eastAsia="Times New Roman" w:hAnsi="Times New Roman" w:cs="Times New Roman"/>
          <w:sz w:val="24"/>
          <w:szCs w:val="24"/>
        </w:rPr>
        <w:br/>
        <w:t>If a class handles multiple jobs, it's harder to maintain and reuse.</w:t>
      </w:r>
    </w:p>
    <w:p w14:paraId="1D2333DD" w14:textId="77777777" w:rsidR="00DD164B" w:rsidRPr="00DD164B" w:rsidRDefault="00DD164B" w:rsidP="00DD16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D164B">
        <w:rPr>
          <w:rFonts w:ascii="Segoe UI Emoji" w:eastAsia="Times New Roman" w:hAnsi="Segoe UI Emoji" w:cs="Segoe UI Emoji"/>
          <w:b/>
          <w:bCs/>
          <w:sz w:val="24"/>
          <w:szCs w:val="24"/>
        </w:rPr>
        <w:t>🚫</w:t>
      </w:r>
      <w:r w:rsidRPr="00DD16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Problematic Design</w:t>
      </w:r>
    </w:p>
    <w:p w14:paraId="6A897621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t>java</w:t>
      </w:r>
    </w:p>
    <w:p w14:paraId="3685CFD1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D164B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46825A1F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t>public class Invoice {</w:t>
      </w:r>
    </w:p>
    <w:p w14:paraId="11C81EE5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DD164B">
        <w:rPr>
          <w:rFonts w:ascii="Courier New" w:eastAsia="Times New Roman" w:hAnsi="Courier New" w:cs="Courier New"/>
          <w:sz w:val="20"/>
          <w:szCs w:val="20"/>
        </w:rPr>
        <w:t>calculateTotal</w:t>
      </w:r>
      <w:proofErr w:type="spellEnd"/>
      <w:r w:rsidRPr="00DD164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D164B">
        <w:rPr>
          <w:rFonts w:ascii="Courier New" w:eastAsia="Times New Roman" w:hAnsi="Courier New" w:cs="Courier New"/>
          <w:sz w:val="20"/>
          <w:szCs w:val="20"/>
        </w:rPr>
        <w:t>) {}</w:t>
      </w:r>
    </w:p>
    <w:p w14:paraId="4556038B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DD164B">
        <w:rPr>
          <w:rFonts w:ascii="Courier New" w:eastAsia="Times New Roman" w:hAnsi="Courier New" w:cs="Courier New"/>
          <w:sz w:val="20"/>
          <w:szCs w:val="20"/>
        </w:rPr>
        <w:t>printInvoice</w:t>
      </w:r>
      <w:proofErr w:type="spellEnd"/>
      <w:r w:rsidRPr="00DD164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D164B">
        <w:rPr>
          <w:rFonts w:ascii="Courier New" w:eastAsia="Times New Roman" w:hAnsi="Courier New" w:cs="Courier New"/>
          <w:sz w:val="20"/>
          <w:szCs w:val="20"/>
        </w:rPr>
        <w:t>) {}</w:t>
      </w:r>
    </w:p>
    <w:p w14:paraId="0FD2C8DC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DD164B">
        <w:rPr>
          <w:rFonts w:ascii="Courier New" w:eastAsia="Times New Roman" w:hAnsi="Courier New" w:cs="Courier New"/>
          <w:sz w:val="20"/>
          <w:szCs w:val="20"/>
        </w:rPr>
        <w:t>saveToDatabase</w:t>
      </w:r>
      <w:proofErr w:type="spellEnd"/>
      <w:r w:rsidRPr="00DD164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D164B">
        <w:rPr>
          <w:rFonts w:ascii="Courier New" w:eastAsia="Times New Roman" w:hAnsi="Courier New" w:cs="Courier New"/>
          <w:sz w:val="20"/>
          <w:szCs w:val="20"/>
        </w:rPr>
        <w:t>) {}</w:t>
      </w:r>
    </w:p>
    <w:p w14:paraId="24705FD6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t>}</w:t>
      </w:r>
    </w:p>
    <w:p w14:paraId="06196C43" w14:textId="77777777" w:rsidR="00DD164B" w:rsidRPr="00DD164B" w:rsidRDefault="00DD164B" w:rsidP="00DD1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64B">
        <w:rPr>
          <w:rFonts w:ascii="Times New Roman" w:eastAsia="Times New Roman" w:hAnsi="Times New Roman" w:cs="Times New Roman"/>
          <w:sz w:val="24"/>
          <w:szCs w:val="24"/>
        </w:rPr>
        <w:t>This class is doing too much — calculations, printing, and saving data.</w:t>
      </w:r>
    </w:p>
    <w:p w14:paraId="185AFFD0" w14:textId="77777777" w:rsidR="00DD164B" w:rsidRPr="00DD164B" w:rsidRDefault="00DD164B" w:rsidP="00DD16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D164B">
        <w:rPr>
          <w:rFonts w:ascii="Segoe UI Emoji" w:eastAsia="Times New Roman" w:hAnsi="Segoe UI Emoji" w:cs="Segoe UI Emoji"/>
          <w:b/>
          <w:bCs/>
          <w:sz w:val="24"/>
          <w:szCs w:val="24"/>
        </w:rPr>
        <w:t>✅</w:t>
      </w:r>
      <w:r w:rsidRPr="00DD16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Improved Design</w:t>
      </w:r>
    </w:p>
    <w:p w14:paraId="76148E40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t>java</w:t>
      </w:r>
    </w:p>
    <w:p w14:paraId="0DA2163A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D164B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1E3B74FB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t>public class Invoice {</w:t>
      </w:r>
    </w:p>
    <w:p w14:paraId="6A0386B7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DD164B">
        <w:rPr>
          <w:rFonts w:ascii="Courier New" w:eastAsia="Times New Roman" w:hAnsi="Courier New" w:cs="Courier New"/>
          <w:sz w:val="20"/>
          <w:szCs w:val="20"/>
        </w:rPr>
        <w:t>calculateTotal</w:t>
      </w:r>
      <w:proofErr w:type="spellEnd"/>
      <w:r w:rsidRPr="00DD164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D164B">
        <w:rPr>
          <w:rFonts w:ascii="Courier New" w:eastAsia="Times New Roman" w:hAnsi="Courier New" w:cs="Courier New"/>
          <w:sz w:val="20"/>
          <w:szCs w:val="20"/>
        </w:rPr>
        <w:t>) {}</w:t>
      </w:r>
    </w:p>
    <w:p w14:paraId="245409E7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t>}</w:t>
      </w:r>
    </w:p>
    <w:p w14:paraId="470C9A37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850BC4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DD164B">
        <w:rPr>
          <w:rFonts w:ascii="Courier New" w:eastAsia="Times New Roman" w:hAnsi="Courier New" w:cs="Courier New"/>
          <w:sz w:val="20"/>
          <w:szCs w:val="20"/>
        </w:rPr>
        <w:t>InvoicePrinter</w:t>
      </w:r>
      <w:proofErr w:type="spellEnd"/>
      <w:r w:rsidRPr="00DD164B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10214B9A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gramStart"/>
      <w:r w:rsidRPr="00DD164B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DD164B">
        <w:rPr>
          <w:rFonts w:ascii="Courier New" w:eastAsia="Times New Roman" w:hAnsi="Courier New" w:cs="Courier New"/>
          <w:sz w:val="20"/>
          <w:szCs w:val="20"/>
        </w:rPr>
        <w:t>Invoice invoice) {}</w:t>
      </w:r>
    </w:p>
    <w:p w14:paraId="685E0DE9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t>}</w:t>
      </w:r>
    </w:p>
    <w:p w14:paraId="7B48A1F8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C7AB0BD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DD164B">
        <w:rPr>
          <w:rFonts w:ascii="Courier New" w:eastAsia="Times New Roman" w:hAnsi="Courier New" w:cs="Courier New"/>
          <w:sz w:val="20"/>
          <w:szCs w:val="20"/>
        </w:rPr>
        <w:t>InvoiceRepository</w:t>
      </w:r>
      <w:proofErr w:type="spellEnd"/>
      <w:r w:rsidRPr="00DD164B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79DB100F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gramStart"/>
      <w:r w:rsidRPr="00DD164B">
        <w:rPr>
          <w:rFonts w:ascii="Courier New" w:eastAsia="Times New Roman" w:hAnsi="Courier New" w:cs="Courier New"/>
          <w:sz w:val="20"/>
          <w:szCs w:val="20"/>
        </w:rPr>
        <w:t>save(</w:t>
      </w:r>
      <w:proofErr w:type="gramEnd"/>
      <w:r w:rsidRPr="00DD164B">
        <w:rPr>
          <w:rFonts w:ascii="Courier New" w:eastAsia="Times New Roman" w:hAnsi="Courier New" w:cs="Courier New"/>
          <w:sz w:val="20"/>
          <w:szCs w:val="20"/>
        </w:rPr>
        <w:t>Invoice invoice) {}</w:t>
      </w:r>
    </w:p>
    <w:p w14:paraId="640401A3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t>}</w:t>
      </w:r>
    </w:p>
    <w:p w14:paraId="08BFC387" w14:textId="77777777" w:rsidR="00DD164B" w:rsidRPr="00DD164B" w:rsidRDefault="00DD164B" w:rsidP="00DD1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64B">
        <w:rPr>
          <w:rFonts w:ascii="Times New Roman" w:eastAsia="Times New Roman" w:hAnsi="Times New Roman" w:cs="Times New Roman"/>
          <w:sz w:val="24"/>
          <w:szCs w:val="24"/>
        </w:rPr>
        <w:t xml:space="preserve">Now each class has a </w:t>
      </w:r>
      <w:r w:rsidRPr="00DD164B">
        <w:rPr>
          <w:rFonts w:ascii="Times New Roman" w:eastAsia="Times New Roman" w:hAnsi="Times New Roman" w:cs="Times New Roman"/>
          <w:b/>
          <w:bCs/>
          <w:sz w:val="24"/>
          <w:szCs w:val="24"/>
        </w:rPr>
        <w:t>single</w:t>
      </w:r>
      <w:r w:rsidRPr="00DD164B">
        <w:rPr>
          <w:rFonts w:ascii="Times New Roman" w:eastAsia="Times New Roman" w:hAnsi="Times New Roman" w:cs="Times New Roman"/>
          <w:sz w:val="24"/>
          <w:szCs w:val="24"/>
        </w:rPr>
        <w:t xml:space="preserve"> job — easier to test, extend, or reuse.</w:t>
      </w:r>
    </w:p>
    <w:p w14:paraId="3FBCC871" w14:textId="77777777" w:rsidR="00DD164B" w:rsidRPr="00DD164B" w:rsidRDefault="00DD164B" w:rsidP="00DD1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64B">
        <w:rPr>
          <w:rFonts w:ascii="Times New Roman" w:eastAsia="Times New Roman" w:hAnsi="Times New Roman" w:cs="Times New Roman"/>
          <w:sz w:val="24"/>
          <w:szCs w:val="24"/>
        </w:rPr>
        <w:pict w14:anchorId="2DB9A557">
          <v:rect id="_x0000_i1026" style="width:0;height:1.5pt" o:hralign="center" o:hrstd="t" o:hr="t" fillcolor="#a0a0a0" stroked="f"/>
        </w:pict>
      </w:r>
    </w:p>
    <w:p w14:paraId="48626BF2" w14:textId="77777777" w:rsidR="00DD164B" w:rsidRPr="00DD164B" w:rsidRDefault="00DD164B" w:rsidP="00DD16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164B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DD16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2. Open/Closed Principle (OCP)</w:t>
      </w:r>
    </w:p>
    <w:p w14:paraId="02D3F50A" w14:textId="77777777" w:rsidR="00DD164B" w:rsidRPr="00DD164B" w:rsidRDefault="00DD164B" w:rsidP="00DD1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64B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should be open to extension, but closed to modification.</w:t>
      </w:r>
      <w:r w:rsidRPr="00DD164B">
        <w:rPr>
          <w:rFonts w:ascii="Times New Roman" w:eastAsia="Times New Roman" w:hAnsi="Times New Roman" w:cs="Times New Roman"/>
          <w:sz w:val="24"/>
          <w:szCs w:val="24"/>
        </w:rPr>
        <w:br/>
        <w:t>You should be able to add features without changing existing code.</w:t>
      </w:r>
    </w:p>
    <w:p w14:paraId="186C371C" w14:textId="77777777" w:rsidR="00DD164B" w:rsidRPr="00DD164B" w:rsidRDefault="00DD164B" w:rsidP="00DD16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D164B">
        <w:rPr>
          <w:rFonts w:ascii="Segoe UI Emoji" w:eastAsia="Times New Roman" w:hAnsi="Segoe UI Emoji" w:cs="Segoe UI Emoji"/>
          <w:b/>
          <w:bCs/>
          <w:sz w:val="24"/>
          <w:szCs w:val="24"/>
        </w:rPr>
        <w:t>🚫</w:t>
      </w:r>
      <w:r w:rsidRPr="00DD16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Problematic Design</w:t>
      </w:r>
    </w:p>
    <w:p w14:paraId="0A8AE2AD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lastRenderedPageBreak/>
        <w:t>java</w:t>
      </w:r>
    </w:p>
    <w:p w14:paraId="0D26C57E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D164B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2373208F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DD164B">
        <w:rPr>
          <w:rFonts w:ascii="Courier New" w:eastAsia="Times New Roman" w:hAnsi="Courier New" w:cs="Courier New"/>
          <w:sz w:val="20"/>
          <w:szCs w:val="20"/>
        </w:rPr>
        <w:t>DiscountService</w:t>
      </w:r>
      <w:proofErr w:type="spellEnd"/>
      <w:r w:rsidRPr="00DD164B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12B4C0C1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t xml:space="preserve">    public int </w:t>
      </w:r>
      <w:proofErr w:type="spellStart"/>
      <w:proofErr w:type="gramStart"/>
      <w:r w:rsidRPr="00DD164B">
        <w:rPr>
          <w:rFonts w:ascii="Courier New" w:eastAsia="Times New Roman" w:hAnsi="Courier New" w:cs="Courier New"/>
          <w:sz w:val="20"/>
          <w:szCs w:val="20"/>
        </w:rPr>
        <w:t>getDiscount</w:t>
      </w:r>
      <w:proofErr w:type="spellEnd"/>
      <w:r w:rsidRPr="00DD164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D164B">
        <w:rPr>
          <w:rFonts w:ascii="Courier New" w:eastAsia="Times New Roman" w:hAnsi="Courier New" w:cs="Courier New"/>
          <w:sz w:val="20"/>
          <w:szCs w:val="20"/>
        </w:rPr>
        <w:t>String type) {</w:t>
      </w:r>
    </w:p>
    <w:p w14:paraId="3B53656F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t xml:space="preserve">        if (</w:t>
      </w:r>
      <w:proofErr w:type="spellStart"/>
      <w:proofErr w:type="gramStart"/>
      <w:r w:rsidRPr="00DD164B">
        <w:rPr>
          <w:rFonts w:ascii="Courier New" w:eastAsia="Times New Roman" w:hAnsi="Courier New" w:cs="Courier New"/>
          <w:sz w:val="20"/>
          <w:szCs w:val="20"/>
        </w:rPr>
        <w:t>type.equals</w:t>
      </w:r>
      <w:proofErr w:type="spellEnd"/>
      <w:proofErr w:type="gramEnd"/>
      <w:r w:rsidRPr="00DD164B">
        <w:rPr>
          <w:rFonts w:ascii="Courier New" w:eastAsia="Times New Roman" w:hAnsi="Courier New" w:cs="Courier New"/>
          <w:sz w:val="20"/>
          <w:szCs w:val="20"/>
        </w:rPr>
        <w:t>("student")) return 10;</w:t>
      </w:r>
    </w:p>
    <w:p w14:paraId="09672B72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t xml:space="preserve">        else if (</w:t>
      </w:r>
      <w:proofErr w:type="spellStart"/>
      <w:proofErr w:type="gramStart"/>
      <w:r w:rsidRPr="00DD164B">
        <w:rPr>
          <w:rFonts w:ascii="Courier New" w:eastAsia="Times New Roman" w:hAnsi="Courier New" w:cs="Courier New"/>
          <w:sz w:val="20"/>
          <w:szCs w:val="20"/>
        </w:rPr>
        <w:t>type.equals</w:t>
      </w:r>
      <w:proofErr w:type="spellEnd"/>
      <w:proofErr w:type="gramEnd"/>
      <w:r w:rsidRPr="00DD164B">
        <w:rPr>
          <w:rFonts w:ascii="Courier New" w:eastAsia="Times New Roman" w:hAnsi="Courier New" w:cs="Courier New"/>
          <w:sz w:val="20"/>
          <w:szCs w:val="20"/>
        </w:rPr>
        <w:t>("senior")) return 20;</w:t>
      </w:r>
    </w:p>
    <w:p w14:paraId="55FA58E7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t xml:space="preserve">        return 0;</w:t>
      </w:r>
    </w:p>
    <w:p w14:paraId="0031815F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63CB8C3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t>}</w:t>
      </w:r>
    </w:p>
    <w:p w14:paraId="6288BA80" w14:textId="77777777" w:rsidR="00DD164B" w:rsidRPr="00DD164B" w:rsidRDefault="00DD164B" w:rsidP="00DD1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64B">
        <w:rPr>
          <w:rFonts w:ascii="Times New Roman" w:eastAsia="Times New Roman" w:hAnsi="Times New Roman" w:cs="Times New Roman"/>
          <w:sz w:val="24"/>
          <w:szCs w:val="24"/>
        </w:rPr>
        <w:t xml:space="preserve">Adding a new user type </w:t>
      </w:r>
      <w:proofErr w:type="gramStart"/>
      <w:r w:rsidRPr="00DD164B">
        <w:rPr>
          <w:rFonts w:ascii="Times New Roman" w:eastAsia="Times New Roman" w:hAnsi="Times New Roman" w:cs="Times New Roman"/>
          <w:sz w:val="24"/>
          <w:szCs w:val="24"/>
        </w:rPr>
        <w:t>forces</w:t>
      </w:r>
      <w:proofErr w:type="gramEnd"/>
      <w:r w:rsidRPr="00DD164B">
        <w:rPr>
          <w:rFonts w:ascii="Times New Roman" w:eastAsia="Times New Roman" w:hAnsi="Times New Roman" w:cs="Times New Roman"/>
          <w:sz w:val="24"/>
          <w:szCs w:val="24"/>
        </w:rPr>
        <w:t xml:space="preserve"> you to modify the function.</w:t>
      </w:r>
    </w:p>
    <w:p w14:paraId="3267A86A" w14:textId="77777777" w:rsidR="00DD164B" w:rsidRPr="00DD164B" w:rsidRDefault="00DD164B" w:rsidP="00DD16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D164B">
        <w:rPr>
          <w:rFonts w:ascii="Segoe UI Emoji" w:eastAsia="Times New Roman" w:hAnsi="Segoe UI Emoji" w:cs="Segoe UI Emoji"/>
          <w:b/>
          <w:bCs/>
          <w:sz w:val="24"/>
          <w:szCs w:val="24"/>
        </w:rPr>
        <w:t>✅</w:t>
      </w:r>
      <w:r w:rsidRPr="00DD16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Improved Design</w:t>
      </w:r>
    </w:p>
    <w:p w14:paraId="4DB4AB05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t>java</w:t>
      </w:r>
    </w:p>
    <w:p w14:paraId="2711C7B8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D164B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70279CB5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t>interface Discount {</w:t>
      </w:r>
    </w:p>
    <w:p w14:paraId="3AB3B4CE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spellStart"/>
      <w:proofErr w:type="gramStart"/>
      <w:r w:rsidRPr="00DD164B">
        <w:rPr>
          <w:rFonts w:ascii="Courier New" w:eastAsia="Times New Roman" w:hAnsi="Courier New" w:cs="Courier New"/>
          <w:sz w:val="20"/>
          <w:szCs w:val="20"/>
        </w:rPr>
        <w:t>getDiscount</w:t>
      </w:r>
      <w:proofErr w:type="spellEnd"/>
      <w:r w:rsidRPr="00DD164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D164B">
        <w:rPr>
          <w:rFonts w:ascii="Courier New" w:eastAsia="Times New Roman" w:hAnsi="Courier New" w:cs="Courier New"/>
          <w:sz w:val="20"/>
          <w:szCs w:val="20"/>
        </w:rPr>
        <w:t>);</w:t>
      </w:r>
    </w:p>
    <w:p w14:paraId="1B2C0FCA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t>}</w:t>
      </w:r>
    </w:p>
    <w:p w14:paraId="046680C4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B66A482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DD164B">
        <w:rPr>
          <w:rFonts w:ascii="Courier New" w:eastAsia="Times New Roman" w:hAnsi="Courier New" w:cs="Courier New"/>
          <w:sz w:val="20"/>
          <w:szCs w:val="20"/>
        </w:rPr>
        <w:t>StudentDiscount</w:t>
      </w:r>
      <w:proofErr w:type="spellEnd"/>
      <w:r w:rsidRPr="00DD164B">
        <w:rPr>
          <w:rFonts w:ascii="Courier New" w:eastAsia="Times New Roman" w:hAnsi="Courier New" w:cs="Courier New"/>
          <w:sz w:val="20"/>
          <w:szCs w:val="20"/>
        </w:rPr>
        <w:t xml:space="preserve"> implements Discount {</w:t>
      </w:r>
    </w:p>
    <w:p w14:paraId="5BC2101A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t xml:space="preserve">    public int </w:t>
      </w:r>
      <w:proofErr w:type="spellStart"/>
      <w:proofErr w:type="gramStart"/>
      <w:r w:rsidRPr="00DD164B">
        <w:rPr>
          <w:rFonts w:ascii="Courier New" w:eastAsia="Times New Roman" w:hAnsi="Courier New" w:cs="Courier New"/>
          <w:sz w:val="20"/>
          <w:szCs w:val="20"/>
        </w:rPr>
        <w:t>getDiscount</w:t>
      </w:r>
      <w:proofErr w:type="spellEnd"/>
      <w:r w:rsidRPr="00DD164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D164B">
        <w:rPr>
          <w:rFonts w:ascii="Courier New" w:eastAsia="Times New Roman" w:hAnsi="Courier New" w:cs="Courier New"/>
          <w:sz w:val="20"/>
          <w:szCs w:val="20"/>
        </w:rPr>
        <w:t>) {</w:t>
      </w:r>
    </w:p>
    <w:p w14:paraId="3EF09F78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t xml:space="preserve">        return 10;</w:t>
      </w:r>
    </w:p>
    <w:p w14:paraId="30229942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A5E4A93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t>}</w:t>
      </w:r>
    </w:p>
    <w:p w14:paraId="4E5FBBD3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B56000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DD164B">
        <w:rPr>
          <w:rFonts w:ascii="Courier New" w:eastAsia="Times New Roman" w:hAnsi="Courier New" w:cs="Courier New"/>
          <w:sz w:val="20"/>
          <w:szCs w:val="20"/>
        </w:rPr>
        <w:t>SeniorDiscount</w:t>
      </w:r>
      <w:proofErr w:type="spellEnd"/>
      <w:r w:rsidRPr="00DD164B">
        <w:rPr>
          <w:rFonts w:ascii="Courier New" w:eastAsia="Times New Roman" w:hAnsi="Courier New" w:cs="Courier New"/>
          <w:sz w:val="20"/>
          <w:szCs w:val="20"/>
        </w:rPr>
        <w:t xml:space="preserve"> implements Discount {</w:t>
      </w:r>
    </w:p>
    <w:p w14:paraId="4E30AB61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t xml:space="preserve">    public int </w:t>
      </w:r>
      <w:proofErr w:type="spellStart"/>
      <w:proofErr w:type="gramStart"/>
      <w:r w:rsidRPr="00DD164B">
        <w:rPr>
          <w:rFonts w:ascii="Courier New" w:eastAsia="Times New Roman" w:hAnsi="Courier New" w:cs="Courier New"/>
          <w:sz w:val="20"/>
          <w:szCs w:val="20"/>
        </w:rPr>
        <w:t>getDiscount</w:t>
      </w:r>
      <w:proofErr w:type="spellEnd"/>
      <w:r w:rsidRPr="00DD164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D164B">
        <w:rPr>
          <w:rFonts w:ascii="Courier New" w:eastAsia="Times New Roman" w:hAnsi="Courier New" w:cs="Courier New"/>
          <w:sz w:val="20"/>
          <w:szCs w:val="20"/>
        </w:rPr>
        <w:t>) {</w:t>
      </w:r>
    </w:p>
    <w:p w14:paraId="3C2B77BD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t xml:space="preserve">        return 20;</w:t>
      </w:r>
    </w:p>
    <w:p w14:paraId="6A9D5CC8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1FD5DAB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t>}</w:t>
      </w:r>
    </w:p>
    <w:p w14:paraId="5FFF2A02" w14:textId="77777777" w:rsidR="00DD164B" w:rsidRPr="00DD164B" w:rsidRDefault="00DD164B" w:rsidP="00DD1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64B">
        <w:rPr>
          <w:rFonts w:ascii="Times New Roman" w:eastAsia="Times New Roman" w:hAnsi="Times New Roman" w:cs="Times New Roman"/>
          <w:sz w:val="24"/>
          <w:szCs w:val="24"/>
        </w:rPr>
        <w:t>Just add a new class — no need to touch existing code.</w:t>
      </w:r>
    </w:p>
    <w:p w14:paraId="5AFB741A" w14:textId="77777777" w:rsidR="00DD164B" w:rsidRPr="00DD164B" w:rsidRDefault="00DD164B" w:rsidP="00DD1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64B">
        <w:rPr>
          <w:rFonts w:ascii="Times New Roman" w:eastAsia="Times New Roman" w:hAnsi="Times New Roman" w:cs="Times New Roman"/>
          <w:sz w:val="24"/>
          <w:szCs w:val="24"/>
        </w:rPr>
        <w:pict w14:anchorId="4608CD8D">
          <v:rect id="_x0000_i1027" style="width:0;height:1.5pt" o:hralign="center" o:hrstd="t" o:hr="t" fillcolor="#a0a0a0" stroked="f"/>
        </w:pict>
      </w:r>
    </w:p>
    <w:p w14:paraId="7BA2006E" w14:textId="77777777" w:rsidR="00DD164B" w:rsidRPr="00DD164B" w:rsidRDefault="00DD164B" w:rsidP="00DD16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164B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DD16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3. </w:t>
      </w:r>
      <w:proofErr w:type="spellStart"/>
      <w:r w:rsidRPr="00DD164B">
        <w:rPr>
          <w:rFonts w:ascii="Times New Roman" w:eastAsia="Times New Roman" w:hAnsi="Times New Roman" w:cs="Times New Roman"/>
          <w:b/>
          <w:bCs/>
          <w:sz w:val="27"/>
          <w:szCs w:val="27"/>
        </w:rPr>
        <w:t>Liskov</w:t>
      </w:r>
      <w:proofErr w:type="spellEnd"/>
      <w:r w:rsidRPr="00DD16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Substitution Principle (LSP)</w:t>
      </w:r>
    </w:p>
    <w:p w14:paraId="10F766E3" w14:textId="77777777" w:rsidR="00DD164B" w:rsidRPr="00DD164B" w:rsidRDefault="00DD164B" w:rsidP="00DD1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64B">
        <w:rPr>
          <w:rFonts w:ascii="Times New Roman" w:eastAsia="Times New Roman" w:hAnsi="Times New Roman" w:cs="Times New Roman"/>
          <w:b/>
          <w:bCs/>
          <w:sz w:val="24"/>
          <w:szCs w:val="24"/>
        </w:rPr>
        <w:t>Subclasses must be substitutable for their base class without issues.</w:t>
      </w:r>
    </w:p>
    <w:p w14:paraId="7E32CDBB" w14:textId="77777777" w:rsidR="00DD164B" w:rsidRPr="00DD164B" w:rsidRDefault="00DD164B" w:rsidP="00DD16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D164B">
        <w:rPr>
          <w:rFonts w:ascii="Segoe UI Emoji" w:eastAsia="Times New Roman" w:hAnsi="Segoe UI Emoji" w:cs="Segoe UI Emoji"/>
          <w:b/>
          <w:bCs/>
          <w:sz w:val="24"/>
          <w:szCs w:val="24"/>
        </w:rPr>
        <w:t>🚫</w:t>
      </w:r>
      <w:r w:rsidRPr="00DD16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Problematic Design</w:t>
      </w:r>
    </w:p>
    <w:p w14:paraId="7E0B72C5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t>java</w:t>
      </w:r>
    </w:p>
    <w:p w14:paraId="183EE8E1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D164B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4078B636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t>class Bird {</w:t>
      </w:r>
    </w:p>
    <w:p w14:paraId="71F3117A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gramStart"/>
      <w:r w:rsidRPr="00DD164B">
        <w:rPr>
          <w:rFonts w:ascii="Courier New" w:eastAsia="Times New Roman" w:hAnsi="Courier New" w:cs="Courier New"/>
          <w:sz w:val="20"/>
          <w:szCs w:val="20"/>
        </w:rPr>
        <w:t>fly(</w:t>
      </w:r>
      <w:proofErr w:type="gramEnd"/>
      <w:r w:rsidRPr="00DD164B">
        <w:rPr>
          <w:rFonts w:ascii="Courier New" w:eastAsia="Times New Roman" w:hAnsi="Courier New" w:cs="Courier New"/>
          <w:sz w:val="20"/>
          <w:szCs w:val="20"/>
        </w:rPr>
        <w:t>) {}</w:t>
      </w:r>
    </w:p>
    <w:p w14:paraId="14F269B0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t>}</w:t>
      </w:r>
    </w:p>
    <w:p w14:paraId="32CD3BDC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67E463C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t>class Ostrich extends Bird {</w:t>
      </w:r>
    </w:p>
    <w:p w14:paraId="35592112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14:paraId="37568F00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gramStart"/>
      <w:r w:rsidRPr="00DD164B">
        <w:rPr>
          <w:rFonts w:ascii="Courier New" w:eastAsia="Times New Roman" w:hAnsi="Courier New" w:cs="Courier New"/>
          <w:sz w:val="20"/>
          <w:szCs w:val="20"/>
        </w:rPr>
        <w:t>fly(</w:t>
      </w:r>
      <w:proofErr w:type="gramEnd"/>
      <w:r w:rsidRPr="00DD164B">
        <w:rPr>
          <w:rFonts w:ascii="Courier New" w:eastAsia="Times New Roman" w:hAnsi="Courier New" w:cs="Courier New"/>
          <w:sz w:val="20"/>
          <w:szCs w:val="20"/>
        </w:rPr>
        <w:t>) {</w:t>
      </w:r>
    </w:p>
    <w:p w14:paraId="0EB8B637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t xml:space="preserve">        throw new </w:t>
      </w:r>
      <w:proofErr w:type="spellStart"/>
      <w:proofErr w:type="gramStart"/>
      <w:r w:rsidRPr="00DD164B">
        <w:rPr>
          <w:rFonts w:ascii="Courier New" w:eastAsia="Times New Roman" w:hAnsi="Courier New" w:cs="Courier New"/>
          <w:sz w:val="20"/>
          <w:szCs w:val="20"/>
        </w:rPr>
        <w:t>UnsupportedOperationException</w:t>
      </w:r>
      <w:proofErr w:type="spellEnd"/>
      <w:r w:rsidRPr="00DD164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D164B">
        <w:rPr>
          <w:rFonts w:ascii="Courier New" w:eastAsia="Times New Roman" w:hAnsi="Courier New" w:cs="Courier New"/>
          <w:sz w:val="20"/>
          <w:szCs w:val="20"/>
        </w:rPr>
        <w:t>"Ostrich can't fly!");</w:t>
      </w:r>
    </w:p>
    <w:p w14:paraId="5F330CD5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}</w:t>
      </w:r>
    </w:p>
    <w:p w14:paraId="448031B4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t>}</w:t>
      </w:r>
    </w:p>
    <w:p w14:paraId="04FF9691" w14:textId="77777777" w:rsidR="00DD164B" w:rsidRPr="00DD164B" w:rsidRDefault="00DD164B" w:rsidP="00DD1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64B">
        <w:rPr>
          <w:rFonts w:ascii="Times New Roman" w:eastAsia="Times New Roman" w:hAnsi="Times New Roman" w:cs="Times New Roman"/>
          <w:sz w:val="24"/>
          <w:szCs w:val="24"/>
        </w:rPr>
        <w:t xml:space="preserve">An Ostrich </w:t>
      </w:r>
      <w:r w:rsidRPr="00DD164B">
        <w:rPr>
          <w:rFonts w:ascii="Times New Roman" w:eastAsia="Times New Roman" w:hAnsi="Times New Roman" w:cs="Times New Roman"/>
          <w:i/>
          <w:iCs/>
          <w:sz w:val="24"/>
          <w:szCs w:val="24"/>
        </w:rPr>
        <w:t>is</w:t>
      </w:r>
      <w:r w:rsidRPr="00DD164B">
        <w:rPr>
          <w:rFonts w:ascii="Times New Roman" w:eastAsia="Times New Roman" w:hAnsi="Times New Roman" w:cs="Times New Roman"/>
          <w:sz w:val="24"/>
          <w:szCs w:val="24"/>
        </w:rPr>
        <w:t xml:space="preserve"> a bird, but this behavior breaks expectations.</w:t>
      </w:r>
    </w:p>
    <w:p w14:paraId="5C3FF9C9" w14:textId="77777777" w:rsidR="00DD164B" w:rsidRPr="00DD164B" w:rsidRDefault="00DD164B" w:rsidP="00DD16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D164B">
        <w:rPr>
          <w:rFonts w:ascii="Segoe UI Emoji" w:eastAsia="Times New Roman" w:hAnsi="Segoe UI Emoji" w:cs="Segoe UI Emoji"/>
          <w:b/>
          <w:bCs/>
          <w:sz w:val="24"/>
          <w:szCs w:val="24"/>
        </w:rPr>
        <w:t>✅</w:t>
      </w:r>
      <w:r w:rsidRPr="00DD16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Improved Design</w:t>
      </w:r>
    </w:p>
    <w:p w14:paraId="1D5E8E4E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t>java</w:t>
      </w:r>
    </w:p>
    <w:p w14:paraId="4F860A98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D164B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64515543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t>class Bird {}</w:t>
      </w:r>
    </w:p>
    <w:p w14:paraId="1F40E8B2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2BCA16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DD164B">
        <w:rPr>
          <w:rFonts w:ascii="Courier New" w:eastAsia="Times New Roman" w:hAnsi="Courier New" w:cs="Courier New"/>
          <w:sz w:val="20"/>
          <w:szCs w:val="20"/>
        </w:rPr>
        <w:t>FlyingBird</w:t>
      </w:r>
      <w:proofErr w:type="spellEnd"/>
      <w:r w:rsidRPr="00DD164B">
        <w:rPr>
          <w:rFonts w:ascii="Courier New" w:eastAsia="Times New Roman" w:hAnsi="Courier New" w:cs="Courier New"/>
          <w:sz w:val="20"/>
          <w:szCs w:val="20"/>
        </w:rPr>
        <w:t xml:space="preserve"> extends Bird {</w:t>
      </w:r>
    </w:p>
    <w:p w14:paraId="62F4642A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gramStart"/>
      <w:r w:rsidRPr="00DD164B">
        <w:rPr>
          <w:rFonts w:ascii="Courier New" w:eastAsia="Times New Roman" w:hAnsi="Courier New" w:cs="Courier New"/>
          <w:sz w:val="20"/>
          <w:szCs w:val="20"/>
        </w:rPr>
        <w:t>fly(</w:t>
      </w:r>
      <w:proofErr w:type="gramEnd"/>
      <w:r w:rsidRPr="00DD164B">
        <w:rPr>
          <w:rFonts w:ascii="Courier New" w:eastAsia="Times New Roman" w:hAnsi="Courier New" w:cs="Courier New"/>
          <w:sz w:val="20"/>
          <w:szCs w:val="20"/>
        </w:rPr>
        <w:t>) {}</w:t>
      </w:r>
    </w:p>
    <w:p w14:paraId="54B3859C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t>}</w:t>
      </w:r>
    </w:p>
    <w:p w14:paraId="06199029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DBC2A3F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t xml:space="preserve">class Sparrow extends </w:t>
      </w:r>
      <w:proofErr w:type="spellStart"/>
      <w:r w:rsidRPr="00DD164B">
        <w:rPr>
          <w:rFonts w:ascii="Courier New" w:eastAsia="Times New Roman" w:hAnsi="Courier New" w:cs="Courier New"/>
          <w:sz w:val="20"/>
          <w:szCs w:val="20"/>
        </w:rPr>
        <w:t>FlyingBird</w:t>
      </w:r>
      <w:proofErr w:type="spellEnd"/>
      <w:r w:rsidRPr="00DD164B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56AD72F3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14:paraId="571FB9BB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gramStart"/>
      <w:r w:rsidRPr="00DD164B">
        <w:rPr>
          <w:rFonts w:ascii="Courier New" w:eastAsia="Times New Roman" w:hAnsi="Courier New" w:cs="Courier New"/>
          <w:sz w:val="20"/>
          <w:szCs w:val="20"/>
        </w:rPr>
        <w:t>fly(</w:t>
      </w:r>
      <w:proofErr w:type="gramEnd"/>
      <w:r w:rsidRPr="00DD164B">
        <w:rPr>
          <w:rFonts w:ascii="Courier New" w:eastAsia="Times New Roman" w:hAnsi="Courier New" w:cs="Courier New"/>
          <w:sz w:val="20"/>
          <w:szCs w:val="20"/>
        </w:rPr>
        <w:t>) {</w:t>
      </w:r>
    </w:p>
    <w:p w14:paraId="77251286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DD164B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DD164B">
        <w:rPr>
          <w:rFonts w:ascii="Courier New" w:eastAsia="Times New Roman" w:hAnsi="Courier New" w:cs="Courier New"/>
          <w:sz w:val="20"/>
          <w:szCs w:val="20"/>
        </w:rPr>
        <w:t>("Sparrow is flying!");</w:t>
      </w:r>
    </w:p>
    <w:p w14:paraId="6444857B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3C1A19E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t>}</w:t>
      </w:r>
    </w:p>
    <w:p w14:paraId="2661ED63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5DCB147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t>class Ostrich extends Bird {</w:t>
      </w:r>
    </w:p>
    <w:p w14:paraId="4E89C11E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t xml:space="preserve">    // No </w:t>
      </w:r>
      <w:proofErr w:type="gramStart"/>
      <w:r w:rsidRPr="00DD164B">
        <w:rPr>
          <w:rFonts w:ascii="Courier New" w:eastAsia="Times New Roman" w:hAnsi="Courier New" w:cs="Courier New"/>
          <w:sz w:val="20"/>
          <w:szCs w:val="20"/>
        </w:rPr>
        <w:t>fly(</w:t>
      </w:r>
      <w:proofErr w:type="gramEnd"/>
      <w:r w:rsidRPr="00DD164B">
        <w:rPr>
          <w:rFonts w:ascii="Courier New" w:eastAsia="Times New Roman" w:hAnsi="Courier New" w:cs="Courier New"/>
          <w:sz w:val="20"/>
          <w:szCs w:val="20"/>
        </w:rPr>
        <w:t>) here, as Ostrich doesn't fly</w:t>
      </w:r>
    </w:p>
    <w:p w14:paraId="15C26AF3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t>}</w:t>
      </w:r>
    </w:p>
    <w:p w14:paraId="5E8DB7F4" w14:textId="77777777" w:rsidR="00DD164B" w:rsidRPr="00DD164B" w:rsidRDefault="00DD164B" w:rsidP="00DD1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64B">
        <w:rPr>
          <w:rFonts w:ascii="Times New Roman" w:eastAsia="Times New Roman" w:hAnsi="Times New Roman" w:cs="Times New Roman"/>
          <w:sz w:val="24"/>
          <w:szCs w:val="24"/>
        </w:rPr>
        <w:t>Now, only birds that can fly implement flying behavior.</w:t>
      </w:r>
    </w:p>
    <w:p w14:paraId="7DD6F702" w14:textId="77777777" w:rsidR="00DD164B" w:rsidRPr="00DD164B" w:rsidRDefault="00DD164B" w:rsidP="00DD1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64B">
        <w:rPr>
          <w:rFonts w:ascii="Times New Roman" w:eastAsia="Times New Roman" w:hAnsi="Times New Roman" w:cs="Times New Roman"/>
          <w:sz w:val="24"/>
          <w:szCs w:val="24"/>
        </w:rPr>
        <w:pict w14:anchorId="5AC276FC">
          <v:rect id="_x0000_i1028" style="width:0;height:1.5pt" o:hralign="center" o:hrstd="t" o:hr="t" fillcolor="#a0a0a0" stroked="f"/>
        </w:pict>
      </w:r>
    </w:p>
    <w:p w14:paraId="3ACF1318" w14:textId="77777777" w:rsidR="00DD164B" w:rsidRPr="00DD164B" w:rsidRDefault="00DD164B" w:rsidP="00DD16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164B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DD16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4. Interface Segregation Principle (ISP)</w:t>
      </w:r>
    </w:p>
    <w:p w14:paraId="351C53DD" w14:textId="77777777" w:rsidR="00DD164B" w:rsidRPr="00DD164B" w:rsidRDefault="00DD164B" w:rsidP="00DD1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64B">
        <w:rPr>
          <w:rFonts w:ascii="Times New Roman" w:eastAsia="Times New Roman" w:hAnsi="Times New Roman" w:cs="Times New Roman"/>
          <w:b/>
          <w:bCs/>
          <w:sz w:val="24"/>
          <w:szCs w:val="24"/>
        </w:rPr>
        <w:t>Prefer many small, specific interfaces over a large, all-in-one interface.</w:t>
      </w:r>
    </w:p>
    <w:p w14:paraId="1ACA1E74" w14:textId="77777777" w:rsidR="00DD164B" w:rsidRPr="00DD164B" w:rsidRDefault="00DD164B" w:rsidP="00DD16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D164B">
        <w:rPr>
          <w:rFonts w:ascii="Segoe UI Emoji" w:eastAsia="Times New Roman" w:hAnsi="Segoe UI Emoji" w:cs="Segoe UI Emoji"/>
          <w:b/>
          <w:bCs/>
          <w:sz w:val="24"/>
          <w:szCs w:val="24"/>
        </w:rPr>
        <w:t>🚫</w:t>
      </w:r>
      <w:r w:rsidRPr="00DD16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Problematic Design</w:t>
      </w:r>
    </w:p>
    <w:p w14:paraId="56FF0176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t>java</w:t>
      </w:r>
    </w:p>
    <w:p w14:paraId="0FE7E3FC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D164B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4E220566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t>interface Worker {</w:t>
      </w:r>
    </w:p>
    <w:p w14:paraId="0A360581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proofErr w:type="gramStart"/>
      <w:r w:rsidRPr="00DD164B">
        <w:rPr>
          <w:rFonts w:ascii="Courier New" w:eastAsia="Times New Roman" w:hAnsi="Courier New" w:cs="Courier New"/>
          <w:sz w:val="20"/>
          <w:szCs w:val="20"/>
        </w:rPr>
        <w:t>work(</w:t>
      </w:r>
      <w:proofErr w:type="gramEnd"/>
      <w:r w:rsidRPr="00DD164B">
        <w:rPr>
          <w:rFonts w:ascii="Courier New" w:eastAsia="Times New Roman" w:hAnsi="Courier New" w:cs="Courier New"/>
          <w:sz w:val="20"/>
          <w:szCs w:val="20"/>
        </w:rPr>
        <w:t>);</w:t>
      </w:r>
    </w:p>
    <w:p w14:paraId="557DEB78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proofErr w:type="gramStart"/>
      <w:r w:rsidRPr="00DD164B">
        <w:rPr>
          <w:rFonts w:ascii="Courier New" w:eastAsia="Times New Roman" w:hAnsi="Courier New" w:cs="Courier New"/>
          <w:sz w:val="20"/>
          <w:szCs w:val="20"/>
        </w:rPr>
        <w:t>eat(</w:t>
      </w:r>
      <w:proofErr w:type="gramEnd"/>
      <w:r w:rsidRPr="00DD164B">
        <w:rPr>
          <w:rFonts w:ascii="Courier New" w:eastAsia="Times New Roman" w:hAnsi="Courier New" w:cs="Courier New"/>
          <w:sz w:val="20"/>
          <w:szCs w:val="20"/>
        </w:rPr>
        <w:t>);</w:t>
      </w:r>
    </w:p>
    <w:p w14:paraId="5ABF50FB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t>}</w:t>
      </w:r>
    </w:p>
    <w:p w14:paraId="789286B8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847435F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t>class Robot implements Worker {</w:t>
      </w:r>
    </w:p>
    <w:p w14:paraId="50F0572C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gramStart"/>
      <w:r w:rsidRPr="00DD164B">
        <w:rPr>
          <w:rFonts w:ascii="Courier New" w:eastAsia="Times New Roman" w:hAnsi="Courier New" w:cs="Courier New"/>
          <w:sz w:val="20"/>
          <w:szCs w:val="20"/>
        </w:rPr>
        <w:t>work(</w:t>
      </w:r>
      <w:proofErr w:type="gramEnd"/>
      <w:r w:rsidRPr="00DD164B">
        <w:rPr>
          <w:rFonts w:ascii="Courier New" w:eastAsia="Times New Roman" w:hAnsi="Courier New" w:cs="Courier New"/>
          <w:sz w:val="20"/>
          <w:szCs w:val="20"/>
        </w:rPr>
        <w:t>) {}</w:t>
      </w:r>
    </w:p>
    <w:p w14:paraId="2F4D0DA6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gramStart"/>
      <w:r w:rsidRPr="00DD164B">
        <w:rPr>
          <w:rFonts w:ascii="Courier New" w:eastAsia="Times New Roman" w:hAnsi="Courier New" w:cs="Courier New"/>
          <w:sz w:val="20"/>
          <w:szCs w:val="20"/>
        </w:rPr>
        <w:t>eat(</w:t>
      </w:r>
      <w:proofErr w:type="gramEnd"/>
      <w:r w:rsidRPr="00DD164B">
        <w:rPr>
          <w:rFonts w:ascii="Courier New" w:eastAsia="Times New Roman" w:hAnsi="Courier New" w:cs="Courier New"/>
          <w:sz w:val="20"/>
          <w:szCs w:val="20"/>
        </w:rPr>
        <w:t>) {</w:t>
      </w:r>
    </w:p>
    <w:p w14:paraId="3A116AE7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t xml:space="preserve">        throw new </w:t>
      </w:r>
      <w:proofErr w:type="spellStart"/>
      <w:proofErr w:type="gramStart"/>
      <w:r w:rsidRPr="00DD164B">
        <w:rPr>
          <w:rFonts w:ascii="Courier New" w:eastAsia="Times New Roman" w:hAnsi="Courier New" w:cs="Courier New"/>
          <w:sz w:val="20"/>
          <w:szCs w:val="20"/>
        </w:rPr>
        <w:t>UnsupportedOperationException</w:t>
      </w:r>
      <w:proofErr w:type="spellEnd"/>
      <w:r w:rsidRPr="00DD164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D164B">
        <w:rPr>
          <w:rFonts w:ascii="Courier New" w:eastAsia="Times New Roman" w:hAnsi="Courier New" w:cs="Courier New"/>
          <w:sz w:val="20"/>
          <w:szCs w:val="20"/>
        </w:rPr>
        <w:t>"Robots don't eat!");</w:t>
      </w:r>
    </w:p>
    <w:p w14:paraId="493EF257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EE3C5F4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t>}</w:t>
      </w:r>
    </w:p>
    <w:p w14:paraId="532DED05" w14:textId="77777777" w:rsidR="00DD164B" w:rsidRPr="00DD164B" w:rsidRDefault="00DD164B" w:rsidP="00DD16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D164B">
        <w:rPr>
          <w:rFonts w:ascii="Segoe UI Emoji" w:eastAsia="Times New Roman" w:hAnsi="Segoe UI Emoji" w:cs="Segoe UI Emoji"/>
          <w:b/>
          <w:bCs/>
          <w:sz w:val="24"/>
          <w:szCs w:val="24"/>
        </w:rPr>
        <w:t>✅</w:t>
      </w:r>
      <w:r w:rsidRPr="00DD16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Improved Design</w:t>
      </w:r>
    </w:p>
    <w:p w14:paraId="23EAA851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lastRenderedPageBreak/>
        <w:t>java</w:t>
      </w:r>
    </w:p>
    <w:p w14:paraId="7C47FA8C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D164B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7063C5DE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t>interface Workable {</w:t>
      </w:r>
    </w:p>
    <w:p w14:paraId="3EAABCFA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proofErr w:type="gramStart"/>
      <w:r w:rsidRPr="00DD164B">
        <w:rPr>
          <w:rFonts w:ascii="Courier New" w:eastAsia="Times New Roman" w:hAnsi="Courier New" w:cs="Courier New"/>
          <w:sz w:val="20"/>
          <w:szCs w:val="20"/>
        </w:rPr>
        <w:t>work(</w:t>
      </w:r>
      <w:proofErr w:type="gramEnd"/>
      <w:r w:rsidRPr="00DD164B">
        <w:rPr>
          <w:rFonts w:ascii="Courier New" w:eastAsia="Times New Roman" w:hAnsi="Courier New" w:cs="Courier New"/>
          <w:sz w:val="20"/>
          <w:szCs w:val="20"/>
        </w:rPr>
        <w:t>);</w:t>
      </w:r>
    </w:p>
    <w:p w14:paraId="372088E1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t>}</w:t>
      </w:r>
    </w:p>
    <w:p w14:paraId="762FF335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8921F6F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t>interface Eatable {</w:t>
      </w:r>
    </w:p>
    <w:p w14:paraId="08CC9D73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proofErr w:type="gramStart"/>
      <w:r w:rsidRPr="00DD164B">
        <w:rPr>
          <w:rFonts w:ascii="Courier New" w:eastAsia="Times New Roman" w:hAnsi="Courier New" w:cs="Courier New"/>
          <w:sz w:val="20"/>
          <w:szCs w:val="20"/>
        </w:rPr>
        <w:t>eat(</w:t>
      </w:r>
      <w:proofErr w:type="gramEnd"/>
      <w:r w:rsidRPr="00DD164B">
        <w:rPr>
          <w:rFonts w:ascii="Courier New" w:eastAsia="Times New Roman" w:hAnsi="Courier New" w:cs="Courier New"/>
          <w:sz w:val="20"/>
          <w:szCs w:val="20"/>
        </w:rPr>
        <w:t>);</w:t>
      </w:r>
    </w:p>
    <w:p w14:paraId="2CC0FA21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t>}</w:t>
      </w:r>
    </w:p>
    <w:p w14:paraId="0248840E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2FECC2D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t>class Human implements Workable, Eatable {</w:t>
      </w:r>
    </w:p>
    <w:p w14:paraId="73EBB1F0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gramStart"/>
      <w:r w:rsidRPr="00DD164B">
        <w:rPr>
          <w:rFonts w:ascii="Courier New" w:eastAsia="Times New Roman" w:hAnsi="Courier New" w:cs="Courier New"/>
          <w:sz w:val="20"/>
          <w:szCs w:val="20"/>
        </w:rPr>
        <w:t>work(</w:t>
      </w:r>
      <w:proofErr w:type="gramEnd"/>
      <w:r w:rsidRPr="00DD164B">
        <w:rPr>
          <w:rFonts w:ascii="Courier New" w:eastAsia="Times New Roman" w:hAnsi="Courier New" w:cs="Courier New"/>
          <w:sz w:val="20"/>
          <w:szCs w:val="20"/>
        </w:rPr>
        <w:t>) {}</w:t>
      </w:r>
    </w:p>
    <w:p w14:paraId="341641FE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gramStart"/>
      <w:r w:rsidRPr="00DD164B">
        <w:rPr>
          <w:rFonts w:ascii="Courier New" w:eastAsia="Times New Roman" w:hAnsi="Courier New" w:cs="Courier New"/>
          <w:sz w:val="20"/>
          <w:szCs w:val="20"/>
        </w:rPr>
        <w:t>eat(</w:t>
      </w:r>
      <w:proofErr w:type="gramEnd"/>
      <w:r w:rsidRPr="00DD164B">
        <w:rPr>
          <w:rFonts w:ascii="Courier New" w:eastAsia="Times New Roman" w:hAnsi="Courier New" w:cs="Courier New"/>
          <w:sz w:val="20"/>
          <w:szCs w:val="20"/>
        </w:rPr>
        <w:t>) {}</w:t>
      </w:r>
    </w:p>
    <w:p w14:paraId="54EE8636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t>}</w:t>
      </w:r>
    </w:p>
    <w:p w14:paraId="5D9FB6C2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33314F4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t>class Robot implements Workable {</w:t>
      </w:r>
    </w:p>
    <w:p w14:paraId="69B7C4BB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gramStart"/>
      <w:r w:rsidRPr="00DD164B">
        <w:rPr>
          <w:rFonts w:ascii="Courier New" w:eastAsia="Times New Roman" w:hAnsi="Courier New" w:cs="Courier New"/>
          <w:sz w:val="20"/>
          <w:szCs w:val="20"/>
        </w:rPr>
        <w:t>work(</w:t>
      </w:r>
      <w:proofErr w:type="gramEnd"/>
      <w:r w:rsidRPr="00DD164B">
        <w:rPr>
          <w:rFonts w:ascii="Courier New" w:eastAsia="Times New Roman" w:hAnsi="Courier New" w:cs="Courier New"/>
          <w:sz w:val="20"/>
          <w:szCs w:val="20"/>
        </w:rPr>
        <w:t>) {}</w:t>
      </w:r>
    </w:p>
    <w:p w14:paraId="4A032FF2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t>}</w:t>
      </w:r>
    </w:p>
    <w:p w14:paraId="775333F9" w14:textId="77777777" w:rsidR="00DD164B" w:rsidRPr="00DD164B" w:rsidRDefault="00DD164B" w:rsidP="00DD1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64B">
        <w:rPr>
          <w:rFonts w:ascii="Times New Roman" w:eastAsia="Times New Roman" w:hAnsi="Times New Roman" w:cs="Times New Roman"/>
          <w:sz w:val="24"/>
          <w:szCs w:val="24"/>
        </w:rPr>
        <w:t>Each class only implements what it needs.</w:t>
      </w:r>
    </w:p>
    <w:p w14:paraId="4DFDC839" w14:textId="77777777" w:rsidR="00DD164B" w:rsidRPr="00DD164B" w:rsidRDefault="00DD164B" w:rsidP="00DD1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64B">
        <w:rPr>
          <w:rFonts w:ascii="Times New Roman" w:eastAsia="Times New Roman" w:hAnsi="Times New Roman" w:cs="Times New Roman"/>
          <w:sz w:val="24"/>
          <w:szCs w:val="24"/>
        </w:rPr>
        <w:pict w14:anchorId="715B7670">
          <v:rect id="_x0000_i1029" style="width:0;height:1.5pt" o:hralign="center" o:hrstd="t" o:hr="t" fillcolor="#a0a0a0" stroked="f"/>
        </w:pict>
      </w:r>
    </w:p>
    <w:p w14:paraId="1BF71AC9" w14:textId="77777777" w:rsidR="00DD164B" w:rsidRPr="00DD164B" w:rsidRDefault="00DD164B" w:rsidP="00DD16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164B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DD16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5. Dependency Inversion Principle (DIP)</w:t>
      </w:r>
    </w:p>
    <w:p w14:paraId="71CB4FF5" w14:textId="77777777" w:rsidR="00DD164B" w:rsidRPr="00DD164B" w:rsidRDefault="00DD164B" w:rsidP="00DD1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64B">
        <w:rPr>
          <w:rFonts w:ascii="Times New Roman" w:eastAsia="Times New Roman" w:hAnsi="Times New Roman" w:cs="Times New Roman"/>
          <w:b/>
          <w:bCs/>
          <w:sz w:val="24"/>
          <w:szCs w:val="24"/>
        </w:rPr>
        <w:t>High-level modules should depend on abstractions, not concrete classes.</w:t>
      </w:r>
    </w:p>
    <w:p w14:paraId="1FC75A06" w14:textId="77777777" w:rsidR="00DD164B" w:rsidRPr="00DD164B" w:rsidRDefault="00DD164B" w:rsidP="00DD16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D164B">
        <w:rPr>
          <w:rFonts w:ascii="Segoe UI Emoji" w:eastAsia="Times New Roman" w:hAnsi="Segoe UI Emoji" w:cs="Segoe UI Emoji"/>
          <w:b/>
          <w:bCs/>
          <w:sz w:val="24"/>
          <w:szCs w:val="24"/>
        </w:rPr>
        <w:t>🚫</w:t>
      </w:r>
      <w:r w:rsidRPr="00DD16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Problematic Design</w:t>
      </w:r>
    </w:p>
    <w:p w14:paraId="3DD560EF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t>java</w:t>
      </w:r>
    </w:p>
    <w:p w14:paraId="3DF498FA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D164B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6B9D74BA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DD164B">
        <w:rPr>
          <w:rFonts w:ascii="Courier New" w:eastAsia="Times New Roman" w:hAnsi="Courier New" w:cs="Courier New"/>
          <w:sz w:val="20"/>
          <w:szCs w:val="20"/>
        </w:rPr>
        <w:t>MySQLDatabase</w:t>
      </w:r>
      <w:proofErr w:type="spellEnd"/>
      <w:r w:rsidRPr="00DD164B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1293EF78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gramStart"/>
      <w:r w:rsidRPr="00DD164B">
        <w:rPr>
          <w:rFonts w:ascii="Courier New" w:eastAsia="Times New Roman" w:hAnsi="Courier New" w:cs="Courier New"/>
          <w:sz w:val="20"/>
          <w:szCs w:val="20"/>
        </w:rPr>
        <w:t>save(</w:t>
      </w:r>
      <w:proofErr w:type="gramEnd"/>
      <w:r w:rsidRPr="00DD164B">
        <w:rPr>
          <w:rFonts w:ascii="Courier New" w:eastAsia="Times New Roman" w:hAnsi="Courier New" w:cs="Courier New"/>
          <w:sz w:val="20"/>
          <w:szCs w:val="20"/>
        </w:rPr>
        <w:t>String data) {}</w:t>
      </w:r>
    </w:p>
    <w:p w14:paraId="505697A6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t>}</w:t>
      </w:r>
    </w:p>
    <w:p w14:paraId="250498F8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6D1785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t>class App {</w:t>
      </w:r>
    </w:p>
    <w:p w14:paraId="402C1059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t xml:space="preserve">    private </w:t>
      </w:r>
      <w:proofErr w:type="spellStart"/>
      <w:r w:rsidRPr="00DD164B">
        <w:rPr>
          <w:rFonts w:ascii="Courier New" w:eastAsia="Times New Roman" w:hAnsi="Courier New" w:cs="Courier New"/>
          <w:sz w:val="20"/>
          <w:szCs w:val="20"/>
        </w:rPr>
        <w:t>MySQLDatabase</w:t>
      </w:r>
      <w:proofErr w:type="spellEnd"/>
      <w:r w:rsidRPr="00DD164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D164B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DD164B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DD164B">
        <w:rPr>
          <w:rFonts w:ascii="Courier New" w:eastAsia="Times New Roman" w:hAnsi="Courier New" w:cs="Courier New"/>
          <w:sz w:val="20"/>
          <w:szCs w:val="20"/>
        </w:rPr>
        <w:t>MySQLDatabase</w:t>
      </w:r>
      <w:proofErr w:type="spellEnd"/>
      <w:r w:rsidRPr="00DD164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D164B">
        <w:rPr>
          <w:rFonts w:ascii="Courier New" w:eastAsia="Times New Roman" w:hAnsi="Courier New" w:cs="Courier New"/>
          <w:sz w:val="20"/>
          <w:szCs w:val="20"/>
        </w:rPr>
        <w:t>);</w:t>
      </w:r>
    </w:p>
    <w:p w14:paraId="757C07A9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t>}</w:t>
      </w:r>
    </w:p>
    <w:p w14:paraId="323EDCBA" w14:textId="77777777" w:rsidR="00DD164B" w:rsidRPr="00DD164B" w:rsidRDefault="00DD164B" w:rsidP="00DD1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t>App</w:t>
      </w:r>
      <w:r w:rsidRPr="00DD164B">
        <w:rPr>
          <w:rFonts w:ascii="Times New Roman" w:eastAsia="Times New Roman" w:hAnsi="Times New Roman" w:cs="Times New Roman"/>
          <w:sz w:val="24"/>
          <w:szCs w:val="24"/>
        </w:rPr>
        <w:t xml:space="preserve"> is tightly coupled to a specific database.</w:t>
      </w:r>
    </w:p>
    <w:p w14:paraId="30A688A3" w14:textId="77777777" w:rsidR="00DD164B" w:rsidRPr="00DD164B" w:rsidRDefault="00DD164B" w:rsidP="00DD16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D164B">
        <w:rPr>
          <w:rFonts w:ascii="Segoe UI Emoji" w:eastAsia="Times New Roman" w:hAnsi="Segoe UI Emoji" w:cs="Segoe UI Emoji"/>
          <w:b/>
          <w:bCs/>
          <w:sz w:val="24"/>
          <w:szCs w:val="24"/>
        </w:rPr>
        <w:t>✅</w:t>
      </w:r>
      <w:r w:rsidRPr="00DD16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Improved Design</w:t>
      </w:r>
    </w:p>
    <w:p w14:paraId="7FD4B079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t>java</w:t>
      </w:r>
    </w:p>
    <w:p w14:paraId="1D831B4E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D164B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49BB30DD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t>interface Database {</w:t>
      </w:r>
    </w:p>
    <w:p w14:paraId="2D4E6A99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proofErr w:type="gramStart"/>
      <w:r w:rsidRPr="00DD164B">
        <w:rPr>
          <w:rFonts w:ascii="Courier New" w:eastAsia="Times New Roman" w:hAnsi="Courier New" w:cs="Courier New"/>
          <w:sz w:val="20"/>
          <w:szCs w:val="20"/>
        </w:rPr>
        <w:t>save(</w:t>
      </w:r>
      <w:proofErr w:type="gramEnd"/>
      <w:r w:rsidRPr="00DD164B">
        <w:rPr>
          <w:rFonts w:ascii="Courier New" w:eastAsia="Times New Roman" w:hAnsi="Courier New" w:cs="Courier New"/>
          <w:sz w:val="20"/>
          <w:szCs w:val="20"/>
        </w:rPr>
        <w:t>String data);</w:t>
      </w:r>
    </w:p>
    <w:p w14:paraId="345C4108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t>}</w:t>
      </w:r>
    </w:p>
    <w:p w14:paraId="52379464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9449AEB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DD164B">
        <w:rPr>
          <w:rFonts w:ascii="Courier New" w:eastAsia="Times New Roman" w:hAnsi="Courier New" w:cs="Courier New"/>
          <w:sz w:val="20"/>
          <w:szCs w:val="20"/>
        </w:rPr>
        <w:t>MySQLDatabase</w:t>
      </w:r>
      <w:proofErr w:type="spellEnd"/>
      <w:r w:rsidRPr="00DD164B">
        <w:rPr>
          <w:rFonts w:ascii="Courier New" w:eastAsia="Times New Roman" w:hAnsi="Courier New" w:cs="Courier New"/>
          <w:sz w:val="20"/>
          <w:szCs w:val="20"/>
        </w:rPr>
        <w:t xml:space="preserve"> implements Database {</w:t>
      </w:r>
    </w:p>
    <w:p w14:paraId="17F7F401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gramStart"/>
      <w:r w:rsidRPr="00DD164B">
        <w:rPr>
          <w:rFonts w:ascii="Courier New" w:eastAsia="Times New Roman" w:hAnsi="Courier New" w:cs="Courier New"/>
          <w:sz w:val="20"/>
          <w:szCs w:val="20"/>
        </w:rPr>
        <w:t>save(</w:t>
      </w:r>
      <w:proofErr w:type="gramEnd"/>
      <w:r w:rsidRPr="00DD164B">
        <w:rPr>
          <w:rFonts w:ascii="Courier New" w:eastAsia="Times New Roman" w:hAnsi="Courier New" w:cs="Courier New"/>
          <w:sz w:val="20"/>
          <w:szCs w:val="20"/>
        </w:rPr>
        <w:t>String data) {</w:t>
      </w:r>
    </w:p>
    <w:p w14:paraId="1E587A8B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DD164B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DD164B">
        <w:rPr>
          <w:rFonts w:ascii="Courier New" w:eastAsia="Times New Roman" w:hAnsi="Courier New" w:cs="Courier New"/>
          <w:sz w:val="20"/>
          <w:szCs w:val="20"/>
        </w:rPr>
        <w:t>("Saved to MySQL");</w:t>
      </w:r>
    </w:p>
    <w:p w14:paraId="4361F878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}</w:t>
      </w:r>
    </w:p>
    <w:p w14:paraId="2085E27F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t>}</w:t>
      </w:r>
    </w:p>
    <w:p w14:paraId="4B4EDFE1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EF87FE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t>class App {</w:t>
      </w:r>
    </w:p>
    <w:p w14:paraId="1F40D92B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t xml:space="preserve">    private Database </w:t>
      </w:r>
      <w:proofErr w:type="spellStart"/>
      <w:r w:rsidRPr="00DD164B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DD164B">
        <w:rPr>
          <w:rFonts w:ascii="Courier New" w:eastAsia="Times New Roman" w:hAnsi="Courier New" w:cs="Courier New"/>
          <w:sz w:val="20"/>
          <w:szCs w:val="20"/>
        </w:rPr>
        <w:t>;</w:t>
      </w:r>
    </w:p>
    <w:p w14:paraId="15D7FB73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9D6206E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t xml:space="preserve">    public </w:t>
      </w:r>
      <w:proofErr w:type="gramStart"/>
      <w:r w:rsidRPr="00DD164B">
        <w:rPr>
          <w:rFonts w:ascii="Courier New" w:eastAsia="Times New Roman" w:hAnsi="Courier New" w:cs="Courier New"/>
          <w:sz w:val="20"/>
          <w:szCs w:val="20"/>
        </w:rPr>
        <w:t>App(</w:t>
      </w:r>
      <w:proofErr w:type="gramEnd"/>
      <w:r w:rsidRPr="00DD164B">
        <w:rPr>
          <w:rFonts w:ascii="Courier New" w:eastAsia="Times New Roman" w:hAnsi="Courier New" w:cs="Courier New"/>
          <w:sz w:val="20"/>
          <w:szCs w:val="20"/>
        </w:rPr>
        <w:t xml:space="preserve">Database </w:t>
      </w:r>
      <w:proofErr w:type="spellStart"/>
      <w:r w:rsidRPr="00DD164B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DD164B">
        <w:rPr>
          <w:rFonts w:ascii="Courier New" w:eastAsia="Times New Roman" w:hAnsi="Courier New" w:cs="Courier New"/>
          <w:sz w:val="20"/>
          <w:szCs w:val="20"/>
        </w:rPr>
        <w:t>) {</w:t>
      </w:r>
    </w:p>
    <w:p w14:paraId="46A6D189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DD164B">
        <w:rPr>
          <w:rFonts w:ascii="Courier New" w:eastAsia="Times New Roman" w:hAnsi="Courier New" w:cs="Courier New"/>
          <w:sz w:val="20"/>
          <w:szCs w:val="20"/>
        </w:rPr>
        <w:t>this.db</w:t>
      </w:r>
      <w:proofErr w:type="spellEnd"/>
      <w:r w:rsidRPr="00DD164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DD164B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DD164B">
        <w:rPr>
          <w:rFonts w:ascii="Courier New" w:eastAsia="Times New Roman" w:hAnsi="Courier New" w:cs="Courier New"/>
          <w:sz w:val="20"/>
          <w:szCs w:val="20"/>
        </w:rPr>
        <w:t>;</w:t>
      </w:r>
    </w:p>
    <w:p w14:paraId="08C149BE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A36B0BF" w14:textId="77777777" w:rsidR="00DD164B" w:rsidRPr="00DD164B" w:rsidRDefault="00DD164B" w:rsidP="00DD1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64B">
        <w:rPr>
          <w:rFonts w:ascii="Courier New" w:eastAsia="Times New Roman" w:hAnsi="Courier New" w:cs="Courier New"/>
          <w:sz w:val="20"/>
          <w:szCs w:val="20"/>
        </w:rPr>
        <w:t>}</w:t>
      </w:r>
    </w:p>
    <w:p w14:paraId="1F278E78" w14:textId="77777777" w:rsidR="00DD164B" w:rsidRPr="00DD164B" w:rsidRDefault="00DD164B" w:rsidP="00DD1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64B">
        <w:rPr>
          <w:rFonts w:ascii="Times New Roman" w:eastAsia="Times New Roman" w:hAnsi="Times New Roman" w:cs="Times New Roman"/>
          <w:sz w:val="24"/>
          <w:szCs w:val="24"/>
        </w:rPr>
        <w:t xml:space="preserve">Now the app works with any database that follows the </w:t>
      </w:r>
      <w:r w:rsidRPr="00DD164B">
        <w:rPr>
          <w:rFonts w:ascii="Courier New" w:eastAsia="Times New Roman" w:hAnsi="Courier New" w:cs="Courier New"/>
          <w:sz w:val="20"/>
          <w:szCs w:val="20"/>
        </w:rPr>
        <w:t>Database</w:t>
      </w:r>
      <w:r w:rsidRPr="00DD164B">
        <w:rPr>
          <w:rFonts w:ascii="Times New Roman" w:eastAsia="Times New Roman" w:hAnsi="Times New Roman" w:cs="Times New Roman"/>
          <w:sz w:val="24"/>
          <w:szCs w:val="24"/>
        </w:rPr>
        <w:t xml:space="preserve"> interface.</w:t>
      </w:r>
    </w:p>
    <w:p w14:paraId="4B914778" w14:textId="77777777" w:rsidR="00DD164B" w:rsidRPr="00DD164B" w:rsidRDefault="00DD164B" w:rsidP="00DD1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64B">
        <w:rPr>
          <w:rFonts w:ascii="Times New Roman" w:eastAsia="Times New Roman" w:hAnsi="Times New Roman" w:cs="Times New Roman"/>
          <w:sz w:val="24"/>
          <w:szCs w:val="24"/>
        </w:rPr>
        <w:pict w14:anchorId="5CDB9F2C">
          <v:rect id="_x0000_i1030" style="width:0;height:1.5pt" o:hralign="center" o:hrstd="t" o:hr="t" fillcolor="#a0a0a0" stroked="f"/>
        </w:pict>
      </w:r>
    </w:p>
    <w:p w14:paraId="1F6F9113" w14:textId="77777777" w:rsidR="00DD164B" w:rsidRPr="00DD164B" w:rsidRDefault="00DD164B" w:rsidP="00DD16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D164B">
        <w:rPr>
          <w:rFonts w:ascii="Times New Roman" w:eastAsia="Times New Roman" w:hAnsi="Times New Roman" w:cs="Times New Roman"/>
          <w:b/>
          <w:bCs/>
          <w:sz w:val="36"/>
          <w:szCs w:val="36"/>
        </w:rPr>
        <w:t>🧩 Summary of SOLID Principles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"/>
        <w:gridCol w:w="2380"/>
        <w:gridCol w:w="3613"/>
      </w:tblGrid>
      <w:tr w:rsidR="00DD164B" w:rsidRPr="00DD164B" w14:paraId="12967BC1" w14:textId="77777777" w:rsidTr="00DD16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1D4E83" w14:textId="77777777" w:rsidR="00DD164B" w:rsidRPr="00DD164B" w:rsidRDefault="00DD164B" w:rsidP="00DD16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16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Principle</w:t>
            </w:r>
          </w:p>
        </w:tc>
        <w:tc>
          <w:tcPr>
            <w:tcW w:w="0" w:type="auto"/>
            <w:vAlign w:val="center"/>
            <w:hideMark/>
          </w:tcPr>
          <w:p w14:paraId="7D59AB70" w14:textId="77777777" w:rsidR="00DD164B" w:rsidRPr="00DD164B" w:rsidRDefault="00DD164B" w:rsidP="00DD16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16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Idea</w:t>
            </w:r>
          </w:p>
        </w:tc>
        <w:tc>
          <w:tcPr>
            <w:tcW w:w="0" w:type="auto"/>
            <w:vAlign w:val="center"/>
            <w:hideMark/>
          </w:tcPr>
          <w:p w14:paraId="7412DC33" w14:textId="77777777" w:rsidR="00DD164B" w:rsidRPr="00DD164B" w:rsidRDefault="00DD164B" w:rsidP="00DD16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16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Essence</w:t>
            </w:r>
          </w:p>
        </w:tc>
      </w:tr>
      <w:tr w:rsidR="00DD164B" w:rsidRPr="00DD164B" w14:paraId="21BC7540" w14:textId="77777777" w:rsidTr="00DD16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64BE5" w14:textId="77777777" w:rsidR="00DD164B" w:rsidRPr="00DD164B" w:rsidRDefault="00DD164B" w:rsidP="00DD1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64B">
              <w:rPr>
                <w:rFonts w:ascii="Times New Roman" w:eastAsia="Times New Roman" w:hAnsi="Times New Roman" w:cs="Times New Roman"/>
                <w:sz w:val="24"/>
                <w:szCs w:val="24"/>
              </w:rPr>
              <w:t>SRP</w:t>
            </w:r>
          </w:p>
        </w:tc>
        <w:tc>
          <w:tcPr>
            <w:tcW w:w="0" w:type="auto"/>
            <w:vAlign w:val="center"/>
            <w:hideMark/>
          </w:tcPr>
          <w:p w14:paraId="1C6A4D2F" w14:textId="77777777" w:rsidR="00DD164B" w:rsidRPr="00DD164B" w:rsidRDefault="00DD164B" w:rsidP="00DD1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64B">
              <w:rPr>
                <w:rFonts w:ascii="Times New Roman" w:eastAsia="Times New Roman" w:hAnsi="Times New Roman" w:cs="Times New Roman"/>
                <w:sz w:val="24"/>
                <w:szCs w:val="24"/>
              </w:rPr>
              <w:t>One class = One job</w:t>
            </w:r>
          </w:p>
        </w:tc>
        <w:tc>
          <w:tcPr>
            <w:tcW w:w="0" w:type="auto"/>
            <w:vAlign w:val="center"/>
            <w:hideMark/>
          </w:tcPr>
          <w:p w14:paraId="351FD85F" w14:textId="77777777" w:rsidR="00DD164B" w:rsidRPr="00DD164B" w:rsidRDefault="00DD164B" w:rsidP="00DD1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64B">
              <w:rPr>
                <w:rFonts w:ascii="Times New Roman" w:eastAsia="Times New Roman" w:hAnsi="Times New Roman" w:cs="Times New Roman"/>
                <w:sz w:val="24"/>
                <w:szCs w:val="24"/>
              </w:rPr>
              <w:t>Keep code modular and focused</w:t>
            </w:r>
          </w:p>
        </w:tc>
      </w:tr>
      <w:tr w:rsidR="00DD164B" w:rsidRPr="00DD164B" w14:paraId="4450E790" w14:textId="77777777" w:rsidTr="00DD16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AEFB1" w14:textId="77777777" w:rsidR="00DD164B" w:rsidRPr="00DD164B" w:rsidRDefault="00DD164B" w:rsidP="00DD1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64B">
              <w:rPr>
                <w:rFonts w:ascii="Times New Roman" w:eastAsia="Times New Roman" w:hAnsi="Times New Roman" w:cs="Times New Roman"/>
                <w:sz w:val="24"/>
                <w:szCs w:val="24"/>
              </w:rPr>
              <w:t>OCP</w:t>
            </w:r>
          </w:p>
        </w:tc>
        <w:tc>
          <w:tcPr>
            <w:tcW w:w="0" w:type="auto"/>
            <w:vAlign w:val="center"/>
            <w:hideMark/>
          </w:tcPr>
          <w:p w14:paraId="30FA322B" w14:textId="77777777" w:rsidR="00DD164B" w:rsidRPr="00DD164B" w:rsidRDefault="00DD164B" w:rsidP="00DD1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64B">
              <w:rPr>
                <w:rFonts w:ascii="Times New Roman" w:eastAsia="Times New Roman" w:hAnsi="Times New Roman" w:cs="Times New Roman"/>
                <w:sz w:val="24"/>
                <w:szCs w:val="24"/>
              </w:rPr>
              <w:t>Extend, don’t rewrite</w:t>
            </w:r>
          </w:p>
        </w:tc>
        <w:tc>
          <w:tcPr>
            <w:tcW w:w="0" w:type="auto"/>
            <w:vAlign w:val="center"/>
            <w:hideMark/>
          </w:tcPr>
          <w:p w14:paraId="09635F6F" w14:textId="77777777" w:rsidR="00DD164B" w:rsidRPr="00DD164B" w:rsidRDefault="00DD164B" w:rsidP="00DD1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64B">
              <w:rPr>
                <w:rFonts w:ascii="Times New Roman" w:eastAsia="Times New Roman" w:hAnsi="Times New Roman" w:cs="Times New Roman"/>
                <w:sz w:val="24"/>
                <w:szCs w:val="24"/>
              </w:rPr>
              <w:t>New behavior ≠ broken old behavior</w:t>
            </w:r>
          </w:p>
        </w:tc>
      </w:tr>
      <w:tr w:rsidR="00DD164B" w:rsidRPr="00DD164B" w14:paraId="3F7B447F" w14:textId="77777777" w:rsidTr="00DD16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048AA" w14:textId="77777777" w:rsidR="00DD164B" w:rsidRPr="00DD164B" w:rsidRDefault="00DD164B" w:rsidP="00DD1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64B">
              <w:rPr>
                <w:rFonts w:ascii="Times New Roman" w:eastAsia="Times New Roman" w:hAnsi="Times New Roman" w:cs="Times New Roman"/>
                <w:sz w:val="24"/>
                <w:szCs w:val="24"/>
              </w:rPr>
              <w:t>LSP</w:t>
            </w:r>
          </w:p>
        </w:tc>
        <w:tc>
          <w:tcPr>
            <w:tcW w:w="0" w:type="auto"/>
            <w:vAlign w:val="center"/>
            <w:hideMark/>
          </w:tcPr>
          <w:p w14:paraId="47809B4B" w14:textId="77777777" w:rsidR="00DD164B" w:rsidRPr="00DD164B" w:rsidRDefault="00DD164B" w:rsidP="00DD1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64B">
              <w:rPr>
                <w:rFonts w:ascii="Times New Roman" w:eastAsia="Times New Roman" w:hAnsi="Times New Roman" w:cs="Times New Roman"/>
                <w:sz w:val="24"/>
                <w:szCs w:val="24"/>
              </w:rPr>
              <w:t>Substitutable subclasses</w:t>
            </w:r>
          </w:p>
        </w:tc>
        <w:tc>
          <w:tcPr>
            <w:tcW w:w="0" w:type="auto"/>
            <w:vAlign w:val="center"/>
            <w:hideMark/>
          </w:tcPr>
          <w:p w14:paraId="2BD257B3" w14:textId="77777777" w:rsidR="00DD164B" w:rsidRPr="00DD164B" w:rsidRDefault="00DD164B" w:rsidP="00DD1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64B">
              <w:rPr>
                <w:rFonts w:ascii="Times New Roman" w:eastAsia="Times New Roman" w:hAnsi="Times New Roman" w:cs="Times New Roman"/>
                <w:sz w:val="24"/>
                <w:szCs w:val="24"/>
              </w:rPr>
              <w:t>Don’t change expectations</w:t>
            </w:r>
          </w:p>
        </w:tc>
      </w:tr>
      <w:tr w:rsidR="00DD164B" w:rsidRPr="00DD164B" w14:paraId="1E5E7156" w14:textId="77777777" w:rsidTr="00DD16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F8723" w14:textId="77777777" w:rsidR="00DD164B" w:rsidRPr="00DD164B" w:rsidRDefault="00DD164B" w:rsidP="00DD1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64B">
              <w:rPr>
                <w:rFonts w:ascii="Times New Roman" w:eastAsia="Times New Roman" w:hAnsi="Times New Roman" w:cs="Times New Roman"/>
                <w:sz w:val="24"/>
                <w:szCs w:val="24"/>
              </w:rPr>
              <w:t>ISP</w:t>
            </w:r>
          </w:p>
        </w:tc>
        <w:tc>
          <w:tcPr>
            <w:tcW w:w="0" w:type="auto"/>
            <w:vAlign w:val="center"/>
            <w:hideMark/>
          </w:tcPr>
          <w:p w14:paraId="43F04319" w14:textId="77777777" w:rsidR="00DD164B" w:rsidRPr="00DD164B" w:rsidRDefault="00DD164B" w:rsidP="00DD1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64B">
              <w:rPr>
                <w:rFonts w:ascii="Times New Roman" w:eastAsia="Times New Roman" w:hAnsi="Times New Roman" w:cs="Times New Roman"/>
                <w:sz w:val="24"/>
                <w:szCs w:val="24"/>
              </w:rPr>
              <w:t>Use only what you need</w:t>
            </w:r>
          </w:p>
        </w:tc>
        <w:tc>
          <w:tcPr>
            <w:tcW w:w="0" w:type="auto"/>
            <w:vAlign w:val="center"/>
            <w:hideMark/>
          </w:tcPr>
          <w:p w14:paraId="734AF9CF" w14:textId="77777777" w:rsidR="00DD164B" w:rsidRPr="00DD164B" w:rsidRDefault="00DD164B" w:rsidP="00DD1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64B">
              <w:rPr>
                <w:rFonts w:ascii="Times New Roman" w:eastAsia="Times New Roman" w:hAnsi="Times New Roman" w:cs="Times New Roman"/>
                <w:sz w:val="24"/>
                <w:szCs w:val="24"/>
              </w:rPr>
              <w:t>Break big interfaces into small ones</w:t>
            </w:r>
          </w:p>
        </w:tc>
      </w:tr>
      <w:tr w:rsidR="00DD164B" w:rsidRPr="00DD164B" w14:paraId="7BA8828B" w14:textId="77777777" w:rsidTr="00DD16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EC2E4" w14:textId="77777777" w:rsidR="00DD164B" w:rsidRPr="00DD164B" w:rsidRDefault="00DD164B" w:rsidP="00DD1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64B">
              <w:rPr>
                <w:rFonts w:ascii="Times New Roman" w:eastAsia="Times New Roman" w:hAnsi="Times New Roman" w:cs="Times New Roman"/>
                <w:sz w:val="24"/>
                <w:szCs w:val="24"/>
              </w:rPr>
              <w:t>DIP</w:t>
            </w:r>
          </w:p>
        </w:tc>
        <w:tc>
          <w:tcPr>
            <w:tcW w:w="0" w:type="auto"/>
            <w:vAlign w:val="center"/>
            <w:hideMark/>
          </w:tcPr>
          <w:p w14:paraId="24F765B8" w14:textId="77777777" w:rsidR="00DD164B" w:rsidRPr="00DD164B" w:rsidRDefault="00DD164B" w:rsidP="00DD1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64B">
              <w:rPr>
                <w:rFonts w:ascii="Times New Roman" w:eastAsia="Times New Roman" w:hAnsi="Times New Roman" w:cs="Times New Roman"/>
                <w:sz w:val="24"/>
                <w:szCs w:val="24"/>
              </w:rPr>
              <w:t>Depend on interfaces</w:t>
            </w:r>
          </w:p>
        </w:tc>
        <w:tc>
          <w:tcPr>
            <w:tcW w:w="0" w:type="auto"/>
            <w:vAlign w:val="center"/>
            <w:hideMark/>
          </w:tcPr>
          <w:p w14:paraId="420602DC" w14:textId="77777777" w:rsidR="00DD164B" w:rsidRPr="00DD164B" w:rsidRDefault="00DD164B" w:rsidP="00DD1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64B">
              <w:rPr>
                <w:rFonts w:ascii="Times New Roman" w:eastAsia="Times New Roman" w:hAnsi="Times New Roman" w:cs="Times New Roman"/>
                <w:sz w:val="24"/>
                <w:szCs w:val="24"/>
              </w:rPr>
              <w:t>Decouple high and low-level logic</w:t>
            </w:r>
          </w:p>
        </w:tc>
      </w:tr>
    </w:tbl>
    <w:p w14:paraId="0AA4F96C" w14:textId="77777777" w:rsidR="008E2825" w:rsidRDefault="008E2825">
      <w:bookmarkStart w:id="0" w:name="_GoBack"/>
      <w:bookmarkEnd w:id="0"/>
    </w:p>
    <w:sectPr w:rsidR="008E2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64B"/>
    <w:rsid w:val="008E2825"/>
    <w:rsid w:val="00DD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A438B"/>
  <w15:chartTrackingRefBased/>
  <w15:docId w15:val="{CF1E9EB3-9A22-42B1-91D4-DB873A836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16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D16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D16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164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D164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D164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DD164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16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164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D164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D164B"/>
  </w:style>
  <w:style w:type="character" w:customStyle="1" w:styleId="hljs-title">
    <w:name w:val="hljs-title"/>
    <w:basedOn w:val="DefaultParagraphFont"/>
    <w:rsid w:val="00DD164B"/>
  </w:style>
  <w:style w:type="character" w:customStyle="1" w:styleId="hljs-params">
    <w:name w:val="hljs-params"/>
    <w:basedOn w:val="DefaultParagraphFont"/>
    <w:rsid w:val="00DD164B"/>
  </w:style>
  <w:style w:type="character" w:customStyle="1" w:styleId="hljs-type">
    <w:name w:val="hljs-type"/>
    <w:basedOn w:val="DefaultParagraphFont"/>
    <w:rsid w:val="00DD164B"/>
  </w:style>
  <w:style w:type="character" w:customStyle="1" w:styleId="hljs-string">
    <w:name w:val="hljs-string"/>
    <w:basedOn w:val="DefaultParagraphFont"/>
    <w:rsid w:val="00DD164B"/>
  </w:style>
  <w:style w:type="character" w:customStyle="1" w:styleId="hljs-number">
    <w:name w:val="hljs-number"/>
    <w:basedOn w:val="DefaultParagraphFont"/>
    <w:rsid w:val="00DD164B"/>
  </w:style>
  <w:style w:type="character" w:customStyle="1" w:styleId="hljs-meta">
    <w:name w:val="hljs-meta"/>
    <w:basedOn w:val="DefaultParagraphFont"/>
    <w:rsid w:val="00DD164B"/>
  </w:style>
  <w:style w:type="character" w:styleId="Emphasis">
    <w:name w:val="Emphasis"/>
    <w:basedOn w:val="DefaultParagraphFont"/>
    <w:uiPriority w:val="20"/>
    <w:qFormat/>
    <w:rsid w:val="00DD164B"/>
    <w:rPr>
      <w:i/>
      <w:iCs/>
    </w:rPr>
  </w:style>
  <w:style w:type="character" w:customStyle="1" w:styleId="hljs-comment">
    <w:name w:val="hljs-comment"/>
    <w:basedOn w:val="DefaultParagraphFont"/>
    <w:rsid w:val="00DD164B"/>
  </w:style>
  <w:style w:type="character" w:customStyle="1" w:styleId="hljs-variable">
    <w:name w:val="hljs-variable"/>
    <w:basedOn w:val="DefaultParagraphFont"/>
    <w:rsid w:val="00DD164B"/>
  </w:style>
  <w:style w:type="character" w:customStyle="1" w:styleId="hljs-operator">
    <w:name w:val="hljs-operator"/>
    <w:basedOn w:val="DefaultParagraphFont"/>
    <w:rsid w:val="00DD164B"/>
  </w:style>
  <w:style w:type="character" w:customStyle="1" w:styleId="hljs-builtin">
    <w:name w:val="hljs-built_in"/>
    <w:basedOn w:val="DefaultParagraphFont"/>
    <w:rsid w:val="00DD1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8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7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60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4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93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7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2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9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6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8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1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67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4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1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69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13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1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8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1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83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7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8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9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44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6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4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44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9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6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3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2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6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5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Tutul Dhar</dc:creator>
  <cp:keywords/>
  <dc:description/>
  <cp:lastModifiedBy>Tutul Dhar</cp:lastModifiedBy>
  <cp:revision>1</cp:revision>
  <dcterms:created xsi:type="dcterms:W3CDTF">2025-04-08T15:38:00Z</dcterms:created>
  <dcterms:modified xsi:type="dcterms:W3CDTF">2025-04-08T15:39:00Z</dcterms:modified>
</cp:coreProperties>
</file>