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CECED" w14:textId="5FD42A39" w:rsidR="00886047" w:rsidRPr="00967739" w:rsidRDefault="00886047" w:rsidP="00967739">
      <w:pPr>
        <w:jc w:val="center"/>
        <w:rPr>
          <w:rFonts w:ascii="Nikosh" w:hAnsi="Nikosh" w:cs="Nikosh"/>
          <w:sz w:val="28"/>
          <w:szCs w:val="28"/>
        </w:rPr>
      </w:pPr>
      <w:r w:rsidRPr="00967739">
        <w:rPr>
          <w:rFonts w:ascii="Nikosh" w:hAnsi="Nikosh" w:cs="Nikosh"/>
          <w:sz w:val="28"/>
          <w:szCs w:val="28"/>
        </w:rPr>
        <w:t>ফর্ম নং- ২১</w:t>
      </w:r>
    </w:p>
    <w:p w14:paraId="6F4449BB" w14:textId="74D54F53" w:rsidR="00886047" w:rsidRPr="00967739" w:rsidRDefault="00886047" w:rsidP="00967739">
      <w:pPr>
        <w:jc w:val="center"/>
        <w:rPr>
          <w:rFonts w:ascii="Nikosh" w:hAnsi="Nikosh" w:cs="Nikosh"/>
          <w:sz w:val="28"/>
          <w:szCs w:val="28"/>
        </w:rPr>
      </w:pPr>
      <w:r w:rsidRPr="00967739">
        <w:rPr>
          <w:rFonts w:ascii="Nikosh" w:hAnsi="Nikosh" w:cs="Nikosh"/>
          <w:sz w:val="28"/>
          <w:szCs w:val="28"/>
        </w:rPr>
        <w:t>(বাংলাদেশ ফর্ম নং ১০৪১)</w:t>
      </w:r>
    </w:p>
    <w:p w14:paraId="1FB4C424" w14:textId="36511079" w:rsidR="00967739" w:rsidRPr="00967739" w:rsidRDefault="00886047" w:rsidP="00967739">
      <w:pPr>
        <w:jc w:val="center"/>
        <w:rPr>
          <w:rFonts w:ascii="Nikosh" w:hAnsi="Nikosh" w:cs="Nikosh"/>
          <w:sz w:val="28"/>
          <w:szCs w:val="28"/>
        </w:rPr>
      </w:pPr>
      <w:r w:rsidRPr="00967739">
        <w:rPr>
          <w:rFonts w:ascii="Nikosh" w:hAnsi="Nikosh" w:cs="Nikosh"/>
          <w:sz w:val="28"/>
          <w:szCs w:val="28"/>
        </w:rPr>
        <w:t>নিলাম ইস্তেহার</w:t>
      </w:r>
    </w:p>
    <w:p w14:paraId="7FEA28D8" w14:textId="08AE3F08" w:rsidR="00886047" w:rsidRPr="00967739" w:rsidRDefault="00886047" w:rsidP="00967739">
      <w:pPr>
        <w:jc w:val="center"/>
        <w:rPr>
          <w:rFonts w:ascii="Nikosh" w:hAnsi="Nikosh" w:cs="Nikosh"/>
          <w:sz w:val="28"/>
          <w:szCs w:val="28"/>
        </w:rPr>
      </w:pPr>
      <w:r w:rsidRPr="00967739">
        <w:rPr>
          <w:rFonts w:ascii="Nikosh" w:hAnsi="Nikosh" w:cs="Nikosh"/>
          <w:sz w:val="28"/>
          <w:szCs w:val="28"/>
        </w:rPr>
        <w:t>(বিধি - ৪৬ দ্রষ্টব্য)</w:t>
      </w:r>
    </w:p>
    <w:p w14:paraId="56B664BC" w14:textId="6BE25FFC" w:rsidR="00886047" w:rsidRPr="00967739" w:rsidRDefault="00886047" w:rsidP="00886047">
      <w:pPr>
        <w:rPr>
          <w:rFonts w:ascii="Nikosh" w:hAnsi="Nikosh" w:cs="Nikosh"/>
          <w:sz w:val="28"/>
          <w:szCs w:val="28"/>
        </w:rPr>
      </w:pPr>
      <w:r w:rsidRPr="00967739">
        <w:rPr>
          <w:rFonts w:ascii="Nikosh" w:hAnsi="Nikosh" w:cs="Nikosh"/>
          <w:sz w:val="28"/>
          <w:szCs w:val="28"/>
        </w:rPr>
        <w:t>প্ৰাপক :</w:t>
      </w:r>
    </w:p>
    <w:p w14:paraId="59AC03D3" w14:textId="670A9ED9" w:rsidR="00730D57" w:rsidRDefault="00886047" w:rsidP="00886047">
      <w:pPr>
        <w:rPr>
          <w:rFonts w:ascii="Nikosh" w:hAnsi="Nikosh" w:cs="Nikosh"/>
          <w:sz w:val="28"/>
          <w:szCs w:val="28"/>
        </w:rPr>
      </w:pPr>
      <w:r w:rsidRPr="00967739">
        <w:rPr>
          <w:rFonts w:ascii="Nikosh" w:hAnsi="Nikosh" w:cs="Nikosh"/>
          <w:sz w:val="28"/>
          <w:szCs w:val="28"/>
        </w:rPr>
        <w:t>সার্টিফিকেট নং</w:t>
      </w:r>
      <w:r w:rsidR="00967739">
        <w:rPr>
          <w:rFonts w:ascii="Nikosh" w:hAnsi="Nikosh" w:cs="Nikosh"/>
          <w:sz w:val="28"/>
          <w:szCs w:val="28"/>
        </w:rPr>
        <w:t>………</w:t>
      </w:r>
      <w:r w:rsidRPr="00967739">
        <w:rPr>
          <w:rFonts w:ascii="Nikosh" w:hAnsi="Nikosh" w:cs="Nikosh"/>
          <w:sz w:val="28"/>
          <w:szCs w:val="28"/>
        </w:rPr>
        <w:t xml:space="preserve"> ১৯</w:t>
      </w:r>
      <w:r w:rsidR="00967739">
        <w:rPr>
          <w:rFonts w:ascii="Nikosh" w:hAnsi="Nikosh" w:cs="Nikosh"/>
          <w:sz w:val="28"/>
          <w:szCs w:val="28"/>
        </w:rPr>
        <w:t>……..</w:t>
      </w:r>
      <w:r w:rsidRPr="00967739">
        <w:rPr>
          <w:rFonts w:ascii="Nikosh" w:hAnsi="Nikosh" w:cs="Nikosh"/>
          <w:sz w:val="28"/>
          <w:szCs w:val="28"/>
        </w:rPr>
        <w:t>এতদ্বারা নোটিস দেয়া যাচ্ছে যে ১৯১৩ সনের সরকারি বকেয়া দাবি আদায় আইনের ২নং তফসিলের ৪৪ বিধি এবং আমার প্রদত্ত আদেশ মোতাবেক সংযুক্ত তফসিলে বর্ণিত সম্পত্তি পার্শ্বে উল্লেখিত সার্টিফিকেট কেসে দাবিদার দাবি হাল নাগাদ খরচ এবং সুদসহ টাকা</w:t>
      </w:r>
      <w:r w:rsidR="00730D57">
        <w:rPr>
          <w:rFonts w:ascii="Nikosh" w:hAnsi="Nikosh" w:cs="Nikosh"/>
          <w:sz w:val="28"/>
          <w:szCs w:val="28"/>
        </w:rPr>
        <w:t>……….</w:t>
      </w:r>
      <w:r w:rsidRPr="00967739">
        <w:rPr>
          <w:rFonts w:ascii="Nikosh" w:hAnsi="Nikosh" w:cs="Nikosh"/>
          <w:sz w:val="28"/>
          <w:szCs w:val="28"/>
        </w:rPr>
        <w:t xml:space="preserve"> । </w:t>
      </w:r>
    </w:p>
    <w:p w14:paraId="5C9B2A5E" w14:textId="7AC42A5C" w:rsidR="00886047" w:rsidRPr="00967739" w:rsidRDefault="00886047" w:rsidP="00886047">
      <w:pPr>
        <w:rPr>
          <w:rFonts w:ascii="Nikosh" w:hAnsi="Nikosh" w:cs="Nikosh"/>
          <w:sz w:val="28"/>
          <w:szCs w:val="28"/>
        </w:rPr>
      </w:pPr>
      <w:r w:rsidRPr="00967739">
        <w:rPr>
          <w:rFonts w:ascii="Nikosh" w:hAnsi="Nikosh" w:cs="Nikosh"/>
          <w:sz w:val="28"/>
          <w:szCs w:val="28"/>
        </w:rPr>
        <w:t>সার্টিফিকেট দাবিদার</w:t>
      </w:r>
      <w:r w:rsidR="00730D57">
        <w:rPr>
          <w:rFonts w:ascii="Nikosh" w:hAnsi="Nikosh" w:cs="Nikosh"/>
          <w:sz w:val="28"/>
          <w:szCs w:val="28"/>
        </w:rPr>
        <w:t>………….</w:t>
      </w:r>
      <w:r w:rsidR="00730D57" w:rsidRPr="00730D57">
        <w:rPr>
          <w:rFonts w:ascii="Nikosh" w:hAnsi="Nikosh" w:cs="Nikosh"/>
          <w:sz w:val="28"/>
          <w:szCs w:val="28"/>
        </w:rPr>
        <w:t xml:space="preserve"> </w:t>
      </w:r>
      <w:r w:rsidR="00730D57" w:rsidRPr="00967739">
        <w:rPr>
          <w:rFonts w:ascii="Nikosh" w:hAnsi="Nikosh" w:cs="Nikosh"/>
          <w:sz w:val="28"/>
          <w:szCs w:val="28"/>
        </w:rPr>
        <w:t>।</w:t>
      </w:r>
    </w:p>
    <w:p w14:paraId="10C9805D" w14:textId="6424125B" w:rsidR="00886047" w:rsidRPr="00967739" w:rsidRDefault="00886047" w:rsidP="00886047">
      <w:pPr>
        <w:rPr>
          <w:rFonts w:ascii="Nikosh" w:hAnsi="Nikosh" w:cs="Nikosh"/>
          <w:sz w:val="28"/>
          <w:szCs w:val="28"/>
        </w:rPr>
      </w:pPr>
      <w:r w:rsidRPr="00967739">
        <w:rPr>
          <w:rFonts w:ascii="Nikosh" w:hAnsi="Nikosh" w:cs="Nikosh"/>
          <w:sz w:val="28"/>
          <w:szCs w:val="28"/>
        </w:rPr>
        <w:t>সার্টিফিকেট দেনাদার</w:t>
      </w:r>
      <w:r w:rsidR="00730D57">
        <w:rPr>
          <w:rFonts w:ascii="Nikosh" w:hAnsi="Nikosh" w:cs="Nikosh"/>
          <w:sz w:val="28"/>
          <w:szCs w:val="28"/>
        </w:rPr>
        <w:t>………….</w:t>
      </w:r>
      <w:r w:rsidR="00730D57" w:rsidRPr="00730D57">
        <w:rPr>
          <w:rFonts w:ascii="Nikosh" w:hAnsi="Nikosh" w:cs="Nikosh"/>
          <w:sz w:val="28"/>
          <w:szCs w:val="28"/>
        </w:rPr>
        <w:t xml:space="preserve"> </w:t>
      </w:r>
      <w:r w:rsidR="00730D57" w:rsidRPr="00967739">
        <w:rPr>
          <w:rFonts w:ascii="Nikosh" w:hAnsi="Nikosh" w:cs="Nikosh"/>
          <w:sz w:val="28"/>
          <w:szCs w:val="28"/>
        </w:rPr>
        <w:t>।</w:t>
      </w:r>
    </w:p>
    <w:p w14:paraId="1D4E3984" w14:textId="77777777" w:rsidR="00886047" w:rsidRPr="00967739" w:rsidRDefault="00886047" w:rsidP="00886047">
      <w:pPr>
        <w:rPr>
          <w:rFonts w:ascii="Nikosh" w:hAnsi="Nikosh" w:cs="Nikosh"/>
          <w:sz w:val="28"/>
          <w:szCs w:val="28"/>
        </w:rPr>
      </w:pPr>
      <w:r w:rsidRPr="00967739">
        <w:rPr>
          <w:rFonts w:ascii="Nikosh" w:hAnsi="Nikosh" w:cs="Nikosh"/>
          <w:sz w:val="28"/>
          <w:szCs w:val="28"/>
        </w:rPr>
        <w:t>নিলাম বিক্রি প্রকাশ্যে অনুষ্ঠিত হবে এবং সম্পত্তি তফসিলের বর্ণনা মোতবেক উপরে বর্ণিত সার্টিফিকেট দেনাদারের নিম্ন তফসিল বর্ণিত সম্পত্তি নিলামে বিক্রি হবে ।</w:t>
      </w:r>
    </w:p>
    <w:p w14:paraId="15E48D02" w14:textId="40A8AD71" w:rsidR="00886047" w:rsidRPr="00967739" w:rsidRDefault="00886047" w:rsidP="00886047">
      <w:pPr>
        <w:rPr>
          <w:rFonts w:ascii="Nikosh" w:hAnsi="Nikosh" w:cs="Nikosh"/>
          <w:sz w:val="28"/>
          <w:szCs w:val="28"/>
        </w:rPr>
      </w:pPr>
      <w:r w:rsidRPr="00967739">
        <w:rPr>
          <w:rFonts w:ascii="Nikosh" w:hAnsi="Nikosh" w:cs="Nikosh"/>
          <w:sz w:val="28"/>
          <w:szCs w:val="28"/>
        </w:rPr>
        <w:t xml:space="preserve">কোনো স্থগিত আদেশ না হলে নিলাম </w:t>
      </w:r>
      <w:r w:rsidRPr="00376512">
        <w:rPr>
          <w:rFonts w:ascii="Nikosh" w:hAnsi="Nikosh" w:cs="Nikosh"/>
          <w:sz w:val="28"/>
          <w:szCs w:val="28"/>
        </w:rPr>
        <w:t>অ</w:t>
      </w:r>
      <w:r w:rsidR="00376512" w:rsidRPr="00376512">
        <w:rPr>
          <w:rFonts w:ascii="Nikosh" w:hAnsi="Nikosh" w:cs="Nikosh"/>
          <w:sz w:val="28"/>
          <w:szCs w:val="28"/>
        </w:rPr>
        <w:t>নু</w:t>
      </w:r>
      <w:r w:rsidRPr="00376512">
        <w:rPr>
          <w:rFonts w:ascii="Nikosh" w:hAnsi="Nikosh" w:cs="Nikosh"/>
          <w:sz w:val="28"/>
          <w:szCs w:val="28"/>
        </w:rPr>
        <w:t>ষ্ঠান</w:t>
      </w:r>
      <w:r w:rsidRPr="00967739">
        <w:rPr>
          <w:rFonts w:ascii="Nikosh" w:hAnsi="Nikosh" w:cs="Nikosh"/>
          <w:sz w:val="28"/>
          <w:szCs w:val="28"/>
        </w:rPr>
        <w:t xml:space="preserve"> করবেন জনাব</w:t>
      </w:r>
      <w:r w:rsidR="00376512">
        <w:rPr>
          <w:rFonts w:ascii="Nikosh" w:hAnsi="Nikosh" w:cs="Nikosh"/>
          <w:sz w:val="28"/>
          <w:szCs w:val="28"/>
        </w:rPr>
        <w:t>………।</w:t>
      </w:r>
    </w:p>
    <w:p w14:paraId="26DDF20E" w14:textId="31416792" w:rsidR="00376512" w:rsidRDefault="00886047" w:rsidP="00886047">
      <w:pPr>
        <w:rPr>
          <w:rFonts w:ascii="Nikosh" w:hAnsi="Nikosh" w:cs="Nikosh"/>
          <w:sz w:val="28"/>
          <w:szCs w:val="28"/>
        </w:rPr>
      </w:pPr>
      <w:r w:rsidRPr="00967739">
        <w:rPr>
          <w:rFonts w:ascii="Nikosh" w:hAnsi="Nikosh" w:cs="Nikosh"/>
          <w:sz w:val="28"/>
          <w:szCs w:val="28"/>
        </w:rPr>
        <w:t>মাসিক নিলাম</w:t>
      </w:r>
      <w:r w:rsidR="00376512">
        <w:rPr>
          <w:rFonts w:ascii="Nikosh" w:hAnsi="Nikosh" w:cs="Nikosh"/>
          <w:sz w:val="28"/>
          <w:szCs w:val="28"/>
        </w:rPr>
        <w:t>…….</w:t>
      </w:r>
      <w:r w:rsidRPr="00967739">
        <w:rPr>
          <w:rFonts w:ascii="Nikosh" w:hAnsi="Nikosh" w:cs="Nikosh"/>
          <w:sz w:val="28"/>
          <w:szCs w:val="28"/>
        </w:rPr>
        <w:t xml:space="preserve"> তারিখে</w:t>
      </w:r>
      <w:r w:rsidR="00376512">
        <w:rPr>
          <w:rFonts w:ascii="Nikosh" w:hAnsi="Nikosh" w:cs="Nikosh"/>
          <w:sz w:val="28"/>
          <w:szCs w:val="28"/>
        </w:rPr>
        <w:t>……..</w:t>
      </w:r>
      <w:r w:rsidRPr="00967739">
        <w:rPr>
          <w:rFonts w:ascii="Nikosh" w:hAnsi="Nikosh" w:cs="Nikosh"/>
          <w:sz w:val="28"/>
          <w:szCs w:val="28"/>
        </w:rPr>
        <w:t>সম</w:t>
      </w:r>
      <w:r w:rsidR="00376512">
        <w:rPr>
          <w:rFonts w:ascii="Nikosh" w:hAnsi="Nikosh" w:cs="Nikosh"/>
          <w:sz w:val="28"/>
          <w:szCs w:val="28"/>
        </w:rPr>
        <w:t>য়…….স্থান</w:t>
      </w:r>
      <w:r w:rsidR="005D67C8">
        <w:rPr>
          <w:rFonts w:ascii="Nikosh" w:hAnsi="Nikosh" w:cs="Nikosh"/>
          <w:sz w:val="28"/>
          <w:szCs w:val="28"/>
        </w:rPr>
        <w:t>।</w:t>
      </w:r>
    </w:p>
    <w:p w14:paraId="7C025021" w14:textId="5ED0E826" w:rsidR="00886047" w:rsidRPr="00967739" w:rsidRDefault="00886047" w:rsidP="00886047">
      <w:pPr>
        <w:rPr>
          <w:rFonts w:ascii="Nikosh" w:hAnsi="Nikosh" w:cs="Nikosh"/>
          <w:sz w:val="28"/>
          <w:szCs w:val="28"/>
        </w:rPr>
      </w:pPr>
      <w:r w:rsidRPr="00967739">
        <w:rPr>
          <w:rFonts w:ascii="Nikosh" w:hAnsi="Nikosh" w:cs="Nikosh"/>
          <w:sz w:val="28"/>
          <w:szCs w:val="28"/>
        </w:rPr>
        <w:t xml:space="preserve"> উপরে বর্ণিত ঋণ এবং নিলাম খরচ যদি অর্পন করা </w:t>
      </w:r>
      <w:r w:rsidR="008B6CB9">
        <w:rPr>
          <w:rFonts w:ascii="Nikosh" w:hAnsi="Nikosh" w:cs="Nikosh"/>
          <w:sz w:val="28"/>
          <w:szCs w:val="28"/>
        </w:rPr>
        <w:t>হয়</w:t>
      </w:r>
      <w:r w:rsidRPr="00967739">
        <w:rPr>
          <w:rFonts w:ascii="Nikosh" w:hAnsi="Nikosh" w:cs="Nikosh"/>
          <w:sz w:val="28"/>
          <w:szCs w:val="28"/>
        </w:rPr>
        <w:t xml:space="preserve"> অথবা পরিশোধ করা </w:t>
      </w:r>
      <w:r w:rsidR="00E45A6A">
        <w:rPr>
          <w:rFonts w:ascii="Nikosh" w:hAnsi="Nikosh" w:cs="Nikosh"/>
          <w:sz w:val="28"/>
          <w:szCs w:val="28"/>
        </w:rPr>
        <w:t>হয়</w:t>
      </w:r>
      <w:r w:rsidRPr="00967739">
        <w:rPr>
          <w:rFonts w:ascii="Nikosh" w:hAnsi="Nikosh" w:cs="Nikosh"/>
          <w:sz w:val="28"/>
          <w:szCs w:val="28"/>
        </w:rPr>
        <w:t xml:space="preserve"> নিলাম অনুষ্ঠানের পূর্বে তাহলে নিলাম অনুষ্ঠান বন্ধ করা হবে । নিলামে সাধারণত জনগণকে ব্যক্তিগতভাবে অথবা ক্ষমতাপ্রাপ্ত এজেন্টের মাধ্যমে অংশ গ্রহণে আহবান জানানো যাচ্ছে। নিম্নে বিস্তারিত শর্ত দে</w:t>
      </w:r>
      <w:r w:rsidR="008B6CB9">
        <w:rPr>
          <w:rFonts w:ascii="Nikosh" w:hAnsi="Nikosh" w:cs="Nikosh"/>
          <w:sz w:val="28"/>
          <w:szCs w:val="28"/>
        </w:rPr>
        <w:t>য়া</w:t>
      </w:r>
      <w:r w:rsidRPr="00967739">
        <w:rPr>
          <w:rFonts w:ascii="Nikosh" w:hAnsi="Nikosh" w:cs="Nikosh"/>
          <w:sz w:val="28"/>
          <w:szCs w:val="28"/>
        </w:rPr>
        <w:t xml:space="preserve"> হলো -</w:t>
      </w:r>
    </w:p>
    <w:p w14:paraId="05FCD7BE" w14:textId="045F22EF" w:rsidR="00886047" w:rsidRPr="008B6CB9" w:rsidRDefault="00886047" w:rsidP="008B6CB9">
      <w:pPr>
        <w:jc w:val="center"/>
        <w:rPr>
          <w:rFonts w:ascii="Nikosh" w:hAnsi="Nikosh" w:cs="Nikosh"/>
          <w:b/>
          <w:bCs/>
          <w:sz w:val="28"/>
          <w:szCs w:val="28"/>
        </w:rPr>
      </w:pPr>
      <w:r w:rsidRPr="008B6CB9">
        <w:rPr>
          <w:rFonts w:ascii="Nikosh" w:hAnsi="Nikosh" w:cs="Nikosh"/>
          <w:b/>
          <w:bCs/>
          <w:sz w:val="28"/>
          <w:szCs w:val="28"/>
        </w:rPr>
        <w:t>নিলামের শর্ত</w:t>
      </w:r>
    </w:p>
    <w:p w14:paraId="4FED3CEF" w14:textId="77777777" w:rsidR="00886047" w:rsidRPr="00967739" w:rsidRDefault="00886047" w:rsidP="00886047">
      <w:pPr>
        <w:rPr>
          <w:rFonts w:ascii="Nikosh" w:hAnsi="Nikosh" w:cs="Nikosh"/>
          <w:sz w:val="28"/>
          <w:szCs w:val="28"/>
        </w:rPr>
      </w:pPr>
      <w:r w:rsidRPr="00967739">
        <w:rPr>
          <w:rFonts w:ascii="Nikosh" w:hAnsi="Nikosh" w:cs="Nikosh"/>
          <w:sz w:val="28"/>
          <w:szCs w:val="28"/>
        </w:rPr>
        <w:t>১। নিম্ন তফসিল বর্ণিত বিবরণ সার্টিফিকেট অফিসারের নিকট বর্ণনা করা হয়েছে । ইস্তেহারে কোনো ভুল ত্রুটি পরিলক্ষিত হলে তার জন্য সার্টিফিকেট অফিসার জবাবাদিহি করতে বাধ্য নন ।</w:t>
      </w:r>
    </w:p>
    <w:p w14:paraId="5B477D68" w14:textId="0B400D4E" w:rsidR="00886047" w:rsidRPr="00967739" w:rsidRDefault="00886047" w:rsidP="00886047">
      <w:pPr>
        <w:rPr>
          <w:rFonts w:ascii="Nikosh" w:hAnsi="Nikosh" w:cs="Nikosh"/>
          <w:sz w:val="28"/>
          <w:szCs w:val="28"/>
        </w:rPr>
      </w:pPr>
      <w:r w:rsidRPr="00967739">
        <w:rPr>
          <w:rFonts w:ascii="Nikosh" w:hAnsi="Nikosh" w:cs="Nikosh"/>
          <w:sz w:val="28"/>
          <w:szCs w:val="28"/>
        </w:rPr>
        <w:t>২। নিলামের বিড বর্ধিত করণের স্তর সম্পর্কে নিলাম অনুষ্ঠানকারী কর্মকর্তা সিদ্ধান্ত গ্রহণ করবেন । নিলামের অর্থের পরিমাণ সম্পর্কে কোনো মতদ্বৈততা দেখা দিলে ইহা পুনরা</w:t>
      </w:r>
      <w:r w:rsidR="008B6CB9">
        <w:rPr>
          <w:rFonts w:ascii="Nikosh" w:hAnsi="Nikosh" w:cs="Nikosh"/>
          <w:sz w:val="28"/>
          <w:szCs w:val="28"/>
        </w:rPr>
        <w:t>য়</w:t>
      </w:r>
      <w:r w:rsidRPr="00967739">
        <w:rPr>
          <w:rFonts w:ascii="Nikosh" w:hAnsi="Nikosh" w:cs="Nikosh"/>
          <w:sz w:val="28"/>
          <w:szCs w:val="28"/>
        </w:rPr>
        <w:t xml:space="preserve"> নিলাম ডাকে দে</w:t>
      </w:r>
      <w:r w:rsidR="008B6CB9">
        <w:rPr>
          <w:rFonts w:ascii="Nikosh" w:hAnsi="Nikosh" w:cs="Nikosh"/>
          <w:sz w:val="28"/>
          <w:szCs w:val="28"/>
        </w:rPr>
        <w:t>য়া</w:t>
      </w:r>
      <w:r w:rsidRPr="00967739">
        <w:rPr>
          <w:rFonts w:ascii="Nikosh" w:hAnsi="Nikosh" w:cs="Nikosh"/>
          <w:sz w:val="28"/>
          <w:szCs w:val="28"/>
        </w:rPr>
        <w:t xml:space="preserve"> হবে ।</w:t>
      </w:r>
    </w:p>
    <w:p w14:paraId="60A2DDCA" w14:textId="6E79E3F4" w:rsidR="00886047" w:rsidRPr="00967739" w:rsidRDefault="00886047" w:rsidP="00886047">
      <w:pPr>
        <w:rPr>
          <w:rFonts w:ascii="Nikosh" w:hAnsi="Nikosh" w:cs="Nikosh"/>
          <w:sz w:val="28"/>
          <w:szCs w:val="28"/>
        </w:rPr>
      </w:pPr>
      <w:r w:rsidRPr="00967739">
        <w:rPr>
          <w:rFonts w:ascii="Nikosh" w:hAnsi="Nikosh" w:cs="Nikosh"/>
          <w:sz w:val="28"/>
          <w:szCs w:val="28"/>
        </w:rPr>
        <w:t>৩ । সর্বোচ্চ ডাককারীকে, নিলামের ক্রেতা ঘোষণা করা হবে । তবে শর্ত এই যে তাকে বিধি মোতাবেক নিলাম ডাকের যোগ্য হতে হবে এবং আরও শর্ত এই যে নিলাম অনুষ্ঠানকারী কর্মকর্তা স্ববিবেচনা</w:t>
      </w:r>
      <w:r w:rsidR="008B6CB9">
        <w:rPr>
          <w:rFonts w:ascii="Nikosh" w:hAnsi="Nikosh" w:cs="Nikosh"/>
          <w:sz w:val="28"/>
          <w:szCs w:val="28"/>
        </w:rPr>
        <w:t>য়</w:t>
      </w:r>
      <w:r w:rsidRPr="00967739">
        <w:rPr>
          <w:rFonts w:ascii="Nikosh" w:hAnsi="Nikosh" w:cs="Nikosh"/>
          <w:sz w:val="28"/>
          <w:szCs w:val="28"/>
        </w:rPr>
        <w:t xml:space="preserve"> সর্বোচ্চ ডাককারীকে নিলাম গ্রহণে বিরত রাখতে পারেন যদি উক্ত মূল্য অপর্যাপ্ত </w:t>
      </w:r>
      <w:r w:rsidR="008B6CB9">
        <w:rPr>
          <w:rFonts w:ascii="Nikosh" w:hAnsi="Nikosh" w:cs="Nikosh"/>
          <w:sz w:val="28"/>
          <w:szCs w:val="28"/>
        </w:rPr>
        <w:t>হয়</w:t>
      </w:r>
      <w:r w:rsidRPr="00967739">
        <w:rPr>
          <w:rFonts w:ascii="Nikosh" w:hAnsi="Nikosh" w:cs="Nikosh"/>
          <w:sz w:val="28"/>
          <w:szCs w:val="28"/>
        </w:rPr>
        <w:t xml:space="preserve"> ।</w:t>
      </w:r>
    </w:p>
    <w:p w14:paraId="13A0696A" w14:textId="059FA7B1" w:rsidR="000E4694" w:rsidRDefault="000E4694" w:rsidP="00886047">
      <w:pPr>
        <w:rPr>
          <w:rFonts w:ascii="Nikosh" w:hAnsi="Nikosh" w:cs="Nikosh"/>
          <w:color w:val="33333F"/>
          <w:sz w:val="28"/>
          <w:szCs w:val="28"/>
          <w:shd w:val="clear" w:color="auto" w:fill="F8F8F8"/>
        </w:rPr>
      </w:pPr>
      <w:r w:rsidRPr="000E4694">
        <w:rPr>
          <w:rFonts w:ascii="Nikosh" w:hAnsi="Nikosh" w:cs="Nikosh"/>
          <w:color w:val="33333F"/>
          <w:sz w:val="28"/>
          <w:szCs w:val="28"/>
          <w:shd w:val="clear" w:color="auto" w:fill="F8F8F8"/>
        </w:rPr>
        <w:t>৪। রেকর্ডে কারণ বর্ণনা করে নিলাম অনুষ্ঠানকারী কর্মকর্তা স্ববিবেচনা</w:t>
      </w:r>
      <w:r w:rsidR="00FD00FB">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১৯১৩ সনের সরকারি বকে</w:t>
      </w:r>
      <w:r w:rsidR="00FD00FB">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পাওনা আদা</w:t>
      </w:r>
      <w:r w:rsidR="00FD00FB">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আইনের ২নং তফসিলের ৫০ বিধির শর্ত সাপেক্ষে নিলাম অনুষ্ঠান মুলতবি করতে পারেন। </w:t>
      </w:r>
    </w:p>
    <w:p w14:paraId="600D6883" w14:textId="7B10997E" w:rsidR="000E4694" w:rsidRDefault="000E4694" w:rsidP="00886047">
      <w:pPr>
        <w:rPr>
          <w:rFonts w:ascii="Nikosh" w:hAnsi="Nikosh" w:cs="Nikosh"/>
          <w:color w:val="33333F"/>
          <w:sz w:val="28"/>
          <w:szCs w:val="28"/>
          <w:shd w:val="clear" w:color="auto" w:fill="F8F8F8"/>
        </w:rPr>
      </w:pPr>
      <w:r w:rsidRPr="000E4694">
        <w:rPr>
          <w:rFonts w:ascii="Nikosh" w:hAnsi="Nikosh" w:cs="Nikosh"/>
          <w:color w:val="33333F"/>
          <w:sz w:val="28"/>
          <w:szCs w:val="28"/>
          <w:shd w:val="clear" w:color="auto" w:fill="F8F8F8"/>
        </w:rPr>
        <w:t>৫। অস্থাবর সম্পত্তির ক্ষেত্রে প্রত্যেকটি লটের মূল্য নিলামের সম</w:t>
      </w:r>
      <w:r w:rsidR="00FD00FB">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অথবা নিলাম অনুষ্ঠানকারী কর্মকর্তা নিলাম শেষ করার পর যেভাবে নির্দেশ দেন এবং মূল্য পরিশোধে ব্যর্থ সম্পত্তি পুনরা</w:t>
      </w:r>
      <w:r w:rsidR="00746524">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নিলাম করতে হবে। </w:t>
      </w:r>
    </w:p>
    <w:p w14:paraId="30D6A07F" w14:textId="6B177F6E" w:rsidR="000E4694" w:rsidRDefault="000E4694" w:rsidP="00886047">
      <w:pPr>
        <w:rPr>
          <w:rFonts w:ascii="Nikosh" w:hAnsi="Nikosh" w:cs="Nikosh"/>
          <w:color w:val="33333F"/>
          <w:sz w:val="28"/>
          <w:szCs w:val="28"/>
          <w:shd w:val="clear" w:color="auto" w:fill="F8F8F8"/>
        </w:rPr>
      </w:pPr>
      <w:r w:rsidRPr="000E4694">
        <w:rPr>
          <w:rFonts w:ascii="Nikosh" w:hAnsi="Nikosh" w:cs="Nikosh"/>
          <w:color w:val="33333F"/>
          <w:sz w:val="28"/>
          <w:szCs w:val="28"/>
          <w:shd w:val="clear" w:color="auto" w:fill="F8F8F8"/>
        </w:rPr>
        <w:lastRenderedPageBreak/>
        <w:t>৬। স্থাবর সম্পত্তির ক্ষেত্রে যে ব্যক্তিকে ক্রেতা হিসেবে ঘোষণা করা হ</w:t>
      </w:r>
      <w:r w:rsidR="00746524">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ঘোষণা করার পর অবিলম্বে তিনি মোট মূল্যের ২৫% জমা দিবেন নিলাম অনুষ্ঠানকারী কর্মকর্তার নিকট জমা দিতে ব্যর্থ হলে তাৎক্ষণিকভাবে সম্পত্তি পুনঃনিলাম করতে হবে । </w:t>
      </w:r>
    </w:p>
    <w:p w14:paraId="5B4142FA" w14:textId="4DBEDC68" w:rsidR="000E4694" w:rsidRDefault="000E4694" w:rsidP="00886047">
      <w:pPr>
        <w:rPr>
          <w:rFonts w:ascii="Nikosh" w:hAnsi="Nikosh" w:cs="Nikosh"/>
          <w:color w:val="33333F"/>
          <w:sz w:val="28"/>
          <w:szCs w:val="28"/>
          <w:shd w:val="clear" w:color="auto" w:fill="F8F8F8"/>
        </w:rPr>
      </w:pPr>
      <w:r w:rsidRPr="000E4694">
        <w:rPr>
          <w:rFonts w:ascii="Nikosh" w:hAnsi="Nikosh" w:cs="Nikosh"/>
          <w:color w:val="33333F"/>
          <w:sz w:val="28"/>
          <w:szCs w:val="28"/>
          <w:shd w:val="clear" w:color="auto" w:fill="F8F8F8"/>
        </w:rPr>
        <w:t>৭ । নিলাম অনুষ্ঠান বন্ধ হও</w:t>
      </w:r>
      <w:r w:rsidR="000173F5">
        <w:rPr>
          <w:rFonts w:ascii="Nikosh" w:hAnsi="Nikosh" w:cs="Nikosh"/>
          <w:color w:val="33333F"/>
          <w:sz w:val="28"/>
          <w:szCs w:val="28"/>
          <w:shd w:val="clear" w:color="auto" w:fill="F8F8F8"/>
        </w:rPr>
        <w:t>য়ার</w:t>
      </w:r>
      <w:r w:rsidRPr="000E4694">
        <w:rPr>
          <w:rFonts w:ascii="Nikosh" w:hAnsi="Nikosh" w:cs="Nikosh"/>
          <w:color w:val="33333F"/>
          <w:sz w:val="28"/>
          <w:szCs w:val="28"/>
          <w:shd w:val="clear" w:color="auto" w:fill="F8F8F8"/>
        </w:rPr>
        <w:t xml:space="preserve"> পর পঞ্চদশ দিবসের অফিস ছুটি হও</w:t>
      </w:r>
      <w:r w:rsidR="00746524">
        <w:rPr>
          <w:rFonts w:ascii="Nikosh" w:hAnsi="Nikosh" w:cs="Nikosh"/>
          <w:color w:val="33333F"/>
          <w:sz w:val="28"/>
          <w:szCs w:val="28"/>
          <w:shd w:val="clear" w:color="auto" w:fill="F8F8F8"/>
        </w:rPr>
        <w:t>য়ার</w:t>
      </w:r>
      <w:r w:rsidRPr="000E4694">
        <w:rPr>
          <w:rFonts w:ascii="Nikosh" w:hAnsi="Nikosh" w:cs="Nikosh"/>
          <w:color w:val="33333F"/>
          <w:sz w:val="28"/>
          <w:szCs w:val="28"/>
          <w:shd w:val="clear" w:color="auto" w:fill="F8F8F8"/>
        </w:rPr>
        <w:t xml:space="preserve"> পূর্বে নিলাম ক্রেতাকে সম্পূর্ণ ক্র</w:t>
      </w:r>
      <w:r w:rsidR="00746524">
        <w:rPr>
          <w:rFonts w:ascii="Nikosh" w:hAnsi="Nikosh" w:cs="Nikosh"/>
          <w:color w:val="33333F"/>
          <w:sz w:val="28"/>
          <w:szCs w:val="28"/>
          <w:shd w:val="clear" w:color="auto" w:fill="F8F8F8"/>
        </w:rPr>
        <w:t xml:space="preserve">য় </w:t>
      </w:r>
      <w:r w:rsidRPr="000E4694">
        <w:rPr>
          <w:rFonts w:ascii="Nikosh" w:hAnsi="Nikosh" w:cs="Nikosh"/>
          <w:color w:val="33333F"/>
          <w:sz w:val="28"/>
          <w:szCs w:val="28"/>
          <w:shd w:val="clear" w:color="auto" w:fill="F8F8F8"/>
        </w:rPr>
        <w:t>মূল্য পরিশোধ করতে হবে। তবে ঐ দিন যদি সরকারি ছুটি বা সপ্তাহিক ছুটি হ</w:t>
      </w:r>
      <w:r w:rsidR="000173F5">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তা হলে পরবর্তী কার্যদিবসের মধ্যে জমা দিতে হবে । </w:t>
      </w:r>
    </w:p>
    <w:p w14:paraId="380D934C" w14:textId="0655B616" w:rsidR="00746524" w:rsidRDefault="000E4694" w:rsidP="00886047">
      <w:pPr>
        <w:rPr>
          <w:rFonts w:ascii="Nikosh" w:hAnsi="Nikosh" w:cs="Nikosh"/>
          <w:color w:val="33333F"/>
          <w:sz w:val="28"/>
          <w:szCs w:val="28"/>
          <w:shd w:val="clear" w:color="auto" w:fill="F8F8F8"/>
        </w:rPr>
      </w:pPr>
      <w:r w:rsidRPr="000E4694">
        <w:rPr>
          <w:rFonts w:ascii="Nikosh" w:hAnsi="Nikosh" w:cs="Nikosh"/>
          <w:color w:val="33333F"/>
          <w:sz w:val="28"/>
          <w:szCs w:val="28"/>
          <w:shd w:val="clear" w:color="auto" w:fill="F8F8F8"/>
        </w:rPr>
        <w:t>৮। অবশিষ্ট ক্র</w:t>
      </w:r>
      <w:r w:rsidR="000173F5">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মূল্য অনুমোদিত সম</w:t>
      </w:r>
      <w:r w:rsidR="000173F5">
        <w:rPr>
          <w:rFonts w:ascii="Nikosh" w:hAnsi="Nikosh" w:cs="Nikosh"/>
          <w:color w:val="33333F"/>
          <w:sz w:val="28"/>
          <w:szCs w:val="28"/>
          <w:shd w:val="clear" w:color="auto" w:fill="F8F8F8"/>
        </w:rPr>
        <w:t>য়ের</w:t>
      </w:r>
      <w:r w:rsidRPr="000E4694">
        <w:rPr>
          <w:rFonts w:ascii="Nikosh" w:hAnsi="Nikosh" w:cs="Nikosh"/>
          <w:color w:val="33333F"/>
          <w:sz w:val="28"/>
          <w:szCs w:val="28"/>
          <w:shd w:val="clear" w:color="auto" w:fill="F8F8F8"/>
        </w:rPr>
        <w:t xml:space="preserve"> মধ্যে পরিশোধ করতে ব্যর্থ হলে সম্পত্তি পুনরা</w:t>
      </w:r>
      <w:r w:rsidR="000173F5">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নিলাম ইস্তেহার জারি করে পুনঃনিলামে বিক্রি করতে হবে । সার্টিফিকেট অফিসার সমীচিন মনে করলে নিলাম খরচের টাকা বাদ দি</w:t>
      </w:r>
      <w:r w:rsidR="000173F5">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অবশিষ্ট অর্থ সরকারের বাজেয়াপ্ত করতে পারেন এবং ব্যর্থ ক্রেতার ঐ সম্পত্তি অথবা ইহার অংশ বিশেষের দাবি বাজে</w:t>
      </w:r>
      <w:r w:rsidR="00410ABA">
        <w:rPr>
          <w:rFonts w:ascii="Nikosh" w:hAnsi="Nikosh" w:cs="Nikosh"/>
          <w:color w:val="33333F"/>
          <w:sz w:val="28"/>
          <w:szCs w:val="28"/>
          <w:shd w:val="clear" w:color="auto" w:fill="F8F8F8"/>
        </w:rPr>
        <w:t>য়াপ্ত</w:t>
      </w:r>
      <w:r w:rsidRPr="000E4694">
        <w:rPr>
          <w:rFonts w:ascii="Nikosh" w:hAnsi="Nikosh" w:cs="Nikosh"/>
          <w:color w:val="33333F"/>
          <w:sz w:val="28"/>
          <w:szCs w:val="28"/>
          <w:shd w:val="clear" w:color="auto" w:fill="F8F8F8"/>
        </w:rPr>
        <w:t xml:space="preserve"> হবে । </w:t>
      </w:r>
    </w:p>
    <w:p w14:paraId="3EFEDA69" w14:textId="465C2366" w:rsidR="00746524" w:rsidRDefault="000E4694" w:rsidP="00886047">
      <w:pPr>
        <w:rPr>
          <w:rFonts w:ascii="Nikosh" w:hAnsi="Nikosh" w:cs="Nikosh"/>
          <w:color w:val="33333F"/>
          <w:sz w:val="28"/>
          <w:szCs w:val="28"/>
          <w:shd w:val="clear" w:color="auto" w:fill="F8F8F8"/>
        </w:rPr>
      </w:pPr>
      <w:r w:rsidRPr="000E4694">
        <w:rPr>
          <w:rFonts w:ascii="Nikosh" w:hAnsi="Nikosh" w:cs="Nikosh"/>
          <w:color w:val="33333F"/>
          <w:sz w:val="28"/>
          <w:szCs w:val="28"/>
          <w:shd w:val="clear" w:color="auto" w:fill="F8F8F8"/>
        </w:rPr>
        <w:t>কোর্টের সিল দে</w:t>
      </w:r>
      <w:r w:rsidR="00746524">
        <w:rPr>
          <w:rFonts w:ascii="Nikosh" w:hAnsi="Nikosh" w:cs="Nikosh"/>
          <w:color w:val="33333F"/>
          <w:sz w:val="28"/>
          <w:szCs w:val="28"/>
          <w:shd w:val="clear" w:color="auto" w:fill="F8F8F8"/>
        </w:rPr>
        <w:t>য়া</w:t>
      </w:r>
      <w:r w:rsidRPr="000E4694">
        <w:rPr>
          <w:rFonts w:ascii="Nikosh" w:hAnsi="Nikosh" w:cs="Nikosh"/>
          <w:color w:val="33333F"/>
          <w:sz w:val="28"/>
          <w:szCs w:val="28"/>
          <w:shd w:val="clear" w:color="auto" w:fill="F8F8F8"/>
        </w:rPr>
        <w:t xml:space="preserve"> হলো ।</w:t>
      </w:r>
    </w:p>
    <w:p w14:paraId="436F4627" w14:textId="33B099E3" w:rsidR="00C80A21" w:rsidRDefault="000E4694" w:rsidP="00886047">
      <w:pPr>
        <w:rPr>
          <w:rFonts w:ascii="Nikosh" w:hAnsi="Nikosh" w:cs="Nikosh"/>
          <w:color w:val="33333F"/>
          <w:sz w:val="28"/>
          <w:szCs w:val="28"/>
          <w:shd w:val="clear" w:color="auto" w:fill="F8F8F8"/>
        </w:rPr>
      </w:pPr>
      <w:r w:rsidRPr="000E4694">
        <w:rPr>
          <w:rFonts w:ascii="Nikosh" w:hAnsi="Nikosh" w:cs="Nikosh"/>
          <w:color w:val="33333F"/>
          <w:sz w:val="28"/>
          <w:szCs w:val="28"/>
          <w:shd w:val="clear" w:color="auto" w:fill="F8F8F8"/>
        </w:rPr>
        <w:t xml:space="preserve"> তারিখ :</w:t>
      </w:r>
    </w:p>
    <w:p w14:paraId="0B96C132" w14:textId="77777777" w:rsidR="00D820D9" w:rsidRPr="00175C6B" w:rsidRDefault="00D820D9" w:rsidP="00D820D9">
      <w:pPr>
        <w:ind w:left="6480"/>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সার্টিফিকেট অফিসার</w:t>
      </w:r>
    </w:p>
    <w:p w14:paraId="190C654C" w14:textId="77777777" w:rsidR="00D820D9" w:rsidRDefault="00D820D9" w:rsidP="00886047">
      <w:pPr>
        <w:rPr>
          <w:rFonts w:ascii="Nikosh" w:hAnsi="Nikosh" w:cs="Nikosh"/>
          <w:color w:val="33333F"/>
          <w:sz w:val="28"/>
          <w:szCs w:val="28"/>
          <w:shd w:val="clear" w:color="auto" w:fill="F8F8F8"/>
        </w:rPr>
      </w:pPr>
    </w:p>
    <w:p w14:paraId="5844AF5B" w14:textId="493B4D63" w:rsidR="00410ABA" w:rsidRDefault="00410ABA" w:rsidP="00410ABA">
      <w:pPr>
        <w:jc w:val="center"/>
        <w:rPr>
          <w:rFonts w:ascii="Nikosh" w:hAnsi="Nikosh" w:cs="Nikosh"/>
          <w:color w:val="33333F"/>
          <w:sz w:val="28"/>
          <w:szCs w:val="28"/>
          <w:shd w:val="clear" w:color="auto" w:fill="F8F8F8"/>
        </w:rPr>
      </w:pPr>
      <w:r>
        <w:rPr>
          <w:rFonts w:ascii="Nikosh" w:hAnsi="Nikosh" w:cs="Nikosh"/>
          <w:color w:val="33333F"/>
          <w:sz w:val="28"/>
          <w:szCs w:val="28"/>
          <w:shd w:val="clear" w:color="auto" w:fill="F8F8F8"/>
        </w:rPr>
        <w:t>সম্পত্তির তফসিল</w:t>
      </w:r>
    </w:p>
    <w:tbl>
      <w:tblPr>
        <w:tblStyle w:val="TableGrid"/>
        <w:tblW w:w="0" w:type="auto"/>
        <w:tblLook w:val="04A0" w:firstRow="1" w:lastRow="0" w:firstColumn="1" w:lastColumn="0" w:noHBand="0" w:noVBand="1"/>
      </w:tblPr>
      <w:tblGrid>
        <w:gridCol w:w="2252"/>
        <w:gridCol w:w="2418"/>
        <w:gridCol w:w="2173"/>
        <w:gridCol w:w="2173"/>
      </w:tblGrid>
      <w:tr w:rsidR="004449D6" w14:paraId="2FA404E7" w14:textId="52B9B147" w:rsidTr="004449D6">
        <w:tc>
          <w:tcPr>
            <w:tcW w:w="2252" w:type="dxa"/>
          </w:tcPr>
          <w:p w14:paraId="253DDCB0" w14:textId="28F66F50" w:rsidR="004449D6" w:rsidRDefault="004449D6" w:rsidP="00886047">
            <w:pPr>
              <w:rPr>
                <w:rFonts w:ascii="Nikosh" w:hAnsi="Nikosh" w:cs="Nikosh"/>
                <w:sz w:val="28"/>
                <w:szCs w:val="28"/>
              </w:rPr>
            </w:pPr>
            <w:r>
              <w:rPr>
                <w:rFonts w:ascii="Nikosh" w:hAnsi="Nikosh" w:cs="Nikosh"/>
                <w:sz w:val="28"/>
                <w:szCs w:val="28"/>
              </w:rPr>
              <w:t>লট নং</w:t>
            </w:r>
          </w:p>
        </w:tc>
        <w:tc>
          <w:tcPr>
            <w:tcW w:w="2418" w:type="dxa"/>
          </w:tcPr>
          <w:p w14:paraId="5148051C" w14:textId="50599266" w:rsidR="004449D6" w:rsidRDefault="004449D6" w:rsidP="00886047">
            <w:pPr>
              <w:rPr>
                <w:rFonts w:ascii="Nikosh" w:hAnsi="Nikosh" w:cs="Nikosh"/>
                <w:sz w:val="28"/>
                <w:szCs w:val="28"/>
              </w:rPr>
            </w:pPr>
            <w:r>
              <w:rPr>
                <w:rFonts w:ascii="Nikosh" w:hAnsi="Nikosh" w:cs="Nikosh"/>
                <w:sz w:val="28"/>
                <w:szCs w:val="28"/>
              </w:rPr>
              <w:t>একাধিক দেনাদার হলে প্রত্যেকের নাম এবং নিলামে বিক্রি সম্পত্তির বিবরণ</w:t>
            </w:r>
          </w:p>
        </w:tc>
        <w:tc>
          <w:tcPr>
            <w:tcW w:w="2173" w:type="dxa"/>
          </w:tcPr>
          <w:p w14:paraId="52F8D8DA" w14:textId="7EE43AFC" w:rsidR="004449D6" w:rsidRDefault="004449D6" w:rsidP="00886047">
            <w:pPr>
              <w:rPr>
                <w:rFonts w:ascii="Nikosh" w:hAnsi="Nikosh" w:cs="Nikosh"/>
                <w:sz w:val="28"/>
                <w:szCs w:val="28"/>
              </w:rPr>
            </w:pPr>
            <w:r>
              <w:rPr>
                <w:rFonts w:ascii="Nikosh" w:hAnsi="Nikosh" w:cs="Nikosh"/>
                <w:sz w:val="28"/>
                <w:szCs w:val="28"/>
              </w:rPr>
              <w:t>সম্পত্তিতে আরোপিত রাজস্ব</w:t>
            </w:r>
          </w:p>
        </w:tc>
        <w:tc>
          <w:tcPr>
            <w:tcW w:w="2173" w:type="dxa"/>
          </w:tcPr>
          <w:p w14:paraId="38D2C9A9" w14:textId="07EAC062" w:rsidR="004449D6" w:rsidRDefault="004449D6" w:rsidP="00886047">
            <w:pPr>
              <w:rPr>
                <w:rFonts w:ascii="Nikosh" w:hAnsi="Nikosh" w:cs="Nikosh"/>
                <w:sz w:val="28"/>
                <w:szCs w:val="28"/>
              </w:rPr>
            </w:pPr>
            <w:r>
              <w:rPr>
                <w:rFonts w:ascii="Nikosh" w:hAnsi="Nikosh" w:cs="Nikosh"/>
                <w:sz w:val="28"/>
                <w:szCs w:val="28"/>
              </w:rPr>
              <w:t>সম্পত্তিতে যদি কোন দাবি করা হয়ে থাকে এবং সম্পত্তির প্রকৃতি এবং মুল্য সম্পর্কিত বিবরণ</w:t>
            </w:r>
          </w:p>
        </w:tc>
      </w:tr>
      <w:tr w:rsidR="004449D6" w14:paraId="359CD7CB" w14:textId="098F1C35" w:rsidTr="004449D6">
        <w:tc>
          <w:tcPr>
            <w:tcW w:w="2252" w:type="dxa"/>
          </w:tcPr>
          <w:p w14:paraId="425CE65D" w14:textId="53E335F5" w:rsidR="004449D6" w:rsidRDefault="004449D6" w:rsidP="004449D6">
            <w:pPr>
              <w:jc w:val="center"/>
              <w:rPr>
                <w:rFonts w:ascii="Nikosh" w:hAnsi="Nikosh" w:cs="Nikosh"/>
                <w:sz w:val="28"/>
                <w:szCs w:val="28"/>
              </w:rPr>
            </w:pPr>
            <w:r>
              <w:rPr>
                <w:rFonts w:ascii="Nikosh" w:hAnsi="Nikosh" w:cs="Nikosh"/>
                <w:sz w:val="28"/>
                <w:szCs w:val="28"/>
              </w:rPr>
              <w:t>১</w:t>
            </w:r>
          </w:p>
        </w:tc>
        <w:tc>
          <w:tcPr>
            <w:tcW w:w="2418" w:type="dxa"/>
          </w:tcPr>
          <w:p w14:paraId="00FE4C77" w14:textId="059F7E17" w:rsidR="004449D6" w:rsidRDefault="004449D6" w:rsidP="004449D6">
            <w:pPr>
              <w:jc w:val="center"/>
              <w:rPr>
                <w:rFonts w:ascii="Nikosh" w:hAnsi="Nikosh" w:cs="Nikosh"/>
                <w:sz w:val="28"/>
                <w:szCs w:val="28"/>
              </w:rPr>
            </w:pPr>
            <w:r>
              <w:rPr>
                <w:rFonts w:ascii="Nikosh" w:hAnsi="Nikosh" w:cs="Nikosh"/>
                <w:sz w:val="28"/>
                <w:szCs w:val="28"/>
              </w:rPr>
              <w:t>২</w:t>
            </w:r>
          </w:p>
        </w:tc>
        <w:tc>
          <w:tcPr>
            <w:tcW w:w="2173" w:type="dxa"/>
          </w:tcPr>
          <w:p w14:paraId="36C81A11" w14:textId="52B4FF03" w:rsidR="004449D6" w:rsidRDefault="004449D6" w:rsidP="004449D6">
            <w:pPr>
              <w:jc w:val="center"/>
              <w:rPr>
                <w:rFonts w:ascii="Nikosh" w:hAnsi="Nikosh" w:cs="Nikosh"/>
                <w:sz w:val="28"/>
                <w:szCs w:val="28"/>
              </w:rPr>
            </w:pPr>
            <w:r>
              <w:rPr>
                <w:rFonts w:ascii="Nikosh" w:hAnsi="Nikosh" w:cs="Nikosh"/>
                <w:sz w:val="28"/>
                <w:szCs w:val="28"/>
              </w:rPr>
              <w:t>৩</w:t>
            </w:r>
          </w:p>
        </w:tc>
        <w:tc>
          <w:tcPr>
            <w:tcW w:w="2173" w:type="dxa"/>
          </w:tcPr>
          <w:p w14:paraId="5239DF7D" w14:textId="04A80672" w:rsidR="004449D6" w:rsidRDefault="004449D6" w:rsidP="004449D6">
            <w:pPr>
              <w:jc w:val="center"/>
              <w:rPr>
                <w:rFonts w:ascii="Nikosh" w:hAnsi="Nikosh" w:cs="Nikosh"/>
                <w:sz w:val="28"/>
                <w:szCs w:val="28"/>
              </w:rPr>
            </w:pPr>
            <w:r>
              <w:rPr>
                <w:rFonts w:ascii="Nikosh" w:hAnsi="Nikosh" w:cs="Nikosh"/>
                <w:sz w:val="28"/>
                <w:szCs w:val="28"/>
              </w:rPr>
              <w:t>৪</w:t>
            </w:r>
          </w:p>
        </w:tc>
      </w:tr>
      <w:tr w:rsidR="004449D6" w14:paraId="4783AEE1" w14:textId="113FAE22" w:rsidTr="004449D6">
        <w:tc>
          <w:tcPr>
            <w:tcW w:w="2252" w:type="dxa"/>
          </w:tcPr>
          <w:p w14:paraId="5D0F4EFA" w14:textId="77777777" w:rsidR="004449D6" w:rsidRDefault="004449D6" w:rsidP="00886047">
            <w:pPr>
              <w:rPr>
                <w:rFonts w:ascii="Nikosh" w:hAnsi="Nikosh" w:cs="Nikosh"/>
                <w:sz w:val="28"/>
                <w:szCs w:val="28"/>
              </w:rPr>
            </w:pPr>
          </w:p>
        </w:tc>
        <w:tc>
          <w:tcPr>
            <w:tcW w:w="2418" w:type="dxa"/>
          </w:tcPr>
          <w:p w14:paraId="2F55AA8F" w14:textId="77777777" w:rsidR="004449D6" w:rsidRDefault="004449D6" w:rsidP="00886047">
            <w:pPr>
              <w:rPr>
                <w:rFonts w:ascii="Nikosh" w:hAnsi="Nikosh" w:cs="Nikosh"/>
                <w:sz w:val="28"/>
                <w:szCs w:val="28"/>
              </w:rPr>
            </w:pPr>
          </w:p>
        </w:tc>
        <w:tc>
          <w:tcPr>
            <w:tcW w:w="2173" w:type="dxa"/>
          </w:tcPr>
          <w:p w14:paraId="047CEC58" w14:textId="77777777" w:rsidR="004449D6" w:rsidRDefault="004449D6" w:rsidP="00886047">
            <w:pPr>
              <w:rPr>
                <w:rFonts w:ascii="Nikosh" w:hAnsi="Nikosh" w:cs="Nikosh"/>
                <w:sz w:val="28"/>
                <w:szCs w:val="28"/>
              </w:rPr>
            </w:pPr>
          </w:p>
        </w:tc>
        <w:tc>
          <w:tcPr>
            <w:tcW w:w="2173" w:type="dxa"/>
          </w:tcPr>
          <w:p w14:paraId="5307FB28" w14:textId="77777777" w:rsidR="004449D6" w:rsidRDefault="004449D6" w:rsidP="00886047">
            <w:pPr>
              <w:rPr>
                <w:rFonts w:ascii="Nikosh" w:hAnsi="Nikosh" w:cs="Nikosh"/>
                <w:sz w:val="28"/>
                <w:szCs w:val="28"/>
              </w:rPr>
            </w:pPr>
          </w:p>
        </w:tc>
      </w:tr>
      <w:tr w:rsidR="004449D6" w14:paraId="249DA6C9" w14:textId="743B1F32" w:rsidTr="004449D6">
        <w:tc>
          <w:tcPr>
            <w:tcW w:w="2252" w:type="dxa"/>
          </w:tcPr>
          <w:p w14:paraId="21D8CF72" w14:textId="77777777" w:rsidR="004449D6" w:rsidRDefault="004449D6" w:rsidP="00886047">
            <w:pPr>
              <w:rPr>
                <w:rFonts w:ascii="Nikosh" w:hAnsi="Nikosh" w:cs="Nikosh"/>
                <w:sz w:val="28"/>
                <w:szCs w:val="28"/>
              </w:rPr>
            </w:pPr>
          </w:p>
        </w:tc>
        <w:tc>
          <w:tcPr>
            <w:tcW w:w="2418" w:type="dxa"/>
          </w:tcPr>
          <w:p w14:paraId="159B1CDC" w14:textId="77777777" w:rsidR="004449D6" w:rsidRDefault="004449D6" w:rsidP="00886047">
            <w:pPr>
              <w:rPr>
                <w:rFonts w:ascii="Nikosh" w:hAnsi="Nikosh" w:cs="Nikosh"/>
                <w:sz w:val="28"/>
                <w:szCs w:val="28"/>
              </w:rPr>
            </w:pPr>
          </w:p>
        </w:tc>
        <w:tc>
          <w:tcPr>
            <w:tcW w:w="2173" w:type="dxa"/>
          </w:tcPr>
          <w:p w14:paraId="7AAEF298" w14:textId="77777777" w:rsidR="004449D6" w:rsidRDefault="004449D6" w:rsidP="00886047">
            <w:pPr>
              <w:rPr>
                <w:rFonts w:ascii="Nikosh" w:hAnsi="Nikosh" w:cs="Nikosh"/>
                <w:sz w:val="28"/>
                <w:szCs w:val="28"/>
              </w:rPr>
            </w:pPr>
          </w:p>
        </w:tc>
        <w:tc>
          <w:tcPr>
            <w:tcW w:w="2173" w:type="dxa"/>
          </w:tcPr>
          <w:p w14:paraId="1B28B00F" w14:textId="77777777" w:rsidR="004449D6" w:rsidRDefault="004449D6" w:rsidP="00886047">
            <w:pPr>
              <w:rPr>
                <w:rFonts w:ascii="Nikosh" w:hAnsi="Nikosh" w:cs="Nikosh"/>
                <w:sz w:val="28"/>
                <w:szCs w:val="28"/>
              </w:rPr>
            </w:pPr>
          </w:p>
        </w:tc>
      </w:tr>
    </w:tbl>
    <w:p w14:paraId="7559C79B" w14:textId="1C6144DA" w:rsidR="00410ABA" w:rsidRDefault="00410ABA" w:rsidP="00886047">
      <w:pPr>
        <w:rPr>
          <w:rFonts w:ascii="Nikosh" w:hAnsi="Nikosh" w:cs="Nikosh"/>
          <w:sz w:val="28"/>
          <w:szCs w:val="28"/>
        </w:rPr>
      </w:pPr>
    </w:p>
    <w:p w14:paraId="5A9B0DCD" w14:textId="096D4A91" w:rsidR="00656421" w:rsidRDefault="00656421" w:rsidP="00886047">
      <w:pPr>
        <w:rPr>
          <w:rFonts w:ascii="Nikosh" w:hAnsi="Nikosh" w:cs="Nikosh"/>
          <w:sz w:val="28"/>
          <w:szCs w:val="28"/>
        </w:rPr>
      </w:pPr>
    </w:p>
    <w:p w14:paraId="40D24F07" w14:textId="5F2E9BC7" w:rsidR="00656421" w:rsidRDefault="00656421" w:rsidP="00886047">
      <w:pPr>
        <w:rPr>
          <w:rFonts w:ascii="Nikosh" w:hAnsi="Nikosh" w:cs="Nikosh"/>
          <w:sz w:val="28"/>
          <w:szCs w:val="28"/>
        </w:rPr>
      </w:pPr>
    </w:p>
    <w:p w14:paraId="1A1B1223" w14:textId="1B939153" w:rsidR="00656421" w:rsidRDefault="00656421" w:rsidP="00886047">
      <w:pPr>
        <w:rPr>
          <w:rFonts w:ascii="Nikosh" w:hAnsi="Nikosh" w:cs="Nikosh"/>
          <w:sz w:val="28"/>
          <w:szCs w:val="28"/>
        </w:rPr>
      </w:pPr>
    </w:p>
    <w:p w14:paraId="073AD102" w14:textId="7670E183" w:rsidR="00656421" w:rsidRDefault="00656421" w:rsidP="00886047">
      <w:pPr>
        <w:rPr>
          <w:rFonts w:ascii="Nikosh" w:hAnsi="Nikosh" w:cs="Nikosh"/>
          <w:sz w:val="28"/>
          <w:szCs w:val="28"/>
        </w:rPr>
      </w:pPr>
    </w:p>
    <w:p w14:paraId="638849BC" w14:textId="7E81A7E8" w:rsidR="00656421" w:rsidRDefault="00656421" w:rsidP="00886047">
      <w:pPr>
        <w:rPr>
          <w:rFonts w:ascii="Nikosh" w:hAnsi="Nikosh" w:cs="Nikosh"/>
          <w:sz w:val="28"/>
          <w:szCs w:val="28"/>
        </w:rPr>
      </w:pPr>
    </w:p>
    <w:p w14:paraId="4F135DBA" w14:textId="34FF7885" w:rsidR="00656421" w:rsidRDefault="00656421" w:rsidP="00886047">
      <w:pPr>
        <w:rPr>
          <w:rFonts w:ascii="Nikosh" w:hAnsi="Nikosh" w:cs="Nikosh"/>
          <w:sz w:val="28"/>
          <w:szCs w:val="28"/>
        </w:rPr>
      </w:pPr>
    </w:p>
    <w:p w14:paraId="47BF58E3" w14:textId="12C1DCC0" w:rsidR="00656421" w:rsidRDefault="00656421" w:rsidP="00886047">
      <w:pPr>
        <w:rPr>
          <w:rFonts w:ascii="Nikosh" w:hAnsi="Nikosh" w:cs="Nikosh"/>
          <w:sz w:val="28"/>
          <w:szCs w:val="28"/>
        </w:rPr>
      </w:pPr>
    </w:p>
    <w:p w14:paraId="323E74E3" w14:textId="2116F8B7" w:rsidR="00656421" w:rsidRDefault="00656421" w:rsidP="00886047">
      <w:pPr>
        <w:rPr>
          <w:rFonts w:ascii="Nikosh" w:hAnsi="Nikosh" w:cs="Nikosh"/>
          <w:sz w:val="28"/>
          <w:szCs w:val="28"/>
        </w:rPr>
      </w:pPr>
    </w:p>
    <w:p w14:paraId="09504C91" w14:textId="6896001C" w:rsidR="00656421" w:rsidRDefault="00656421" w:rsidP="00886047">
      <w:pPr>
        <w:rPr>
          <w:rFonts w:ascii="Nikosh" w:hAnsi="Nikosh" w:cs="Nikosh"/>
          <w:sz w:val="28"/>
          <w:szCs w:val="28"/>
        </w:rPr>
      </w:pPr>
    </w:p>
    <w:p w14:paraId="47B2F9A6" w14:textId="3820215C" w:rsidR="00656421" w:rsidRDefault="00656421" w:rsidP="00886047">
      <w:pPr>
        <w:rPr>
          <w:rFonts w:ascii="Nikosh" w:hAnsi="Nikosh" w:cs="Nikosh"/>
          <w:sz w:val="28"/>
          <w:szCs w:val="28"/>
        </w:rPr>
      </w:pPr>
    </w:p>
    <w:p w14:paraId="3505195E" w14:textId="57B1FC78" w:rsidR="00175C6B" w:rsidRDefault="00175C6B" w:rsidP="00175C6B">
      <w:pPr>
        <w:jc w:val="cente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ফর্ম নং – ২২</w:t>
      </w:r>
    </w:p>
    <w:p w14:paraId="7CA96993" w14:textId="622F6F98" w:rsidR="00175C6B" w:rsidRDefault="00175C6B" w:rsidP="00175C6B">
      <w:pPr>
        <w:jc w:val="cente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বাংলাদেশ ফর্ম নং ১০৪২</w:t>
      </w:r>
    </w:p>
    <w:p w14:paraId="720603C8" w14:textId="50D8F88E" w:rsidR="00175C6B" w:rsidRDefault="00175C6B" w:rsidP="00175C6B">
      <w:pPr>
        <w:jc w:val="cente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নিলাম ইস্তেহার প্রকাশ করার জন্য নাজিরকে আদেশ</w:t>
      </w:r>
    </w:p>
    <w:p w14:paraId="0F04D730" w14:textId="77777777" w:rsidR="00175C6B" w:rsidRDefault="00175C6B" w:rsidP="00175C6B">
      <w:pPr>
        <w:jc w:val="cente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(বিধি - ৪৬ দ্রষ্টব্য)</w:t>
      </w:r>
    </w:p>
    <w:p w14:paraId="6A5AFC9A" w14:textId="6AECE06B" w:rsidR="00175C6B" w:rsidRDefault="00175C6B" w:rsidP="00886047">
      <w:pP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 xml:space="preserve"> প্রাপক :</w:t>
      </w:r>
      <w:r w:rsidR="00E70D30">
        <w:rPr>
          <w:rFonts w:ascii="Nikosh" w:hAnsi="Nikosh" w:cs="Nikosh"/>
          <w:color w:val="33333F"/>
          <w:sz w:val="28"/>
          <w:szCs w:val="28"/>
          <w:shd w:val="clear" w:color="auto" w:fill="F8F8F8"/>
        </w:rPr>
        <w:t xml:space="preserve"> </w:t>
      </w:r>
      <w:r w:rsidRPr="00175C6B">
        <w:rPr>
          <w:rFonts w:ascii="Nikosh" w:hAnsi="Nikosh" w:cs="Nikosh"/>
          <w:color w:val="33333F"/>
          <w:sz w:val="28"/>
          <w:szCs w:val="28"/>
          <w:shd w:val="clear" w:color="auto" w:fill="F8F8F8"/>
        </w:rPr>
        <w:t xml:space="preserve">নাজির, </w:t>
      </w:r>
    </w:p>
    <w:p w14:paraId="01A7BA3E" w14:textId="5A577D3E" w:rsidR="00175C6B" w:rsidRDefault="00175C6B" w:rsidP="00886047">
      <w:pPr>
        <w:rPr>
          <w:rFonts w:ascii="Nikosh" w:hAnsi="Nikosh" w:cs="Nikosh"/>
          <w:color w:val="33333F"/>
          <w:sz w:val="28"/>
          <w:szCs w:val="28"/>
          <w:shd w:val="clear" w:color="auto" w:fill="F8F8F8"/>
        </w:rPr>
      </w:pPr>
      <w:r>
        <w:rPr>
          <w:rFonts w:ascii="Nikosh" w:hAnsi="Nikosh" w:cs="Nikosh"/>
          <w:color w:val="33333F"/>
          <w:sz w:val="28"/>
          <w:szCs w:val="28"/>
          <w:shd w:val="clear" w:color="auto" w:fill="F8F8F8"/>
        </w:rPr>
        <w:t>………………</w:t>
      </w:r>
      <w:r w:rsidRPr="00175C6B">
        <w:rPr>
          <w:rFonts w:ascii="Nikosh" w:hAnsi="Nikosh" w:cs="Nikosh"/>
          <w:color w:val="33333F"/>
          <w:sz w:val="28"/>
          <w:szCs w:val="28"/>
          <w:shd w:val="clear" w:color="auto" w:fill="F8F8F8"/>
        </w:rPr>
        <w:t xml:space="preserve">কালেক্টরেট । </w:t>
      </w:r>
    </w:p>
    <w:p w14:paraId="0667D41D" w14:textId="16E0110B" w:rsidR="00175C6B" w:rsidRDefault="00175C6B" w:rsidP="00886047">
      <w:pP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যেহেতু সার্টিফিকেট দেনাদারের এই সঙ্গে সংযুক্ত তফসিলে বর্ণিত সম্পত্তি সার্টিফিকেট কেস নং .....</w:t>
      </w:r>
      <w:r>
        <w:rPr>
          <w:rFonts w:ascii="Nikosh" w:hAnsi="Nikosh" w:cs="Nikosh"/>
          <w:color w:val="33333F"/>
          <w:sz w:val="28"/>
          <w:szCs w:val="28"/>
          <w:shd w:val="clear" w:color="auto" w:fill="F8F8F8"/>
        </w:rPr>
        <w:t>..</w:t>
      </w:r>
      <w:r w:rsidRPr="00175C6B">
        <w:rPr>
          <w:rFonts w:ascii="Nikosh" w:hAnsi="Nikosh" w:cs="Nikosh"/>
          <w:color w:val="33333F"/>
          <w:sz w:val="28"/>
          <w:szCs w:val="28"/>
          <w:shd w:val="clear" w:color="auto" w:fill="F8F8F8"/>
        </w:rPr>
        <w:t xml:space="preserve"> তারিখ</w:t>
      </w:r>
      <w:r>
        <w:rPr>
          <w:rFonts w:ascii="Nikosh" w:hAnsi="Nikosh" w:cs="Nikosh"/>
          <w:color w:val="33333F"/>
          <w:sz w:val="28"/>
          <w:szCs w:val="28"/>
          <w:shd w:val="clear" w:color="auto" w:fill="F8F8F8"/>
        </w:rPr>
        <w:t>……..</w:t>
      </w:r>
      <w:r w:rsidRPr="00175C6B">
        <w:rPr>
          <w:rFonts w:ascii="Nikosh" w:hAnsi="Nikosh" w:cs="Nikosh"/>
          <w:color w:val="33333F"/>
          <w:sz w:val="28"/>
          <w:szCs w:val="28"/>
          <w:shd w:val="clear" w:color="auto" w:fill="F8F8F8"/>
        </w:rPr>
        <w:t xml:space="preserve"> নিলামে বিক্রি তারিখ উক্ত করার আদেশ দে</w:t>
      </w:r>
      <w:r>
        <w:rPr>
          <w:rFonts w:ascii="Nikosh" w:hAnsi="Nikosh" w:cs="Nikosh"/>
          <w:color w:val="33333F"/>
          <w:sz w:val="28"/>
          <w:szCs w:val="28"/>
          <w:shd w:val="clear" w:color="auto" w:fill="F8F8F8"/>
        </w:rPr>
        <w:t>য়া</w:t>
      </w:r>
      <w:r w:rsidRPr="00175C6B">
        <w:rPr>
          <w:rFonts w:ascii="Nikosh" w:hAnsi="Nikosh" w:cs="Nikosh"/>
          <w:color w:val="33333F"/>
          <w:sz w:val="28"/>
          <w:szCs w:val="28"/>
          <w:shd w:val="clear" w:color="auto" w:fill="F8F8F8"/>
        </w:rPr>
        <w:t xml:space="preserve"> হ</w:t>
      </w:r>
      <w:r>
        <w:rPr>
          <w:rFonts w:ascii="Nikosh" w:hAnsi="Nikosh" w:cs="Nikosh"/>
          <w:color w:val="33333F"/>
          <w:sz w:val="28"/>
          <w:szCs w:val="28"/>
          <w:shd w:val="clear" w:color="auto" w:fill="F8F8F8"/>
        </w:rPr>
        <w:t>য়ে</w:t>
      </w:r>
      <w:r w:rsidRPr="00175C6B">
        <w:rPr>
          <w:rFonts w:ascii="Nikosh" w:hAnsi="Nikosh" w:cs="Nikosh"/>
          <w:color w:val="33333F"/>
          <w:sz w:val="28"/>
          <w:szCs w:val="28"/>
          <w:shd w:val="clear" w:color="auto" w:fill="F8F8F8"/>
        </w:rPr>
        <w:t>ছে এবং যেহেতু</w:t>
      </w:r>
      <w:r w:rsidR="005224DD">
        <w:rPr>
          <w:rFonts w:ascii="Nikosh" w:hAnsi="Nikosh" w:cs="Nikosh"/>
          <w:color w:val="33333F"/>
          <w:sz w:val="28"/>
          <w:szCs w:val="28"/>
          <w:shd w:val="clear" w:color="auto" w:fill="F8F8F8"/>
        </w:rPr>
        <w:t>………তারিখ উক্ত</w:t>
      </w:r>
      <w:r w:rsidRPr="00175C6B">
        <w:rPr>
          <w:rFonts w:ascii="Nikosh" w:hAnsi="Nikosh" w:cs="Nikosh"/>
          <w:color w:val="33333F"/>
          <w:sz w:val="28"/>
          <w:szCs w:val="28"/>
          <w:shd w:val="clear" w:color="auto" w:fill="F8F8F8"/>
        </w:rPr>
        <w:t xml:space="preserve"> সম্পত্তি নিলাম বিক্রির ইস্তেহার আপনার নিকট হস্তান্তর করা হলো এবং আপনাকে এই মর্মে আদেশ দে</w:t>
      </w:r>
      <w:r w:rsidR="005224DD">
        <w:rPr>
          <w:rFonts w:ascii="Nikosh" w:hAnsi="Nikosh" w:cs="Nikosh"/>
          <w:color w:val="33333F"/>
          <w:sz w:val="28"/>
          <w:szCs w:val="28"/>
          <w:shd w:val="clear" w:color="auto" w:fill="F8F8F8"/>
        </w:rPr>
        <w:t>য়া</w:t>
      </w:r>
      <w:r w:rsidRPr="00175C6B">
        <w:rPr>
          <w:rFonts w:ascii="Nikosh" w:hAnsi="Nikosh" w:cs="Nikosh"/>
          <w:color w:val="33333F"/>
          <w:sz w:val="28"/>
          <w:szCs w:val="28"/>
          <w:shd w:val="clear" w:color="auto" w:fill="F8F8F8"/>
        </w:rPr>
        <w:t xml:space="preserve"> যাচ্ছে যে ঢোল সহরত করে তফসিলে বর্ণিত সম্পত্তির বিষ</w:t>
      </w:r>
      <w:r w:rsidR="005224DD">
        <w:rPr>
          <w:rFonts w:ascii="Nikosh" w:hAnsi="Nikosh" w:cs="Nikosh"/>
          <w:color w:val="33333F"/>
          <w:sz w:val="28"/>
          <w:szCs w:val="28"/>
          <w:shd w:val="clear" w:color="auto" w:fill="F8F8F8"/>
        </w:rPr>
        <w:t>য়</w:t>
      </w:r>
      <w:r w:rsidRPr="00175C6B">
        <w:rPr>
          <w:rFonts w:ascii="Nikosh" w:hAnsi="Nikosh" w:cs="Nikosh"/>
          <w:color w:val="33333F"/>
          <w:sz w:val="28"/>
          <w:szCs w:val="28"/>
          <w:shd w:val="clear" w:color="auto" w:fill="F8F8F8"/>
        </w:rPr>
        <w:t xml:space="preserve"> ইস্তেহার প্রকাশ করতে হবে এবং এক কপি ইস্তেহার সম্পতির প্রকাশ্য স্থানে টাঙ্গাতে এবং পরে এক কপি আমার অফিসে টাঙ্গাতে হবে । তারপর ইস্তেহার কত তারিখ এবং কি পদ্ধতিতে প্রকাশ করা হয়েছে সে সম্পর্কে আমার নিকট রিপোর্ট দিতে হবে । </w:t>
      </w:r>
    </w:p>
    <w:p w14:paraId="552C7C73" w14:textId="77777777" w:rsidR="00175C6B" w:rsidRDefault="00175C6B" w:rsidP="00886047">
      <w:pP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 xml:space="preserve">তারিখ : </w:t>
      </w:r>
    </w:p>
    <w:p w14:paraId="775924B6" w14:textId="77777777" w:rsidR="00257CE0" w:rsidRDefault="00175C6B" w:rsidP="00886047">
      <w:pPr>
        <w:rPr>
          <w:rFonts w:ascii="Nikosh" w:hAnsi="Nikosh" w:cs="Nikosh"/>
          <w:color w:val="33333F"/>
          <w:sz w:val="28"/>
          <w:szCs w:val="28"/>
          <w:shd w:val="clear" w:color="auto" w:fill="F8F8F8"/>
        </w:rPr>
      </w:pPr>
      <w:r w:rsidRPr="00175C6B">
        <w:rPr>
          <w:rFonts w:ascii="Nikosh" w:hAnsi="Nikosh" w:cs="Nikosh"/>
          <w:color w:val="33333F"/>
          <w:sz w:val="28"/>
          <w:szCs w:val="28"/>
          <w:shd w:val="clear" w:color="auto" w:fill="F8F8F8"/>
        </w:rPr>
        <w:t>তফসিল</w:t>
      </w:r>
    </w:p>
    <w:p w14:paraId="76EBD59C" w14:textId="77777777" w:rsidR="00573A76" w:rsidRPr="00257CE0" w:rsidRDefault="00573A76" w:rsidP="00573A76">
      <w:pPr>
        <w:ind w:left="5760" w:firstLine="720"/>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 xml:space="preserve">সার্টিফিকেট অফিসার </w:t>
      </w:r>
    </w:p>
    <w:p w14:paraId="4FEFB8BB" w14:textId="77777777" w:rsidR="00257CE0" w:rsidRDefault="00257CE0" w:rsidP="00886047">
      <w:pPr>
        <w:rPr>
          <w:rFonts w:ascii="Nikosh" w:hAnsi="Nikosh" w:cs="Nikosh"/>
          <w:color w:val="33333F"/>
          <w:sz w:val="28"/>
          <w:szCs w:val="28"/>
          <w:shd w:val="clear" w:color="auto" w:fill="F8F8F8"/>
        </w:rPr>
      </w:pPr>
    </w:p>
    <w:p w14:paraId="1074D55F" w14:textId="77777777" w:rsidR="00257CE0" w:rsidRDefault="00257CE0" w:rsidP="00886047">
      <w:pPr>
        <w:rPr>
          <w:rFonts w:ascii="Nikosh" w:hAnsi="Nikosh" w:cs="Nikosh"/>
          <w:color w:val="33333F"/>
          <w:sz w:val="28"/>
          <w:szCs w:val="28"/>
          <w:shd w:val="clear" w:color="auto" w:fill="F8F8F8"/>
        </w:rPr>
      </w:pPr>
    </w:p>
    <w:p w14:paraId="0D2F578A" w14:textId="77777777" w:rsidR="00257CE0" w:rsidRDefault="00257CE0" w:rsidP="00886047">
      <w:pPr>
        <w:rPr>
          <w:rFonts w:ascii="Nikosh" w:hAnsi="Nikosh" w:cs="Nikosh"/>
          <w:color w:val="33333F"/>
          <w:sz w:val="28"/>
          <w:szCs w:val="28"/>
          <w:shd w:val="clear" w:color="auto" w:fill="F8F8F8"/>
        </w:rPr>
      </w:pPr>
    </w:p>
    <w:p w14:paraId="2304E7D8" w14:textId="77777777" w:rsidR="00257CE0" w:rsidRDefault="00257CE0" w:rsidP="00886047">
      <w:pPr>
        <w:rPr>
          <w:rFonts w:ascii="Nikosh" w:hAnsi="Nikosh" w:cs="Nikosh"/>
          <w:color w:val="33333F"/>
          <w:sz w:val="28"/>
          <w:szCs w:val="28"/>
          <w:shd w:val="clear" w:color="auto" w:fill="F8F8F8"/>
        </w:rPr>
      </w:pPr>
    </w:p>
    <w:p w14:paraId="232F8DEE" w14:textId="77777777" w:rsidR="00257CE0" w:rsidRDefault="00257CE0" w:rsidP="00886047">
      <w:pPr>
        <w:rPr>
          <w:rFonts w:ascii="Nikosh" w:hAnsi="Nikosh" w:cs="Nikosh"/>
          <w:color w:val="33333F"/>
          <w:sz w:val="28"/>
          <w:szCs w:val="28"/>
          <w:shd w:val="clear" w:color="auto" w:fill="F8F8F8"/>
        </w:rPr>
      </w:pPr>
    </w:p>
    <w:p w14:paraId="1BCADB26" w14:textId="77777777" w:rsidR="00257CE0" w:rsidRDefault="00257CE0" w:rsidP="00886047">
      <w:pPr>
        <w:rPr>
          <w:rFonts w:ascii="Nikosh" w:hAnsi="Nikosh" w:cs="Nikosh"/>
          <w:color w:val="33333F"/>
          <w:sz w:val="28"/>
          <w:szCs w:val="28"/>
          <w:shd w:val="clear" w:color="auto" w:fill="F8F8F8"/>
        </w:rPr>
      </w:pPr>
    </w:p>
    <w:p w14:paraId="2AA192D3" w14:textId="77777777" w:rsidR="00257CE0" w:rsidRDefault="00257CE0" w:rsidP="00886047">
      <w:pPr>
        <w:rPr>
          <w:rFonts w:ascii="Nikosh" w:hAnsi="Nikosh" w:cs="Nikosh"/>
          <w:color w:val="33333F"/>
          <w:sz w:val="28"/>
          <w:szCs w:val="28"/>
          <w:shd w:val="clear" w:color="auto" w:fill="F8F8F8"/>
        </w:rPr>
      </w:pPr>
    </w:p>
    <w:p w14:paraId="41784792" w14:textId="77777777" w:rsidR="00257CE0" w:rsidRDefault="00257CE0" w:rsidP="00886047">
      <w:pPr>
        <w:rPr>
          <w:rFonts w:ascii="Nikosh" w:hAnsi="Nikosh" w:cs="Nikosh"/>
          <w:color w:val="33333F"/>
          <w:sz w:val="28"/>
          <w:szCs w:val="28"/>
          <w:shd w:val="clear" w:color="auto" w:fill="F8F8F8"/>
        </w:rPr>
      </w:pPr>
    </w:p>
    <w:p w14:paraId="4976EF1A" w14:textId="77777777" w:rsidR="00257CE0" w:rsidRDefault="00257CE0" w:rsidP="00886047">
      <w:pPr>
        <w:rPr>
          <w:rFonts w:ascii="Nikosh" w:hAnsi="Nikosh" w:cs="Nikosh"/>
          <w:color w:val="33333F"/>
          <w:sz w:val="28"/>
          <w:szCs w:val="28"/>
          <w:shd w:val="clear" w:color="auto" w:fill="F8F8F8"/>
        </w:rPr>
      </w:pPr>
    </w:p>
    <w:p w14:paraId="3B5E808D" w14:textId="77777777" w:rsidR="00257CE0" w:rsidRDefault="00257CE0" w:rsidP="00886047">
      <w:pPr>
        <w:rPr>
          <w:rFonts w:ascii="Nikosh" w:hAnsi="Nikosh" w:cs="Nikosh"/>
          <w:color w:val="33333F"/>
          <w:sz w:val="28"/>
          <w:szCs w:val="28"/>
          <w:shd w:val="clear" w:color="auto" w:fill="F8F8F8"/>
        </w:rPr>
      </w:pPr>
    </w:p>
    <w:p w14:paraId="65335146" w14:textId="77777777" w:rsidR="00257CE0" w:rsidRDefault="00257CE0" w:rsidP="00886047">
      <w:pPr>
        <w:rPr>
          <w:rFonts w:ascii="Nikosh" w:hAnsi="Nikosh" w:cs="Nikosh"/>
          <w:color w:val="33333F"/>
          <w:sz w:val="28"/>
          <w:szCs w:val="28"/>
          <w:shd w:val="clear" w:color="auto" w:fill="F8F8F8"/>
        </w:rPr>
      </w:pPr>
    </w:p>
    <w:p w14:paraId="32B5842B" w14:textId="77777777" w:rsidR="00257CE0" w:rsidRDefault="00257CE0" w:rsidP="00886047">
      <w:pPr>
        <w:rPr>
          <w:rFonts w:ascii="Nikosh" w:hAnsi="Nikosh" w:cs="Nikosh"/>
          <w:color w:val="33333F"/>
          <w:sz w:val="28"/>
          <w:szCs w:val="28"/>
          <w:shd w:val="clear" w:color="auto" w:fill="F8F8F8"/>
        </w:rPr>
      </w:pPr>
    </w:p>
    <w:p w14:paraId="4D27499A" w14:textId="77777777" w:rsidR="00257CE0" w:rsidRDefault="00257CE0" w:rsidP="00886047">
      <w:pPr>
        <w:rPr>
          <w:rFonts w:ascii="Nikosh" w:hAnsi="Nikosh" w:cs="Nikosh"/>
          <w:color w:val="33333F"/>
          <w:sz w:val="28"/>
          <w:szCs w:val="28"/>
          <w:shd w:val="clear" w:color="auto" w:fill="F8F8F8"/>
        </w:rPr>
      </w:pPr>
    </w:p>
    <w:p w14:paraId="77D56789" w14:textId="7A9923EC" w:rsidR="00257CE0" w:rsidRPr="00257CE0" w:rsidRDefault="00257CE0" w:rsidP="00257CE0">
      <w:pPr>
        <w:jc w:val="center"/>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ফর্ম নং – ২৪</w:t>
      </w:r>
    </w:p>
    <w:p w14:paraId="6BA45BFB" w14:textId="60041995" w:rsidR="00257CE0" w:rsidRPr="00257CE0" w:rsidRDefault="00257CE0" w:rsidP="00257CE0">
      <w:pPr>
        <w:jc w:val="center"/>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অস্থাবর সম্পত্তির দখলকারীকে সম্পত্তি নিলামে বিক্রি সম্পর্কে নোটিস</w:t>
      </w:r>
    </w:p>
    <w:p w14:paraId="4991D4AF" w14:textId="185644EB" w:rsidR="00257CE0" w:rsidRPr="00257CE0" w:rsidRDefault="00257CE0" w:rsidP="00257CE0">
      <w:pPr>
        <w:jc w:val="center"/>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(বিধি – ৫৯ (২) দ্রষ্টব্য)</w:t>
      </w:r>
    </w:p>
    <w:p w14:paraId="400D34B7" w14:textId="77777777" w:rsidR="00257CE0" w:rsidRDefault="00257CE0" w:rsidP="00886047">
      <w:pPr>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 xml:space="preserve">প্ৰাপক : </w:t>
      </w:r>
    </w:p>
    <w:p w14:paraId="3EB04497" w14:textId="77777777" w:rsidR="00573A76" w:rsidRDefault="00257CE0" w:rsidP="00886047">
      <w:pPr>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যেহেতু জনাব</w:t>
      </w:r>
      <w:r>
        <w:rPr>
          <w:rFonts w:ascii="Nikosh" w:hAnsi="Nikosh" w:cs="Nikosh"/>
          <w:color w:val="33333F"/>
          <w:sz w:val="28"/>
          <w:szCs w:val="28"/>
          <w:shd w:val="clear" w:color="auto" w:fill="F8F8F8"/>
        </w:rPr>
        <w:t xml:space="preserve"> ………………….  নং …………… </w:t>
      </w:r>
      <w:r w:rsidRPr="00257CE0">
        <w:rPr>
          <w:rFonts w:ascii="Nikosh" w:hAnsi="Nikosh" w:cs="Nikosh"/>
          <w:color w:val="33333F"/>
          <w:sz w:val="28"/>
          <w:szCs w:val="28"/>
          <w:shd w:val="clear" w:color="auto" w:fill="F8F8F8"/>
        </w:rPr>
        <w:t>তাং সার্টিফিকেট কার্যকরী করার জন্য নিলামের মাধ্যমে ক্রেতা হ</w:t>
      </w:r>
      <w:r>
        <w:rPr>
          <w:rFonts w:ascii="Nikosh" w:hAnsi="Nikosh" w:cs="Nikosh"/>
          <w:color w:val="33333F"/>
          <w:sz w:val="28"/>
          <w:szCs w:val="28"/>
          <w:shd w:val="clear" w:color="auto" w:fill="F8F8F8"/>
        </w:rPr>
        <w:t>য়ে</w:t>
      </w:r>
      <w:r w:rsidRPr="00257CE0">
        <w:rPr>
          <w:rFonts w:ascii="Nikosh" w:hAnsi="Nikosh" w:cs="Nikosh"/>
          <w:color w:val="33333F"/>
          <w:sz w:val="28"/>
          <w:szCs w:val="28"/>
          <w:shd w:val="clear" w:color="auto" w:fill="F8F8F8"/>
        </w:rPr>
        <w:t>ছেন, আপনাকে</w:t>
      </w:r>
      <w:r>
        <w:rPr>
          <w:rFonts w:ascii="Nikosh" w:hAnsi="Nikosh" w:cs="Nikosh"/>
          <w:color w:val="33333F"/>
          <w:sz w:val="28"/>
          <w:szCs w:val="28"/>
          <w:shd w:val="clear" w:color="auto" w:fill="F8F8F8"/>
        </w:rPr>
        <w:t xml:space="preserve"> ঐ সম্পত্তি</w:t>
      </w:r>
      <w:r w:rsidR="00573A76">
        <w:rPr>
          <w:rFonts w:ascii="Nikosh" w:hAnsi="Nikosh" w:cs="Nikosh"/>
          <w:color w:val="33333F"/>
          <w:sz w:val="28"/>
          <w:szCs w:val="28"/>
          <w:shd w:val="clear" w:color="auto" w:fill="F8F8F8"/>
        </w:rPr>
        <w:t>…………</w:t>
      </w:r>
      <w:r w:rsidRPr="00257CE0">
        <w:rPr>
          <w:rFonts w:ascii="Nikosh" w:hAnsi="Nikosh" w:cs="Nikosh"/>
          <w:color w:val="33333F"/>
          <w:sz w:val="28"/>
          <w:szCs w:val="28"/>
          <w:shd w:val="clear" w:color="auto" w:fill="F8F8F8"/>
        </w:rPr>
        <w:t xml:space="preserve"> ব্যতীত অন্য কাহারও নিকট অর্পন করতে নিষেধ</w:t>
      </w:r>
      <w:r w:rsidR="00573A76">
        <w:rPr>
          <w:rFonts w:ascii="Nikosh" w:hAnsi="Nikosh" w:cs="Nikosh"/>
          <w:color w:val="33333F"/>
          <w:sz w:val="28"/>
          <w:szCs w:val="28"/>
          <w:shd w:val="clear" w:color="auto" w:fill="F8F8F8"/>
        </w:rPr>
        <w:t xml:space="preserve"> করা</w:t>
      </w:r>
      <w:r w:rsidRPr="00257CE0">
        <w:rPr>
          <w:rFonts w:ascii="Nikosh" w:hAnsi="Nikosh" w:cs="Nikosh"/>
          <w:color w:val="33333F"/>
          <w:sz w:val="28"/>
          <w:szCs w:val="28"/>
          <w:shd w:val="clear" w:color="auto" w:fill="F8F8F8"/>
        </w:rPr>
        <w:t xml:space="preserve"> হলো । </w:t>
      </w:r>
    </w:p>
    <w:p w14:paraId="53BA1D93" w14:textId="0DEED6DD" w:rsidR="00573A76" w:rsidRDefault="00257CE0" w:rsidP="00886047">
      <w:pPr>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কোর্টের সিল দে</w:t>
      </w:r>
      <w:r w:rsidR="00573A76">
        <w:rPr>
          <w:rFonts w:ascii="Nikosh" w:hAnsi="Nikosh" w:cs="Nikosh"/>
          <w:color w:val="33333F"/>
          <w:sz w:val="28"/>
          <w:szCs w:val="28"/>
          <w:shd w:val="clear" w:color="auto" w:fill="F8F8F8"/>
        </w:rPr>
        <w:t>য়া</w:t>
      </w:r>
      <w:r w:rsidRPr="00257CE0">
        <w:rPr>
          <w:rFonts w:ascii="Nikosh" w:hAnsi="Nikosh" w:cs="Nikosh"/>
          <w:color w:val="33333F"/>
          <w:sz w:val="28"/>
          <w:szCs w:val="28"/>
          <w:shd w:val="clear" w:color="auto" w:fill="F8F8F8"/>
        </w:rPr>
        <w:t xml:space="preserve"> হলো । </w:t>
      </w:r>
    </w:p>
    <w:p w14:paraId="6C2A58C3" w14:textId="77777777" w:rsidR="00573A76" w:rsidRDefault="00257CE0" w:rsidP="00886047">
      <w:pPr>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 xml:space="preserve">তারিখ : </w:t>
      </w:r>
    </w:p>
    <w:p w14:paraId="344329CB" w14:textId="260D6D64" w:rsidR="00E70D30" w:rsidRPr="00257CE0" w:rsidRDefault="00257CE0" w:rsidP="00573A76">
      <w:pPr>
        <w:ind w:left="5760" w:firstLine="720"/>
        <w:rPr>
          <w:rFonts w:ascii="Nikosh" w:hAnsi="Nikosh" w:cs="Nikosh"/>
          <w:color w:val="33333F"/>
          <w:sz w:val="28"/>
          <w:szCs w:val="28"/>
          <w:shd w:val="clear" w:color="auto" w:fill="F8F8F8"/>
        </w:rPr>
      </w:pPr>
      <w:r w:rsidRPr="00257CE0">
        <w:rPr>
          <w:rFonts w:ascii="Nikosh" w:hAnsi="Nikosh" w:cs="Nikosh"/>
          <w:color w:val="33333F"/>
          <w:sz w:val="28"/>
          <w:szCs w:val="28"/>
          <w:shd w:val="clear" w:color="auto" w:fill="F8F8F8"/>
        </w:rPr>
        <w:t>সার্টিফিকেট অফিসার</w:t>
      </w:r>
      <w:r w:rsidR="00175C6B" w:rsidRPr="00257CE0">
        <w:rPr>
          <w:rFonts w:ascii="Nikosh" w:hAnsi="Nikosh" w:cs="Nikosh"/>
          <w:color w:val="33333F"/>
          <w:sz w:val="28"/>
          <w:szCs w:val="28"/>
          <w:shd w:val="clear" w:color="auto" w:fill="F8F8F8"/>
        </w:rPr>
        <w:t xml:space="preserve"> </w:t>
      </w:r>
    </w:p>
    <w:p w14:paraId="10176456" w14:textId="6C70FC06" w:rsidR="00257CE0" w:rsidRDefault="00257CE0" w:rsidP="00E70D30">
      <w:pPr>
        <w:ind w:left="6480"/>
        <w:rPr>
          <w:rFonts w:ascii="Nikosh" w:hAnsi="Nikosh" w:cs="Nikosh"/>
          <w:color w:val="33333F"/>
          <w:sz w:val="28"/>
          <w:szCs w:val="28"/>
          <w:shd w:val="clear" w:color="auto" w:fill="F8F8F8"/>
        </w:rPr>
      </w:pPr>
    </w:p>
    <w:p w14:paraId="458168A4" w14:textId="10983C2A" w:rsidR="00257CE0" w:rsidRDefault="00257CE0" w:rsidP="00E70D30">
      <w:pPr>
        <w:ind w:left="6480"/>
        <w:rPr>
          <w:rFonts w:ascii="Nikosh" w:hAnsi="Nikosh" w:cs="Nikosh"/>
          <w:color w:val="33333F"/>
          <w:sz w:val="28"/>
          <w:szCs w:val="28"/>
          <w:shd w:val="clear" w:color="auto" w:fill="F8F8F8"/>
        </w:rPr>
      </w:pPr>
    </w:p>
    <w:p w14:paraId="3B48CFE7" w14:textId="735CB70B" w:rsidR="00257CE0" w:rsidRDefault="00257CE0" w:rsidP="00E70D30">
      <w:pPr>
        <w:ind w:left="6480"/>
        <w:rPr>
          <w:rFonts w:ascii="Nikosh" w:hAnsi="Nikosh" w:cs="Nikosh"/>
          <w:color w:val="33333F"/>
          <w:sz w:val="28"/>
          <w:szCs w:val="28"/>
          <w:shd w:val="clear" w:color="auto" w:fill="F8F8F8"/>
        </w:rPr>
      </w:pPr>
    </w:p>
    <w:p w14:paraId="46E710F0" w14:textId="2981AF6A" w:rsidR="00257CE0" w:rsidRDefault="00257CE0" w:rsidP="00E70D30">
      <w:pPr>
        <w:ind w:left="6480"/>
        <w:rPr>
          <w:rFonts w:ascii="Nikosh" w:hAnsi="Nikosh" w:cs="Nikosh"/>
          <w:color w:val="33333F"/>
          <w:sz w:val="28"/>
          <w:szCs w:val="28"/>
          <w:shd w:val="clear" w:color="auto" w:fill="F8F8F8"/>
        </w:rPr>
      </w:pPr>
    </w:p>
    <w:p w14:paraId="6F334262" w14:textId="1C869161" w:rsidR="00257CE0" w:rsidRDefault="00257CE0" w:rsidP="00E70D30">
      <w:pPr>
        <w:ind w:left="6480"/>
        <w:rPr>
          <w:rFonts w:ascii="Nikosh" w:hAnsi="Nikosh" w:cs="Nikosh"/>
          <w:color w:val="33333F"/>
          <w:sz w:val="28"/>
          <w:szCs w:val="28"/>
          <w:shd w:val="clear" w:color="auto" w:fill="F8F8F8"/>
        </w:rPr>
      </w:pPr>
    </w:p>
    <w:p w14:paraId="7183FFBE" w14:textId="6FF6FD21" w:rsidR="00257CE0" w:rsidRDefault="00257CE0" w:rsidP="00E70D30">
      <w:pPr>
        <w:ind w:left="6480"/>
        <w:rPr>
          <w:rFonts w:ascii="Nikosh" w:hAnsi="Nikosh" w:cs="Nikosh"/>
          <w:color w:val="33333F"/>
          <w:sz w:val="28"/>
          <w:szCs w:val="28"/>
          <w:shd w:val="clear" w:color="auto" w:fill="F8F8F8"/>
        </w:rPr>
      </w:pPr>
    </w:p>
    <w:p w14:paraId="7159C469" w14:textId="1BD0DFDD" w:rsidR="00257CE0" w:rsidRDefault="00257CE0" w:rsidP="00E70D30">
      <w:pPr>
        <w:ind w:left="6480"/>
        <w:rPr>
          <w:rFonts w:ascii="Nikosh" w:hAnsi="Nikosh" w:cs="Nikosh"/>
          <w:color w:val="33333F"/>
          <w:sz w:val="28"/>
          <w:szCs w:val="28"/>
          <w:shd w:val="clear" w:color="auto" w:fill="F8F8F8"/>
        </w:rPr>
      </w:pPr>
    </w:p>
    <w:p w14:paraId="3728F488" w14:textId="3939D7AE" w:rsidR="00257CE0" w:rsidRDefault="00257CE0" w:rsidP="00E70D30">
      <w:pPr>
        <w:ind w:left="6480"/>
        <w:rPr>
          <w:rFonts w:ascii="Nikosh" w:hAnsi="Nikosh" w:cs="Nikosh"/>
          <w:color w:val="33333F"/>
          <w:sz w:val="28"/>
          <w:szCs w:val="28"/>
          <w:shd w:val="clear" w:color="auto" w:fill="F8F8F8"/>
        </w:rPr>
      </w:pPr>
    </w:p>
    <w:p w14:paraId="7B13F29E" w14:textId="474F9162" w:rsidR="00257CE0" w:rsidRDefault="00257CE0" w:rsidP="00E70D30">
      <w:pPr>
        <w:ind w:left="6480"/>
        <w:rPr>
          <w:rFonts w:ascii="Nikosh" w:hAnsi="Nikosh" w:cs="Nikosh"/>
          <w:color w:val="33333F"/>
          <w:sz w:val="28"/>
          <w:szCs w:val="28"/>
          <w:shd w:val="clear" w:color="auto" w:fill="F8F8F8"/>
        </w:rPr>
      </w:pPr>
    </w:p>
    <w:p w14:paraId="52892B5A" w14:textId="7350F1DC" w:rsidR="00257CE0" w:rsidRDefault="00257CE0" w:rsidP="00E70D30">
      <w:pPr>
        <w:ind w:left="6480"/>
        <w:rPr>
          <w:rFonts w:ascii="Nikosh" w:hAnsi="Nikosh" w:cs="Nikosh"/>
          <w:color w:val="33333F"/>
          <w:sz w:val="28"/>
          <w:szCs w:val="28"/>
          <w:shd w:val="clear" w:color="auto" w:fill="F8F8F8"/>
        </w:rPr>
      </w:pPr>
    </w:p>
    <w:p w14:paraId="035B80C8" w14:textId="686835DF" w:rsidR="00257CE0" w:rsidRDefault="00257CE0" w:rsidP="00E70D30">
      <w:pPr>
        <w:ind w:left="6480"/>
        <w:rPr>
          <w:rFonts w:ascii="Nikosh" w:hAnsi="Nikosh" w:cs="Nikosh"/>
          <w:color w:val="33333F"/>
          <w:sz w:val="28"/>
          <w:szCs w:val="28"/>
          <w:shd w:val="clear" w:color="auto" w:fill="F8F8F8"/>
        </w:rPr>
      </w:pPr>
    </w:p>
    <w:p w14:paraId="00E79537" w14:textId="4F54135B" w:rsidR="00257CE0" w:rsidRDefault="00257CE0" w:rsidP="00E70D30">
      <w:pPr>
        <w:ind w:left="6480"/>
        <w:rPr>
          <w:rFonts w:ascii="Nikosh" w:hAnsi="Nikosh" w:cs="Nikosh"/>
          <w:color w:val="33333F"/>
          <w:sz w:val="28"/>
          <w:szCs w:val="28"/>
          <w:shd w:val="clear" w:color="auto" w:fill="F8F8F8"/>
        </w:rPr>
      </w:pPr>
    </w:p>
    <w:sectPr w:rsidR="00257CE0" w:rsidSect="005D67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47"/>
    <w:rsid w:val="000173F5"/>
    <w:rsid w:val="000E4694"/>
    <w:rsid w:val="00175C6B"/>
    <w:rsid w:val="00257CE0"/>
    <w:rsid w:val="00376512"/>
    <w:rsid w:val="00410ABA"/>
    <w:rsid w:val="004449D6"/>
    <w:rsid w:val="005224DD"/>
    <w:rsid w:val="00573A76"/>
    <w:rsid w:val="005D67C8"/>
    <w:rsid w:val="00656421"/>
    <w:rsid w:val="00730D57"/>
    <w:rsid w:val="00746524"/>
    <w:rsid w:val="007841A1"/>
    <w:rsid w:val="00886047"/>
    <w:rsid w:val="008B6CB9"/>
    <w:rsid w:val="00967739"/>
    <w:rsid w:val="00C80A21"/>
    <w:rsid w:val="00D820D9"/>
    <w:rsid w:val="00E45A6A"/>
    <w:rsid w:val="00E70D30"/>
    <w:rsid w:val="00FD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4206"/>
  <w15:chartTrackingRefBased/>
  <w15:docId w15:val="{857915C2-4F11-4479-9B6C-F58A3DB7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My_Soft</dc:creator>
  <cp:keywords/>
  <dc:description/>
  <cp:lastModifiedBy>Mysoft</cp:lastModifiedBy>
  <cp:revision>7</cp:revision>
  <dcterms:created xsi:type="dcterms:W3CDTF">2023-10-30T08:44:00Z</dcterms:created>
  <dcterms:modified xsi:type="dcterms:W3CDTF">2023-10-30T12:27:00Z</dcterms:modified>
</cp:coreProperties>
</file>