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rsidTr="005D4F72">
        <w:tc>
          <w:tcPr>
            <w:tcW w:w="1800" w:type="dxa"/>
            <w:shd w:val="clear" w:color="auto" w:fill="auto"/>
          </w:tcPr>
          <w:p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Fuzail polin</w:t>
            </w:r>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Fuzail polin</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rsidR="00B057E7" w:rsidRPr="00B057E7" w:rsidRDefault="00B057E7" w:rsidP="00B057E7">
      <w:pPr>
        <w:spacing w:after="120" w:line="360" w:lineRule="auto"/>
        <w:rPr>
          <w:rFonts w:ascii="Times New Roman" w:eastAsia="Times New Roman" w:hAnsi="Times New Roman"/>
          <w:sz w:val="24"/>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8856" w:type="dxa"/>
            <w:gridSpan w:val="2"/>
            <w:shd w:val="clear" w:color="auto" w:fill="auto"/>
          </w:tcPr>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rsidR="002027D9" w:rsidRDefault="002027D9" w:rsidP="00B057E7">
      <w:pPr>
        <w:spacing w:after="120" w:line="360" w:lineRule="auto"/>
        <w:jc w:val="both"/>
        <w:rPr>
          <w:rFonts w:ascii="Times New Roman" w:eastAsia="Times New Roman" w:hAnsi="Times New Roman"/>
          <w:sz w:val="24"/>
          <w:szCs w:val="24"/>
        </w:rPr>
      </w:pPr>
    </w:p>
    <w:p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FC2FEC" w:rsidRDefault="00FC2FEC" w:rsidP="00FC2FEC">
      <w:pPr>
        <w:autoSpaceDE w:val="0"/>
        <w:autoSpaceDN w:val="0"/>
        <w:adjustRightInd w:val="0"/>
        <w:spacing w:after="120" w:line="360" w:lineRule="auto"/>
        <w:jc w:val="both"/>
        <w:rPr>
          <w:rFonts w:ascii="Times New Roman" w:eastAsia="Times New Roman" w:hAnsi="Times New Roman"/>
          <w:szCs w:val="24"/>
          <w:lang w:val="en-AU"/>
        </w:rPr>
      </w:pPr>
      <w:r w:rsidRPr="00FC2FEC">
        <w:rPr>
          <w:rFonts w:ascii="Times New Roman" w:eastAsia="Times New Roman" w:hAnsi="Times New Roman"/>
          <w:szCs w:val="24"/>
          <w:lang w:val="en-AU"/>
        </w:rPr>
        <w:t>The importance of Emotional state apprehension 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widely perceived in social interaction and social intelligence. This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has been an active research topic since 19th century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[10]. In human-to-human communication, the understanding of</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expressions forms a communication carrier that offers vital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data about the mental, emotional, and even physical state of the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persons in conversation [10]. Inevitably user emotional state plays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 important role not only in human associations with other</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people but also in the way a user uses computers. As emotional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state of a person may determine consistency, task solving, and</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decision-making skills [12]. Through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refers to computer systems that attempt to automatically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predict user emotional state by analysing and recognizing facial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motions and facial feature changes from visual information.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Though Interpretation is aided by circumstances, body gesture,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voice, individual diversity, and cultural factors as well as by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arrangement and timing [6]. In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methods will be conducted to analyse the facial actions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notwithstanding of context, culture, gender, and so on.</w:t>
      </w:r>
    </w:p>
    <w:p w:rsidR="00B057E7" w:rsidRDefault="00B057E7" w:rsidP="00B057E7"/>
    <w:p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b/>
              </w:rPr>
            </w:pPr>
            <w:r w:rsidRPr="00B057E7">
              <w:rPr>
                <w:rFonts w:ascii="Times New Roman" w:hAnsi="Times New Roman"/>
                <w:b/>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rsidR="00FD1614" w:rsidRPr="00B057E7" w:rsidRDefault="00B057E7" w:rsidP="00FD1614">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871F87">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rsidR="00FD1614" w:rsidRPr="00B057E7" w:rsidRDefault="00FD1614" w:rsidP="00871F87">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rsidR="00FD1614" w:rsidRPr="00B057E7" w:rsidRDefault="00FD1614" w:rsidP="00871F87">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B057E7">
            <w:pPr>
              <w:spacing w:beforeLines="20" w:before="48" w:afterLines="20" w:after="48" w:line="276" w:lineRule="auto"/>
              <w:jc w:val="right"/>
              <w:rPr>
                <w:rFonts w:ascii="Times New Roman" w:hAnsi="Times New Roman"/>
              </w:rPr>
            </w:pPr>
          </w:p>
        </w:tc>
        <w:tc>
          <w:tcPr>
            <w:tcW w:w="7359" w:type="dxa"/>
            <w:gridSpan w:val="2"/>
            <w:shd w:val="clear" w:color="auto" w:fill="auto"/>
          </w:tcPr>
          <w:p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2: Title of the chapter</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b/>
              </w:rPr>
            </w:pPr>
            <w:r>
              <w:rPr>
                <w:rFonts w:ascii="Times New Roman" w:hAnsi="Times New Roman"/>
                <w:b/>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tc>
      </w:tr>
      <w:tr w:rsidR="00B057E7" w:rsidRPr="00B057E7" w:rsidTr="00FD1614">
        <w:tc>
          <w:tcPr>
            <w:tcW w:w="728" w:type="dxa"/>
            <w:shd w:val="clear" w:color="auto" w:fill="auto"/>
          </w:tcPr>
          <w:p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rsidR="00C3476F" w:rsidRDefault="00C3476F"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B4448E" w:rsidRDefault="00B4448E" w:rsidP="00B4448E">
            <w:pPr>
              <w:spacing w:beforeLines="20" w:before="48" w:afterLines="20" w:after="48" w:line="276" w:lineRule="auto"/>
              <w:jc w:val="center"/>
              <w:rPr>
                <w:rFonts w:ascii="Times New Roman" w:hAnsi="Times New Roman"/>
              </w:rPr>
            </w:pPr>
            <w:r>
              <w:rPr>
                <w:rFonts w:ascii="Times New Roman" w:hAnsi="Times New Roman"/>
              </w:rPr>
              <w:t xml:space="preserve">    2.4</w:t>
            </w:r>
          </w:p>
          <w:p w:rsidR="00B057E7" w:rsidRPr="00B057E7" w:rsidRDefault="00B4448E" w:rsidP="00B057E7">
            <w:pPr>
              <w:spacing w:beforeLines="20" w:before="48" w:afterLines="20" w:after="48" w:line="276" w:lineRule="auto"/>
              <w:jc w:val="right"/>
              <w:rPr>
                <w:rFonts w:ascii="Times New Roman" w:hAnsi="Times New Roman"/>
              </w:rPr>
            </w:pPr>
            <w:r>
              <w:rPr>
                <w:rFonts w:ascii="Times New Roman" w:hAnsi="Times New Roman"/>
              </w:rPr>
              <w:t xml:space="preserve">2.5   </w:t>
            </w:r>
          </w:p>
        </w:tc>
        <w:tc>
          <w:tcPr>
            <w:tcW w:w="7359" w:type="dxa"/>
            <w:gridSpan w:val="2"/>
            <w:shd w:val="clear" w:color="auto" w:fill="auto"/>
          </w:tcPr>
          <w:p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9D76E3">
              <w:rPr>
                <w:rFonts w:ascii="Times New Roman" w:hAnsi="Times New Roman"/>
              </w:rPr>
              <w:t>Data augmentation</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rsidR="00B4448E" w:rsidRPr="009D76E3" w:rsidRDefault="00B4448E" w:rsidP="00B057E7">
            <w:pPr>
              <w:spacing w:beforeLines="20" w:before="48" w:afterLines="20" w:after="48" w:line="276" w:lineRule="auto"/>
              <w:rPr>
                <w:rFonts w:ascii="Times New Roman" w:hAnsi="Times New Roman"/>
              </w:rPr>
            </w:pPr>
            <w:r>
              <w:rPr>
                <w:rFonts w:ascii="Times New Roman" w:hAnsi="Times New Roman"/>
              </w:rPr>
              <w:t>Introduction to CNN</w:t>
            </w:r>
          </w:p>
        </w:tc>
        <w:tc>
          <w:tcPr>
            <w:tcW w:w="553" w:type="dxa"/>
            <w:shd w:val="clear" w:color="auto" w:fill="auto"/>
          </w:tcPr>
          <w:p w:rsid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C3476F"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B4448E"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6</w:t>
            </w:r>
          </w:p>
        </w:tc>
      </w:tr>
      <w:tr w:rsidR="00B057E7" w:rsidRPr="00B057E7" w:rsidTr="00FD1614">
        <w:tc>
          <w:tcPr>
            <w:tcW w:w="8087" w:type="dxa"/>
            <w:gridSpan w:val="3"/>
            <w:shd w:val="clear" w:color="auto" w:fill="auto"/>
          </w:tcPr>
          <w:p w:rsidR="00B4448E" w:rsidRDefault="00B4448E" w:rsidP="00B057E7">
            <w:pPr>
              <w:spacing w:beforeLines="20" w:before="48" w:afterLines="20" w:after="48" w:line="276" w:lineRule="auto"/>
              <w:rPr>
                <w:rFonts w:ascii="Times New Roman" w:hAnsi="Times New Roman"/>
                <w:b/>
              </w:rPr>
            </w:pPr>
          </w:p>
          <w:p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rsidR="00B4448E" w:rsidRDefault="00B4448E" w:rsidP="00B057E7">
            <w:pPr>
              <w:spacing w:beforeLines="20" w:before="48" w:afterLines="20" w:after="48" w:line="276" w:lineRule="auto"/>
              <w:jc w:val="center"/>
              <w:rPr>
                <w:rFonts w:ascii="Times New Roman" w:hAnsi="Times New Roman"/>
                <w:b/>
              </w:rPr>
            </w:pPr>
          </w:p>
          <w:p w:rsidR="00B057E7" w:rsidRPr="00B057E7" w:rsidRDefault="00B4448E" w:rsidP="00B057E7">
            <w:pPr>
              <w:spacing w:beforeLines="20" w:before="48" w:afterLines="20" w:after="48" w:line="276" w:lineRule="auto"/>
              <w:jc w:val="center"/>
              <w:rPr>
                <w:rFonts w:ascii="Times New Roman" w:hAnsi="Times New Roman"/>
                <w:b/>
              </w:rPr>
            </w:pPr>
            <w:r>
              <w:rPr>
                <w:rFonts w:ascii="Times New Roman" w:hAnsi="Times New Roman"/>
                <w:b/>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rsidR="00B057E7"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3.1.2</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13</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Tables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173"/>
        <w:gridCol w:w="6914"/>
        <w:gridCol w:w="553"/>
      </w:tblGrid>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1-A</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1-B</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17</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2-A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4-B</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39</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994"/>
        <w:gridCol w:w="7093"/>
        <w:gridCol w:w="553"/>
      </w:tblGrid>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2-1</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2-2</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2-3</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25</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31</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p>
    <w:p w:rsidR="00B057E7" w:rsidRDefault="00B057E7" w:rsidP="00B057E7"/>
    <w:p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b/>
                <w:sz w:val="40"/>
              </w:rPr>
              <w:lastRenderedPageBreak/>
              <w:t>Chapter 1: Introduction</w:t>
            </w:r>
          </w:p>
        </w:tc>
      </w:tr>
    </w:tbl>
    <w:p w:rsidR="00B057E7" w:rsidRDefault="00B057E7" w:rsidP="00B057E7">
      <w:pPr>
        <w:rPr>
          <w:rFonts w:ascii="Times New Roman" w:hAnsi="Times New Roman"/>
        </w:rPr>
      </w:pPr>
    </w:p>
    <w:p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rsidR="00F02B81" w:rsidRPr="00F02B81" w:rsidRDefault="00F02B81" w:rsidP="00F02B81">
      <w:pPr>
        <w:spacing w:line="276" w:lineRule="auto"/>
        <w:jc w:val="both"/>
        <w:rPr>
          <w:rFonts w:ascii="Times New Roman" w:hAnsi="Times New Roman"/>
        </w:rPr>
      </w:pPr>
      <w:r w:rsidRPr="00F02B81">
        <w:rPr>
          <w:rFonts w:ascii="Times New Roman" w:hAnsi="Times New Roman"/>
        </w:rPr>
        <w:t>This region includes a comprehensive survey on the approaches previously used to detect the emotion of a sentence. It can be seen that Dipankar Das and Shivaji Bandyopadhyay [4] operate a machine learning approach using Conditional Random Field (CRF). Their method is a two-step method where the first step is to create an emotion for each word in a sentence using WordNet’s Affect List and the next step is to find the authoritative sentiment of each sentence using weight points of each word in the sentence. The first step uses CRF for word-level commentary which searches for words in the sentence that are present in the Affect list and returns phrase tagging of emotions. The next step is performed by applying these word-level emotions to achieve the overall sentence level emotion based on weight scores of each word in a sentence. This paper produces a high accuracy of 87.65%, it is limited by the Synonyms set (</w:t>
      </w:r>
      <w:proofErr w:type="spellStart"/>
      <w:r w:rsidRPr="00F02B81">
        <w:rPr>
          <w:rFonts w:ascii="Times New Roman" w:hAnsi="Times New Roman"/>
        </w:rPr>
        <w:t>SynSet</w:t>
      </w:r>
      <w:proofErr w:type="spellEnd"/>
      <w:r w:rsidRPr="00F02B81">
        <w:rPr>
          <w:rFonts w:ascii="Times New Roman" w:hAnsi="Times New Roman"/>
        </w:rPr>
        <w:t xml:space="preserve">) in the Affect list. This model failed to consider words that do not exist in the said list. The scholars in Paper [5] do an experimental analysis of different approaches to tackle the problem of sentence-level emotion tagging. They use five approaches, which include four knowledge-based ideas and one corpus-based idea. The first approach in knowledge-based ideas, WordNet-Affect Presence, deals with interpreting the disturbances in a text simply based on the residence of words from the Word-Net Affect lexicon. wherein the second approach, Latent Sentiment Analysis (LSA), the LSA similarity between the given text and each emotion is determined and each emotion is defined as a vector of the word expressing that particular emotion. In the third method, its synonyms from the WordNet </w:t>
      </w:r>
      <w:proofErr w:type="spellStart"/>
      <w:r w:rsidRPr="00F02B81">
        <w:rPr>
          <w:rFonts w:ascii="Times New Roman" w:hAnsi="Times New Roman"/>
        </w:rPr>
        <w:t>SynSet</w:t>
      </w:r>
      <w:proofErr w:type="spellEnd"/>
      <w:r w:rsidRPr="00F02B81">
        <w:rPr>
          <w:rFonts w:ascii="Times New Roman" w:hAnsi="Times New Roman"/>
        </w:rPr>
        <w:t xml:space="preserve"> are used. Ultimately, the fourth scheme, LSA all emotion words, serves the preceding set by combining the words in all the </w:t>
      </w:r>
      <w:proofErr w:type="spellStart"/>
      <w:r w:rsidRPr="00F02B81">
        <w:rPr>
          <w:rFonts w:ascii="Times New Roman" w:hAnsi="Times New Roman"/>
        </w:rPr>
        <w:t>SynSets</w:t>
      </w:r>
      <w:proofErr w:type="spellEnd"/>
      <w:r w:rsidRPr="00F02B81">
        <w:rPr>
          <w:rFonts w:ascii="Times New Roman" w:hAnsi="Times New Roman"/>
        </w:rPr>
        <w:t xml:space="preserve"> identified with a given sentiment, as found in WordNet Affect List. Besides, the corpus-based procedure used in this paper [5] uses a machine-learning classifier, Naive Bayes that is trained on Blog Posts to incorporate emotion in a labeled data set. This approach is more practical and has been employed similarly in our model. In paper [6], the authors discuss a design to find emotion labels using two methods: keyword spotting and lexical affinity. Certain methods use the existing lexical corpus to find words about a distinct emotion of the stated collection of emotions. In paper [6] negation was not considered. words like not, neither, and never, which can give the polarizing emotion of the sentence. it tags an emotion to sentence based on the context preferably than the word level emotion weights. This process assigns an emotion to the sentence by weighing the relation between the different words and emotions present in it. the ANEW list (Bradley and Lang 1999) is advised, and if found, its purpose is obtained.</w:t>
      </w:r>
    </w:p>
    <w:p w:rsidR="00B057E7" w:rsidRDefault="00B057E7" w:rsidP="00F02B81">
      <w:pPr>
        <w:spacing w:line="276" w:lineRule="auto"/>
        <w:jc w:val="both"/>
        <w:rPr>
          <w:rFonts w:ascii="Times New Roman" w:hAnsi="Times New Roman"/>
        </w:rPr>
      </w:pPr>
    </w:p>
    <w:p w:rsidR="00B057E7" w:rsidRDefault="00B057E7" w:rsidP="00B057E7"/>
    <w:p w:rsidR="00F02B81" w:rsidRDefault="00F02B81" w:rsidP="00B057E7"/>
    <w:p w:rsidR="00F02B81" w:rsidRDefault="00F02B81" w:rsidP="00B057E7"/>
    <w:p w:rsidR="004E204D" w:rsidRDefault="004E204D" w:rsidP="00B057E7"/>
    <w:p w:rsidR="00B057E7" w:rsidRPr="005F09F5" w:rsidRDefault="00B057E7" w:rsidP="00B057E7">
      <w:pPr>
        <w:rPr>
          <w:rFonts w:ascii="Times New Roman" w:hAnsi="Times New Roman"/>
          <w:b/>
        </w:rPr>
      </w:pPr>
      <w:r w:rsidRPr="005F09F5">
        <w:rPr>
          <w:rFonts w:ascii="Times New Roman" w:hAnsi="Times New Roman"/>
          <w:b/>
          <w:sz w:val="32"/>
        </w:rPr>
        <w:lastRenderedPageBreak/>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proofErr w:type="spellStart"/>
      <w:r w:rsidRPr="008049F4">
        <w:rPr>
          <w:rFonts w:ascii="Times New Roman" w:hAnsi="Times New Roman"/>
          <w:sz w:val="24"/>
        </w:rPr>
        <w:t>analyse</w:t>
      </w:r>
      <w:proofErr w:type="spellEnd"/>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rsidR="00B057E7" w:rsidRDefault="008049F4" w:rsidP="008049F4">
      <w:pPr>
        <w:jc w:val="both"/>
        <w:rPr>
          <w:rFonts w:ascii="Times New Roman" w:hAnsi="Times New Roman"/>
          <w:sz w:val="24"/>
        </w:rPr>
      </w:pPr>
      <w:r w:rsidRPr="008049F4">
        <w:rPr>
          <w:rFonts w:ascii="Times New Roman" w:hAnsi="Times New Roman"/>
          <w:sz w:val="24"/>
        </w:rPr>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rsidR="00B057E7" w:rsidRDefault="00B057E7" w:rsidP="00B057E7">
      <w:pPr>
        <w:ind w:left="360"/>
        <w:jc w:val="both"/>
        <w:rPr>
          <w:rFonts w:ascii="Times New Roman" w:hAnsi="Times New Roman"/>
          <w:sz w:val="24"/>
        </w:rPr>
      </w:pPr>
    </w:p>
    <w:p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rsidR="00B057E7" w:rsidRDefault="00B057E7" w:rsidP="00B057E7">
      <w:pPr>
        <w:jc w:val="both"/>
        <w:rPr>
          <w:rFonts w:ascii="Times New Roman" w:hAnsi="Times New Roman"/>
          <w:sz w:val="24"/>
        </w:rPr>
      </w:pPr>
      <w:r w:rsidRPr="00325E95">
        <w:rPr>
          <w:rFonts w:ascii="Times New Roman" w:hAnsi="Times New Roman"/>
          <w:sz w:val="24"/>
        </w:rPr>
        <w:t xml:space="preserve">Nam </w:t>
      </w:r>
      <w:proofErr w:type="spellStart"/>
      <w:r w:rsidRPr="00325E95">
        <w:rPr>
          <w:rFonts w:ascii="Times New Roman" w:hAnsi="Times New Roman"/>
          <w:sz w:val="24"/>
        </w:rPr>
        <w:t>suscipit</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risus</w:t>
      </w:r>
      <w:proofErr w:type="spellEnd"/>
      <w:r w:rsidRPr="00325E95">
        <w:rPr>
          <w:rFonts w:ascii="Times New Roman" w:hAnsi="Times New Roman"/>
          <w:sz w:val="24"/>
        </w:rPr>
        <w:t xml:space="preserve"> et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Vivamus</w:t>
      </w:r>
      <w:proofErr w:type="spellEnd"/>
      <w:r w:rsidRPr="00325E95">
        <w:rPr>
          <w:rFonts w:ascii="Times New Roman" w:hAnsi="Times New Roman"/>
          <w:sz w:val="24"/>
        </w:rPr>
        <w:t xml:space="preserve"> </w:t>
      </w:r>
      <w:proofErr w:type="spellStart"/>
      <w:r w:rsidRPr="00325E95">
        <w:rPr>
          <w:rFonts w:ascii="Times New Roman" w:hAnsi="Times New Roman"/>
          <w:sz w:val="24"/>
        </w:rPr>
        <w:t>ut</w:t>
      </w:r>
      <w:proofErr w:type="spellEnd"/>
      <w:r w:rsidRPr="00325E95">
        <w:rPr>
          <w:rFonts w:ascii="Times New Roman" w:hAnsi="Times New Roman"/>
          <w:sz w:val="24"/>
        </w:rPr>
        <w:t xml:space="preserve"> </w:t>
      </w:r>
      <w:proofErr w:type="spellStart"/>
      <w:r w:rsidRPr="00325E95">
        <w:rPr>
          <w:rFonts w:ascii="Times New Roman" w:hAnsi="Times New Roman"/>
          <w:sz w:val="24"/>
        </w:rPr>
        <w:t>turpis</w:t>
      </w:r>
      <w:proofErr w:type="spellEnd"/>
      <w:r w:rsidRPr="00325E95">
        <w:rPr>
          <w:rFonts w:ascii="Times New Roman" w:hAnsi="Times New Roman"/>
          <w:sz w:val="24"/>
        </w:rPr>
        <w:t xml:space="preserve"> vel </w:t>
      </w:r>
      <w:proofErr w:type="spellStart"/>
      <w:r w:rsidRPr="00325E95">
        <w:rPr>
          <w:rFonts w:ascii="Times New Roman" w:hAnsi="Times New Roman"/>
          <w:sz w:val="24"/>
        </w:rPr>
        <w:t>turpis</w:t>
      </w:r>
      <w:proofErr w:type="spellEnd"/>
      <w:r w:rsidRPr="00325E95">
        <w:rPr>
          <w:rFonts w:ascii="Times New Roman" w:hAnsi="Times New Roman"/>
          <w:sz w:val="24"/>
        </w:rPr>
        <w:t xml:space="preserve">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mattis</w:t>
      </w:r>
      <w:proofErr w:type="spellEnd"/>
      <w:r w:rsidRPr="00325E95">
        <w:rPr>
          <w:rFonts w:ascii="Times New Roman" w:hAnsi="Times New Roman"/>
          <w:sz w:val="24"/>
        </w:rPr>
        <w:t xml:space="preserve">. </w:t>
      </w:r>
      <w:proofErr w:type="spellStart"/>
      <w:r w:rsidRPr="00325E95">
        <w:rPr>
          <w:rFonts w:ascii="Times New Roman" w:hAnsi="Times New Roman"/>
          <w:sz w:val="24"/>
        </w:rPr>
        <w:t>Donec</w:t>
      </w:r>
      <w:proofErr w:type="spellEnd"/>
      <w:r w:rsidRPr="00325E95">
        <w:rPr>
          <w:rFonts w:ascii="Times New Roman" w:hAnsi="Times New Roman"/>
          <w:sz w:val="24"/>
        </w:rPr>
        <w:t xml:space="preserve"> </w:t>
      </w:r>
      <w:proofErr w:type="spellStart"/>
      <w:r w:rsidRPr="00325E95">
        <w:rPr>
          <w:rFonts w:ascii="Times New Roman" w:hAnsi="Times New Roman"/>
          <w:sz w:val="24"/>
        </w:rPr>
        <w:t>tristique</w:t>
      </w:r>
      <w:proofErr w:type="spellEnd"/>
      <w:r w:rsidRPr="00325E95">
        <w:rPr>
          <w:rFonts w:ascii="Times New Roman" w:hAnsi="Times New Roman"/>
          <w:sz w:val="24"/>
        </w:rPr>
        <w:t xml:space="preserve"> </w:t>
      </w:r>
      <w:proofErr w:type="spellStart"/>
      <w:r w:rsidRPr="00325E95">
        <w:rPr>
          <w:rFonts w:ascii="Times New Roman" w:hAnsi="Times New Roman"/>
          <w:sz w:val="24"/>
        </w:rPr>
        <w:t>nisl</w:t>
      </w:r>
      <w:proofErr w:type="spellEnd"/>
      <w:r w:rsidRPr="00325E95">
        <w:rPr>
          <w:rFonts w:ascii="Times New Roman" w:hAnsi="Times New Roman"/>
          <w:sz w:val="24"/>
        </w:rPr>
        <w:t xml:space="preserve"> </w:t>
      </w:r>
      <w:proofErr w:type="spellStart"/>
      <w:r w:rsidRPr="00325E95">
        <w:rPr>
          <w:rFonts w:ascii="Times New Roman" w:hAnsi="Times New Roman"/>
          <w:sz w:val="24"/>
        </w:rPr>
        <w:t>pellentesque</w:t>
      </w:r>
      <w:proofErr w:type="spellEnd"/>
      <w:r w:rsidRPr="00325E95">
        <w:rPr>
          <w:rFonts w:ascii="Times New Roman" w:hAnsi="Times New Roman"/>
          <w:sz w:val="24"/>
        </w:rPr>
        <w:t xml:space="preserve"> </w:t>
      </w:r>
      <w:proofErr w:type="spellStart"/>
      <w:r w:rsidRPr="00325E95">
        <w:rPr>
          <w:rFonts w:ascii="Times New Roman" w:hAnsi="Times New Roman"/>
          <w:sz w:val="24"/>
        </w:rPr>
        <w:t>ultrices</w:t>
      </w:r>
      <w:proofErr w:type="spellEnd"/>
      <w:r w:rsidRPr="00325E95">
        <w:rPr>
          <w:rFonts w:ascii="Times New Roman" w:hAnsi="Times New Roman"/>
          <w:sz w:val="24"/>
        </w:rPr>
        <w:t xml:space="preserve"> </w:t>
      </w:r>
      <w:proofErr w:type="spellStart"/>
      <w:r w:rsidRPr="00325E95">
        <w:rPr>
          <w:rFonts w:ascii="Times New Roman" w:hAnsi="Times New Roman"/>
          <w:sz w:val="24"/>
        </w:rPr>
        <w:t>consectetur</w:t>
      </w:r>
      <w:proofErr w:type="spellEnd"/>
      <w:r w:rsidRPr="00325E95">
        <w:rPr>
          <w:rFonts w:ascii="Times New Roman" w:hAnsi="Times New Roman"/>
          <w:sz w:val="24"/>
        </w:rPr>
        <w:t xml:space="preserve">. </w:t>
      </w:r>
      <w:proofErr w:type="spellStart"/>
      <w:r w:rsidRPr="00325E95">
        <w:rPr>
          <w:rFonts w:ascii="Times New Roman" w:hAnsi="Times New Roman"/>
          <w:sz w:val="24"/>
        </w:rPr>
        <w:t>Mauris</w:t>
      </w:r>
      <w:proofErr w:type="spellEnd"/>
      <w:r w:rsidRPr="00325E95">
        <w:rPr>
          <w:rFonts w:ascii="Times New Roman" w:hAnsi="Times New Roman"/>
          <w:sz w:val="24"/>
        </w:rPr>
        <w:t xml:space="preserve"> </w:t>
      </w:r>
      <w:proofErr w:type="spellStart"/>
      <w:r w:rsidRPr="00325E95">
        <w:rPr>
          <w:rFonts w:ascii="Times New Roman" w:hAnsi="Times New Roman"/>
          <w:sz w:val="24"/>
        </w:rPr>
        <w:t>venenatis</w:t>
      </w:r>
      <w:proofErr w:type="spellEnd"/>
      <w:r w:rsidRPr="00325E95">
        <w:rPr>
          <w:rFonts w:ascii="Times New Roman" w:hAnsi="Times New Roman"/>
          <w:sz w:val="24"/>
        </w:rPr>
        <w:t xml:space="preserve"> at </w:t>
      </w:r>
      <w:proofErr w:type="spellStart"/>
      <w:r w:rsidRPr="00325E95">
        <w:rPr>
          <w:rFonts w:ascii="Times New Roman" w:hAnsi="Times New Roman"/>
          <w:sz w:val="24"/>
        </w:rPr>
        <w:t>turpis</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varius</w:t>
      </w:r>
      <w:proofErr w:type="spellEnd"/>
      <w:r w:rsidRPr="00325E95">
        <w:rPr>
          <w:rFonts w:ascii="Times New Roman" w:hAnsi="Times New Roman"/>
          <w:sz w:val="24"/>
        </w:rPr>
        <w:t xml:space="preserve">. </w:t>
      </w:r>
      <w:proofErr w:type="spellStart"/>
      <w:r w:rsidRPr="00325E95">
        <w:rPr>
          <w:rFonts w:ascii="Times New Roman" w:hAnsi="Times New Roman"/>
          <w:sz w:val="24"/>
        </w:rPr>
        <w:t>Fusce</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pulvinar</w:t>
      </w:r>
    </w:p>
    <w:p w:rsidR="00B057E7" w:rsidRDefault="00B057E7" w:rsidP="00B057E7">
      <w:pPr>
        <w:jc w:val="both"/>
        <w:rPr>
          <w:rFonts w:ascii="Times New Roman" w:hAnsi="Times New Roman"/>
          <w:sz w:val="24"/>
        </w:rPr>
      </w:pPr>
    </w:p>
    <w:p w:rsidR="00B057E7" w:rsidRPr="00B75853" w:rsidRDefault="00B057E7" w:rsidP="00B057E7">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rsidR="00B057E7" w:rsidRDefault="00B057E7" w:rsidP="00B057E7">
      <w:pPr>
        <w:rPr>
          <w:rFonts w:ascii="Times New Roman" w:hAnsi="Times New Roman"/>
        </w:rPr>
      </w:pP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In the Emotion detection research field, several domains contribute like machine learning, natural language, neuroscience, etc. In previous researches, facial expression, voice features, or textual data are used separately to classify emotions. Emotion can be classified into several static classifications like happiness, sadness, disgust, anger, fear, and surprise. It can be further improved by combining the image, voice, and textual data. This combination of data gives further improved results</w:t>
      </w:r>
    </w:p>
    <w:p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data pre-processing is to standardize the data. The typical way is to set the mean of the data to 0 and to also divide the data by the standard deviation.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conventional method is to detect the face and extract the Action Units from the face, and certain emotions contain the combination of AUs code as features.</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conventional classifier can be either a supervised or unsupervised algorithm. A typical example of a supervised algorithm is Support Vector Machine, and the examples of the unsupervised algorithm include Principal Component Analysis (PCA) and Linear Discriminant Analysis algorithm include Principal Component Analysis (PCA) and Linear Discriminant Analysis (LDA)</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rsidR="000024A3" w:rsidRDefault="000024A3" w:rsidP="000024A3">
      <w:pPr>
        <w:rPr>
          <w:rFonts w:ascii="Times New Roman" w:hAnsi="Times New Roman"/>
        </w:rPr>
      </w:pPr>
    </w:p>
    <w:p w:rsidR="00C3476F" w:rsidRDefault="00C3476F" w:rsidP="000024A3">
      <w:pPr>
        <w:rPr>
          <w:rFonts w:ascii="Times New Roman" w:hAnsi="Times New Roman"/>
        </w:rPr>
      </w:pPr>
    </w:p>
    <w:p w:rsidR="00C3476F" w:rsidRDefault="00C3476F" w:rsidP="000024A3">
      <w:pPr>
        <w:rPr>
          <w:rFonts w:ascii="Times New Roman" w:hAnsi="Times New Roman"/>
        </w:rPr>
      </w:pPr>
    </w:p>
    <w:p w:rsidR="00C3476F" w:rsidRPr="00DF1F33" w:rsidRDefault="00C3476F" w:rsidP="000024A3">
      <w:pPr>
        <w:rPr>
          <w:rFonts w:ascii="Times New Roman" w:hAnsi="Times New Roman"/>
        </w:rPr>
      </w:pPr>
    </w:p>
    <w:p w:rsidR="000024A3" w:rsidRDefault="000024A3" w:rsidP="000024A3">
      <w:pPr>
        <w:rPr>
          <w:rFonts w:ascii="Times New Roman" w:hAnsi="Times New Roman"/>
          <w:b/>
          <w:sz w:val="32"/>
          <w:szCs w:val="32"/>
        </w:rPr>
      </w:pPr>
      <w:r>
        <w:rPr>
          <w:rFonts w:ascii="Times New Roman" w:hAnsi="Times New Roman"/>
          <w:b/>
          <w:sz w:val="32"/>
        </w:rPr>
        <w:lastRenderedPageBreak/>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rsidR="000024A3" w:rsidRDefault="000024A3" w:rsidP="00050C4B">
      <w:pPr>
        <w:jc w:val="both"/>
        <w:rPr>
          <w:rFonts w:ascii="Times New Roman" w:hAnsi="Times New Roman"/>
        </w:rPr>
      </w:pPr>
      <w:r w:rsidRPr="00050C4B">
        <w:rPr>
          <w:rFonts w:ascii="Times New Roman" w:hAnsi="Times New Roman"/>
          <w:sz w:val="24"/>
          <w:szCs w:val="24"/>
        </w:rPr>
        <w:t>Defining a facial expression can sometimes be difficult as representative of a certain emotion, even for humans. Research shows that different people recognize different emotions for the same facial expression. And it’s even harder for AI. A lot of factors make emotion recognition tricky. We can divide these factors as follows: technical and psychological.</w:t>
      </w:r>
    </w:p>
    <w:p w:rsidR="000024A3" w:rsidRDefault="000024A3" w:rsidP="000024A3">
      <w:pPr>
        <w:rPr>
          <w:rFonts w:ascii="Times New Roman" w:hAnsi="Times New Roman"/>
          <w:b/>
          <w:sz w:val="32"/>
        </w:rPr>
      </w:pPr>
    </w:p>
    <w:p w:rsidR="000024A3" w:rsidRPr="00050C4B" w:rsidRDefault="000024A3" w:rsidP="000024A3">
      <w:pPr>
        <w:rPr>
          <w:rFonts w:ascii="Times New Roman" w:hAnsi="Times New Roman"/>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Emotion recognition shares a lot of challenges with detecting moving objects in the video: identifying an object, continuous detection, incomplete or unpredictable actions, etc. Let’s have a look at the most widespread challenges of implementing an ER solution and also, ways of overcoming them.</w:t>
      </w:r>
    </w:p>
    <w:p w:rsidR="00050C4B" w:rsidRPr="00DF1F33" w:rsidRDefault="00050C4B" w:rsidP="00050C4B">
      <w:pPr>
        <w:rPr>
          <w:rFonts w:ascii="Times New Roman" w:hAnsi="Times New Roman"/>
        </w:rPr>
      </w:pPr>
      <w:r w:rsidRPr="00050C4B">
        <w:rPr>
          <w:rFonts w:ascii="Times New Roman" w:hAnsi="Times New Roman"/>
          <w:b/>
          <w:sz w:val="28"/>
          <w:szCs w:val="28"/>
        </w:rPr>
        <w:t>2.3.1 Data augmentation</w:t>
      </w:r>
      <w:r>
        <w:rPr>
          <w:rFonts w:ascii="Times New Roman" w:hAnsi="Times New Roman"/>
          <w:b/>
        </w:rPr>
        <w:t xml:space="preserve">: </w:t>
      </w:r>
    </w:p>
    <w:p w:rsidR="00050C4B" w:rsidRDefault="00050C4B" w:rsidP="00050C4B">
      <w:pPr>
        <w:jc w:val="both"/>
        <w:rPr>
          <w:rFonts w:ascii="Times New Roman" w:hAnsi="Times New Roman"/>
          <w:sz w:val="24"/>
          <w:szCs w:val="24"/>
        </w:rPr>
      </w:pPr>
      <w:r w:rsidRPr="00050C4B">
        <w:rPr>
          <w:rFonts w:ascii="Times New Roman" w:hAnsi="Times New Roman"/>
          <w:sz w:val="24"/>
          <w:szCs w:val="24"/>
        </w:rPr>
        <w:t>For any machine learning/deep learning algorithms, ER solutions require a lot of training data. This data has videos of various frame rates, various angles, various backgrounds, people of different genders and nationalities, etc.</w:t>
      </w:r>
    </w:p>
    <w:p w:rsidR="00D27A7E" w:rsidRPr="00D27A7E" w:rsidRDefault="00D27A7E" w:rsidP="00D27A7E">
      <w:pPr>
        <w:rPr>
          <w:rFonts w:ascii="Times New Roman" w:hAnsi="Times New Roman"/>
          <w:b/>
          <w:sz w:val="28"/>
          <w:szCs w:val="28"/>
        </w:rPr>
      </w:pPr>
      <w:r w:rsidRPr="00D27A7E">
        <w:rPr>
          <w:rFonts w:ascii="Times New Roman" w:hAnsi="Times New Roman"/>
          <w:b/>
          <w:sz w:val="28"/>
          <w:szCs w:val="28"/>
        </w:rPr>
        <w:t>3.4.1: Training Dataset:</w:t>
      </w:r>
    </w:p>
    <w:p w:rsidR="00D27A7E" w:rsidRDefault="00D27A7E" w:rsidP="00D27A7E">
      <w:pPr>
        <w:jc w:val="both"/>
        <w:rPr>
          <w:rFonts w:ascii="Times New Roman" w:hAnsi="Times New Roman"/>
          <w:sz w:val="24"/>
          <w:szCs w:val="24"/>
        </w:rPr>
      </w:pPr>
      <w:r>
        <w:rPr>
          <w:rFonts w:ascii="Times New Roman" w:hAnsi="Times New Roman"/>
          <w:sz w:val="24"/>
          <w:szCs w:val="24"/>
        </w:rPr>
        <w:t>The training data consists of 48x48 pixel grayscale images of faces. The faces have been automatically registered so that the face is more or less centered and occupies about the same amount of space in each image.</w:t>
      </w:r>
    </w:p>
    <w:p w:rsidR="00D27A7E" w:rsidRPr="00D27A7E" w:rsidRDefault="00D27A7E" w:rsidP="00D27A7E">
      <w:pPr>
        <w:rPr>
          <w:rFonts w:ascii="Times New Roman" w:hAnsi="Times New Roman"/>
          <w:b/>
          <w:sz w:val="28"/>
          <w:szCs w:val="28"/>
        </w:rPr>
      </w:pPr>
      <w:r w:rsidRPr="00D27A7E">
        <w:rPr>
          <w:rFonts w:ascii="Times New Roman" w:hAnsi="Times New Roman"/>
          <w:b/>
          <w:sz w:val="28"/>
          <w:szCs w:val="28"/>
        </w:rPr>
        <w:t>3.4.2: Test Dataset:</w:t>
      </w:r>
    </w:p>
    <w:p w:rsidR="00D27A7E" w:rsidRDefault="00D27A7E" w:rsidP="00D27A7E">
      <w:pPr>
        <w:jc w:val="both"/>
        <w:rPr>
          <w:rFonts w:ascii="Times New Roman" w:hAnsi="Times New Roman"/>
          <w:sz w:val="24"/>
          <w:szCs w:val="24"/>
        </w:rPr>
      </w:pPr>
      <w:r>
        <w:rPr>
          <w:rFonts w:ascii="Times New Roman" w:hAnsi="Times New Roman"/>
          <w:sz w:val="24"/>
          <w:szCs w:val="24"/>
        </w:rPr>
        <w:t>The training data consists of 48x48 pixel grayscale images of faces. The faces have been automatically registered so that the face is more or less centered and occupies about the same amount of space in each image.</w:t>
      </w:r>
    </w:p>
    <w:p w:rsidR="00D27A7E" w:rsidRPr="00050C4B" w:rsidRDefault="00D27A7E" w:rsidP="00050C4B">
      <w:pPr>
        <w:jc w:val="both"/>
        <w:rPr>
          <w:rFonts w:ascii="Times New Roman" w:hAnsi="Times New Roman"/>
          <w:sz w:val="24"/>
          <w:szCs w:val="24"/>
        </w:rPr>
      </w:pPr>
    </w:p>
    <w:p w:rsidR="00050C4B" w:rsidRPr="00050C4B" w:rsidRDefault="00050C4B" w:rsidP="00050C4B">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Occlusion due to changes in the pose is a common issue for motion detection in video, especially when working with unprepared data. A popular method for overcoming it is by using a formalization technique that detects facial features in the video, creates relevant landmarks, and extrapolates them to a 3D model of a human face.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Generally, to increase the recognition rate, developers implement illumination normalization algorithms. </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lastRenderedPageBreak/>
        <w:t>There are also some unconventional approaches. This layer is not sensitive to illumination changes and adds records of skin temperature changes that may indicate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An emotion recognition solution scans faces for eyebrows, eyes, noses, mouths, chins, and other facial features. Sometimes, this detection is complicated due to:</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The software “remembers” the average distance between landmarks and looks for them only within this range.</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ER solutions struggle with detecting uncommon features, like unusually thin or pale lips, narrow eyes, etc. </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To improve the accuracy level of feature identification, some researchers implement a part-based model that divides facial landmarks into several parts according to the physical structure of the face. Then this model feeds these parts into the network with relevant labels.</w:t>
      </w:r>
    </w:p>
    <w:p w:rsidR="00050C4B" w:rsidRPr="00050C4B" w:rsidRDefault="00050C4B" w:rsidP="00050C4B">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 This leads to an inaccurate recognition of emotion when analyzing people from cultures with traditions of emotional suppression.</w:t>
      </w:r>
    </w:p>
    <w:p w:rsidR="00050C4B" w:rsidRPr="00050C4B" w:rsidRDefault="00050C4B" w:rsidP="00050C4B">
      <w:pPr>
        <w:rPr>
          <w:rFonts w:ascii="Times New Roman" w:hAnsi="Times New Roman"/>
          <w:sz w:val="32"/>
          <w:szCs w:val="32"/>
        </w:rPr>
      </w:pPr>
      <w:r w:rsidRPr="00050C4B">
        <w:rPr>
          <w:rFonts w:ascii="Times New Roman" w:hAnsi="Times New Roman"/>
          <w:b/>
          <w:sz w:val="32"/>
          <w:szCs w:val="32"/>
        </w:rPr>
        <w:t>2.4 Introduction to CNN:</w:t>
      </w:r>
    </w:p>
    <w:p w:rsidR="00050C4B" w:rsidRDefault="00050C4B" w:rsidP="00050C4B">
      <w:pPr>
        <w:rPr>
          <w:rFonts w:cs="Calibri"/>
        </w:rPr>
      </w:pPr>
      <w:r w:rsidRPr="00050C4B">
        <w:rPr>
          <w:rFonts w:ascii="Times New Roman" w:hAnsi="Times New Roman"/>
          <w:sz w:val="24"/>
          <w:szCs w:val="24"/>
        </w:rPr>
        <w:t>The structure of CNNs consisted of mainly 3 substructures, which include: convolutional layers, pooling layers, fully connected layers</w:t>
      </w:r>
      <w:r w:rsidRPr="003E7013">
        <w:rPr>
          <w:rFonts w:cs="Calibri"/>
        </w:rPr>
        <w:t>.</w:t>
      </w:r>
      <w:r>
        <w:rPr>
          <w:rFonts w:cs="Calibri"/>
          <w:noProof/>
        </w:rPr>
        <w:drawing>
          <wp:inline distT="0" distB="0" distL="0" distR="0" wp14:anchorId="6F49969E" wp14:editId="75242AEC">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050C4B" w:rsidRPr="00050C4B" w:rsidRDefault="00050C4B" w:rsidP="00050C4B">
      <w:pPr>
        <w:jc w:val="both"/>
        <w:rPr>
          <w:rFonts w:cs="Calibri"/>
          <w:sz w:val="24"/>
          <w:szCs w:val="24"/>
        </w:rPr>
      </w:pPr>
    </w:p>
    <w:p w:rsidR="00050C4B" w:rsidRDefault="00050C4B" w:rsidP="00050C4B">
      <w:pPr>
        <w:spacing w:line="240" w:lineRule="auto"/>
        <w:jc w:val="both"/>
        <w:rPr>
          <w:rFonts w:cs="Calibri"/>
        </w:rPr>
      </w:pPr>
      <w:r w:rsidRPr="00050C4B">
        <w:rPr>
          <w:rFonts w:ascii="Times New Roman" w:hAnsi="Times New Roman"/>
          <w:sz w:val="24"/>
          <w:szCs w:val="24"/>
        </w:rPr>
        <w:t xml:space="preserve">Convolutional layers are made from several feature maps. A new feature map is created by sliding a local receptive field over the input. The convolution can be used in various kinds </w:t>
      </w:r>
      <w:r w:rsidRPr="00050C4B">
        <w:rPr>
          <w:rFonts w:ascii="Times New Roman" w:hAnsi="Times New Roman"/>
          <w:sz w:val="24"/>
          <w:szCs w:val="24"/>
        </w:rPr>
        <w:lastRenderedPageBreak/>
        <w:t>of data such as images, text. Like in the image, an area of pixels is convolved, and in the text, a group of characters/words are convolved. Each neuron in the layers is not connected to all of the nodes (neurons) in the previous layer but is just connected to nodes in a special region known as the local receptive field.</w:t>
      </w:r>
      <w:r>
        <w:object w:dxaOrig="8640" w:dyaOrig="3915">
          <v:rect id="rectole0000000000" o:spid="_x0000_i1025" style="width:6in;height:195.75pt" o:ole="" o:preferrelative="t" stroked="f">
            <v:imagedata r:id="rId8" o:title=""/>
          </v:rect>
          <o:OLEObject Type="Embed" ProgID="StaticMetafile" ShapeID="rectole0000000000" DrawAspect="Content" ObjectID="_1674912005" r:id="rId9"/>
        </w:object>
      </w:r>
    </w:p>
    <w:p w:rsidR="00050C4B" w:rsidRP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These layers were generated to simplify the information. These layers are also called the subsampling layer. Pooling operations can be performed in various types such as geometric average, harmonic average, maximum pooling. Max-pooling and average-pooling are the most prevalent processes for pooling. The pooling layers are necessary to reduce the computational time.</w:t>
      </w:r>
    </w:p>
    <w:p w:rsidR="00050C4B" w:rsidRDefault="00050C4B" w:rsidP="00050C4B">
      <w:pPr>
        <w:spacing w:line="240" w:lineRule="auto"/>
        <w:rPr>
          <w:rFonts w:cs="Calibri"/>
        </w:rPr>
      </w:pPr>
      <w:r>
        <w:object w:dxaOrig="8640" w:dyaOrig="3179">
          <v:rect id="rectole0000000001" o:spid="_x0000_i1026" style="width:6in;height:159pt" o:ole="" o:preferrelative="t" stroked="f">
            <v:imagedata r:id="rId10" o:title=""/>
          </v:rect>
          <o:OLEObject Type="Embed" ProgID="StaticMetafile" ShapeID="rectole0000000001" DrawAspect="Content" ObjectID="_1674912006" r:id="rId11"/>
        </w:object>
      </w:r>
    </w:p>
    <w:p w:rsid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Fully connected layers are the final layers in the CNN structure, placed after a sequence of convolution and pooling layers. These layers provide the feature vector for the input data, which can be used for some machine learning tasks such as classification, prediction. The last layer of fully connected layers is known as the SoftMax classifier.</w:t>
      </w:r>
    </w:p>
    <w:p w:rsidR="00050C4B" w:rsidRDefault="00050C4B" w:rsidP="00050C4B">
      <w:pPr>
        <w:spacing w:line="240" w:lineRule="auto"/>
        <w:jc w:val="both"/>
        <w:rPr>
          <w:rFonts w:cs="Calibri"/>
        </w:rPr>
      </w:pPr>
      <w:r>
        <w:object w:dxaOrig="7185" w:dyaOrig="780">
          <v:rect id="rectole0000000002" o:spid="_x0000_i1027" style="width:359.25pt;height:39pt" o:ole="" o:preferrelative="t" stroked="f">
            <v:imagedata r:id="rId12" o:title=""/>
          </v:rect>
          <o:OLEObject Type="Embed" ProgID="StaticMetafile" ShapeID="rectole0000000002" DrawAspect="Content" ObjectID="_1674912007" r:id="rId13"/>
        </w:object>
      </w:r>
    </w:p>
    <w:p w:rsidR="00050C4B" w:rsidRDefault="00050C4B" w:rsidP="00050C4B">
      <w:pPr>
        <w:spacing w:line="240" w:lineRule="auto"/>
        <w:rPr>
          <w:rFonts w:cs="Calibri"/>
        </w:rPr>
      </w:pPr>
      <w:r>
        <w:object w:dxaOrig="3555" w:dyaOrig="1080">
          <v:rect id="rectole0000000003" o:spid="_x0000_i1028" style="width:177.75pt;height:54pt" o:ole="" o:preferrelative="t" stroked="f">
            <v:imagedata r:id="rId14" o:title=""/>
          </v:rect>
          <o:OLEObject Type="Embed" ProgID="StaticMetafile" ShapeID="rectole0000000003" DrawAspect="Content" ObjectID="_1674912008" r:id="rId15"/>
        </w:object>
      </w:r>
    </w:p>
    <w:p w:rsidR="00050C4B" w:rsidRDefault="00050C4B" w:rsidP="00050C4B">
      <w:pPr>
        <w:rPr>
          <w:rFonts w:cs="Calibri"/>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rsidR="00050C4B" w:rsidRPr="00050C4B" w:rsidRDefault="00050C4B" w:rsidP="00050C4B">
      <w:pPr>
        <w:jc w:val="both"/>
        <w:rPr>
          <w:rFonts w:ascii="Times New Roman" w:hAnsi="Times New Roman"/>
          <w:sz w:val="24"/>
          <w:szCs w:val="24"/>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050C4B">
        <w:rPr>
          <w:rFonts w:ascii="Times New Roman" w:hAnsi="Times New Roman"/>
          <w:sz w:val="24"/>
          <w:szCs w:val="24"/>
        </w:rPr>
        <w:t>ReLU</w:t>
      </w:r>
      <w:proofErr w:type="spellEnd"/>
      <w:r w:rsidRPr="00050C4B">
        <w:rPr>
          <w:rFonts w:ascii="Times New Roman" w:hAnsi="Times New Roman"/>
          <w:sz w:val="24"/>
          <w:szCs w:val="24"/>
        </w:rPr>
        <w:t xml:space="preserve"> (shown as equation 4) will act in the same way as the convolutional layers to make the system more easily distinguish the feature.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Output = max (input, 0)</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rsidR="00050C4B" w:rsidRPr="00050C4B" w:rsidRDefault="00050C4B" w:rsidP="00050C4B">
      <w:pPr>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rsidR="00050C4B" w:rsidRPr="00DF1F33" w:rsidRDefault="00050C4B" w:rsidP="00050C4B">
      <w:pPr>
        <w:rPr>
          <w:rFonts w:ascii="Times New Roman" w:hAnsi="Times New Roman"/>
        </w:rPr>
      </w:pPr>
    </w:p>
    <w:p w:rsidR="000024A3" w:rsidRPr="00DF1F33" w:rsidRDefault="000024A3" w:rsidP="000024A3">
      <w:pPr>
        <w:rPr>
          <w:rFonts w:ascii="Times New Roman" w:hAnsi="Times New Roman"/>
        </w:rPr>
      </w:pPr>
    </w:p>
    <w:p w:rsidR="000024A3" w:rsidRDefault="000024A3" w:rsidP="000024A3">
      <w:pPr>
        <w:rPr>
          <w:rFonts w:cs="Calibri"/>
        </w:rPr>
      </w:pPr>
    </w:p>
    <w:p w:rsidR="00B057E7" w:rsidRDefault="00B057E7" w:rsidP="00B057E7">
      <w:pPr>
        <w:tabs>
          <w:tab w:val="left" w:pos="1053"/>
        </w:tabs>
      </w:pPr>
    </w:p>
    <w:p w:rsidR="00B4448E" w:rsidRDefault="00B4448E">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4448E" w:rsidRPr="00D07758" w:rsidTr="004124D6">
        <w:tc>
          <w:tcPr>
            <w:tcW w:w="8856" w:type="dxa"/>
            <w:shd w:val="clear" w:color="auto" w:fill="auto"/>
          </w:tcPr>
          <w:p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rsidR="00B4448E" w:rsidRDefault="00B4448E"/>
    <w:p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rsidR="00B4448E" w:rsidRDefault="00B4448E" w:rsidP="00B4448E">
      <w:pPr>
        <w:rPr>
          <w:rFonts w:ascii="Times New Roman" w:hAnsi="Times New Roman"/>
          <w:b/>
          <w:sz w:val="32"/>
          <w:szCs w:val="32"/>
        </w:rPr>
      </w:pPr>
    </w:p>
    <w:p w:rsidR="00B4448E" w:rsidRDefault="00B4448E" w:rsidP="00B4448E">
      <w:pPr>
        <w:rPr>
          <w:rFonts w:ascii="Times New Roman" w:hAnsi="Times New Roman"/>
          <w:b/>
          <w:sz w:val="32"/>
          <w:szCs w:val="32"/>
        </w:rPr>
      </w:pPr>
    </w:p>
    <w:p w:rsidR="00B4448E" w:rsidRDefault="00B4448E" w:rsidP="00B4448E">
      <w:pPr>
        <w:rPr>
          <w:rFonts w:ascii="Times New Roman" w:hAnsi="Times New Roman"/>
          <w:b/>
          <w:sz w:val="32"/>
          <w:szCs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6E206F" w:rsidRPr="006E206F" w:rsidRDefault="006E206F" w:rsidP="00B4448E">
      <w:pPr>
        <w:rPr>
          <w:rFonts w:ascii="Times New Roman" w:hAnsi="Times New Roman"/>
          <w:b/>
          <w:sz w:val="32"/>
          <w:szCs w:val="32"/>
        </w:rPr>
      </w:pPr>
      <w:r>
        <w:rPr>
          <w:rFonts w:ascii="Times New Roman" w:hAnsi="Times New Roman"/>
          <w:b/>
          <w:sz w:val="32"/>
        </w:rPr>
        <w:t>3.2</w:t>
      </w:r>
      <w:r>
        <w:rPr>
          <w:rFonts w:ascii="Times New Roman" w:hAnsi="Times New Roman"/>
          <w:b/>
          <w:sz w:val="32"/>
          <w:szCs w:val="32"/>
        </w:rPr>
        <w:t xml:space="preserve"> Video Processing:</w:t>
      </w:r>
    </w:p>
    <w:p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 xml:space="preserve">First we extract frame from mp4 video which is located in Google drive. For extracting frame from video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proofErr w:type="spellStart"/>
      <w:r w:rsidRPr="00270986">
        <w:rPr>
          <w:rFonts w:ascii="Times New Roman" w:hAnsi="Times New Roman"/>
          <w:sz w:val="24"/>
          <w:szCs w:val="24"/>
        </w:rPr>
        <w:t>opencv</w:t>
      </w:r>
      <w:proofErr w:type="spellEnd"/>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light conditions: records during the day</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video quality at least 640 width or above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removed any cover with titles</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Face must be in the middle</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rsidR="00270986" w:rsidRDefault="00270986" w:rsidP="006E206F">
      <w:pPr>
        <w:rPr>
          <w:rFonts w:ascii="Times New Roman" w:hAnsi="Times New Roman"/>
          <w:sz w:val="24"/>
          <w:szCs w:val="24"/>
        </w:rPr>
      </w:pPr>
      <w:r>
        <w:rPr>
          <w:rFonts w:ascii="Times New Roman" w:hAnsi="Times New Roman"/>
          <w:sz w:val="24"/>
          <w:szCs w:val="24"/>
        </w:rPr>
        <w:lastRenderedPageBreak/>
        <w:t>Algorithm:</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count = </w:t>
      </w:r>
      <w:r w:rsidRPr="001D4A37">
        <w:rPr>
          <w:rFonts w:ascii="Courier New" w:eastAsia="Times New Roman" w:hAnsi="Courier New" w:cs="Courier New"/>
          <w:color w:val="09885A"/>
          <w:sz w:val="21"/>
          <w:szCs w:val="21"/>
        </w:rPr>
        <w:t>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proofErr w:type="gramStart"/>
      <w:r w:rsidRPr="001D4A37">
        <w:rPr>
          <w:rFonts w:ascii="Courier New" w:eastAsia="Times New Roman" w:hAnsi="Courier New" w:cs="Courier New"/>
          <w:color w:val="000000"/>
          <w:sz w:val="21"/>
          <w:szCs w:val="21"/>
        </w:rPr>
        <w:t>success,image</w:t>
      </w:r>
      <w:proofErr w:type="spellEnd"/>
      <w:proofErr w:type="gramEnd"/>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vidcap.read</w:t>
      </w:r>
      <w:proofErr w:type="spellEnd"/>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reads next frame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image_gray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tmp</w:t>
      </w:r>
      <w:proofErr w:type="spellEnd"/>
      <w:r w:rsidRPr="001D4A37">
        <w:rPr>
          <w:rFonts w:ascii="Courier New" w:eastAsia="Times New Roman" w:hAnsi="Courier New" w:cs="Courier New"/>
          <w:color w:val="000000"/>
          <w:sz w:val="21"/>
          <w:szCs w:val="21"/>
        </w:rPr>
        <w:t> = </w:t>
      </w:r>
      <w:proofErr w:type="gramStart"/>
      <w:r w:rsidRPr="001D4A37">
        <w:rPr>
          <w:rFonts w:ascii="Courier New" w:eastAsia="Times New Roman" w:hAnsi="Courier New" w:cs="Courier New"/>
          <w:color w:val="000000"/>
          <w:sz w:val="21"/>
          <w:szCs w:val="21"/>
        </w:rPr>
        <w:t>resize(</w:t>
      </w:r>
      <w:proofErr w:type="spellStart"/>
      <w:proofErr w:type="gramEnd"/>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math.floor</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w:t>
      </w:r>
      <w:proofErr w:type="spellEnd"/>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rsidR="00270986" w:rsidRPr="00270986" w:rsidRDefault="00270986" w:rsidP="006E206F">
      <w:pPr>
        <w:rPr>
          <w:rFonts w:ascii="Times New Roman" w:hAnsi="Times New Roman"/>
          <w:sz w:val="24"/>
          <w:szCs w:val="24"/>
        </w:rPr>
      </w:pPr>
      <w:r>
        <w:rPr>
          <w:rFonts w:ascii="Times New Roman" w:hAnsi="Times New Roman"/>
          <w:sz w:val="24"/>
          <w:szCs w:val="24"/>
        </w:rPr>
        <w:tab/>
      </w:r>
    </w:p>
    <w:p w:rsidR="006E206F" w:rsidRDefault="006E206F" w:rsidP="006E206F">
      <w:pPr>
        <w:rPr>
          <w:rFonts w:ascii="Times New Roman" w:hAnsi="Times New Roman"/>
          <w:b/>
          <w:sz w:val="28"/>
          <w:szCs w:val="28"/>
        </w:rPr>
      </w:pPr>
      <w:r>
        <w:rPr>
          <w:rFonts w:ascii="Times New Roman" w:hAnsi="Times New Roman"/>
          <w:b/>
          <w:sz w:val="28"/>
          <w:szCs w:val="28"/>
        </w:rPr>
        <w:t>3.2.2 Video to Audio:</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rsidR="007E0922" w:rsidRDefault="007E0922" w:rsidP="007E0922">
      <w:pPr>
        <w:rPr>
          <w:rFonts w:ascii="Times New Roman" w:hAnsi="Times New Roman"/>
          <w:b/>
          <w:sz w:val="28"/>
          <w:szCs w:val="28"/>
        </w:rPr>
      </w:pPr>
      <w:r>
        <w:rPr>
          <w:rFonts w:ascii="Times New Roman" w:hAnsi="Times New Roman"/>
          <w:b/>
          <w:sz w:val="28"/>
          <w:szCs w:val="28"/>
        </w:rPr>
        <w:t>3.2.</w:t>
      </w:r>
      <w:r>
        <w:rPr>
          <w:rFonts w:ascii="Times New Roman" w:hAnsi="Times New Roman"/>
          <w:b/>
          <w:sz w:val="28"/>
          <w:szCs w:val="28"/>
        </w:rPr>
        <w:t>3</w:t>
      </w:r>
      <w:r>
        <w:rPr>
          <w:rFonts w:ascii="Times New Roman" w:hAnsi="Times New Roman"/>
          <w:b/>
          <w:sz w:val="28"/>
          <w:szCs w:val="28"/>
        </w:rPr>
        <w:t xml:space="preserve"> Reducing Noise:</w:t>
      </w:r>
    </w:p>
    <w:p w:rsidR="007E0922" w:rsidRDefault="007E0922" w:rsidP="006E206F">
      <w:pPr>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rsidR="004E204D" w:rsidRDefault="004E204D" w:rsidP="006E206F">
      <w:pPr>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w:t>
      </w:r>
      <w:r>
        <w:rPr>
          <w:rFonts w:ascii="Times New Roman" w:hAnsi="Times New Roman"/>
          <w:b/>
          <w:sz w:val="28"/>
          <w:szCs w:val="28"/>
        </w:rPr>
        <w:t xml:space="preserve"> to Text</w:t>
      </w:r>
      <w:r>
        <w:rPr>
          <w:rFonts w:ascii="Times New Roman" w:hAnsi="Times New Roman"/>
          <w:b/>
          <w:sz w:val="28"/>
          <w:szCs w:val="28"/>
        </w:rPr>
        <w:t>:</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rsidR="004E204D" w:rsidRDefault="004E204D" w:rsidP="006E206F">
      <w:pPr>
        <w:rPr>
          <w:rFonts w:ascii="Times New Roman" w:hAnsi="Times New Roman"/>
          <w:sz w:val="24"/>
          <w:szCs w:val="24"/>
        </w:rPr>
      </w:pPr>
    </w:p>
    <w:p w:rsidR="004E204D" w:rsidRDefault="004E204D" w:rsidP="006E206F">
      <w:pPr>
        <w:rPr>
          <w:rFonts w:ascii="Times New Roman" w:hAnsi="Times New Roman"/>
          <w:sz w:val="24"/>
          <w:szCs w:val="24"/>
        </w:rPr>
      </w:pPr>
    </w:p>
    <w:p w:rsidR="007E0922" w:rsidRDefault="007E0922" w:rsidP="006E206F">
      <w:pPr>
        <w:rPr>
          <w:rFonts w:ascii="Times New Roman" w:hAnsi="Times New Roman"/>
          <w:sz w:val="24"/>
          <w:szCs w:val="24"/>
        </w:rPr>
      </w:pPr>
    </w:p>
    <w:p w:rsidR="001D4A37" w:rsidRDefault="006E206F" w:rsidP="006E206F">
      <w:pPr>
        <w:rPr>
          <w:rFonts w:ascii="Times New Roman" w:hAnsi="Times New Roman"/>
          <w:b/>
          <w:sz w:val="32"/>
          <w:szCs w:val="32"/>
        </w:rPr>
      </w:pPr>
      <w:r>
        <w:rPr>
          <w:rFonts w:ascii="Times New Roman" w:hAnsi="Times New Roman"/>
          <w:b/>
          <w:sz w:val="32"/>
        </w:rPr>
        <w:lastRenderedPageBreak/>
        <w:t>3.3</w:t>
      </w:r>
      <w:r>
        <w:rPr>
          <w:rFonts w:ascii="Times New Roman" w:hAnsi="Times New Roman"/>
          <w:b/>
          <w:sz w:val="32"/>
          <w:szCs w:val="32"/>
        </w:rPr>
        <w:t xml:space="preserve"> Model Creation:</w:t>
      </w:r>
    </w:p>
    <w:p w:rsidR="001A28DF" w:rsidRDefault="002B7221" w:rsidP="006E206F">
      <w:pPr>
        <w:rPr>
          <w:rFonts w:ascii="Times New Roman" w:hAnsi="Times New Roman"/>
          <w:sz w:val="24"/>
          <w:szCs w:val="24"/>
        </w:rPr>
      </w:pPr>
      <w:r>
        <w:rPr>
          <w:rFonts w:ascii="Times New Roman" w:hAnsi="Times New Roman"/>
          <w:sz w:val="24"/>
          <w:szCs w:val="24"/>
        </w:rPr>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720"/>
        <w:rPr>
          <w:rFonts w:ascii="Times New Roman" w:hAnsi="Times New Roman"/>
          <w:sz w:val="24"/>
          <w:szCs w:val="24"/>
        </w:rPr>
      </w:pPr>
      <w:r>
        <w:rPr>
          <w:rFonts w:ascii="Times New Roman" w:hAnsi="Times New Roman"/>
          <w:b/>
          <w:sz w:val="32"/>
          <w:szCs w:val="32"/>
        </w:rPr>
        <w:t xml:space="preserve"> </w:t>
      </w:r>
    </w:p>
    <w:p w:rsidR="006E206F" w:rsidRDefault="006E206F" w:rsidP="006E206F">
      <w:pPr>
        <w:rPr>
          <w:rFonts w:ascii="Times New Roman" w:hAnsi="Times New Roman"/>
          <w:b/>
          <w:sz w:val="32"/>
          <w:szCs w:val="32"/>
        </w:rPr>
      </w:pPr>
      <w:r>
        <w:rPr>
          <w:rFonts w:ascii="Times New Roman" w:hAnsi="Times New Roman"/>
          <w:b/>
          <w:sz w:val="32"/>
          <w:szCs w:val="32"/>
        </w:rPr>
        <w:t>3.4 Training:</w:t>
      </w:r>
    </w:p>
    <w:p w:rsidR="004B7A52" w:rsidRDefault="004B7A52" w:rsidP="00D86C86">
      <w:pPr>
        <w:rPr>
          <w:rFonts w:ascii="Times New Roman" w:hAnsi="Times New Roman"/>
          <w:sz w:val="24"/>
          <w:szCs w:val="24"/>
        </w:rPr>
      </w:pPr>
      <w:r>
        <w:rPr>
          <w:rFonts w:ascii="Times New Roman" w:hAnsi="Times New Roman"/>
          <w:sz w:val="24"/>
          <w:szCs w:val="24"/>
        </w:rPr>
        <w:t xml:space="preserve">In case of Recognition from the Video frames, </w:t>
      </w:r>
      <w:bookmarkStart w:id="1"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1"/>
      <w:r w:rsidR="00D86C86" w:rsidRPr="00D86C86">
        <w:rPr>
          <w:rFonts w:ascii="Times New Roman" w:hAnsi="Times New Roman"/>
          <w:sz w:val="24"/>
          <w:szCs w:val="24"/>
        </w:rPr>
        <w:t>(0=Angry, 1=Disgust, 2=Fear, 3=Happy, 4=Sad, 5=Surprise, 6=Neutral). The training set consists of 28,709 examples and the public test set consists of 3,589 examples.</w:t>
      </w:r>
    </w:p>
    <w:p w:rsidR="004B7A52" w:rsidRDefault="004B7A52" w:rsidP="00D86C86">
      <w:pPr>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rsidR="00D86C86" w:rsidRPr="00D86C86" w:rsidRDefault="00D86C86" w:rsidP="00D86C86">
      <w:pPr>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rsidR="00D86C86" w:rsidRDefault="006E206F" w:rsidP="006E206F">
      <w:pPr>
        <w:rPr>
          <w:rFonts w:ascii="Times New Roman" w:hAnsi="Times New Roman"/>
          <w:b/>
          <w:sz w:val="32"/>
          <w:szCs w:val="32"/>
        </w:rPr>
      </w:pPr>
      <w:r>
        <w:rPr>
          <w:rFonts w:ascii="Times New Roman" w:hAnsi="Times New Roman"/>
          <w:b/>
          <w:sz w:val="32"/>
          <w:szCs w:val="32"/>
        </w:rPr>
        <w:t>3.5 Emotion Recognition from Images:</w:t>
      </w:r>
    </w:p>
    <w:p w:rsidR="00D86C86" w:rsidRPr="00D86C86" w:rsidRDefault="00D86C86" w:rsidP="006E206F">
      <w:pPr>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rsidR="006E206F" w:rsidRDefault="006E206F" w:rsidP="006E206F">
      <w:pPr>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rsidR="00D86C86" w:rsidRPr="00D86C86" w:rsidRDefault="00D86C86" w:rsidP="006E206F">
      <w:pPr>
        <w:rPr>
          <w:rFonts w:ascii="Times New Roman" w:hAnsi="Times New Roman"/>
          <w:sz w:val="24"/>
          <w:szCs w:val="28"/>
        </w:rPr>
      </w:pPr>
      <w:r>
        <w:rPr>
          <w:rFonts w:ascii="Times New Roman" w:hAnsi="Times New Roman"/>
          <w:sz w:val="24"/>
          <w:szCs w:val="28"/>
        </w:rPr>
        <w:t xml:space="preserve">Firstly we need to detect the faces from </w:t>
      </w:r>
      <w:r w:rsidR="00CA7F9E">
        <w:rPr>
          <w:rFonts w:ascii="Times New Roman" w:hAnsi="Times New Roman"/>
          <w:sz w:val="24"/>
          <w:szCs w:val="28"/>
        </w:rPr>
        <w:t xml:space="preserve">the images. For face detection we use python </w:t>
      </w:r>
      <w:proofErr w:type="spellStart"/>
      <w:proofErr w:type="gramStart"/>
      <w:r w:rsidR="00CA7F9E">
        <w:rPr>
          <w:rFonts w:ascii="Times New Roman" w:hAnsi="Times New Roman"/>
          <w:sz w:val="24"/>
          <w:szCs w:val="28"/>
        </w:rPr>
        <w:t>keras.</w:t>
      </w:r>
      <w:r w:rsidR="00CA7F9E" w:rsidRPr="00CA7F9E">
        <w:rPr>
          <w:rFonts w:ascii="Times New Roman" w:hAnsi="Times New Roman"/>
          <w:sz w:val="24"/>
          <w:szCs w:val="28"/>
        </w:rPr>
        <w:t>preprocessing</w:t>
      </w:r>
      <w:proofErr w:type="spellEnd"/>
      <w:proofErr w:type="gramEnd"/>
      <w:r w:rsidR="00CA7F9E">
        <w:rPr>
          <w:rFonts w:ascii="Times New Roman" w:hAnsi="Times New Roman"/>
          <w:sz w:val="24"/>
          <w:szCs w:val="28"/>
        </w:rPr>
        <w:t xml:space="preserve"> library. Then the images were converter to have 48x48 shape.</w:t>
      </w:r>
    </w:p>
    <w:p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rsidR="003F38DC" w:rsidRPr="006E206F" w:rsidRDefault="003F38DC" w:rsidP="006E206F">
      <w:pPr>
        <w:rPr>
          <w:rFonts w:ascii="Times New Roman" w:hAnsi="Times New Roman"/>
          <w:b/>
          <w:sz w:val="28"/>
          <w:szCs w:val="28"/>
        </w:rPr>
      </w:pPr>
    </w:p>
    <w:p w:rsidR="006E206F" w:rsidRPr="006E206F" w:rsidRDefault="006E206F" w:rsidP="006E206F">
      <w:pPr>
        <w:rPr>
          <w:rFonts w:ascii="Times New Roman" w:hAnsi="Times New Roman"/>
          <w:b/>
          <w:sz w:val="32"/>
          <w:szCs w:val="32"/>
        </w:rPr>
      </w:pPr>
      <w:r>
        <w:rPr>
          <w:rFonts w:ascii="Times New Roman" w:hAnsi="Times New Roman"/>
          <w:b/>
          <w:sz w:val="32"/>
          <w:szCs w:val="32"/>
        </w:rPr>
        <w:t>3.6 Emotion Recognition from Audio:</w:t>
      </w:r>
    </w:p>
    <w:p w:rsidR="007E0922" w:rsidRDefault="007E0922" w:rsidP="007E0922">
      <w:pPr>
        <w:rPr>
          <w:rFonts w:ascii="Times New Roman" w:hAnsi="Times New Roman"/>
          <w:b/>
          <w:sz w:val="28"/>
          <w:szCs w:val="28"/>
        </w:rPr>
      </w:pPr>
      <w:r>
        <w:rPr>
          <w:rFonts w:ascii="Times New Roman" w:hAnsi="Times New Roman"/>
          <w:b/>
          <w:sz w:val="28"/>
          <w:szCs w:val="28"/>
        </w:rPr>
        <w:t>3.</w:t>
      </w:r>
      <w:r>
        <w:rPr>
          <w:rFonts w:ascii="Times New Roman" w:hAnsi="Times New Roman"/>
          <w:b/>
          <w:sz w:val="28"/>
          <w:szCs w:val="28"/>
        </w:rPr>
        <w:t>6</w:t>
      </w:r>
      <w:r>
        <w:rPr>
          <w:rFonts w:ascii="Times New Roman" w:hAnsi="Times New Roman"/>
          <w:b/>
          <w:sz w:val="28"/>
          <w:szCs w:val="28"/>
        </w:rPr>
        <w:t>.</w:t>
      </w:r>
      <w:r>
        <w:rPr>
          <w:rFonts w:ascii="Times New Roman" w:hAnsi="Times New Roman"/>
          <w:b/>
          <w:sz w:val="28"/>
          <w:szCs w:val="28"/>
        </w:rPr>
        <w:t>1</w:t>
      </w:r>
      <w:r>
        <w:rPr>
          <w:rFonts w:ascii="Times New Roman" w:hAnsi="Times New Roman"/>
          <w:b/>
          <w:sz w:val="28"/>
          <w:szCs w:val="28"/>
        </w:rPr>
        <w:t xml:space="preserve"> Removing Stop words:</w:t>
      </w:r>
    </w:p>
    <w:p w:rsidR="007E0922" w:rsidRDefault="007E0922" w:rsidP="007E0922">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proofErr w:type="spellStart"/>
      <w:r>
        <w:rPr>
          <w:rFonts w:ascii="Times New Roman" w:hAnsi="Times New Roman"/>
          <w:sz w:val="24"/>
          <w:szCs w:val="24"/>
        </w:rPr>
        <w:t>stopwords</w:t>
      </w:r>
      <w:proofErr w:type="spellEnd"/>
      <w:r>
        <w:rPr>
          <w:rFonts w:ascii="Times New Roman" w:hAnsi="Times New Roman"/>
          <w:sz w:val="24"/>
          <w:szCs w:val="24"/>
        </w:rPr>
        <w:t xml:space="preserve"> from the Extracted Context. Thus, the prescience is that by removing these words, one can focus on the words that carry more prominence in a sentence or carry more information about the overall corpus.</w:t>
      </w:r>
    </w:p>
    <w:p w:rsidR="007E0922" w:rsidRDefault="007E0922" w:rsidP="007E0922">
      <w:p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Pr>
          <w:rFonts w:ascii="Times New Roman" w:hAnsi="Times New Roman"/>
          <w:sz w:val="24"/>
          <w:szCs w:val="24"/>
        </w:rPr>
        <w:t>ain</w:t>
      </w:r>
      <w:proofErr w:type="spellEnd"/>
      <w:r>
        <w:rPr>
          <w:rFonts w:ascii="Times New Roman" w:hAnsi="Times New Roman"/>
          <w:sz w:val="24"/>
          <w:szCs w:val="24"/>
        </w:rPr>
        <w:t>', '</w:t>
      </w:r>
      <w:proofErr w:type="spellStart"/>
      <w:r>
        <w:rPr>
          <w:rFonts w:ascii="Times New Roman" w:hAnsi="Times New Roman"/>
          <w:sz w:val="24"/>
          <w:szCs w:val="24"/>
        </w:rPr>
        <w:t>aren</w:t>
      </w:r>
      <w:proofErr w:type="spellEnd"/>
      <w:r>
        <w:rPr>
          <w:rFonts w:ascii="Times New Roman" w:hAnsi="Times New Roman"/>
          <w:sz w:val="24"/>
          <w:szCs w:val="24"/>
        </w:rPr>
        <w:t>', "aren't", '</w:t>
      </w:r>
      <w:proofErr w:type="spellStart"/>
      <w:r>
        <w:rPr>
          <w:rFonts w:ascii="Times New Roman" w:hAnsi="Times New Roman"/>
          <w:sz w:val="24"/>
          <w:szCs w:val="24"/>
        </w:rPr>
        <w:t>couldn</w:t>
      </w:r>
      <w:proofErr w:type="spellEnd"/>
      <w:r>
        <w:rPr>
          <w:rFonts w:ascii="Times New Roman" w:hAnsi="Times New Roman"/>
          <w:sz w:val="24"/>
          <w:szCs w:val="24"/>
        </w:rPr>
        <w:t>', "couldn't", '</w:t>
      </w:r>
      <w:proofErr w:type="spellStart"/>
      <w:r>
        <w:rPr>
          <w:rFonts w:ascii="Times New Roman" w:hAnsi="Times New Roman"/>
          <w:sz w:val="24"/>
          <w:szCs w:val="24"/>
        </w:rPr>
        <w:t>didn</w:t>
      </w:r>
      <w:proofErr w:type="spellEnd"/>
      <w:r>
        <w:rPr>
          <w:rFonts w:ascii="Times New Roman" w:hAnsi="Times New Roman"/>
          <w:sz w:val="24"/>
          <w:szCs w:val="24"/>
        </w:rPr>
        <w:t>', "didn't", '</w:t>
      </w:r>
      <w:proofErr w:type="spellStart"/>
      <w:r>
        <w:rPr>
          <w:rFonts w:ascii="Times New Roman" w:hAnsi="Times New Roman"/>
          <w:sz w:val="24"/>
          <w:szCs w:val="24"/>
        </w:rPr>
        <w:t>doesn</w:t>
      </w:r>
      <w:proofErr w:type="spellEnd"/>
      <w:r>
        <w:rPr>
          <w:rFonts w:ascii="Times New Roman" w:hAnsi="Times New Roman"/>
          <w:sz w:val="24"/>
          <w:szCs w:val="24"/>
        </w:rPr>
        <w:t>', "doesn't", '</w:t>
      </w:r>
      <w:proofErr w:type="spellStart"/>
      <w:r>
        <w:rPr>
          <w:rFonts w:ascii="Times New Roman" w:hAnsi="Times New Roman"/>
          <w:sz w:val="24"/>
          <w:szCs w:val="24"/>
        </w:rPr>
        <w:t>hadn</w:t>
      </w:r>
      <w:proofErr w:type="spellEnd"/>
      <w:r>
        <w:rPr>
          <w:rFonts w:ascii="Times New Roman" w:hAnsi="Times New Roman"/>
          <w:sz w:val="24"/>
          <w:szCs w:val="24"/>
        </w:rPr>
        <w:t>', "hadn't", '</w:t>
      </w:r>
      <w:proofErr w:type="spellStart"/>
      <w:r>
        <w:rPr>
          <w:rFonts w:ascii="Times New Roman" w:hAnsi="Times New Roman"/>
          <w:sz w:val="24"/>
          <w:szCs w:val="24"/>
        </w:rPr>
        <w:t>hasn</w:t>
      </w:r>
      <w:proofErr w:type="spellEnd"/>
      <w:r>
        <w:rPr>
          <w:rFonts w:ascii="Times New Roman" w:hAnsi="Times New Roman"/>
          <w:sz w:val="24"/>
          <w:szCs w:val="24"/>
        </w:rPr>
        <w:t>', "hasn't", 'haven', "haven't", '</w:t>
      </w:r>
      <w:proofErr w:type="spellStart"/>
      <w:r>
        <w:rPr>
          <w:rFonts w:ascii="Times New Roman" w:hAnsi="Times New Roman"/>
          <w:sz w:val="24"/>
          <w:szCs w:val="24"/>
        </w:rPr>
        <w:t>isn</w:t>
      </w:r>
      <w:proofErr w:type="spellEnd"/>
      <w:r>
        <w:rPr>
          <w:rFonts w:ascii="Times New Roman" w:hAnsi="Times New Roman"/>
          <w:sz w:val="24"/>
          <w:szCs w:val="24"/>
        </w:rPr>
        <w:t>', "isn't", 'ma', '</w:t>
      </w:r>
      <w:proofErr w:type="spellStart"/>
      <w:r>
        <w:rPr>
          <w:rFonts w:ascii="Times New Roman" w:hAnsi="Times New Roman"/>
          <w:sz w:val="24"/>
          <w:szCs w:val="24"/>
        </w:rPr>
        <w:t>mightn</w:t>
      </w:r>
      <w:proofErr w:type="spellEnd"/>
      <w:r>
        <w:rPr>
          <w:rFonts w:ascii="Times New Roman" w:hAnsi="Times New Roman"/>
          <w:sz w:val="24"/>
          <w:szCs w:val="24"/>
        </w:rPr>
        <w:t>', "mightn't", '</w:t>
      </w:r>
      <w:proofErr w:type="spellStart"/>
      <w:r>
        <w:rPr>
          <w:rFonts w:ascii="Times New Roman" w:hAnsi="Times New Roman"/>
          <w:sz w:val="24"/>
          <w:szCs w:val="24"/>
        </w:rPr>
        <w:t>mustn</w:t>
      </w:r>
      <w:proofErr w:type="spellEnd"/>
      <w:r>
        <w:rPr>
          <w:rFonts w:ascii="Times New Roman" w:hAnsi="Times New Roman"/>
          <w:sz w:val="24"/>
          <w:szCs w:val="24"/>
        </w:rPr>
        <w:t>', "mustn't", '</w:t>
      </w:r>
      <w:proofErr w:type="spellStart"/>
      <w:r>
        <w:rPr>
          <w:rFonts w:ascii="Times New Roman" w:hAnsi="Times New Roman"/>
          <w:sz w:val="24"/>
          <w:szCs w:val="24"/>
        </w:rPr>
        <w:t>needn</w:t>
      </w:r>
      <w:proofErr w:type="spellEnd"/>
      <w:r>
        <w:rPr>
          <w:rFonts w:ascii="Times New Roman" w:hAnsi="Times New Roman"/>
          <w:sz w:val="24"/>
          <w:szCs w:val="24"/>
        </w:rPr>
        <w:t>', "needn't", '</w:t>
      </w:r>
      <w:proofErr w:type="spellStart"/>
      <w:r>
        <w:rPr>
          <w:rFonts w:ascii="Times New Roman" w:hAnsi="Times New Roman"/>
          <w:sz w:val="24"/>
          <w:szCs w:val="24"/>
        </w:rPr>
        <w:t>shan</w:t>
      </w:r>
      <w:proofErr w:type="spellEnd"/>
      <w:r>
        <w:rPr>
          <w:rFonts w:ascii="Times New Roman" w:hAnsi="Times New Roman"/>
          <w:sz w:val="24"/>
          <w:szCs w:val="24"/>
        </w:rPr>
        <w:t>', "shan't", '</w:t>
      </w:r>
      <w:proofErr w:type="spellStart"/>
      <w:r>
        <w:rPr>
          <w:rFonts w:ascii="Times New Roman" w:hAnsi="Times New Roman"/>
          <w:sz w:val="24"/>
          <w:szCs w:val="24"/>
        </w:rPr>
        <w:t>shouldn</w:t>
      </w:r>
      <w:proofErr w:type="spellEnd"/>
      <w:r>
        <w:rPr>
          <w:rFonts w:ascii="Times New Roman" w:hAnsi="Times New Roman"/>
          <w:sz w:val="24"/>
          <w:szCs w:val="24"/>
        </w:rPr>
        <w:t>', "shouldn't", '</w:t>
      </w:r>
      <w:proofErr w:type="spellStart"/>
      <w:r>
        <w:rPr>
          <w:rFonts w:ascii="Times New Roman" w:hAnsi="Times New Roman"/>
          <w:sz w:val="24"/>
          <w:szCs w:val="24"/>
        </w:rPr>
        <w:t>wasn</w:t>
      </w:r>
      <w:proofErr w:type="spellEnd"/>
      <w:r>
        <w:rPr>
          <w:rFonts w:ascii="Times New Roman" w:hAnsi="Times New Roman"/>
          <w:sz w:val="24"/>
          <w:szCs w:val="24"/>
        </w:rPr>
        <w:t>', "wasn't", '</w:t>
      </w:r>
      <w:proofErr w:type="spellStart"/>
      <w:r>
        <w:rPr>
          <w:rFonts w:ascii="Times New Roman" w:hAnsi="Times New Roman"/>
          <w:sz w:val="24"/>
          <w:szCs w:val="24"/>
        </w:rPr>
        <w:t>weren</w:t>
      </w:r>
      <w:proofErr w:type="spellEnd"/>
      <w:r>
        <w:rPr>
          <w:rFonts w:ascii="Times New Roman" w:hAnsi="Times New Roman"/>
          <w:sz w:val="24"/>
          <w:szCs w:val="24"/>
        </w:rPr>
        <w:t>', "weren't", 'won', "won't", '</w:t>
      </w:r>
      <w:proofErr w:type="spellStart"/>
      <w:r>
        <w:rPr>
          <w:rFonts w:ascii="Times New Roman" w:hAnsi="Times New Roman"/>
          <w:sz w:val="24"/>
          <w:szCs w:val="24"/>
        </w:rPr>
        <w:t>wouldn</w:t>
      </w:r>
      <w:proofErr w:type="spellEnd"/>
      <w:r>
        <w:rPr>
          <w:rFonts w:ascii="Times New Roman" w:hAnsi="Times New Roman"/>
          <w:sz w:val="24"/>
          <w:szCs w:val="24"/>
        </w:rPr>
        <w:t>', "wouldn't"]</w:t>
      </w:r>
    </w:p>
    <w:p w:rsidR="007E0922" w:rsidRDefault="007E0922" w:rsidP="007E0922">
      <w:pPr>
        <w:rPr>
          <w:rFonts w:ascii="Times New Roman" w:hAnsi="Times New Roman"/>
          <w:b/>
          <w:sz w:val="28"/>
          <w:szCs w:val="28"/>
        </w:rPr>
      </w:pPr>
      <w:r>
        <w:rPr>
          <w:rFonts w:ascii="Times New Roman" w:hAnsi="Times New Roman"/>
          <w:b/>
          <w:sz w:val="28"/>
          <w:szCs w:val="28"/>
        </w:rPr>
        <w:t>3.6.1</w:t>
      </w:r>
      <w:r>
        <w:rPr>
          <w:rFonts w:ascii="Times New Roman" w:hAnsi="Times New Roman"/>
          <w:b/>
          <w:sz w:val="28"/>
          <w:szCs w:val="28"/>
        </w:rPr>
        <w:t xml:space="preserve"> Prediction</w:t>
      </w:r>
      <w:r>
        <w:rPr>
          <w:rFonts w:ascii="Times New Roman" w:hAnsi="Times New Roman"/>
          <w:b/>
          <w:sz w:val="28"/>
          <w:szCs w:val="28"/>
        </w:rPr>
        <w:t>:</w:t>
      </w:r>
    </w:p>
    <w:p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w:t>
      </w:r>
      <w:r>
        <w:rPr>
          <w:rFonts w:ascii="Times New Roman" w:hAnsi="Times New Roman"/>
          <w:sz w:val="24"/>
          <w:szCs w:val="24"/>
        </w:rPr>
        <w:t>Angry, fear, Happy, Sad and Surprise</w:t>
      </w:r>
      <w:r>
        <w:rPr>
          <w:rFonts w:ascii="Times New Roman" w:hAnsi="Times New Roman"/>
          <w:sz w:val="24"/>
          <w:szCs w:val="24"/>
        </w:rPr>
        <w:t>)</w:t>
      </w:r>
    </w:p>
    <w:p w:rsidR="006E206F" w:rsidRPr="006E206F" w:rsidRDefault="006E206F" w:rsidP="00B4448E">
      <w:pPr>
        <w:rPr>
          <w:rFonts w:ascii="Times New Roman" w:hAnsi="Times New Roman"/>
          <w:sz w:val="24"/>
          <w:szCs w:val="24"/>
        </w:rPr>
      </w:pPr>
    </w:p>
    <w:p w:rsidR="00B057E7" w:rsidRDefault="00B057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rsidTr="00916499">
        <w:tc>
          <w:tcPr>
            <w:tcW w:w="8522" w:type="dxa"/>
            <w:tcBorders>
              <w:top w:val="single" w:sz="12" w:space="0" w:color="auto"/>
              <w:left w:val="nil"/>
              <w:bottom w:val="single" w:sz="12" w:space="0" w:color="auto"/>
              <w:right w:val="nil"/>
            </w:tcBorders>
            <w:shd w:val="clear" w:color="auto" w:fill="auto"/>
          </w:tcPr>
          <w:p w:rsidR="007E0922" w:rsidRPr="00B057E7" w:rsidRDefault="007E0922" w:rsidP="00916499">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Result &amp; Discussion</w:t>
            </w:r>
          </w:p>
        </w:tc>
      </w:tr>
    </w:tbl>
    <w:p w:rsidR="007E0922" w:rsidRDefault="007E0922"/>
    <w:p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rsidR="007E0922" w:rsidRDefault="007E0922">
      <w:bookmarkStart w:id="2" w:name="_GoBack"/>
      <w:bookmarkEnd w:id="2"/>
    </w:p>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rsidTr="005D4F72">
        <w:tc>
          <w:tcPr>
            <w:tcW w:w="8522" w:type="dxa"/>
            <w:tcBorders>
              <w:top w:val="single" w:sz="12" w:space="0" w:color="auto"/>
              <w:left w:val="nil"/>
              <w:bottom w:val="single" w:sz="12" w:space="0" w:color="auto"/>
              <w:right w:val="nil"/>
            </w:tcBorders>
            <w:shd w:val="clear" w:color="auto" w:fill="auto"/>
          </w:tcPr>
          <w:p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t>References</w:t>
            </w:r>
          </w:p>
        </w:tc>
      </w:tr>
    </w:tbl>
    <w:p w:rsidR="00B057E7" w:rsidRPr="00B057E7" w:rsidRDefault="00B057E7" w:rsidP="005F302F">
      <w:pPr>
        <w:spacing w:after="0" w:line="240" w:lineRule="auto"/>
        <w:jc w:val="both"/>
        <w:rPr>
          <w:rFonts w:ascii="Times New Roman" w:eastAsia="Times New Roman" w:hAnsi="Times New Roman"/>
          <w:sz w:val="24"/>
          <w:szCs w:val="24"/>
          <w:lang w:eastAsia="en-AU"/>
        </w:rPr>
      </w:pPr>
    </w:p>
    <w:p w:rsidR="00F02B81" w:rsidRDefault="00F02B81" w:rsidP="005F302F">
      <w:pPr>
        <w:tabs>
          <w:tab w:val="left" w:pos="1053"/>
        </w:tabs>
        <w:jc w:val="both"/>
      </w:pPr>
      <w:r>
        <w:t xml:space="preserve">[1] </w:t>
      </w:r>
      <w:proofErr w:type="spellStart"/>
      <w:r>
        <w:t>Awad</w:t>
      </w:r>
      <w:proofErr w:type="spellEnd"/>
      <w:r>
        <w:t xml:space="preserve">, W. A., </w:t>
      </w:r>
      <w:proofErr w:type="spellStart"/>
      <w:r>
        <w:t>ELseuofi</w:t>
      </w:r>
      <w:proofErr w:type="spellEnd"/>
      <w:r>
        <w:t>, S. M. (2011). MACHINE LEARNING METHODS</w:t>
      </w:r>
      <w:r w:rsidR="005F302F">
        <w:t xml:space="preserve"> </w:t>
      </w:r>
      <w:r>
        <w:t>FOR SPAM E-MAIL CLASSIFICATION. International Journal</w:t>
      </w:r>
      <w:r w:rsidR="005F302F">
        <w:t xml:space="preserve"> </w:t>
      </w:r>
      <w:r>
        <w:t>of Computer Science and Information Technology (IJCSIT), 4(5),</w:t>
      </w:r>
      <w:r w:rsidR="005F302F">
        <w:t xml:space="preserve"> </w:t>
      </w:r>
      <w:r>
        <w:t>2352–2355.</w:t>
      </w:r>
    </w:p>
    <w:p w:rsidR="00F02B81" w:rsidRDefault="00F02B81" w:rsidP="005F302F">
      <w:pPr>
        <w:tabs>
          <w:tab w:val="left" w:pos="1053"/>
        </w:tabs>
        <w:jc w:val="both"/>
      </w:pPr>
      <w:r>
        <w:t xml:space="preserve">[2] </w:t>
      </w:r>
      <w:proofErr w:type="spellStart"/>
      <w:proofErr w:type="gramStart"/>
      <w:r>
        <w:t>Almeida,tiago</w:t>
      </w:r>
      <w:proofErr w:type="spellEnd"/>
      <w:proofErr w:type="gramEnd"/>
      <w:r>
        <w:t xml:space="preserve">. Almeida, </w:t>
      </w:r>
      <w:proofErr w:type="spellStart"/>
      <w:r>
        <w:t>Jurandy.Yamakami</w:t>
      </w:r>
      <w:proofErr w:type="spellEnd"/>
      <w:r>
        <w:t xml:space="preserve">, </w:t>
      </w:r>
      <w:proofErr w:type="spellStart"/>
      <w:proofErr w:type="gramStart"/>
      <w:r>
        <w:t>Akebo</w:t>
      </w:r>
      <w:proofErr w:type="spellEnd"/>
      <w:r>
        <w:t xml:space="preserve"> ”</w:t>
      </w:r>
      <w:proofErr w:type="gramEnd"/>
      <w:r>
        <w:t xml:space="preserve"> Spam filtering:</w:t>
      </w:r>
      <w:r w:rsidR="005F302F">
        <w:t xml:space="preserve"> </w:t>
      </w:r>
      <w:r>
        <w:t>how the dimensionality reduction affects the accuracy of Naive Bayes</w:t>
      </w:r>
      <w:r w:rsidR="005F302F">
        <w:t xml:space="preserve"> </w:t>
      </w:r>
      <w:r>
        <w:t>classifiers” Journal of Internet Services and Applications, Springer</w:t>
      </w:r>
      <w:r w:rsidR="005F302F">
        <w:t xml:space="preserve"> </w:t>
      </w:r>
      <w:r>
        <w:t>London , February 2011 pp.68–73.</w:t>
      </w:r>
    </w:p>
    <w:p w:rsidR="00F02B81" w:rsidRDefault="00F02B81" w:rsidP="005F302F">
      <w:pPr>
        <w:tabs>
          <w:tab w:val="left" w:pos="1053"/>
        </w:tabs>
        <w:jc w:val="both"/>
      </w:pPr>
      <w:r>
        <w:t xml:space="preserve">[3] Trivedi, </w:t>
      </w:r>
      <w:proofErr w:type="spellStart"/>
      <w:r>
        <w:t>Shrwan</w:t>
      </w:r>
      <w:proofErr w:type="spellEnd"/>
      <w:r>
        <w:t xml:space="preserve"> Kumar. “A Study of Machine Learning Classifiers</w:t>
      </w:r>
      <w:r w:rsidR="005F302F">
        <w:t xml:space="preserve"> </w:t>
      </w:r>
      <w:r>
        <w:t>for Spam Detection.” 2016 4th International Symposium</w:t>
      </w:r>
      <w:r w:rsidR="005F302F">
        <w:t xml:space="preserve"> </w:t>
      </w:r>
      <w:r>
        <w:t>on Computational and Business Intelligence (ISCBI), Sept. 2016,</w:t>
      </w:r>
      <w:r w:rsidR="005F302F">
        <w:t xml:space="preserve"> </w:t>
      </w:r>
      <w:r>
        <w:t>doi:10.1109/ISCBI.2016.7743279.</w:t>
      </w:r>
    </w:p>
    <w:p w:rsidR="00F02B81" w:rsidRDefault="00F02B81" w:rsidP="005F302F">
      <w:pPr>
        <w:tabs>
          <w:tab w:val="left" w:pos="1053"/>
        </w:tabs>
        <w:jc w:val="both"/>
      </w:pPr>
      <w:r>
        <w:t xml:space="preserve">[4] Barbara </w:t>
      </w:r>
      <w:proofErr w:type="spellStart"/>
      <w:r>
        <w:t>Kitchenham</w:t>
      </w:r>
      <w:proofErr w:type="spellEnd"/>
      <w:r>
        <w:t xml:space="preserve">, O. Pearl Brereton, David </w:t>
      </w:r>
      <w:proofErr w:type="spellStart"/>
      <w:r>
        <w:t>Budgen</w:t>
      </w:r>
      <w:proofErr w:type="spellEnd"/>
      <w:r>
        <w:t>, Mark-</w:t>
      </w:r>
      <w:proofErr w:type="spellStart"/>
      <w:r>
        <w:t>Turner,John</w:t>
      </w:r>
      <w:proofErr w:type="spellEnd"/>
      <w:r>
        <w:t xml:space="preserve"> Bailey, Stephen Linkman(2009), Systematic literature reviews</w:t>
      </w:r>
      <w:r w:rsidR="005F302F">
        <w:t xml:space="preserve"> </w:t>
      </w:r>
      <w:r>
        <w:t>in software engineering – A systematic literature review, Elsevier.</w:t>
      </w:r>
    </w:p>
    <w:p w:rsidR="00F02B81" w:rsidRDefault="00F02B81" w:rsidP="005F302F">
      <w:pPr>
        <w:tabs>
          <w:tab w:val="left" w:pos="1053"/>
        </w:tabs>
        <w:jc w:val="both"/>
      </w:pPr>
      <w:r>
        <w:t xml:space="preserve">[5] </w:t>
      </w:r>
      <w:proofErr w:type="spellStart"/>
      <w:r>
        <w:t>Yuchun</w:t>
      </w:r>
      <w:proofErr w:type="spellEnd"/>
      <w:r>
        <w:t xml:space="preserve"> Tang, Sven </w:t>
      </w:r>
      <w:proofErr w:type="spellStart"/>
      <w:r>
        <w:t>Krasser</w:t>
      </w:r>
      <w:proofErr w:type="spellEnd"/>
      <w:r>
        <w:t xml:space="preserve">, </w:t>
      </w:r>
      <w:proofErr w:type="spellStart"/>
      <w:r>
        <w:t>Yuanchen</w:t>
      </w:r>
      <w:proofErr w:type="spellEnd"/>
      <w:r>
        <w:t xml:space="preserve"> He, </w:t>
      </w:r>
      <w:proofErr w:type="spellStart"/>
      <w:r>
        <w:t>Weilai</w:t>
      </w:r>
      <w:proofErr w:type="spellEnd"/>
      <w:r>
        <w:t xml:space="preserve"> Yang, Dmitri </w:t>
      </w:r>
      <w:proofErr w:type="spellStart"/>
      <w:proofErr w:type="gramStart"/>
      <w:r>
        <w:t>Alperovitch</w:t>
      </w:r>
      <w:proofErr w:type="spellEnd"/>
      <w:r w:rsidR="005F302F">
        <w:t xml:space="preserve"> </w:t>
      </w:r>
      <w:r>
        <w:t>”Support</w:t>
      </w:r>
      <w:proofErr w:type="gramEnd"/>
      <w:r>
        <w:t xml:space="preserve"> Vector Machines and Random Forests Modeling for</w:t>
      </w:r>
      <w:r w:rsidR="005F302F">
        <w:t xml:space="preserve"> </w:t>
      </w:r>
      <w:r>
        <w:t>Spam Senders Behavior Analysis” IEEE GLOBECOM,</w:t>
      </w:r>
      <w:r w:rsidR="005F302F">
        <w:t xml:space="preserve"> </w:t>
      </w:r>
      <w:r>
        <w:t>2008</w:t>
      </w:r>
    </w:p>
    <w:p w:rsidR="00F02B81" w:rsidRDefault="00F02B81" w:rsidP="005F302F">
      <w:pPr>
        <w:tabs>
          <w:tab w:val="left" w:pos="1053"/>
        </w:tabs>
        <w:jc w:val="both"/>
      </w:pPr>
      <w:r>
        <w:t xml:space="preserve">[6] Jane Webster, Richard T. </w:t>
      </w:r>
      <w:proofErr w:type="gramStart"/>
      <w:r>
        <w:t>Watson(</w:t>
      </w:r>
      <w:proofErr w:type="gramEnd"/>
      <w:r>
        <w:t>2002), Analyzing The Past to Prepare</w:t>
      </w:r>
      <w:r w:rsidR="005F302F">
        <w:t xml:space="preserve"> </w:t>
      </w:r>
      <w:r>
        <w:t>For the Future: Writing A Literature Review, MIS Quarterly Vol. 26 No.</w:t>
      </w:r>
      <w:r w:rsidR="005F302F">
        <w:t xml:space="preserve"> </w:t>
      </w:r>
      <w:r>
        <w:t>2, pp. xiii-xxii.</w:t>
      </w:r>
    </w:p>
    <w:p w:rsidR="00F02B81" w:rsidRDefault="00F02B81" w:rsidP="005F302F">
      <w:pPr>
        <w:tabs>
          <w:tab w:val="left" w:pos="1053"/>
        </w:tabs>
        <w:jc w:val="both"/>
      </w:pPr>
      <w:r>
        <w:t xml:space="preserve">[7] </w:t>
      </w:r>
      <w:proofErr w:type="spellStart"/>
      <w:r>
        <w:t>Shripriya</w:t>
      </w:r>
      <w:proofErr w:type="spellEnd"/>
      <w:r>
        <w:t xml:space="preserve"> </w:t>
      </w:r>
      <w:proofErr w:type="spellStart"/>
      <w:r>
        <w:t>Dongre</w:t>
      </w:r>
      <w:proofErr w:type="spellEnd"/>
      <w:r>
        <w:t>, Prof. Kamlesh Patidar “E-Mail Spam Classification</w:t>
      </w:r>
      <w:r w:rsidR="005F302F">
        <w:t xml:space="preserve"> </w:t>
      </w:r>
      <w:r>
        <w:t>Using Long Short-Term Memory Method.” International Journal of</w:t>
      </w:r>
      <w:r w:rsidR="005F302F">
        <w:t xml:space="preserve"> </w:t>
      </w:r>
      <w:r>
        <w:t>Scientific Research and Engineering Trends, vol. 5, no. 5, 2019, pp.</w:t>
      </w:r>
      <w:r w:rsidR="005F302F">
        <w:t xml:space="preserve"> </w:t>
      </w:r>
      <w:r>
        <w:t>1659–1665.</w:t>
      </w:r>
    </w:p>
    <w:p w:rsidR="00F02B81" w:rsidRDefault="00F02B81" w:rsidP="005F302F">
      <w:pPr>
        <w:tabs>
          <w:tab w:val="left" w:pos="1053"/>
        </w:tabs>
        <w:jc w:val="both"/>
      </w:pPr>
      <w:r>
        <w:t xml:space="preserve">[8] Enrico </w:t>
      </w:r>
      <w:proofErr w:type="spellStart"/>
      <w:proofErr w:type="gramStart"/>
      <w:r>
        <w:t>Blanzieri,Anton</w:t>
      </w:r>
      <w:proofErr w:type="spellEnd"/>
      <w:proofErr w:type="gramEnd"/>
      <w:r>
        <w:t xml:space="preserve"> </w:t>
      </w:r>
      <w:proofErr w:type="spellStart"/>
      <w:r>
        <w:t>Bryl</w:t>
      </w:r>
      <w:proofErr w:type="spellEnd"/>
      <w:r>
        <w:t>(2009), A survey of learning-based techniques</w:t>
      </w:r>
      <w:r w:rsidR="005F302F">
        <w:t xml:space="preserve"> </w:t>
      </w:r>
      <w:r>
        <w:t xml:space="preserve">of email spam filtering, </w:t>
      </w:r>
      <w:proofErr w:type="spellStart"/>
      <w:r>
        <w:t>Artif</w:t>
      </w:r>
      <w:proofErr w:type="spellEnd"/>
      <w:r>
        <w:t xml:space="preserve"> </w:t>
      </w:r>
      <w:proofErr w:type="spellStart"/>
      <w:r>
        <w:t>Intell</w:t>
      </w:r>
      <w:proofErr w:type="spellEnd"/>
      <w:r>
        <w:t xml:space="preserve"> Rev, DOI 10.1007/s10462-</w:t>
      </w:r>
      <w:r w:rsidR="005F302F">
        <w:t xml:space="preserve"> </w:t>
      </w:r>
      <w:r>
        <w:t>009-9109-6.</w:t>
      </w:r>
    </w:p>
    <w:p w:rsidR="00F02B81" w:rsidRDefault="00F02B81" w:rsidP="005F302F">
      <w:pPr>
        <w:tabs>
          <w:tab w:val="left" w:pos="1053"/>
        </w:tabs>
        <w:jc w:val="both"/>
      </w:pPr>
      <w:r>
        <w:t>[9] Asghar, Muhammad Zubair, et al. “Sentence-Level Emotion Detection</w:t>
      </w:r>
      <w:r w:rsidR="005F302F">
        <w:t xml:space="preserve"> </w:t>
      </w:r>
      <w:r>
        <w:t>Framework Using Rule-Based Classification.” Cognitive Computation,</w:t>
      </w:r>
      <w:r w:rsidR="005F302F">
        <w:t xml:space="preserve"> </w:t>
      </w:r>
      <w:r>
        <w:t>vol. 9, no. 6, 2017, pp. 868–894.,</w:t>
      </w:r>
      <w:r w:rsidR="005F302F">
        <w:t xml:space="preserve"> </w:t>
      </w:r>
      <w:r>
        <w:t>doi:10.1007/s12559-017-9503-3.</w:t>
      </w:r>
    </w:p>
    <w:p w:rsidR="00B057E7" w:rsidRDefault="00F02B81" w:rsidP="005F302F">
      <w:pPr>
        <w:tabs>
          <w:tab w:val="left" w:pos="1053"/>
        </w:tabs>
        <w:jc w:val="both"/>
      </w:pPr>
      <w:r>
        <w:t>[10] Samson, Andrea C., et al. “Eliciting Positive, Negative and</w:t>
      </w:r>
      <w:r w:rsidR="005F302F">
        <w:t xml:space="preserve"> </w:t>
      </w:r>
      <w:r>
        <w:t>Mixed Emotional States: A Film Library for Affective Scientists.”</w:t>
      </w:r>
      <w:r w:rsidR="005F302F">
        <w:t xml:space="preserve"> </w:t>
      </w:r>
      <w:r>
        <w:t>Cognition and Emotion, vol. 30, no. 5, 2015, pp. 827–856.,</w:t>
      </w:r>
      <w:r w:rsidR="005F302F">
        <w:t xml:space="preserve"> </w:t>
      </w:r>
      <w:r>
        <w:t>doi:10.1080/02699931.2015.1031089.</w:t>
      </w:r>
    </w:p>
    <w:p w:rsidR="005F302F" w:rsidRDefault="005F302F" w:rsidP="005F302F">
      <w:pPr>
        <w:tabs>
          <w:tab w:val="left" w:pos="1053"/>
        </w:tabs>
        <w:jc w:val="both"/>
      </w:pPr>
      <w:r>
        <w:t xml:space="preserve">[11] </w:t>
      </w:r>
      <w:proofErr w:type="spellStart"/>
      <w:r>
        <w:t>Strapparava</w:t>
      </w:r>
      <w:proofErr w:type="spellEnd"/>
      <w:r>
        <w:t xml:space="preserve">, C., </w:t>
      </w:r>
      <w:proofErr w:type="spellStart"/>
      <w:r>
        <w:t>Mihalcea</w:t>
      </w:r>
      <w:proofErr w:type="spellEnd"/>
      <w:r>
        <w:t>, R.: SemEval-2007 task 14: affective text. In: Proceedings of the Fourth International Workshop on Semantic Evaluations (SemEval-2007), pp. 70–74 (2007)</w:t>
      </w:r>
    </w:p>
    <w:p w:rsidR="005F302F" w:rsidRDefault="005F302F" w:rsidP="005F302F">
      <w:pPr>
        <w:tabs>
          <w:tab w:val="left" w:pos="1053"/>
        </w:tabs>
        <w:jc w:val="both"/>
      </w:pPr>
      <w:r>
        <w:t xml:space="preserve">[12] Ekman, P.: An argument for basic emotions. </w:t>
      </w:r>
      <w:proofErr w:type="spellStart"/>
      <w:r>
        <w:t>Cogn</w:t>
      </w:r>
      <w:proofErr w:type="spellEnd"/>
      <w:r>
        <w:t xml:space="preserve">. </w:t>
      </w:r>
      <w:proofErr w:type="spellStart"/>
      <w:r>
        <w:t>Emot</w:t>
      </w:r>
      <w:proofErr w:type="spellEnd"/>
      <w:r>
        <w:t>. 6(3–4), 169–200 (1992)</w:t>
      </w:r>
    </w:p>
    <w:p w:rsidR="005F302F" w:rsidRDefault="005F302F" w:rsidP="005F302F">
      <w:pPr>
        <w:tabs>
          <w:tab w:val="left" w:pos="1053"/>
        </w:tabs>
        <w:jc w:val="both"/>
      </w:pPr>
      <w:r>
        <w:t>[13] International Survey on Emotion Antecedents and Reactions data set. https://www. unige.ch/</w:t>
      </w:r>
      <w:proofErr w:type="spellStart"/>
      <w:r>
        <w:t>cisa</w:t>
      </w:r>
      <w:proofErr w:type="spellEnd"/>
      <w:r>
        <w:t>/</w:t>
      </w:r>
      <w:proofErr w:type="spellStart"/>
      <w:r>
        <w:t>index.php</w:t>
      </w:r>
      <w:proofErr w:type="spellEnd"/>
      <w:r>
        <w:t>/download file/view/395/296/</w:t>
      </w:r>
    </w:p>
    <w:p w:rsidR="005F302F" w:rsidRDefault="005F302F" w:rsidP="005F302F">
      <w:pPr>
        <w:tabs>
          <w:tab w:val="left" w:pos="1053"/>
        </w:tabs>
        <w:jc w:val="both"/>
      </w:pPr>
      <w:r>
        <w:lastRenderedPageBreak/>
        <w:t>[14] Das, D., Bandyopadhyay, S.: Sentence level emotion tagging. In: 2009 3rd International Conference on Affective Computing and Intelligent Interaction and Workshops, pp. 1–6. IEEE (2009)</w:t>
      </w:r>
    </w:p>
    <w:p w:rsidR="005F302F" w:rsidRDefault="005F302F" w:rsidP="005F302F">
      <w:pPr>
        <w:tabs>
          <w:tab w:val="left" w:pos="1053"/>
        </w:tabs>
        <w:jc w:val="both"/>
      </w:pPr>
      <w:r>
        <w:t>[15</w:t>
      </w:r>
      <w:proofErr w:type="gramStart"/>
      <w:r>
        <w:t xml:space="preserve">]  </w:t>
      </w:r>
      <w:proofErr w:type="spellStart"/>
      <w:r>
        <w:t>Strapparava</w:t>
      </w:r>
      <w:proofErr w:type="spellEnd"/>
      <w:proofErr w:type="gramEnd"/>
      <w:r>
        <w:t xml:space="preserve">, C., </w:t>
      </w:r>
      <w:proofErr w:type="spellStart"/>
      <w:r>
        <w:t>Mihalcea</w:t>
      </w:r>
      <w:proofErr w:type="spellEnd"/>
      <w:r>
        <w:t xml:space="preserve">, R.: Learning to identify emotions in text. In: Proceedings of the 2008 ACM Symposium on Applied Computing, pp. 1556–1560 (2008) </w:t>
      </w:r>
    </w:p>
    <w:p w:rsidR="005F302F" w:rsidRDefault="005F302F" w:rsidP="005F302F">
      <w:pPr>
        <w:tabs>
          <w:tab w:val="left" w:pos="1053"/>
        </w:tabs>
        <w:jc w:val="both"/>
      </w:pPr>
      <w:r>
        <w:t xml:space="preserve">[16] Francisco, V., </w:t>
      </w:r>
      <w:proofErr w:type="spellStart"/>
      <w:r>
        <w:t>Gerv´as</w:t>
      </w:r>
      <w:proofErr w:type="spellEnd"/>
      <w:r>
        <w:t xml:space="preserve">, P.: Exploring the compositionality of emotions in text: word emotions, sentence emotions and automated tagging. In: AAAI-06 Workshop on Computational Aesthetics: Artificial Intelligence Approaches to Beauty and Happiness (2006) </w:t>
      </w:r>
    </w:p>
    <w:p w:rsidR="005F302F" w:rsidRDefault="005F302F" w:rsidP="005F302F">
      <w:pPr>
        <w:tabs>
          <w:tab w:val="left" w:pos="1053"/>
        </w:tabs>
        <w:jc w:val="both"/>
      </w:pPr>
      <w:r>
        <w:t xml:space="preserve">[17] Asghar, M.Z., Khan, A., Bibi, A., </w:t>
      </w:r>
      <w:proofErr w:type="spellStart"/>
      <w:r>
        <w:t>Kundi</w:t>
      </w:r>
      <w:proofErr w:type="spellEnd"/>
      <w:r>
        <w:t xml:space="preserve">, F.M., Ahmad, H.: Sentence-level emotion detection framework using rule-based classification. </w:t>
      </w:r>
      <w:proofErr w:type="spellStart"/>
      <w:r>
        <w:t>Cogn</w:t>
      </w:r>
      <w:proofErr w:type="spellEnd"/>
      <w:r>
        <w:t xml:space="preserve">. </w:t>
      </w:r>
      <w:proofErr w:type="spellStart"/>
      <w:r>
        <w:t>Comput</w:t>
      </w:r>
      <w:proofErr w:type="spellEnd"/>
      <w:r>
        <w:t>. 9(6), 868–894 (2017)</w:t>
      </w:r>
    </w:p>
    <w:p w:rsidR="005F302F" w:rsidRDefault="005F302F" w:rsidP="005F302F">
      <w:pPr>
        <w:tabs>
          <w:tab w:val="left" w:pos="1053"/>
        </w:tabs>
        <w:jc w:val="both"/>
      </w:pPr>
      <w:r>
        <w:t xml:space="preserve">[18] </w:t>
      </w:r>
      <w:proofErr w:type="spellStart"/>
      <w:r>
        <w:t>Shaheen</w:t>
      </w:r>
      <w:proofErr w:type="spellEnd"/>
      <w:r>
        <w:t xml:space="preserve">, S., El-Hajj, W., Hajj, H., </w:t>
      </w:r>
      <w:proofErr w:type="spellStart"/>
      <w:r>
        <w:t>Elbassuoni</w:t>
      </w:r>
      <w:proofErr w:type="spellEnd"/>
      <w:r>
        <w:t>, S.: Emotion recognition from text based on automatically generated rules. In: IEEE International Conference on Data Mining Workshop, pp. 383–392 (2014)</w:t>
      </w:r>
    </w:p>
    <w:p w:rsidR="005F302F" w:rsidRPr="00B057E7" w:rsidRDefault="005F302F" w:rsidP="005F302F">
      <w:pPr>
        <w:tabs>
          <w:tab w:val="left" w:pos="1053"/>
        </w:tabs>
        <w:jc w:val="both"/>
      </w:pPr>
      <w:r>
        <w:t xml:space="preserve">[19] </w:t>
      </w:r>
      <w:r w:rsidRPr="005F302F">
        <w:t>www.theneweconomy.com/technology/the-problem-with-emotion-detection-technology</w:t>
      </w:r>
    </w:p>
    <w:sectPr w:rsidR="005F302F" w:rsidRPr="00B057E7" w:rsidSect="009422E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E7"/>
    <w:rsid w:val="000024A3"/>
    <w:rsid w:val="00050C4B"/>
    <w:rsid w:val="00082722"/>
    <w:rsid w:val="000C14C7"/>
    <w:rsid w:val="001A28DF"/>
    <w:rsid w:val="001D4A37"/>
    <w:rsid w:val="002027D9"/>
    <w:rsid w:val="00270986"/>
    <w:rsid w:val="002B7221"/>
    <w:rsid w:val="002D6F17"/>
    <w:rsid w:val="003F38DC"/>
    <w:rsid w:val="00483357"/>
    <w:rsid w:val="00483CB5"/>
    <w:rsid w:val="004B7A52"/>
    <w:rsid w:val="004E204D"/>
    <w:rsid w:val="005F302F"/>
    <w:rsid w:val="006B629E"/>
    <w:rsid w:val="006E206F"/>
    <w:rsid w:val="007048F2"/>
    <w:rsid w:val="00730408"/>
    <w:rsid w:val="007E0922"/>
    <w:rsid w:val="008049F4"/>
    <w:rsid w:val="009D76E3"/>
    <w:rsid w:val="00A94A22"/>
    <w:rsid w:val="00B057E7"/>
    <w:rsid w:val="00B4448E"/>
    <w:rsid w:val="00B87A2A"/>
    <w:rsid w:val="00C16F57"/>
    <w:rsid w:val="00C3476F"/>
    <w:rsid w:val="00CA7F9E"/>
    <w:rsid w:val="00D27A7E"/>
    <w:rsid w:val="00D86C86"/>
    <w:rsid w:val="00F02B81"/>
    <w:rsid w:val="00FC2FEC"/>
    <w:rsid w:val="00FD1614"/>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D13E"/>
  <w15:chartTrackingRefBased/>
  <w15:docId w15:val="{33C9215D-16B6-4354-A722-C07B7EE7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922"/>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5B37-B62A-4223-A557-23DDF473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4431</Words>
  <Characters>25261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MD.MOHAIMANUL HAQUE</dc:creator>
  <cp:keywords/>
  <dc:description/>
  <cp:lastModifiedBy>MD.MOHAIMANUL HAQUE</cp:lastModifiedBy>
  <cp:revision>12</cp:revision>
  <dcterms:created xsi:type="dcterms:W3CDTF">2021-02-13T17:43:00Z</dcterms:created>
  <dcterms:modified xsi:type="dcterms:W3CDTF">2021-02-15T10:33:00Z</dcterms:modified>
</cp:coreProperties>
</file>