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Embedded Systems (Spring 2019)</w:t>
      </w:r>
    </w:p>
    <w:p>
      <w:pPr>
        <w:pStyle w:val="Normal1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Lab 2 - ESOS and the ECE 4723/6723 Target Board</w:t>
      </w:r>
    </w:p>
    <w:p>
      <w:pPr>
        <w:pStyle w:val="Normal1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Christian Bush, Spencer Callicott, Will Carroll,</w:t>
      </w:r>
    </w:p>
    <w:p>
      <w:pPr>
        <w:pStyle w:val="Normal1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Landon Casey, Jack Fletcher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Schematic Errata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Component R6 needs a jumper connection from the signal side to LCD V0 or opposing pin of R7. There is no connection from R6 to R7 as evidenced by a continuity test. This connection should be a junction between R6, R7 and the LCD V0 pin.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SDA and SCL need a jumper connection to the microcontroller. They are not currently connected to anything other than the pullup resistors. </w:t>
        <w:b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jumper needs to be wired from MCLR (pin 1) on the serial header, to RTS# (pin 6) on the FTDI header.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</w:rPr>
        <w:t>The pin MCUTX on the FTDI header was connected to RB11 which is an input pin but should be an output pin.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</w:rPr>
        <w:t>esos_sensor.c has a few errors, specifically the macro MAX16BITS is not defined, however UINT16MAX is, which represents the same thing. Also there were typos where *u16_data should have been *pu16_data.</w:t>
        <w:br/>
        <w:br/>
        <w:t>The VREF chip is incorrect for the given board voltage. A 3.0V VREF was supplied with 3.3V, so the potentiometer clips the top 10% to 0xFFF.</w:t>
      </w:r>
    </w:p>
    <w:sectPr>
      <w:type w:val="nextPage"/>
      <w:pgSz w:w="12240" w:h="15840"/>
      <w:pgMar w:left="1080" w:right="1080" w:header="720" w:top="1080" w:footer="72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LibreOffice/6.2.0.3$Linux_X86_64 LibreOffice_project/7214efd935fe89a596a09a8da3a4bcd40563e275</Application>
  <Pages>1</Pages>
  <Words>194</Words>
  <Characters>908</Characters>
  <CharactersWithSpaces>1095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2019-02-27T18:34:21Z</dcterms:modified>
  <cp:revision>2</cp:revision>
  <dc:subject/>
  <dc:title/>
</cp:coreProperties>
</file>