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D0F9" w14:textId="77777777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Embedded Systems (Spring 2019)</w:t>
      </w:r>
    </w:p>
    <w:p w14:paraId="7981803A" w14:textId="77777777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2 - ESOS and the ECE 4723/6723 Target Board</w:t>
      </w:r>
    </w:p>
    <w:p w14:paraId="78211701" w14:textId="77777777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Christian Bush, Spencer </w:t>
      </w:r>
      <w:proofErr w:type="spellStart"/>
      <w:r>
        <w:rPr>
          <w:rFonts w:ascii="Times New Roman" w:eastAsia="Times New Roman" w:hAnsi="Times New Roman" w:cs="Times New Roman"/>
        </w:rPr>
        <w:t>Callicott</w:t>
      </w:r>
      <w:proofErr w:type="spellEnd"/>
      <w:r>
        <w:rPr>
          <w:rFonts w:ascii="Times New Roman" w:eastAsia="Times New Roman" w:hAnsi="Times New Roman" w:cs="Times New Roman"/>
        </w:rPr>
        <w:t>, Will Carroll,</w:t>
      </w:r>
    </w:p>
    <w:p w14:paraId="287C8277" w14:textId="77777777" w:rsidR="00ED46C8" w:rsidRDefault="00F6019D">
      <w:pPr>
        <w:pStyle w:val="LO-normal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Landon Casey, Jack Fletcher</w:t>
      </w:r>
    </w:p>
    <w:p w14:paraId="4BA5E7DF" w14:textId="77777777" w:rsidR="00ED46C8" w:rsidRDefault="00F6019D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Schematic Errata</w:t>
      </w:r>
    </w:p>
    <w:p w14:paraId="36BD2B48" w14:textId="77777777" w:rsidR="00ED46C8" w:rsidRDefault="00ED46C8">
      <w:pPr>
        <w:pStyle w:val="LO-normal"/>
        <w:jc w:val="center"/>
        <w:rPr>
          <w:rFonts w:ascii="Times New Roman" w:eastAsia="Times New Roman" w:hAnsi="Times New Roman" w:cs="Times New Roman"/>
        </w:rPr>
      </w:pPr>
    </w:p>
    <w:p w14:paraId="123237C2" w14:textId="77777777" w:rsidR="00ED46C8" w:rsidRDefault="00F6019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Component R6 needs a jumper connection from the signal side to LCD V0 or opposing pin of R7. There is no connection from R6 to R7 as evidenced by a continuity test. This connection should be a junction between R6, R7 and the LCD V0 pin.</w:t>
      </w:r>
    </w:p>
    <w:p w14:paraId="2B91D5B6" w14:textId="77777777" w:rsidR="00ED46C8" w:rsidRDefault="00ED46C8">
      <w:pPr>
        <w:pStyle w:val="LO-normal"/>
        <w:rPr>
          <w:rFonts w:ascii="Times New Roman" w:eastAsia="Times New Roman" w:hAnsi="Times New Roman" w:cs="Times New Roman"/>
        </w:rPr>
      </w:pPr>
    </w:p>
    <w:p w14:paraId="14C05E7E" w14:textId="77777777" w:rsidR="00ED46C8" w:rsidRDefault="00F6019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SDA and SCL need a jumper connection to the microcontroller. They are not currently connected to anything other than the pullup resistors. </w:t>
      </w:r>
      <w:r>
        <w:rPr>
          <w:rFonts w:ascii="Times New Roman" w:eastAsia="Times New Roman" w:hAnsi="Times New Roman" w:cs="Times New Roman"/>
        </w:rPr>
        <w:br/>
      </w:r>
    </w:p>
    <w:p w14:paraId="32F5C42B" w14:textId="77777777" w:rsidR="00ED46C8" w:rsidRDefault="00F6019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jumper needs to be wired from MCLR (pin 1) on the serial header, to RTS# (pin 6) on the FTDI header.</w:t>
      </w:r>
    </w:p>
    <w:p w14:paraId="19736889" w14:textId="77777777" w:rsidR="00ED46C8" w:rsidRDefault="00ED46C8">
      <w:pPr>
        <w:pStyle w:val="LO-normal"/>
        <w:rPr>
          <w:rFonts w:ascii="Times New Roman" w:eastAsia="Times New Roman" w:hAnsi="Times New Roman" w:cs="Times New Roman"/>
        </w:rPr>
      </w:pPr>
    </w:p>
    <w:p w14:paraId="7B7E0B1C" w14:textId="77777777" w:rsidR="00ED46C8" w:rsidRDefault="00F6019D">
      <w:pPr>
        <w:pStyle w:val="LO-normal"/>
      </w:pPr>
      <w:r>
        <w:rPr>
          <w:rFonts w:ascii="Times New Roman" w:eastAsia="Times New Roman" w:hAnsi="Times New Roman" w:cs="Times New Roman"/>
        </w:rPr>
        <w:t>The pin MCUTX on the FTDI header was connected to RB11 which is an input pin but should be an output pin.</w:t>
      </w:r>
    </w:p>
    <w:p w14:paraId="2D7D2BFB" w14:textId="77777777" w:rsidR="00ED46C8" w:rsidRDefault="00ED46C8">
      <w:pPr>
        <w:pStyle w:val="LO-normal"/>
        <w:rPr>
          <w:rFonts w:ascii="Times New Roman" w:eastAsia="Times New Roman" w:hAnsi="Times New Roman" w:cs="Times New Roman"/>
        </w:rPr>
      </w:pPr>
    </w:p>
    <w:p w14:paraId="360D0AEF" w14:textId="2B25A971" w:rsidR="00ED46C8" w:rsidRDefault="00F6019D">
      <w:pPr>
        <w:pStyle w:val="LO-normal"/>
      </w:pPr>
      <w:proofErr w:type="spellStart"/>
      <w:r>
        <w:rPr>
          <w:rFonts w:ascii="Times New Roman" w:eastAsia="Times New Roman" w:hAnsi="Times New Roman" w:cs="Times New Roman"/>
        </w:rPr>
        <w:t>esos_sensor.c</w:t>
      </w:r>
      <w:proofErr w:type="spellEnd"/>
      <w:r>
        <w:rPr>
          <w:rFonts w:ascii="Times New Roman" w:eastAsia="Times New Roman" w:hAnsi="Times New Roman" w:cs="Times New Roman"/>
        </w:rPr>
        <w:t xml:space="preserve"> has a few errors, specifically the macro MAX16BITS is not defined, however UINT16MAX is, which represents the same thing. </w:t>
      </w: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there were typos where *u16_data should have been *pu16_data.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The VREF chip is incorrect for the given board voltage. A 3.0V VREF was supplied with 3.3V, so the potentiometer clips the top 10% to 0xFFF.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SCL and SDA were not connected to their respective pins, therefore two jumpers needed to be soldered from the pads on the board (Found from using a multimeter probe) to the correct header pins on the board.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U4 was not getting the correct chip select output, therefore, a jumper was soldered from the chip select pin from the U4 IC to the RD0 header pin</w:t>
      </w:r>
      <w:r w:rsidR="000A7CD3">
        <w:rPr>
          <w:rFonts w:ascii="Times New Roman" w:eastAsia="Times New Roman" w:hAnsi="Times New Roman" w:cs="Times New Roman"/>
        </w:rPr>
        <w:br/>
      </w:r>
      <w:r w:rsidR="000A7CD3">
        <w:rPr>
          <w:rFonts w:ascii="Times New Roman" w:eastAsia="Times New Roman" w:hAnsi="Times New Roman" w:cs="Times New Roman"/>
        </w:rPr>
        <w:br/>
        <w:t>Solder Jumpers SJ6 and SJ5 need to be soldered in such a way that U4 pin13 and U4 pin11 are connected to VREF on the board, (Determined by using a multimeter probe)</w:t>
      </w:r>
      <w:r w:rsidR="000A7CD3">
        <w:rPr>
          <w:rFonts w:ascii="Times New Roman" w:eastAsia="Times New Roman" w:hAnsi="Times New Roman" w:cs="Times New Roman"/>
        </w:rPr>
        <w:br/>
      </w:r>
      <w:r w:rsidR="000A7CD3">
        <w:rPr>
          <w:rFonts w:ascii="Times New Roman" w:eastAsia="Times New Roman" w:hAnsi="Times New Roman" w:cs="Times New Roman"/>
        </w:rPr>
        <w:br/>
        <w:t>Solder Jumpers SJ3 needs to</w:t>
      </w:r>
      <w:bookmarkStart w:id="0" w:name="_GoBack"/>
      <w:bookmarkEnd w:id="0"/>
      <w:r w:rsidR="000A7CD3">
        <w:rPr>
          <w:rFonts w:ascii="Times New Roman" w:eastAsia="Times New Roman" w:hAnsi="Times New Roman" w:cs="Times New Roman"/>
        </w:rPr>
        <w:t xml:space="preserve"> be soldered in such a way that U4 pin9 is connected to 3.3V on the board. (Determined by using a multimeter probe)</w:t>
      </w:r>
      <w:r w:rsidR="000A7CD3">
        <w:rPr>
          <w:rFonts w:ascii="Times New Roman" w:eastAsia="Times New Roman" w:hAnsi="Times New Roman" w:cs="Times New Roman"/>
        </w:rPr>
        <w:br/>
      </w:r>
      <w:r w:rsidR="000A7CD3">
        <w:rPr>
          <w:rFonts w:ascii="Times New Roman" w:eastAsia="Times New Roman" w:hAnsi="Times New Roman" w:cs="Times New Roman"/>
        </w:rPr>
        <w:br/>
      </w:r>
    </w:p>
    <w:sectPr w:rsidR="00ED46C8">
      <w:pgSz w:w="12240" w:h="15840"/>
      <w:pgMar w:top="1080" w:right="1080" w:bottom="1080" w:left="1080" w:header="720" w:footer="72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6C8"/>
    <w:rsid w:val="000A7CD3"/>
    <w:rsid w:val="00ED46C8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0DC4"/>
  <w15:docId w15:val="{4753757B-45CA-49F3-9CE3-070C246E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landon Casey</cp:lastModifiedBy>
  <cp:revision>4</cp:revision>
  <dcterms:created xsi:type="dcterms:W3CDTF">2019-03-21T00:18:00Z</dcterms:created>
  <dcterms:modified xsi:type="dcterms:W3CDTF">2019-03-21T00:27:00Z</dcterms:modified>
  <dc:language>en-US</dc:language>
</cp:coreProperties>
</file>