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6C03" w14:textId="625ACBA5" w:rsidR="00953624" w:rsidRDefault="00953624" w:rsidP="00953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53624">
        <w:rPr>
          <w:rFonts w:ascii="Times New Roman" w:hAnsi="Times New Roman" w:cs="Times New Roman"/>
          <w:b/>
          <w:bCs/>
          <w:sz w:val="28"/>
          <w:szCs w:val="28"/>
        </w:rPr>
        <w:t>BẢNG THỐNG KÊ KIỂU DỮ LIỆU KINH ĐIỂN TRONG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3624" w14:paraId="293282FF" w14:textId="77777777" w:rsidTr="00103C68">
        <w:tc>
          <w:tcPr>
            <w:tcW w:w="2337" w:type="dxa"/>
            <w:vAlign w:val="center"/>
          </w:tcPr>
          <w:p w14:paraId="22237991" w14:textId="21CFB2D8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 dữ liệu</w:t>
            </w:r>
          </w:p>
        </w:tc>
        <w:tc>
          <w:tcPr>
            <w:tcW w:w="2337" w:type="dxa"/>
            <w:vAlign w:val="center"/>
          </w:tcPr>
          <w:p w14:paraId="45FB6ED7" w14:textId="380CC2B0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2338" w:type="dxa"/>
            <w:vAlign w:val="center"/>
          </w:tcPr>
          <w:p w14:paraId="59D80CAA" w14:textId="5C95B8F2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Sức chứa thực tế</w:t>
            </w:r>
          </w:p>
        </w:tc>
        <w:tc>
          <w:tcPr>
            <w:tcW w:w="2338" w:type="dxa"/>
            <w:vAlign w:val="center"/>
          </w:tcPr>
          <w:p w14:paraId="506AB870" w14:textId="76E5020A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 nào thì dùng? (Dấu hiệu nhận biết)</w:t>
            </w:r>
          </w:p>
        </w:tc>
      </w:tr>
      <w:tr w:rsidR="00953624" w14:paraId="16F8106A" w14:textId="77777777" w:rsidTr="00426A22">
        <w:tc>
          <w:tcPr>
            <w:tcW w:w="2337" w:type="dxa"/>
            <w:vAlign w:val="center"/>
          </w:tcPr>
          <w:p w14:paraId="745BBEE1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nguyên</w:t>
            </w:r>
          </w:p>
          <w:p w14:paraId="7EB6AF7A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1D8301B" w14:textId="4176D155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(Không lẻ)</w:t>
            </w:r>
          </w:p>
        </w:tc>
        <w:tc>
          <w:tcPr>
            <w:tcW w:w="2337" w:type="dxa"/>
            <w:vAlign w:val="center"/>
          </w:tcPr>
          <w:p w14:paraId="2DBA2984" w14:textId="06498705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2338" w:type="dxa"/>
            <w:vAlign w:val="center"/>
          </w:tcPr>
          <w:p w14:paraId="4DCD75D3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Từ -2 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10^9 đến 2 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10^9</w:t>
            </w:r>
          </w:p>
          <w:p w14:paraId="5E2E0388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9D77F26" w14:textId="264A571E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(Dưới 2 tỷ, tối đa 9 chữ số)</w:t>
            </w:r>
          </w:p>
        </w:tc>
        <w:tc>
          <w:tcPr>
            <w:tcW w:w="2338" w:type="dxa"/>
            <w:vAlign w:val="center"/>
          </w:tcPr>
          <w:p w14:paraId="3B35B89C" w14:textId="0CFCE428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 nhiều nhất.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Khi đề bài cho các biến như N, K, A[i] 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&lt;=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10^9. Ví dụ: số lượng phần tử, số lần lặp, chỉ số mảng, số lượng bộ test T.</w:t>
            </w:r>
          </w:p>
        </w:tc>
      </w:tr>
      <w:tr w:rsidR="00953624" w14:paraId="3B77FAE7" w14:textId="77777777" w:rsidTr="00846144">
        <w:tc>
          <w:tcPr>
            <w:tcW w:w="2337" w:type="dxa"/>
          </w:tcPr>
          <w:p w14:paraId="459A80E2" w14:textId="77777777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337" w:type="dxa"/>
            <w:vAlign w:val="center"/>
          </w:tcPr>
          <w:p w14:paraId="534F37CA" w14:textId="395D9076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long long</w:t>
            </w:r>
          </w:p>
        </w:tc>
        <w:tc>
          <w:tcPr>
            <w:tcW w:w="2338" w:type="dxa"/>
            <w:vAlign w:val="center"/>
          </w:tcPr>
          <w:p w14:paraId="557BDA6E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Từ -9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10^18 đến 9 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10^18</w:t>
            </w:r>
          </w:p>
          <w:p w14:paraId="0B778674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11C2A7C" w14:textId="036DD77A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(Dưới 9 tỷ tỷ, tối đa 18 chữ số)</w:t>
            </w:r>
          </w:p>
        </w:tc>
        <w:tc>
          <w:tcPr>
            <w:tcW w:w="2338" w:type="dxa"/>
            <w:vAlign w:val="center"/>
          </w:tcPr>
          <w:p w14:paraId="50969251" w14:textId="27F013CD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Khi đề bài cho biến </w:t>
            </w:r>
            <w:r w:rsidRPr="0095362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&lt;=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10^18. </w:t>
            </w: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 biệt: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Khi trong code có phép </w:t>
            </w: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 (A * B)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hoặc </w:t>
            </w: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 dồn (sum += A[i])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mà kết quả có thể vượt quá 2 tỷ.</w:t>
            </w:r>
          </w:p>
        </w:tc>
      </w:tr>
      <w:tr w:rsidR="00953624" w14:paraId="1B1F7F66" w14:textId="77777777" w:rsidTr="000F6DC1">
        <w:tc>
          <w:tcPr>
            <w:tcW w:w="2337" w:type="dxa"/>
            <w:vAlign w:val="center"/>
          </w:tcPr>
          <w:p w14:paraId="504F1589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thực</w:t>
            </w:r>
          </w:p>
          <w:p w14:paraId="04FA1365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4E142B8" w14:textId="08C6CF61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(Có dấu phẩy)</w:t>
            </w:r>
          </w:p>
        </w:tc>
        <w:tc>
          <w:tcPr>
            <w:tcW w:w="2337" w:type="dxa"/>
            <w:vAlign w:val="center"/>
          </w:tcPr>
          <w:p w14:paraId="50C9354E" w14:textId="4E0E6CDE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double</w:t>
            </w:r>
          </w:p>
        </w:tc>
        <w:tc>
          <w:tcPr>
            <w:tcW w:w="2338" w:type="dxa"/>
            <w:vAlign w:val="center"/>
          </w:tcPr>
          <w:p w14:paraId="520ECE79" w14:textId="1A735612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Lưu được số siêu nhỏ hoặc siêu to, chính xác đến 15 chữ số sau dấu phẩy.</w:t>
            </w:r>
          </w:p>
        </w:tc>
        <w:tc>
          <w:tcPr>
            <w:tcW w:w="2338" w:type="dxa"/>
            <w:vAlign w:val="center"/>
          </w:tcPr>
          <w:p w14:paraId="1D13C955" w14:textId="55B9A6B6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Khi tính toán tỉ số, phần trăm, căn bậc hai (sqrt), điểm trung bình, hoặc khi đề bài cho số có phần thập phân (ví dụ: 3.14, 0.5). </w:t>
            </w:r>
            <w:r w:rsidRPr="0095362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Nên dùng double thay vì float để tránh sai số.</w:t>
            </w:r>
          </w:p>
        </w:tc>
      </w:tr>
      <w:tr w:rsidR="00953624" w14:paraId="580B73B6" w14:textId="77777777" w:rsidTr="000F6DC1">
        <w:tc>
          <w:tcPr>
            <w:tcW w:w="2337" w:type="dxa"/>
            <w:vAlign w:val="center"/>
          </w:tcPr>
          <w:p w14:paraId="22672467" w14:textId="4E3D7A78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Chữ &amp; Chuỗi</w:t>
            </w:r>
          </w:p>
        </w:tc>
        <w:tc>
          <w:tcPr>
            <w:tcW w:w="2337" w:type="dxa"/>
            <w:vAlign w:val="center"/>
          </w:tcPr>
          <w:p w14:paraId="69EC4DAB" w14:textId="27902C15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2338" w:type="dxa"/>
            <w:vAlign w:val="center"/>
          </w:tcPr>
          <w:p w14:paraId="60F7D6FA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Đúng </w:t>
            </w: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ký tự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duy nhất.</w:t>
            </w:r>
          </w:p>
          <w:p w14:paraId="1EFF1B40" w14:textId="77777777" w:rsidR="00953624" w:rsidRPr="00953624" w:rsidRDefault="00953624" w:rsidP="009536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96C998D" w14:textId="3BC52557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(Bọc trong dấu nháy đơn 'A', '7')</w:t>
            </w:r>
          </w:p>
        </w:tc>
        <w:tc>
          <w:tcPr>
            <w:tcW w:w="2338" w:type="dxa"/>
            <w:vAlign w:val="center"/>
          </w:tcPr>
          <w:p w14:paraId="464B7670" w14:textId="15365233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Khi đề bài bảo nhập vào một ký tự đơn, các ký tự toán học (+, -, *, /), hoặc khi bạn muốn duyệt từng chữ số của một mã số.</w:t>
            </w:r>
          </w:p>
        </w:tc>
      </w:tr>
      <w:tr w:rsidR="00953624" w14:paraId="18D864FD" w14:textId="77777777" w:rsidTr="000F6DC1">
        <w:tc>
          <w:tcPr>
            <w:tcW w:w="2337" w:type="dxa"/>
            <w:vAlign w:val="center"/>
          </w:tcPr>
          <w:p w14:paraId="4A6302D4" w14:textId="77777777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337" w:type="dxa"/>
            <w:vAlign w:val="center"/>
          </w:tcPr>
          <w:p w14:paraId="53706691" w14:textId="5FFC2EF7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2338" w:type="dxa"/>
            <w:vAlign w:val="center"/>
          </w:tcPr>
          <w:p w14:paraId="1A1BA391" w14:textId="68A29BA9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Một văn bản, một từ hoặc một dãy gồm nhiều ký tự đứng liền nhau.</w:t>
            </w:r>
          </w:p>
        </w:tc>
        <w:tc>
          <w:tcPr>
            <w:tcW w:w="2338" w:type="dxa"/>
            <w:vAlign w:val="center"/>
          </w:tcPr>
          <w:p w14:paraId="315EB1D1" w14:textId="413A8BBE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Khi đề bài cho một chuỗi văn bản, mật mã, hoặc một số nguyên khổng lồ có </w:t>
            </w: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 18 chữ số</w:t>
            </w: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 xml:space="preserve"> (lúc này không có kiểu số nào chứa nổi, phải dùng xâu để lưu).</w:t>
            </w:r>
          </w:p>
        </w:tc>
      </w:tr>
      <w:tr w:rsidR="00953624" w14:paraId="1FC1D441" w14:textId="77777777" w:rsidTr="000F6DC1">
        <w:tc>
          <w:tcPr>
            <w:tcW w:w="2337" w:type="dxa"/>
            <w:vAlign w:val="center"/>
          </w:tcPr>
          <w:p w14:paraId="6B35222F" w14:textId="29BCC9E3" w:rsid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Đúng / Sai</w:t>
            </w:r>
          </w:p>
        </w:tc>
        <w:tc>
          <w:tcPr>
            <w:tcW w:w="2337" w:type="dxa"/>
            <w:vAlign w:val="center"/>
          </w:tcPr>
          <w:p w14:paraId="706D4A13" w14:textId="4A99E002" w:rsidR="00953624" w:rsidRPr="00953624" w:rsidRDefault="00953624" w:rsidP="00953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bool</w:t>
            </w:r>
          </w:p>
        </w:tc>
        <w:tc>
          <w:tcPr>
            <w:tcW w:w="2338" w:type="dxa"/>
            <w:vAlign w:val="center"/>
          </w:tcPr>
          <w:p w14:paraId="2BBFB569" w14:textId="0C337EB4" w:rsidR="00953624" w:rsidRPr="00953624" w:rsidRDefault="00953624" w:rsidP="00953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Chỉ có 2 giá trị: true (1) hoặc false (0).</w:t>
            </w:r>
          </w:p>
        </w:tc>
        <w:tc>
          <w:tcPr>
            <w:tcW w:w="2338" w:type="dxa"/>
            <w:vAlign w:val="center"/>
          </w:tcPr>
          <w:p w14:paraId="749F5662" w14:textId="2E9067EE" w:rsidR="00953624" w:rsidRPr="00953624" w:rsidRDefault="00953624" w:rsidP="00953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3624">
              <w:rPr>
                <w:rFonts w:ascii="Times New Roman" w:hAnsi="Times New Roman" w:cs="Times New Roman"/>
                <w:sz w:val="28"/>
                <w:szCs w:val="28"/>
              </w:rPr>
              <w:t>Dùng làm biến cờ hiệu để kiểm tra điều kiện. Ví dụ: biến ok xem có tìm thấy nghiệm hay không, biến isPrime để kiểm tra số nguyên tố.</w:t>
            </w:r>
          </w:p>
        </w:tc>
      </w:tr>
    </w:tbl>
    <w:p w14:paraId="2BA156E9" w14:textId="77777777" w:rsidR="00953624" w:rsidRDefault="00953624" w:rsidP="00C0562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3AC8FD5" w14:textId="06869577" w:rsidR="00C0562C" w:rsidRPr="002C02F6" w:rsidRDefault="00C0562C" w:rsidP="009536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02F6">
        <w:rPr>
          <w:rFonts w:ascii="Times New Roman" w:hAnsi="Times New Roman" w:cs="Times New Roman"/>
          <w:b/>
          <w:bCs/>
          <w:sz w:val="28"/>
          <w:szCs w:val="28"/>
        </w:rPr>
        <w:t>SƠ ĐỒ PHẢN XẠ NHANH KHI LÀM BÀI (TƯ DUY 3 GIÂY)</w:t>
      </w:r>
    </w:p>
    <w:p w14:paraId="6E16C255" w14:textId="77777777" w:rsidR="00C0562C" w:rsidRPr="002C02F6" w:rsidRDefault="00C0562C" w:rsidP="00C0562C">
      <w:p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sz w:val="28"/>
          <w:szCs w:val="28"/>
        </w:rPr>
        <w:t>Khi đọc phần ràng buộc (Constraints) ở cuối đề bài, não bạn hãy tự động bật lên các công tắc sau:</w:t>
      </w:r>
    </w:p>
    <w:p w14:paraId="7A2A1C8E" w14:textId="73430056" w:rsidR="00C0562C" w:rsidRPr="002C02F6" w:rsidRDefault="00C0562C" w:rsidP="00C05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b/>
          <w:bCs/>
          <w:sz w:val="28"/>
          <w:szCs w:val="28"/>
        </w:rPr>
        <w:t>Nhìn thấy số 10^5, 10^6, 10^9:</w:t>
      </w:r>
    </w:p>
    <w:p w14:paraId="16721BA9" w14:textId="4FD22A8C" w:rsidR="002C02F6" w:rsidRPr="002C02F6" w:rsidRDefault="002C02F6" w:rsidP="002C02F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02F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Khai báo biến nhập vào là </w:t>
      </w:r>
      <w:r w:rsidRPr="002C02F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</w:t>
      </w:r>
    </w:p>
    <w:p w14:paraId="6FF3C003" w14:textId="77777777" w:rsidR="00C0562C" w:rsidRPr="002C02F6" w:rsidRDefault="00C0562C" w:rsidP="00C0562C">
      <w:p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i/>
          <w:iCs/>
          <w:sz w:val="28"/>
          <w:szCs w:val="28"/>
        </w:rPr>
        <w:t>(Nhưng phải tỉnh táo: Nếu có tính Tổng hoặc Tích các số này thì biến chứa kết quả phải là long long)</w:t>
      </w:r>
    </w:p>
    <w:p w14:paraId="751A18FD" w14:textId="3F07D167" w:rsidR="00C0562C" w:rsidRPr="002C02F6" w:rsidRDefault="00C0562C" w:rsidP="00C05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b/>
          <w:bCs/>
          <w:sz w:val="28"/>
          <w:szCs w:val="28"/>
        </w:rPr>
        <w:t>Nhìn thấy số 10^12, 10^15, 10^18:</w:t>
      </w:r>
    </w:p>
    <w:p w14:paraId="053DA351" w14:textId="3BC17544" w:rsidR="00C0562C" w:rsidRPr="002C02F6" w:rsidRDefault="00C0562C" w:rsidP="00C056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C02F6">
        <w:rPr>
          <w:rFonts w:ascii="Times New Roman" w:hAnsi="Times New Roman" w:cs="Times New Roman"/>
          <w:sz w:val="28"/>
          <w:szCs w:val="28"/>
        </w:rPr>
        <w:t>Khai báo từ biến nhập cho đến biến tính toán là long long</w:t>
      </w:r>
    </w:p>
    <w:p w14:paraId="28AF0237" w14:textId="77777777" w:rsidR="00C0562C" w:rsidRPr="002C02F6" w:rsidRDefault="00C0562C" w:rsidP="00C05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b/>
          <w:bCs/>
          <w:sz w:val="28"/>
          <w:szCs w:val="28"/>
        </w:rPr>
        <w:t>Nhìn thấy chữ số lẻ, dấu phẩy:</w:t>
      </w:r>
    </w:p>
    <w:p w14:paraId="5CF4BCC3" w14:textId="1E6680AE" w:rsidR="00C0562C" w:rsidRPr="002C02F6" w:rsidRDefault="00C0562C" w:rsidP="002C02F6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2C02F6">
        <w:rPr>
          <w:rFonts w:ascii="Times New Roman" w:hAnsi="Times New Roman" w:cs="Times New Roman"/>
          <w:sz w:val="28"/>
          <w:szCs w:val="28"/>
        </w:rPr>
        <w:t>Chọn double</w:t>
      </w:r>
    </w:p>
    <w:p w14:paraId="33FA7B4D" w14:textId="77777777" w:rsidR="00C0562C" w:rsidRPr="002C02F6" w:rsidRDefault="00C0562C" w:rsidP="00C05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2F6">
        <w:rPr>
          <w:rFonts w:ascii="Times New Roman" w:hAnsi="Times New Roman" w:cs="Times New Roman"/>
          <w:b/>
          <w:bCs/>
          <w:sz w:val="28"/>
          <w:szCs w:val="28"/>
        </w:rPr>
        <w:t>Nhìn thấy xâu, chuỗi chữ:</w:t>
      </w:r>
    </w:p>
    <w:p w14:paraId="2B59197B" w14:textId="6EA416AD" w:rsidR="00C0562C" w:rsidRPr="002C02F6" w:rsidRDefault="00C0562C" w:rsidP="002C02F6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2C02F6">
        <w:rPr>
          <w:rFonts w:ascii="Times New Roman" w:hAnsi="Times New Roman" w:cs="Times New Roman"/>
          <w:sz w:val="28"/>
          <w:szCs w:val="28"/>
        </w:rPr>
        <w:t>Chọn ngay string</w:t>
      </w:r>
    </w:p>
    <w:p w14:paraId="2F40E2CC" w14:textId="77777777" w:rsidR="003D6A3F" w:rsidRPr="00C0562C" w:rsidRDefault="003D6A3F" w:rsidP="00C0562C">
      <w:pPr>
        <w:rPr>
          <w:rFonts w:ascii="Times New Roman" w:hAnsi="Times New Roman" w:cs="Times New Roman"/>
          <w:sz w:val="28"/>
          <w:szCs w:val="28"/>
        </w:rPr>
      </w:pPr>
    </w:p>
    <w:sectPr w:rsidR="003D6A3F" w:rsidRPr="00C0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04B38" w14:textId="77777777" w:rsidR="00925C3F" w:rsidRDefault="00925C3F" w:rsidP="002C02F6">
      <w:pPr>
        <w:spacing w:after="0" w:line="240" w:lineRule="auto"/>
      </w:pPr>
      <w:r>
        <w:separator/>
      </w:r>
    </w:p>
  </w:endnote>
  <w:endnote w:type="continuationSeparator" w:id="0">
    <w:p w14:paraId="1368578B" w14:textId="77777777" w:rsidR="00925C3F" w:rsidRDefault="00925C3F" w:rsidP="002C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3483" w14:textId="77777777" w:rsidR="00925C3F" w:rsidRDefault="00925C3F" w:rsidP="002C02F6">
      <w:pPr>
        <w:spacing w:after="0" w:line="240" w:lineRule="auto"/>
      </w:pPr>
      <w:r>
        <w:separator/>
      </w:r>
    </w:p>
  </w:footnote>
  <w:footnote w:type="continuationSeparator" w:id="0">
    <w:p w14:paraId="6AED2383" w14:textId="77777777" w:rsidR="00925C3F" w:rsidRDefault="00925C3F" w:rsidP="002C0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04ACF"/>
    <w:multiLevelType w:val="multilevel"/>
    <w:tmpl w:val="BA2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2C"/>
    <w:rsid w:val="000F3D8B"/>
    <w:rsid w:val="002C02F6"/>
    <w:rsid w:val="003D6A3F"/>
    <w:rsid w:val="005605B8"/>
    <w:rsid w:val="00706741"/>
    <w:rsid w:val="0089155A"/>
    <w:rsid w:val="00925C3F"/>
    <w:rsid w:val="00953624"/>
    <w:rsid w:val="009855CF"/>
    <w:rsid w:val="00C0562C"/>
    <w:rsid w:val="00E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2B7C2"/>
  <w15:chartTrackingRefBased/>
  <w15:docId w15:val="{E780FE54-7945-469E-BA92-0E0D1B2C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05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0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2F6"/>
  </w:style>
  <w:style w:type="paragraph" w:styleId="Footer">
    <w:name w:val="footer"/>
    <w:basedOn w:val="Normal"/>
    <w:link w:val="FooterChar"/>
    <w:uiPriority w:val="99"/>
    <w:unhideWhenUsed/>
    <w:rsid w:val="002C0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2</cp:revision>
  <dcterms:created xsi:type="dcterms:W3CDTF">2026-05-16T08:27:00Z</dcterms:created>
  <dcterms:modified xsi:type="dcterms:W3CDTF">2026-05-16T09:23:00Z</dcterms:modified>
</cp:coreProperties>
</file>