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</w:pPr>
      <w:r>
        <w:pict>
          <v:shape id="loca_image_line_0" style="position:absolute;margin-left:67.83pt;margin-top:73.93pt;width:456.58pt;height:2.03pt;z-index:1;mso-position-horizontal-relative:page;mso-position-vertical-relative:page" fillcolor="#666666" stroked="f"/>
        </w:pict>
      </w:r>
      <w:r>
        <w:pict>
          <v:shape id="loca_image_block_1" style="position:absolute;margin-left:209.17pt;margin-top:109.52pt;width:254.22pt;height:190.16pt;z-index:1;mso-position-horizontal-relative:page;mso-position-vertical-relative:page" stroked="f">
            <v:imagedata r:id="rId11"/>
          </v:shape>
        </w:pict>
      </w:r>
      <w:r>
        <w:pict>
          <v:shape id="loca_image_block_2" style="position:absolute;margin-left:192.90pt;margin-top:331.20pt;width:249.13pt;height:176.94pt;z-index:1;mso-position-horizontal-relative:page;mso-position-vertical-relative:page" stroked="f">
            <v:imagedata r:id="rId12"/>
          </v:shape>
        </w:pict>
      </w:r>
      <w:r>
        <w:pict>
          <v:shape id="loca_image_block_3" style="position:absolute;margin-left:388.14pt;margin-top:331.20pt;width:189.14pt;height:160.67pt;z-index:1;mso-position-horizontal-relative:page;mso-position-vertical-relative:page" stroked="f">
            <v:imagedata r:id="rId13"/>
          </v:shape>
        </w:pict>
      </w:r>
      <w:r>
        <w:pict>
          <v:shape id="loca_image_text_4" style="position:absolute;margin-left:178.18pt;margin-top:495.96pt;width:340.57pt;height:105.74pt;z-index:2;mso-position-horizontal-relative:page;mso-position-vertical-relative:page;rotation:0" filled="f" stroked="f">
            <v:textbox inset="1pt,1pt,1pt,1p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color w:val="000000"/>
                      <w:sz w:val="22"/>
                    </w:rPr>
                    <w:t xml:space="preserve">3) Loosen znd remove the bolts s show in the figures aoe</w:t>
                  </w:r>
                  <w:r>
                    <w:br/>
                  </w:r>
                  <w:r>
                    <w:rPr>
                      <w:rFonts w:ascii="Arial" w:hAnsi="Arial"/>
                      <w:color w:val="000000"/>
                      <w:sz w:val="22"/>
                    </w:rPr>
                    <w:t xml:space="preserve">) Use the remaining fou balls t open the het exchanger. On the larger</w:t>
                  </w:r>
                  <w:r>
                    <w:br/>
                  </w:r>
                  <w:r>
                    <w:rPr>
                      <w:rFonts w:ascii="Arial" w:hAnsi="Arial"/>
                      <w:color w:val="000000"/>
                      <w:sz w:val="22"/>
                    </w:rPr>
                    <w:t xml:space="preserve">‘unt exchangers these balls ae equipped wih bezring boxes.</w:t>
                  </w:r>
                  <w:r>
                    <w:br/>
                  </w:r>
                  <w:r>
                    <w:rPr>
                      <w:rFonts w:ascii="Arial" w:hAnsi="Arial"/>
                      <w:color w:val="000000"/>
                      <w:sz w:val="22"/>
                    </w:rPr>
                    <w:t xml:space="preserve">TỞ Pairs a bolts ae openedalterztely and diagonally nt seps, sae</w:t>
                  </w:r>
                  <w:r>
                    <w:br/>
                  </w:r>
                  <w:r>
                    <w:rPr>
                      <w:rFonts w:ascii="Arial" w:hAnsi="Arial"/>
                      <w:color w:val="000000"/>
                      <w:sz w:val="22"/>
                    </w:rPr>
                    <w:t xml:space="preserve">‘gues below,</w:t>
                  </w:r>
                </w:p>
              </w:txbxContent>
            </v:textbox>
          </v:shape>
        </w:pict>
      </w:r>
      <w:r>
        <w:pict>
          <v:shape id="loca_image_block_5" style="position:absolute;margin-left:249.85pt;margin-top:591.52pt;width:197.27pt;height:55.93pt;z-index:1;mso-position-horizontal-relative:page;mso-position-vertical-relative:page" stroked="f">
            <v:imagedata r:id="rId14"/>
          </v:shape>
        </w:pict>
      </w:r>
      <w:r>
        <w:pict>
          <v:shape id="loca_image_text_6" style="position:absolute;margin-left:195.47pt;margin-top:648.49pt;width:323.28pt;height:69.49pt;z-index:2;mso-position-horizontal-relative:page;mso-position-vertical-relative:page;rotation:0" filled="f" stroked="f">
            <v:textbox inset="1pt,1pt,1pt,1p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color w:val="000000"/>
                      <w:sz w:val="22"/>
                    </w:rPr>
                    <w:t xml:space="preserve">[Be cael sothatthe frame plate and pressure plat ae aba</w:t>
                  </w:r>
                  <w:r>
                    <w:br/>
                  </w:r>
                  <w:r>
                    <w:rPr>
                      <w:rFonts w:ascii="Arial" w:hAnsi="Arial"/>
                      <w:color w:val="000000"/>
                      <w:sz w:val="22"/>
                    </w:rPr>
                    <w:t xml:space="preserve">‘parall. Skening of the pressure plate during opening mast not exceed</w:t>
                  </w:r>
                  <w:r>
                    <w:br/>
                  </w:r>
                  <w:r>
                    <w:rPr>
                      <w:rFonts w:ascii="Arial" w:hAnsi="Arial"/>
                      <w:color w:val="000000"/>
                      <w:sz w:val="22"/>
                    </w:rPr>
                    <w:t xml:space="preserve">‘10mm Ö tums perbolt) across th wth znd 25 mma Ở tans per ball)</w:t>
                  </w:r>
                </w:p>
              </w:txbxContent>
            </v:textbox>
          </v:shape>
        </w:pict>
      </w:r>
      <w:r>
        <w:pict>
          <v:shape id="loca_image_text_7" style="position:absolute;margin-left:485.28pt;margin-top:716.63pt;width:42.62pt;height:15.69pt;z-index:2;mso-position-horizontal-relative:page;mso-position-vertical-relative:page;rotation:0" filled="f" stroked="f">
            <v:textbox inset="1pt,1pt,1pt,1p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color w:val="000000"/>
                      <w:sz w:val="22"/>
                    </w:rPr>
                    <w:t xml:space="preserve">(Cont’d)</w:t>
                  </w:r>
                </w:p>
              </w:txbxContent>
            </v:textbox>
          </v:shape>
        </w:pict>
      </w:r>
      <w:r>
        <w:pict>
          <v:shape id="loca_image_line_8" style="position:absolute;margin-left:66.81pt;margin-top:755.23pt;width:458.61pt;height:1.02pt;z-index:1;mso-position-horizontal-relative:page;mso-position-vertical-relative:page" fillcolor="#666666" stroked="f"/>
        </w:pict>
      </w:r>
    </w:p>
    <w:sectPr w:rsidR="00FC693F" w:rsidRPr="0006063C" w:rsidSect="00034616">
      <w:headerReference w:type="default" r:id="rId9"/>
      <w:footerReference w:type="default" r:id="rId10"/>
      <w:pgSz w:w="11906" w:h="16838"/>
      <w:pgMar w:top="360" w:right="360" w:bottom="360" w:left="36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729"/>
      <w:gridCol w:w="3729"/>
      <w:gridCol w:w="3729"/>
    </w:tblGrid>
    <w:tr>
      <w:tc>
        <w:tcPr>
          <w:tcW w:type="dxa" w:w="3729"/>
        </w:tcPr>
        <w:p>
          <w:pPr>
            <w:jc w:val="left"/>
          </w:pPr>
          <w:r>
            <w:rPr>
              <w:rFonts w:ascii="Arial" w:hAnsi="Arial"/>
              <w:color w:val="000000"/>
              <w:sz w:val="17"/>
            </w:rPr>
            <w:t>6</w:t>
          </w:r>
        </w:p>
      </w:tc>
      <w:tc>
        <w:tcPr>
          <w:tcW w:type="dxa" w:w="3729"/>
        </w:tcPr>
        <w:p>
          <w:pPr>
            <w:jc w:val="center"/>
          </w:pPr>
          <w:r>
            <w:rPr>
              <w:rFonts w:ascii="Arial" w:hAnsi="Arial"/>
              <w:color w:val="000000"/>
              <w:sz w:val="17"/>
            </w:rPr>
            <w:t>Doc No. 1220922-0101</w:t>
          </w:r>
        </w:p>
      </w:tc>
      <w:tc>
        <w:tcPr>
          <w:tcW w:type="dxa" w:w="3729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36600" cy="23761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ca_footer_logo_codex-clipboard-3daf01b1-a0bc-4018-87d2-dd3b8ede6819_38667118949144fea7f5899d5ca6e8c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600" cy="2376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4" w:space="4" w:color="666666"/>
      </w:pBdr>
    </w:pPr>
    <w:r>
      <w:rPr>
        <w:rFonts w:ascii="Arial" w:hAnsi="Arial"/>
        <w:b/>
        <w:color w:val="000000"/>
        <w:sz w:val="24"/>
      </w:rPr>
      <w:t>Maintenance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