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1BB62" w14:textId="501E7E49" w:rsidR="00DE68AF" w:rsidRDefault="00DE68AF">
      <w:pPr>
        <w:widowControl w:val="0"/>
        <w:spacing w:line="240" w:lineRule="auto"/>
        <w:rPr>
          <w:rFonts w:ascii="Times" w:eastAsia="Times" w:hAnsi="Times" w:cs="Times"/>
          <w:sz w:val="24"/>
          <w:szCs w:val="24"/>
        </w:rPr>
      </w:pPr>
      <w:r>
        <w:rPr>
          <w:rFonts w:ascii="Times" w:eastAsia="Times" w:hAnsi="Times" w:cs="Times"/>
          <w:sz w:val="24"/>
          <w:szCs w:val="24"/>
        </w:rPr>
        <w:t>ERD Table</w:t>
      </w:r>
    </w:p>
    <w:tbl>
      <w:tblPr>
        <w:tblStyle w:val="a"/>
        <w:tblW w:w="10050" w:type="dxa"/>
        <w:tblBorders>
          <w:top w:val="nil"/>
          <w:left w:val="nil"/>
          <w:bottom w:val="nil"/>
          <w:right w:val="nil"/>
          <w:insideH w:val="nil"/>
          <w:insideV w:val="nil"/>
        </w:tblBorders>
        <w:tblLayout w:type="fixed"/>
        <w:tblLook w:val="0600" w:firstRow="0" w:lastRow="0" w:firstColumn="0" w:lastColumn="0" w:noHBand="1" w:noVBand="1"/>
      </w:tblPr>
      <w:tblGrid>
        <w:gridCol w:w="2490"/>
        <w:gridCol w:w="7560"/>
      </w:tblGrid>
      <w:tr w:rsidR="00426DD3" w14:paraId="11A3D845" w14:textId="77777777">
        <w:trPr>
          <w:trHeight w:val="495"/>
        </w:trPr>
        <w:tc>
          <w:tcPr>
            <w:tcW w:w="249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4BB0A49"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TableName</w:t>
            </w:r>
            <w:proofErr w:type="spellEnd"/>
          </w:p>
        </w:tc>
        <w:tc>
          <w:tcPr>
            <w:tcW w:w="7560"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tcPr>
          <w:p w14:paraId="268684DD" w14:textId="77777777" w:rsidR="00426DD3" w:rsidRDefault="00BC1657">
            <w:pPr>
              <w:widowControl w:val="0"/>
              <w:rPr>
                <w:rFonts w:ascii="Times" w:eastAsia="Times" w:hAnsi="Times" w:cs="Times"/>
                <w:sz w:val="24"/>
                <w:szCs w:val="24"/>
              </w:rPr>
            </w:pPr>
            <w:r>
              <w:rPr>
                <w:rFonts w:ascii="Times" w:eastAsia="Times" w:hAnsi="Times" w:cs="Times"/>
                <w:sz w:val="24"/>
                <w:szCs w:val="24"/>
              </w:rPr>
              <w:t>Attribute</w:t>
            </w:r>
          </w:p>
        </w:tc>
      </w:tr>
      <w:tr w:rsidR="00426DD3" w14:paraId="41A6E726" w14:textId="77777777">
        <w:trPr>
          <w:trHeight w:val="49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AC9B91" w14:textId="77777777" w:rsidR="00426DD3" w:rsidRDefault="00BC1657">
            <w:pPr>
              <w:widowControl w:val="0"/>
              <w:rPr>
                <w:rFonts w:ascii="Times" w:eastAsia="Times" w:hAnsi="Times" w:cs="Times"/>
                <w:sz w:val="24"/>
                <w:szCs w:val="24"/>
              </w:rPr>
            </w:pPr>
            <w:r>
              <w:rPr>
                <w:rFonts w:ascii="Times" w:eastAsia="Times" w:hAnsi="Times" w:cs="Times"/>
                <w:sz w:val="24"/>
                <w:szCs w:val="24"/>
              </w:rPr>
              <w:t>Customer</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59D8F4F9" w14:textId="77777777" w:rsidR="00426DD3" w:rsidRDefault="00BC1657">
            <w:pPr>
              <w:widowControl w:val="0"/>
              <w:rPr>
                <w:rFonts w:ascii="Times" w:eastAsia="Times" w:hAnsi="Times" w:cs="Times"/>
                <w:sz w:val="24"/>
                <w:szCs w:val="24"/>
              </w:rPr>
            </w:pPr>
            <w:r>
              <w:rPr>
                <w:rFonts w:ascii="Times" w:eastAsia="Times" w:hAnsi="Times" w:cs="Times"/>
                <w:sz w:val="24"/>
                <w:szCs w:val="24"/>
              </w:rPr>
              <w:t>CustomerID: integer {</w:t>
            </w:r>
            <w:proofErr w:type="spellStart"/>
            <w:r>
              <w:rPr>
                <w:rFonts w:ascii="Times" w:eastAsia="Times" w:hAnsi="Times" w:cs="Times"/>
                <w:sz w:val="24"/>
                <w:szCs w:val="24"/>
              </w:rPr>
              <w:t>PrimaryKey</w:t>
            </w:r>
            <w:proofErr w:type="spellEnd"/>
            <w:r>
              <w:rPr>
                <w:rFonts w:ascii="Times" w:eastAsia="Times" w:hAnsi="Times" w:cs="Times"/>
                <w:sz w:val="24"/>
                <w:szCs w:val="24"/>
              </w:rPr>
              <w:t>}</w:t>
            </w:r>
          </w:p>
          <w:p w14:paraId="733AD27D"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CustomerName</w:t>
            </w:r>
            <w:proofErr w:type="spellEnd"/>
            <w:r>
              <w:rPr>
                <w:rFonts w:ascii="Times" w:eastAsia="Times" w:hAnsi="Times" w:cs="Times"/>
                <w:sz w:val="24"/>
                <w:szCs w:val="24"/>
              </w:rPr>
              <w:t>: string</w:t>
            </w:r>
          </w:p>
          <w:p w14:paraId="32AA040A"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CustomerAddress</w:t>
            </w:r>
            <w:proofErr w:type="spellEnd"/>
            <w:r>
              <w:rPr>
                <w:rFonts w:ascii="Times" w:eastAsia="Times" w:hAnsi="Times" w:cs="Times"/>
                <w:sz w:val="24"/>
                <w:szCs w:val="24"/>
              </w:rPr>
              <w:t>: string</w:t>
            </w:r>
          </w:p>
          <w:p w14:paraId="3F69CC93"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CustomerCity</w:t>
            </w:r>
            <w:proofErr w:type="spellEnd"/>
            <w:r>
              <w:rPr>
                <w:rFonts w:ascii="Times" w:eastAsia="Times" w:hAnsi="Times" w:cs="Times"/>
                <w:sz w:val="24"/>
                <w:szCs w:val="24"/>
              </w:rPr>
              <w:t>: string</w:t>
            </w:r>
          </w:p>
          <w:p w14:paraId="58D9EE2E"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CustomerState</w:t>
            </w:r>
            <w:proofErr w:type="spellEnd"/>
            <w:r>
              <w:rPr>
                <w:rFonts w:ascii="Times" w:eastAsia="Times" w:hAnsi="Times" w:cs="Times"/>
                <w:sz w:val="24"/>
                <w:szCs w:val="24"/>
              </w:rPr>
              <w:t>: string</w:t>
            </w:r>
          </w:p>
          <w:p w14:paraId="3B933F31"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CustomerCountry</w:t>
            </w:r>
            <w:proofErr w:type="spellEnd"/>
            <w:r>
              <w:rPr>
                <w:rFonts w:ascii="Times" w:eastAsia="Times" w:hAnsi="Times" w:cs="Times"/>
                <w:sz w:val="24"/>
                <w:szCs w:val="24"/>
              </w:rPr>
              <w:t>: string</w:t>
            </w:r>
          </w:p>
          <w:p w14:paraId="1AEC0488"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CustomerPhoneNumber</w:t>
            </w:r>
            <w:proofErr w:type="spellEnd"/>
            <w:r>
              <w:rPr>
                <w:rFonts w:ascii="Times" w:eastAsia="Times" w:hAnsi="Times" w:cs="Times"/>
                <w:sz w:val="24"/>
                <w:szCs w:val="24"/>
              </w:rPr>
              <w:t>: integer</w:t>
            </w:r>
          </w:p>
          <w:p w14:paraId="6B76A50D"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CustomerEmail</w:t>
            </w:r>
            <w:proofErr w:type="spellEnd"/>
            <w:r>
              <w:rPr>
                <w:rFonts w:ascii="Times" w:eastAsia="Times" w:hAnsi="Times" w:cs="Times"/>
                <w:sz w:val="24"/>
                <w:szCs w:val="24"/>
              </w:rPr>
              <w:t>: string</w:t>
            </w:r>
          </w:p>
        </w:tc>
      </w:tr>
      <w:tr w:rsidR="00426DD3" w14:paraId="30B261C2" w14:textId="77777777">
        <w:trPr>
          <w:trHeight w:val="76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FE675C" w14:textId="77777777" w:rsidR="00426DD3" w:rsidRDefault="00BC1657">
            <w:pPr>
              <w:widowControl w:val="0"/>
              <w:rPr>
                <w:rFonts w:ascii="Times" w:eastAsia="Times" w:hAnsi="Times" w:cs="Times"/>
                <w:sz w:val="24"/>
                <w:szCs w:val="24"/>
              </w:rPr>
            </w:pPr>
            <w:r>
              <w:rPr>
                <w:rFonts w:ascii="Times" w:eastAsia="Times" w:hAnsi="Times" w:cs="Times"/>
                <w:sz w:val="24"/>
                <w:szCs w:val="24"/>
              </w:rPr>
              <w:t>Product</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4CD003FF"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ProductID</w:t>
            </w:r>
            <w:proofErr w:type="spellEnd"/>
            <w:r>
              <w:rPr>
                <w:rFonts w:ascii="Times" w:eastAsia="Times" w:hAnsi="Times" w:cs="Times"/>
                <w:sz w:val="24"/>
                <w:szCs w:val="24"/>
              </w:rPr>
              <w:t>:  integer {</w:t>
            </w:r>
            <w:proofErr w:type="spellStart"/>
            <w:r>
              <w:rPr>
                <w:rFonts w:ascii="Times" w:eastAsia="Times" w:hAnsi="Times" w:cs="Times"/>
                <w:sz w:val="24"/>
                <w:szCs w:val="24"/>
              </w:rPr>
              <w:t>PrimaryKey</w:t>
            </w:r>
            <w:proofErr w:type="spellEnd"/>
            <w:r>
              <w:rPr>
                <w:rFonts w:ascii="Times" w:eastAsia="Times" w:hAnsi="Times" w:cs="Times"/>
                <w:sz w:val="24"/>
                <w:szCs w:val="24"/>
              </w:rPr>
              <w:t>}</w:t>
            </w:r>
          </w:p>
          <w:p w14:paraId="633623BA" w14:textId="77777777" w:rsidR="00426DD3" w:rsidRDefault="00BC1657">
            <w:pPr>
              <w:widowControl w:val="0"/>
              <w:rPr>
                <w:rFonts w:ascii="Times" w:eastAsia="Times" w:hAnsi="Times" w:cs="Times"/>
                <w:sz w:val="24"/>
                <w:szCs w:val="24"/>
              </w:rPr>
            </w:pPr>
            <w:r>
              <w:rPr>
                <w:rFonts w:ascii="Times" w:eastAsia="Times" w:hAnsi="Times" w:cs="Times"/>
                <w:sz w:val="24"/>
                <w:szCs w:val="24"/>
              </w:rPr>
              <w:t>Description: String</w:t>
            </w:r>
          </w:p>
          <w:p w14:paraId="2F058B76" w14:textId="77777777" w:rsidR="00426DD3" w:rsidRDefault="00BC1657">
            <w:pPr>
              <w:widowControl w:val="0"/>
              <w:rPr>
                <w:rFonts w:ascii="Times" w:eastAsia="Times" w:hAnsi="Times" w:cs="Times"/>
                <w:sz w:val="24"/>
                <w:szCs w:val="24"/>
              </w:rPr>
            </w:pPr>
            <w:r>
              <w:rPr>
                <w:rFonts w:ascii="Times" w:eastAsia="Times" w:hAnsi="Times" w:cs="Times"/>
                <w:sz w:val="24"/>
                <w:szCs w:val="24"/>
              </w:rPr>
              <w:t>Type: string</w:t>
            </w:r>
          </w:p>
          <w:p w14:paraId="02C3EF22" w14:textId="77777777" w:rsidR="00426DD3" w:rsidRDefault="00BC1657">
            <w:pPr>
              <w:widowControl w:val="0"/>
              <w:rPr>
                <w:rFonts w:ascii="Times" w:eastAsia="Times" w:hAnsi="Times" w:cs="Times"/>
                <w:sz w:val="24"/>
                <w:szCs w:val="24"/>
              </w:rPr>
            </w:pPr>
            <w:r>
              <w:rPr>
                <w:rFonts w:ascii="Times" w:eastAsia="Times" w:hAnsi="Times" w:cs="Times"/>
                <w:sz w:val="24"/>
                <w:szCs w:val="24"/>
              </w:rPr>
              <w:t>Material: string</w:t>
            </w:r>
          </w:p>
          <w:p w14:paraId="31B9A6D9" w14:textId="77777777" w:rsidR="00426DD3" w:rsidRDefault="00BC1657">
            <w:pPr>
              <w:widowControl w:val="0"/>
              <w:rPr>
                <w:rFonts w:ascii="Times" w:eastAsia="Times" w:hAnsi="Times" w:cs="Times"/>
                <w:sz w:val="24"/>
                <w:szCs w:val="24"/>
              </w:rPr>
            </w:pPr>
            <w:r>
              <w:rPr>
                <w:rFonts w:ascii="Times" w:eastAsia="Times" w:hAnsi="Times" w:cs="Times"/>
                <w:sz w:val="24"/>
                <w:szCs w:val="24"/>
              </w:rPr>
              <w:t>Style: string</w:t>
            </w:r>
          </w:p>
          <w:p w14:paraId="3A428EDA" w14:textId="77777777" w:rsidR="00426DD3" w:rsidRDefault="00BC1657">
            <w:pPr>
              <w:widowControl w:val="0"/>
              <w:rPr>
                <w:rFonts w:ascii="Times" w:eastAsia="Times" w:hAnsi="Times" w:cs="Times"/>
                <w:sz w:val="24"/>
                <w:szCs w:val="24"/>
              </w:rPr>
            </w:pPr>
            <w:r>
              <w:rPr>
                <w:rFonts w:ascii="Times" w:eastAsia="Times" w:hAnsi="Times" w:cs="Times"/>
                <w:sz w:val="24"/>
                <w:szCs w:val="24"/>
              </w:rPr>
              <w:t>Quantity: integer</w:t>
            </w:r>
          </w:p>
          <w:p w14:paraId="266F1EA2" w14:textId="77777777" w:rsidR="00426DD3" w:rsidRDefault="00BC1657">
            <w:pPr>
              <w:widowControl w:val="0"/>
              <w:rPr>
                <w:rFonts w:ascii="Times" w:eastAsia="Times" w:hAnsi="Times" w:cs="Times"/>
                <w:sz w:val="24"/>
                <w:szCs w:val="24"/>
              </w:rPr>
            </w:pPr>
            <w:r>
              <w:rPr>
                <w:rFonts w:ascii="Times" w:eastAsia="Times" w:hAnsi="Times" w:cs="Times"/>
                <w:sz w:val="24"/>
                <w:szCs w:val="24"/>
              </w:rPr>
              <w:t>Rating: integer</w:t>
            </w:r>
          </w:p>
          <w:p w14:paraId="0FF6F3BD" w14:textId="77777777" w:rsidR="00426DD3" w:rsidRDefault="00BC1657">
            <w:pPr>
              <w:widowControl w:val="0"/>
              <w:rPr>
                <w:rFonts w:ascii="Times" w:eastAsia="Times" w:hAnsi="Times" w:cs="Times"/>
                <w:sz w:val="24"/>
                <w:szCs w:val="24"/>
              </w:rPr>
            </w:pPr>
            <w:r>
              <w:rPr>
                <w:rFonts w:ascii="Times" w:eastAsia="Times" w:hAnsi="Times" w:cs="Times"/>
                <w:sz w:val="24"/>
                <w:szCs w:val="24"/>
              </w:rPr>
              <w:t>Name: string</w:t>
            </w:r>
          </w:p>
          <w:p w14:paraId="0FF146B2" w14:textId="77777777" w:rsidR="00426DD3" w:rsidRDefault="00BC1657">
            <w:pPr>
              <w:widowControl w:val="0"/>
              <w:rPr>
                <w:rFonts w:ascii="Times" w:eastAsia="Times" w:hAnsi="Times" w:cs="Times"/>
                <w:sz w:val="24"/>
                <w:szCs w:val="24"/>
              </w:rPr>
            </w:pPr>
            <w:r>
              <w:rPr>
                <w:rFonts w:ascii="Times" w:eastAsia="Times" w:hAnsi="Times" w:cs="Times"/>
                <w:sz w:val="24"/>
                <w:szCs w:val="24"/>
              </w:rPr>
              <w:t>Size: char/string/integers</w:t>
            </w:r>
          </w:p>
          <w:p w14:paraId="3631D482" w14:textId="77777777" w:rsidR="00426DD3" w:rsidRDefault="00BC1657">
            <w:pPr>
              <w:widowControl w:val="0"/>
              <w:rPr>
                <w:rFonts w:ascii="Times" w:eastAsia="Times" w:hAnsi="Times" w:cs="Times"/>
                <w:sz w:val="24"/>
                <w:szCs w:val="24"/>
              </w:rPr>
            </w:pPr>
            <w:r>
              <w:rPr>
                <w:rFonts w:ascii="Times" w:eastAsia="Times" w:hAnsi="Times" w:cs="Times"/>
                <w:sz w:val="24"/>
                <w:szCs w:val="24"/>
              </w:rPr>
              <w:t xml:space="preserve">Type of service: string </w:t>
            </w:r>
          </w:p>
        </w:tc>
      </w:tr>
      <w:tr w:rsidR="00426DD3" w14:paraId="6CB14A85" w14:textId="77777777">
        <w:trPr>
          <w:trHeight w:val="49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5D23D9" w14:textId="77777777" w:rsidR="00426DD3" w:rsidRDefault="00BC1657">
            <w:pPr>
              <w:widowControl w:val="0"/>
              <w:rPr>
                <w:rFonts w:ascii="Times" w:eastAsia="Times" w:hAnsi="Times" w:cs="Times"/>
                <w:sz w:val="24"/>
                <w:szCs w:val="24"/>
              </w:rPr>
            </w:pPr>
            <w:r>
              <w:rPr>
                <w:rFonts w:ascii="Times" w:eastAsia="Times" w:hAnsi="Times" w:cs="Times"/>
                <w:sz w:val="24"/>
                <w:szCs w:val="24"/>
              </w:rPr>
              <w:t>Partner</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7E350389"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PartnerID</w:t>
            </w:r>
            <w:proofErr w:type="spellEnd"/>
            <w:r>
              <w:rPr>
                <w:rFonts w:ascii="Times" w:eastAsia="Times" w:hAnsi="Times" w:cs="Times"/>
                <w:sz w:val="24"/>
                <w:szCs w:val="24"/>
              </w:rPr>
              <w:t>:  integer {Primary Key}</w:t>
            </w:r>
          </w:p>
          <w:p w14:paraId="52D59874"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PartnerName</w:t>
            </w:r>
            <w:proofErr w:type="spellEnd"/>
            <w:r>
              <w:rPr>
                <w:rFonts w:ascii="Times" w:eastAsia="Times" w:hAnsi="Times" w:cs="Times"/>
                <w:sz w:val="24"/>
                <w:szCs w:val="24"/>
              </w:rPr>
              <w:t>: string</w:t>
            </w:r>
          </w:p>
          <w:p w14:paraId="67467361"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PartnerAddress</w:t>
            </w:r>
            <w:proofErr w:type="spellEnd"/>
            <w:r>
              <w:rPr>
                <w:rFonts w:ascii="Times" w:eastAsia="Times" w:hAnsi="Times" w:cs="Times"/>
                <w:sz w:val="24"/>
                <w:szCs w:val="24"/>
              </w:rPr>
              <w:t>: string</w:t>
            </w:r>
          </w:p>
          <w:p w14:paraId="14C536E5"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PartnerCity</w:t>
            </w:r>
            <w:proofErr w:type="spellEnd"/>
            <w:r>
              <w:rPr>
                <w:rFonts w:ascii="Times" w:eastAsia="Times" w:hAnsi="Times" w:cs="Times"/>
                <w:sz w:val="24"/>
                <w:szCs w:val="24"/>
              </w:rPr>
              <w:t>: string</w:t>
            </w:r>
          </w:p>
          <w:p w14:paraId="6CD79CD2"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PartnerState</w:t>
            </w:r>
            <w:proofErr w:type="spellEnd"/>
            <w:r>
              <w:rPr>
                <w:rFonts w:ascii="Times" w:eastAsia="Times" w:hAnsi="Times" w:cs="Times"/>
                <w:sz w:val="24"/>
                <w:szCs w:val="24"/>
              </w:rPr>
              <w:t>: string</w:t>
            </w:r>
          </w:p>
          <w:p w14:paraId="26A815E2"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PartnerCountry</w:t>
            </w:r>
            <w:proofErr w:type="spellEnd"/>
            <w:r>
              <w:rPr>
                <w:rFonts w:ascii="Times" w:eastAsia="Times" w:hAnsi="Times" w:cs="Times"/>
                <w:sz w:val="24"/>
                <w:szCs w:val="24"/>
              </w:rPr>
              <w:t>: string</w:t>
            </w:r>
          </w:p>
          <w:p w14:paraId="195C40AB"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PartnerPhoneNumber</w:t>
            </w:r>
            <w:proofErr w:type="spellEnd"/>
            <w:r>
              <w:rPr>
                <w:rFonts w:ascii="Times" w:eastAsia="Times" w:hAnsi="Times" w:cs="Times"/>
                <w:sz w:val="24"/>
                <w:szCs w:val="24"/>
              </w:rPr>
              <w:t>: integer</w:t>
            </w:r>
          </w:p>
          <w:p w14:paraId="03299121"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SkillRating</w:t>
            </w:r>
            <w:proofErr w:type="spellEnd"/>
            <w:r>
              <w:rPr>
                <w:rFonts w:ascii="Times" w:eastAsia="Times" w:hAnsi="Times" w:cs="Times"/>
                <w:sz w:val="24"/>
                <w:szCs w:val="24"/>
              </w:rPr>
              <w:t>: integer</w:t>
            </w:r>
          </w:p>
        </w:tc>
      </w:tr>
      <w:tr w:rsidR="00426DD3" w14:paraId="4DF98F94" w14:textId="77777777">
        <w:trPr>
          <w:trHeight w:val="49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84BE9C"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ProductImage</w:t>
            </w:r>
            <w:proofErr w:type="spellEnd"/>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479165FA"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IDimage</w:t>
            </w:r>
            <w:proofErr w:type="spellEnd"/>
            <w:r>
              <w:rPr>
                <w:rFonts w:ascii="Times" w:eastAsia="Times" w:hAnsi="Times" w:cs="Times"/>
                <w:sz w:val="24"/>
                <w:szCs w:val="24"/>
              </w:rPr>
              <w:t>:  integer {</w:t>
            </w:r>
            <w:proofErr w:type="spellStart"/>
            <w:r>
              <w:rPr>
                <w:rFonts w:ascii="Times" w:eastAsia="Times" w:hAnsi="Times" w:cs="Times"/>
                <w:sz w:val="24"/>
                <w:szCs w:val="24"/>
              </w:rPr>
              <w:t>PrimaryKey</w:t>
            </w:r>
            <w:proofErr w:type="spellEnd"/>
            <w:r>
              <w:rPr>
                <w:rFonts w:ascii="Times" w:eastAsia="Times" w:hAnsi="Times" w:cs="Times"/>
                <w:sz w:val="24"/>
                <w:szCs w:val="24"/>
              </w:rPr>
              <w:t>}</w:t>
            </w:r>
          </w:p>
          <w:p w14:paraId="3001F29A"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ImagePostedDate</w:t>
            </w:r>
            <w:proofErr w:type="spellEnd"/>
            <w:r>
              <w:rPr>
                <w:rFonts w:ascii="Times" w:eastAsia="Times" w:hAnsi="Times" w:cs="Times"/>
                <w:sz w:val="24"/>
                <w:szCs w:val="24"/>
              </w:rPr>
              <w:t>: integer</w:t>
            </w:r>
          </w:p>
          <w:p w14:paraId="55C4BC0F" w14:textId="77777777" w:rsidR="00426DD3" w:rsidRDefault="00BC1657">
            <w:pPr>
              <w:widowControl w:val="0"/>
              <w:rPr>
                <w:rFonts w:ascii="Times" w:eastAsia="Times" w:hAnsi="Times" w:cs="Times"/>
                <w:sz w:val="24"/>
                <w:szCs w:val="24"/>
              </w:rPr>
            </w:pPr>
            <w:r>
              <w:rPr>
                <w:rFonts w:ascii="Times" w:eastAsia="Times" w:hAnsi="Times" w:cs="Times"/>
                <w:sz w:val="24"/>
                <w:szCs w:val="24"/>
              </w:rPr>
              <w:t>CustomerID: integer {</w:t>
            </w:r>
            <w:proofErr w:type="spellStart"/>
            <w:r>
              <w:rPr>
                <w:rFonts w:ascii="Times" w:eastAsia="Times" w:hAnsi="Times" w:cs="Times"/>
                <w:sz w:val="24"/>
                <w:szCs w:val="24"/>
              </w:rPr>
              <w:t>Foregin</w:t>
            </w:r>
            <w:proofErr w:type="spellEnd"/>
            <w:r>
              <w:rPr>
                <w:rFonts w:ascii="Times" w:eastAsia="Times" w:hAnsi="Times" w:cs="Times"/>
                <w:sz w:val="24"/>
                <w:szCs w:val="24"/>
              </w:rPr>
              <w:t xml:space="preserve"> Key}</w:t>
            </w:r>
          </w:p>
          <w:p w14:paraId="776F7B8A"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PartnerID</w:t>
            </w:r>
            <w:proofErr w:type="spellEnd"/>
            <w:r>
              <w:rPr>
                <w:rFonts w:ascii="Times" w:eastAsia="Times" w:hAnsi="Times" w:cs="Times"/>
                <w:sz w:val="24"/>
                <w:szCs w:val="24"/>
              </w:rPr>
              <w:t>:  integer {Foreign Key}</w:t>
            </w:r>
          </w:p>
          <w:p w14:paraId="0AE35326"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ProductID</w:t>
            </w:r>
            <w:proofErr w:type="spellEnd"/>
            <w:r>
              <w:rPr>
                <w:rFonts w:ascii="Times" w:eastAsia="Times" w:hAnsi="Times" w:cs="Times"/>
                <w:sz w:val="24"/>
                <w:szCs w:val="24"/>
              </w:rPr>
              <w:t>:  integer {Foreign Key}</w:t>
            </w:r>
          </w:p>
        </w:tc>
      </w:tr>
      <w:tr w:rsidR="00426DD3" w14:paraId="5B05774C" w14:textId="77777777">
        <w:trPr>
          <w:trHeight w:val="76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5F222"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TransactionTracking</w:t>
            </w:r>
            <w:proofErr w:type="spellEnd"/>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51270C98"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TrackingNumber</w:t>
            </w:r>
            <w:proofErr w:type="spellEnd"/>
            <w:r>
              <w:rPr>
                <w:rFonts w:ascii="Times" w:eastAsia="Times" w:hAnsi="Times" w:cs="Times"/>
                <w:sz w:val="24"/>
                <w:szCs w:val="24"/>
              </w:rPr>
              <w:t>:  integer {</w:t>
            </w:r>
            <w:proofErr w:type="spellStart"/>
            <w:r>
              <w:rPr>
                <w:rFonts w:ascii="Times" w:eastAsia="Times" w:hAnsi="Times" w:cs="Times"/>
                <w:sz w:val="24"/>
                <w:szCs w:val="24"/>
              </w:rPr>
              <w:t>PrimaryKey</w:t>
            </w:r>
            <w:proofErr w:type="spellEnd"/>
            <w:r>
              <w:rPr>
                <w:rFonts w:ascii="Times" w:eastAsia="Times" w:hAnsi="Times" w:cs="Times"/>
                <w:sz w:val="24"/>
                <w:szCs w:val="24"/>
              </w:rPr>
              <w:t>}</w:t>
            </w:r>
          </w:p>
          <w:p w14:paraId="621B0200"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OrderDate</w:t>
            </w:r>
            <w:proofErr w:type="spellEnd"/>
            <w:r>
              <w:rPr>
                <w:rFonts w:ascii="Times" w:eastAsia="Times" w:hAnsi="Times" w:cs="Times"/>
                <w:sz w:val="24"/>
                <w:szCs w:val="24"/>
              </w:rPr>
              <w:t>: integer</w:t>
            </w:r>
          </w:p>
          <w:p w14:paraId="4128B196"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PickupDate</w:t>
            </w:r>
            <w:proofErr w:type="spellEnd"/>
            <w:r>
              <w:rPr>
                <w:rFonts w:ascii="Times" w:eastAsia="Times" w:hAnsi="Times" w:cs="Times"/>
                <w:sz w:val="24"/>
                <w:szCs w:val="24"/>
              </w:rPr>
              <w:t>: integer</w:t>
            </w:r>
          </w:p>
          <w:p w14:paraId="51319D6F"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lastRenderedPageBreak/>
              <w:t>SentDate</w:t>
            </w:r>
            <w:proofErr w:type="spellEnd"/>
            <w:r>
              <w:rPr>
                <w:rFonts w:ascii="Times" w:eastAsia="Times" w:hAnsi="Times" w:cs="Times"/>
                <w:sz w:val="24"/>
                <w:szCs w:val="24"/>
              </w:rPr>
              <w:t>: integer</w:t>
            </w:r>
          </w:p>
          <w:p w14:paraId="77719246"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ArrivalDate</w:t>
            </w:r>
            <w:proofErr w:type="spellEnd"/>
            <w:r>
              <w:rPr>
                <w:rFonts w:ascii="Times" w:eastAsia="Times" w:hAnsi="Times" w:cs="Times"/>
                <w:sz w:val="24"/>
                <w:szCs w:val="24"/>
              </w:rPr>
              <w:t>: integer</w:t>
            </w:r>
          </w:p>
        </w:tc>
      </w:tr>
      <w:tr w:rsidR="00426DD3" w14:paraId="358A7E44" w14:textId="77777777">
        <w:trPr>
          <w:trHeight w:val="49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BE7FCA"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lastRenderedPageBreak/>
              <w:t>ProductVideo</w:t>
            </w:r>
            <w:proofErr w:type="spellEnd"/>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563958C6"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IDVideo</w:t>
            </w:r>
            <w:proofErr w:type="spellEnd"/>
            <w:r>
              <w:rPr>
                <w:rFonts w:ascii="Times" w:eastAsia="Times" w:hAnsi="Times" w:cs="Times"/>
                <w:sz w:val="24"/>
                <w:szCs w:val="24"/>
              </w:rPr>
              <w:t>:  integer {</w:t>
            </w:r>
            <w:proofErr w:type="spellStart"/>
            <w:r>
              <w:rPr>
                <w:rFonts w:ascii="Times" w:eastAsia="Times" w:hAnsi="Times" w:cs="Times"/>
                <w:sz w:val="24"/>
                <w:szCs w:val="24"/>
              </w:rPr>
              <w:t>PrimaryKey</w:t>
            </w:r>
            <w:proofErr w:type="spellEnd"/>
            <w:r>
              <w:rPr>
                <w:rFonts w:ascii="Times" w:eastAsia="Times" w:hAnsi="Times" w:cs="Times"/>
                <w:sz w:val="24"/>
                <w:szCs w:val="24"/>
              </w:rPr>
              <w:t>}</w:t>
            </w:r>
          </w:p>
          <w:p w14:paraId="710F8F73"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VideoPostedDate</w:t>
            </w:r>
            <w:proofErr w:type="spellEnd"/>
            <w:r>
              <w:rPr>
                <w:rFonts w:ascii="Times" w:eastAsia="Times" w:hAnsi="Times" w:cs="Times"/>
                <w:sz w:val="24"/>
                <w:szCs w:val="24"/>
              </w:rPr>
              <w:t>: integer</w:t>
            </w:r>
          </w:p>
          <w:p w14:paraId="7CFF21B7" w14:textId="77777777" w:rsidR="00426DD3" w:rsidRDefault="00BC1657">
            <w:pPr>
              <w:widowControl w:val="0"/>
              <w:rPr>
                <w:rFonts w:ascii="Times" w:eastAsia="Times" w:hAnsi="Times" w:cs="Times"/>
                <w:sz w:val="24"/>
                <w:szCs w:val="24"/>
              </w:rPr>
            </w:pPr>
            <w:r>
              <w:rPr>
                <w:rFonts w:ascii="Times" w:eastAsia="Times" w:hAnsi="Times" w:cs="Times"/>
                <w:sz w:val="24"/>
                <w:szCs w:val="24"/>
              </w:rPr>
              <w:t>CustomerID: integer {</w:t>
            </w:r>
            <w:proofErr w:type="spellStart"/>
            <w:r>
              <w:rPr>
                <w:rFonts w:ascii="Times" w:eastAsia="Times" w:hAnsi="Times" w:cs="Times"/>
                <w:sz w:val="24"/>
                <w:szCs w:val="24"/>
              </w:rPr>
              <w:t>Foregin</w:t>
            </w:r>
            <w:proofErr w:type="spellEnd"/>
            <w:r>
              <w:rPr>
                <w:rFonts w:ascii="Times" w:eastAsia="Times" w:hAnsi="Times" w:cs="Times"/>
                <w:sz w:val="24"/>
                <w:szCs w:val="24"/>
              </w:rPr>
              <w:t xml:space="preserve"> Key}</w:t>
            </w:r>
          </w:p>
          <w:p w14:paraId="62BD5BE5"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PartnerID</w:t>
            </w:r>
            <w:proofErr w:type="spellEnd"/>
            <w:r>
              <w:rPr>
                <w:rFonts w:ascii="Times" w:eastAsia="Times" w:hAnsi="Times" w:cs="Times"/>
                <w:sz w:val="24"/>
                <w:szCs w:val="24"/>
              </w:rPr>
              <w:t>:  integer {Foreign Key}</w:t>
            </w:r>
          </w:p>
          <w:p w14:paraId="157B481F"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ProductID</w:t>
            </w:r>
            <w:proofErr w:type="spellEnd"/>
            <w:r>
              <w:rPr>
                <w:rFonts w:ascii="Times" w:eastAsia="Times" w:hAnsi="Times" w:cs="Times"/>
                <w:sz w:val="24"/>
                <w:szCs w:val="24"/>
              </w:rPr>
              <w:t>:  integer {Foreign Key}</w:t>
            </w:r>
          </w:p>
        </w:tc>
      </w:tr>
      <w:tr w:rsidR="00426DD3" w14:paraId="1AB90D6D" w14:textId="77777777">
        <w:trPr>
          <w:trHeight w:val="49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1AC89A"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SearchHistory</w:t>
            </w:r>
            <w:proofErr w:type="spellEnd"/>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278E83E1" w14:textId="77777777" w:rsidR="00426DD3" w:rsidRDefault="00BC1657">
            <w:pPr>
              <w:widowControl w:val="0"/>
              <w:rPr>
                <w:rFonts w:ascii="Times" w:eastAsia="Times" w:hAnsi="Times" w:cs="Times"/>
                <w:sz w:val="24"/>
                <w:szCs w:val="24"/>
              </w:rPr>
            </w:pPr>
            <w:r>
              <w:rPr>
                <w:rFonts w:ascii="Times" w:eastAsia="Times" w:hAnsi="Times" w:cs="Times"/>
                <w:sz w:val="24"/>
                <w:szCs w:val="24"/>
              </w:rPr>
              <w:t>CustomerID: integer {Foreign Key}</w:t>
            </w:r>
          </w:p>
          <w:p w14:paraId="2166109A"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SearchedDate</w:t>
            </w:r>
            <w:proofErr w:type="spellEnd"/>
            <w:r>
              <w:rPr>
                <w:rFonts w:ascii="Times" w:eastAsia="Times" w:hAnsi="Times" w:cs="Times"/>
                <w:sz w:val="24"/>
                <w:szCs w:val="24"/>
              </w:rPr>
              <w:t>: integer</w:t>
            </w:r>
          </w:p>
          <w:p w14:paraId="6397B0D2"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SelectedProduct</w:t>
            </w:r>
            <w:proofErr w:type="spellEnd"/>
            <w:r>
              <w:rPr>
                <w:rFonts w:ascii="Times" w:eastAsia="Times" w:hAnsi="Times" w:cs="Times"/>
                <w:sz w:val="24"/>
                <w:szCs w:val="24"/>
              </w:rPr>
              <w:t>: string</w:t>
            </w:r>
          </w:p>
          <w:p w14:paraId="4D675010"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ProductID</w:t>
            </w:r>
            <w:proofErr w:type="spellEnd"/>
            <w:r>
              <w:rPr>
                <w:rFonts w:ascii="Times" w:eastAsia="Times" w:hAnsi="Times" w:cs="Times"/>
                <w:sz w:val="24"/>
                <w:szCs w:val="24"/>
              </w:rPr>
              <w:t>: integer {Foreign Key}</w:t>
            </w:r>
          </w:p>
          <w:p w14:paraId="0F77659C"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SearchedText</w:t>
            </w:r>
            <w:proofErr w:type="spellEnd"/>
            <w:r>
              <w:rPr>
                <w:rFonts w:ascii="Times" w:eastAsia="Times" w:hAnsi="Times" w:cs="Times"/>
                <w:sz w:val="24"/>
                <w:szCs w:val="24"/>
              </w:rPr>
              <w:t>: string</w:t>
            </w:r>
          </w:p>
          <w:p w14:paraId="7281C572"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SearchedTime</w:t>
            </w:r>
            <w:proofErr w:type="spellEnd"/>
            <w:r>
              <w:rPr>
                <w:rFonts w:ascii="Times" w:eastAsia="Times" w:hAnsi="Times" w:cs="Times"/>
                <w:sz w:val="24"/>
                <w:szCs w:val="24"/>
              </w:rPr>
              <w:t>: integer</w:t>
            </w:r>
          </w:p>
          <w:p w14:paraId="778093F5"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SearchedDate</w:t>
            </w:r>
            <w:proofErr w:type="spellEnd"/>
            <w:r>
              <w:rPr>
                <w:rFonts w:ascii="Times" w:eastAsia="Times" w:hAnsi="Times" w:cs="Times"/>
                <w:sz w:val="24"/>
                <w:szCs w:val="24"/>
              </w:rPr>
              <w:t>: integer</w:t>
            </w:r>
          </w:p>
        </w:tc>
      </w:tr>
      <w:tr w:rsidR="00426DD3" w14:paraId="1AFD5DC0" w14:textId="77777777">
        <w:trPr>
          <w:trHeight w:val="49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44C5F8"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PurchasedInfo</w:t>
            </w:r>
            <w:proofErr w:type="spellEnd"/>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116B9DDA" w14:textId="77777777" w:rsidR="00426DD3" w:rsidRDefault="00BC1657">
            <w:pPr>
              <w:widowControl w:val="0"/>
              <w:rPr>
                <w:rFonts w:ascii="Times" w:eastAsia="Times" w:hAnsi="Times" w:cs="Times"/>
                <w:sz w:val="24"/>
                <w:szCs w:val="24"/>
              </w:rPr>
            </w:pPr>
            <w:r>
              <w:rPr>
                <w:rFonts w:ascii="Times" w:eastAsia="Times" w:hAnsi="Times" w:cs="Times"/>
                <w:sz w:val="24"/>
                <w:szCs w:val="24"/>
              </w:rPr>
              <w:t>CustomerID: integer {Foreign Key}</w:t>
            </w:r>
          </w:p>
          <w:p w14:paraId="6893771B"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CustomerName</w:t>
            </w:r>
            <w:proofErr w:type="spellEnd"/>
            <w:r>
              <w:rPr>
                <w:rFonts w:ascii="Times" w:eastAsia="Times" w:hAnsi="Times" w:cs="Times"/>
                <w:sz w:val="24"/>
                <w:szCs w:val="24"/>
              </w:rPr>
              <w:t>: string</w:t>
            </w:r>
          </w:p>
          <w:p w14:paraId="7C4D2883"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CustomerAddress</w:t>
            </w:r>
            <w:proofErr w:type="spellEnd"/>
            <w:r>
              <w:rPr>
                <w:rFonts w:ascii="Times" w:eastAsia="Times" w:hAnsi="Times" w:cs="Times"/>
                <w:sz w:val="24"/>
                <w:szCs w:val="24"/>
              </w:rPr>
              <w:t>: string</w:t>
            </w:r>
          </w:p>
          <w:p w14:paraId="37182466"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CustomerCity</w:t>
            </w:r>
            <w:proofErr w:type="spellEnd"/>
            <w:r>
              <w:rPr>
                <w:rFonts w:ascii="Times" w:eastAsia="Times" w:hAnsi="Times" w:cs="Times"/>
                <w:sz w:val="24"/>
                <w:szCs w:val="24"/>
              </w:rPr>
              <w:t>: string</w:t>
            </w:r>
          </w:p>
          <w:p w14:paraId="34392BCE"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CustomerState</w:t>
            </w:r>
            <w:proofErr w:type="spellEnd"/>
            <w:r>
              <w:rPr>
                <w:rFonts w:ascii="Times" w:eastAsia="Times" w:hAnsi="Times" w:cs="Times"/>
                <w:sz w:val="24"/>
                <w:szCs w:val="24"/>
              </w:rPr>
              <w:t>: string</w:t>
            </w:r>
          </w:p>
          <w:p w14:paraId="10525402"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CustomerCountry</w:t>
            </w:r>
            <w:proofErr w:type="spellEnd"/>
            <w:r>
              <w:rPr>
                <w:rFonts w:ascii="Times" w:eastAsia="Times" w:hAnsi="Times" w:cs="Times"/>
                <w:sz w:val="24"/>
                <w:szCs w:val="24"/>
              </w:rPr>
              <w:t>: string</w:t>
            </w:r>
          </w:p>
          <w:p w14:paraId="416D7FDB" w14:textId="77777777" w:rsidR="00426DD3" w:rsidRDefault="00BC1657">
            <w:pPr>
              <w:widowControl w:val="0"/>
              <w:rPr>
                <w:rFonts w:ascii="Times" w:eastAsia="Times" w:hAnsi="Times" w:cs="Times"/>
                <w:sz w:val="24"/>
                <w:szCs w:val="24"/>
              </w:rPr>
            </w:pPr>
            <w:proofErr w:type="spellStart"/>
            <w:proofErr w:type="gramStart"/>
            <w:r>
              <w:rPr>
                <w:rFonts w:ascii="Times" w:eastAsia="Times" w:hAnsi="Times" w:cs="Times"/>
                <w:sz w:val="24"/>
                <w:szCs w:val="24"/>
              </w:rPr>
              <w:t>CustomerPhoneNumber</w:t>
            </w:r>
            <w:proofErr w:type="spellEnd"/>
            <w:r>
              <w:rPr>
                <w:rFonts w:ascii="Times" w:eastAsia="Times" w:hAnsi="Times" w:cs="Times"/>
                <w:sz w:val="24"/>
                <w:szCs w:val="24"/>
              </w:rPr>
              <w:t xml:space="preserve"> :</w:t>
            </w:r>
            <w:proofErr w:type="gramEnd"/>
            <w:r>
              <w:rPr>
                <w:rFonts w:ascii="Times" w:eastAsia="Times" w:hAnsi="Times" w:cs="Times"/>
                <w:sz w:val="24"/>
                <w:szCs w:val="24"/>
              </w:rPr>
              <w:t xml:space="preserve"> integer</w:t>
            </w:r>
          </w:p>
          <w:p w14:paraId="20CED811"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CustomerEmail</w:t>
            </w:r>
            <w:proofErr w:type="spellEnd"/>
            <w:r>
              <w:rPr>
                <w:rFonts w:ascii="Times" w:eastAsia="Times" w:hAnsi="Times" w:cs="Times"/>
                <w:sz w:val="24"/>
                <w:szCs w:val="24"/>
              </w:rPr>
              <w:t>: string</w:t>
            </w:r>
          </w:p>
          <w:p w14:paraId="3A43C00B"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CreditCardNumber</w:t>
            </w:r>
            <w:proofErr w:type="spellEnd"/>
            <w:r>
              <w:rPr>
                <w:rFonts w:ascii="Times" w:eastAsia="Times" w:hAnsi="Times" w:cs="Times"/>
                <w:sz w:val="24"/>
                <w:szCs w:val="24"/>
              </w:rPr>
              <w:t>: integer</w:t>
            </w:r>
          </w:p>
          <w:p w14:paraId="542B44DB"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ConfirmationNumber</w:t>
            </w:r>
            <w:proofErr w:type="spellEnd"/>
            <w:r>
              <w:rPr>
                <w:rFonts w:ascii="Times" w:eastAsia="Times" w:hAnsi="Times" w:cs="Times"/>
                <w:sz w:val="24"/>
                <w:szCs w:val="24"/>
              </w:rPr>
              <w:t>:  integer {</w:t>
            </w:r>
            <w:proofErr w:type="spellStart"/>
            <w:r>
              <w:rPr>
                <w:rFonts w:ascii="Times" w:eastAsia="Times" w:hAnsi="Times" w:cs="Times"/>
                <w:sz w:val="24"/>
                <w:szCs w:val="24"/>
              </w:rPr>
              <w:t>PrimaryKey</w:t>
            </w:r>
            <w:proofErr w:type="spellEnd"/>
            <w:r>
              <w:rPr>
                <w:rFonts w:ascii="Times" w:eastAsia="Times" w:hAnsi="Times" w:cs="Times"/>
                <w:sz w:val="24"/>
                <w:szCs w:val="24"/>
              </w:rPr>
              <w:t>}</w:t>
            </w:r>
          </w:p>
        </w:tc>
      </w:tr>
      <w:tr w:rsidR="00426DD3" w14:paraId="70866E91" w14:textId="77777777">
        <w:trPr>
          <w:trHeight w:val="49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026093" w14:textId="77777777" w:rsidR="00426DD3" w:rsidRDefault="00BC1657">
            <w:pPr>
              <w:widowControl w:val="0"/>
              <w:rPr>
                <w:rFonts w:ascii="Times" w:eastAsia="Times" w:hAnsi="Times" w:cs="Times"/>
                <w:sz w:val="24"/>
                <w:szCs w:val="24"/>
              </w:rPr>
            </w:pPr>
            <w:r>
              <w:rPr>
                <w:rFonts w:ascii="Times" w:eastAsia="Times" w:hAnsi="Times" w:cs="Times"/>
                <w:sz w:val="24"/>
                <w:szCs w:val="24"/>
              </w:rPr>
              <w:t>Payment</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473FA85D"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CreditCardNumber</w:t>
            </w:r>
            <w:proofErr w:type="spellEnd"/>
            <w:r>
              <w:rPr>
                <w:rFonts w:ascii="Times" w:eastAsia="Times" w:hAnsi="Times" w:cs="Times"/>
                <w:sz w:val="24"/>
                <w:szCs w:val="24"/>
              </w:rPr>
              <w:t xml:space="preserve">: integer </w:t>
            </w:r>
          </w:p>
          <w:p w14:paraId="702AE421" w14:textId="77777777" w:rsidR="00426DD3" w:rsidRDefault="00BC1657">
            <w:pPr>
              <w:widowControl w:val="0"/>
              <w:rPr>
                <w:rFonts w:ascii="Times" w:eastAsia="Times" w:hAnsi="Times" w:cs="Times"/>
                <w:sz w:val="24"/>
                <w:szCs w:val="24"/>
              </w:rPr>
            </w:pPr>
            <w:r>
              <w:rPr>
                <w:rFonts w:ascii="Times" w:eastAsia="Times" w:hAnsi="Times" w:cs="Times"/>
                <w:sz w:val="24"/>
                <w:szCs w:val="24"/>
              </w:rPr>
              <w:t>CustomerID: integer {Foreign keys}</w:t>
            </w:r>
          </w:p>
          <w:p w14:paraId="387EB8DB"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CustomerName</w:t>
            </w:r>
            <w:proofErr w:type="spellEnd"/>
            <w:r>
              <w:rPr>
                <w:rFonts w:ascii="Times" w:eastAsia="Times" w:hAnsi="Times" w:cs="Times"/>
                <w:sz w:val="24"/>
                <w:szCs w:val="24"/>
              </w:rPr>
              <w:t>: string</w:t>
            </w:r>
          </w:p>
        </w:tc>
      </w:tr>
      <w:tr w:rsidR="00426DD3" w14:paraId="0D7C2EB0" w14:textId="77777777">
        <w:trPr>
          <w:trHeight w:val="49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4C95AD"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DirectPay</w:t>
            </w:r>
            <w:proofErr w:type="spellEnd"/>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4517085B"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AccountNumber</w:t>
            </w:r>
            <w:proofErr w:type="spellEnd"/>
            <w:r>
              <w:rPr>
                <w:rFonts w:ascii="Times" w:eastAsia="Times" w:hAnsi="Times" w:cs="Times"/>
                <w:sz w:val="24"/>
                <w:szCs w:val="24"/>
              </w:rPr>
              <w:t>: integer</w:t>
            </w:r>
          </w:p>
          <w:p w14:paraId="1FA8644D"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RoutingNumber</w:t>
            </w:r>
            <w:proofErr w:type="spellEnd"/>
            <w:r>
              <w:rPr>
                <w:rFonts w:ascii="Times" w:eastAsia="Times" w:hAnsi="Times" w:cs="Times"/>
                <w:sz w:val="24"/>
                <w:szCs w:val="24"/>
              </w:rPr>
              <w:t>: integer</w:t>
            </w:r>
          </w:p>
          <w:p w14:paraId="1A1C9E44"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PartnerID</w:t>
            </w:r>
            <w:proofErr w:type="spellEnd"/>
            <w:r>
              <w:rPr>
                <w:rFonts w:ascii="Times" w:eastAsia="Times" w:hAnsi="Times" w:cs="Times"/>
                <w:sz w:val="24"/>
                <w:szCs w:val="24"/>
              </w:rPr>
              <w:t>: integer {foreign key}</w:t>
            </w:r>
          </w:p>
          <w:p w14:paraId="56F04455"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PartnerName</w:t>
            </w:r>
            <w:proofErr w:type="spellEnd"/>
            <w:r>
              <w:rPr>
                <w:rFonts w:ascii="Times" w:eastAsia="Times" w:hAnsi="Times" w:cs="Times"/>
                <w:sz w:val="24"/>
                <w:szCs w:val="24"/>
              </w:rPr>
              <w:t>: string</w:t>
            </w:r>
          </w:p>
          <w:p w14:paraId="5A7A6278"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PaymentDate</w:t>
            </w:r>
            <w:proofErr w:type="spellEnd"/>
            <w:r>
              <w:rPr>
                <w:rFonts w:ascii="Times" w:eastAsia="Times" w:hAnsi="Times" w:cs="Times"/>
                <w:sz w:val="24"/>
                <w:szCs w:val="24"/>
              </w:rPr>
              <w:t>: integer</w:t>
            </w:r>
          </w:p>
          <w:p w14:paraId="24207D85" w14:textId="77777777" w:rsidR="00426DD3" w:rsidRDefault="00BC1657">
            <w:pPr>
              <w:widowControl w:val="0"/>
              <w:rPr>
                <w:rFonts w:ascii="Times" w:eastAsia="Times" w:hAnsi="Times" w:cs="Times"/>
                <w:sz w:val="24"/>
                <w:szCs w:val="24"/>
              </w:rPr>
            </w:pPr>
            <w:proofErr w:type="spellStart"/>
            <w:r>
              <w:rPr>
                <w:rFonts w:ascii="Times" w:eastAsia="Times" w:hAnsi="Times" w:cs="Times"/>
                <w:sz w:val="24"/>
                <w:szCs w:val="24"/>
              </w:rPr>
              <w:t>PaymentID</w:t>
            </w:r>
            <w:proofErr w:type="spellEnd"/>
            <w:r>
              <w:rPr>
                <w:rFonts w:ascii="Times" w:eastAsia="Times" w:hAnsi="Times" w:cs="Times"/>
                <w:sz w:val="24"/>
                <w:szCs w:val="24"/>
              </w:rPr>
              <w:t>: integer {Primary key}</w:t>
            </w:r>
          </w:p>
        </w:tc>
      </w:tr>
    </w:tbl>
    <w:p w14:paraId="7017C178" w14:textId="77777777" w:rsidR="00426DD3" w:rsidRDefault="00426DD3">
      <w:pPr>
        <w:widowControl w:val="0"/>
        <w:spacing w:line="240" w:lineRule="auto"/>
        <w:rPr>
          <w:rFonts w:ascii="Times" w:eastAsia="Times" w:hAnsi="Times" w:cs="Times"/>
          <w:sz w:val="24"/>
          <w:szCs w:val="24"/>
        </w:rPr>
      </w:pPr>
    </w:p>
    <w:p w14:paraId="5A6606E3" w14:textId="77777777" w:rsidR="00426DD3" w:rsidRDefault="00BC1657">
      <w:pPr>
        <w:widowControl w:val="0"/>
        <w:spacing w:line="480" w:lineRule="auto"/>
        <w:rPr>
          <w:rFonts w:ascii="Times" w:eastAsia="Times" w:hAnsi="Times" w:cs="Times"/>
          <w:b/>
          <w:sz w:val="24"/>
          <w:szCs w:val="24"/>
        </w:rPr>
      </w:pPr>
      <w:proofErr w:type="spellStart"/>
      <w:r>
        <w:rPr>
          <w:rFonts w:ascii="Times" w:eastAsia="Times" w:hAnsi="Times" w:cs="Times"/>
          <w:b/>
          <w:sz w:val="24"/>
          <w:szCs w:val="24"/>
        </w:rPr>
        <w:t>Brandona</w:t>
      </w:r>
      <w:proofErr w:type="spellEnd"/>
      <w:r>
        <w:rPr>
          <w:rFonts w:ascii="Times" w:eastAsia="Times" w:hAnsi="Times" w:cs="Times"/>
          <w:b/>
          <w:sz w:val="24"/>
          <w:szCs w:val="24"/>
        </w:rPr>
        <w:t xml:space="preserve"> software components diagram</w:t>
      </w:r>
    </w:p>
    <w:p w14:paraId="17231AB1" w14:textId="77777777" w:rsidR="00426DD3" w:rsidRDefault="00BC1657">
      <w:pPr>
        <w:widowControl w:val="0"/>
        <w:spacing w:line="480" w:lineRule="auto"/>
        <w:rPr>
          <w:rFonts w:ascii="Times" w:eastAsia="Times" w:hAnsi="Times" w:cs="Times"/>
          <w:b/>
          <w:sz w:val="24"/>
          <w:szCs w:val="24"/>
        </w:rPr>
      </w:pPr>
      <w:r>
        <w:rPr>
          <w:rFonts w:ascii="Times" w:eastAsia="Times" w:hAnsi="Times" w:cs="Times"/>
          <w:b/>
          <w:noProof/>
          <w:sz w:val="24"/>
          <w:szCs w:val="24"/>
        </w:rPr>
        <w:lastRenderedPageBreak/>
        <w:drawing>
          <wp:inline distT="114300" distB="114300" distL="114300" distR="114300" wp14:anchorId="6DFCC436" wp14:editId="15003DD0">
            <wp:extent cx="3563438" cy="180308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63438" cy="1803083"/>
                    </a:xfrm>
                    <a:prstGeom prst="rect">
                      <a:avLst/>
                    </a:prstGeom>
                    <a:ln/>
                  </pic:spPr>
                </pic:pic>
              </a:graphicData>
            </a:graphic>
          </wp:inline>
        </w:drawing>
      </w:r>
    </w:p>
    <w:p w14:paraId="38C3C52E" w14:textId="77777777" w:rsidR="00426DD3" w:rsidRDefault="00426DD3">
      <w:pPr>
        <w:widowControl w:val="0"/>
        <w:spacing w:line="480" w:lineRule="auto"/>
        <w:rPr>
          <w:rFonts w:ascii="Times" w:eastAsia="Times" w:hAnsi="Times" w:cs="Times"/>
          <w:b/>
          <w:sz w:val="24"/>
          <w:szCs w:val="24"/>
        </w:rPr>
      </w:pPr>
    </w:p>
    <w:p w14:paraId="70FF900D" w14:textId="66B10457" w:rsidR="00426DD3" w:rsidRDefault="00DE68AF">
      <w:pPr>
        <w:widowControl w:val="0"/>
        <w:spacing w:line="480" w:lineRule="auto"/>
        <w:rPr>
          <w:rFonts w:ascii="Times" w:eastAsia="Times" w:hAnsi="Times" w:cs="Times"/>
          <w:b/>
          <w:sz w:val="24"/>
          <w:szCs w:val="24"/>
        </w:rPr>
      </w:pPr>
      <w:r w:rsidRPr="00DE68AF">
        <w:rPr>
          <w:rFonts w:ascii="Times" w:eastAsia="Times" w:hAnsi="Times" w:cs="Times"/>
          <w:sz w:val="24"/>
          <w:szCs w:val="24"/>
        </w:rPr>
        <w:t xml:space="preserve">The diagram above illustrates the flow of data through </w:t>
      </w:r>
      <w:proofErr w:type="gramStart"/>
      <w:r w:rsidRPr="00DE68AF">
        <w:rPr>
          <w:rFonts w:ascii="Times" w:eastAsia="Times" w:hAnsi="Times" w:cs="Times"/>
          <w:sz w:val="24"/>
          <w:szCs w:val="24"/>
        </w:rPr>
        <w:t>the virtual</w:t>
      </w:r>
      <w:proofErr w:type="gramEnd"/>
      <w:r w:rsidRPr="00DE68AF">
        <w:rPr>
          <w:rFonts w:ascii="Times" w:eastAsia="Times" w:hAnsi="Times" w:cs="Times"/>
          <w:sz w:val="24"/>
          <w:szCs w:val="24"/>
        </w:rPr>
        <w:t xml:space="preserve"> machines. It starts with the database, where the system can retrieve or update information as needed. Users interact with the system through a browser over the internet. The browser sends requests to the system, which acts as a mediator, determining what data can be accessed or provided based on set limitations. Additionally, users can input data into the system, which then controls and validates the data before it is stored in the database, ensuring secure and efficient data management.</w:t>
      </w:r>
    </w:p>
    <w:p w14:paraId="1746433A" w14:textId="77777777" w:rsidR="00426DD3" w:rsidRDefault="00BC1657">
      <w:pPr>
        <w:widowControl w:val="0"/>
        <w:spacing w:line="480" w:lineRule="auto"/>
        <w:rPr>
          <w:rFonts w:ascii="Times" w:eastAsia="Times" w:hAnsi="Times" w:cs="Times"/>
          <w:b/>
          <w:sz w:val="24"/>
          <w:szCs w:val="24"/>
        </w:rPr>
      </w:pPr>
      <w:r>
        <w:rPr>
          <w:rFonts w:ascii="Times" w:eastAsia="Times" w:hAnsi="Times" w:cs="Times"/>
          <w:b/>
          <w:sz w:val="24"/>
          <w:szCs w:val="24"/>
        </w:rPr>
        <w:t>Preliminary design class diagram</w:t>
      </w:r>
    </w:p>
    <w:p w14:paraId="7D8DCF53" w14:textId="77777777" w:rsidR="00426DD3" w:rsidRDefault="00BC1657">
      <w:pPr>
        <w:widowControl w:val="0"/>
        <w:spacing w:line="480" w:lineRule="auto"/>
        <w:rPr>
          <w:rFonts w:ascii="Times" w:eastAsia="Times" w:hAnsi="Times" w:cs="Times"/>
          <w:b/>
          <w:sz w:val="24"/>
          <w:szCs w:val="24"/>
        </w:rPr>
      </w:pPr>
      <w:r>
        <w:rPr>
          <w:rFonts w:ascii="Times" w:eastAsia="Times" w:hAnsi="Times" w:cs="Times"/>
          <w:b/>
          <w:noProof/>
          <w:sz w:val="24"/>
          <w:szCs w:val="24"/>
        </w:rPr>
        <w:lastRenderedPageBreak/>
        <w:drawing>
          <wp:inline distT="114300" distB="114300" distL="114300" distR="114300" wp14:anchorId="45500125" wp14:editId="2948C534">
            <wp:extent cx="5206834" cy="35416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06834" cy="3541662"/>
                    </a:xfrm>
                    <a:prstGeom prst="rect">
                      <a:avLst/>
                    </a:prstGeom>
                    <a:ln/>
                  </pic:spPr>
                </pic:pic>
              </a:graphicData>
            </a:graphic>
          </wp:inline>
        </w:drawing>
      </w:r>
    </w:p>
    <w:p w14:paraId="0028F63E" w14:textId="77777777" w:rsidR="00DE68AF" w:rsidRPr="00DE68AF" w:rsidRDefault="00DE68AF" w:rsidP="00DE68AF">
      <w:pPr>
        <w:widowControl w:val="0"/>
        <w:spacing w:line="480" w:lineRule="auto"/>
        <w:rPr>
          <w:rFonts w:ascii="Times" w:eastAsia="Times" w:hAnsi="Times" w:cs="Times"/>
          <w:sz w:val="24"/>
          <w:szCs w:val="24"/>
          <w:lang w:val="en-US"/>
        </w:rPr>
      </w:pPr>
      <w:r w:rsidRPr="00DE68AF">
        <w:rPr>
          <w:rFonts w:ascii="Times" w:eastAsia="Times" w:hAnsi="Times" w:cs="Times"/>
          <w:sz w:val="24"/>
          <w:szCs w:val="24"/>
          <w:lang w:val="en-US"/>
        </w:rPr>
        <w:t xml:space="preserve">The diagram above depicts two tables: the </w:t>
      </w:r>
      <w:r w:rsidRPr="00DE68AF">
        <w:rPr>
          <w:rFonts w:ascii="Times" w:eastAsia="Times" w:hAnsi="Times" w:cs="Times"/>
          <w:b/>
          <w:bCs/>
          <w:sz w:val="24"/>
          <w:szCs w:val="24"/>
          <w:lang w:val="en-US"/>
        </w:rPr>
        <w:t>Partner</w:t>
      </w:r>
      <w:r w:rsidRPr="00DE68AF">
        <w:rPr>
          <w:rFonts w:ascii="Times" w:eastAsia="Times" w:hAnsi="Times" w:cs="Times"/>
          <w:sz w:val="24"/>
          <w:szCs w:val="24"/>
          <w:lang w:val="en-US"/>
        </w:rPr>
        <w:t xml:space="preserve"> table and the </w:t>
      </w:r>
      <w:r w:rsidRPr="00DE68AF">
        <w:rPr>
          <w:rFonts w:ascii="Times" w:eastAsia="Times" w:hAnsi="Times" w:cs="Times"/>
          <w:b/>
          <w:bCs/>
          <w:sz w:val="24"/>
          <w:szCs w:val="24"/>
          <w:lang w:val="en-US"/>
        </w:rPr>
        <w:t>Product</w:t>
      </w:r>
      <w:r w:rsidRPr="00DE68AF">
        <w:rPr>
          <w:rFonts w:ascii="Times" w:eastAsia="Times" w:hAnsi="Times" w:cs="Times"/>
          <w:sz w:val="24"/>
          <w:szCs w:val="24"/>
          <w:lang w:val="en-US"/>
        </w:rPr>
        <w:t xml:space="preserve"> table. The arrow indicates a relationship where the partner can access product information, either by looking it up or displaying it. This connection allows partners to interact with the product data as needed, enabling them to view or manage relevant information.</w:t>
      </w:r>
    </w:p>
    <w:p w14:paraId="6FA45D14" w14:textId="77777777" w:rsidR="00426DD3" w:rsidRDefault="00BC1657">
      <w:pPr>
        <w:widowControl w:val="0"/>
        <w:spacing w:line="480" w:lineRule="auto"/>
        <w:rPr>
          <w:rFonts w:ascii="Times" w:eastAsia="Times" w:hAnsi="Times" w:cs="Times"/>
          <w:b/>
          <w:sz w:val="24"/>
          <w:szCs w:val="24"/>
        </w:rPr>
      </w:pPr>
      <w:r>
        <w:rPr>
          <w:rFonts w:ascii="Times" w:eastAsia="Times" w:hAnsi="Times" w:cs="Times"/>
          <w:b/>
          <w:sz w:val="24"/>
          <w:szCs w:val="24"/>
        </w:rPr>
        <w:t>S</w:t>
      </w:r>
      <w:r>
        <w:rPr>
          <w:rFonts w:ascii="Times" w:eastAsia="Times" w:hAnsi="Times" w:cs="Times"/>
          <w:b/>
          <w:sz w:val="24"/>
          <w:szCs w:val="24"/>
        </w:rPr>
        <w:t>upplier Subsystem software architecture</w:t>
      </w:r>
    </w:p>
    <w:p w14:paraId="0F93BA9C" w14:textId="77777777" w:rsidR="00426DD3" w:rsidRDefault="00426DD3">
      <w:pPr>
        <w:widowControl w:val="0"/>
        <w:spacing w:line="480" w:lineRule="auto"/>
        <w:rPr>
          <w:rFonts w:ascii="Times" w:eastAsia="Times" w:hAnsi="Times" w:cs="Times"/>
          <w:b/>
          <w:sz w:val="24"/>
          <w:szCs w:val="24"/>
        </w:rPr>
      </w:pPr>
    </w:p>
    <w:p w14:paraId="316AAD58" w14:textId="77777777" w:rsidR="00426DD3" w:rsidRDefault="00BC1657">
      <w:pPr>
        <w:widowControl w:val="0"/>
        <w:spacing w:line="480" w:lineRule="auto"/>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67C230C8" wp14:editId="1FD66125">
            <wp:extent cx="6400800" cy="3708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00800" cy="3708400"/>
                    </a:xfrm>
                    <a:prstGeom prst="rect">
                      <a:avLst/>
                    </a:prstGeom>
                    <a:ln/>
                  </pic:spPr>
                </pic:pic>
              </a:graphicData>
            </a:graphic>
          </wp:inline>
        </w:drawing>
      </w:r>
    </w:p>
    <w:p w14:paraId="6488C50F" w14:textId="77777777" w:rsidR="00426DD3" w:rsidRDefault="00426DD3">
      <w:pPr>
        <w:widowControl w:val="0"/>
        <w:spacing w:line="240" w:lineRule="auto"/>
        <w:rPr>
          <w:rFonts w:ascii="Times" w:eastAsia="Times" w:hAnsi="Times" w:cs="Times"/>
          <w:sz w:val="24"/>
          <w:szCs w:val="24"/>
        </w:rPr>
      </w:pPr>
    </w:p>
    <w:sectPr w:rsidR="00426DD3">
      <w:headerReference w:type="default" r:id="rId9"/>
      <w:pgSz w:w="12240" w:h="15840"/>
      <w:pgMar w:top="1440" w:right="144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1563A" w14:textId="77777777" w:rsidR="00BC1657" w:rsidRDefault="00BC1657">
      <w:pPr>
        <w:spacing w:line="240" w:lineRule="auto"/>
      </w:pPr>
      <w:r>
        <w:separator/>
      </w:r>
    </w:p>
  </w:endnote>
  <w:endnote w:type="continuationSeparator" w:id="0">
    <w:p w14:paraId="3844676C" w14:textId="77777777" w:rsidR="00BC1657" w:rsidRDefault="00BC1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6B2DF" w14:textId="77777777" w:rsidR="00BC1657" w:rsidRDefault="00BC1657">
      <w:pPr>
        <w:spacing w:line="240" w:lineRule="auto"/>
      </w:pPr>
      <w:r>
        <w:separator/>
      </w:r>
    </w:p>
  </w:footnote>
  <w:footnote w:type="continuationSeparator" w:id="0">
    <w:p w14:paraId="615F870A" w14:textId="77777777" w:rsidR="00BC1657" w:rsidRDefault="00BC16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3AB49" w14:textId="77777777" w:rsidR="00426DD3" w:rsidRDefault="00426DD3">
    <w:pPr>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DD3"/>
    <w:rsid w:val="00426DD3"/>
    <w:rsid w:val="00A06D2E"/>
    <w:rsid w:val="00A210E3"/>
    <w:rsid w:val="00BC1657"/>
    <w:rsid w:val="00CC1BF1"/>
    <w:rsid w:val="00D547FE"/>
    <w:rsid w:val="00DE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64D5"/>
  <w15:docId w15:val="{CC3EDE98-8880-4F8F-B423-61AA35DD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w:eastAsia="Times" w:hAnsi="Times" w:cs="Times"/>
      <w:sz w:val="28"/>
      <w:szCs w:val="28"/>
    </w:rPr>
  </w:style>
  <w:style w:type="paragraph" w:styleId="Heading2">
    <w:name w:val="heading 2"/>
    <w:basedOn w:val="Normal"/>
    <w:next w:val="Normal"/>
    <w:uiPriority w:val="9"/>
    <w:semiHidden/>
    <w:unhideWhenUsed/>
    <w:qFormat/>
    <w:pPr>
      <w:keepNext/>
      <w:keepLines/>
      <w:ind w:left="720"/>
      <w:outlineLvl w:val="1"/>
    </w:pPr>
    <w:rPr>
      <w:rFonts w:ascii="Times" w:eastAsia="Times" w:hAnsi="Times" w:cs="Times"/>
      <w:sz w:val="26"/>
      <w:szCs w:val="26"/>
    </w:rPr>
  </w:style>
  <w:style w:type="paragraph" w:styleId="Heading3">
    <w:name w:val="heading 3"/>
    <w:basedOn w:val="Normal"/>
    <w:next w:val="Normal"/>
    <w:uiPriority w:val="9"/>
    <w:semiHidden/>
    <w:unhideWhenUsed/>
    <w:qFormat/>
    <w:pPr>
      <w:keepNext/>
      <w:keepLines/>
      <w:ind w:left="720"/>
      <w:outlineLvl w:val="2"/>
    </w:pPr>
    <w:rPr>
      <w:rFonts w:ascii="Times" w:eastAsia="Times" w:hAnsi="Times" w:cs="Times"/>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line="240" w:lineRule="auto"/>
    </w:pPr>
    <w:rPr>
      <w:rFonts w:ascii="Times" w:eastAsia="Times" w:hAnsi="Times" w:cs="Times"/>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45803">
      <w:bodyDiv w:val="1"/>
      <w:marLeft w:val="0"/>
      <w:marRight w:val="0"/>
      <w:marTop w:val="0"/>
      <w:marBottom w:val="0"/>
      <w:divBdr>
        <w:top w:val="none" w:sz="0" w:space="0" w:color="auto"/>
        <w:left w:val="none" w:sz="0" w:space="0" w:color="auto"/>
        <w:bottom w:val="none" w:sz="0" w:space="0" w:color="auto"/>
        <w:right w:val="none" w:sz="0" w:space="0" w:color="auto"/>
      </w:divBdr>
      <w:divsChild>
        <w:div w:id="425151624">
          <w:marLeft w:val="0"/>
          <w:marRight w:val="0"/>
          <w:marTop w:val="0"/>
          <w:marBottom w:val="0"/>
          <w:divBdr>
            <w:top w:val="none" w:sz="0" w:space="0" w:color="auto"/>
            <w:left w:val="none" w:sz="0" w:space="0" w:color="auto"/>
            <w:bottom w:val="none" w:sz="0" w:space="0" w:color="auto"/>
            <w:right w:val="none" w:sz="0" w:space="0" w:color="auto"/>
          </w:divBdr>
          <w:divsChild>
            <w:div w:id="1782526680">
              <w:marLeft w:val="0"/>
              <w:marRight w:val="0"/>
              <w:marTop w:val="0"/>
              <w:marBottom w:val="0"/>
              <w:divBdr>
                <w:top w:val="none" w:sz="0" w:space="0" w:color="auto"/>
                <w:left w:val="none" w:sz="0" w:space="0" w:color="auto"/>
                <w:bottom w:val="none" w:sz="0" w:space="0" w:color="auto"/>
                <w:right w:val="none" w:sz="0" w:space="0" w:color="auto"/>
              </w:divBdr>
              <w:divsChild>
                <w:div w:id="1992908489">
                  <w:marLeft w:val="0"/>
                  <w:marRight w:val="0"/>
                  <w:marTop w:val="0"/>
                  <w:marBottom w:val="0"/>
                  <w:divBdr>
                    <w:top w:val="none" w:sz="0" w:space="0" w:color="auto"/>
                    <w:left w:val="none" w:sz="0" w:space="0" w:color="auto"/>
                    <w:bottom w:val="none" w:sz="0" w:space="0" w:color="auto"/>
                    <w:right w:val="none" w:sz="0" w:space="0" w:color="auto"/>
                  </w:divBdr>
                  <w:divsChild>
                    <w:div w:id="1014384057">
                      <w:marLeft w:val="0"/>
                      <w:marRight w:val="0"/>
                      <w:marTop w:val="0"/>
                      <w:marBottom w:val="0"/>
                      <w:divBdr>
                        <w:top w:val="none" w:sz="0" w:space="0" w:color="auto"/>
                        <w:left w:val="none" w:sz="0" w:space="0" w:color="auto"/>
                        <w:bottom w:val="none" w:sz="0" w:space="0" w:color="auto"/>
                        <w:right w:val="none" w:sz="0" w:space="0" w:color="auto"/>
                      </w:divBdr>
                      <w:divsChild>
                        <w:div w:id="1719476671">
                          <w:marLeft w:val="0"/>
                          <w:marRight w:val="0"/>
                          <w:marTop w:val="0"/>
                          <w:marBottom w:val="0"/>
                          <w:divBdr>
                            <w:top w:val="none" w:sz="0" w:space="0" w:color="auto"/>
                            <w:left w:val="none" w:sz="0" w:space="0" w:color="auto"/>
                            <w:bottom w:val="none" w:sz="0" w:space="0" w:color="auto"/>
                            <w:right w:val="none" w:sz="0" w:space="0" w:color="auto"/>
                          </w:divBdr>
                          <w:divsChild>
                            <w:div w:id="1096365069">
                              <w:marLeft w:val="0"/>
                              <w:marRight w:val="0"/>
                              <w:marTop w:val="0"/>
                              <w:marBottom w:val="0"/>
                              <w:divBdr>
                                <w:top w:val="none" w:sz="0" w:space="0" w:color="auto"/>
                                <w:left w:val="none" w:sz="0" w:space="0" w:color="auto"/>
                                <w:bottom w:val="none" w:sz="0" w:space="0" w:color="auto"/>
                                <w:right w:val="none" w:sz="0" w:space="0" w:color="auto"/>
                              </w:divBdr>
                              <w:divsChild>
                                <w:div w:id="731000053">
                                  <w:marLeft w:val="0"/>
                                  <w:marRight w:val="0"/>
                                  <w:marTop w:val="0"/>
                                  <w:marBottom w:val="0"/>
                                  <w:divBdr>
                                    <w:top w:val="none" w:sz="0" w:space="0" w:color="auto"/>
                                    <w:left w:val="none" w:sz="0" w:space="0" w:color="auto"/>
                                    <w:bottom w:val="none" w:sz="0" w:space="0" w:color="auto"/>
                                    <w:right w:val="none" w:sz="0" w:space="0" w:color="auto"/>
                                  </w:divBdr>
                                  <w:divsChild>
                                    <w:div w:id="935864394">
                                      <w:marLeft w:val="0"/>
                                      <w:marRight w:val="0"/>
                                      <w:marTop w:val="0"/>
                                      <w:marBottom w:val="0"/>
                                      <w:divBdr>
                                        <w:top w:val="none" w:sz="0" w:space="0" w:color="auto"/>
                                        <w:left w:val="none" w:sz="0" w:space="0" w:color="auto"/>
                                        <w:bottom w:val="none" w:sz="0" w:space="0" w:color="auto"/>
                                        <w:right w:val="none" w:sz="0" w:space="0" w:color="auto"/>
                                      </w:divBdr>
                                      <w:divsChild>
                                        <w:div w:id="1484153617">
                                          <w:marLeft w:val="0"/>
                                          <w:marRight w:val="0"/>
                                          <w:marTop w:val="0"/>
                                          <w:marBottom w:val="0"/>
                                          <w:divBdr>
                                            <w:top w:val="none" w:sz="0" w:space="0" w:color="auto"/>
                                            <w:left w:val="none" w:sz="0" w:space="0" w:color="auto"/>
                                            <w:bottom w:val="none" w:sz="0" w:space="0" w:color="auto"/>
                                            <w:right w:val="none" w:sz="0" w:space="0" w:color="auto"/>
                                          </w:divBdr>
                                          <w:divsChild>
                                            <w:div w:id="764150993">
                                              <w:marLeft w:val="0"/>
                                              <w:marRight w:val="0"/>
                                              <w:marTop w:val="0"/>
                                              <w:marBottom w:val="0"/>
                                              <w:divBdr>
                                                <w:top w:val="none" w:sz="0" w:space="0" w:color="auto"/>
                                                <w:left w:val="none" w:sz="0" w:space="0" w:color="auto"/>
                                                <w:bottom w:val="none" w:sz="0" w:space="0" w:color="auto"/>
                                                <w:right w:val="none" w:sz="0" w:space="0" w:color="auto"/>
                                              </w:divBdr>
                                              <w:divsChild>
                                                <w:div w:id="683945918">
                                                  <w:marLeft w:val="0"/>
                                                  <w:marRight w:val="0"/>
                                                  <w:marTop w:val="0"/>
                                                  <w:marBottom w:val="0"/>
                                                  <w:divBdr>
                                                    <w:top w:val="none" w:sz="0" w:space="0" w:color="auto"/>
                                                    <w:left w:val="none" w:sz="0" w:space="0" w:color="auto"/>
                                                    <w:bottom w:val="none" w:sz="0" w:space="0" w:color="auto"/>
                                                    <w:right w:val="none" w:sz="0" w:space="0" w:color="auto"/>
                                                  </w:divBdr>
                                                  <w:divsChild>
                                                    <w:div w:id="1505821173">
                                                      <w:marLeft w:val="0"/>
                                                      <w:marRight w:val="0"/>
                                                      <w:marTop w:val="0"/>
                                                      <w:marBottom w:val="0"/>
                                                      <w:divBdr>
                                                        <w:top w:val="none" w:sz="0" w:space="0" w:color="auto"/>
                                                        <w:left w:val="none" w:sz="0" w:space="0" w:color="auto"/>
                                                        <w:bottom w:val="none" w:sz="0" w:space="0" w:color="auto"/>
                                                        <w:right w:val="none" w:sz="0" w:space="0" w:color="auto"/>
                                                      </w:divBdr>
                                                      <w:divsChild>
                                                        <w:div w:id="14448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5650724">
      <w:bodyDiv w:val="1"/>
      <w:marLeft w:val="0"/>
      <w:marRight w:val="0"/>
      <w:marTop w:val="0"/>
      <w:marBottom w:val="0"/>
      <w:divBdr>
        <w:top w:val="none" w:sz="0" w:space="0" w:color="auto"/>
        <w:left w:val="none" w:sz="0" w:space="0" w:color="auto"/>
        <w:bottom w:val="none" w:sz="0" w:space="0" w:color="auto"/>
        <w:right w:val="none" w:sz="0" w:space="0" w:color="auto"/>
      </w:divBdr>
      <w:divsChild>
        <w:div w:id="1511795283">
          <w:marLeft w:val="0"/>
          <w:marRight w:val="0"/>
          <w:marTop w:val="0"/>
          <w:marBottom w:val="0"/>
          <w:divBdr>
            <w:top w:val="none" w:sz="0" w:space="0" w:color="auto"/>
            <w:left w:val="none" w:sz="0" w:space="0" w:color="auto"/>
            <w:bottom w:val="none" w:sz="0" w:space="0" w:color="auto"/>
            <w:right w:val="none" w:sz="0" w:space="0" w:color="auto"/>
          </w:divBdr>
          <w:divsChild>
            <w:div w:id="1285959305">
              <w:marLeft w:val="0"/>
              <w:marRight w:val="0"/>
              <w:marTop w:val="0"/>
              <w:marBottom w:val="0"/>
              <w:divBdr>
                <w:top w:val="none" w:sz="0" w:space="0" w:color="auto"/>
                <w:left w:val="none" w:sz="0" w:space="0" w:color="auto"/>
                <w:bottom w:val="none" w:sz="0" w:space="0" w:color="auto"/>
                <w:right w:val="none" w:sz="0" w:space="0" w:color="auto"/>
              </w:divBdr>
              <w:divsChild>
                <w:div w:id="2064063071">
                  <w:marLeft w:val="0"/>
                  <w:marRight w:val="0"/>
                  <w:marTop w:val="0"/>
                  <w:marBottom w:val="0"/>
                  <w:divBdr>
                    <w:top w:val="none" w:sz="0" w:space="0" w:color="auto"/>
                    <w:left w:val="none" w:sz="0" w:space="0" w:color="auto"/>
                    <w:bottom w:val="none" w:sz="0" w:space="0" w:color="auto"/>
                    <w:right w:val="none" w:sz="0" w:space="0" w:color="auto"/>
                  </w:divBdr>
                  <w:divsChild>
                    <w:div w:id="137502258">
                      <w:marLeft w:val="0"/>
                      <w:marRight w:val="0"/>
                      <w:marTop w:val="0"/>
                      <w:marBottom w:val="0"/>
                      <w:divBdr>
                        <w:top w:val="none" w:sz="0" w:space="0" w:color="auto"/>
                        <w:left w:val="none" w:sz="0" w:space="0" w:color="auto"/>
                        <w:bottom w:val="none" w:sz="0" w:space="0" w:color="auto"/>
                        <w:right w:val="none" w:sz="0" w:space="0" w:color="auto"/>
                      </w:divBdr>
                      <w:divsChild>
                        <w:div w:id="1881163014">
                          <w:marLeft w:val="0"/>
                          <w:marRight w:val="0"/>
                          <w:marTop w:val="0"/>
                          <w:marBottom w:val="0"/>
                          <w:divBdr>
                            <w:top w:val="none" w:sz="0" w:space="0" w:color="auto"/>
                            <w:left w:val="none" w:sz="0" w:space="0" w:color="auto"/>
                            <w:bottom w:val="none" w:sz="0" w:space="0" w:color="auto"/>
                            <w:right w:val="none" w:sz="0" w:space="0" w:color="auto"/>
                          </w:divBdr>
                          <w:divsChild>
                            <w:div w:id="151798598">
                              <w:marLeft w:val="0"/>
                              <w:marRight w:val="0"/>
                              <w:marTop w:val="0"/>
                              <w:marBottom w:val="0"/>
                              <w:divBdr>
                                <w:top w:val="none" w:sz="0" w:space="0" w:color="auto"/>
                                <w:left w:val="none" w:sz="0" w:space="0" w:color="auto"/>
                                <w:bottom w:val="none" w:sz="0" w:space="0" w:color="auto"/>
                                <w:right w:val="none" w:sz="0" w:space="0" w:color="auto"/>
                              </w:divBdr>
                              <w:divsChild>
                                <w:div w:id="1698384588">
                                  <w:marLeft w:val="0"/>
                                  <w:marRight w:val="0"/>
                                  <w:marTop w:val="0"/>
                                  <w:marBottom w:val="0"/>
                                  <w:divBdr>
                                    <w:top w:val="none" w:sz="0" w:space="0" w:color="auto"/>
                                    <w:left w:val="none" w:sz="0" w:space="0" w:color="auto"/>
                                    <w:bottom w:val="none" w:sz="0" w:space="0" w:color="auto"/>
                                    <w:right w:val="none" w:sz="0" w:space="0" w:color="auto"/>
                                  </w:divBdr>
                                  <w:divsChild>
                                    <w:div w:id="28534867">
                                      <w:marLeft w:val="0"/>
                                      <w:marRight w:val="0"/>
                                      <w:marTop w:val="0"/>
                                      <w:marBottom w:val="0"/>
                                      <w:divBdr>
                                        <w:top w:val="none" w:sz="0" w:space="0" w:color="auto"/>
                                        <w:left w:val="none" w:sz="0" w:space="0" w:color="auto"/>
                                        <w:bottom w:val="none" w:sz="0" w:space="0" w:color="auto"/>
                                        <w:right w:val="none" w:sz="0" w:space="0" w:color="auto"/>
                                      </w:divBdr>
                                      <w:divsChild>
                                        <w:div w:id="1159267995">
                                          <w:marLeft w:val="0"/>
                                          <w:marRight w:val="0"/>
                                          <w:marTop w:val="0"/>
                                          <w:marBottom w:val="0"/>
                                          <w:divBdr>
                                            <w:top w:val="none" w:sz="0" w:space="0" w:color="auto"/>
                                            <w:left w:val="none" w:sz="0" w:space="0" w:color="auto"/>
                                            <w:bottom w:val="none" w:sz="0" w:space="0" w:color="auto"/>
                                            <w:right w:val="none" w:sz="0" w:space="0" w:color="auto"/>
                                          </w:divBdr>
                                          <w:divsChild>
                                            <w:div w:id="876967436">
                                              <w:marLeft w:val="0"/>
                                              <w:marRight w:val="0"/>
                                              <w:marTop w:val="0"/>
                                              <w:marBottom w:val="0"/>
                                              <w:divBdr>
                                                <w:top w:val="none" w:sz="0" w:space="0" w:color="auto"/>
                                                <w:left w:val="none" w:sz="0" w:space="0" w:color="auto"/>
                                                <w:bottom w:val="none" w:sz="0" w:space="0" w:color="auto"/>
                                                <w:right w:val="none" w:sz="0" w:space="0" w:color="auto"/>
                                              </w:divBdr>
                                              <w:divsChild>
                                                <w:div w:id="392435798">
                                                  <w:marLeft w:val="0"/>
                                                  <w:marRight w:val="0"/>
                                                  <w:marTop w:val="0"/>
                                                  <w:marBottom w:val="0"/>
                                                  <w:divBdr>
                                                    <w:top w:val="none" w:sz="0" w:space="0" w:color="auto"/>
                                                    <w:left w:val="none" w:sz="0" w:space="0" w:color="auto"/>
                                                    <w:bottom w:val="none" w:sz="0" w:space="0" w:color="auto"/>
                                                    <w:right w:val="none" w:sz="0" w:space="0" w:color="auto"/>
                                                  </w:divBdr>
                                                  <w:divsChild>
                                                    <w:div w:id="54938833">
                                                      <w:marLeft w:val="0"/>
                                                      <w:marRight w:val="0"/>
                                                      <w:marTop w:val="0"/>
                                                      <w:marBottom w:val="0"/>
                                                      <w:divBdr>
                                                        <w:top w:val="none" w:sz="0" w:space="0" w:color="auto"/>
                                                        <w:left w:val="none" w:sz="0" w:space="0" w:color="auto"/>
                                                        <w:bottom w:val="none" w:sz="0" w:space="0" w:color="auto"/>
                                                        <w:right w:val="none" w:sz="0" w:space="0" w:color="auto"/>
                                                      </w:divBdr>
                                                      <w:divsChild>
                                                        <w:div w:id="8175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Lons Tran</cp:lastModifiedBy>
  <cp:revision>6</cp:revision>
  <dcterms:created xsi:type="dcterms:W3CDTF">2024-12-16T04:38:00Z</dcterms:created>
  <dcterms:modified xsi:type="dcterms:W3CDTF">2024-12-16T04:40:00Z</dcterms:modified>
</cp:coreProperties>
</file>