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32" w:rsidRDefault="003B336B" w:rsidP="003B336B">
      <w:pPr>
        <w:jc w:val="center"/>
        <w:rPr>
          <w:b/>
          <w:sz w:val="32"/>
        </w:rPr>
      </w:pPr>
      <w:bookmarkStart w:id="0" w:name="_Toc50127960"/>
      <w:bookmarkStart w:id="1" w:name="_Toc50128088"/>
      <w:bookmarkStart w:id="2" w:name="_Toc50128289"/>
      <w:bookmarkStart w:id="3" w:name="_Toc50378381"/>
      <w:bookmarkStart w:id="4" w:name="_Toc38023060"/>
      <w:bookmarkStart w:id="5" w:name="_Toc38023124"/>
      <w:bookmarkStart w:id="6" w:name="_Toc38023251"/>
      <w:r w:rsidRPr="00560732">
        <w:rPr>
          <w:b/>
          <w:sz w:val="32"/>
        </w:rPr>
        <w:t xml:space="preserve">HƯỚNG DẪN SINH VIÊN TỰ ĐÁNH GIÁ </w:t>
      </w:r>
      <w:r w:rsidR="005331A9">
        <w:rPr>
          <w:b/>
          <w:sz w:val="32"/>
        </w:rPr>
        <w:t xml:space="preserve">KẾT QUẢ </w:t>
      </w:r>
      <w:r w:rsidRPr="00560732">
        <w:rPr>
          <w:b/>
          <w:sz w:val="32"/>
        </w:rPr>
        <w:t xml:space="preserve">RÈN LUYỆN </w:t>
      </w:r>
    </w:p>
    <w:p w:rsidR="003B336B" w:rsidRPr="00560732" w:rsidRDefault="003B336B" w:rsidP="003B336B">
      <w:pPr>
        <w:jc w:val="center"/>
        <w:rPr>
          <w:sz w:val="32"/>
        </w:rPr>
      </w:pPr>
      <w:r w:rsidRPr="00560732">
        <w:rPr>
          <w:b/>
          <w:sz w:val="32"/>
        </w:rPr>
        <w:t>( đánh giá trên web)</w:t>
      </w:r>
      <w:bookmarkEnd w:id="0"/>
      <w:bookmarkEnd w:id="1"/>
      <w:bookmarkEnd w:id="2"/>
      <w:bookmarkEnd w:id="3"/>
    </w:p>
    <w:p w:rsidR="003B336B" w:rsidRPr="003B336B" w:rsidRDefault="003B336B" w:rsidP="003B336B">
      <w:bookmarkStart w:id="7" w:name="_Toc50127844"/>
      <w:bookmarkStart w:id="8" w:name="_Toc50127962"/>
      <w:bookmarkStart w:id="9" w:name="_Toc50128090"/>
      <w:bookmarkStart w:id="10" w:name="_Toc50128291"/>
      <w:bookmarkStart w:id="11" w:name="_Toc50378383"/>
      <w:bookmarkEnd w:id="4"/>
      <w:bookmarkEnd w:id="5"/>
      <w:bookmarkEnd w:id="6"/>
      <w:r>
        <w:t xml:space="preserve">- </w:t>
      </w:r>
      <w:r w:rsidRPr="003B336B">
        <w:t xml:space="preserve">Cuối mỗi học kỳ, khi hạn hệ thống đánh giá rèn luyện mở </w:t>
      </w:r>
      <w:r w:rsidRPr="003B336B">
        <w:sym w:font="Wingdings" w:char="F0E8"/>
      </w:r>
      <w:r w:rsidRPr="003B336B">
        <w:t xml:space="preserve"> Sinh viên dựa vào bảng tiêu chí tự nhận xét, đánh giá và chấm điểm cá nhân của mình</w:t>
      </w:r>
      <w:bookmarkEnd w:id="7"/>
      <w:bookmarkEnd w:id="8"/>
      <w:bookmarkEnd w:id="9"/>
      <w:bookmarkEnd w:id="10"/>
      <w:bookmarkEnd w:id="11"/>
    </w:p>
    <w:p w:rsidR="003B336B" w:rsidRPr="003B336B" w:rsidRDefault="003B336B" w:rsidP="003B336B">
      <w:pPr>
        <w:rPr>
          <w:b/>
        </w:rPr>
      </w:pPr>
      <w:bookmarkStart w:id="12" w:name="_Toc50127845"/>
      <w:bookmarkStart w:id="13" w:name="_Toc50127963"/>
      <w:bookmarkStart w:id="14" w:name="_Toc50128091"/>
      <w:bookmarkStart w:id="15" w:name="_Toc50128292"/>
      <w:bookmarkStart w:id="16" w:name="_Toc50378384"/>
      <w:r w:rsidRPr="003B336B">
        <w:rPr>
          <w:b/>
        </w:rPr>
        <w:t>CÁC BƯỚC THỰC HIỆN NHƯ SAU:</w:t>
      </w:r>
      <w:bookmarkEnd w:id="12"/>
      <w:bookmarkEnd w:id="13"/>
      <w:bookmarkEnd w:id="14"/>
      <w:bookmarkEnd w:id="15"/>
      <w:bookmarkEnd w:id="16"/>
    </w:p>
    <w:p w:rsidR="003B336B" w:rsidRPr="003B336B" w:rsidRDefault="003B336B" w:rsidP="003B336B">
      <w:pPr>
        <w:numPr>
          <w:ilvl w:val="0"/>
          <w:numId w:val="1"/>
        </w:numPr>
        <w:rPr>
          <w:b/>
          <w:i/>
          <w:u w:val="single"/>
        </w:rPr>
      </w:pPr>
      <w:r w:rsidRPr="003B336B">
        <w:rPr>
          <w:b/>
          <w:i/>
        </w:rPr>
        <w:t>Bước 1</w:t>
      </w:r>
      <w:r w:rsidRPr="003B336B">
        <w:t xml:space="preserve">: Truy cập đường dẫn </w:t>
      </w:r>
      <w:hyperlink r:id="rId9" w:history="1">
        <w:r w:rsidRPr="003B336B">
          <w:rPr>
            <w:rStyle w:val="Hyperlink"/>
          </w:rPr>
          <w:t>http://mydtu.duytan.edu.vn</w:t>
        </w:r>
      </w:hyperlink>
      <w:r w:rsidRPr="003B336B">
        <w:t>, tiến hành login tài khoản my DTU theo tên đăng nhập &amp; mật khẩu</w:t>
      </w:r>
    </w:p>
    <w:p w:rsidR="003B336B" w:rsidRPr="003B336B" w:rsidRDefault="003B336B" w:rsidP="003B336B">
      <w:pPr>
        <w:numPr>
          <w:ilvl w:val="0"/>
          <w:numId w:val="1"/>
        </w:numPr>
      </w:pPr>
      <w:r w:rsidRPr="003B336B">
        <w:rPr>
          <w:b/>
          <w:i/>
        </w:rPr>
        <w:t>Bước 2</w:t>
      </w:r>
      <w:r w:rsidRPr="003B336B">
        <w:t>:  Chọn chức năng</w:t>
      </w:r>
      <w:r w:rsidRPr="003B336B">
        <w:rPr>
          <w:b/>
        </w:rPr>
        <w:t xml:space="preserve"> “Đánh giá rèn luyện” </w:t>
      </w:r>
      <w:r w:rsidRPr="003B336B">
        <w:t>trong menu</w:t>
      </w:r>
      <w:r w:rsidRPr="003B336B">
        <w:rPr>
          <w:b/>
        </w:rPr>
        <w:t xml:space="preserve"> “Cố vấn Học tập”</w:t>
      </w:r>
    </w:p>
    <w:p w:rsidR="003B336B" w:rsidRPr="003B336B" w:rsidRDefault="003B336B" w:rsidP="003B336B">
      <w:r w:rsidRPr="003B336B">
        <w:rPr>
          <w:noProof/>
        </w:rPr>
        <w:drawing>
          <wp:inline distT="0" distB="0" distL="0" distR="0" wp14:anchorId="1ACEE36B" wp14:editId="0DF74436">
            <wp:extent cx="2114286" cy="15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6B" w:rsidRPr="003B336B" w:rsidRDefault="003B336B" w:rsidP="003B336B">
      <w:pPr>
        <w:numPr>
          <w:ilvl w:val="0"/>
          <w:numId w:val="2"/>
        </w:numPr>
      </w:pPr>
      <w:r w:rsidRPr="003B336B">
        <w:t>Hiển thị giao diện Tự đánh giá rèn luyện theo học kỳ năm học của sinh viên tương ứng</w:t>
      </w:r>
    </w:p>
    <w:p w:rsidR="003B336B" w:rsidRPr="003B336B" w:rsidRDefault="003B336B" w:rsidP="005331A9">
      <w:r w:rsidRPr="003B336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CB610E" wp14:editId="745734CB">
            <wp:simplePos x="0" y="0"/>
            <wp:positionH relativeFrom="column">
              <wp:posOffset>569595</wp:posOffset>
            </wp:positionH>
            <wp:positionV relativeFrom="paragraph">
              <wp:posOffset>85725</wp:posOffset>
            </wp:positionV>
            <wp:extent cx="5152390" cy="7972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1A9">
        <w:br w:type="textWrapping" w:clear="all"/>
      </w:r>
      <w:r w:rsidR="005331A9">
        <w:rPr>
          <w:b/>
          <w:i/>
        </w:rPr>
        <w:lastRenderedPageBreak/>
        <w:t xml:space="preserve">- </w:t>
      </w:r>
      <w:r w:rsidRPr="003B336B">
        <w:rPr>
          <w:b/>
          <w:i/>
        </w:rPr>
        <w:t>Bước 3</w:t>
      </w:r>
      <w:r w:rsidRPr="003B336B">
        <w:t xml:space="preserve">:Dựa vào bảng tiêu chí tự nhập nhận xét, đánh giá và chấm điểm cá nhân của mình theo tiêu chí tương ứng. Nhập mã xác nhận theo hình ( có phân biệt HOA và thường). Bấm nút </w:t>
      </w:r>
      <w:r w:rsidRPr="003B336B">
        <w:rPr>
          <w:b/>
        </w:rPr>
        <w:t xml:space="preserve">GỬI ĐÁNH GIÁ </w:t>
      </w:r>
      <w:r w:rsidRPr="003B336B">
        <w:sym w:font="Wingdings" w:char="F0E8"/>
      </w:r>
      <w:r w:rsidRPr="003B336B">
        <w:t xml:space="preserve"> hệ thống tiến hành nộp bảng đánh giá cá nhân của sinh viên </w:t>
      </w:r>
    </w:p>
    <w:p w:rsidR="003B336B" w:rsidRPr="003B336B" w:rsidRDefault="003B336B" w:rsidP="003B336B">
      <w:pPr>
        <w:numPr>
          <w:ilvl w:val="0"/>
          <w:numId w:val="1"/>
        </w:numPr>
      </w:pPr>
      <w:r w:rsidRPr="003B336B">
        <w:rPr>
          <w:b/>
          <w:i/>
        </w:rPr>
        <w:t>Lưu ý</w:t>
      </w:r>
      <w:r w:rsidRPr="003B336B">
        <w:t xml:space="preserve">: </w:t>
      </w:r>
    </w:p>
    <w:p w:rsidR="003B336B" w:rsidRPr="003B336B" w:rsidRDefault="003B336B" w:rsidP="003B336B">
      <w:pPr>
        <w:numPr>
          <w:ilvl w:val="1"/>
          <w:numId w:val="1"/>
        </w:numPr>
      </w:pPr>
      <w:r w:rsidRPr="003B336B">
        <w:rPr>
          <w:b/>
          <w:i/>
        </w:rPr>
        <w:t>Tổng cộng (Điểm chấm) tối đa</w:t>
      </w:r>
      <w:r w:rsidRPr="003B336B">
        <w:t>: 120 điểm</w:t>
      </w:r>
    </w:p>
    <w:p w:rsidR="003B336B" w:rsidRPr="003B336B" w:rsidRDefault="003B336B" w:rsidP="003B336B">
      <w:pPr>
        <w:numPr>
          <w:ilvl w:val="1"/>
          <w:numId w:val="1"/>
        </w:numPr>
      </w:pPr>
      <w:r w:rsidRPr="003B336B">
        <w:rPr>
          <w:b/>
          <w:i/>
        </w:rPr>
        <w:t xml:space="preserve">Tổng cộng (Điểm thực nhận tối đa) nếu &gt;100 điểm thì hệ thống sẽ tự tính là </w:t>
      </w:r>
      <w:r w:rsidRPr="003B336B">
        <w:t>: 100 điểm</w:t>
      </w:r>
    </w:p>
    <w:p w:rsidR="003B336B" w:rsidRPr="003B336B" w:rsidRDefault="003B336B" w:rsidP="003B336B">
      <w:pPr>
        <w:numPr>
          <w:ilvl w:val="1"/>
          <w:numId w:val="1"/>
        </w:numPr>
      </w:pPr>
      <w:r w:rsidRPr="003B336B">
        <w:t xml:space="preserve">Khi </w:t>
      </w:r>
      <w:r w:rsidR="00986C60">
        <w:t>S</w:t>
      </w:r>
      <w:bookmarkStart w:id="17" w:name="_GoBack"/>
      <w:bookmarkEnd w:id="17"/>
      <w:r w:rsidRPr="003B336B">
        <w:t>inh viên gửi nộp đánh giá kết quả rèn luyện lên hệ thống , Giảng viên cố vấn đã tiến hành đánh giá kết quả rèn luyện của sinh viên thì sinh viên không thể</w:t>
      </w:r>
      <w:r w:rsidRPr="003B336B">
        <w:rPr>
          <w:b/>
        </w:rPr>
        <w:t xml:space="preserve"> Tự Đánh giá lại</w:t>
      </w:r>
      <w:r w:rsidRPr="003B336B">
        <w:t xml:space="preserve"> kết quả rèn luyện của mình</w:t>
      </w:r>
    </w:p>
    <w:p w:rsidR="005605AE" w:rsidRDefault="005605AE"/>
    <w:sectPr w:rsidR="005605A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751" w:rsidRDefault="002F5751" w:rsidP="00560732">
      <w:pPr>
        <w:spacing w:after="0" w:line="240" w:lineRule="auto"/>
      </w:pPr>
      <w:r>
        <w:separator/>
      </w:r>
    </w:p>
  </w:endnote>
  <w:endnote w:type="continuationSeparator" w:id="0">
    <w:p w:rsidR="002F5751" w:rsidRDefault="002F5751" w:rsidP="0056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7510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0732" w:rsidRDefault="00560732" w:rsidP="0056073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236BE22" wp14:editId="0928C33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-57822</wp:posOffset>
                  </wp:positionV>
                  <wp:extent cx="6419850" cy="9525"/>
                  <wp:effectExtent l="0" t="0" r="19050" b="2857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19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4.55pt" to="505.1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PHuwEAAMYDAAAOAAAAZHJzL2Uyb0RvYy54bWysU8tu2zAQvBfoPxC817IMO0gEyzk4aC9F&#10;azTNBzDU0iLAF5asLf99l5SsBG2BokEvFJfcmd0Zrrb3gzXsBBi1dy2vF0vOwEnfaXds+dP3jx9u&#10;OYtJuE4Y76DlF4j8fvf+3fYcGlj53psOkBGJi805tLxPKTRVFWUPVsSFD+DoUnm0IlGIx6pDcSZ2&#10;a6rVcnlTnT12Ab2EGOn0Ybzku8KvFMj0VakIiZmWU2+prFjW57xWu61ojihCr+XUhnhDF1ZoR0Vn&#10;qgeRBPuB+jcqqyX66FVaSG8rr5SWUDSQmnr5i5rHXgQoWsicGGab4v+jlV9OB2S6a/maMycsPdFj&#10;QqGPfWJ77xwZ6JGts0/nEBtK37sDTlEMB8yiB4U2f0kOG4q3l9lbGBKTdHizru9uN/QEku7uNqtN&#10;pqxesAFj+gTesrxpudEuKxeNOH2OaUy9phAu9zJWL7t0MZCTjfsGitRQvbqgyxzB3iA7CZoAISW4&#10;VE+lS3aGKW3MDFz+HTjlZyiUGfsX8Iwolb1LM9hq5/FP1dNwbVmN+VcHRt3ZgmffXcq7FGtoWIq5&#10;02DnaXwdF/jL77f7CQAA//8DAFBLAwQUAAYACAAAACEAwHuav+AAAAAIAQAADwAAAGRycy9kb3du&#10;cmV2LnhtbEyPzU7DMBCE70i8g7VIXFBrp6I/hDhVQap6oBWi4QHceEmixusodtKUp8c50dNqdlYz&#10;3ybrwdSsx9ZVliREUwEMKbe6okLCd7adrIA5r0ir2hJKuKKDdXp/l6hY2wt9YX/0BQsh5GIlofS+&#10;iTl3eYlGualtkIL3Y1ujfJBtwXWrLiHc1HwmxIIbVVFoKFWD7yXm52NnJOy2b/gxv3bFs57vsqc+&#10;2x9+P1dSPj4Mm1dgHgf/fwwjfkCHNDCdbEfasVrCCO7DeImAjbaIxAzYKWyWC+Bpwm8fSP8AAAD/&#10;/wMAUEsBAi0AFAAGAAgAAAAhALaDOJL+AAAA4QEAABMAAAAAAAAAAAAAAAAAAAAAAFtDb250ZW50&#10;X1R5cGVzXS54bWxQSwECLQAUAAYACAAAACEAOP0h/9YAAACUAQAACwAAAAAAAAAAAAAAAAAvAQAA&#10;X3JlbHMvLnJlbHNQSwECLQAUAAYACAAAACEAxFMjx7sBAADGAwAADgAAAAAAAAAAAAAAAAAuAgAA&#10;ZHJzL2Uyb0RvYy54bWxQSwECLQAUAAYACAAAACEAwHuav+AAAAAIAQAADwAAAAAAAAAAAAAAAAAV&#10;BAAAZHJzL2Rvd25yZXYueG1sUEsFBgAAAAAEAAQA8wAAACIFAAAAAA==&#10;" strokecolor="#4579b8 [3044]"/>
              </w:pict>
            </mc:Fallback>
          </mc:AlternateContent>
        </w:r>
        <w:r w:rsidRPr="00560732">
          <w:t>Trung tâm Công nghệ Phần mềm (CSE)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C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751" w:rsidRDefault="002F5751" w:rsidP="00560732">
      <w:pPr>
        <w:spacing w:after="0" w:line="240" w:lineRule="auto"/>
      </w:pPr>
      <w:r>
        <w:separator/>
      </w:r>
    </w:p>
  </w:footnote>
  <w:footnote w:type="continuationSeparator" w:id="0">
    <w:p w:rsidR="002F5751" w:rsidRDefault="002F5751" w:rsidP="00560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732" w:rsidRPr="00560732" w:rsidRDefault="00560732" w:rsidP="005607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DD1940" wp14:editId="381E6C8A">
              <wp:simplePos x="0" y="0"/>
              <wp:positionH relativeFrom="column">
                <wp:posOffset>0</wp:posOffset>
              </wp:positionH>
              <wp:positionV relativeFrom="paragraph">
                <wp:posOffset>199427</wp:posOffset>
              </wp:positionV>
              <wp:extent cx="641985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98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7pt" to="505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L+uwEAAMYDAAAOAAAAZHJzL2Uyb0RvYy54bWysU9uO0zAQfUfiHyy/01xEV7tR033oCl4Q&#10;VCx8gNcZN5Z809g06d8zdtvsCpAQaF8cjz3nzJzjyeZ+toYdAaP2rufNquYMnPSDdoeef//24d0t&#10;ZzEJNwjjHfT8BJHfb9++2Uyhg9aP3gyAjEhc7KbQ8zGl0FVVlCNYEVc+gKNL5dGKRCEeqgHFROzW&#10;VG1d31STxyGglxAjnT6cL/m28CsFMn1RKkJipufUWyorlvUpr9V2I7oDijBqeWlD/EcXVmhHRReq&#10;B5EE+4H6NyqrJfroVVpJbyuvlJZQNJCapv5FzeMoAhQtZE4Mi03x9Wjl5+MemR563nLmhKUnekwo&#10;9GFMbOedIwM9sjb7NIXYUfrO7fESxbDHLHpWaPOX5LC5eHtavIU5MUmHN++bu9s1PYGku7t1u86U&#10;1TM2YEwfwVuWNz032mXlohPHTzGdU68phMu9nKuXXToZyMnGfQVFaqheU9BljmBnkB0FTYCQElxq&#10;LqVLdoYpbcwCrP8OvORnKJQZ+xfwgiiVvUsL2Grn8U/V03xtWZ3zrw6cdWcLnvxwKu9SrKFhKeZe&#10;BjtP48u4wJ9/v+1PAAAA//8DAFBLAwQUAAYACAAAACEAhpPGC98AAAAHAQAADwAAAGRycy9kb3du&#10;cmV2LnhtbEyPwU7DMBBE70j9B2srcUHUSWlRCXGqglT1QBGi4QPceEmixusodtKUr2d7guPMrGbe&#10;puvRNmLAzteOFMSzCARS4UxNpYKvfHu/AuGDJqMbR6jggh7W2eQm1YlxZ/rE4RBKwSXkE62gCqFN&#10;pPRFhVb7mWuROPt2ndWBZVdK0+kzl9tGzqPoUVpdEy9UusXXCovTobcKdtsXfFte+nJhlrv8bsj3&#10;7z8fK6Vup+PmGUTAMfwdwxWf0SFjpqPryXjRKOBHgoKHeAHimkZxzM6RnfkTyCyV//mzXwAAAP//&#10;AwBQSwECLQAUAAYACAAAACEAtoM4kv4AAADhAQAAEwAAAAAAAAAAAAAAAAAAAAAAW0NvbnRlbnRf&#10;VHlwZXNdLnhtbFBLAQItABQABgAIAAAAIQA4/SH/1gAAAJQBAAALAAAAAAAAAAAAAAAAAC8BAABf&#10;cmVscy8ucmVsc1BLAQItABQABgAIAAAAIQAXqaL+uwEAAMYDAAAOAAAAAAAAAAAAAAAAAC4CAABk&#10;cnMvZTJvRG9jLnhtbFBLAQItABQABgAIAAAAIQCGk8YL3wAAAAcBAAAPAAAAAAAAAAAAAAAAABUE&#10;AABkcnMvZG93bnJldi54bWxQSwUGAAAAAAQABADzAAAAIQUAAAAA&#10;" strokecolor="#4579b8 [3044]"/>
          </w:pict>
        </mc:Fallback>
      </mc:AlternateContent>
    </w:r>
    <w:r w:rsidRPr="00560732">
      <w:t xml:space="preserve">Đại Học Duy Tân </w:t>
    </w:r>
    <w:r w:rsidRPr="00560732">
      <w:tab/>
    </w:r>
    <w:r>
      <w:tab/>
    </w:r>
    <w:r w:rsidRPr="00560732">
      <w:t>Hướng dẫn sử dụng chức năng Đánh giá rèn luyện sinh viên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2A2A"/>
    <w:multiLevelType w:val="hybridMultilevel"/>
    <w:tmpl w:val="DD7ECBE8"/>
    <w:lvl w:ilvl="0" w:tplc="BE3CB9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52E52"/>
    <w:multiLevelType w:val="hybridMultilevel"/>
    <w:tmpl w:val="6CD46680"/>
    <w:lvl w:ilvl="0" w:tplc="2A86A25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B26BD2"/>
    <w:multiLevelType w:val="hybridMultilevel"/>
    <w:tmpl w:val="23003164"/>
    <w:lvl w:ilvl="0" w:tplc="6E4E1E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07509"/>
    <w:multiLevelType w:val="hybridMultilevel"/>
    <w:tmpl w:val="EDE06B32"/>
    <w:lvl w:ilvl="0" w:tplc="C4244184">
      <w:start w:val="9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36B"/>
    <w:rsid w:val="002F5751"/>
    <w:rsid w:val="003B336B"/>
    <w:rsid w:val="005331A9"/>
    <w:rsid w:val="005605AE"/>
    <w:rsid w:val="00560732"/>
    <w:rsid w:val="005E2C0C"/>
    <w:rsid w:val="0098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3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732"/>
  </w:style>
  <w:style w:type="paragraph" w:styleId="Footer">
    <w:name w:val="footer"/>
    <w:basedOn w:val="Normal"/>
    <w:link w:val="FooterChar"/>
    <w:uiPriority w:val="99"/>
    <w:unhideWhenUsed/>
    <w:rsid w:val="0056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3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732"/>
  </w:style>
  <w:style w:type="paragraph" w:styleId="Footer">
    <w:name w:val="footer"/>
    <w:basedOn w:val="Normal"/>
    <w:link w:val="FooterChar"/>
    <w:uiPriority w:val="99"/>
    <w:unhideWhenUsed/>
    <w:rsid w:val="0056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ydtu.duytan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90ACC7-E9F3-4521-9A78-606C29A5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Thanh</dc:creator>
  <cp:lastModifiedBy>Kim Thanh</cp:lastModifiedBy>
  <cp:revision>4</cp:revision>
  <dcterms:created xsi:type="dcterms:W3CDTF">2020-09-07T07:31:00Z</dcterms:created>
  <dcterms:modified xsi:type="dcterms:W3CDTF">2020-09-07T08:00:00Z</dcterms:modified>
</cp:coreProperties>
</file>